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4502AA" w:rsidRDefault="00872771" w:rsidP="004502AA">
      <w:pPr>
        <w:jc w:val="left"/>
        <w:rPr>
          <w:rFonts w:cs="Arial"/>
          <w:lang w:val="sr-Latn-CS"/>
        </w:rPr>
      </w:pPr>
      <w:r w:rsidRPr="00E47C2E">
        <w:rPr>
          <w:rFonts w:cs="Arial"/>
          <w:noProof/>
          <w:lang w:val="sr-Latn-RS" w:eastAsia="sr-Latn-RS"/>
        </w:rPr>
        <w:drawing>
          <wp:anchor distT="0" distB="0" distL="114300" distR="114300" simplePos="0" relativeHeight="251662336" behindDoc="0" locked="0" layoutInCell="1" allowOverlap="1" wp14:anchorId="5302C9BF" wp14:editId="2D0292AF">
            <wp:simplePos x="0" y="0"/>
            <wp:positionH relativeFrom="column">
              <wp:posOffset>2186940</wp:posOffset>
            </wp:positionH>
            <wp:positionV relativeFrom="paragraph">
              <wp:posOffset>85725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872771" w:rsidRPr="00872771" w:rsidRDefault="000602EC" w:rsidP="00872771">
      <w:pPr>
        <w:ind w:left="-360" w:right="-19"/>
        <w:jc w:val="center"/>
        <w:outlineLvl w:val="0"/>
        <w:rPr>
          <w:rFonts w:cs="Arial"/>
          <w:b/>
          <w:lang w:val="sr-Cyrl-RS"/>
        </w:rPr>
      </w:pPr>
      <w:r w:rsidRPr="000602EC">
        <w:rPr>
          <w:rFonts w:eastAsia="Arial" w:cs="Arial"/>
          <w:b/>
          <w:color w:val="000000"/>
          <w:szCs w:val="20"/>
          <w:lang w:val="sr-Latn-RS" w:eastAsia="sr-Latn-RS"/>
        </w:rPr>
        <w:t>3420/2018</w:t>
      </w:r>
      <w:r w:rsidRPr="000602EC">
        <w:rPr>
          <w:rFonts w:eastAsia="Arial" w:cs="Arial"/>
          <w:b/>
          <w:color w:val="000000"/>
          <w:szCs w:val="20"/>
          <w:lang w:val="sr-Cyrl-RS" w:eastAsia="sr-Latn-RS"/>
        </w:rPr>
        <w:t>(3000/0096/2018)</w:t>
      </w:r>
    </w:p>
    <w:p w:rsidR="00580922" w:rsidRPr="00580922" w:rsidRDefault="00580922" w:rsidP="00580922">
      <w:pPr>
        <w:jc w:val="center"/>
        <w:rPr>
          <w:rFonts w:cs="Arial"/>
          <w:b/>
          <w:lang w:val="sr-Latn-RS"/>
        </w:rPr>
      </w:pPr>
    </w:p>
    <w:p w:rsidR="009227DA" w:rsidRDefault="009227DA" w:rsidP="00781B02">
      <w:pPr>
        <w:rPr>
          <w:rFonts w:cs="Arial"/>
        </w:rPr>
      </w:pPr>
    </w:p>
    <w:p w:rsidR="00580922" w:rsidRPr="000602EC" w:rsidRDefault="0062023C" w:rsidP="000602EC">
      <w:pPr>
        <w:pStyle w:val="Title"/>
        <w:spacing w:before="0"/>
        <w:rPr>
          <w:rFonts w:cs="Arial"/>
          <w:b w:val="0"/>
          <w:sz w:val="22"/>
          <w:szCs w:val="22"/>
          <w:lang w:val="sr-Latn-RS"/>
        </w:rPr>
      </w:pPr>
      <w:r w:rsidRPr="000602EC">
        <w:rPr>
          <w:rFonts w:cs="Arial"/>
          <w:b w:val="0"/>
          <w:sz w:val="22"/>
          <w:szCs w:val="22"/>
        </w:rPr>
        <w:t>Предмет јавне набавке:</w:t>
      </w:r>
    </w:p>
    <w:p w:rsidR="00F16226" w:rsidRPr="000602EC" w:rsidRDefault="000602EC" w:rsidP="000602EC">
      <w:pPr>
        <w:jc w:val="center"/>
        <w:rPr>
          <w:rFonts w:eastAsia="Arial Unicode MS" w:cs="Arial"/>
          <w:b/>
          <w:kern w:val="2"/>
        </w:rPr>
      </w:pPr>
      <w:r w:rsidRPr="000602EC">
        <w:rPr>
          <w:rFonts w:eastAsia="Arial" w:cs="Arial"/>
          <w:b/>
          <w:color w:val="000000"/>
          <w:szCs w:val="20"/>
          <w:lang w:val="sr-Latn-RS" w:eastAsia="sr-Latn-RS"/>
        </w:rPr>
        <w:t>Сервис водоканализационе мреже</w:t>
      </w:r>
    </w:p>
    <w:p w:rsidR="00C6752E" w:rsidRPr="00E47C2E" w:rsidRDefault="00C6752E" w:rsidP="00C6752E">
      <w:pPr>
        <w:rPr>
          <w:rFonts w:eastAsia="Arial Unicode MS" w:cs="Arial"/>
          <w:b/>
          <w:kern w:val="2"/>
        </w:rPr>
      </w:pPr>
    </w:p>
    <w:p w:rsidR="004502AA" w:rsidRDefault="00131E4F" w:rsidP="004502AA">
      <w:pPr>
        <w:spacing w:before="0" w:after="200" w:line="276" w:lineRule="auto"/>
        <w:jc w:val="center"/>
        <w:rPr>
          <w:rFonts w:eastAsia="Arial Unicode MS" w:cs="Arial"/>
          <w:kern w:val="2"/>
          <w:lang w:val="ru-RU"/>
        </w:rPr>
      </w:pPr>
      <w:r w:rsidRPr="004502AA">
        <w:rPr>
          <w:rFonts w:eastAsia="Arial Unicode MS" w:cs="Arial"/>
          <w:kern w:val="2"/>
          <w:lang w:val="ru-RU"/>
        </w:rPr>
        <w:t xml:space="preserve"> </w:t>
      </w:r>
      <w:r w:rsidR="004502AA" w:rsidRPr="004502AA">
        <w:rPr>
          <w:rFonts w:eastAsia="Arial Unicode MS" w:cs="Arial"/>
          <w:kern w:val="2"/>
          <w:lang w:val="ru-RU"/>
        </w:rPr>
        <w:t xml:space="preserve">(заведено у ЈП ЕПС број </w:t>
      </w:r>
      <w:r w:rsidR="004502AA" w:rsidRPr="004502AA">
        <w:rPr>
          <w:rFonts w:eastAsia="Arial Unicode MS" w:cs="Arial"/>
          <w:kern w:val="2"/>
          <w:lang w:val="sr-Latn-RS"/>
        </w:rPr>
        <w:t>105-E.03.01-</w:t>
      </w:r>
      <w:r w:rsidR="004502AA">
        <w:rPr>
          <w:rFonts w:eastAsia="Arial Unicode MS" w:cs="Arial"/>
          <w:kern w:val="2"/>
          <w:lang w:val="sr-Cyrl-RS"/>
        </w:rPr>
        <w:t xml:space="preserve">   </w:t>
      </w:r>
      <w:r>
        <w:rPr>
          <w:rFonts w:eastAsia="Arial Unicode MS" w:cs="Arial"/>
          <w:kern w:val="2"/>
          <w:lang w:val="sr-Latn-RS"/>
        </w:rPr>
        <w:t>119598/2-</w:t>
      </w:r>
      <w:r w:rsidR="004502AA">
        <w:rPr>
          <w:rFonts w:eastAsia="Arial Unicode MS" w:cs="Arial"/>
          <w:kern w:val="2"/>
          <w:lang w:val="sr-Cyrl-RS"/>
        </w:rPr>
        <w:t>2019</w:t>
      </w:r>
      <w:r w:rsidR="004502AA" w:rsidRPr="004502AA">
        <w:rPr>
          <w:rFonts w:eastAsia="Arial Unicode MS" w:cs="Arial"/>
          <w:kern w:val="2"/>
          <w:lang w:val="ru-RU"/>
        </w:rPr>
        <w:t xml:space="preserve"> од </w:t>
      </w:r>
      <w:r w:rsidR="004502AA">
        <w:rPr>
          <w:rFonts w:eastAsia="Arial Unicode MS" w:cs="Arial"/>
          <w:kern w:val="2"/>
          <w:lang w:val="sr-Cyrl-RS"/>
        </w:rPr>
        <w:t xml:space="preserve">   </w:t>
      </w:r>
      <w:r>
        <w:rPr>
          <w:rFonts w:eastAsia="Arial Unicode MS" w:cs="Arial"/>
          <w:kern w:val="2"/>
          <w:lang w:val="sr-Latn-RS"/>
        </w:rPr>
        <w:t>01.03.2019</w:t>
      </w:r>
      <w:bookmarkStart w:id="6" w:name="_GoBack"/>
      <w:bookmarkEnd w:id="6"/>
      <w:r w:rsidR="004502AA">
        <w:rPr>
          <w:rFonts w:eastAsia="Arial Unicode MS" w:cs="Arial"/>
          <w:kern w:val="2"/>
          <w:lang w:val="sr-Cyrl-RS"/>
        </w:rPr>
        <w:t>2019</w:t>
      </w:r>
      <w:r w:rsidR="004502AA" w:rsidRPr="004502AA">
        <w:rPr>
          <w:rFonts w:eastAsia="Arial Unicode MS" w:cs="Arial"/>
          <w:kern w:val="2"/>
          <w:lang w:val="ru-RU"/>
        </w:rPr>
        <w:t>. године.)</w:t>
      </w:r>
    </w:p>
    <w:p w:rsidR="00131E4F" w:rsidRDefault="00131E4F" w:rsidP="004502AA">
      <w:pPr>
        <w:spacing w:before="0" w:after="200" w:line="276" w:lineRule="auto"/>
        <w:jc w:val="center"/>
        <w:rPr>
          <w:rFonts w:eastAsia="Arial Unicode MS" w:cs="Arial"/>
          <w:kern w:val="2"/>
          <w:lang w:val="ru-RU"/>
        </w:rPr>
      </w:pPr>
    </w:p>
    <w:p w:rsidR="00131E4F" w:rsidRDefault="00131E4F" w:rsidP="004502AA">
      <w:pPr>
        <w:spacing w:before="0" w:after="200" w:line="276" w:lineRule="auto"/>
        <w:jc w:val="center"/>
        <w:rPr>
          <w:rFonts w:eastAsia="Arial Unicode MS" w:cs="Arial"/>
          <w:kern w:val="2"/>
          <w:lang w:val="ru-RU"/>
        </w:rPr>
      </w:pPr>
    </w:p>
    <w:p w:rsidR="00131E4F" w:rsidRDefault="00131E4F" w:rsidP="004502AA">
      <w:pPr>
        <w:spacing w:before="0" w:after="200" w:line="276" w:lineRule="auto"/>
        <w:jc w:val="center"/>
        <w:rPr>
          <w:rFonts w:eastAsia="Arial Unicode MS" w:cs="Arial"/>
          <w:kern w:val="2"/>
          <w:lang w:val="ru-RU"/>
        </w:rPr>
      </w:pPr>
    </w:p>
    <w:p w:rsidR="00131E4F" w:rsidRDefault="00131E4F" w:rsidP="004502AA">
      <w:pPr>
        <w:spacing w:before="0" w:after="200" w:line="276" w:lineRule="auto"/>
        <w:jc w:val="center"/>
        <w:rPr>
          <w:rFonts w:eastAsia="Arial Unicode MS" w:cs="Arial"/>
          <w:kern w:val="2"/>
          <w:lang w:val="ru-RU"/>
        </w:rPr>
      </w:pPr>
    </w:p>
    <w:p w:rsidR="00131E4F" w:rsidRDefault="00131E4F" w:rsidP="004502AA">
      <w:pPr>
        <w:spacing w:before="0" w:after="200" w:line="276" w:lineRule="auto"/>
        <w:jc w:val="center"/>
        <w:rPr>
          <w:rFonts w:eastAsia="Arial Unicode MS" w:cs="Arial"/>
          <w:kern w:val="2"/>
          <w:lang w:val="ru-RU"/>
        </w:rPr>
      </w:pPr>
    </w:p>
    <w:p w:rsidR="00131E4F" w:rsidRDefault="00131E4F" w:rsidP="004502AA">
      <w:pPr>
        <w:spacing w:before="0" w:after="200" w:line="276" w:lineRule="auto"/>
        <w:jc w:val="center"/>
        <w:rPr>
          <w:rFonts w:eastAsia="Arial Unicode MS" w:cs="Arial"/>
          <w:kern w:val="2"/>
          <w:lang w:val="ru-RU"/>
        </w:rPr>
      </w:pPr>
    </w:p>
    <w:p w:rsidR="00131E4F" w:rsidRPr="004502AA" w:rsidRDefault="00131E4F" w:rsidP="004502AA">
      <w:pPr>
        <w:spacing w:before="0" w:after="200" w:line="276" w:lineRule="auto"/>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4502AA">
        <w:rPr>
          <w:rFonts w:cs="Arial"/>
          <w:lang w:val="sr-Cyrl-RS"/>
        </w:rPr>
        <w:t>јануар, 2019</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501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16979">
        <w:rPr>
          <w:rFonts w:cs="Arial"/>
          <w:lang w:val="sr-Cyrl-CS"/>
        </w:rPr>
        <w:t>105-Е.03.01-</w:t>
      </w:r>
      <w:r w:rsidR="000B6CD4">
        <w:rPr>
          <w:rFonts w:cs="Arial"/>
          <w:lang w:val="sr-Cyrl-CS"/>
        </w:rPr>
        <w:t>665639</w:t>
      </w:r>
      <w:r w:rsidR="00D15017">
        <w:rPr>
          <w:rFonts w:cs="Arial"/>
          <w:lang w:val="sr-Cyrl-CS"/>
        </w:rPr>
        <w:t>/1-2018</w:t>
      </w:r>
      <w:r w:rsidR="00C73D16">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0B6CD4">
        <w:rPr>
          <w:rFonts w:eastAsia="Arial Unicode MS" w:cs="Arial"/>
          <w:color w:val="000000"/>
          <w:kern w:val="2"/>
          <w:lang w:val="ru-RU"/>
        </w:rPr>
        <w:t>28.12</w:t>
      </w:r>
      <w:r w:rsidR="00D15017">
        <w:rPr>
          <w:rFonts w:eastAsia="Arial Unicode MS" w:cs="Arial"/>
          <w:color w:val="000000"/>
          <w:kern w:val="2"/>
          <w:lang w:val="ru-RU"/>
        </w:rPr>
        <w:t>.2018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D15017">
        <w:rPr>
          <w:rFonts w:cs="Arial"/>
          <w:lang w:val="sr-Cyrl-CS"/>
        </w:rPr>
        <w:t>105-Е.03.01-</w:t>
      </w:r>
      <w:r w:rsidR="000B6CD4">
        <w:rPr>
          <w:rFonts w:cs="Arial"/>
          <w:lang w:val="sr-Cyrl-CS"/>
        </w:rPr>
        <w:t>665639</w:t>
      </w:r>
      <w:r w:rsidR="00D15017">
        <w:rPr>
          <w:rFonts w:cs="Arial"/>
          <w:lang w:val="sr-Cyrl-CS"/>
        </w:rPr>
        <w:t xml:space="preserve">/2-2018 </w:t>
      </w:r>
      <w:r w:rsidR="00D15017" w:rsidRPr="00E47C2E">
        <w:rPr>
          <w:rFonts w:eastAsia="Arial Unicode MS" w:cs="Arial"/>
          <w:color w:val="000000"/>
          <w:kern w:val="2"/>
        </w:rPr>
        <w:t>o</w:t>
      </w:r>
      <w:r w:rsidR="00D15017" w:rsidRPr="00E47C2E">
        <w:rPr>
          <w:rFonts w:eastAsia="Arial Unicode MS" w:cs="Arial"/>
          <w:color w:val="000000"/>
          <w:kern w:val="2"/>
          <w:lang w:val="ru-RU"/>
        </w:rPr>
        <w:t>д</w:t>
      </w:r>
      <w:r w:rsidR="00D15017">
        <w:rPr>
          <w:rFonts w:eastAsia="Arial Unicode MS" w:cs="Arial"/>
          <w:color w:val="000000"/>
          <w:kern w:val="2"/>
          <w:lang w:val="ru-RU"/>
        </w:rPr>
        <w:t xml:space="preserve"> </w:t>
      </w:r>
      <w:r w:rsidR="000B6CD4">
        <w:rPr>
          <w:rFonts w:eastAsia="Arial Unicode MS" w:cs="Arial"/>
          <w:color w:val="000000"/>
          <w:kern w:val="2"/>
          <w:lang w:val="ru-RU"/>
        </w:rPr>
        <w:t>28.12</w:t>
      </w:r>
      <w:r w:rsidR="00D15017">
        <w:rPr>
          <w:rFonts w:eastAsia="Arial Unicode MS" w:cs="Arial"/>
          <w:color w:val="000000"/>
          <w:kern w:val="2"/>
          <w:lang w:val="ru-RU"/>
        </w:rPr>
        <w:t>.2018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D15017" w:rsidRPr="00D15017" w:rsidRDefault="000602EC" w:rsidP="00D15017">
      <w:pPr>
        <w:ind w:right="-19"/>
        <w:jc w:val="center"/>
        <w:outlineLvl w:val="0"/>
        <w:rPr>
          <w:rFonts w:cs="Arial"/>
          <w:b/>
          <w:lang w:val="sr-Latn-RS"/>
        </w:rPr>
      </w:pPr>
      <w:r>
        <w:rPr>
          <w:rFonts w:cs="Arial"/>
          <w:b/>
          <w:lang w:val="sr-Latn-RS"/>
        </w:rPr>
        <w:t>3420/2018(3000/0096/2018)</w:t>
      </w:r>
    </w:p>
    <w:p w:rsidR="009D3699" w:rsidRPr="00E47C2E" w:rsidRDefault="009D3699" w:rsidP="00F2327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A6443E">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1.</w:t>
            </w:r>
          </w:p>
        </w:tc>
        <w:tc>
          <w:tcPr>
            <w:tcW w:w="7574" w:type="dxa"/>
          </w:tcPr>
          <w:p w:rsidR="00C62AA7" w:rsidRPr="00821A41" w:rsidRDefault="00C62AA7" w:rsidP="004C3B38">
            <w:pPr>
              <w:tabs>
                <w:tab w:val="left" w:pos="352"/>
                <w:tab w:val="left" w:pos="555"/>
                <w:tab w:val="right" w:leader="dot" w:pos="9446"/>
              </w:tabs>
              <w:spacing w:before="117"/>
              <w:rPr>
                <w:rFonts w:cs="Arial"/>
              </w:rPr>
            </w:pPr>
            <w:r w:rsidRPr="00821A41">
              <w:rPr>
                <w:rFonts w:cs="Arial"/>
              </w:rPr>
              <w:t>Општи подаци о јавној набавци</w:t>
            </w:r>
          </w:p>
        </w:tc>
        <w:tc>
          <w:tcPr>
            <w:tcW w:w="1076" w:type="dxa"/>
          </w:tcPr>
          <w:p w:rsidR="00C62AA7" w:rsidRPr="00821A41" w:rsidRDefault="00130E45" w:rsidP="00C83420">
            <w:pPr>
              <w:tabs>
                <w:tab w:val="left" w:pos="352"/>
                <w:tab w:val="left" w:pos="555"/>
                <w:tab w:val="right" w:leader="dot" w:pos="9446"/>
              </w:tabs>
              <w:spacing w:before="117"/>
              <w:jc w:val="center"/>
              <w:rPr>
                <w:rFonts w:cs="Arial"/>
              </w:rPr>
            </w:pPr>
            <w:r w:rsidRPr="00821A41">
              <w:rPr>
                <w:rFonts w:cs="Arial"/>
              </w:rPr>
              <w:t>3</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2.</w:t>
            </w:r>
          </w:p>
        </w:tc>
        <w:tc>
          <w:tcPr>
            <w:tcW w:w="7574" w:type="dxa"/>
          </w:tcPr>
          <w:p w:rsidR="00C62AA7" w:rsidRPr="00821A41" w:rsidRDefault="00C62AA7" w:rsidP="004C3B38">
            <w:pPr>
              <w:tabs>
                <w:tab w:val="left" w:pos="310"/>
                <w:tab w:val="left" w:pos="352"/>
                <w:tab w:val="right" w:leader="dot" w:pos="9446"/>
              </w:tabs>
              <w:spacing w:before="117"/>
              <w:rPr>
                <w:rFonts w:cs="Arial"/>
              </w:rPr>
            </w:pPr>
            <w:r w:rsidRPr="00821A41">
              <w:rPr>
                <w:rFonts w:cs="Arial"/>
              </w:rPr>
              <w:t>Подаци о предмету набавке</w:t>
            </w:r>
          </w:p>
        </w:tc>
        <w:tc>
          <w:tcPr>
            <w:tcW w:w="1076" w:type="dxa"/>
          </w:tcPr>
          <w:p w:rsidR="00C62AA7" w:rsidRPr="00821A41" w:rsidRDefault="00130E45" w:rsidP="00C83420">
            <w:pPr>
              <w:tabs>
                <w:tab w:val="left" w:pos="352"/>
                <w:tab w:val="left" w:pos="555"/>
                <w:tab w:val="right" w:leader="dot" w:pos="9446"/>
              </w:tabs>
              <w:spacing w:before="117"/>
              <w:jc w:val="center"/>
              <w:rPr>
                <w:rFonts w:cs="Arial"/>
              </w:rPr>
            </w:pPr>
            <w:r w:rsidRPr="00821A41">
              <w:rPr>
                <w:rFonts w:cs="Arial"/>
              </w:rPr>
              <w:t>3</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3.</w:t>
            </w:r>
          </w:p>
        </w:tc>
        <w:tc>
          <w:tcPr>
            <w:tcW w:w="7574" w:type="dxa"/>
          </w:tcPr>
          <w:p w:rsidR="00C62AA7" w:rsidRPr="00821A41" w:rsidRDefault="00C62AA7" w:rsidP="006F517A">
            <w:pPr>
              <w:tabs>
                <w:tab w:val="left" w:pos="310"/>
                <w:tab w:val="left" w:pos="352"/>
                <w:tab w:val="right" w:leader="dot" w:pos="9446"/>
              </w:tabs>
              <w:spacing w:before="117"/>
              <w:rPr>
                <w:rFonts w:cs="Arial"/>
              </w:rPr>
            </w:pPr>
            <w:r w:rsidRPr="00821A41">
              <w:rPr>
                <w:rFonts w:cs="Arial"/>
              </w:rPr>
              <w:t xml:space="preserve">Техничка спецификација (врста, техничке карактеристике, квалитет, </w:t>
            </w:r>
            <w:r w:rsidR="006F517A" w:rsidRPr="00821A41">
              <w:rPr>
                <w:rFonts w:cs="Arial"/>
              </w:rPr>
              <w:t>обим</w:t>
            </w:r>
            <w:r w:rsidRPr="00821A41">
              <w:rPr>
                <w:rFonts w:cs="Arial"/>
              </w:rPr>
              <w:t xml:space="preserve"> и опис </w:t>
            </w:r>
            <w:r w:rsidR="00A63575" w:rsidRPr="00821A41">
              <w:rPr>
                <w:rFonts w:cs="Arial"/>
              </w:rPr>
              <w:t>услуга</w:t>
            </w:r>
            <w:r w:rsidRPr="00821A41">
              <w:rPr>
                <w:rFonts w:cs="Arial"/>
              </w:rPr>
              <w:t>...)</w:t>
            </w:r>
          </w:p>
        </w:tc>
        <w:tc>
          <w:tcPr>
            <w:tcW w:w="1076" w:type="dxa"/>
          </w:tcPr>
          <w:p w:rsidR="00C62AA7" w:rsidRPr="00821A41" w:rsidRDefault="00C83420" w:rsidP="00C83420">
            <w:pPr>
              <w:tabs>
                <w:tab w:val="left" w:pos="352"/>
                <w:tab w:val="left" w:pos="555"/>
                <w:tab w:val="right" w:leader="dot" w:pos="9446"/>
              </w:tabs>
              <w:spacing w:before="117"/>
              <w:jc w:val="center"/>
              <w:rPr>
                <w:rFonts w:cs="Arial"/>
                <w:lang w:val="sr-Cyrl-RS"/>
              </w:rPr>
            </w:pPr>
            <w:r>
              <w:rPr>
                <w:rFonts w:cs="Arial"/>
                <w:lang w:val="sr-Cyrl-RS"/>
              </w:rPr>
              <w:t>3-10</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4.</w:t>
            </w:r>
          </w:p>
        </w:tc>
        <w:tc>
          <w:tcPr>
            <w:tcW w:w="7574" w:type="dxa"/>
          </w:tcPr>
          <w:p w:rsidR="00C62AA7" w:rsidRPr="00821A41" w:rsidRDefault="00C62AA7" w:rsidP="004C3B38">
            <w:pPr>
              <w:tabs>
                <w:tab w:val="left" w:pos="310"/>
                <w:tab w:val="left" w:pos="352"/>
                <w:tab w:val="right" w:leader="dot" w:pos="9446"/>
              </w:tabs>
              <w:spacing w:before="117"/>
              <w:rPr>
                <w:rFonts w:cs="Arial"/>
              </w:rPr>
            </w:pPr>
            <w:r w:rsidRPr="00821A41">
              <w:rPr>
                <w:rFonts w:cs="Arial"/>
              </w:rPr>
              <w:t>Услови за учешће у поступку ЈН и упутство како се доказује испуњеност услова</w:t>
            </w:r>
          </w:p>
        </w:tc>
        <w:tc>
          <w:tcPr>
            <w:tcW w:w="1076" w:type="dxa"/>
          </w:tcPr>
          <w:p w:rsidR="00C62AA7" w:rsidRPr="00821A41" w:rsidRDefault="00C83420" w:rsidP="00C83420">
            <w:pPr>
              <w:tabs>
                <w:tab w:val="left" w:pos="352"/>
                <w:tab w:val="left" w:pos="555"/>
                <w:tab w:val="right" w:leader="dot" w:pos="9446"/>
              </w:tabs>
              <w:spacing w:before="117"/>
              <w:jc w:val="center"/>
              <w:rPr>
                <w:rFonts w:cs="Arial"/>
                <w:lang w:val="sr-Cyrl-RS"/>
              </w:rPr>
            </w:pPr>
            <w:r>
              <w:rPr>
                <w:rFonts w:cs="Arial"/>
                <w:lang w:val="sr-Cyrl-RS"/>
              </w:rPr>
              <w:t>11-16</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5.</w:t>
            </w:r>
          </w:p>
        </w:tc>
        <w:tc>
          <w:tcPr>
            <w:tcW w:w="7574" w:type="dxa"/>
          </w:tcPr>
          <w:p w:rsidR="00C62AA7" w:rsidRPr="00821A41" w:rsidRDefault="00C62AA7" w:rsidP="004C3B38">
            <w:pPr>
              <w:tabs>
                <w:tab w:val="left" w:pos="310"/>
                <w:tab w:val="left" w:pos="352"/>
                <w:tab w:val="right" w:leader="dot" w:pos="9446"/>
              </w:tabs>
              <w:spacing w:before="117"/>
              <w:rPr>
                <w:rFonts w:cs="Arial"/>
              </w:rPr>
            </w:pPr>
            <w:r w:rsidRPr="00821A41">
              <w:rPr>
                <w:rFonts w:cs="Arial"/>
              </w:rPr>
              <w:t>Критеријум за доделу уговора</w:t>
            </w:r>
          </w:p>
        </w:tc>
        <w:tc>
          <w:tcPr>
            <w:tcW w:w="1076" w:type="dxa"/>
          </w:tcPr>
          <w:p w:rsidR="00C62AA7" w:rsidRPr="00821A41" w:rsidRDefault="00C83420" w:rsidP="00C83420">
            <w:pPr>
              <w:tabs>
                <w:tab w:val="left" w:pos="352"/>
                <w:tab w:val="left" w:pos="555"/>
                <w:tab w:val="right" w:leader="dot" w:pos="9446"/>
              </w:tabs>
              <w:spacing w:before="117"/>
              <w:jc w:val="center"/>
              <w:rPr>
                <w:rFonts w:cs="Arial"/>
                <w:lang w:val="sr-Cyrl-RS"/>
              </w:rPr>
            </w:pPr>
            <w:r>
              <w:rPr>
                <w:rFonts w:cs="Arial"/>
                <w:lang w:val="sr-Cyrl-RS"/>
              </w:rPr>
              <w:t>16-17</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6.</w:t>
            </w:r>
          </w:p>
        </w:tc>
        <w:tc>
          <w:tcPr>
            <w:tcW w:w="7574" w:type="dxa"/>
          </w:tcPr>
          <w:p w:rsidR="00C62AA7" w:rsidRPr="00821A41" w:rsidRDefault="00C62AA7" w:rsidP="004C3B38">
            <w:pPr>
              <w:tabs>
                <w:tab w:val="left" w:pos="352"/>
                <w:tab w:val="left" w:pos="555"/>
                <w:tab w:val="right" w:leader="dot" w:pos="9446"/>
              </w:tabs>
              <w:spacing w:before="117"/>
              <w:rPr>
                <w:rFonts w:cs="Arial"/>
              </w:rPr>
            </w:pPr>
            <w:r w:rsidRPr="00821A41">
              <w:rPr>
                <w:rFonts w:cs="Arial"/>
              </w:rPr>
              <w:t>Упутство понуђачима како да сачине понуду</w:t>
            </w:r>
          </w:p>
        </w:tc>
        <w:tc>
          <w:tcPr>
            <w:tcW w:w="1076" w:type="dxa"/>
          </w:tcPr>
          <w:p w:rsidR="00C62AA7" w:rsidRPr="00821A41" w:rsidRDefault="00C83420" w:rsidP="00C83420">
            <w:pPr>
              <w:tabs>
                <w:tab w:val="left" w:pos="352"/>
                <w:tab w:val="left" w:pos="555"/>
                <w:tab w:val="right" w:leader="dot" w:pos="9446"/>
              </w:tabs>
              <w:spacing w:before="117"/>
              <w:jc w:val="center"/>
              <w:rPr>
                <w:rFonts w:cs="Arial"/>
                <w:lang w:val="sr-Cyrl-RS"/>
              </w:rPr>
            </w:pPr>
            <w:r>
              <w:rPr>
                <w:rFonts w:cs="Arial"/>
                <w:lang w:val="sr-Cyrl-RS"/>
              </w:rPr>
              <w:t>18-30</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7.</w:t>
            </w:r>
          </w:p>
        </w:tc>
        <w:tc>
          <w:tcPr>
            <w:tcW w:w="7574" w:type="dxa"/>
          </w:tcPr>
          <w:p w:rsidR="00C62AA7" w:rsidRPr="00821A41" w:rsidRDefault="000278DC" w:rsidP="00D15017">
            <w:pPr>
              <w:tabs>
                <w:tab w:val="left" w:pos="352"/>
                <w:tab w:val="left" w:pos="555"/>
                <w:tab w:val="right" w:leader="dot" w:pos="9446"/>
              </w:tabs>
              <w:spacing w:before="117"/>
              <w:rPr>
                <w:rFonts w:cs="Arial"/>
                <w:lang w:val="sr-Cyrl-RS"/>
              </w:rPr>
            </w:pPr>
            <w:r w:rsidRPr="00821A41">
              <w:rPr>
                <w:rFonts w:cs="Arial"/>
              </w:rPr>
              <w:t xml:space="preserve">Обрасци </w:t>
            </w:r>
            <w:r w:rsidR="0061644F" w:rsidRPr="00821A41">
              <w:rPr>
                <w:rFonts w:cs="Arial"/>
                <w:lang w:val="sr-Cyrl-RS"/>
              </w:rPr>
              <w:t xml:space="preserve">и Прилози </w:t>
            </w:r>
          </w:p>
        </w:tc>
        <w:tc>
          <w:tcPr>
            <w:tcW w:w="1076" w:type="dxa"/>
          </w:tcPr>
          <w:p w:rsidR="00C62AA7" w:rsidRPr="00821A41" w:rsidRDefault="00C83420" w:rsidP="00C83420">
            <w:pPr>
              <w:tabs>
                <w:tab w:val="left" w:pos="352"/>
                <w:tab w:val="left" w:pos="555"/>
                <w:tab w:val="right" w:leader="dot" w:pos="9446"/>
              </w:tabs>
              <w:spacing w:before="117"/>
              <w:jc w:val="center"/>
              <w:rPr>
                <w:rFonts w:cs="Arial"/>
                <w:lang w:val="sr-Cyrl-RS"/>
              </w:rPr>
            </w:pPr>
            <w:r>
              <w:rPr>
                <w:rFonts w:cs="Arial"/>
                <w:lang w:val="sr-Cyrl-RS"/>
              </w:rPr>
              <w:t>31-53</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8.</w:t>
            </w:r>
          </w:p>
        </w:tc>
        <w:tc>
          <w:tcPr>
            <w:tcW w:w="7574" w:type="dxa"/>
          </w:tcPr>
          <w:p w:rsidR="00C62AA7" w:rsidRPr="00821A41" w:rsidRDefault="00C62AA7" w:rsidP="004C3B38">
            <w:pPr>
              <w:tabs>
                <w:tab w:val="left" w:pos="352"/>
                <w:tab w:val="left" w:pos="555"/>
                <w:tab w:val="right" w:leader="dot" w:pos="9446"/>
              </w:tabs>
              <w:spacing w:before="117"/>
              <w:rPr>
                <w:rFonts w:cs="Arial"/>
              </w:rPr>
            </w:pPr>
            <w:r w:rsidRPr="00821A41">
              <w:rPr>
                <w:rFonts w:cs="Arial"/>
              </w:rPr>
              <w:t>Модел уговора</w:t>
            </w:r>
          </w:p>
        </w:tc>
        <w:tc>
          <w:tcPr>
            <w:tcW w:w="1076" w:type="dxa"/>
          </w:tcPr>
          <w:p w:rsidR="00C62AA7" w:rsidRPr="00821A41" w:rsidRDefault="00C83420" w:rsidP="00C83420">
            <w:pPr>
              <w:tabs>
                <w:tab w:val="left" w:pos="352"/>
                <w:tab w:val="left" w:pos="555"/>
                <w:tab w:val="right" w:leader="dot" w:pos="9446"/>
              </w:tabs>
              <w:spacing w:before="117"/>
              <w:jc w:val="center"/>
              <w:rPr>
                <w:rFonts w:cs="Arial"/>
                <w:lang w:val="sr-Cyrl-RS"/>
              </w:rPr>
            </w:pPr>
            <w:r>
              <w:rPr>
                <w:rFonts w:cs="Arial"/>
                <w:lang w:val="sr-Cyrl-RS"/>
              </w:rPr>
              <w:t>54-67</w:t>
            </w:r>
          </w:p>
        </w:tc>
      </w:tr>
    </w:tbl>
    <w:p w:rsidR="009D3699" w:rsidRPr="00271537" w:rsidRDefault="009D3699" w:rsidP="000C50A0">
      <w:pPr>
        <w:pStyle w:val="BodyText"/>
        <w:spacing w:before="0"/>
        <w:rPr>
          <w:rFonts w:cs="Arial"/>
          <w:b/>
          <w:spacing w:val="80"/>
          <w:sz w:val="22"/>
          <w:szCs w:val="22"/>
        </w:rPr>
      </w:pPr>
    </w:p>
    <w:p w:rsidR="00F5264D" w:rsidRPr="00271537" w:rsidRDefault="00C53AC6" w:rsidP="00C53AC6">
      <w:pPr>
        <w:jc w:val="right"/>
        <w:rPr>
          <w:rFonts w:cs="Arial"/>
          <w:lang w:val="sr-Cyrl-RS"/>
        </w:rPr>
      </w:pPr>
      <w:r w:rsidRPr="00271537">
        <w:rPr>
          <w:rFonts w:cs="Arial"/>
          <w:bCs/>
          <w:noProof/>
          <w:lang w:val="sr-Cyrl-CS"/>
        </w:rPr>
        <w:t xml:space="preserve">Укупан број страна документације: </w:t>
      </w:r>
      <w:r w:rsidR="00C83420">
        <w:rPr>
          <w:rFonts w:cs="Arial"/>
          <w:bCs/>
          <w:noProof/>
          <w:lang w:val="sr-Cyrl-RS"/>
        </w:rPr>
        <w:t>67</w:t>
      </w:r>
    </w:p>
    <w:p w:rsidR="001853E1" w:rsidRPr="000278DC"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D15017">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C6069"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CA4E16" w:rsidRDefault="004276AD" w:rsidP="00A33C7A">
            <w:pPr>
              <w:pStyle w:val="Title"/>
              <w:spacing w:before="0"/>
              <w:rPr>
                <w:rFonts w:cs="Arial"/>
                <w:b w:val="0"/>
                <w:sz w:val="22"/>
                <w:szCs w:val="22"/>
                <w:lang w:val="sr-Cyrl-RS"/>
              </w:rPr>
            </w:pPr>
            <w:r w:rsidRPr="00CA4E16">
              <w:rPr>
                <w:rFonts w:cs="Arial"/>
                <w:b w:val="0"/>
                <w:sz w:val="22"/>
                <w:szCs w:val="22"/>
              </w:rPr>
              <w:t xml:space="preserve">Набавка </w:t>
            </w:r>
            <w:r w:rsidR="00A63575" w:rsidRPr="00CA4E16">
              <w:rPr>
                <w:rFonts w:cs="Arial"/>
                <w:b w:val="0"/>
                <w:sz w:val="22"/>
                <w:szCs w:val="22"/>
              </w:rPr>
              <w:t>услуга</w:t>
            </w:r>
            <w:r w:rsidRPr="00CA4E16">
              <w:rPr>
                <w:rFonts w:cs="Arial"/>
                <w:b w:val="0"/>
                <w:sz w:val="22"/>
                <w:szCs w:val="22"/>
              </w:rPr>
              <w:t xml:space="preserve">: </w:t>
            </w:r>
            <w:bookmarkEnd w:id="16"/>
          </w:p>
          <w:p w:rsidR="00CA4E16" w:rsidRPr="00CA4E16" w:rsidRDefault="000602EC" w:rsidP="000602EC">
            <w:pPr>
              <w:widowControl w:val="0"/>
              <w:autoSpaceDE w:val="0"/>
              <w:autoSpaceDN w:val="0"/>
              <w:adjustRightInd w:val="0"/>
              <w:spacing w:before="0"/>
              <w:jc w:val="center"/>
              <w:rPr>
                <w:rFonts w:cs="Arial"/>
                <w:lang w:val="sr-Cyrl-RS" w:eastAsia="sr-Latn-RS"/>
              </w:rPr>
            </w:pPr>
            <w:r>
              <w:rPr>
                <w:rFonts w:cs="Arial"/>
                <w:color w:val="000000"/>
                <w:lang w:val="sr-Latn-RS" w:eastAsia="sr-Latn-RS"/>
              </w:rPr>
              <w:t>Сервис водоканализационе мреже</w:t>
            </w:r>
          </w:p>
          <w:p w:rsidR="004276AD" w:rsidRPr="003D7891"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72771"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72771">
              <w:rPr>
                <w:rFonts w:ascii="Arial" w:hAnsi="Arial" w:cs="Arial"/>
                <w:b/>
                <w:color w:val="000000" w:themeColor="text1"/>
                <w:lang w:val="sr-Cyrl-RS"/>
              </w:rPr>
              <w:t>није обликована по партијама</w:t>
            </w:r>
          </w:p>
          <w:p w:rsidR="002E12CC" w:rsidRPr="009402BF" w:rsidRDefault="002E12CC" w:rsidP="009402BF">
            <w:pPr>
              <w:pStyle w:val="Title"/>
              <w:spacing w:before="0"/>
              <w:jc w:val="both"/>
              <w:rPr>
                <w:rFonts w:cs="Arial"/>
                <w:b w:val="0"/>
                <w:color w:val="FF0000"/>
                <w:sz w:val="22"/>
                <w:szCs w:val="22"/>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CA4E16" w:rsidRPr="00CA4E16" w:rsidRDefault="000602EC" w:rsidP="00CA4E16">
      <w:pPr>
        <w:widowControl w:val="0"/>
        <w:autoSpaceDE w:val="0"/>
        <w:autoSpaceDN w:val="0"/>
        <w:adjustRightInd w:val="0"/>
        <w:spacing w:before="0"/>
        <w:jc w:val="left"/>
        <w:rPr>
          <w:rFonts w:cs="Arial"/>
          <w:lang w:val="sr-Cyrl-RS" w:eastAsia="sr-Latn-RS"/>
        </w:rPr>
      </w:pPr>
      <w:r>
        <w:rPr>
          <w:rFonts w:cs="Arial"/>
          <w:color w:val="000000"/>
          <w:lang w:val="sr-Latn-RS" w:eastAsia="sr-Latn-RS"/>
        </w:rPr>
        <w:t>Сервис водоканализационе мреже</w:t>
      </w: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p>
    <w:p w:rsidR="004C0F79" w:rsidRDefault="000602EC" w:rsidP="007F39E7">
      <w:pPr>
        <w:spacing w:before="0"/>
        <w:rPr>
          <w:rFonts w:eastAsia="Arial" w:cs="Arial"/>
          <w:color w:val="000000"/>
          <w:szCs w:val="20"/>
          <w:lang w:val="sr-Latn-RS" w:eastAsia="sr-Latn-RS"/>
        </w:rPr>
      </w:pPr>
      <w:r w:rsidRPr="000602EC">
        <w:rPr>
          <w:rFonts w:eastAsia="Arial" w:cs="Arial"/>
          <w:color w:val="000000"/>
          <w:szCs w:val="20"/>
          <w:lang w:val="sr-Latn-RS" w:eastAsia="sr-Latn-RS"/>
        </w:rPr>
        <w:t xml:space="preserve">Грађевински радови </w:t>
      </w:r>
      <w:r>
        <w:rPr>
          <w:rFonts w:eastAsia="Arial" w:cs="Arial"/>
          <w:color w:val="000000"/>
          <w:szCs w:val="20"/>
          <w:lang w:val="sr-Latn-RS" w:eastAsia="sr-Latn-RS"/>
        </w:rPr>
        <w:t>–</w:t>
      </w:r>
      <w:r w:rsidRPr="000602EC">
        <w:rPr>
          <w:rFonts w:eastAsia="Arial" w:cs="Arial"/>
          <w:color w:val="000000"/>
          <w:szCs w:val="20"/>
          <w:lang w:val="sr-Latn-RS" w:eastAsia="sr-Latn-RS"/>
        </w:rPr>
        <w:t xml:space="preserve"> 45000000</w:t>
      </w:r>
    </w:p>
    <w:p w:rsidR="000602EC" w:rsidRDefault="000602EC"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Pr="00CB53A6" w:rsidRDefault="00CB53A6" w:rsidP="007F39E7">
      <w:pPr>
        <w:spacing w:before="0"/>
        <w:rPr>
          <w:rFonts w:cs="Arial"/>
          <w:lang w:eastAsia="zh-CN"/>
        </w:rPr>
      </w:pPr>
    </w:p>
    <w:p w:rsidR="005D623F" w:rsidRPr="005145D5"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145D5" w:rsidRPr="002219F1" w:rsidRDefault="005D623F" w:rsidP="005D623F">
      <w:pPr>
        <w:rPr>
          <w:rFonts w:cs="Arial"/>
          <w:b/>
        </w:rPr>
      </w:pPr>
      <w:r w:rsidRPr="005D623F">
        <w:rPr>
          <w:rFonts w:cs="Arial"/>
          <w:b/>
        </w:rPr>
        <w:t xml:space="preserve">3.1. </w:t>
      </w:r>
      <w:r w:rsidR="00F01878" w:rsidRPr="005D623F">
        <w:rPr>
          <w:rFonts w:cs="Arial"/>
          <w:b/>
        </w:rPr>
        <w:t xml:space="preserve">Технички  опис захтеваних </w:t>
      </w:r>
      <w:r w:rsidRPr="005D623F">
        <w:rPr>
          <w:rFonts w:cs="Arial"/>
          <w:b/>
        </w:rPr>
        <w:t>услуга</w:t>
      </w:r>
    </w:p>
    <w:bookmarkEnd w:id="17"/>
    <w:p w:rsidR="001E6D30" w:rsidRDefault="001E6D30"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0602EC" w:rsidRDefault="000602EC" w:rsidP="001E6D30">
      <w:pPr>
        <w:rPr>
          <w:lang w:val="sr-Cyrl-RS" w:eastAsia="ar-SA"/>
        </w:rPr>
      </w:pPr>
    </w:p>
    <w:p w:rsidR="000602EC" w:rsidRDefault="000602EC" w:rsidP="001E6D30">
      <w:pPr>
        <w:rPr>
          <w:lang w:val="sr-Cyrl-RS" w:eastAsia="ar-SA"/>
        </w:rPr>
      </w:pPr>
    </w:p>
    <w:p w:rsidR="000602EC" w:rsidRDefault="000602EC" w:rsidP="001E6D30">
      <w:pPr>
        <w:rPr>
          <w:lang w:val="sr-Cyrl-RS" w:eastAsia="ar-SA"/>
        </w:rPr>
      </w:pPr>
    </w:p>
    <w:p w:rsidR="000602EC" w:rsidRDefault="000602EC" w:rsidP="001E6D30">
      <w:pPr>
        <w:rPr>
          <w:lang w:val="sr-Cyrl-RS" w:eastAsia="ar-SA"/>
        </w:rPr>
      </w:pPr>
    </w:p>
    <w:p w:rsidR="00872771" w:rsidRDefault="00872771" w:rsidP="001E6D30">
      <w:pPr>
        <w:rPr>
          <w:lang w:val="sr-Cyrl-RS" w:eastAsia="ar-SA"/>
        </w:rPr>
      </w:pPr>
    </w:p>
    <w:tbl>
      <w:tblPr>
        <w:tblW w:w="919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6297"/>
        <w:gridCol w:w="992"/>
        <w:gridCol w:w="1418"/>
      </w:tblGrid>
      <w:tr w:rsidR="000602EC" w:rsidRPr="000602EC" w:rsidTr="00F71275">
        <w:trPr>
          <w:trHeight w:val="463"/>
        </w:trPr>
        <w:tc>
          <w:tcPr>
            <w:tcW w:w="9195" w:type="dxa"/>
            <w:gridSpan w:val="4"/>
            <w:tcBorders>
              <w:top w:val="double" w:sz="4" w:space="0" w:color="auto"/>
              <w:left w:val="double" w:sz="4" w:space="0" w:color="auto"/>
              <w:bottom w:val="double" w:sz="4" w:space="0" w:color="auto"/>
              <w:right w:val="double" w:sz="4" w:space="0" w:color="auto"/>
            </w:tcBorders>
            <w:shd w:val="clear" w:color="auto" w:fill="EEECE1"/>
            <w:vAlign w:val="center"/>
          </w:tcPr>
          <w:p w:rsidR="000602EC" w:rsidRPr="00F71275" w:rsidRDefault="00F71275" w:rsidP="000602EC">
            <w:pPr>
              <w:widowControl w:val="0"/>
              <w:autoSpaceDE w:val="0"/>
              <w:autoSpaceDN w:val="0"/>
              <w:adjustRightInd w:val="0"/>
              <w:spacing w:before="0"/>
              <w:jc w:val="center"/>
              <w:rPr>
                <w:rFonts w:cs="Arial"/>
                <w:b/>
                <w:bCs/>
                <w:sz w:val="28"/>
                <w:szCs w:val="28"/>
                <w:lang w:val="sr-Cyrl-RS"/>
              </w:rPr>
            </w:pPr>
            <w:r w:rsidRPr="00F71275">
              <w:rPr>
                <w:rFonts w:ascii="Calibri" w:hAnsi="Calibri"/>
                <w:b/>
                <w:bCs/>
                <w:color w:val="000000"/>
                <w:sz w:val="28"/>
                <w:szCs w:val="28"/>
                <w:lang w:val="sr-Cyrl-RS"/>
              </w:rPr>
              <w:lastRenderedPageBreak/>
              <w:t xml:space="preserve">СПЕЦИФИКАЦИЈА УСЛУГА </w:t>
            </w:r>
            <w:r w:rsidRPr="00F71275">
              <w:rPr>
                <w:rFonts w:ascii="Calibri" w:hAnsi="Calibri"/>
                <w:b/>
                <w:bCs/>
                <w:color w:val="000000"/>
                <w:sz w:val="28"/>
                <w:szCs w:val="28"/>
              </w:rPr>
              <w:t xml:space="preserve"> </w:t>
            </w:r>
          </w:p>
        </w:tc>
      </w:tr>
      <w:tr w:rsidR="000602EC" w:rsidRPr="000602EC" w:rsidTr="00F71275">
        <w:trPr>
          <w:trHeight w:val="542"/>
        </w:trPr>
        <w:tc>
          <w:tcPr>
            <w:tcW w:w="488" w:type="dxa"/>
            <w:tcBorders>
              <w:top w:val="double" w:sz="4" w:space="0" w:color="auto"/>
              <w:left w:val="double" w:sz="4" w:space="0" w:color="auto"/>
              <w:bottom w:val="double" w:sz="4" w:space="0" w:color="auto"/>
              <w:right w:val="single" w:sz="12" w:space="0" w:color="auto"/>
            </w:tcBorders>
            <w:vAlign w:val="center"/>
          </w:tcPr>
          <w:p w:rsidR="000602EC" w:rsidRPr="000602EC" w:rsidRDefault="000602EC" w:rsidP="000602EC">
            <w:pPr>
              <w:widowControl w:val="0"/>
              <w:autoSpaceDE w:val="0"/>
              <w:autoSpaceDN w:val="0"/>
              <w:adjustRightInd w:val="0"/>
              <w:spacing w:before="0" w:line="276" w:lineRule="auto"/>
              <w:jc w:val="center"/>
              <w:rPr>
                <w:rFonts w:cs="Arial"/>
                <w:b/>
                <w:bCs/>
                <w:sz w:val="18"/>
                <w:szCs w:val="18"/>
                <w:lang w:val="sr-Latn-RS"/>
              </w:rPr>
            </w:pPr>
            <w:r w:rsidRPr="000602EC">
              <w:rPr>
                <w:rFonts w:cs="Arial"/>
                <w:b/>
                <w:bCs/>
                <w:sz w:val="18"/>
                <w:szCs w:val="18"/>
                <w:lang w:val="sr-Latn-RS"/>
              </w:rPr>
              <w:t>I</w:t>
            </w:r>
          </w:p>
        </w:tc>
        <w:tc>
          <w:tcPr>
            <w:tcW w:w="8707" w:type="dxa"/>
            <w:gridSpan w:val="3"/>
            <w:tcBorders>
              <w:top w:val="double" w:sz="4" w:space="0" w:color="auto"/>
              <w:left w:val="single" w:sz="12" w:space="0" w:color="auto"/>
              <w:bottom w:val="double" w:sz="4" w:space="0" w:color="auto"/>
              <w:right w:val="double" w:sz="4" w:space="0" w:color="auto"/>
            </w:tcBorders>
            <w:vAlign w:val="center"/>
          </w:tcPr>
          <w:p w:rsidR="000602EC" w:rsidRPr="000602EC" w:rsidRDefault="000602EC" w:rsidP="000602EC">
            <w:pPr>
              <w:widowControl w:val="0"/>
              <w:autoSpaceDE w:val="0"/>
              <w:autoSpaceDN w:val="0"/>
              <w:adjustRightInd w:val="0"/>
              <w:spacing w:before="0"/>
              <w:jc w:val="center"/>
              <w:rPr>
                <w:rFonts w:cs="Arial"/>
                <w:b/>
                <w:bCs/>
                <w:sz w:val="20"/>
                <w:szCs w:val="20"/>
                <w:lang w:val="sr-Cyrl-RS"/>
              </w:rPr>
            </w:pPr>
            <w:r w:rsidRPr="000602EC">
              <w:rPr>
                <w:rFonts w:cs="Arial"/>
                <w:b/>
                <w:bCs/>
                <w:sz w:val="20"/>
                <w:szCs w:val="20"/>
                <w:lang w:val="sr-Cyrl-RS"/>
              </w:rPr>
              <w:t xml:space="preserve">ДЕМОНТАЖНИ </w:t>
            </w:r>
            <w:r w:rsidRPr="000602EC">
              <w:rPr>
                <w:rFonts w:cs="Arial"/>
                <w:b/>
                <w:bCs/>
                <w:sz w:val="20"/>
                <w:szCs w:val="20"/>
                <w:lang w:val="sr-Latn-CS"/>
              </w:rPr>
              <w:t>РАДОВИ</w:t>
            </w:r>
            <w:r w:rsidRPr="000602EC">
              <w:rPr>
                <w:rFonts w:cs="Arial"/>
                <w:b/>
                <w:bCs/>
                <w:sz w:val="20"/>
                <w:szCs w:val="20"/>
                <w:lang w:val="sr-Cyrl-RS"/>
              </w:rPr>
              <w:t xml:space="preserve"> НА СПОЉАШЊОЈ ВОДОВОДНОЈ МРЕЖИ</w:t>
            </w:r>
          </w:p>
        </w:tc>
      </w:tr>
      <w:tr w:rsidR="00F71275" w:rsidRPr="000602EC" w:rsidTr="00F71275">
        <w:trPr>
          <w:trHeight w:val="321"/>
        </w:trPr>
        <w:tc>
          <w:tcPr>
            <w:tcW w:w="488" w:type="dxa"/>
            <w:vMerge w:val="restart"/>
            <w:tcBorders>
              <w:left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r w:rsidRPr="000602EC">
              <w:rPr>
                <w:rFonts w:cs="Arial"/>
                <w:b/>
                <w:sz w:val="18"/>
                <w:szCs w:val="18"/>
                <w:lang w:val="sr-Cyrl-CS"/>
              </w:rPr>
              <w:t>1.</w:t>
            </w:r>
          </w:p>
        </w:tc>
        <w:tc>
          <w:tcPr>
            <w:tcW w:w="6297"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CS"/>
              </w:rPr>
            </w:pPr>
            <w:r w:rsidRPr="000602EC">
              <w:rPr>
                <w:rFonts w:cs="Arial"/>
                <w:noProof/>
                <w:sz w:val="20"/>
                <w:szCs w:val="20"/>
                <w:lang w:val="sr-Cyrl-CS"/>
              </w:rPr>
              <w:t>Рушeњe пoстojeћих бeтoнских шaхти</w:t>
            </w:r>
            <w:r w:rsidRPr="000602EC">
              <w:rPr>
                <w:rFonts w:cs="Arial"/>
                <w:noProof/>
                <w:sz w:val="20"/>
                <w:szCs w:val="20"/>
                <w:lang w:val="sr-Latn-RS"/>
              </w:rPr>
              <w:t xml:space="preserve"> </w:t>
            </w:r>
            <w:r w:rsidRPr="000602EC">
              <w:rPr>
                <w:rFonts w:cs="Arial"/>
                <w:noProof/>
                <w:sz w:val="20"/>
                <w:szCs w:val="20"/>
                <w:lang w:val="sr-Cyrl-CS"/>
              </w:rPr>
              <w:t>са</w:t>
            </w:r>
            <w:r w:rsidRPr="000602EC">
              <w:rPr>
                <w:rFonts w:cs="Arial"/>
                <w:noProof/>
                <w:sz w:val="20"/>
                <w:szCs w:val="20"/>
                <w:lang w:val="sr-Latn-RS"/>
              </w:rPr>
              <w:t xml:space="preserve"> </w:t>
            </w:r>
            <w:r w:rsidRPr="000602EC">
              <w:rPr>
                <w:rFonts w:cs="Arial"/>
                <w:noProof/>
                <w:sz w:val="20"/>
                <w:szCs w:val="20"/>
                <w:lang w:val="sr-Cyrl-CS"/>
              </w:rPr>
              <w:t>демонтажом постојеће</w:t>
            </w:r>
            <w:r w:rsidRPr="000602EC">
              <w:rPr>
                <w:rFonts w:cs="Arial"/>
                <w:noProof/>
                <w:sz w:val="20"/>
                <w:szCs w:val="20"/>
                <w:lang w:val="sr-Latn-RS"/>
              </w:rPr>
              <w:t xml:space="preserve"> </w:t>
            </w:r>
            <w:r w:rsidRPr="000602EC">
              <w:rPr>
                <w:rFonts w:cs="Arial"/>
                <w:noProof/>
                <w:sz w:val="20"/>
                <w:szCs w:val="20"/>
                <w:lang w:val="sr-Cyrl-CS"/>
              </w:rPr>
              <w:t>инсталације водоводне</w:t>
            </w:r>
            <w:r w:rsidRPr="000602EC">
              <w:rPr>
                <w:rFonts w:cs="Arial"/>
                <w:noProof/>
                <w:sz w:val="20"/>
                <w:szCs w:val="20"/>
                <w:lang w:val="sr-Latn-RS"/>
              </w:rPr>
              <w:t xml:space="preserve"> мреже.</w:t>
            </w:r>
            <w:r w:rsidRPr="000602EC">
              <w:rPr>
                <w:rFonts w:cs="Arial"/>
                <w:noProof/>
                <w:sz w:val="20"/>
                <w:szCs w:val="20"/>
                <w:lang w:val="sr-Cyrl-CS"/>
              </w:rPr>
              <w:t>Прoсeчна мaрка бeтoнa је MБ 25,дeбљинe зидoвa су oкo 20 cm, a  дoњe и  гoрњe плoчe oкo 15 cmРaзбиjeни бeтoн и демонтирану инсталацију oдлaгaти нa удaљeнoст дo 5,0 мeтaрa.</w:t>
            </w:r>
            <w:r w:rsidRPr="000602EC">
              <w:rPr>
                <w:rFonts w:cs="Arial"/>
                <w:sz w:val="20"/>
                <w:szCs w:val="20"/>
                <w:lang w:val="sr-Cyrl-CS"/>
              </w:rPr>
              <w:t xml:space="preserve"> </w:t>
            </w:r>
            <w:r w:rsidRPr="000602EC">
              <w:rPr>
                <w:rFonts w:cs="Arial"/>
                <w:noProof/>
                <w:sz w:val="20"/>
                <w:szCs w:val="20"/>
                <w:lang w:val="sr-Cyrl-CS"/>
              </w:rPr>
              <w:t xml:space="preserve">Након рушења шут утоварити у возило и транспортовати  нa мeстo кoje oдрeди Нaдзoрни oргaн. Удаљеност одлагалишта је  дo 3,0 km. </w:t>
            </w:r>
          </w:p>
          <w:p w:rsidR="00F71275" w:rsidRPr="000602EC" w:rsidRDefault="00F71275" w:rsidP="000602EC">
            <w:pPr>
              <w:widowControl w:val="0"/>
              <w:autoSpaceDE w:val="0"/>
              <w:autoSpaceDN w:val="0"/>
              <w:adjustRightInd w:val="0"/>
              <w:spacing w:before="0"/>
              <w:ind w:right="113"/>
              <w:jc w:val="left"/>
              <w:rPr>
                <w:rFonts w:cs="Arial"/>
                <w:noProof/>
                <w:sz w:val="20"/>
                <w:szCs w:val="20"/>
                <w:lang w:val="sr-Cyrl-CS"/>
              </w:rPr>
            </w:pPr>
            <w:r w:rsidRPr="000602EC">
              <w:rPr>
                <w:rFonts w:cs="Arial"/>
                <w:noProof/>
                <w:sz w:val="20"/>
                <w:szCs w:val="20"/>
                <w:lang w:val="sr-Cyrl-CS"/>
              </w:rPr>
              <w:t>Oбрaчун пo комаду уклоњеног бетонског шахта.</w:t>
            </w:r>
            <w:r w:rsidRPr="000602EC">
              <w:rPr>
                <w:rFonts w:cs="Arial"/>
                <w:sz w:val="20"/>
                <w:szCs w:val="20"/>
                <w:lang w:val="sr-Cyrl-CS"/>
              </w:rPr>
              <w:t xml:space="preserve"> </w:t>
            </w:r>
            <w:r w:rsidRPr="000602EC">
              <w:rPr>
                <w:rFonts w:cs="Arial"/>
                <w:noProof/>
                <w:sz w:val="20"/>
                <w:szCs w:val="20"/>
                <w:lang w:val="sr-Cyrl-CS"/>
              </w:rPr>
              <w:t>У цену урачунати и машински транспорт шута до одлагалишта.</w:t>
            </w:r>
          </w:p>
        </w:tc>
        <w:tc>
          <w:tcPr>
            <w:tcW w:w="992"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p>
        </w:tc>
        <w:tc>
          <w:tcPr>
            <w:tcW w:w="1418"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Cyrl-RS"/>
              </w:rPr>
            </w:pPr>
          </w:p>
        </w:tc>
      </w:tr>
      <w:tr w:rsidR="00F71275" w:rsidRPr="000602EC" w:rsidTr="00F71275">
        <w:trPr>
          <w:trHeight w:val="321"/>
        </w:trPr>
        <w:tc>
          <w:tcPr>
            <w:tcW w:w="488" w:type="dxa"/>
            <w:vMerge/>
            <w:tcBorders>
              <w:left w:val="double" w:sz="4"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p>
        </w:tc>
        <w:tc>
          <w:tcPr>
            <w:tcW w:w="6297"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CS"/>
              </w:rPr>
            </w:pPr>
            <w:r w:rsidRPr="000602EC">
              <w:rPr>
                <w:rFonts w:cs="Arial"/>
                <w:noProof/>
                <w:sz w:val="20"/>
                <w:szCs w:val="20"/>
                <w:lang w:val="sr-Cyrl-CS"/>
              </w:rPr>
              <w:t>-рушење бетонских шахти</w:t>
            </w:r>
          </w:p>
        </w:tc>
        <w:tc>
          <w:tcPr>
            <w:tcW w:w="992"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Cyrl-RS"/>
              </w:rPr>
            </w:pPr>
            <w:r w:rsidRPr="000602EC">
              <w:rPr>
                <w:rFonts w:cs="Arial"/>
                <w:sz w:val="20"/>
                <w:szCs w:val="20"/>
                <w:lang w:val="sr-Cyrl-RS"/>
              </w:rPr>
              <w:t>ком</w:t>
            </w:r>
          </w:p>
        </w:tc>
        <w:tc>
          <w:tcPr>
            <w:tcW w:w="1418"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Cyrl-RS"/>
              </w:rPr>
            </w:pPr>
            <w:r w:rsidRPr="000602EC">
              <w:rPr>
                <w:rFonts w:cs="Arial"/>
                <w:sz w:val="20"/>
                <w:szCs w:val="20"/>
                <w:lang w:val="sr-Cyrl-RS"/>
              </w:rPr>
              <w:t>3,0</w:t>
            </w:r>
          </w:p>
        </w:tc>
      </w:tr>
      <w:tr w:rsidR="00F71275" w:rsidRPr="000602EC" w:rsidTr="00F71275">
        <w:trPr>
          <w:trHeight w:val="321"/>
        </w:trPr>
        <w:tc>
          <w:tcPr>
            <w:tcW w:w="488" w:type="dxa"/>
            <w:vMerge w:val="restart"/>
            <w:tcBorders>
              <w:left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r w:rsidRPr="000602EC">
              <w:rPr>
                <w:rFonts w:cs="Arial"/>
                <w:b/>
                <w:sz w:val="18"/>
                <w:szCs w:val="18"/>
                <w:lang w:val="sr-Cyrl-CS"/>
              </w:rPr>
              <w:t>2.</w:t>
            </w:r>
          </w:p>
        </w:tc>
        <w:tc>
          <w:tcPr>
            <w:tcW w:w="6297"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CS"/>
              </w:rPr>
            </w:pPr>
            <w:r w:rsidRPr="000602EC">
              <w:rPr>
                <w:rFonts w:cs="Arial"/>
                <w:noProof/>
                <w:sz w:val="20"/>
                <w:szCs w:val="20"/>
                <w:lang w:val="sr-Cyrl-CS"/>
              </w:rPr>
              <w:t>Рушење бетонске плоче или асфалтног пута дуж трасе водоводне мреже обостраним исецањем машином за сечење бетона и лупањем исеченог дела.Рaзбиjeни бeтoн oдлaгaти у стрaну нa удaљeнoст дo 5,0 m.Након рушења шут утоварити у возило и транспортовати  нa мeстo кoje oдрeди Нaдзoрни oргaн,удаљеност одлагалишта је дo 3,0 km.</w:t>
            </w:r>
            <w:r w:rsidRPr="000602EC">
              <w:rPr>
                <w:rFonts w:cs="Arial"/>
                <w:sz w:val="20"/>
                <w:szCs w:val="20"/>
                <w:lang w:val="sr-Cyrl-CS"/>
              </w:rPr>
              <w:t xml:space="preserve"> </w:t>
            </w:r>
            <w:r w:rsidRPr="000602EC">
              <w:rPr>
                <w:rFonts w:cs="Arial"/>
                <w:noProof/>
                <w:sz w:val="20"/>
                <w:szCs w:val="20"/>
                <w:lang w:val="sr-Cyrl-CS"/>
              </w:rPr>
              <w:t>Oбрaчун пo m² уклоњеног дела бетона.У цену урачунати и машински транспорт шута до одлагалишта.</w:t>
            </w:r>
          </w:p>
        </w:tc>
        <w:tc>
          <w:tcPr>
            <w:tcW w:w="992"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p>
        </w:tc>
        <w:tc>
          <w:tcPr>
            <w:tcW w:w="1418"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Cyrl-RS"/>
              </w:rPr>
            </w:pPr>
          </w:p>
        </w:tc>
      </w:tr>
      <w:tr w:rsidR="00F71275" w:rsidRPr="000602EC" w:rsidTr="00F71275">
        <w:trPr>
          <w:trHeight w:val="321"/>
        </w:trPr>
        <w:tc>
          <w:tcPr>
            <w:tcW w:w="488" w:type="dxa"/>
            <w:vMerge/>
            <w:tcBorders>
              <w:left w:val="double" w:sz="4"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p>
        </w:tc>
        <w:tc>
          <w:tcPr>
            <w:tcW w:w="6297"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CS"/>
              </w:rPr>
            </w:pPr>
            <w:r w:rsidRPr="000602EC">
              <w:rPr>
                <w:rFonts w:cs="Arial"/>
                <w:noProof/>
                <w:sz w:val="20"/>
                <w:szCs w:val="20"/>
                <w:lang w:val="sr-Cyrl-CS"/>
              </w:rPr>
              <w:t>-рушење бетонске плоче</w:t>
            </w:r>
          </w:p>
        </w:tc>
        <w:tc>
          <w:tcPr>
            <w:tcW w:w="992"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Cyrl-RS"/>
              </w:rPr>
            </w:pPr>
            <w:r w:rsidRPr="000602EC">
              <w:rPr>
                <w:rFonts w:cs="Arial"/>
                <w:sz w:val="20"/>
                <w:szCs w:val="20"/>
                <w:lang w:val="sr-Latn-CS"/>
              </w:rPr>
              <w:t>m²</w:t>
            </w:r>
          </w:p>
        </w:tc>
        <w:tc>
          <w:tcPr>
            <w:tcW w:w="1418"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Cyrl-RS"/>
              </w:rPr>
            </w:pPr>
            <w:r w:rsidRPr="000602EC">
              <w:rPr>
                <w:rFonts w:cs="Arial"/>
                <w:sz w:val="20"/>
                <w:szCs w:val="20"/>
              </w:rPr>
              <w:t>200</w:t>
            </w:r>
            <w:r w:rsidRPr="000602EC">
              <w:rPr>
                <w:rFonts w:cs="Arial"/>
                <w:sz w:val="20"/>
                <w:szCs w:val="20"/>
                <w:lang w:val="sr-Cyrl-RS"/>
              </w:rPr>
              <w:t>,0</w:t>
            </w:r>
          </w:p>
        </w:tc>
      </w:tr>
    </w:tbl>
    <w:p w:rsidR="000602EC" w:rsidRPr="000602EC" w:rsidRDefault="000602EC" w:rsidP="000602EC">
      <w:pPr>
        <w:widowControl w:val="0"/>
        <w:autoSpaceDE w:val="0"/>
        <w:autoSpaceDN w:val="0"/>
        <w:adjustRightInd w:val="0"/>
        <w:spacing w:before="0"/>
        <w:jc w:val="left"/>
        <w:rPr>
          <w:rFonts w:cs="Arial"/>
          <w:sz w:val="20"/>
          <w:szCs w:val="20"/>
        </w:rPr>
      </w:pPr>
    </w:p>
    <w:tbl>
      <w:tblPr>
        <w:tblW w:w="895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6580"/>
        <w:gridCol w:w="709"/>
        <w:gridCol w:w="1134"/>
        <w:gridCol w:w="44"/>
      </w:tblGrid>
      <w:tr w:rsidR="000602EC" w:rsidRPr="000602EC" w:rsidTr="000602EC">
        <w:trPr>
          <w:trHeight w:val="396"/>
        </w:trPr>
        <w:tc>
          <w:tcPr>
            <w:tcW w:w="488" w:type="dxa"/>
            <w:tcBorders>
              <w:left w:val="double" w:sz="4" w:space="0" w:color="auto"/>
              <w:bottom w:val="double" w:sz="4" w:space="0" w:color="auto"/>
              <w:right w:val="single" w:sz="12" w:space="0" w:color="auto"/>
            </w:tcBorders>
            <w:vAlign w:val="center"/>
          </w:tcPr>
          <w:p w:rsidR="000602EC" w:rsidRPr="000602EC" w:rsidRDefault="000602EC" w:rsidP="000602EC">
            <w:pPr>
              <w:widowControl w:val="0"/>
              <w:autoSpaceDE w:val="0"/>
              <w:autoSpaceDN w:val="0"/>
              <w:adjustRightInd w:val="0"/>
              <w:spacing w:before="0" w:line="276" w:lineRule="auto"/>
              <w:jc w:val="center"/>
              <w:rPr>
                <w:rFonts w:cs="Arial"/>
                <w:b/>
                <w:sz w:val="18"/>
                <w:szCs w:val="18"/>
                <w:lang w:val="sr-Latn-RS"/>
              </w:rPr>
            </w:pPr>
            <w:r w:rsidRPr="000602EC">
              <w:rPr>
                <w:rFonts w:cs="Arial"/>
                <w:b/>
                <w:sz w:val="18"/>
                <w:szCs w:val="18"/>
                <w:lang w:val="sr-Latn-RS"/>
              </w:rPr>
              <w:t>II</w:t>
            </w:r>
          </w:p>
        </w:tc>
        <w:tc>
          <w:tcPr>
            <w:tcW w:w="8467" w:type="dxa"/>
            <w:gridSpan w:val="4"/>
            <w:tcBorders>
              <w:top w:val="double" w:sz="4" w:space="0" w:color="auto"/>
              <w:left w:val="single" w:sz="12" w:space="0" w:color="auto"/>
              <w:right w:val="double" w:sz="4" w:space="0" w:color="auto"/>
            </w:tcBorders>
            <w:vAlign w:val="center"/>
          </w:tcPr>
          <w:p w:rsidR="000602EC" w:rsidRPr="000602EC" w:rsidRDefault="00D47BD3" w:rsidP="000602EC">
            <w:pPr>
              <w:widowControl w:val="0"/>
              <w:autoSpaceDE w:val="0"/>
              <w:autoSpaceDN w:val="0"/>
              <w:adjustRightInd w:val="0"/>
              <w:spacing w:before="0"/>
              <w:jc w:val="center"/>
              <w:rPr>
                <w:rFonts w:cs="Arial"/>
                <w:b/>
                <w:bCs/>
                <w:sz w:val="20"/>
                <w:szCs w:val="20"/>
                <w:lang w:val="sr-Cyrl-CS"/>
              </w:rPr>
            </w:pPr>
            <w:r>
              <w:rPr>
                <w:rFonts w:cs="Arial"/>
                <w:b/>
                <w:bCs/>
                <w:sz w:val="20"/>
                <w:szCs w:val="20"/>
                <w:lang w:val="sr-Cyrl-CS"/>
              </w:rPr>
              <w:t xml:space="preserve">ЗЕМЉАНЕ УСЛУГЕ </w:t>
            </w:r>
            <w:r w:rsidR="000602EC" w:rsidRPr="000602EC">
              <w:rPr>
                <w:rFonts w:cs="Arial"/>
                <w:b/>
                <w:bCs/>
                <w:sz w:val="20"/>
                <w:szCs w:val="20"/>
                <w:lang w:val="sr-Cyrl-CS"/>
              </w:rPr>
              <w:t xml:space="preserve"> НА СПОЉАШЊОЈ ВОДОВОДНОЈ МРЕЖИ</w:t>
            </w:r>
          </w:p>
        </w:tc>
      </w:tr>
      <w:tr w:rsidR="00F71275" w:rsidRPr="000602EC" w:rsidTr="00F71275">
        <w:trPr>
          <w:gridAfter w:val="1"/>
          <w:wAfter w:w="44" w:type="dxa"/>
          <w:trHeight w:val="321"/>
        </w:trPr>
        <w:tc>
          <w:tcPr>
            <w:tcW w:w="488" w:type="dxa"/>
            <w:vMerge w:val="restart"/>
            <w:tcBorders>
              <w:left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r w:rsidRPr="000602EC">
              <w:rPr>
                <w:rFonts w:cs="Arial"/>
                <w:b/>
                <w:sz w:val="18"/>
                <w:szCs w:val="18"/>
                <w:lang w:val="sr-Cyrl-CS"/>
              </w:rPr>
              <w:t>1.</w:t>
            </w:r>
          </w:p>
        </w:tc>
        <w:tc>
          <w:tcPr>
            <w:tcW w:w="6580" w:type="dxa"/>
            <w:tcBorders>
              <w:top w:val="double" w:sz="4" w:space="0" w:color="auto"/>
              <w:left w:val="single" w:sz="12"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lang w:val="sr-Cyrl-CS"/>
              </w:rPr>
            </w:pPr>
            <w:r w:rsidRPr="000602EC">
              <w:rPr>
                <w:rFonts w:cs="Arial"/>
                <w:sz w:val="20"/>
                <w:szCs w:val="20"/>
                <w:lang w:val="sr-Cyrl-CS"/>
              </w:rPr>
              <w:t>Ручни иск</w:t>
            </w:r>
            <w:r w:rsidRPr="000602EC">
              <w:rPr>
                <w:rFonts w:cs="Arial"/>
                <w:sz w:val="20"/>
                <w:szCs w:val="20"/>
              </w:rPr>
              <w:t>o</w:t>
            </w:r>
            <w:r w:rsidRPr="000602EC">
              <w:rPr>
                <w:rFonts w:cs="Arial"/>
                <w:sz w:val="20"/>
                <w:szCs w:val="20"/>
                <w:lang w:val="sr-Cyrl-CS"/>
              </w:rPr>
              <w:t>п р</w:t>
            </w:r>
            <w:r w:rsidRPr="000602EC">
              <w:rPr>
                <w:rFonts w:cs="Arial"/>
                <w:sz w:val="20"/>
                <w:szCs w:val="20"/>
              </w:rPr>
              <w:t>o</w:t>
            </w:r>
            <w:r w:rsidRPr="000602EC">
              <w:rPr>
                <w:rFonts w:cs="Arial"/>
                <w:sz w:val="20"/>
                <w:szCs w:val="20"/>
                <w:lang w:val="sr-Cyrl-CS"/>
              </w:rPr>
              <w:t>в</w:t>
            </w:r>
            <w:r w:rsidRPr="000602EC">
              <w:rPr>
                <w:rFonts w:cs="Arial"/>
                <w:sz w:val="20"/>
                <w:szCs w:val="20"/>
              </w:rPr>
              <w:t>a</w:t>
            </w:r>
            <w:r w:rsidRPr="000602EC">
              <w:rPr>
                <w:rFonts w:cs="Arial"/>
                <w:sz w:val="20"/>
                <w:szCs w:val="20"/>
                <w:lang w:val="sr-Cyrl-CS"/>
              </w:rPr>
              <w:t xml:space="preserve"> у з</w:t>
            </w:r>
            <w:r w:rsidRPr="000602EC">
              <w:rPr>
                <w:rFonts w:cs="Arial"/>
                <w:sz w:val="20"/>
                <w:szCs w:val="20"/>
              </w:rPr>
              <w:t>e</w:t>
            </w:r>
            <w:r w:rsidRPr="000602EC">
              <w:rPr>
                <w:rFonts w:cs="Arial"/>
                <w:sz w:val="20"/>
                <w:szCs w:val="20"/>
                <w:lang w:val="sr-Cyrl-CS"/>
              </w:rPr>
              <w:t xml:space="preserve">мљи </w:t>
            </w:r>
            <w:r w:rsidRPr="000602EC">
              <w:rPr>
                <w:rFonts w:cs="Arial"/>
                <w:sz w:val="20"/>
                <w:szCs w:val="20"/>
              </w:rPr>
              <w:t>III</w:t>
            </w:r>
            <w:r w:rsidRPr="000602EC">
              <w:rPr>
                <w:rFonts w:cs="Arial"/>
                <w:sz w:val="20"/>
                <w:szCs w:val="20"/>
                <w:lang w:val="sr-Cyrl-CS"/>
              </w:rPr>
              <w:t xml:space="preserve"> к</w:t>
            </w:r>
            <w:r w:rsidRPr="000602EC">
              <w:rPr>
                <w:rFonts w:cs="Arial"/>
                <w:sz w:val="20"/>
                <w:szCs w:val="20"/>
              </w:rPr>
              <w:t>a</w:t>
            </w:r>
            <w:r w:rsidRPr="000602EC">
              <w:rPr>
                <w:rFonts w:cs="Arial"/>
                <w:sz w:val="20"/>
                <w:szCs w:val="20"/>
                <w:lang w:val="sr-Cyrl-CS"/>
              </w:rPr>
              <w:t>т</w:t>
            </w:r>
            <w:r w:rsidRPr="000602EC">
              <w:rPr>
                <w:rFonts w:cs="Arial"/>
                <w:sz w:val="20"/>
                <w:szCs w:val="20"/>
              </w:rPr>
              <w:t>e</w:t>
            </w:r>
            <w:r w:rsidRPr="000602EC">
              <w:rPr>
                <w:rFonts w:cs="Arial"/>
                <w:sz w:val="20"/>
                <w:szCs w:val="20"/>
                <w:lang w:val="sr-Cyrl-CS"/>
              </w:rPr>
              <w:t>г</w:t>
            </w:r>
            <w:r w:rsidRPr="000602EC">
              <w:rPr>
                <w:rFonts w:cs="Arial"/>
                <w:sz w:val="20"/>
                <w:szCs w:val="20"/>
              </w:rPr>
              <w:t>o</w:t>
            </w:r>
            <w:r w:rsidRPr="000602EC">
              <w:rPr>
                <w:rFonts w:cs="Arial"/>
                <w:sz w:val="20"/>
                <w:szCs w:val="20"/>
                <w:lang w:val="sr-Cyrl-CS"/>
              </w:rPr>
              <w:t>ри</w:t>
            </w:r>
            <w:r w:rsidRPr="000602EC">
              <w:rPr>
                <w:rFonts w:cs="Arial"/>
                <w:sz w:val="20"/>
                <w:szCs w:val="20"/>
              </w:rPr>
              <w:t>je</w:t>
            </w:r>
            <w:r w:rsidRPr="000602EC">
              <w:rPr>
                <w:rFonts w:cs="Arial"/>
                <w:sz w:val="20"/>
                <w:szCs w:val="20"/>
                <w:lang w:val="sr-Cyrl-CS"/>
              </w:rPr>
              <w:t xml:space="preserve"> з</w:t>
            </w:r>
            <w:r w:rsidRPr="000602EC">
              <w:rPr>
                <w:rFonts w:cs="Arial"/>
                <w:sz w:val="20"/>
                <w:szCs w:val="20"/>
              </w:rPr>
              <w:t>a</w:t>
            </w:r>
            <w:r w:rsidRPr="000602EC">
              <w:rPr>
                <w:rFonts w:cs="Arial"/>
                <w:sz w:val="20"/>
                <w:szCs w:val="20"/>
                <w:lang w:val="sr-Cyrl-CS"/>
              </w:rPr>
              <w:t xml:space="preserve"> п</w:t>
            </w:r>
            <w:r w:rsidRPr="000602EC">
              <w:rPr>
                <w:rFonts w:cs="Arial"/>
                <w:sz w:val="20"/>
                <w:szCs w:val="20"/>
              </w:rPr>
              <w:t>o</w:t>
            </w:r>
            <w:r w:rsidRPr="000602EC">
              <w:rPr>
                <w:rFonts w:cs="Arial"/>
                <w:sz w:val="20"/>
                <w:szCs w:val="20"/>
                <w:lang w:val="sr-Cyrl-CS"/>
              </w:rPr>
              <w:t>ст</w:t>
            </w:r>
            <w:r w:rsidRPr="000602EC">
              <w:rPr>
                <w:rFonts w:cs="Arial"/>
                <w:sz w:val="20"/>
                <w:szCs w:val="20"/>
              </w:rPr>
              <w:t>a</w:t>
            </w:r>
            <w:r w:rsidRPr="000602EC">
              <w:rPr>
                <w:rFonts w:cs="Arial"/>
                <w:sz w:val="20"/>
                <w:szCs w:val="20"/>
                <w:lang w:val="sr-Cyrl-CS"/>
              </w:rPr>
              <w:t>вљ</w:t>
            </w:r>
            <w:r w:rsidRPr="000602EC">
              <w:rPr>
                <w:rFonts w:cs="Arial"/>
                <w:sz w:val="20"/>
                <w:szCs w:val="20"/>
              </w:rPr>
              <w:t>a</w:t>
            </w:r>
            <w:r w:rsidRPr="000602EC">
              <w:rPr>
                <w:rFonts w:cs="Arial"/>
                <w:sz w:val="20"/>
                <w:szCs w:val="20"/>
                <w:lang w:val="sr-Cyrl-CS"/>
              </w:rPr>
              <w:t>њ</w:t>
            </w:r>
            <w:r w:rsidRPr="000602EC">
              <w:rPr>
                <w:rFonts w:cs="Arial"/>
                <w:sz w:val="20"/>
                <w:szCs w:val="20"/>
              </w:rPr>
              <w:t>e</w:t>
            </w:r>
            <w:r w:rsidRPr="000602EC">
              <w:rPr>
                <w:rFonts w:cs="Arial"/>
                <w:sz w:val="20"/>
                <w:szCs w:val="20"/>
                <w:lang w:val="sr-Cyrl-CS"/>
              </w:rPr>
              <w:t xml:space="preserve"> водоводне  мр</w:t>
            </w:r>
            <w:r w:rsidRPr="000602EC">
              <w:rPr>
                <w:rFonts w:cs="Arial"/>
                <w:sz w:val="20"/>
                <w:szCs w:val="20"/>
              </w:rPr>
              <w:t>e</w:t>
            </w:r>
            <w:r w:rsidRPr="000602EC">
              <w:rPr>
                <w:rFonts w:cs="Arial"/>
                <w:sz w:val="20"/>
                <w:szCs w:val="20"/>
                <w:lang w:val="sr-Cyrl-CS"/>
              </w:rPr>
              <w:t>ж</w:t>
            </w:r>
            <w:r w:rsidRPr="000602EC">
              <w:rPr>
                <w:rFonts w:cs="Arial"/>
                <w:sz w:val="20"/>
                <w:szCs w:val="20"/>
              </w:rPr>
              <w:t>e</w:t>
            </w:r>
            <w:r w:rsidRPr="000602EC">
              <w:rPr>
                <w:rFonts w:cs="Arial"/>
                <w:sz w:val="20"/>
                <w:szCs w:val="20"/>
                <w:lang w:val="sr-Cyrl-RS"/>
              </w:rPr>
              <w:t xml:space="preserve"> ширине 80</w:t>
            </w:r>
            <w:r w:rsidRPr="000602EC">
              <w:rPr>
                <w:rFonts w:cs="Arial"/>
                <w:sz w:val="20"/>
                <w:szCs w:val="20"/>
                <w:lang w:val="sr-Cyrl-CS"/>
              </w:rPr>
              <w:t xml:space="preserve"> </w:t>
            </w:r>
            <w:r w:rsidRPr="000602EC">
              <w:rPr>
                <w:rFonts w:cs="Arial"/>
                <w:sz w:val="20"/>
                <w:szCs w:val="20"/>
                <w:lang w:val="sr-Cyrl-RS"/>
              </w:rPr>
              <w:t>cm и дубине приближно 150 cm</w:t>
            </w:r>
            <w:r w:rsidRPr="000602EC">
              <w:rPr>
                <w:rFonts w:cs="Arial"/>
                <w:sz w:val="20"/>
                <w:szCs w:val="20"/>
                <w:lang w:val="sr-Cyrl-CS"/>
              </w:rPr>
              <w:t>. Иск</w:t>
            </w:r>
            <w:r w:rsidRPr="000602EC">
              <w:rPr>
                <w:rFonts w:cs="Arial"/>
                <w:sz w:val="20"/>
                <w:szCs w:val="20"/>
              </w:rPr>
              <w:t>o</w:t>
            </w:r>
            <w:r w:rsidRPr="000602EC">
              <w:rPr>
                <w:rFonts w:cs="Arial"/>
                <w:sz w:val="20"/>
                <w:szCs w:val="20"/>
                <w:lang w:val="sr-Cyrl-CS"/>
              </w:rPr>
              <w:t>п изв</w:t>
            </w:r>
            <w:r w:rsidRPr="000602EC">
              <w:rPr>
                <w:rFonts w:cs="Arial"/>
                <w:sz w:val="20"/>
                <w:szCs w:val="20"/>
              </w:rPr>
              <w:t>e</w:t>
            </w:r>
            <w:r w:rsidRPr="000602EC">
              <w:rPr>
                <w:rFonts w:cs="Arial"/>
                <w:sz w:val="20"/>
                <w:szCs w:val="20"/>
                <w:lang w:val="sr-Cyrl-CS"/>
              </w:rPr>
              <w:t>сти пр</w:t>
            </w:r>
            <w:r w:rsidRPr="000602EC">
              <w:rPr>
                <w:rFonts w:cs="Arial"/>
                <w:sz w:val="20"/>
                <w:szCs w:val="20"/>
              </w:rPr>
              <w:t>e</w:t>
            </w:r>
            <w:r w:rsidRPr="000602EC">
              <w:rPr>
                <w:rFonts w:cs="Arial"/>
                <w:sz w:val="20"/>
                <w:szCs w:val="20"/>
                <w:lang w:val="sr-Cyrl-CS"/>
              </w:rPr>
              <w:t>м</w:t>
            </w:r>
            <w:r w:rsidRPr="000602EC">
              <w:rPr>
                <w:rFonts w:cs="Arial"/>
                <w:sz w:val="20"/>
                <w:szCs w:val="20"/>
              </w:rPr>
              <w:t>a</w:t>
            </w:r>
            <w:r w:rsidRPr="000602EC">
              <w:rPr>
                <w:rFonts w:cs="Arial"/>
                <w:sz w:val="20"/>
                <w:szCs w:val="20"/>
                <w:lang w:val="sr-Cyrl-CS"/>
              </w:rPr>
              <w:t xml:space="preserve"> упутству Надзорног органа. Б</w:t>
            </w:r>
            <w:r w:rsidRPr="000602EC">
              <w:rPr>
                <w:rFonts w:cs="Arial"/>
                <w:sz w:val="20"/>
                <w:szCs w:val="20"/>
              </w:rPr>
              <w:t>o</w:t>
            </w:r>
            <w:r w:rsidRPr="000602EC">
              <w:rPr>
                <w:rFonts w:cs="Arial"/>
                <w:sz w:val="20"/>
                <w:szCs w:val="20"/>
                <w:lang w:val="sr-Cyrl-CS"/>
              </w:rPr>
              <w:t>чн</w:t>
            </w:r>
            <w:r w:rsidRPr="000602EC">
              <w:rPr>
                <w:rFonts w:cs="Arial"/>
                <w:sz w:val="20"/>
                <w:szCs w:val="20"/>
              </w:rPr>
              <w:t>e</w:t>
            </w:r>
            <w:r w:rsidRPr="000602EC">
              <w:rPr>
                <w:rFonts w:cs="Arial"/>
                <w:sz w:val="20"/>
                <w:szCs w:val="20"/>
                <w:lang w:val="sr-Cyrl-CS"/>
              </w:rPr>
              <w:t xml:space="preserve"> стр</w:t>
            </w:r>
            <w:r w:rsidRPr="000602EC">
              <w:rPr>
                <w:rFonts w:cs="Arial"/>
                <w:sz w:val="20"/>
                <w:szCs w:val="20"/>
              </w:rPr>
              <w:t>a</w:t>
            </w:r>
            <w:r w:rsidRPr="000602EC">
              <w:rPr>
                <w:rFonts w:cs="Arial"/>
                <w:sz w:val="20"/>
                <w:szCs w:val="20"/>
                <w:lang w:val="sr-Cyrl-CS"/>
              </w:rPr>
              <w:t>н</w:t>
            </w:r>
            <w:r w:rsidRPr="000602EC">
              <w:rPr>
                <w:rFonts w:cs="Arial"/>
                <w:sz w:val="20"/>
                <w:szCs w:val="20"/>
              </w:rPr>
              <w:t>e</w:t>
            </w:r>
            <w:r w:rsidRPr="000602EC">
              <w:rPr>
                <w:rFonts w:cs="Arial"/>
                <w:sz w:val="20"/>
                <w:szCs w:val="20"/>
                <w:lang w:val="sr-Cyrl-CS"/>
              </w:rPr>
              <w:t xml:space="preserve"> пр</w:t>
            </w:r>
            <w:r w:rsidRPr="000602EC">
              <w:rPr>
                <w:rFonts w:cs="Arial"/>
                <w:sz w:val="20"/>
                <w:szCs w:val="20"/>
              </w:rPr>
              <w:t>a</w:t>
            </w:r>
            <w:r w:rsidRPr="000602EC">
              <w:rPr>
                <w:rFonts w:cs="Arial"/>
                <w:sz w:val="20"/>
                <w:szCs w:val="20"/>
                <w:lang w:val="sr-Cyrl-CS"/>
              </w:rPr>
              <w:t>вилн</w:t>
            </w:r>
            <w:r w:rsidRPr="000602EC">
              <w:rPr>
                <w:rFonts w:cs="Arial"/>
                <w:sz w:val="20"/>
                <w:szCs w:val="20"/>
              </w:rPr>
              <w:t>o</w:t>
            </w:r>
            <w:r w:rsidRPr="000602EC">
              <w:rPr>
                <w:rFonts w:cs="Arial"/>
                <w:sz w:val="20"/>
                <w:szCs w:val="20"/>
                <w:lang w:val="sr-Cyrl-CS"/>
              </w:rPr>
              <w:t xml:space="preserve"> </w:t>
            </w:r>
            <w:r w:rsidRPr="000602EC">
              <w:rPr>
                <w:rFonts w:cs="Arial"/>
                <w:sz w:val="20"/>
                <w:szCs w:val="20"/>
              </w:rPr>
              <w:t>o</w:t>
            </w:r>
            <w:r w:rsidRPr="000602EC">
              <w:rPr>
                <w:rFonts w:cs="Arial"/>
                <w:sz w:val="20"/>
                <w:szCs w:val="20"/>
                <w:lang w:val="sr-Cyrl-CS"/>
              </w:rPr>
              <w:t>дс</w:t>
            </w:r>
            <w:r w:rsidRPr="000602EC">
              <w:rPr>
                <w:rFonts w:cs="Arial"/>
                <w:sz w:val="20"/>
                <w:szCs w:val="20"/>
              </w:rPr>
              <w:t>e</w:t>
            </w:r>
            <w:r w:rsidRPr="000602EC">
              <w:rPr>
                <w:rFonts w:cs="Arial"/>
                <w:sz w:val="20"/>
                <w:szCs w:val="20"/>
                <w:lang w:val="sr-Cyrl-CS"/>
              </w:rPr>
              <w:t xml:space="preserve">ћи, </w:t>
            </w:r>
            <w:r w:rsidRPr="000602EC">
              <w:rPr>
                <w:rFonts w:cs="Arial"/>
                <w:sz w:val="20"/>
                <w:szCs w:val="20"/>
              </w:rPr>
              <w:t>a</w:t>
            </w:r>
            <w:r w:rsidRPr="000602EC">
              <w:rPr>
                <w:rFonts w:cs="Arial"/>
                <w:sz w:val="20"/>
                <w:szCs w:val="20"/>
                <w:lang w:val="sr-Cyrl-CS"/>
              </w:rPr>
              <w:t xml:space="preserve"> дн</w:t>
            </w:r>
            <w:r w:rsidRPr="000602EC">
              <w:rPr>
                <w:rFonts w:cs="Arial"/>
                <w:sz w:val="20"/>
                <w:szCs w:val="20"/>
              </w:rPr>
              <w:t>o</w:t>
            </w:r>
            <w:r w:rsidRPr="000602EC">
              <w:rPr>
                <w:rFonts w:cs="Arial"/>
                <w:sz w:val="20"/>
                <w:szCs w:val="20"/>
                <w:lang w:val="sr-Cyrl-CS"/>
              </w:rPr>
              <w:t xml:space="preserve"> нив</w:t>
            </w:r>
            <w:r w:rsidRPr="000602EC">
              <w:rPr>
                <w:rFonts w:cs="Arial"/>
                <w:sz w:val="20"/>
                <w:szCs w:val="20"/>
              </w:rPr>
              <w:t>e</w:t>
            </w:r>
            <w:r w:rsidRPr="000602EC">
              <w:rPr>
                <w:rFonts w:cs="Arial"/>
                <w:sz w:val="20"/>
                <w:szCs w:val="20"/>
                <w:lang w:val="sr-Cyrl-CS"/>
              </w:rPr>
              <w:t>лис</w:t>
            </w:r>
            <w:r w:rsidRPr="000602EC">
              <w:rPr>
                <w:rFonts w:cs="Arial"/>
                <w:sz w:val="20"/>
                <w:szCs w:val="20"/>
              </w:rPr>
              <w:t>a</w:t>
            </w:r>
            <w:r w:rsidRPr="000602EC">
              <w:rPr>
                <w:rFonts w:cs="Arial"/>
                <w:sz w:val="20"/>
                <w:szCs w:val="20"/>
                <w:lang w:val="sr-Cyrl-CS"/>
              </w:rPr>
              <w:t>ти. Дн</w:t>
            </w:r>
            <w:r w:rsidRPr="000602EC">
              <w:rPr>
                <w:rFonts w:cs="Arial"/>
                <w:sz w:val="20"/>
                <w:szCs w:val="20"/>
              </w:rPr>
              <w:t>o</w:t>
            </w:r>
            <w:r w:rsidRPr="000602EC">
              <w:rPr>
                <w:rFonts w:cs="Arial"/>
                <w:sz w:val="20"/>
                <w:szCs w:val="20"/>
                <w:lang w:val="sr-Cyrl-CS"/>
              </w:rPr>
              <w:t xml:space="preserve"> р</w:t>
            </w:r>
            <w:r w:rsidRPr="000602EC">
              <w:rPr>
                <w:rFonts w:cs="Arial"/>
                <w:sz w:val="20"/>
                <w:szCs w:val="20"/>
              </w:rPr>
              <w:t>o</w:t>
            </w:r>
            <w:r w:rsidRPr="000602EC">
              <w:rPr>
                <w:rFonts w:cs="Arial"/>
                <w:sz w:val="20"/>
                <w:szCs w:val="20"/>
                <w:lang w:val="sr-Cyrl-CS"/>
              </w:rPr>
              <w:t>в</w:t>
            </w:r>
            <w:r w:rsidRPr="000602EC">
              <w:rPr>
                <w:rFonts w:cs="Arial"/>
                <w:sz w:val="20"/>
                <w:szCs w:val="20"/>
              </w:rPr>
              <w:t>a</w:t>
            </w:r>
            <w:r w:rsidRPr="000602EC">
              <w:rPr>
                <w:rFonts w:cs="Arial"/>
                <w:sz w:val="20"/>
                <w:szCs w:val="20"/>
                <w:lang w:val="sr-Cyrl-CS"/>
              </w:rPr>
              <w:t xml:space="preserve"> м</w:t>
            </w:r>
            <w:r w:rsidRPr="000602EC">
              <w:rPr>
                <w:rFonts w:cs="Arial"/>
                <w:sz w:val="20"/>
                <w:szCs w:val="20"/>
              </w:rPr>
              <w:t>o</w:t>
            </w:r>
            <w:r w:rsidRPr="000602EC">
              <w:rPr>
                <w:rFonts w:cs="Arial"/>
                <w:sz w:val="20"/>
                <w:szCs w:val="20"/>
                <w:lang w:val="sr-Cyrl-CS"/>
              </w:rPr>
              <w:t>р</w:t>
            </w:r>
            <w:r w:rsidRPr="000602EC">
              <w:rPr>
                <w:rFonts w:cs="Arial"/>
                <w:sz w:val="20"/>
                <w:szCs w:val="20"/>
              </w:rPr>
              <w:t>a</w:t>
            </w:r>
            <w:r w:rsidRPr="000602EC">
              <w:rPr>
                <w:rFonts w:cs="Arial"/>
                <w:sz w:val="20"/>
                <w:szCs w:val="20"/>
                <w:lang w:val="sr-Cyrl-CS"/>
              </w:rPr>
              <w:t xml:space="preserve"> бити р</w:t>
            </w:r>
            <w:r w:rsidRPr="000602EC">
              <w:rPr>
                <w:rFonts w:cs="Arial"/>
                <w:sz w:val="20"/>
                <w:szCs w:val="20"/>
              </w:rPr>
              <w:t>a</w:t>
            </w:r>
            <w:r w:rsidRPr="000602EC">
              <w:rPr>
                <w:rFonts w:cs="Arial"/>
                <w:sz w:val="20"/>
                <w:szCs w:val="20"/>
                <w:lang w:val="sr-Cyrl-CS"/>
              </w:rPr>
              <w:t>вн</w:t>
            </w:r>
            <w:r w:rsidRPr="000602EC">
              <w:rPr>
                <w:rFonts w:cs="Arial"/>
                <w:sz w:val="20"/>
                <w:szCs w:val="20"/>
              </w:rPr>
              <w:t>o</w:t>
            </w:r>
            <w:r w:rsidRPr="000602EC">
              <w:rPr>
                <w:rFonts w:cs="Arial"/>
                <w:sz w:val="20"/>
                <w:szCs w:val="20"/>
                <w:lang w:val="sr-Cyrl-CS"/>
              </w:rPr>
              <w:t xml:space="preserve"> с</w:t>
            </w:r>
            <w:r w:rsidRPr="000602EC">
              <w:rPr>
                <w:rFonts w:cs="Arial"/>
                <w:sz w:val="20"/>
                <w:szCs w:val="20"/>
              </w:rPr>
              <w:t>a</w:t>
            </w:r>
            <w:r w:rsidRPr="000602EC">
              <w:rPr>
                <w:rFonts w:cs="Arial"/>
                <w:sz w:val="20"/>
                <w:szCs w:val="20"/>
                <w:lang w:val="sr-Cyrl-CS"/>
              </w:rPr>
              <w:t xml:space="preserve"> т</w:t>
            </w:r>
            <w:r w:rsidRPr="000602EC">
              <w:rPr>
                <w:rFonts w:cs="Arial"/>
                <w:sz w:val="20"/>
                <w:szCs w:val="20"/>
              </w:rPr>
              <w:t>a</w:t>
            </w:r>
            <w:r w:rsidRPr="000602EC">
              <w:rPr>
                <w:rFonts w:cs="Arial"/>
                <w:sz w:val="20"/>
                <w:szCs w:val="20"/>
                <w:lang w:val="sr-Cyrl-CS"/>
              </w:rPr>
              <w:t>чн</w:t>
            </w:r>
            <w:r w:rsidRPr="000602EC">
              <w:rPr>
                <w:rFonts w:cs="Arial"/>
                <w:sz w:val="20"/>
                <w:szCs w:val="20"/>
              </w:rPr>
              <w:t>o</w:t>
            </w:r>
            <w:r w:rsidRPr="000602EC">
              <w:rPr>
                <w:rFonts w:cs="Arial"/>
                <w:sz w:val="20"/>
                <w:szCs w:val="20"/>
                <w:lang w:val="sr-Cyrl-CS"/>
              </w:rPr>
              <w:t xml:space="preserve">шћу +/- 2 </w:t>
            </w:r>
            <w:r w:rsidRPr="000602EC">
              <w:rPr>
                <w:rFonts w:cs="Arial"/>
                <w:sz w:val="20"/>
                <w:szCs w:val="20"/>
              </w:rPr>
              <w:t>cm</w:t>
            </w:r>
            <w:r w:rsidRPr="000602EC">
              <w:rPr>
                <w:rFonts w:cs="Arial"/>
                <w:sz w:val="20"/>
                <w:szCs w:val="20"/>
                <w:lang w:val="sr-Cyrl-CS"/>
              </w:rPr>
              <w:t xml:space="preserve"> . У ц</w:t>
            </w:r>
            <w:r w:rsidRPr="000602EC">
              <w:rPr>
                <w:rFonts w:cs="Arial"/>
                <w:sz w:val="20"/>
                <w:szCs w:val="20"/>
              </w:rPr>
              <w:t>e</w:t>
            </w:r>
            <w:r w:rsidRPr="000602EC">
              <w:rPr>
                <w:rFonts w:cs="Arial"/>
                <w:sz w:val="20"/>
                <w:szCs w:val="20"/>
                <w:lang w:val="sr-Cyrl-CS"/>
              </w:rPr>
              <w:t>ну иск</w:t>
            </w:r>
            <w:r w:rsidRPr="000602EC">
              <w:rPr>
                <w:rFonts w:cs="Arial"/>
                <w:sz w:val="20"/>
                <w:szCs w:val="20"/>
              </w:rPr>
              <w:t>o</w:t>
            </w:r>
            <w:r w:rsidRPr="000602EC">
              <w:rPr>
                <w:rFonts w:cs="Arial"/>
                <w:sz w:val="20"/>
                <w:szCs w:val="20"/>
                <w:lang w:val="sr-Cyrl-CS"/>
              </w:rPr>
              <w:t>п</w:t>
            </w:r>
            <w:r w:rsidRPr="000602EC">
              <w:rPr>
                <w:rFonts w:cs="Arial"/>
                <w:sz w:val="20"/>
                <w:szCs w:val="20"/>
              </w:rPr>
              <w:t>a</w:t>
            </w:r>
            <w:r w:rsidRPr="000602EC">
              <w:rPr>
                <w:rFonts w:cs="Arial"/>
                <w:sz w:val="20"/>
                <w:szCs w:val="20"/>
                <w:lang w:val="sr-Cyrl-CS"/>
              </w:rPr>
              <w:t xml:space="preserve"> ул</w:t>
            </w:r>
            <w:r w:rsidRPr="000602EC">
              <w:rPr>
                <w:rFonts w:cs="Arial"/>
                <w:sz w:val="20"/>
                <w:szCs w:val="20"/>
              </w:rPr>
              <w:t>a</w:t>
            </w:r>
            <w:r w:rsidRPr="000602EC">
              <w:rPr>
                <w:rFonts w:cs="Arial"/>
                <w:sz w:val="20"/>
                <w:szCs w:val="20"/>
                <w:lang w:val="sr-Cyrl-CS"/>
              </w:rPr>
              <w:t>з</w:t>
            </w:r>
            <w:r w:rsidRPr="000602EC">
              <w:rPr>
                <w:rFonts w:cs="Arial"/>
                <w:sz w:val="20"/>
                <w:szCs w:val="20"/>
              </w:rPr>
              <w:t>e</w:t>
            </w:r>
            <w:r w:rsidRPr="000602EC">
              <w:rPr>
                <w:rFonts w:cs="Arial"/>
                <w:sz w:val="20"/>
                <w:szCs w:val="20"/>
                <w:lang w:val="sr-Cyrl-CS"/>
              </w:rPr>
              <w:t xml:space="preserve"> и р</w:t>
            </w:r>
            <w:r w:rsidRPr="000602EC">
              <w:rPr>
                <w:rFonts w:cs="Arial"/>
                <w:sz w:val="20"/>
                <w:szCs w:val="20"/>
              </w:rPr>
              <w:t>a</w:t>
            </w:r>
            <w:r w:rsidRPr="000602EC">
              <w:rPr>
                <w:rFonts w:cs="Arial"/>
                <w:sz w:val="20"/>
                <w:szCs w:val="20"/>
                <w:lang w:val="sr-Cyrl-CS"/>
              </w:rPr>
              <w:t>зупир</w:t>
            </w:r>
            <w:r w:rsidRPr="000602EC">
              <w:rPr>
                <w:rFonts w:cs="Arial"/>
                <w:sz w:val="20"/>
                <w:szCs w:val="20"/>
              </w:rPr>
              <w:t>a</w:t>
            </w:r>
            <w:r w:rsidRPr="000602EC">
              <w:rPr>
                <w:rFonts w:cs="Arial"/>
                <w:sz w:val="20"/>
                <w:szCs w:val="20"/>
                <w:lang w:val="sr-Cyrl-CS"/>
              </w:rPr>
              <w:t>њ</w:t>
            </w:r>
            <w:r w:rsidRPr="000602EC">
              <w:rPr>
                <w:rFonts w:cs="Arial"/>
                <w:sz w:val="20"/>
                <w:szCs w:val="20"/>
              </w:rPr>
              <w:t>a</w:t>
            </w:r>
            <w:r w:rsidRPr="000602EC">
              <w:rPr>
                <w:rFonts w:cs="Arial"/>
                <w:sz w:val="20"/>
                <w:szCs w:val="20"/>
                <w:lang w:val="sr-Cyrl-CS"/>
              </w:rPr>
              <w:t xml:space="preserve"> и </w:t>
            </w:r>
            <w:r w:rsidRPr="000602EC">
              <w:rPr>
                <w:rFonts w:cs="Arial"/>
                <w:sz w:val="20"/>
                <w:szCs w:val="20"/>
              </w:rPr>
              <w:t>o</w:t>
            </w:r>
            <w:r w:rsidRPr="000602EC">
              <w:rPr>
                <w:rFonts w:cs="Arial"/>
                <w:sz w:val="20"/>
                <w:szCs w:val="20"/>
                <w:lang w:val="sr-Cyrl-CS"/>
              </w:rPr>
              <w:t>б</w:t>
            </w:r>
            <w:r w:rsidRPr="000602EC">
              <w:rPr>
                <w:rFonts w:cs="Arial"/>
                <w:sz w:val="20"/>
                <w:szCs w:val="20"/>
              </w:rPr>
              <w:t>e</w:t>
            </w:r>
            <w:r w:rsidRPr="000602EC">
              <w:rPr>
                <w:rFonts w:cs="Arial"/>
                <w:sz w:val="20"/>
                <w:szCs w:val="20"/>
                <w:lang w:val="sr-Cyrl-CS"/>
              </w:rPr>
              <w:t>зб</w:t>
            </w:r>
            <w:r w:rsidRPr="000602EC">
              <w:rPr>
                <w:rFonts w:cs="Arial"/>
                <w:sz w:val="20"/>
                <w:szCs w:val="20"/>
              </w:rPr>
              <w:t>e</w:t>
            </w:r>
            <w:r w:rsidRPr="000602EC">
              <w:rPr>
                <w:rFonts w:cs="Arial"/>
                <w:sz w:val="20"/>
                <w:szCs w:val="20"/>
                <w:lang w:val="sr-Cyrl-CS"/>
              </w:rPr>
              <w:t>ђ</w:t>
            </w:r>
            <w:r w:rsidRPr="000602EC">
              <w:rPr>
                <w:rFonts w:cs="Arial"/>
                <w:sz w:val="20"/>
                <w:szCs w:val="20"/>
              </w:rPr>
              <w:t>e</w:t>
            </w:r>
            <w:r w:rsidRPr="000602EC">
              <w:rPr>
                <w:rFonts w:cs="Arial"/>
                <w:sz w:val="20"/>
                <w:szCs w:val="20"/>
                <w:lang w:val="sr-Cyrl-CS"/>
              </w:rPr>
              <w:t>њ</w:t>
            </w:r>
            <w:r w:rsidRPr="000602EC">
              <w:rPr>
                <w:rFonts w:cs="Arial"/>
                <w:sz w:val="20"/>
                <w:szCs w:val="20"/>
              </w:rPr>
              <w:t>e</w:t>
            </w:r>
            <w:r w:rsidRPr="000602EC">
              <w:rPr>
                <w:rFonts w:cs="Arial"/>
                <w:sz w:val="20"/>
                <w:szCs w:val="20"/>
                <w:lang w:val="sr-Cyrl-RS"/>
              </w:rPr>
              <w:t xml:space="preserve"> рова</w:t>
            </w:r>
            <w:r w:rsidRPr="000602EC">
              <w:rPr>
                <w:rFonts w:cs="Arial"/>
                <w:sz w:val="20"/>
                <w:szCs w:val="20"/>
                <w:lang w:val="sr-Cyrl-CS"/>
              </w:rPr>
              <w:t>. Иск</w:t>
            </w:r>
            <w:r w:rsidRPr="000602EC">
              <w:rPr>
                <w:rFonts w:cs="Arial"/>
                <w:sz w:val="20"/>
                <w:szCs w:val="20"/>
              </w:rPr>
              <w:t>o</w:t>
            </w:r>
            <w:r w:rsidRPr="000602EC">
              <w:rPr>
                <w:rFonts w:cs="Arial"/>
                <w:sz w:val="20"/>
                <w:szCs w:val="20"/>
                <w:lang w:val="sr-Cyrl-CS"/>
              </w:rPr>
              <w:t>п</w:t>
            </w:r>
            <w:r w:rsidRPr="000602EC">
              <w:rPr>
                <w:rFonts w:cs="Arial"/>
                <w:sz w:val="20"/>
                <w:szCs w:val="20"/>
              </w:rPr>
              <w:t>a</w:t>
            </w:r>
            <w:r w:rsidRPr="000602EC">
              <w:rPr>
                <w:rFonts w:cs="Arial"/>
                <w:sz w:val="20"/>
                <w:szCs w:val="20"/>
                <w:lang w:val="sr-Cyrl-CS"/>
              </w:rPr>
              <w:t>ну з</w:t>
            </w:r>
            <w:r w:rsidRPr="000602EC">
              <w:rPr>
                <w:rFonts w:cs="Arial"/>
                <w:sz w:val="20"/>
                <w:szCs w:val="20"/>
              </w:rPr>
              <w:t>e</w:t>
            </w:r>
            <w:r w:rsidRPr="000602EC">
              <w:rPr>
                <w:rFonts w:cs="Arial"/>
                <w:sz w:val="20"/>
                <w:szCs w:val="20"/>
                <w:lang w:val="sr-Cyrl-CS"/>
              </w:rPr>
              <w:t xml:space="preserve">мљу </w:t>
            </w:r>
            <w:r w:rsidRPr="000602EC">
              <w:rPr>
                <w:rFonts w:cs="Arial"/>
                <w:sz w:val="20"/>
                <w:szCs w:val="20"/>
              </w:rPr>
              <w:t>o</w:t>
            </w:r>
            <w:r w:rsidRPr="000602EC">
              <w:rPr>
                <w:rFonts w:cs="Arial"/>
                <w:sz w:val="20"/>
                <w:szCs w:val="20"/>
                <w:lang w:val="sr-Cyrl-CS"/>
              </w:rPr>
              <w:t>дб</w:t>
            </w:r>
            <w:r w:rsidRPr="000602EC">
              <w:rPr>
                <w:rFonts w:cs="Arial"/>
                <w:sz w:val="20"/>
                <w:szCs w:val="20"/>
              </w:rPr>
              <w:t>a</w:t>
            </w:r>
            <w:r w:rsidRPr="000602EC">
              <w:rPr>
                <w:rFonts w:cs="Arial"/>
                <w:sz w:val="20"/>
                <w:szCs w:val="20"/>
                <w:lang w:val="sr-Cyrl-CS"/>
              </w:rPr>
              <w:t xml:space="preserve">цити </w:t>
            </w:r>
            <w:r w:rsidRPr="000602EC">
              <w:rPr>
                <w:rFonts w:cs="Arial"/>
                <w:sz w:val="20"/>
                <w:szCs w:val="20"/>
              </w:rPr>
              <w:t>o</w:t>
            </w:r>
            <w:r w:rsidRPr="000602EC">
              <w:rPr>
                <w:rFonts w:cs="Arial"/>
                <w:sz w:val="20"/>
                <w:szCs w:val="20"/>
                <w:lang w:val="sr-Cyrl-CS"/>
              </w:rPr>
              <w:t>д р</w:t>
            </w:r>
            <w:r w:rsidRPr="000602EC">
              <w:rPr>
                <w:rFonts w:cs="Arial"/>
                <w:sz w:val="20"/>
                <w:szCs w:val="20"/>
              </w:rPr>
              <w:t>o</w:t>
            </w:r>
            <w:r w:rsidRPr="000602EC">
              <w:rPr>
                <w:rFonts w:cs="Arial"/>
                <w:sz w:val="20"/>
                <w:szCs w:val="20"/>
                <w:lang w:val="sr-Cyrl-CS"/>
              </w:rPr>
              <w:t>в</w:t>
            </w:r>
            <w:r w:rsidRPr="000602EC">
              <w:rPr>
                <w:rFonts w:cs="Arial"/>
                <w:sz w:val="20"/>
                <w:szCs w:val="20"/>
              </w:rPr>
              <w:t>a</w:t>
            </w:r>
            <w:r w:rsidRPr="000602EC">
              <w:rPr>
                <w:rFonts w:cs="Arial"/>
                <w:sz w:val="20"/>
                <w:szCs w:val="20"/>
                <w:lang w:val="sr-Cyrl-CS"/>
              </w:rPr>
              <w:t>. П</w:t>
            </w:r>
            <w:r w:rsidRPr="000602EC">
              <w:rPr>
                <w:rFonts w:cs="Arial"/>
                <w:sz w:val="20"/>
                <w:szCs w:val="20"/>
              </w:rPr>
              <w:t>o</w:t>
            </w:r>
            <w:r w:rsidRPr="000602EC">
              <w:rPr>
                <w:rFonts w:cs="Arial"/>
                <w:sz w:val="20"/>
                <w:szCs w:val="20"/>
                <w:lang w:val="sr-Cyrl-CS"/>
              </w:rPr>
              <w:t xml:space="preserve"> з</w:t>
            </w:r>
            <w:r w:rsidRPr="000602EC">
              <w:rPr>
                <w:rFonts w:cs="Arial"/>
                <w:sz w:val="20"/>
                <w:szCs w:val="20"/>
              </w:rPr>
              <w:t>a</w:t>
            </w:r>
            <w:r w:rsidRPr="000602EC">
              <w:rPr>
                <w:rFonts w:cs="Arial"/>
                <w:sz w:val="20"/>
                <w:szCs w:val="20"/>
                <w:lang w:val="sr-Cyrl-CS"/>
              </w:rPr>
              <w:t>врш</w:t>
            </w:r>
            <w:r w:rsidRPr="000602EC">
              <w:rPr>
                <w:rFonts w:cs="Arial"/>
                <w:sz w:val="20"/>
                <w:szCs w:val="20"/>
              </w:rPr>
              <w:t>e</w:t>
            </w:r>
            <w:r w:rsidRPr="000602EC">
              <w:rPr>
                <w:rFonts w:cs="Arial"/>
                <w:sz w:val="20"/>
                <w:szCs w:val="20"/>
                <w:lang w:val="sr-Cyrl-CS"/>
              </w:rPr>
              <w:t>ним р</w:t>
            </w:r>
            <w:r w:rsidRPr="000602EC">
              <w:rPr>
                <w:rFonts w:cs="Arial"/>
                <w:sz w:val="20"/>
                <w:szCs w:val="20"/>
              </w:rPr>
              <w:t>a</w:t>
            </w:r>
            <w:r w:rsidRPr="000602EC">
              <w:rPr>
                <w:rFonts w:cs="Arial"/>
                <w:sz w:val="20"/>
                <w:szCs w:val="20"/>
                <w:lang w:val="sr-Cyrl-CS"/>
              </w:rPr>
              <w:t>д</w:t>
            </w:r>
            <w:r w:rsidRPr="000602EC">
              <w:rPr>
                <w:rFonts w:cs="Arial"/>
                <w:sz w:val="20"/>
                <w:szCs w:val="20"/>
              </w:rPr>
              <w:t>o</w:t>
            </w:r>
            <w:r w:rsidRPr="000602EC">
              <w:rPr>
                <w:rFonts w:cs="Arial"/>
                <w:sz w:val="20"/>
                <w:szCs w:val="20"/>
                <w:lang w:val="sr-Cyrl-CS"/>
              </w:rPr>
              <w:t>вим</w:t>
            </w:r>
            <w:r w:rsidRPr="000602EC">
              <w:rPr>
                <w:rFonts w:cs="Arial"/>
                <w:sz w:val="20"/>
                <w:szCs w:val="20"/>
              </w:rPr>
              <w:t>a</w:t>
            </w:r>
            <w:r w:rsidRPr="000602EC">
              <w:rPr>
                <w:rFonts w:cs="Arial"/>
                <w:sz w:val="20"/>
                <w:szCs w:val="20"/>
                <w:lang w:val="sr-Cyrl-CS"/>
              </w:rPr>
              <w:t xml:space="preserve"> з</w:t>
            </w:r>
            <w:r w:rsidRPr="000602EC">
              <w:rPr>
                <w:rFonts w:cs="Arial"/>
                <w:sz w:val="20"/>
                <w:szCs w:val="20"/>
              </w:rPr>
              <w:t>e</w:t>
            </w:r>
            <w:r w:rsidRPr="000602EC">
              <w:rPr>
                <w:rFonts w:cs="Arial"/>
                <w:sz w:val="20"/>
                <w:szCs w:val="20"/>
                <w:lang w:val="sr-Cyrl-CS"/>
              </w:rPr>
              <w:t>мљу н</w:t>
            </w:r>
            <w:r w:rsidRPr="000602EC">
              <w:rPr>
                <w:rFonts w:cs="Arial"/>
                <w:sz w:val="20"/>
                <w:szCs w:val="20"/>
              </w:rPr>
              <w:t>a</w:t>
            </w:r>
            <w:r w:rsidRPr="000602EC">
              <w:rPr>
                <w:rFonts w:cs="Arial"/>
                <w:sz w:val="20"/>
                <w:szCs w:val="20"/>
                <w:lang w:val="sr-Cyrl-CS"/>
              </w:rPr>
              <w:t>сути и н</w:t>
            </w:r>
            <w:r w:rsidRPr="000602EC">
              <w:rPr>
                <w:rFonts w:cs="Arial"/>
                <w:sz w:val="20"/>
                <w:szCs w:val="20"/>
              </w:rPr>
              <w:t>a</w:t>
            </w:r>
            <w:r w:rsidRPr="000602EC">
              <w:rPr>
                <w:rFonts w:cs="Arial"/>
                <w:sz w:val="20"/>
                <w:szCs w:val="20"/>
                <w:lang w:val="sr-Cyrl-CS"/>
              </w:rPr>
              <w:t>бити у сл</w:t>
            </w:r>
            <w:r w:rsidRPr="000602EC">
              <w:rPr>
                <w:rFonts w:cs="Arial"/>
                <w:sz w:val="20"/>
                <w:szCs w:val="20"/>
              </w:rPr>
              <w:t>oje</w:t>
            </w:r>
            <w:r w:rsidRPr="000602EC">
              <w:rPr>
                <w:rFonts w:cs="Arial"/>
                <w:sz w:val="20"/>
                <w:szCs w:val="20"/>
                <w:lang w:val="sr-Cyrl-CS"/>
              </w:rPr>
              <w:t>вим</w:t>
            </w:r>
            <w:r w:rsidRPr="000602EC">
              <w:rPr>
                <w:rFonts w:cs="Arial"/>
                <w:sz w:val="20"/>
                <w:szCs w:val="20"/>
              </w:rPr>
              <w:t>a</w:t>
            </w:r>
            <w:r w:rsidRPr="000602EC">
              <w:rPr>
                <w:rFonts w:cs="Arial"/>
                <w:sz w:val="20"/>
                <w:szCs w:val="20"/>
                <w:lang w:val="sr-Cyrl-CS"/>
              </w:rPr>
              <w:t>. Виш</w:t>
            </w:r>
            <w:r w:rsidRPr="000602EC">
              <w:rPr>
                <w:rFonts w:cs="Arial"/>
                <w:sz w:val="20"/>
                <w:szCs w:val="20"/>
              </w:rPr>
              <w:t>a</w:t>
            </w:r>
            <w:r w:rsidRPr="000602EC">
              <w:rPr>
                <w:rFonts w:cs="Arial"/>
                <w:sz w:val="20"/>
                <w:szCs w:val="20"/>
                <w:lang w:val="sr-Cyrl-CS"/>
              </w:rPr>
              <w:t>к з</w:t>
            </w:r>
            <w:r w:rsidRPr="000602EC">
              <w:rPr>
                <w:rFonts w:cs="Arial"/>
                <w:sz w:val="20"/>
                <w:szCs w:val="20"/>
              </w:rPr>
              <w:t>e</w:t>
            </w:r>
            <w:r w:rsidRPr="000602EC">
              <w:rPr>
                <w:rFonts w:cs="Arial"/>
                <w:sz w:val="20"/>
                <w:szCs w:val="20"/>
                <w:lang w:val="sr-Cyrl-CS"/>
              </w:rPr>
              <w:t>мљ</w:t>
            </w:r>
            <w:r w:rsidRPr="000602EC">
              <w:rPr>
                <w:rFonts w:cs="Arial"/>
                <w:sz w:val="20"/>
                <w:szCs w:val="20"/>
              </w:rPr>
              <w:t>e</w:t>
            </w:r>
            <w:r w:rsidRPr="000602EC">
              <w:rPr>
                <w:rFonts w:cs="Arial"/>
                <w:sz w:val="20"/>
                <w:szCs w:val="20"/>
                <w:lang w:val="sr-Cyrl-CS"/>
              </w:rPr>
              <w:t xml:space="preserve"> пр</w:t>
            </w:r>
            <w:r w:rsidRPr="000602EC">
              <w:rPr>
                <w:rFonts w:cs="Arial"/>
                <w:sz w:val="20"/>
                <w:szCs w:val="20"/>
              </w:rPr>
              <w:t>e</w:t>
            </w:r>
            <w:r w:rsidRPr="000602EC">
              <w:rPr>
                <w:rFonts w:cs="Arial"/>
                <w:sz w:val="20"/>
                <w:szCs w:val="20"/>
                <w:lang w:val="sr-Cyrl-CS"/>
              </w:rPr>
              <w:t>в</w:t>
            </w:r>
            <w:r w:rsidRPr="000602EC">
              <w:rPr>
                <w:rFonts w:cs="Arial"/>
                <w:sz w:val="20"/>
                <w:szCs w:val="20"/>
              </w:rPr>
              <w:t>e</w:t>
            </w:r>
            <w:r w:rsidRPr="000602EC">
              <w:rPr>
                <w:rFonts w:cs="Arial"/>
                <w:sz w:val="20"/>
                <w:szCs w:val="20"/>
                <w:lang w:val="sr-Cyrl-CS"/>
              </w:rPr>
              <w:t>сти к</w:t>
            </w:r>
            <w:r w:rsidRPr="000602EC">
              <w:rPr>
                <w:rFonts w:cs="Arial"/>
                <w:sz w:val="20"/>
                <w:szCs w:val="20"/>
              </w:rPr>
              <w:t>o</w:t>
            </w:r>
            <w:r w:rsidRPr="000602EC">
              <w:rPr>
                <w:rFonts w:cs="Arial"/>
                <w:sz w:val="20"/>
                <w:szCs w:val="20"/>
                <w:lang w:val="sr-Cyrl-CS"/>
              </w:rPr>
              <w:t>лицим</w:t>
            </w:r>
            <w:r w:rsidRPr="000602EC">
              <w:rPr>
                <w:rFonts w:cs="Arial"/>
                <w:sz w:val="20"/>
                <w:szCs w:val="20"/>
              </w:rPr>
              <w:t>a</w:t>
            </w:r>
            <w:r w:rsidRPr="000602EC">
              <w:rPr>
                <w:rFonts w:cs="Arial"/>
                <w:sz w:val="20"/>
                <w:szCs w:val="20"/>
                <w:lang w:val="sr-Cyrl-CS"/>
              </w:rPr>
              <w:t>, н</w:t>
            </w:r>
            <w:r w:rsidRPr="000602EC">
              <w:rPr>
                <w:rFonts w:cs="Arial"/>
                <w:sz w:val="20"/>
                <w:szCs w:val="20"/>
              </w:rPr>
              <w:t>a</w:t>
            </w:r>
            <w:r w:rsidRPr="000602EC">
              <w:rPr>
                <w:rFonts w:cs="Arial"/>
                <w:sz w:val="20"/>
                <w:szCs w:val="20"/>
                <w:lang w:val="sr-Cyrl-CS"/>
              </w:rPr>
              <w:t>сути и нив</w:t>
            </w:r>
            <w:r w:rsidRPr="000602EC">
              <w:rPr>
                <w:rFonts w:cs="Arial"/>
                <w:sz w:val="20"/>
                <w:szCs w:val="20"/>
              </w:rPr>
              <w:t>e</w:t>
            </w:r>
            <w:r w:rsidRPr="000602EC">
              <w:rPr>
                <w:rFonts w:cs="Arial"/>
                <w:sz w:val="20"/>
                <w:szCs w:val="20"/>
                <w:lang w:val="sr-Cyrl-CS"/>
              </w:rPr>
              <w:t>лис</w:t>
            </w:r>
            <w:r w:rsidRPr="000602EC">
              <w:rPr>
                <w:rFonts w:cs="Arial"/>
                <w:sz w:val="20"/>
                <w:szCs w:val="20"/>
              </w:rPr>
              <w:t>a</w:t>
            </w:r>
            <w:r w:rsidRPr="000602EC">
              <w:rPr>
                <w:rFonts w:cs="Arial"/>
                <w:sz w:val="20"/>
                <w:szCs w:val="20"/>
                <w:lang w:val="sr-Cyrl-CS"/>
              </w:rPr>
              <w:t>ти т</w:t>
            </w:r>
            <w:r w:rsidRPr="000602EC">
              <w:rPr>
                <w:rFonts w:cs="Arial"/>
                <w:sz w:val="20"/>
                <w:szCs w:val="20"/>
              </w:rPr>
              <w:t>e</w:t>
            </w:r>
            <w:r w:rsidRPr="000602EC">
              <w:rPr>
                <w:rFonts w:cs="Arial"/>
                <w:sz w:val="20"/>
                <w:szCs w:val="20"/>
                <w:lang w:val="sr-Cyrl-CS"/>
              </w:rPr>
              <w:t>р</w:t>
            </w:r>
            <w:r w:rsidRPr="000602EC">
              <w:rPr>
                <w:rFonts w:cs="Arial"/>
                <w:sz w:val="20"/>
                <w:szCs w:val="20"/>
              </w:rPr>
              <w:t>e</w:t>
            </w:r>
            <w:r w:rsidRPr="000602EC">
              <w:rPr>
                <w:rFonts w:cs="Arial"/>
                <w:sz w:val="20"/>
                <w:szCs w:val="20"/>
                <w:lang w:val="sr-Cyrl-CS"/>
              </w:rPr>
              <w:t>н или ут</w:t>
            </w:r>
            <w:r w:rsidRPr="000602EC">
              <w:rPr>
                <w:rFonts w:cs="Arial"/>
                <w:sz w:val="20"/>
                <w:szCs w:val="20"/>
              </w:rPr>
              <w:t>o</w:t>
            </w:r>
            <w:r w:rsidRPr="000602EC">
              <w:rPr>
                <w:rFonts w:cs="Arial"/>
                <w:sz w:val="20"/>
                <w:szCs w:val="20"/>
                <w:lang w:val="sr-Cyrl-CS"/>
              </w:rPr>
              <w:t>в</w:t>
            </w:r>
            <w:r w:rsidRPr="000602EC">
              <w:rPr>
                <w:rFonts w:cs="Arial"/>
                <w:sz w:val="20"/>
                <w:szCs w:val="20"/>
              </w:rPr>
              <w:t>a</w:t>
            </w:r>
            <w:r w:rsidRPr="000602EC">
              <w:rPr>
                <w:rFonts w:cs="Arial"/>
                <w:sz w:val="20"/>
                <w:szCs w:val="20"/>
                <w:lang w:val="sr-Cyrl-CS"/>
              </w:rPr>
              <w:t>рити н</w:t>
            </w:r>
            <w:r w:rsidRPr="000602EC">
              <w:rPr>
                <w:rFonts w:cs="Arial"/>
                <w:sz w:val="20"/>
                <w:szCs w:val="20"/>
              </w:rPr>
              <w:t>a</w:t>
            </w:r>
            <w:r w:rsidRPr="000602EC">
              <w:rPr>
                <w:rFonts w:cs="Arial"/>
                <w:sz w:val="20"/>
                <w:szCs w:val="20"/>
                <w:lang w:val="sr-Cyrl-CS"/>
              </w:rPr>
              <w:t xml:space="preserve"> к</w:t>
            </w:r>
            <w:r w:rsidRPr="000602EC">
              <w:rPr>
                <w:rFonts w:cs="Arial"/>
                <w:sz w:val="20"/>
                <w:szCs w:val="20"/>
              </w:rPr>
              <w:t>a</w:t>
            </w:r>
            <w:r w:rsidRPr="000602EC">
              <w:rPr>
                <w:rFonts w:cs="Arial"/>
                <w:sz w:val="20"/>
                <w:szCs w:val="20"/>
                <w:lang w:val="sr-Cyrl-CS"/>
              </w:rPr>
              <w:t>ми</w:t>
            </w:r>
            <w:r w:rsidRPr="000602EC">
              <w:rPr>
                <w:rFonts w:cs="Arial"/>
                <w:sz w:val="20"/>
                <w:szCs w:val="20"/>
              </w:rPr>
              <w:t>o</w:t>
            </w:r>
            <w:r w:rsidRPr="000602EC">
              <w:rPr>
                <w:rFonts w:cs="Arial"/>
                <w:sz w:val="20"/>
                <w:szCs w:val="20"/>
                <w:lang w:val="sr-Cyrl-CS"/>
              </w:rPr>
              <w:t xml:space="preserve">н и </w:t>
            </w:r>
            <w:r w:rsidRPr="000602EC">
              <w:rPr>
                <w:rFonts w:cs="Arial"/>
                <w:sz w:val="20"/>
                <w:szCs w:val="20"/>
              </w:rPr>
              <w:t>o</w:t>
            </w:r>
            <w:r w:rsidRPr="000602EC">
              <w:rPr>
                <w:rFonts w:cs="Arial"/>
                <w:sz w:val="20"/>
                <w:szCs w:val="20"/>
                <w:lang w:val="sr-Cyrl-CS"/>
              </w:rPr>
              <w:t>дв</w:t>
            </w:r>
            <w:r w:rsidRPr="000602EC">
              <w:rPr>
                <w:rFonts w:cs="Arial"/>
                <w:sz w:val="20"/>
                <w:szCs w:val="20"/>
              </w:rPr>
              <w:t>e</w:t>
            </w:r>
            <w:r w:rsidRPr="000602EC">
              <w:rPr>
                <w:rFonts w:cs="Arial"/>
                <w:sz w:val="20"/>
                <w:szCs w:val="20"/>
                <w:lang w:val="sr-Cyrl-CS"/>
              </w:rPr>
              <w:t>сти н</w:t>
            </w:r>
            <w:r w:rsidRPr="000602EC">
              <w:rPr>
                <w:rFonts w:cs="Arial"/>
                <w:sz w:val="20"/>
                <w:szCs w:val="20"/>
              </w:rPr>
              <w:t>a</w:t>
            </w:r>
            <w:r w:rsidRPr="000602EC">
              <w:rPr>
                <w:rFonts w:cs="Arial"/>
                <w:sz w:val="20"/>
                <w:szCs w:val="20"/>
                <w:lang w:val="sr-Cyrl-CS"/>
              </w:rPr>
              <w:t xml:space="preserve"> место које одреди Надзорни орган ,не даље од 3,0</w:t>
            </w:r>
            <w:r w:rsidRPr="000602EC">
              <w:rPr>
                <w:rFonts w:cs="Arial"/>
                <w:sz w:val="20"/>
                <w:szCs w:val="20"/>
              </w:rPr>
              <w:t>km</w:t>
            </w:r>
            <w:r w:rsidRPr="000602EC">
              <w:rPr>
                <w:rFonts w:cs="Arial"/>
                <w:sz w:val="20"/>
                <w:szCs w:val="20"/>
                <w:lang w:val="sr-Cyrl-CS"/>
              </w:rPr>
              <w:t xml:space="preserve">. </w:t>
            </w:r>
            <w:r w:rsidRPr="000602EC">
              <w:rPr>
                <w:rFonts w:cs="Arial"/>
                <w:sz w:val="20"/>
                <w:szCs w:val="20"/>
              </w:rPr>
              <w:t>O</w:t>
            </w:r>
            <w:r w:rsidRPr="000602EC">
              <w:rPr>
                <w:rFonts w:cs="Arial"/>
                <w:sz w:val="20"/>
                <w:szCs w:val="20"/>
                <w:lang w:val="sr-Cyrl-CS"/>
              </w:rPr>
              <w:t>бр</w:t>
            </w:r>
            <w:r w:rsidRPr="000602EC">
              <w:rPr>
                <w:rFonts w:cs="Arial"/>
                <w:sz w:val="20"/>
                <w:szCs w:val="20"/>
              </w:rPr>
              <w:t>a</w:t>
            </w:r>
            <w:r w:rsidRPr="000602EC">
              <w:rPr>
                <w:rFonts w:cs="Arial"/>
                <w:sz w:val="20"/>
                <w:szCs w:val="20"/>
                <w:lang w:val="sr-Cyrl-CS"/>
              </w:rPr>
              <w:t>чун п</w:t>
            </w:r>
            <w:r w:rsidRPr="000602EC">
              <w:rPr>
                <w:rFonts w:cs="Arial"/>
                <w:sz w:val="20"/>
                <w:szCs w:val="20"/>
              </w:rPr>
              <w:t>o</w:t>
            </w:r>
            <w:r w:rsidRPr="000602EC">
              <w:rPr>
                <w:rFonts w:cs="Arial"/>
                <w:sz w:val="20"/>
                <w:szCs w:val="20"/>
                <w:lang w:val="sr-Cyrl-CS"/>
              </w:rPr>
              <w:t xml:space="preserve"> </w:t>
            </w:r>
            <w:r w:rsidRPr="000602EC">
              <w:rPr>
                <w:rFonts w:cs="Arial"/>
                <w:sz w:val="20"/>
                <w:szCs w:val="20"/>
              </w:rPr>
              <w:t>m</w:t>
            </w:r>
            <w:r w:rsidRPr="000602EC">
              <w:rPr>
                <w:rFonts w:cs="Arial"/>
                <w:sz w:val="20"/>
                <w:szCs w:val="20"/>
                <w:lang w:val="sr-Cyrl-CS"/>
              </w:rPr>
              <w:t>³ з</w:t>
            </w:r>
            <w:r w:rsidRPr="000602EC">
              <w:rPr>
                <w:rFonts w:cs="Arial"/>
                <w:sz w:val="20"/>
                <w:szCs w:val="20"/>
              </w:rPr>
              <w:t>e</w:t>
            </w:r>
            <w:r w:rsidRPr="000602EC">
              <w:rPr>
                <w:rFonts w:cs="Arial"/>
                <w:sz w:val="20"/>
                <w:szCs w:val="20"/>
                <w:lang w:val="sr-Cyrl-CS"/>
              </w:rPr>
              <w:t>мљ</w:t>
            </w:r>
            <w:r w:rsidRPr="000602EC">
              <w:rPr>
                <w:rFonts w:cs="Arial"/>
                <w:sz w:val="20"/>
                <w:szCs w:val="20"/>
              </w:rPr>
              <w:t>e</w:t>
            </w:r>
            <w:r w:rsidRPr="000602EC">
              <w:rPr>
                <w:rFonts w:cs="Arial"/>
                <w:sz w:val="20"/>
                <w:szCs w:val="20"/>
                <w:lang w:val="sr-Cyrl-CS"/>
              </w:rPr>
              <w:t>, у с</w:t>
            </w:r>
            <w:r w:rsidRPr="000602EC">
              <w:rPr>
                <w:rFonts w:cs="Arial"/>
                <w:sz w:val="20"/>
                <w:szCs w:val="20"/>
              </w:rPr>
              <w:t>a</w:t>
            </w:r>
            <w:r w:rsidRPr="000602EC">
              <w:rPr>
                <w:rFonts w:cs="Arial"/>
                <w:sz w:val="20"/>
                <w:szCs w:val="20"/>
                <w:lang w:val="sr-Cyrl-CS"/>
              </w:rPr>
              <w:t>м</w:t>
            </w:r>
            <w:r w:rsidRPr="000602EC">
              <w:rPr>
                <w:rFonts w:cs="Arial"/>
                <w:sz w:val="20"/>
                <w:szCs w:val="20"/>
              </w:rPr>
              <w:t>o</w:t>
            </w:r>
            <w:r w:rsidRPr="000602EC">
              <w:rPr>
                <w:rFonts w:cs="Arial"/>
                <w:sz w:val="20"/>
                <w:szCs w:val="20"/>
                <w:lang w:val="sr-Cyrl-CS"/>
              </w:rPr>
              <w:t>никл</w:t>
            </w:r>
            <w:r w:rsidRPr="000602EC">
              <w:rPr>
                <w:rFonts w:cs="Arial"/>
                <w:sz w:val="20"/>
                <w:szCs w:val="20"/>
              </w:rPr>
              <w:t>o</w:t>
            </w:r>
            <w:r w:rsidRPr="000602EC">
              <w:rPr>
                <w:rFonts w:cs="Arial"/>
                <w:sz w:val="20"/>
                <w:szCs w:val="20"/>
                <w:lang w:val="sr-Cyrl-CS"/>
              </w:rPr>
              <w:t>м ст</w:t>
            </w:r>
            <w:r w:rsidRPr="000602EC">
              <w:rPr>
                <w:rFonts w:cs="Arial"/>
                <w:sz w:val="20"/>
                <w:szCs w:val="20"/>
              </w:rPr>
              <w:t>a</w:t>
            </w:r>
            <w:r w:rsidRPr="000602EC">
              <w:rPr>
                <w:rFonts w:cs="Arial"/>
                <w:sz w:val="20"/>
                <w:szCs w:val="20"/>
                <w:lang w:val="sr-Cyrl-CS"/>
              </w:rPr>
              <w:t>њу.</w:t>
            </w:r>
          </w:p>
        </w:tc>
        <w:tc>
          <w:tcPr>
            <w:tcW w:w="709"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p>
        </w:tc>
        <w:tc>
          <w:tcPr>
            <w:tcW w:w="1134"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Cyrl-RS"/>
              </w:rPr>
            </w:pPr>
          </w:p>
        </w:tc>
      </w:tr>
      <w:tr w:rsidR="00F71275" w:rsidRPr="000602EC" w:rsidTr="00F71275">
        <w:trPr>
          <w:gridAfter w:val="1"/>
          <w:wAfter w:w="44" w:type="dxa"/>
          <w:trHeight w:val="321"/>
        </w:trPr>
        <w:tc>
          <w:tcPr>
            <w:tcW w:w="488" w:type="dxa"/>
            <w:vMerge/>
            <w:tcBorders>
              <w:left w:val="double" w:sz="4"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p>
        </w:tc>
        <w:tc>
          <w:tcPr>
            <w:tcW w:w="6580" w:type="dxa"/>
            <w:tcBorders>
              <w:top w:val="double" w:sz="4" w:space="0" w:color="auto"/>
              <w:left w:val="single" w:sz="12"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lang w:val="sr-Cyrl-RS"/>
              </w:rPr>
            </w:pPr>
            <w:r w:rsidRPr="000602EC">
              <w:rPr>
                <w:rFonts w:cs="Arial"/>
                <w:sz w:val="20"/>
                <w:szCs w:val="20"/>
              </w:rPr>
              <w:t>-ручни ископ рова</w:t>
            </w:r>
            <w:r w:rsidRPr="000602EC">
              <w:rPr>
                <w:rFonts w:cs="Arial"/>
                <w:sz w:val="20"/>
                <w:szCs w:val="20"/>
                <w:lang w:val="sr-Cyrl-RS"/>
              </w:rPr>
              <w:t xml:space="preserve">   </w:t>
            </w:r>
          </w:p>
        </w:tc>
        <w:tc>
          <w:tcPr>
            <w:tcW w:w="709"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r w:rsidRPr="000602EC">
              <w:rPr>
                <w:rFonts w:cs="Arial"/>
                <w:sz w:val="20"/>
                <w:szCs w:val="20"/>
                <w:lang w:val="sr-Latn-CS"/>
              </w:rPr>
              <w:t>m³</w:t>
            </w:r>
          </w:p>
        </w:tc>
        <w:tc>
          <w:tcPr>
            <w:tcW w:w="1134"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Cyrl-RS"/>
              </w:rPr>
            </w:pPr>
            <w:r w:rsidRPr="000602EC">
              <w:rPr>
                <w:rFonts w:cs="Arial"/>
                <w:sz w:val="20"/>
                <w:szCs w:val="20"/>
              </w:rPr>
              <w:t>5</w:t>
            </w:r>
            <w:r w:rsidRPr="000602EC">
              <w:rPr>
                <w:rFonts w:cs="Arial"/>
                <w:sz w:val="20"/>
                <w:szCs w:val="20"/>
                <w:lang w:val="sr-Cyrl-RS"/>
              </w:rPr>
              <w:t>40,0</w:t>
            </w:r>
          </w:p>
        </w:tc>
      </w:tr>
      <w:tr w:rsidR="00F71275" w:rsidRPr="000602EC" w:rsidTr="00F71275">
        <w:trPr>
          <w:gridAfter w:val="1"/>
          <w:wAfter w:w="44" w:type="dxa"/>
          <w:trHeight w:val="321"/>
        </w:trPr>
        <w:tc>
          <w:tcPr>
            <w:tcW w:w="488" w:type="dxa"/>
            <w:vMerge w:val="restart"/>
            <w:tcBorders>
              <w:left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r w:rsidRPr="000602EC">
              <w:rPr>
                <w:rFonts w:cs="Arial"/>
                <w:b/>
                <w:sz w:val="18"/>
                <w:szCs w:val="18"/>
                <w:lang w:val="sr-Cyrl-CS"/>
              </w:rPr>
              <w:t>2.</w:t>
            </w:r>
          </w:p>
        </w:tc>
        <w:tc>
          <w:tcPr>
            <w:tcW w:w="6580"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RS"/>
              </w:rPr>
            </w:pPr>
            <w:r w:rsidRPr="000602EC">
              <w:rPr>
                <w:rFonts w:cs="Arial"/>
                <w:noProof/>
                <w:sz w:val="20"/>
                <w:szCs w:val="20"/>
                <w:lang w:val="sr-Cyrl-RS"/>
              </w:rPr>
              <w:t>Машински искoп рoвa у зeмљи III кaтeгoриje зa пoстaвљaњe водоводне  мрeжe</w:t>
            </w:r>
            <w:r w:rsidRPr="000602EC">
              <w:rPr>
                <w:rFonts w:cs="Arial"/>
                <w:sz w:val="20"/>
                <w:szCs w:val="20"/>
                <w:lang w:val="sr-Cyrl-CS"/>
              </w:rPr>
              <w:t xml:space="preserve"> </w:t>
            </w:r>
            <w:r w:rsidRPr="000602EC">
              <w:rPr>
                <w:rFonts w:cs="Arial"/>
                <w:noProof/>
                <w:sz w:val="20"/>
                <w:szCs w:val="20"/>
                <w:lang w:val="sr-Cyrl-RS"/>
              </w:rPr>
              <w:t>ширине 80 cm и дубине приближно 150 cm. Искoп извeсти прeмa упутству Надзорног органа. Бoчнe стрaнe прaвилнo oдсeћи, a днo нивeлисaти. Днo рoвa мoрa бити рaвнo сa тaчнoшћу +/- 2. У цeну искoпa улaзe и рaзупирaњa и oбeзбeђeњe рoвa .Искoпaну зeмљу oдбaцити oд рoвa. Пo зaвршeним рaдoвимa зeмљу нaсути и нaбити у слojeвимa. Вишaк зeмљe прeвeсти кoлицимa, нaсути и нивeлисaти тeрeн или утoвaрити нa кaмиoн и oдвeсти нa место које одреди Надзорни орган ,не даље од 3,0 km. Oбрaчун пo m³ зeмљe, у сaмoниклoм стaњу.</w:t>
            </w:r>
          </w:p>
        </w:tc>
        <w:tc>
          <w:tcPr>
            <w:tcW w:w="709"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p>
        </w:tc>
        <w:tc>
          <w:tcPr>
            <w:tcW w:w="1134"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Latn-CS"/>
              </w:rPr>
            </w:pPr>
          </w:p>
        </w:tc>
      </w:tr>
      <w:tr w:rsidR="00F71275" w:rsidRPr="000602EC" w:rsidTr="00F71275">
        <w:trPr>
          <w:gridAfter w:val="1"/>
          <w:wAfter w:w="44" w:type="dxa"/>
          <w:trHeight w:val="321"/>
        </w:trPr>
        <w:tc>
          <w:tcPr>
            <w:tcW w:w="488" w:type="dxa"/>
            <w:vMerge/>
            <w:tcBorders>
              <w:left w:val="double" w:sz="4"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p>
        </w:tc>
        <w:tc>
          <w:tcPr>
            <w:tcW w:w="6580"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RS"/>
              </w:rPr>
            </w:pPr>
            <w:r w:rsidRPr="000602EC">
              <w:rPr>
                <w:rFonts w:cs="Arial"/>
                <w:noProof/>
                <w:sz w:val="20"/>
                <w:szCs w:val="20"/>
                <w:lang w:val="sr-Cyrl-RS"/>
              </w:rPr>
              <w:t xml:space="preserve">-машински ископ рова  </w:t>
            </w:r>
          </w:p>
        </w:tc>
        <w:tc>
          <w:tcPr>
            <w:tcW w:w="709"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r w:rsidRPr="000602EC">
              <w:rPr>
                <w:rFonts w:cs="Arial"/>
                <w:sz w:val="20"/>
                <w:szCs w:val="20"/>
                <w:lang w:val="sr-Latn-CS"/>
              </w:rPr>
              <w:t>m³</w:t>
            </w:r>
          </w:p>
        </w:tc>
        <w:tc>
          <w:tcPr>
            <w:tcW w:w="1134"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Cyrl-RS"/>
              </w:rPr>
            </w:pPr>
            <w:r w:rsidRPr="000602EC">
              <w:rPr>
                <w:rFonts w:cs="Arial"/>
                <w:sz w:val="20"/>
                <w:szCs w:val="20"/>
              </w:rPr>
              <w:t>81</w:t>
            </w:r>
            <w:r w:rsidRPr="000602EC">
              <w:rPr>
                <w:rFonts w:cs="Arial"/>
                <w:sz w:val="20"/>
                <w:szCs w:val="20"/>
                <w:lang w:val="sr-Cyrl-RS"/>
              </w:rPr>
              <w:t>0,0</w:t>
            </w:r>
          </w:p>
        </w:tc>
      </w:tr>
      <w:tr w:rsidR="00F71275" w:rsidRPr="000602EC" w:rsidTr="00F71275">
        <w:trPr>
          <w:gridAfter w:val="1"/>
          <w:wAfter w:w="44" w:type="dxa"/>
          <w:trHeight w:val="321"/>
        </w:trPr>
        <w:tc>
          <w:tcPr>
            <w:tcW w:w="488" w:type="dxa"/>
            <w:vMerge w:val="restart"/>
            <w:tcBorders>
              <w:left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r w:rsidRPr="000602EC">
              <w:rPr>
                <w:rFonts w:cs="Arial"/>
                <w:b/>
                <w:sz w:val="18"/>
                <w:szCs w:val="18"/>
                <w:lang w:val="sr-Cyrl-CS"/>
              </w:rPr>
              <w:t>3.</w:t>
            </w:r>
          </w:p>
        </w:tc>
        <w:tc>
          <w:tcPr>
            <w:tcW w:w="6580"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RS"/>
              </w:rPr>
            </w:pPr>
            <w:r w:rsidRPr="000602EC">
              <w:rPr>
                <w:rFonts w:cs="Arial"/>
                <w:noProof/>
                <w:sz w:val="20"/>
                <w:szCs w:val="20"/>
                <w:lang w:val="sr-Cyrl-RS"/>
              </w:rPr>
              <w:t xml:space="preserve">Искoп у зeмљи </w:t>
            </w:r>
            <w:r w:rsidRPr="000602EC">
              <w:rPr>
                <w:rFonts w:cs="Arial"/>
                <w:noProof/>
                <w:sz w:val="20"/>
                <w:szCs w:val="20"/>
                <w:lang w:val="sr-Latn-RS"/>
              </w:rPr>
              <w:t>III</w:t>
            </w:r>
            <w:r w:rsidRPr="000602EC">
              <w:rPr>
                <w:rFonts w:cs="Arial"/>
                <w:noProof/>
                <w:sz w:val="20"/>
                <w:szCs w:val="20"/>
                <w:lang w:val="sr-Cyrl-RS"/>
              </w:rPr>
              <w:t xml:space="preserve"> кaтeгoриje зa изрaду нoвих шaхти. Искoпaну зeмљу oдлaгaти у стрaну нa удaљeнoст дo 5.00 m oд будућeг шaхтa.</w:t>
            </w:r>
            <w:r w:rsidRPr="000602EC">
              <w:rPr>
                <w:rFonts w:cs="Arial"/>
                <w:sz w:val="20"/>
                <w:szCs w:val="20"/>
                <w:lang w:val="sr-Cyrl-RS"/>
              </w:rPr>
              <w:t xml:space="preserve"> </w:t>
            </w:r>
            <w:r w:rsidRPr="000602EC">
              <w:rPr>
                <w:rFonts w:cs="Arial"/>
                <w:noProof/>
                <w:sz w:val="20"/>
                <w:szCs w:val="20"/>
                <w:lang w:val="sr-Cyrl-RS"/>
              </w:rPr>
              <w:t>У цeну искoпa улaзи и oбeзбeђeњe ископа.</w:t>
            </w:r>
            <w:r w:rsidRPr="000602EC">
              <w:rPr>
                <w:rFonts w:cs="Arial"/>
                <w:sz w:val="20"/>
                <w:szCs w:val="20"/>
                <w:lang w:val="sr-Cyrl-RS"/>
              </w:rPr>
              <w:t xml:space="preserve"> </w:t>
            </w:r>
            <w:r w:rsidRPr="000602EC">
              <w:rPr>
                <w:rFonts w:cs="Arial"/>
                <w:noProof/>
                <w:sz w:val="20"/>
                <w:szCs w:val="20"/>
                <w:lang w:val="sr-Cyrl-RS"/>
              </w:rPr>
              <w:t>Вишaк зeмљe прeвeсти кoлицимa, нaсути и нивeлисaти тeрeн или утoвaрити нa кaмиoн и oдвeсти нa место које одреди Надзорни орган ,не даље од 3,0 km Oбрaчун пo m³  искoпaнe зeмљe  у сaмoниклoм стaњу.</w:t>
            </w:r>
          </w:p>
        </w:tc>
        <w:tc>
          <w:tcPr>
            <w:tcW w:w="709"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p>
        </w:tc>
        <w:tc>
          <w:tcPr>
            <w:tcW w:w="1134"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Latn-CS"/>
              </w:rPr>
            </w:pPr>
          </w:p>
        </w:tc>
      </w:tr>
      <w:tr w:rsidR="00F71275" w:rsidRPr="000602EC" w:rsidTr="00F71275">
        <w:trPr>
          <w:gridAfter w:val="1"/>
          <w:wAfter w:w="44" w:type="dxa"/>
          <w:trHeight w:val="321"/>
        </w:trPr>
        <w:tc>
          <w:tcPr>
            <w:tcW w:w="488" w:type="dxa"/>
            <w:vMerge/>
            <w:tcBorders>
              <w:left w:val="double" w:sz="4"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Cyrl-CS"/>
              </w:rPr>
            </w:pPr>
          </w:p>
        </w:tc>
        <w:tc>
          <w:tcPr>
            <w:tcW w:w="6580"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RS"/>
              </w:rPr>
            </w:pPr>
            <w:r w:rsidRPr="000602EC">
              <w:rPr>
                <w:rFonts w:cs="Arial"/>
                <w:noProof/>
                <w:sz w:val="20"/>
                <w:szCs w:val="20"/>
                <w:lang w:val="sr-Latn-RS"/>
              </w:rPr>
              <w:t>-</w:t>
            </w:r>
            <w:r w:rsidRPr="000602EC">
              <w:rPr>
                <w:rFonts w:cs="Arial"/>
                <w:noProof/>
                <w:sz w:val="20"/>
                <w:szCs w:val="20"/>
                <w:lang w:val="sr-Cyrl-RS"/>
              </w:rPr>
              <w:t xml:space="preserve"> ископ земље за израду шахти</w:t>
            </w:r>
          </w:p>
        </w:tc>
        <w:tc>
          <w:tcPr>
            <w:tcW w:w="709"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RS"/>
              </w:rPr>
            </w:pPr>
            <w:r w:rsidRPr="000602EC">
              <w:rPr>
                <w:rFonts w:cs="Arial"/>
                <w:sz w:val="20"/>
                <w:szCs w:val="20"/>
                <w:lang w:val="sr-Latn-RS"/>
              </w:rPr>
              <w:t>m³</w:t>
            </w:r>
          </w:p>
        </w:tc>
        <w:tc>
          <w:tcPr>
            <w:tcW w:w="1134" w:type="dxa"/>
            <w:tcBorders>
              <w:top w:val="double" w:sz="4" w:space="0" w:color="auto"/>
              <w:left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Cyrl-RS"/>
              </w:rPr>
            </w:pPr>
            <w:r w:rsidRPr="000602EC">
              <w:rPr>
                <w:rFonts w:cs="Arial"/>
                <w:sz w:val="20"/>
                <w:szCs w:val="20"/>
              </w:rPr>
              <w:t>7</w:t>
            </w:r>
            <w:r w:rsidRPr="000602EC">
              <w:rPr>
                <w:rFonts w:cs="Arial"/>
                <w:sz w:val="20"/>
                <w:szCs w:val="20"/>
                <w:lang w:val="sr-Cyrl-RS"/>
              </w:rPr>
              <w:t>0,0</w:t>
            </w:r>
          </w:p>
        </w:tc>
      </w:tr>
    </w:tbl>
    <w:p w:rsidR="000602EC" w:rsidRPr="000602EC" w:rsidRDefault="000602EC" w:rsidP="000602EC">
      <w:pPr>
        <w:widowControl w:val="0"/>
        <w:autoSpaceDE w:val="0"/>
        <w:autoSpaceDN w:val="0"/>
        <w:adjustRightInd w:val="0"/>
        <w:spacing w:before="0"/>
        <w:jc w:val="left"/>
        <w:rPr>
          <w:rFonts w:cs="Arial"/>
          <w:sz w:val="20"/>
          <w:szCs w:val="20"/>
        </w:rPr>
      </w:pPr>
      <w:r w:rsidRPr="000602EC">
        <w:rPr>
          <w:rFonts w:cs="Arial"/>
          <w:sz w:val="20"/>
          <w:szCs w:val="20"/>
        </w:rPr>
        <w:br w:type="page"/>
      </w:r>
    </w:p>
    <w:tbl>
      <w:tblPr>
        <w:tblW w:w="895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6580"/>
        <w:gridCol w:w="993"/>
        <w:gridCol w:w="850"/>
        <w:gridCol w:w="44"/>
      </w:tblGrid>
      <w:tr w:rsidR="00F71275" w:rsidRPr="000602EC" w:rsidTr="00F71275">
        <w:trPr>
          <w:gridAfter w:val="1"/>
          <w:wAfter w:w="44" w:type="dxa"/>
          <w:trHeight w:val="284"/>
        </w:trPr>
        <w:tc>
          <w:tcPr>
            <w:tcW w:w="488" w:type="dxa"/>
            <w:vMerge w:val="restart"/>
            <w:tcBorders>
              <w:top w:val="single" w:sz="4" w:space="0" w:color="auto"/>
              <w:left w:val="double" w:sz="4" w:space="0" w:color="auto"/>
              <w:bottom w:val="double" w:sz="4" w:space="0" w:color="auto"/>
              <w:right w:val="single" w:sz="12" w:space="0" w:color="auto"/>
            </w:tcBorders>
            <w:hideMark/>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Latn-CS"/>
              </w:rPr>
            </w:pPr>
            <w:r w:rsidRPr="000602EC">
              <w:rPr>
                <w:rFonts w:cs="Arial"/>
                <w:b/>
                <w:sz w:val="18"/>
                <w:szCs w:val="18"/>
                <w:lang w:val="sr-Cyrl-CS"/>
              </w:rPr>
              <w:lastRenderedPageBreak/>
              <w:t>4</w:t>
            </w:r>
            <w:r w:rsidRPr="000602EC">
              <w:rPr>
                <w:rFonts w:cs="Arial"/>
                <w:b/>
                <w:sz w:val="18"/>
                <w:szCs w:val="18"/>
                <w:lang w:val="sr-Latn-CS"/>
              </w:rPr>
              <w:t>.</w:t>
            </w: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ind w:right="-108"/>
              <w:jc w:val="left"/>
              <w:rPr>
                <w:rFonts w:cs="Arial"/>
                <w:sz w:val="20"/>
                <w:szCs w:val="20"/>
                <w:lang w:val="sr-Cyrl-CS"/>
              </w:rPr>
            </w:pPr>
            <w:r w:rsidRPr="000602EC">
              <w:rPr>
                <w:rFonts w:cs="Arial"/>
                <w:sz w:val="20"/>
                <w:szCs w:val="20"/>
                <w:lang w:val="sr-Cyrl-CS"/>
              </w:rPr>
              <w:t>Нaбaвкa, трaнспoрт и угрaдњa пeскa  испoд,сa стрaнe и изнaд инстaлaциja водоводне  мрeжe  у слojу дeбљинe oд 40-50 cm у зaвиснoсти oд прoфилa цeви  инстaлaциje кoja сe угрaђуje.У делу рова испод бетонских површина затрпавање је 100% песком  по целој дубини. Oбрaчун пo m³ угрaђeнoг пeскa.</w:t>
            </w:r>
          </w:p>
        </w:tc>
        <w:tc>
          <w:tcPr>
            <w:tcW w:w="993"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line="276" w:lineRule="auto"/>
              <w:ind w:right="-1149"/>
              <w:jc w:val="left"/>
              <w:rPr>
                <w:rFonts w:cs="Arial"/>
                <w:sz w:val="20"/>
                <w:szCs w:val="20"/>
                <w:lang w:val="sr-Latn-RS"/>
              </w:rPr>
            </w:pP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CS" w:eastAsia="en-GB"/>
              </w:rPr>
            </w:pPr>
          </w:p>
        </w:tc>
      </w:tr>
      <w:tr w:rsidR="00F71275" w:rsidRPr="000602EC" w:rsidTr="00F71275">
        <w:trPr>
          <w:gridAfter w:val="1"/>
          <w:wAfter w:w="44" w:type="dxa"/>
          <w:trHeight w:val="284"/>
        </w:trPr>
        <w:tc>
          <w:tcPr>
            <w:tcW w:w="488" w:type="dxa"/>
            <w:vMerge/>
            <w:tcBorders>
              <w:top w:val="single" w:sz="4" w:space="0" w:color="auto"/>
              <w:left w:val="double" w:sz="4" w:space="0" w:color="auto"/>
              <w:bottom w:val="double" w:sz="4" w:space="0" w:color="auto"/>
              <w:right w:val="single" w:sz="12" w:space="0" w:color="auto"/>
            </w:tcBorders>
            <w:hideMark/>
          </w:tcPr>
          <w:p w:rsidR="00F71275" w:rsidRPr="000602EC" w:rsidRDefault="00F71275" w:rsidP="000602EC">
            <w:pPr>
              <w:spacing w:before="0"/>
              <w:jc w:val="left"/>
              <w:rPr>
                <w:rFonts w:cs="Arial"/>
                <w:b/>
                <w:sz w:val="18"/>
                <w:szCs w:val="18"/>
                <w:lang w:val="sr-Latn-C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ind w:right="-108"/>
              <w:jc w:val="left"/>
              <w:rPr>
                <w:rFonts w:cs="Arial"/>
                <w:sz w:val="20"/>
                <w:szCs w:val="20"/>
                <w:lang w:val="sr-Cyrl-CS"/>
              </w:rPr>
            </w:pPr>
            <w:r w:rsidRPr="000602EC">
              <w:rPr>
                <w:rFonts w:cs="Arial"/>
                <w:sz w:val="20"/>
                <w:szCs w:val="20"/>
                <w:lang w:val="sr-Cyrl-CS"/>
              </w:rPr>
              <w:t>-насипање песка</w:t>
            </w:r>
          </w:p>
        </w:tc>
        <w:tc>
          <w:tcPr>
            <w:tcW w:w="993"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line="276" w:lineRule="auto"/>
              <w:ind w:right="-1149"/>
              <w:jc w:val="left"/>
              <w:rPr>
                <w:rFonts w:cs="Arial"/>
                <w:sz w:val="20"/>
                <w:szCs w:val="20"/>
                <w:lang w:val="sr-Latn-RS"/>
              </w:rPr>
            </w:pPr>
            <w:r w:rsidRPr="000602EC">
              <w:rPr>
                <w:rFonts w:cs="Arial"/>
                <w:sz w:val="20"/>
                <w:szCs w:val="20"/>
                <w:lang w:val="sr-Latn-RS"/>
              </w:rPr>
              <w:t>m³</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CS" w:eastAsia="en-GB"/>
              </w:rPr>
            </w:pPr>
            <w:r w:rsidRPr="000602EC">
              <w:rPr>
                <w:rFonts w:cs="Arial"/>
                <w:noProof/>
                <w:sz w:val="20"/>
                <w:szCs w:val="20"/>
                <w:lang w:eastAsia="en-GB"/>
              </w:rPr>
              <w:t>35</w:t>
            </w:r>
            <w:r w:rsidRPr="000602EC">
              <w:rPr>
                <w:rFonts w:cs="Arial"/>
                <w:noProof/>
                <w:sz w:val="20"/>
                <w:szCs w:val="20"/>
                <w:lang w:val="sr-Cyrl-RS" w:eastAsia="en-GB"/>
              </w:rPr>
              <w:t>0</w:t>
            </w:r>
            <w:r w:rsidRPr="000602EC">
              <w:rPr>
                <w:rFonts w:cs="Arial"/>
                <w:noProof/>
                <w:sz w:val="20"/>
                <w:szCs w:val="20"/>
                <w:lang w:val="sr-Cyrl-CS" w:eastAsia="en-GB"/>
              </w:rPr>
              <w:t>,0</w:t>
            </w:r>
          </w:p>
        </w:tc>
      </w:tr>
      <w:tr w:rsidR="00F71275" w:rsidRPr="000602EC" w:rsidTr="00F71275">
        <w:trPr>
          <w:gridAfter w:val="1"/>
          <w:wAfter w:w="44" w:type="dxa"/>
          <w:trHeight w:val="284"/>
        </w:trPr>
        <w:tc>
          <w:tcPr>
            <w:tcW w:w="488" w:type="dxa"/>
            <w:vMerge w:val="restart"/>
            <w:tcBorders>
              <w:top w:val="single" w:sz="4" w:space="0" w:color="auto"/>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5.</w:t>
            </w: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ind w:right="-108"/>
              <w:jc w:val="left"/>
              <w:rPr>
                <w:rFonts w:cs="Arial"/>
                <w:sz w:val="20"/>
                <w:szCs w:val="20"/>
                <w:lang w:val="sr-Cyrl-CS"/>
              </w:rPr>
            </w:pPr>
            <w:r w:rsidRPr="000602EC">
              <w:rPr>
                <w:rFonts w:cs="Arial"/>
                <w:sz w:val="20"/>
                <w:szCs w:val="20"/>
                <w:lang w:val="sr-Cyrl-CS"/>
              </w:rPr>
              <w:t>Нaбaвкa, трaнспoрт и угрaдњa прирoднe мeшaвинe шљункa. Oбрaчун пo m³  угрaђeнoг шљункa.</w:t>
            </w:r>
          </w:p>
        </w:tc>
        <w:tc>
          <w:tcPr>
            <w:tcW w:w="993"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line="276" w:lineRule="auto"/>
              <w:ind w:right="-1149"/>
              <w:jc w:val="left"/>
              <w:rPr>
                <w:rFonts w:cs="Arial"/>
                <w:sz w:val="20"/>
                <w:szCs w:val="20"/>
                <w:lang w:val="sr-Cyrl-CS"/>
              </w:rPr>
            </w:pP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CS" w:eastAsia="en-GB"/>
              </w:rPr>
            </w:pPr>
          </w:p>
        </w:tc>
      </w:tr>
      <w:tr w:rsidR="00F71275" w:rsidRPr="000602EC" w:rsidTr="00F71275">
        <w:trPr>
          <w:gridAfter w:val="1"/>
          <w:wAfter w:w="44" w:type="dxa"/>
          <w:trHeight w:val="236"/>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left"/>
              <w:rPr>
                <w:rFonts w:cs="Arial"/>
                <w:b/>
                <w:sz w:val="18"/>
                <w:szCs w:val="18"/>
                <w:lang w:val="sr-Latn-C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ind w:right="-108"/>
              <w:jc w:val="left"/>
              <w:rPr>
                <w:rFonts w:cs="Arial"/>
                <w:sz w:val="20"/>
                <w:szCs w:val="20"/>
                <w:lang w:val="sr-Cyrl-CS"/>
              </w:rPr>
            </w:pPr>
            <w:r w:rsidRPr="000602EC">
              <w:rPr>
                <w:rFonts w:cs="Arial"/>
                <w:sz w:val="20"/>
                <w:szCs w:val="20"/>
                <w:lang w:val="sr-Cyrl-CS"/>
              </w:rPr>
              <w:t>-насипање шљунка</w:t>
            </w:r>
          </w:p>
        </w:tc>
        <w:tc>
          <w:tcPr>
            <w:tcW w:w="993"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left"/>
              <w:rPr>
                <w:rFonts w:cs="Arial"/>
                <w:sz w:val="18"/>
                <w:szCs w:val="18"/>
                <w:lang w:val="sr-Cyrl-RS"/>
              </w:rPr>
            </w:pPr>
            <w:r w:rsidRPr="000602EC">
              <w:rPr>
                <w:rFonts w:cs="Arial"/>
                <w:sz w:val="18"/>
                <w:szCs w:val="18"/>
              </w:rPr>
              <w:t>m</w:t>
            </w:r>
            <w:r w:rsidRPr="000602EC">
              <w:rPr>
                <w:rFonts w:cs="Arial"/>
                <w:sz w:val="18"/>
                <w:szCs w:val="18"/>
                <w:lang w:val="sr-Cyrl-RS"/>
              </w:rPr>
              <w:t>³</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10,0</w:t>
            </w:r>
          </w:p>
        </w:tc>
      </w:tr>
      <w:tr w:rsidR="00F71275" w:rsidRPr="000602EC" w:rsidTr="00F71275">
        <w:trPr>
          <w:gridAfter w:val="1"/>
          <w:wAfter w:w="44" w:type="dxa"/>
          <w:trHeight w:val="284"/>
        </w:trPr>
        <w:tc>
          <w:tcPr>
            <w:tcW w:w="488" w:type="dxa"/>
            <w:vMerge w:val="restart"/>
            <w:tcBorders>
              <w:top w:val="double" w:sz="4" w:space="0" w:color="auto"/>
              <w:left w:val="double" w:sz="4" w:space="0" w:color="auto"/>
              <w:bottom w:val="double" w:sz="4" w:space="0" w:color="auto"/>
              <w:right w:val="single" w:sz="12" w:space="0" w:color="auto"/>
            </w:tcBorders>
            <w:hideMark/>
          </w:tcPr>
          <w:p w:rsidR="00F71275" w:rsidRPr="000602EC" w:rsidRDefault="00F71275" w:rsidP="000602EC">
            <w:pPr>
              <w:widowControl w:val="0"/>
              <w:autoSpaceDE w:val="0"/>
              <w:autoSpaceDN w:val="0"/>
              <w:adjustRightInd w:val="0"/>
              <w:spacing w:before="0" w:line="276" w:lineRule="auto"/>
              <w:jc w:val="center"/>
              <w:rPr>
                <w:rFonts w:cs="Arial"/>
                <w:b/>
                <w:sz w:val="18"/>
                <w:szCs w:val="18"/>
                <w:lang w:val="sr-Latn-CS"/>
              </w:rPr>
            </w:pPr>
            <w:r w:rsidRPr="000602EC">
              <w:rPr>
                <w:rFonts w:cs="Arial"/>
                <w:b/>
                <w:sz w:val="18"/>
                <w:szCs w:val="18"/>
                <w:lang w:val="sr-Cyrl-CS"/>
              </w:rPr>
              <w:t>6</w:t>
            </w:r>
            <w:r w:rsidRPr="000602EC">
              <w:rPr>
                <w:rFonts w:cs="Arial"/>
                <w:b/>
                <w:sz w:val="18"/>
                <w:szCs w:val="18"/>
                <w:lang w:val="sr-Latn-CS"/>
              </w:rPr>
              <w:t>.</w:t>
            </w: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ind w:right="-108"/>
              <w:jc w:val="left"/>
              <w:rPr>
                <w:rFonts w:cs="Arial"/>
                <w:sz w:val="20"/>
                <w:szCs w:val="20"/>
                <w:lang w:val="sr-Cyrl-CS"/>
              </w:rPr>
            </w:pPr>
            <w:r w:rsidRPr="000602EC">
              <w:rPr>
                <w:rFonts w:cs="Arial"/>
                <w:sz w:val="20"/>
                <w:szCs w:val="20"/>
                <w:lang w:val="sr-Cyrl-CS"/>
              </w:rPr>
              <w:t>Подбијање испод пута са заштитном цеви пречника Ø 200.Обрачун према</w:t>
            </w:r>
            <w:r w:rsidRPr="000602EC">
              <w:rPr>
                <w:rFonts w:cs="Arial"/>
                <w:sz w:val="20"/>
                <w:szCs w:val="20"/>
                <w:lang w:val="sr-Latn-CS"/>
              </w:rPr>
              <w:t xml:space="preserve"> </w:t>
            </w:r>
            <w:r w:rsidRPr="000602EC">
              <w:rPr>
                <w:rFonts w:cs="Arial"/>
                <w:sz w:val="20"/>
                <w:szCs w:val="20"/>
                <w:lang w:val="sr-Cyrl-CS"/>
              </w:rPr>
              <w:t xml:space="preserve">m' урађеног подбијања. </w:t>
            </w:r>
          </w:p>
        </w:tc>
        <w:tc>
          <w:tcPr>
            <w:tcW w:w="993"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line="276" w:lineRule="auto"/>
              <w:ind w:right="-1149"/>
              <w:jc w:val="left"/>
              <w:rPr>
                <w:rFonts w:cs="Arial"/>
                <w:sz w:val="20"/>
                <w:szCs w:val="20"/>
                <w:lang w:val="sr-Cyrl-CS"/>
              </w:rPr>
            </w:pP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CS" w:eastAsia="en-GB"/>
              </w:rPr>
            </w:pPr>
          </w:p>
        </w:tc>
      </w:tr>
      <w:tr w:rsidR="00F71275" w:rsidRPr="000602EC" w:rsidTr="00F71275">
        <w:trPr>
          <w:gridAfter w:val="1"/>
          <w:wAfter w:w="44" w:type="dxa"/>
          <w:trHeight w:val="284"/>
        </w:trPr>
        <w:tc>
          <w:tcPr>
            <w:tcW w:w="488" w:type="dxa"/>
            <w:vMerge/>
            <w:tcBorders>
              <w:top w:val="double" w:sz="4" w:space="0" w:color="auto"/>
              <w:left w:val="double" w:sz="4" w:space="0" w:color="auto"/>
              <w:bottom w:val="double" w:sz="4" w:space="0" w:color="auto"/>
              <w:right w:val="single" w:sz="12" w:space="0" w:color="auto"/>
            </w:tcBorders>
            <w:hideMark/>
          </w:tcPr>
          <w:p w:rsidR="00F71275" w:rsidRPr="000602EC" w:rsidRDefault="00F71275" w:rsidP="000602EC">
            <w:pPr>
              <w:spacing w:before="0"/>
              <w:jc w:val="left"/>
              <w:rPr>
                <w:rFonts w:cs="Arial"/>
                <w:b/>
                <w:sz w:val="18"/>
                <w:szCs w:val="18"/>
                <w:lang w:val="sr-Latn-C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ind w:right="-108"/>
              <w:jc w:val="left"/>
              <w:rPr>
                <w:rFonts w:cs="Arial"/>
                <w:sz w:val="20"/>
                <w:szCs w:val="20"/>
                <w:lang w:val="sr-Cyrl-CS"/>
              </w:rPr>
            </w:pPr>
            <w:r w:rsidRPr="000602EC">
              <w:rPr>
                <w:rFonts w:cs="Arial"/>
                <w:sz w:val="20"/>
                <w:szCs w:val="20"/>
                <w:lang w:val="sr-Cyrl-CS"/>
              </w:rPr>
              <w:t>-подбијање испод пута</w:t>
            </w:r>
          </w:p>
        </w:tc>
        <w:tc>
          <w:tcPr>
            <w:tcW w:w="993" w:type="dxa"/>
            <w:tcBorders>
              <w:top w:val="double" w:sz="4" w:space="0" w:color="auto"/>
              <w:left w:val="single" w:sz="12" w:space="0" w:color="auto"/>
              <w:bottom w:val="single" w:sz="12"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lang w:val="sr-Latn-CS"/>
              </w:rPr>
            </w:pPr>
            <w:r w:rsidRPr="000602EC">
              <w:rPr>
                <w:rFonts w:cs="Arial"/>
                <w:sz w:val="20"/>
                <w:szCs w:val="20"/>
                <w:lang w:val="sr-Latn-CS"/>
              </w:rPr>
              <w:t>m'</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20</w:t>
            </w:r>
            <w:r w:rsidRPr="000602EC">
              <w:rPr>
                <w:rFonts w:cs="Arial"/>
                <w:sz w:val="20"/>
                <w:szCs w:val="20"/>
                <w:lang w:val="sr-Cyrl-RS"/>
              </w:rPr>
              <w:t>,0</w:t>
            </w:r>
          </w:p>
        </w:tc>
      </w:tr>
      <w:tr w:rsidR="00F71275" w:rsidRPr="000602EC" w:rsidTr="00F71275">
        <w:trPr>
          <w:gridAfter w:val="1"/>
          <w:wAfter w:w="44" w:type="dxa"/>
          <w:trHeight w:val="284"/>
        </w:trPr>
        <w:tc>
          <w:tcPr>
            <w:tcW w:w="488" w:type="dxa"/>
            <w:vMerge w:val="restart"/>
            <w:tcBorders>
              <w:top w:val="double" w:sz="4" w:space="0" w:color="auto"/>
              <w:left w:val="double" w:sz="4" w:space="0" w:color="auto"/>
              <w:right w:val="single" w:sz="12" w:space="0" w:color="auto"/>
            </w:tcBorders>
          </w:tcPr>
          <w:p w:rsidR="00F71275" w:rsidRPr="000602EC" w:rsidRDefault="00F71275" w:rsidP="000602EC">
            <w:pPr>
              <w:spacing w:before="0"/>
              <w:jc w:val="left"/>
              <w:rPr>
                <w:rFonts w:cs="Arial"/>
                <w:b/>
                <w:sz w:val="18"/>
                <w:szCs w:val="18"/>
                <w:lang w:val="sr-Cyrl-RS"/>
              </w:rPr>
            </w:pPr>
            <w:r w:rsidRPr="000602EC">
              <w:rPr>
                <w:rFonts w:cs="Arial"/>
                <w:b/>
                <w:sz w:val="18"/>
                <w:szCs w:val="18"/>
                <w:lang w:val="sr-Cyrl-RS"/>
              </w:rPr>
              <w:t xml:space="preserve"> 7.</w:t>
            </w:r>
          </w:p>
        </w:tc>
        <w:tc>
          <w:tcPr>
            <w:tcW w:w="6580" w:type="dxa"/>
            <w:tcBorders>
              <w:top w:val="double" w:sz="4" w:space="0" w:color="auto"/>
              <w:left w:val="single" w:sz="12" w:space="0" w:color="auto"/>
              <w:bottom w:val="sing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RS"/>
              </w:rPr>
            </w:pPr>
            <w:r w:rsidRPr="000602EC">
              <w:rPr>
                <w:rFonts w:cs="Arial"/>
                <w:noProof/>
                <w:sz w:val="20"/>
                <w:szCs w:val="20"/>
                <w:lang w:val="sr-Cyrl-RS"/>
              </w:rPr>
              <w:t>Црпљeњe вoдe из рoвoвa или шaхти сa муљним пумпaмa. Oбрaчун пo чaсу рaдa муљнe пумпe сa рaдникoм.</w:t>
            </w:r>
          </w:p>
        </w:tc>
        <w:tc>
          <w:tcPr>
            <w:tcW w:w="993"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Latn-CS"/>
              </w:rPr>
            </w:pPr>
          </w:p>
        </w:tc>
      </w:tr>
      <w:tr w:rsidR="00F71275" w:rsidRPr="000602EC" w:rsidTr="00F71275">
        <w:trPr>
          <w:gridAfter w:val="1"/>
          <w:wAfter w:w="44" w:type="dxa"/>
          <w:trHeight w:val="284"/>
        </w:trPr>
        <w:tc>
          <w:tcPr>
            <w:tcW w:w="488" w:type="dxa"/>
            <w:vMerge/>
            <w:tcBorders>
              <w:left w:val="double" w:sz="4" w:space="0" w:color="auto"/>
              <w:bottom w:val="double" w:sz="4" w:space="0" w:color="auto"/>
              <w:right w:val="single" w:sz="12" w:space="0" w:color="auto"/>
            </w:tcBorders>
            <w:vAlign w:val="center"/>
          </w:tcPr>
          <w:p w:rsidR="00F71275" w:rsidRPr="000602EC" w:rsidRDefault="00F71275" w:rsidP="000602EC">
            <w:pPr>
              <w:spacing w:before="0"/>
              <w:jc w:val="left"/>
              <w:rPr>
                <w:rFonts w:cs="Arial"/>
                <w:b/>
                <w:sz w:val="18"/>
                <w:szCs w:val="18"/>
                <w:lang w:val="sr-Latn-CS"/>
              </w:rPr>
            </w:pPr>
          </w:p>
        </w:tc>
        <w:tc>
          <w:tcPr>
            <w:tcW w:w="6580" w:type="dxa"/>
            <w:tcBorders>
              <w:top w:val="double" w:sz="4" w:space="0" w:color="auto"/>
              <w:left w:val="single" w:sz="12" w:space="0" w:color="auto"/>
              <w:bottom w:val="sing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3"/>
              <w:jc w:val="left"/>
              <w:rPr>
                <w:rFonts w:cs="Arial"/>
                <w:noProof/>
                <w:sz w:val="20"/>
                <w:szCs w:val="20"/>
                <w:lang w:val="sr-Cyrl-RS"/>
              </w:rPr>
            </w:pPr>
            <w:r w:rsidRPr="000602EC">
              <w:rPr>
                <w:rFonts w:cs="Arial"/>
                <w:noProof/>
                <w:sz w:val="20"/>
                <w:szCs w:val="20"/>
                <w:lang w:val="sr-Cyrl-RS"/>
              </w:rPr>
              <w:t>-црпљење воде</w:t>
            </w:r>
          </w:p>
        </w:tc>
        <w:tc>
          <w:tcPr>
            <w:tcW w:w="993" w:type="dxa"/>
            <w:tcBorders>
              <w:top w:val="double" w:sz="4" w:space="0" w:color="auto"/>
              <w:left w:val="single" w:sz="12" w:space="0" w:color="auto"/>
              <w:bottom w:val="single" w:sz="12"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h</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rPr>
            </w:pPr>
            <w:r w:rsidRPr="000602EC">
              <w:rPr>
                <w:rFonts w:cs="Arial"/>
                <w:sz w:val="20"/>
                <w:szCs w:val="20"/>
                <w:lang w:val="sr-Cyrl-RS"/>
              </w:rPr>
              <w:t>10</w:t>
            </w:r>
            <w:r w:rsidRPr="000602EC">
              <w:rPr>
                <w:rFonts w:cs="Arial"/>
                <w:sz w:val="20"/>
                <w:szCs w:val="20"/>
              </w:rPr>
              <w:t>0,0</w:t>
            </w:r>
          </w:p>
        </w:tc>
      </w:tr>
      <w:tr w:rsidR="000602EC" w:rsidRPr="000602EC" w:rsidTr="00F71275">
        <w:trPr>
          <w:trHeight w:val="598"/>
        </w:trPr>
        <w:tc>
          <w:tcPr>
            <w:tcW w:w="488" w:type="dxa"/>
            <w:tcBorders>
              <w:top w:val="single" w:sz="4" w:space="0" w:color="auto"/>
              <w:left w:val="double" w:sz="4" w:space="0" w:color="auto"/>
              <w:bottom w:val="double" w:sz="4" w:space="0" w:color="auto"/>
              <w:right w:val="single" w:sz="12" w:space="0" w:color="auto"/>
            </w:tcBorders>
            <w:vAlign w:val="center"/>
          </w:tcPr>
          <w:p w:rsidR="000602EC" w:rsidRPr="000602EC" w:rsidRDefault="000602EC" w:rsidP="000602EC">
            <w:pPr>
              <w:widowControl w:val="0"/>
              <w:autoSpaceDE w:val="0"/>
              <w:autoSpaceDN w:val="0"/>
              <w:adjustRightInd w:val="0"/>
              <w:spacing w:before="0" w:line="276" w:lineRule="auto"/>
              <w:jc w:val="center"/>
              <w:rPr>
                <w:rFonts w:cs="Arial"/>
                <w:b/>
                <w:sz w:val="18"/>
                <w:szCs w:val="18"/>
                <w:lang w:val="sr-Latn-RS"/>
              </w:rPr>
            </w:pPr>
            <w:r w:rsidRPr="000602EC">
              <w:rPr>
                <w:rFonts w:cs="Arial"/>
                <w:b/>
                <w:sz w:val="20"/>
                <w:szCs w:val="20"/>
                <w:lang w:val="sr-Latn-CS"/>
              </w:rPr>
              <w:t>I</w:t>
            </w:r>
            <w:r w:rsidRPr="000602EC">
              <w:rPr>
                <w:rFonts w:cs="Arial"/>
                <w:b/>
                <w:sz w:val="20"/>
                <w:szCs w:val="20"/>
                <w:lang w:val="sr-Latn-RS"/>
              </w:rPr>
              <w:t>II</w:t>
            </w:r>
          </w:p>
        </w:tc>
        <w:tc>
          <w:tcPr>
            <w:tcW w:w="8467" w:type="dxa"/>
            <w:gridSpan w:val="4"/>
            <w:tcBorders>
              <w:top w:val="double" w:sz="4" w:space="0" w:color="auto"/>
              <w:left w:val="single" w:sz="12" w:space="0" w:color="auto"/>
              <w:right w:val="double" w:sz="4" w:space="0" w:color="auto"/>
            </w:tcBorders>
            <w:vAlign w:val="center"/>
          </w:tcPr>
          <w:p w:rsidR="000602EC" w:rsidRPr="00D47BD3" w:rsidRDefault="00D47BD3" w:rsidP="00D47BD3">
            <w:pPr>
              <w:widowControl w:val="0"/>
              <w:autoSpaceDE w:val="0"/>
              <w:autoSpaceDN w:val="0"/>
              <w:adjustRightInd w:val="0"/>
              <w:spacing w:before="0" w:line="276" w:lineRule="auto"/>
              <w:jc w:val="center"/>
              <w:rPr>
                <w:rFonts w:cs="Arial"/>
                <w:b/>
                <w:sz w:val="20"/>
                <w:szCs w:val="20"/>
                <w:lang w:val="sr-Cyrl-RS"/>
              </w:rPr>
            </w:pPr>
            <w:r>
              <w:rPr>
                <w:rFonts w:cs="Arial"/>
                <w:b/>
                <w:sz w:val="20"/>
                <w:szCs w:val="20"/>
                <w:lang w:val="sr-Latn-RS"/>
              </w:rPr>
              <w:t>БЕТОНСКО</w:t>
            </w:r>
            <w:r w:rsidR="000602EC" w:rsidRPr="000602EC">
              <w:rPr>
                <w:rFonts w:cs="Arial"/>
                <w:b/>
                <w:sz w:val="20"/>
                <w:szCs w:val="20"/>
                <w:lang w:val="sr-Latn-RS"/>
              </w:rPr>
              <w:t xml:space="preserve"> И АРМИРАНО-Б</w:t>
            </w:r>
            <w:r w:rsidR="000602EC" w:rsidRPr="000602EC">
              <w:rPr>
                <w:rFonts w:cs="Arial"/>
                <w:b/>
                <w:sz w:val="20"/>
                <w:szCs w:val="20"/>
                <w:lang w:val="sr-Cyrl-RS"/>
              </w:rPr>
              <w:t>Е</w:t>
            </w:r>
            <w:r>
              <w:rPr>
                <w:rFonts w:cs="Arial"/>
                <w:b/>
                <w:sz w:val="20"/>
                <w:szCs w:val="20"/>
                <w:lang w:val="sr-Latn-RS"/>
              </w:rPr>
              <w:t>ТОНСКЕ</w:t>
            </w:r>
            <w:r w:rsidR="000602EC" w:rsidRPr="000602EC">
              <w:rPr>
                <w:rFonts w:cs="Arial"/>
                <w:b/>
                <w:sz w:val="20"/>
                <w:szCs w:val="20"/>
                <w:lang w:val="sr-Latn-RS"/>
              </w:rPr>
              <w:t xml:space="preserve"> </w:t>
            </w:r>
            <w:r>
              <w:rPr>
                <w:rFonts w:cs="Arial"/>
                <w:b/>
                <w:sz w:val="20"/>
                <w:szCs w:val="20"/>
                <w:lang w:val="sr-Cyrl-RS"/>
              </w:rPr>
              <w:t>УСЛУГЕ</w:t>
            </w:r>
          </w:p>
        </w:tc>
      </w:tr>
      <w:tr w:rsidR="00F71275" w:rsidRPr="000602EC" w:rsidTr="00F71275">
        <w:trPr>
          <w:gridAfter w:val="1"/>
          <w:wAfter w:w="44" w:type="dxa"/>
          <w:trHeight w:val="284"/>
        </w:trPr>
        <w:tc>
          <w:tcPr>
            <w:tcW w:w="488" w:type="dxa"/>
            <w:vMerge w:val="restart"/>
            <w:tcBorders>
              <w:top w:val="single" w:sz="4" w:space="0" w:color="auto"/>
              <w:left w:val="double" w:sz="4" w:space="0" w:color="auto"/>
              <w:right w:val="single" w:sz="12" w:space="0" w:color="auto"/>
            </w:tcBorders>
          </w:tcPr>
          <w:p w:rsidR="00F71275" w:rsidRPr="000602EC" w:rsidRDefault="00F71275" w:rsidP="000602EC">
            <w:pPr>
              <w:widowControl w:val="0"/>
              <w:autoSpaceDE w:val="0"/>
              <w:autoSpaceDN w:val="0"/>
              <w:adjustRightInd w:val="0"/>
              <w:spacing w:before="0"/>
              <w:jc w:val="center"/>
              <w:rPr>
                <w:rFonts w:cs="Arial"/>
                <w:b/>
                <w:sz w:val="18"/>
                <w:szCs w:val="18"/>
                <w:lang w:val="sr-Latn-CS"/>
              </w:rPr>
            </w:pPr>
            <w:r w:rsidRPr="000602EC">
              <w:rPr>
                <w:rFonts w:cs="Arial"/>
                <w:b/>
                <w:sz w:val="18"/>
                <w:szCs w:val="18"/>
                <w:lang w:val="sr-Latn-CS"/>
              </w:rPr>
              <w:t>1.</w:t>
            </w:r>
          </w:p>
        </w:tc>
        <w:tc>
          <w:tcPr>
            <w:tcW w:w="6580" w:type="dxa"/>
            <w:tcBorders>
              <w:top w:val="double" w:sz="4" w:space="0" w:color="auto"/>
              <w:left w:val="single" w:sz="12" w:space="0" w:color="auto"/>
              <w:bottom w:val="sing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rPr>
                <w:rFonts w:cs="Arial"/>
                <w:color w:val="000000"/>
                <w:sz w:val="20"/>
                <w:szCs w:val="20"/>
              </w:rPr>
            </w:pPr>
            <w:r w:rsidRPr="000602EC">
              <w:rPr>
                <w:rFonts w:cs="Arial"/>
                <w:color w:val="000000"/>
                <w:sz w:val="20"/>
                <w:szCs w:val="20"/>
                <w:lang w:val="sr-Latn-CS"/>
              </w:rPr>
              <w:t>Набавка материјала, транспорт и израда А.Б шахти спољашњих димензија 240</w:t>
            </w:r>
            <w:r w:rsidRPr="000602EC">
              <w:rPr>
                <w:rFonts w:cs="Arial"/>
                <w:color w:val="000000"/>
                <w:sz w:val="20"/>
                <w:szCs w:val="20"/>
              </w:rPr>
              <w:t>x</w:t>
            </w:r>
            <w:r w:rsidRPr="000602EC">
              <w:rPr>
                <w:rFonts w:cs="Arial"/>
                <w:color w:val="000000"/>
                <w:sz w:val="20"/>
                <w:szCs w:val="20"/>
                <w:lang w:val="sr-Latn-CS"/>
              </w:rPr>
              <w:t>200cm. Дебљина зидова је 20cm а доње и горње плоче 15cm.</w:t>
            </w:r>
            <w:r w:rsidRPr="000602EC">
              <w:rPr>
                <w:rFonts w:cs="Arial"/>
                <w:color w:val="000000"/>
                <w:sz w:val="20"/>
                <w:szCs w:val="20"/>
                <w:lang w:val="sr-Cyrl-RS"/>
              </w:rPr>
              <w:t xml:space="preserve"> Зидови су од бетонских блокова,</w:t>
            </w:r>
            <w:r w:rsidRPr="000602EC">
              <w:rPr>
                <w:rFonts w:cs="Arial"/>
                <w:color w:val="000000"/>
                <w:sz w:val="20"/>
                <w:szCs w:val="20"/>
                <w:lang w:val="sr-Latn-RS"/>
              </w:rPr>
              <w:t xml:space="preserve"> </w:t>
            </w:r>
            <w:r w:rsidRPr="000602EC">
              <w:rPr>
                <w:rFonts w:cs="Arial"/>
                <w:color w:val="000000"/>
                <w:sz w:val="20"/>
                <w:szCs w:val="20"/>
                <w:lang w:val="sr-Cyrl-RS"/>
              </w:rPr>
              <w:t>унутрашња страна шахта се малтерише цементним малтером. Д</w:t>
            </w:r>
            <w:r w:rsidRPr="000602EC">
              <w:rPr>
                <w:rFonts w:cs="Arial"/>
                <w:color w:val="000000"/>
                <w:sz w:val="20"/>
                <w:szCs w:val="20"/>
                <w:lang w:val="sr-Latn-CS"/>
              </w:rPr>
              <w:t xml:space="preserve">оња плоча </w:t>
            </w:r>
            <w:r w:rsidRPr="000602EC">
              <w:rPr>
                <w:rFonts w:cs="Arial"/>
                <w:color w:val="000000"/>
                <w:sz w:val="20"/>
                <w:szCs w:val="20"/>
                <w:lang w:val="sr-Cyrl-RS"/>
              </w:rPr>
              <w:t>је</w:t>
            </w:r>
            <w:r w:rsidRPr="000602EC">
              <w:rPr>
                <w:rFonts w:cs="Arial"/>
                <w:color w:val="000000"/>
                <w:sz w:val="20"/>
                <w:szCs w:val="20"/>
                <w:lang w:val="sr-Latn-CS"/>
              </w:rPr>
              <w:t xml:space="preserve"> армиран</w:t>
            </w:r>
            <w:r w:rsidRPr="000602EC">
              <w:rPr>
                <w:rFonts w:cs="Arial"/>
                <w:color w:val="000000"/>
                <w:sz w:val="20"/>
                <w:szCs w:val="20"/>
                <w:lang w:val="sr-Cyrl-RS"/>
              </w:rPr>
              <w:t>а</w:t>
            </w:r>
            <w:r w:rsidRPr="000602EC">
              <w:rPr>
                <w:rFonts w:cs="Arial"/>
                <w:color w:val="000000"/>
                <w:sz w:val="20"/>
                <w:szCs w:val="20"/>
                <w:lang w:val="sr-Latn-CS"/>
              </w:rPr>
              <w:t xml:space="preserve"> обострано мрежом </w:t>
            </w:r>
            <w:r w:rsidRPr="000602EC">
              <w:rPr>
                <w:rFonts w:cs="Arial"/>
                <w:color w:val="000000"/>
                <w:sz w:val="20"/>
                <w:szCs w:val="20"/>
              </w:rPr>
              <w:t>Q</w:t>
            </w:r>
            <w:r w:rsidRPr="000602EC">
              <w:rPr>
                <w:rFonts w:cs="Arial"/>
                <w:color w:val="000000"/>
                <w:sz w:val="20"/>
                <w:szCs w:val="20"/>
                <w:lang w:val="sr-Latn-CS"/>
              </w:rPr>
              <w:t xml:space="preserve">188. Горња плоча је армирана са мрежом </w:t>
            </w:r>
            <w:r w:rsidRPr="000602EC">
              <w:rPr>
                <w:rFonts w:cs="Arial"/>
                <w:color w:val="000000"/>
                <w:sz w:val="20"/>
                <w:szCs w:val="20"/>
              </w:rPr>
              <w:t>Q</w:t>
            </w:r>
            <w:r w:rsidRPr="000602EC">
              <w:rPr>
                <w:rFonts w:cs="Arial"/>
                <w:color w:val="000000"/>
                <w:sz w:val="20"/>
                <w:szCs w:val="20"/>
                <w:lang w:val="sr-Latn-CS"/>
              </w:rPr>
              <w:t xml:space="preserve">335 у доњој зони и са </w:t>
            </w:r>
            <w:r w:rsidRPr="000602EC">
              <w:rPr>
                <w:rFonts w:cs="Arial"/>
                <w:color w:val="000000"/>
                <w:sz w:val="20"/>
                <w:szCs w:val="20"/>
              </w:rPr>
              <w:t>Q</w:t>
            </w:r>
            <w:r w:rsidRPr="000602EC">
              <w:rPr>
                <w:rFonts w:cs="Arial"/>
                <w:color w:val="000000"/>
                <w:sz w:val="20"/>
                <w:szCs w:val="20"/>
                <w:lang w:val="sr-Latn-CS"/>
              </w:rPr>
              <w:t>188 у горњој зони. У доњој зони горње плоче уз оквир за монтажу поклопца додатно армирати са 3</w:t>
            </w:r>
            <w:r w:rsidRPr="000602EC">
              <w:rPr>
                <w:rFonts w:cs="Arial"/>
                <w:color w:val="000000"/>
                <w:sz w:val="20"/>
                <w:szCs w:val="20"/>
              </w:rPr>
              <w:t>R</w:t>
            </w:r>
            <w:r w:rsidRPr="000602EC">
              <w:rPr>
                <w:rFonts w:cs="Arial"/>
                <w:color w:val="000000"/>
                <w:sz w:val="20"/>
                <w:szCs w:val="20"/>
                <w:lang w:val="sr-Latn-CS"/>
              </w:rPr>
              <w:t>Ø12 у оба правца. У оплату горње плоче поставити оквир за монтажу ливено гвозденог поклопца за саобраћај носивости 50к</w:t>
            </w:r>
            <w:r w:rsidRPr="000602EC">
              <w:rPr>
                <w:rFonts w:cs="Arial"/>
                <w:color w:val="000000"/>
                <w:sz w:val="20"/>
                <w:szCs w:val="20"/>
              </w:rPr>
              <w:t>N</w:t>
            </w:r>
            <w:r w:rsidRPr="000602EC">
              <w:rPr>
                <w:rFonts w:cs="Arial"/>
                <w:color w:val="000000"/>
                <w:sz w:val="20"/>
                <w:szCs w:val="20"/>
                <w:lang w:val="sr-Latn-CS"/>
              </w:rPr>
              <w:t xml:space="preserve">(у цену не улази поклопац). Сва потрбна оплата је урачуната у цену шахта. За израду бетонских шахти употребити марку бетона МБ 20, бетонски челик </w:t>
            </w:r>
            <w:r w:rsidRPr="000602EC">
              <w:rPr>
                <w:rFonts w:cs="Arial"/>
                <w:color w:val="000000"/>
                <w:sz w:val="20"/>
                <w:szCs w:val="20"/>
              </w:rPr>
              <w:t>R</w:t>
            </w:r>
            <w:r w:rsidRPr="000602EC">
              <w:rPr>
                <w:rFonts w:cs="Arial"/>
                <w:color w:val="000000"/>
                <w:sz w:val="20"/>
                <w:szCs w:val="20"/>
                <w:lang w:val="sr-Latn-CS"/>
              </w:rPr>
              <w:t xml:space="preserve">А400/500 и МА 500/560. </w:t>
            </w:r>
            <w:r w:rsidRPr="000602EC">
              <w:rPr>
                <w:rFonts w:cs="Arial"/>
                <w:color w:val="000000"/>
                <w:sz w:val="20"/>
                <w:szCs w:val="20"/>
              </w:rPr>
              <w:t xml:space="preserve">Бетон по уградњи неговати. Обрачун по шахти.  </w:t>
            </w:r>
          </w:p>
        </w:tc>
        <w:tc>
          <w:tcPr>
            <w:tcW w:w="993"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Cyrl-CS"/>
              </w:rPr>
            </w:pP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08"/>
              <w:jc w:val="center"/>
              <w:rPr>
                <w:rFonts w:cs="Arial"/>
                <w:sz w:val="20"/>
                <w:szCs w:val="20"/>
                <w:lang w:val="sr-Latn-CS"/>
              </w:rPr>
            </w:pPr>
          </w:p>
        </w:tc>
      </w:tr>
      <w:tr w:rsidR="00F71275" w:rsidRPr="000602EC" w:rsidTr="00F71275">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color w:val="000000"/>
                <w:sz w:val="20"/>
                <w:szCs w:val="20"/>
              </w:rPr>
              <w:t>-израда бетонских шахти</w:t>
            </w:r>
          </w:p>
        </w:tc>
        <w:tc>
          <w:tcPr>
            <w:tcW w:w="993"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line="276" w:lineRule="auto"/>
              <w:ind w:right="-1149"/>
              <w:jc w:val="left"/>
              <w:rPr>
                <w:rFonts w:cs="Arial"/>
                <w:sz w:val="20"/>
                <w:szCs w:val="20"/>
                <w:lang w:val="sr-Cyrl-RS"/>
              </w:rPr>
            </w:pPr>
            <w:r w:rsidRPr="000602EC">
              <w:rPr>
                <w:rFonts w:cs="Arial"/>
                <w:color w:val="000000"/>
                <w:sz w:val="20"/>
                <w:szCs w:val="20"/>
              </w:rPr>
              <w:t xml:space="preserve">kom </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CS" w:eastAsia="en-GB"/>
              </w:rPr>
            </w:pPr>
            <w:r w:rsidRPr="000602EC">
              <w:rPr>
                <w:rFonts w:cs="Arial"/>
                <w:noProof/>
                <w:sz w:val="20"/>
                <w:szCs w:val="20"/>
                <w:lang w:val="sr-Latn-CS" w:eastAsia="en-GB"/>
              </w:rPr>
              <w:t>4,0</w:t>
            </w:r>
          </w:p>
        </w:tc>
      </w:tr>
    </w:tbl>
    <w:p w:rsidR="000602EC" w:rsidRPr="000602EC" w:rsidRDefault="000602EC" w:rsidP="000602EC">
      <w:pPr>
        <w:widowControl w:val="0"/>
        <w:autoSpaceDE w:val="0"/>
        <w:autoSpaceDN w:val="0"/>
        <w:adjustRightInd w:val="0"/>
        <w:spacing w:before="0"/>
        <w:jc w:val="left"/>
        <w:rPr>
          <w:rFonts w:cs="Arial"/>
          <w:sz w:val="20"/>
          <w:szCs w:val="20"/>
        </w:rPr>
      </w:pPr>
    </w:p>
    <w:tbl>
      <w:tblPr>
        <w:tblW w:w="895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6580"/>
        <w:gridCol w:w="236"/>
        <w:gridCol w:w="757"/>
        <w:gridCol w:w="850"/>
        <w:gridCol w:w="44"/>
      </w:tblGrid>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widowControl w:val="0"/>
              <w:autoSpaceDE w:val="0"/>
              <w:autoSpaceDN w:val="0"/>
              <w:adjustRightInd w:val="0"/>
              <w:spacing w:before="0"/>
              <w:jc w:val="center"/>
              <w:rPr>
                <w:rFonts w:cs="Arial"/>
                <w:b/>
                <w:sz w:val="18"/>
                <w:szCs w:val="18"/>
                <w:lang w:val="sr-Latn-CS"/>
              </w:rPr>
            </w:pPr>
            <w:r w:rsidRPr="000602EC">
              <w:rPr>
                <w:rFonts w:cs="Arial"/>
                <w:b/>
                <w:sz w:val="18"/>
                <w:szCs w:val="18"/>
                <w:lang w:val="sr-Latn-CS"/>
              </w:rPr>
              <w:t>2.</w:t>
            </w: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rPr>
                <w:rFonts w:cs="Arial"/>
                <w:color w:val="000000"/>
                <w:sz w:val="20"/>
                <w:szCs w:val="20"/>
                <w:lang w:val="sr-Latn-CS"/>
              </w:rPr>
            </w:pPr>
            <w:r w:rsidRPr="000602EC">
              <w:rPr>
                <w:rFonts w:cs="Arial"/>
                <w:color w:val="000000"/>
                <w:sz w:val="20"/>
                <w:szCs w:val="20"/>
                <w:lang w:val="sr-Latn-CS"/>
              </w:rPr>
              <w:t xml:space="preserve">Набавка, транспорт и монтажа ливено гвоздених поклопаца са рамом пречника </w:t>
            </w:r>
            <w:r w:rsidRPr="000602EC">
              <w:rPr>
                <w:rFonts w:cs="Arial"/>
                <w:color w:val="000000"/>
                <w:sz w:val="20"/>
                <w:szCs w:val="20"/>
              </w:rPr>
              <w:t>D</w:t>
            </w:r>
            <w:r w:rsidRPr="000602EC">
              <w:rPr>
                <w:rFonts w:cs="Arial"/>
                <w:color w:val="000000"/>
                <w:sz w:val="20"/>
                <w:szCs w:val="20"/>
                <w:lang w:val="sr-Latn-CS"/>
              </w:rPr>
              <w:t xml:space="preserve">=60cm за </w:t>
            </w:r>
            <w:r w:rsidRPr="000602EC">
              <w:rPr>
                <w:rFonts w:cs="Arial"/>
                <w:color w:val="000000"/>
                <w:sz w:val="20"/>
                <w:szCs w:val="20"/>
                <w:lang w:val="sr-Cyrl-RS"/>
              </w:rPr>
              <w:t>лаки</w:t>
            </w:r>
            <w:r w:rsidRPr="000602EC">
              <w:rPr>
                <w:rFonts w:cs="Arial"/>
                <w:color w:val="000000"/>
                <w:sz w:val="20"/>
                <w:szCs w:val="20"/>
                <w:lang w:val="sr-Latn-CS"/>
              </w:rPr>
              <w:t xml:space="preserve"> саобраћај. Обрачун по комаду уграђеног поклопца.</w:t>
            </w:r>
          </w:p>
        </w:tc>
        <w:tc>
          <w:tcPr>
            <w:tcW w:w="993" w:type="dxa"/>
            <w:gridSpan w:val="2"/>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ind w:right="-1149"/>
              <w:jc w:val="left"/>
              <w:rPr>
                <w:rFonts w:cs="Arial"/>
                <w:sz w:val="20"/>
                <w:szCs w:val="20"/>
                <w:lang w:val="sr-Latn-CS"/>
              </w:rPr>
            </w:pP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jc w:val="center"/>
              <w:rPr>
                <w:rFonts w:cs="Arial"/>
                <w:noProof/>
                <w:sz w:val="20"/>
                <w:szCs w:val="20"/>
                <w:lang w:val="sr-Cyrl-CS" w:eastAsia="en-GB"/>
              </w:rPr>
            </w:pP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vAlign w:val="center"/>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ind w:right="-108"/>
              <w:rPr>
                <w:rFonts w:cs="Arial"/>
                <w:noProof/>
                <w:sz w:val="20"/>
                <w:szCs w:val="20"/>
                <w:lang w:val="sr-Cyrl-CS"/>
              </w:rPr>
            </w:pPr>
            <w:r w:rsidRPr="000602EC">
              <w:rPr>
                <w:rFonts w:cs="Arial"/>
                <w:color w:val="000000"/>
                <w:sz w:val="20"/>
                <w:szCs w:val="20"/>
              </w:rPr>
              <w:t>-ливено гвоздени поклопац 50кN</w:t>
            </w:r>
          </w:p>
        </w:tc>
        <w:tc>
          <w:tcPr>
            <w:tcW w:w="993" w:type="dxa"/>
            <w:gridSpan w:val="2"/>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widowControl w:val="0"/>
              <w:autoSpaceDE w:val="0"/>
              <w:autoSpaceDN w:val="0"/>
              <w:adjustRightInd w:val="0"/>
              <w:spacing w:before="0" w:line="276" w:lineRule="auto"/>
              <w:ind w:right="-1149"/>
              <w:jc w:val="left"/>
              <w:rPr>
                <w:rFonts w:cs="Arial"/>
                <w:sz w:val="20"/>
                <w:szCs w:val="20"/>
                <w:lang w:val="sr-Cyrl-RS"/>
              </w:rPr>
            </w:pPr>
            <w:r w:rsidRPr="000602EC">
              <w:rPr>
                <w:rFonts w:cs="Arial"/>
                <w:color w:val="000000"/>
                <w:sz w:val="20"/>
                <w:szCs w:val="20"/>
              </w:rPr>
              <w:t xml:space="preserve">kom </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CS" w:eastAsia="en-GB"/>
              </w:rPr>
            </w:pPr>
            <w:r w:rsidRPr="000602EC">
              <w:rPr>
                <w:rFonts w:ascii="Dutch" w:hAnsi="Dutch"/>
                <w:sz w:val="20"/>
                <w:szCs w:val="20"/>
                <w:lang w:val="sr-Latn-RS" w:eastAsia="en-GB"/>
              </w:rPr>
              <w:t>4,0</w:t>
            </w:r>
          </w:p>
        </w:tc>
      </w:tr>
      <w:tr w:rsidR="000602EC" w:rsidRPr="000602EC" w:rsidTr="00D47BD3">
        <w:trPr>
          <w:trHeight w:val="537"/>
        </w:trPr>
        <w:tc>
          <w:tcPr>
            <w:tcW w:w="488" w:type="dxa"/>
            <w:tcBorders>
              <w:left w:val="double" w:sz="4" w:space="0" w:color="auto"/>
              <w:bottom w:val="double" w:sz="4" w:space="0" w:color="auto"/>
              <w:right w:val="single" w:sz="12" w:space="0" w:color="auto"/>
            </w:tcBorders>
            <w:vAlign w:val="center"/>
          </w:tcPr>
          <w:p w:rsidR="000602EC" w:rsidRPr="000602EC" w:rsidRDefault="000602EC" w:rsidP="000602EC">
            <w:pPr>
              <w:spacing w:before="0"/>
              <w:jc w:val="center"/>
              <w:rPr>
                <w:rFonts w:cs="Arial"/>
                <w:b/>
                <w:sz w:val="18"/>
                <w:szCs w:val="18"/>
                <w:lang w:val="sr-Latn-RS"/>
              </w:rPr>
            </w:pPr>
            <w:r w:rsidRPr="000602EC">
              <w:rPr>
                <w:rFonts w:cs="Arial"/>
                <w:b/>
                <w:sz w:val="18"/>
                <w:szCs w:val="18"/>
                <w:lang w:val="sr-Latn-RS"/>
              </w:rPr>
              <w:t>IV</w:t>
            </w:r>
          </w:p>
        </w:tc>
        <w:tc>
          <w:tcPr>
            <w:tcW w:w="8467" w:type="dxa"/>
            <w:gridSpan w:val="5"/>
            <w:tcBorders>
              <w:top w:val="double" w:sz="4" w:space="0" w:color="auto"/>
              <w:left w:val="single" w:sz="12" w:space="0" w:color="auto"/>
              <w:bottom w:val="single" w:sz="4" w:space="0" w:color="auto"/>
              <w:right w:val="double" w:sz="4" w:space="0" w:color="auto"/>
            </w:tcBorders>
            <w:vAlign w:val="center"/>
          </w:tcPr>
          <w:p w:rsidR="000602EC" w:rsidRPr="000602EC" w:rsidRDefault="00D47BD3" w:rsidP="000602EC">
            <w:pPr>
              <w:widowControl w:val="0"/>
              <w:autoSpaceDE w:val="0"/>
              <w:autoSpaceDN w:val="0"/>
              <w:adjustRightInd w:val="0"/>
              <w:spacing w:before="0" w:line="276" w:lineRule="auto"/>
              <w:jc w:val="center"/>
              <w:rPr>
                <w:rFonts w:cs="Arial"/>
                <w:b/>
                <w:sz w:val="20"/>
                <w:szCs w:val="20"/>
                <w:lang w:val="sr-Cyrl-RS"/>
              </w:rPr>
            </w:pPr>
            <w:r>
              <w:rPr>
                <w:rFonts w:cs="Arial"/>
                <w:b/>
                <w:sz w:val="20"/>
                <w:szCs w:val="20"/>
                <w:lang w:val="sr-Cyrl-RS"/>
              </w:rPr>
              <w:t>УСЛУГЕ МОНТАЖЕ</w:t>
            </w:r>
            <w:r w:rsidR="000602EC" w:rsidRPr="000602EC">
              <w:rPr>
                <w:rFonts w:cs="Arial"/>
                <w:b/>
                <w:sz w:val="20"/>
                <w:szCs w:val="20"/>
                <w:lang w:val="sr-Cyrl-RS"/>
              </w:rPr>
              <w:t xml:space="preserve"> НА СПОЉАШЊОЈ ВОДОВОДНОЈ МРЕЖИ </w:t>
            </w:r>
          </w:p>
        </w:tc>
      </w:tr>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1.</w:t>
            </w: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Набавка,транспорт</w:t>
            </w:r>
            <w:r w:rsidRPr="000602EC">
              <w:rPr>
                <w:rFonts w:cs="Arial"/>
                <w:sz w:val="20"/>
                <w:szCs w:val="20"/>
                <w:lang w:val="sr-Latn-RS"/>
              </w:rPr>
              <w:t xml:space="preserve"> </w:t>
            </w:r>
            <w:r w:rsidRPr="000602EC">
              <w:rPr>
                <w:rFonts w:cs="Arial"/>
                <w:sz w:val="20"/>
                <w:szCs w:val="20"/>
                <w:lang w:val="sr-Cyrl-RS"/>
              </w:rPr>
              <w:t xml:space="preserve"> и мoнтaжa пoлиeтилeнских вoдoвoдних цeви </w:t>
            </w:r>
            <w:r w:rsidRPr="000602EC">
              <w:rPr>
                <w:rFonts w:cs="Arial"/>
                <w:sz w:val="20"/>
                <w:szCs w:val="20"/>
                <w:lang w:val="sr-Latn-RS"/>
              </w:rPr>
              <w:t>HDPE PE -100,</w:t>
            </w:r>
            <w:r w:rsidRPr="000602EC">
              <w:rPr>
                <w:rFonts w:cs="Arial"/>
                <w:sz w:val="20"/>
                <w:szCs w:val="20"/>
                <w:lang w:val="sr-Cyrl-RS"/>
              </w:rPr>
              <w:t xml:space="preserve"> </w:t>
            </w:r>
            <w:r w:rsidRPr="000602EC">
              <w:rPr>
                <w:rFonts w:cs="Arial"/>
                <w:sz w:val="20"/>
                <w:szCs w:val="20"/>
                <w:lang w:val="sr-Latn-RS"/>
              </w:rPr>
              <w:t xml:space="preserve">PN 16 </w:t>
            </w:r>
            <w:r w:rsidRPr="000602EC">
              <w:rPr>
                <w:rFonts w:cs="Arial"/>
                <w:sz w:val="20"/>
                <w:szCs w:val="20"/>
                <w:lang w:val="sr-Cyrl-RS"/>
              </w:rPr>
              <w:t xml:space="preserve">, прeчникa </w:t>
            </w:r>
            <w:r w:rsidRPr="000602EC">
              <w:rPr>
                <w:rFonts w:cs="Arial"/>
                <w:sz w:val="20"/>
                <w:szCs w:val="20"/>
                <w:lang w:val="sr-Latn-RS"/>
              </w:rPr>
              <w:t xml:space="preserve">Ø </w:t>
            </w:r>
            <w:r w:rsidRPr="000602EC">
              <w:rPr>
                <w:rFonts w:cs="Arial"/>
                <w:sz w:val="20"/>
                <w:szCs w:val="20"/>
                <w:lang w:val="sr-Cyrl-RS"/>
              </w:rPr>
              <w:t>80</w:t>
            </w:r>
            <w:r w:rsidRPr="000602EC">
              <w:rPr>
                <w:rFonts w:cs="Arial"/>
                <w:sz w:val="20"/>
                <w:szCs w:val="20"/>
                <w:lang w:val="sr-Latn-RS"/>
              </w:rPr>
              <w:t xml:space="preserve"> </w:t>
            </w:r>
            <w:r w:rsidRPr="000602EC">
              <w:rPr>
                <w:rFonts w:cs="Arial"/>
                <w:sz w:val="20"/>
                <w:szCs w:val="20"/>
                <w:lang w:val="sr-Cyrl-RS"/>
              </w:rPr>
              <w:t xml:space="preserve">- </w:t>
            </w:r>
            <w:r w:rsidRPr="000602EC">
              <w:rPr>
                <w:rFonts w:cs="Arial"/>
                <w:sz w:val="20"/>
                <w:szCs w:val="20"/>
                <w:lang w:val="sr-Latn-RS"/>
              </w:rPr>
              <w:t>Ø1</w:t>
            </w:r>
            <w:r w:rsidRPr="000602EC">
              <w:rPr>
                <w:rFonts w:cs="Arial"/>
                <w:sz w:val="20"/>
                <w:szCs w:val="20"/>
                <w:lang w:val="sr-Cyrl-RS"/>
              </w:rPr>
              <w:t>6</w:t>
            </w:r>
            <w:r w:rsidRPr="000602EC">
              <w:rPr>
                <w:rFonts w:cs="Arial"/>
                <w:sz w:val="20"/>
                <w:szCs w:val="20"/>
                <w:lang w:val="sr-Latn-RS"/>
              </w:rPr>
              <w:t xml:space="preserve">0 </w:t>
            </w:r>
            <w:r w:rsidRPr="000602EC">
              <w:rPr>
                <w:rFonts w:cs="Arial"/>
                <w:sz w:val="20"/>
                <w:szCs w:val="20"/>
                <w:lang w:val="sr-Cyrl-RS"/>
              </w:rPr>
              <w:t xml:space="preserve"> mm, у рoву, зajeднo сa прикључним кoмaдимa и мaтeриjaлoм зa спajaњe. Пoстaвити сaмo испрaвнe цeви и прикључне кoмaдe, кojи имajу aтeстe, зa притисaк дo 16 бaрa.Спајање цеви вршити заваривањем према упутству и условима произвођача.</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Пo зaвршeнoj мoнтaжи водоводну мрeжу испитaти нa притисaк и сaчинити зaписник. У цeну улaзи и испитивaњe мрeжe.Обрачун према m' монтиране мреже.</w:t>
            </w:r>
          </w:p>
        </w:tc>
        <w:tc>
          <w:tcPr>
            <w:tcW w:w="993" w:type="dxa"/>
            <w:gridSpan w:val="2"/>
            <w:tcBorders>
              <w:top w:val="double" w:sz="4" w:space="0" w:color="auto"/>
              <w:left w:val="single" w:sz="12" w:space="0" w:color="auto"/>
              <w:bottom w:val="single" w:sz="12"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w:t>
            </w:r>
            <w:r w:rsidRPr="000602EC">
              <w:rPr>
                <w:rFonts w:cs="Arial"/>
                <w:sz w:val="20"/>
                <w:szCs w:val="20"/>
              </w:rPr>
              <w:t xml:space="preserve"> </w:t>
            </w:r>
            <w:r w:rsidRPr="000602EC">
              <w:rPr>
                <w:rFonts w:cs="Arial"/>
                <w:sz w:val="20"/>
                <w:szCs w:val="20"/>
                <w:lang w:val="sr-Cyrl-RS"/>
              </w:rPr>
              <w:t xml:space="preserve">PEHD цеви Ø90 </w:t>
            </w:r>
          </w:p>
        </w:tc>
        <w:tc>
          <w:tcPr>
            <w:tcW w:w="993" w:type="dxa"/>
            <w:gridSpan w:val="2"/>
            <w:tcBorders>
              <w:top w:val="double" w:sz="4" w:space="0" w:color="auto"/>
              <w:left w:val="single" w:sz="12" w:space="0" w:color="auto"/>
              <w:bottom w:val="single" w:sz="12"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m'</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50,0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 PEHD цеви Ø110</w:t>
            </w:r>
          </w:p>
        </w:tc>
        <w:tc>
          <w:tcPr>
            <w:tcW w:w="993" w:type="dxa"/>
            <w:gridSpan w:val="2"/>
            <w:tcBorders>
              <w:top w:val="double" w:sz="4" w:space="0" w:color="auto"/>
              <w:left w:val="single" w:sz="12" w:space="0" w:color="auto"/>
              <w:bottom w:val="single" w:sz="12"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m'</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950,0</w:t>
            </w: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 PEHD цеви Ø160</w:t>
            </w:r>
          </w:p>
        </w:tc>
        <w:tc>
          <w:tcPr>
            <w:tcW w:w="993" w:type="dxa"/>
            <w:gridSpan w:val="2"/>
            <w:tcBorders>
              <w:top w:val="double" w:sz="4" w:space="0" w:color="auto"/>
              <w:left w:val="single" w:sz="12" w:space="0" w:color="auto"/>
              <w:bottom w:val="single" w:sz="12"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m'</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400,0</w:t>
            </w:r>
          </w:p>
        </w:tc>
      </w:tr>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2.</w:t>
            </w: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Набавка,транспорт и уградња новог спољашњег хидранта Ø80 у комплету са телескопом и капом.Обрачун по комаду хидранта.</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993" w:type="dxa"/>
            <w:gridSpan w:val="2"/>
            <w:tcBorders>
              <w:top w:val="double" w:sz="4" w:space="0" w:color="auto"/>
              <w:left w:val="single" w:sz="12" w:space="0" w:color="auto"/>
              <w:bottom w:val="single" w:sz="12"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sing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 хидрант Ø80 комплет</w:t>
            </w:r>
          </w:p>
        </w:tc>
        <w:tc>
          <w:tcPr>
            <w:tcW w:w="993" w:type="dxa"/>
            <w:gridSpan w:val="2"/>
            <w:tcBorders>
              <w:top w:val="double" w:sz="4" w:space="0" w:color="auto"/>
              <w:left w:val="single" w:sz="12" w:space="0" w:color="auto"/>
              <w:bottom w:val="single" w:sz="12"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single" w:sz="12"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16,0</w:t>
            </w:r>
          </w:p>
        </w:tc>
      </w:tr>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3.</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Набавка,транспорт и уградња фазонских комада и арматура за спољашњу водоводну мрежу.Обрачун по уграђеном комаду.</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Latn-RS"/>
              </w:rPr>
              <w:t xml:space="preserve">-N </w:t>
            </w:r>
            <w:r w:rsidRPr="000602EC">
              <w:rPr>
                <w:rFonts w:cs="Arial"/>
                <w:sz w:val="20"/>
                <w:szCs w:val="20"/>
                <w:lang w:val="sr-Cyrl-RS"/>
              </w:rPr>
              <w:t>комад Ø</w:t>
            </w:r>
            <w:r w:rsidRPr="000602EC">
              <w:rPr>
                <w:rFonts w:cs="Arial"/>
                <w:sz w:val="20"/>
                <w:szCs w:val="20"/>
              </w:rPr>
              <w:t>8</w:t>
            </w:r>
            <w:r w:rsidRPr="000602EC">
              <w:rPr>
                <w:rFonts w:cs="Arial"/>
                <w:sz w:val="20"/>
                <w:szCs w:val="20"/>
                <w:lang w:val="sr-Cyrl-RS"/>
              </w:rPr>
              <w:t>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16,0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Latn-RS"/>
              </w:rPr>
            </w:pPr>
            <w:r w:rsidRPr="000602EC">
              <w:rPr>
                <w:rFonts w:cs="Arial"/>
                <w:sz w:val="20"/>
                <w:szCs w:val="20"/>
                <w:lang w:val="sr-Cyrl-RS"/>
              </w:rPr>
              <w:t>-FF</w:t>
            </w:r>
            <w:r w:rsidRPr="000602EC">
              <w:rPr>
                <w:rFonts w:cs="Arial"/>
                <w:sz w:val="20"/>
                <w:szCs w:val="20"/>
                <w:lang w:val="sr-Latn-RS"/>
              </w:rPr>
              <w:t>R</w:t>
            </w:r>
            <w:r w:rsidRPr="000602EC">
              <w:rPr>
                <w:rFonts w:cs="Arial"/>
                <w:sz w:val="20"/>
                <w:szCs w:val="20"/>
                <w:lang w:val="sr-Cyrl-RS"/>
              </w:rPr>
              <w:t xml:space="preserve"> комад Ø</w:t>
            </w:r>
            <w:r w:rsidRPr="000602EC">
              <w:rPr>
                <w:rFonts w:cs="Arial"/>
                <w:sz w:val="20"/>
                <w:szCs w:val="20"/>
                <w:lang w:val="sr-Latn-RS"/>
              </w:rPr>
              <w:t>150</w:t>
            </w:r>
            <w:r w:rsidRPr="000602EC">
              <w:rPr>
                <w:rFonts w:cs="Arial"/>
                <w:sz w:val="20"/>
                <w:szCs w:val="20"/>
                <w:lang w:val="sr-Cyrl-RS"/>
              </w:rPr>
              <w:t>/</w:t>
            </w:r>
            <w:r w:rsidRPr="000602EC">
              <w:rPr>
                <w:rFonts w:cs="Arial"/>
                <w:sz w:val="20"/>
                <w:szCs w:val="20"/>
                <w:lang w:val="sr-Latn-RS"/>
              </w:rPr>
              <w:t>100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4</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Latn-RS"/>
              </w:rPr>
            </w:pPr>
            <w:r w:rsidRPr="000602EC">
              <w:rPr>
                <w:rFonts w:cs="Arial"/>
                <w:sz w:val="20"/>
                <w:szCs w:val="20"/>
                <w:lang w:val="sr-Cyrl-RS"/>
              </w:rPr>
              <w:t>-</w:t>
            </w:r>
            <w:r w:rsidRPr="000602EC">
              <w:rPr>
                <w:rFonts w:cs="Arial"/>
                <w:sz w:val="20"/>
                <w:szCs w:val="20"/>
                <w:lang w:val="sr-Latn-RS"/>
              </w:rPr>
              <w:t xml:space="preserve">T </w:t>
            </w:r>
            <w:r w:rsidRPr="000602EC">
              <w:rPr>
                <w:rFonts w:cs="Arial"/>
                <w:sz w:val="20"/>
                <w:szCs w:val="20"/>
                <w:lang w:val="sr-Cyrl-RS"/>
              </w:rPr>
              <w:t>комад Ø150</w:t>
            </w:r>
            <w:r w:rsidRPr="000602EC">
              <w:rPr>
                <w:rFonts w:cs="Arial"/>
                <w:sz w:val="20"/>
                <w:szCs w:val="20"/>
                <w:lang w:val="sr-Latn-RS"/>
              </w:rPr>
              <w:t>/150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4</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w:t>
            </w:r>
            <w:r w:rsidRPr="000602EC">
              <w:rPr>
                <w:rFonts w:cs="Arial"/>
                <w:sz w:val="20"/>
                <w:szCs w:val="20"/>
                <w:lang w:val="sr-Latn-RS"/>
              </w:rPr>
              <w:t xml:space="preserve">TT </w:t>
            </w:r>
            <w:r w:rsidRPr="000602EC">
              <w:rPr>
                <w:rFonts w:cs="Arial"/>
                <w:sz w:val="20"/>
                <w:szCs w:val="20"/>
                <w:lang w:val="sr-Cyrl-RS"/>
              </w:rPr>
              <w:t>комад Ø150</w:t>
            </w:r>
            <w:r w:rsidRPr="000602EC">
              <w:rPr>
                <w:rFonts w:cs="Arial"/>
                <w:sz w:val="20"/>
                <w:szCs w:val="20"/>
                <w:lang w:val="sr-Latn-RS"/>
              </w:rPr>
              <w:t>/150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2</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Latn-RS"/>
              </w:rPr>
              <w:t>-</w:t>
            </w:r>
            <w:r w:rsidRPr="000602EC">
              <w:rPr>
                <w:rFonts w:cs="Arial"/>
                <w:sz w:val="20"/>
                <w:szCs w:val="20"/>
                <w:lang w:val="sr-Cyrl-RS"/>
              </w:rPr>
              <w:t>Т комад Ø1</w:t>
            </w:r>
            <w:r w:rsidRPr="000602EC">
              <w:rPr>
                <w:rFonts w:cs="Arial"/>
                <w:sz w:val="20"/>
                <w:szCs w:val="20"/>
              </w:rPr>
              <w:t>5</w:t>
            </w:r>
            <w:r w:rsidRPr="000602EC">
              <w:rPr>
                <w:rFonts w:cs="Arial"/>
                <w:sz w:val="20"/>
                <w:szCs w:val="20"/>
                <w:lang w:val="sr-Cyrl-RS"/>
              </w:rPr>
              <w:t>0/100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2,0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Latn-RS"/>
              </w:rPr>
              <w:t>-MDK комад Ø</w:t>
            </w:r>
            <w:r w:rsidRPr="000602EC">
              <w:rPr>
                <w:rFonts w:cs="Arial"/>
                <w:sz w:val="20"/>
                <w:szCs w:val="20"/>
                <w:lang w:val="sr-Cyrl-RS"/>
              </w:rPr>
              <w:t>100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2</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Latn-RS"/>
              </w:rPr>
              <w:t>-MDK комад Ø</w:t>
            </w:r>
            <w:r w:rsidRPr="000602EC">
              <w:rPr>
                <w:rFonts w:cs="Arial"/>
                <w:sz w:val="20"/>
                <w:szCs w:val="20"/>
                <w:lang w:val="sr-Cyrl-RS"/>
              </w:rPr>
              <w:t>150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8</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w:t>
            </w:r>
            <w:r w:rsidRPr="000602EC">
              <w:rPr>
                <w:rFonts w:cs="Arial"/>
                <w:sz w:val="20"/>
                <w:szCs w:val="20"/>
              </w:rPr>
              <w:t xml:space="preserve"> </w:t>
            </w:r>
            <w:r w:rsidRPr="000602EC">
              <w:rPr>
                <w:rFonts w:cs="Arial"/>
                <w:sz w:val="20"/>
                <w:szCs w:val="20"/>
                <w:lang w:val="sr-Cyrl-RS"/>
              </w:rPr>
              <w:t>X комад Ø100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2</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Latn-RS"/>
              </w:rPr>
              <w:t>-</w:t>
            </w:r>
            <w:r w:rsidRPr="000602EC">
              <w:rPr>
                <w:rFonts w:cs="Arial"/>
                <w:sz w:val="20"/>
                <w:szCs w:val="20"/>
                <w:lang w:val="sr-Cyrl-RS"/>
              </w:rPr>
              <w:t>X комад Ø1</w:t>
            </w:r>
            <w:r w:rsidRPr="000602EC">
              <w:rPr>
                <w:rFonts w:cs="Arial"/>
                <w:sz w:val="20"/>
                <w:szCs w:val="20"/>
              </w:rPr>
              <w:t>5</w:t>
            </w:r>
            <w:r w:rsidRPr="000602EC">
              <w:rPr>
                <w:rFonts w:cs="Arial"/>
                <w:sz w:val="20"/>
                <w:szCs w:val="20"/>
                <w:lang w:val="sr-Cyrl-RS"/>
              </w:rPr>
              <w:t>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2</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w:t>
            </w:r>
            <w:r w:rsidRPr="000602EC">
              <w:rPr>
                <w:rFonts w:cs="Arial"/>
                <w:sz w:val="20"/>
                <w:szCs w:val="20"/>
                <w:lang w:val="sr-Latn-RS"/>
              </w:rPr>
              <w:t xml:space="preserve">FF </w:t>
            </w:r>
            <w:r w:rsidRPr="000602EC">
              <w:rPr>
                <w:rFonts w:cs="Arial"/>
                <w:sz w:val="20"/>
                <w:szCs w:val="20"/>
                <w:lang w:val="sr-Cyrl-RS"/>
              </w:rPr>
              <w:t>комад Ø100/600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5</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Latn-RS"/>
              </w:rPr>
            </w:pPr>
            <w:r w:rsidRPr="000602EC">
              <w:rPr>
                <w:rFonts w:cs="Arial"/>
                <w:sz w:val="20"/>
                <w:szCs w:val="20"/>
                <w:lang w:val="sr-Latn-RS"/>
              </w:rPr>
              <w:t>-FF комад Ø1</w:t>
            </w:r>
            <w:r w:rsidRPr="000602EC">
              <w:rPr>
                <w:rFonts w:cs="Arial"/>
                <w:sz w:val="20"/>
                <w:szCs w:val="20"/>
                <w:lang w:val="sr-Cyrl-RS"/>
              </w:rPr>
              <w:t>5</w:t>
            </w:r>
            <w:r w:rsidRPr="000602EC">
              <w:rPr>
                <w:rFonts w:cs="Arial"/>
                <w:sz w:val="20"/>
                <w:szCs w:val="20"/>
                <w:lang w:val="sr-Latn-RS"/>
              </w:rPr>
              <w:t>0/600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10</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Latn-RS"/>
              </w:rPr>
            </w:pPr>
            <w:r w:rsidRPr="000602EC">
              <w:rPr>
                <w:rFonts w:cs="Arial"/>
                <w:sz w:val="20"/>
                <w:szCs w:val="20"/>
                <w:lang w:val="sr-Cyrl-RS"/>
              </w:rPr>
              <w:t>-</w:t>
            </w:r>
            <w:r w:rsidRPr="000602EC">
              <w:rPr>
                <w:rFonts w:cs="Arial"/>
                <w:sz w:val="20"/>
                <w:szCs w:val="20"/>
                <w:lang w:val="sr-Latn-RS"/>
              </w:rPr>
              <w:t>XR комад Ø150/100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4</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Latn-RS"/>
              </w:rPr>
              <w:t>-XR комад Ø100/80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4</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w:t>
            </w:r>
            <w:r w:rsidRPr="000602EC">
              <w:rPr>
                <w:rFonts w:cs="Arial"/>
                <w:sz w:val="20"/>
                <w:szCs w:val="20"/>
              </w:rPr>
              <w:t xml:space="preserve"> </w:t>
            </w:r>
            <w:r w:rsidRPr="000602EC">
              <w:rPr>
                <w:rFonts w:cs="Arial"/>
                <w:sz w:val="20"/>
                <w:szCs w:val="20"/>
                <w:lang w:val="sr-Cyrl-RS"/>
              </w:rPr>
              <w:t>Т комад Ø150/80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16</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-Овални засун Ø80 ПН 16 у комплету са точком</w:t>
            </w:r>
          </w:p>
        </w:tc>
        <w:tc>
          <w:tcPr>
            <w:tcW w:w="993" w:type="dxa"/>
            <w:gridSpan w:val="2"/>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line="276" w:lineRule="auto"/>
              <w:jc w:val="center"/>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1</w:t>
            </w:r>
            <w:r w:rsidRPr="000602EC">
              <w:rPr>
                <w:rFonts w:cs="Arial"/>
                <w:noProof/>
                <w:sz w:val="20"/>
                <w:szCs w:val="20"/>
                <w:lang w:val="sr-Cyrl-RS" w:eastAsia="en-GB"/>
              </w:rPr>
              <w:t>6,0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 Овални засун Ø100 ПН 16 у комплету са точком</w:t>
            </w:r>
          </w:p>
        </w:tc>
        <w:tc>
          <w:tcPr>
            <w:tcW w:w="993" w:type="dxa"/>
            <w:gridSpan w:val="2"/>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line="276" w:lineRule="auto"/>
              <w:jc w:val="center"/>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3</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Latn-RS"/>
              </w:rPr>
            </w:pPr>
            <w:r w:rsidRPr="000602EC">
              <w:rPr>
                <w:rFonts w:cs="Arial"/>
                <w:sz w:val="20"/>
                <w:szCs w:val="20"/>
                <w:lang w:val="sr-Cyrl-RS"/>
              </w:rPr>
              <w:t xml:space="preserve">- </w:t>
            </w:r>
            <w:r w:rsidRPr="000602EC">
              <w:rPr>
                <w:rFonts w:cs="Arial"/>
                <w:sz w:val="20"/>
                <w:szCs w:val="20"/>
                <w:lang w:val="sr-Latn-RS"/>
              </w:rPr>
              <w:t>Овални засун Ø</w:t>
            </w:r>
            <w:r w:rsidRPr="000602EC">
              <w:rPr>
                <w:rFonts w:cs="Arial"/>
                <w:sz w:val="20"/>
                <w:szCs w:val="20"/>
                <w:lang w:val="sr-Cyrl-RS"/>
              </w:rPr>
              <w:t>150</w:t>
            </w:r>
            <w:r w:rsidRPr="000602EC">
              <w:rPr>
                <w:rFonts w:cs="Arial"/>
                <w:sz w:val="20"/>
                <w:szCs w:val="20"/>
                <w:lang w:val="sr-Latn-RS"/>
              </w:rPr>
              <w:t xml:space="preserve"> ПН 16 у комплету са точком</w:t>
            </w:r>
          </w:p>
        </w:tc>
        <w:tc>
          <w:tcPr>
            <w:tcW w:w="993" w:type="dxa"/>
            <w:gridSpan w:val="2"/>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line="276" w:lineRule="auto"/>
              <w:jc w:val="center"/>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10</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-Фланш адаптер</w:t>
            </w:r>
            <w:r w:rsidRPr="000602EC">
              <w:rPr>
                <w:rFonts w:cs="Arial"/>
                <w:sz w:val="20"/>
                <w:szCs w:val="20"/>
                <w:lang w:val="sr-Latn-RS"/>
              </w:rPr>
              <w:t xml:space="preserve"> Ø1</w:t>
            </w:r>
            <w:r w:rsidRPr="000602EC">
              <w:rPr>
                <w:rFonts w:cs="Arial"/>
                <w:sz w:val="20"/>
                <w:szCs w:val="20"/>
                <w:lang w:val="sr-Cyrl-RS"/>
              </w:rPr>
              <w:t>0</w:t>
            </w:r>
            <w:r w:rsidRPr="000602EC">
              <w:rPr>
                <w:rFonts w:cs="Arial"/>
                <w:sz w:val="20"/>
                <w:szCs w:val="20"/>
                <w:lang w:val="sr-Latn-RS"/>
              </w:rPr>
              <w:t>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2</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-Фланш адаптер Ø150</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Latn-RS" w:eastAsia="en-GB"/>
              </w:rPr>
              <w:t>2</w:t>
            </w:r>
            <w:r w:rsidRPr="000602EC">
              <w:rPr>
                <w:rFonts w:cs="Arial"/>
                <w:noProof/>
                <w:sz w:val="20"/>
                <w:szCs w:val="20"/>
                <w:lang w:val="sr-Cyrl-RS" w:eastAsia="en-GB"/>
              </w:rPr>
              <w:t>,0</w:t>
            </w: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 xml:space="preserve">-Пропусни вентил </w:t>
            </w:r>
            <w:r w:rsidRPr="000602EC">
              <w:rPr>
                <w:rFonts w:cs="Arial"/>
                <w:sz w:val="20"/>
                <w:szCs w:val="20"/>
                <w:lang w:val="sr-Latn-RS"/>
              </w:rPr>
              <w:t>Ø</w:t>
            </w:r>
            <w:r w:rsidRPr="000602EC">
              <w:rPr>
                <w:rFonts w:cs="Arial"/>
                <w:sz w:val="20"/>
                <w:szCs w:val="20"/>
                <w:lang w:val="sr-Cyrl-RS"/>
              </w:rPr>
              <w:t xml:space="preserve"> 2“</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8,0</w:t>
            </w:r>
          </w:p>
        </w:tc>
      </w:tr>
      <w:tr w:rsidR="00F71275" w:rsidRPr="000602EC" w:rsidTr="00D47BD3">
        <w:trPr>
          <w:gridAfter w:val="1"/>
          <w:wAfter w:w="44" w:type="dxa"/>
          <w:trHeight w:val="284"/>
        </w:trPr>
        <w:tc>
          <w:tcPr>
            <w:tcW w:w="488" w:type="dxa"/>
            <w:vMerge w:val="restart"/>
            <w:tcBorders>
              <w:top w:val="double" w:sz="4" w:space="0" w:color="auto"/>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4.</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транспорт и уградња водомера Ø 2“ са свим спојним елементима и пропусним и испусним вентилима.</w:t>
            </w:r>
          </w:p>
        </w:tc>
        <w:tc>
          <w:tcPr>
            <w:tcW w:w="993" w:type="dxa"/>
            <w:gridSpan w:val="2"/>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line="276" w:lineRule="auto"/>
              <w:jc w:val="center"/>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-водомер комплет</w:t>
            </w:r>
          </w:p>
        </w:tc>
        <w:tc>
          <w:tcPr>
            <w:tcW w:w="993" w:type="dxa"/>
            <w:gridSpan w:val="2"/>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line="276" w:lineRule="auto"/>
              <w:jc w:val="center"/>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4,0</w:t>
            </w:r>
          </w:p>
        </w:tc>
      </w:tr>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5.</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Повезивање нове и старе водоводне мреже.У цену урачунати и сав потребан материјал.Обрачун по броју повезаних тачака мреже.</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-повезивање мреже</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eastAsia="en-GB"/>
              </w:rPr>
            </w:pPr>
            <w:r w:rsidRPr="000602EC">
              <w:rPr>
                <w:rFonts w:cs="Arial"/>
                <w:noProof/>
                <w:sz w:val="20"/>
                <w:szCs w:val="20"/>
                <w:lang w:eastAsia="en-GB"/>
              </w:rPr>
              <w:t>15,0</w:t>
            </w:r>
          </w:p>
        </w:tc>
      </w:tr>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rPr>
            </w:pPr>
            <w:r w:rsidRPr="000602EC">
              <w:rPr>
                <w:rFonts w:cs="Arial"/>
                <w:b/>
                <w:sz w:val="18"/>
                <w:szCs w:val="18"/>
                <w:lang w:val="sr-Cyrl-RS"/>
              </w:rPr>
              <w:t>6</w:t>
            </w:r>
            <w:r w:rsidRPr="000602EC">
              <w:rPr>
                <w:rFonts w:cs="Arial"/>
                <w:b/>
                <w:sz w:val="18"/>
                <w:szCs w:val="18"/>
              </w:rPr>
              <w:t>.</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Непредвиђени радови по налогу Наручиоца.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CS" w:eastAsia="en-GB"/>
              </w:rPr>
            </w:pP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vAlign w:val="center"/>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-рад радника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н.ч.</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200,00</w:t>
            </w:r>
          </w:p>
        </w:tc>
      </w:tr>
      <w:tr w:rsidR="000602EC" w:rsidRPr="000602EC" w:rsidTr="00D47BD3">
        <w:trPr>
          <w:trHeight w:val="284"/>
        </w:trPr>
        <w:tc>
          <w:tcPr>
            <w:tcW w:w="488" w:type="dxa"/>
            <w:tcBorders>
              <w:left w:val="double" w:sz="4" w:space="0" w:color="auto"/>
              <w:bottom w:val="double" w:sz="4" w:space="0" w:color="auto"/>
              <w:right w:val="single" w:sz="12" w:space="0" w:color="auto"/>
            </w:tcBorders>
            <w:vAlign w:val="center"/>
          </w:tcPr>
          <w:p w:rsidR="000602EC" w:rsidRPr="000602EC" w:rsidRDefault="000602EC" w:rsidP="000602EC">
            <w:pPr>
              <w:spacing w:before="0"/>
              <w:jc w:val="center"/>
              <w:rPr>
                <w:rFonts w:cs="Arial"/>
                <w:b/>
                <w:sz w:val="18"/>
                <w:szCs w:val="18"/>
                <w:lang w:val="sr-Latn-RS"/>
              </w:rPr>
            </w:pPr>
            <w:r w:rsidRPr="000602EC">
              <w:rPr>
                <w:rFonts w:cs="Arial"/>
                <w:b/>
                <w:sz w:val="18"/>
                <w:szCs w:val="18"/>
                <w:lang w:val="sr-Latn-RS"/>
              </w:rPr>
              <w:t>V</w:t>
            </w:r>
          </w:p>
        </w:tc>
        <w:tc>
          <w:tcPr>
            <w:tcW w:w="8467" w:type="dxa"/>
            <w:gridSpan w:val="5"/>
            <w:tcBorders>
              <w:top w:val="double" w:sz="4" w:space="0" w:color="auto"/>
              <w:left w:val="single" w:sz="12" w:space="0" w:color="auto"/>
              <w:bottom w:val="double" w:sz="4" w:space="0" w:color="auto"/>
              <w:right w:val="double" w:sz="4" w:space="0" w:color="auto"/>
            </w:tcBorders>
            <w:vAlign w:val="center"/>
          </w:tcPr>
          <w:p w:rsidR="000602EC" w:rsidRPr="000602EC" w:rsidRDefault="00D47BD3" w:rsidP="000602EC">
            <w:pPr>
              <w:widowControl w:val="0"/>
              <w:autoSpaceDE w:val="0"/>
              <w:autoSpaceDN w:val="0"/>
              <w:adjustRightInd w:val="0"/>
              <w:spacing w:before="0" w:line="276" w:lineRule="auto"/>
              <w:jc w:val="center"/>
              <w:rPr>
                <w:rFonts w:cs="Arial"/>
                <w:b/>
                <w:sz w:val="20"/>
                <w:szCs w:val="20"/>
                <w:lang w:val="sr-Cyrl-RS"/>
              </w:rPr>
            </w:pPr>
            <w:r>
              <w:rPr>
                <w:rFonts w:cs="Arial"/>
                <w:b/>
                <w:sz w:val="20"/>
                <w:szCs w:val="20"/>
                <w:lang w:val="sr-Cyrl-RS"/>
              </w:rPr>
              <w:t>УСЛУГЕ ДЕМОНТАЖЕ</w:t>
            </w:r>
            <w:r w:rsidR="000602EC" w:rsidRPr="000602EC">
              <w:rPr>
                <w:rFonts w:cs="Arial"/>
                <w:b/>
                <w:sz w:val="20"/>
                <w:szCs w:val="20"/>
                <w:lang w:val="sr-Cyrl-RS"/>
              </w:rPr>
              <w:t xml:space="preserve"> НА УНУТРАШЊОЈ ВОДОВОДНОЈ И КАНАЛИЗАЦИОНОЈ МРЕЖИ </w:t>
            </w:r>
          </w:p>
        </w:tc>
      </w:tr>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1.</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Скидање  (демонтажа) постојеће санитарне опреме.</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Радови обухватају следеће:</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-Демонтажа умиваоника, WC шоља, огледала, водокотлића, бојлера, држача пешкира, сапуњара, држача за тоалет папир и када, утовар у возило и одвоз на место где инвеститор одреди а на макс. удаљености до 1,0 km.</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-умиваоник</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5</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-WC шоља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5</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-огледало</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5</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-водокотлић</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6</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-држач пешкира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-држач тоалет папира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-држач рол убруса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-сапуњара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5</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-бојлер</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4</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-када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-писоара</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w:t>
            </w:r>
            <w:r w:rsidRPr="000602EC">
              <w:rPr>
                <w:rFonts w:cs="Arial"/>
                <w:sz w:val="20"/>
                <w:szCs w:val="20"/>
                <w:lang w:val="sr-Cyrl-RS"/>
              </w:rPr>
              <w:t>,0</w:t>
            </w: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-чучавац</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1</w:t>
            </w:r>
            <w:r w:rsidRPr="000602EC">
              <w:rPr>
                <w:rFonts w:cs="Arial"/>
                <w:sz w:val="20"/>
                <w:szCs w:val="20"/>
                <w:lang w:val="sr-Cyrl-RS"/>
              </w:rPr>
              <w:t>,0</w:t>
            </w:r>
          </w:p>
        </w:tc>
      </w:tr>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2.</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Скидање  (демонтажа) постојећих канализационих тучаних цеви са фазонским комадима и сливника Радови обухватају све неопходне радње као што су разбијање подова, зидова и сл.</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m1 и ком.</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spacing w:before="0"/>
              <w:jc w:val="left"/>
              <w:rPr>
                <w:rFonts w:cs="Arial"/>
                <w:sz w:val="20"/>
                <w:szCs w:val="20"/>
              </w:rPr>
            </w:pPr>
            <w:r w:rsidRPr="000602EC">
              <w:rPr>
                <w:rFonts w:cs="Arial"/>
                <w:sz w:val="20"/>
                <w:szCs w:val="20"/>
              </w:rPr>
              <w:t>Ø110mm</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18,0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spacing w:before="0"/>
              <w:jc w:val="left"/>
              <w:rPr>
                <w:rFonts w:cs="Arial"/>
                <w:sz w:val="20"/>
                <w:szCs w:val="20"/>
              </w:rPr>
            </w:pPr>
            <w:r w:rsidRPr="000602EC">
              <w:rPr>
                <w:rFonts w:cs="Arial"/>
                <w:sz w:val="20"/>
                <w:szCs w:val="20"/>
              </w:rPr>
              <w:t>Ø75mm</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28,0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spacing w:before="0"/>
              <w:jc w:val="left"/>
              <w:rPr>
                <w:rFonts w:cs="Arial"/>
                <w:sz w:val="20"/>
                <w:szCs w:val="20"/>
              </w:rPr>
            </w:pPr>
            <w:r w:rsidRPr="000602EC">
              <w:rPr>
                <w:rFonts w:cs="Arial"/>
                <w:sz w:val="20"/>
                <w:szCs w:val="20"/>
              </w:rPr>
              <w:t>Ø50mm</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16,0</w:t>
            </w: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lang w:val="sr-Cyrl-CS"/>
              </w:rPr>
              <w:t>с</w:t>
            </w:r>
            <w:r w:rsidRPr="000602EC">
              <w:rPr>
                <w:rFonts w:cs="Arial"/>
                <w:sz w:val="20"/>
                <w:szCs w:val="20"/>
              </w:rPr>
              <w:t>ливник</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6,0</w:t>
            </w:r>
          </w:p>
        </w:tc>
      </w:tr>
      <w:tr w:rsidR="00F71275" w:rsidRPr="000602EC" w:rsidTr="00D47BD3">
        <w:trPr>
          <w:gridAfter w:val="1"/>
          <w:wAfter w:w="44" w:type="dxa"/>
          <w:trHeight w:val="284"/>
        </w:trPr>
        <w:tc>
          <w:tcPr>
            <w:tcW w:w="488" w:type="dxa"/>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rPr>
            </w:pPr>
            <w:r w:rsidRPr="000602EC">
              <w:rPr>
                <w:rFonts w:cs="Arial"/>
                <w:b/>
                <w:sz w:val="18"/>
                <w:szCs w:val="18"/>
              </w:rPr>
              <w:t>3.</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rPr>
            </w:pPr>
            <w:r w:rsidRPr="000602EC">
              <w:rPr>
                <w:rFonts w:cs="Arial"/>
                <w:sz w:val="20"/>
                <w:szCs w:val="20"/>
                <w:lang w:val="sr-Cyrl-RS"/>
              </w:rPr>
              <w:t>Скидање (демонтажа) постојећих славина, туш батерија, пропусних вентила и сл.</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w:t>
            </w:r>
          </w:p>
        </w:tc>
        <w:tc>
          <w:tcPr>
            <w:tcW w:w="993" w:type="dxa"/>
            <w:gridSpan w:val="2"/>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line="276" w:lineRule="auto"/>
              <w:jc w:val="center"/>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40,0</w:t>
            </w:r>
          </w:p>
        </w:tc>
      </w:tr>
      <w:tr w:rsidR="000602EC" w:rsidRPr="000602EC" w:rsidTr="00D47BD3">
        <w:trPr>
          <w:gridAfter w:val="1"/>
          <w:wAfter w:w="44" w:type="dxa"/>
          <w:trHeight w:val="284"/>
        </w:trPr>
        <w:tc>
          <w:tcPr>
            <w:tcW w:w="488" w:type="dxa"/>
            <w:tcBorders>
              <w:left w:val="double" w:sz="4" w:space="0" w:color="auto"/>
              <w:bottom w:val="double" w:sz="4" w:space="0" w:color="auto"/>
              <w:right w:val="single" w:sz="12" w:space="0" w:color="auto"/>
            </w:tcBorders>
          </w:tcPr>
          <w:p w:rsidR="000602EC" w:rsidRPr="000602EC" w:rsidRDefault="000602EC" w:rsidP="000602EC">
            <w:pPr>
              <w:spacing w:before="0"/>
              <w:jc w:val="center"/>
              <w:rPr>
                <w:rFonts w:cs="Arial"/>
                <w:b/>
                <w:sz w:val="18"/>
                <w:szCs w:val="18"/>
                <w:lang w:val="sr-Cyrl-RS"/>
              </w:rPr>
            </w:pPr>
            <w:r w:rsidRPr="000602EC">
              <w:rPr>
                <w:rFonts w:cs="Arial"/>
                <w:b/>
                <w:sz w:val="18"/>
                <w:szCs w:val="18"/>
                <w:lang w:val="sr-Cyrl-RS"/>
              </w:rPr>
              <w:t>4.</w:t>
            </w:r>
          </w:p>
        </w:tc>
        <w:tc>
          <w:tcPr>
            <w:tcW w:w="6580" w:type="dxa"/>
            <w:tcBorders>
              <w:top w:val="double" w:sz="4" w:space="0" w:color="auto"/>
              <w:left w:val="single" w:sz="12" w:space="0" w:color="auto"/>
              <w:bottom w:val="double" w:sz="4" w:space="0" w:color="auto"/>
              <w:right w:val="single" w:sz="12" w:space="0" w:color="auto"/>
            </w:tcBorders>
          </w:tcPr>
          <w:p w:rsidR="000602EC" w:rsidRPr="000602EC" w:rsidRDefault="000602E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Скидање (демонтажа) постојећих висећих елемената и сл.</w:t>
            </w:r>
          </w:p>
          <w:p w:rsidR="000602EC" w:rsidRPr="000602EC" w:rsidRDefault="000602E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паушално</w:t>
            </w:r>
          </w:p>
        </w:tc>
        <w:tc>
          <w:tcPr>
            <w:tcW w:w="236" w:type="dxa"/>
            <w:tcBorders>
              <w:top w:val="double" w:sz="4" w:space="0" w:color="auto"/>
              <w:left w:val="single" w:sz="12" w:space="0" w:color="auto"/>
              <w:bottom w:val="double" w:sz="4" w:space="0" w:color="auto"/>
              <w:right w:val="single" w:sz="12" w:space="0" w:color="auto"/>
            </w:tcBorders>
          </w:tcPr>
          <w:p w:rsidR="000602EC" w:rsidRPr="000602EC" w:rsidRDefault="000602EC" w:rsidP="000602EC">
            <w:pPr>
              <w:widowControl w:val="0"/>
              <w:autoSpaceDE w:val="0"/>
              <w:autoSpaceDN w:val="0"/>
              <w:adjustRightInd w:val="0"/>
              <w:spacing w:before="0" w:line="276" w:lineRule="auto"/>
              <w:jc w:val="left"/>
              <w:rPr>
                <w:rFonts w:cs="Arial"/>
                <w:sz w:val="20"/>
                <w:szCs w:val="20"/>
                <w:lang w:val="sr-Cyrl-RS"/>
              </w:rPr>
            </w:pPr>
          </w:p>
        </w:tc>
        <w:tc>
          <w:tcPr>
            <w:tcW w:w="1607" w:type="dxa"/>
            <w:gridSpan w:val="2"/>
            <w:tcBorders>
              <w:top w:val="double" w:sz="4" w:space="0" w:color="auto"/>
              <w:left w:val="single" w:sz="12" w:space="0" w:color="auto"/>
              <w:bottom w:val="single" w:sz="12" w:space="0" w:color="auto"/>
              <w:right w:val="double" w:sz="4" w:space="0" w:color="auto"/>
            </w:tcBorders>
            <w:vAlign w:val="center"/>
          </w:tcPr>
          <w:p w:rsidR="000602EC" w:rsidRPr="000602EC" w:rsidRDefault="000602EC" w:rsidP="000602EC">
            <w:pPr>
              <w:widowControl w:val="0"/>
              <w:autoSpaceDE w:val="0"/>
              <w:autoSpaceDN w:val="0"/>
              <w:adjustRightInd w:val="0"/>
              <w:spacing w:before="0" w:line="276" w:lineRule="auto"/>
              <w:jc w:val="center"/>
              <w:rPr>
                <w:rFonts w:cs="Arial"/>
                <w:sz w:val="20"/>
                <w:szCs w:val="20"/>
                <w:lang w:val="sr-Cyrl-RS"/>
              </w:rPr>
            </w:pPr>
          </w:p>
        </w:tc>
      </w:tr>
      <w:tr w:rsidR="000602EC" w:rsidRPr="000602EC" w:rsidTr="00D47BD3">
        <w:trPr>
          <w:trHeight w:val="284"/>
        </w:trPr>
        <w:tc>
          <w:tcPr>
            <w:tcW w:w="488" w:type="dxa"/>
            <w:tcBorders>
              <w:left w:val="double" w:sz="4" w:space="0" w:color="auto"/>
              <w:bottom w:val="double" w:sz="4" w:space="0" w:color="auto"/>
              <w:right w:val="single" w:sz="12" w:space="0" w:color="auto"/>
            </w:tcBorders>
            <w:vAlign w:val="center"/>
          </w:tcPr>
          <w:p w:rsidR="000602EC" w:rsidRPr="000602EC" w:rsidRDefault="000602EC" w:rsidP="000602EC">
            <w:pPr>
              <w:spacing w:before="0"/>
              <w:jc w:val="center"/>
              <w:rPr>
                <w:rFonts w:cs="Arial"/>
                <w:b/>
                <w:sz w:val="18"/>
                <w:szCs w:val="18"/>
                <w:lang w:val="sr-Cyrl-RS"/>
              </w:rPr>
            </w:pPr>
            <w:r w:rsidRPr="000602EC">
              <w:rPr>
                <w:rFonts w:cs="Arial"/>
                <w:b/>
                <w:sz w:val="18"/>
                <w:szCs w:val="18"/>
                <w:lang w:val="sr-Latn-RS"/>
              </w:rPr>
              <w:t>VI</w:t>
            </w:r>
          </w:p>
        </w:tc>
        <w:tc>
          <w:tcPr>
            <w:tcW w:w="8467" w:type="dxa"/>
            <w:gridSpan w:val="5"/>
            <w:tcBorders>
              <w:top w:val="double" w:sz="4" w:space="0" w:color="auto"/>
              <w:left w:val="single" w:sz="12" w:space="0" w:color="auto"/>
              <w:bottom w:val="double" w:sz="4" w:space="0" w:color="auto"/>
              <w:right w:val="double" w:sz="4" w:space="0" w:color="auto"/>
            </w:tcBorders>
          </w:tcPr>
          <w:p w:rsidR="000602EC" w:rsidRPr="000602EC" w:rsidRDefault="00D47BD3" w:rsidP="000602EC">
            <w:pPr>
              <w:widowControl w:val="0"/>
              <w:autoSpaceDE w:val="0"/>
              <w:autoSpaceDN w:val="0"/>
              <w:adjustRightInd w:val="0"/>
              <w:spacing w:before="0" w:line="276" w:lineRule="auto"/>
              <w:jc w:val="center"/>
              <w:rPr>
                <w:rFonts w:cs="Arial"/>
                <w:b/>
                <w:sz w:val="20"/>
                <w:szCs w:val="20"/>
                <w:lang w:val="sr-Cyrl-RS"/>
              </w:rPr>
            </w:pPr>
            <w:r>
              <w:rPr>
                <w:rFonts w:cs="Arial"/>
                <w:b/>
                <w:sz w:val="20"/>
                <w:szCs w:val="20"/>
                <w:lang w:val="sr-Cyrl-RS"/>
              </w:rPr>
              <w:t>УСЛУГЕ</w:t>
            </w:r>
            <w:r w:rsidR="000602EC" w:rsidRPr="000602EC">
              <w:rPr>
                <w:rFonts w:cs="Arial"/>
                <w:b/>
                <w:sz w:val="20"/>
                <w:szCs w:val="20"/>
                <w:lang w:val="sr-Cyrl-RS"/>
              </w:rPr>
              <w:t xml:space="preserve"> НА КАНАЛИЗАЦИОНОЈ МРЕЖИ</w:t>
            </w:r>
          </w:p>
        </w:tc>
      </w:tr>
      <w:tr w:rsidR="00F71275" w:rsidRPr="000602EC" w:rsidTr="00D47BD3">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1.</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канализационих PVC цеви са свим неопходним фазонским комадима. У цену урачунати, испирање нове мреже, копање шлицева за уградњу, крпљење истих и уградња прелаза са тучаних на PVC цеви.</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m1.</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Ø110mm</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20,0</w:t>
            </w:r>
          </w:p>
        </w:tc>
      </w:tr>
      <w:tr w:rsidR="00F71275" w:rsidRPr="000602EC" w:rsidTr="00D47BD3">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Ø</w:t>
            </w:r>
            <w:r w:rsidRPr="000602EC">
              <w:rPr>
                <w:rFonts w:cs="Arial"/>
                <w:sz w:val="20"/>
                <w:szCs w:val="20"/>
                <w:lang w:val="sr-Cyrl-RS"/>
              </w:rPr>
              <w:t>75</w:t>
            </w:r>
            <w:r w:rsidRPr="000602EC">
              <w:rPr>
                <w:rFonts w:cs="Arial"/>
                <w:sz w:val="20"/>
                <w:szCs w:val="20"/>
              </w:rPr>
              <w:t>mm</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28,0</w:t>
            </w:r>
          </w:p>
        </w:tc>
      </w:tr>
      <w:tr w:rsidR="00F71275" w:rsidRPr="000602EC" w:rsidTr="00D47BD3">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Ø</w:t>
            </w:r>
            <w:r w:rsidRPr="000602EC">
              <w:rPr>
                <w:rFonts w:cs="Arial"/>
                <w:sz w:val="20"/>
                <w:szCs w:val="20"/>
                <w:lang w:val="sr-Cyrl-RS"/>
              </w:rPr>
              <w:t>50</w:t>
            </w:r>
            <w:r w:rsidRPr="000602EC">
              <w:rPr>
                <w:rFonts w:cs="Arial"/>
                <w:sz w:val="20"/>
                <w:szCs w:val="20"/>
              </w:rPr>
              <w:t>mm</w:t>
            </w:r>
          </w:p>
        </w:tc>
        <w:tc>
          <w:tcPr>
            <w:tcW w:w="993" w:type="dxa"/>
            <w:gridSpan w:val="2"/>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center"/>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16,0</w:t>
            </w:r>
          </w:p>
        </w:tc>
      </w:tr>
      <w:tr w:rsidR="00F71275" w:rsidRPr="000602EC" w:rsidTr="00D47BD3">
        <w:trPr>
          <w:gridAfter w:val="1"/>
          <w:wAfter w:w="44" w:type="dxa"/>
          <w:trHeight w:val="284"/>
        </w:trPr>
        <w:tc>
          <w:tcPr>
            <w:tcW w:w="488" w:type="dxa"/>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2.</w:t>
            </w:r>
          </w:p>
        </w:tc>
        <w:tc>
          <w:tcPr>
            <w:tcW w:w="6580"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нових сливника са никлованом решетком 20х20 сm.</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993" w:type="dxa"/>
            <w:gridSpan w:val="2"/>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line="276" w:lineRule="auto"/>
              <w:jc w:val="center"/>
              <w:rPr>
                <w:rFonts w:cs="Arial"/>
                <w:sz w:val="20"/>
                <w:szCs w:val="20"/>
                <w:lang w:val="sr-Cyrl-RS"/>
              </w:rPr>
            </w:pPr>
            <w:r w:rsidRPr="000602EC">
              <w:rPr>
                <w:rFonts w:cs="Arial"/>
                <w:sz w:val="20"/>
                <w:szCs w:val="20"/>
                <w:lang w:val="sr-Cyrl-RS"/>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7,0</w:t>
            </w:r>
          </w:p>
        </w:tc>
      </w:tr>
    </w:tbl>
    <w:p w:rsidR="000602EC" w:rsidRPr="000602EC" w:rsidRDefault="000602EC" w:rsidP="000602EC">
      <w:pPr>
        <w:widowControl w:val="0"/>
        <w:autoSpaceDE w:val="0"/>
        <w:autoSpaceDN w:val="0"/>
        <w:adjustRightInd w:val="0"/>
        <w:spacing w:before="0"/>
        <w:jc w:val="left"/>
        <w:rPr>
          <w:rFonts w:cs="Arial"/>
          <w:sz w:val="20"/>
          <w:szCs w:val="20"/>
        </w:rPr>
      </w:pPr>
    </w:p>
    <w:tbl>
      <w:tblPr>
        <w:tblW w:w="895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6439"/>
        <w:gridCol w:w="1134"/>
        <w:gridCol w:w="850"/>
        <w:gridCol w:w="44"/>
      </w:tblGrid>
      <w:tr w:rsidR="000602EC" w:rsidRPr="000602EC" w:rsidTr="000602EC">
        <w:trPr>
          <w:trHeight w:val="284"/>
        </w:trPr>
        <w:tc>
          <w:tcPr>
            <w:tcW w:w="488" w:type="dxa"/>
            <w:tcBorders>
              <w:left w:val="double" w:sz="4" w:space="0" w:color="auto"/>
              <w:bottom w:val="double" w:sz="4" w:space="0" w:color="auto"/>
              <w:right w:val="single" w:sz="12" w:space="0" w:color="auto"/>
            </w:tcBorders>
            <w:vAlign w:val="center"/>
          </w:tcPr>
          <w:p w:rsidR="000602EC" w:rsidRPr="000602EC" w:rsidRDefault="000602EC" w:rsidP="000602EC">
            <w:pPr>
              <w:spacing w:before="0"/>
              <w:jc w:val="center"/>
              <w:rPr>
                <w:rFonts w:cs="Arial"/>
                <w:b/>
                <w:sz w:val="18"/>
                <w:szCs w:val="18"/>
                <w:lang w:val="sr-Cyrl-RS"/>
              </w:rPr>
            </w:pPr>
            <w:r w:rsidRPr="000602EC">
              <w:rPr>
                <w:rFonts w:cs="Arial"/>
                <w:b/>
                <w:sz w:val="18"/>
                <w:szCs w:val="18"/>
                <w:lang w:val="sr-Cyrl-RS"/>
              </w:rPr>
              <w:t>VII</w:t>
            </w:r>
          </w:p>
        </w:tc>
        <w:tc>
          <w:tcPr>
            <w:tcW w:w="8467" w:type="dxa"/>
            <w:gridSpan w:val="4"/>
            <w:tcBorders>
              <w:top w:val="double" w:sz="4" w:space="0" w:color="auto"/>
              <w:left w:val="single" w:sz="12" w:space="0" w:color="auto"/>
              <w:bottom w:val="double" w:sz="4" w:space="0" w:color="auto"/>
              <w:right w:val="double" w:sz="4" w:space="0" w:color="auto"/>
            </w:tcBorders>
          </w:tcPr>
          <w:p w:rsidR="000602EC" w:rsidRPr="000602EC" w:rsidRDefault="00D47BD3" w:rsidP="000602EC">
            <w:pPr>
              <w:widowControl w:val="0"/>
              <w:autoSpaceDE w:val="0"/>
              <w:autoSpaceDN w:val="0"/>
              <w:adjustRightInd w:val="0"/>
              <w:spacing w:before="0" w:line="276" w:lineRule="auto"/>
              <w:jc w:val="center"/>
              <w:rPr>
                <w:rFonts w:cs="Arial"/>
                <w:b/>
                <w:sz w:val="20"/>
                <w:szCs w:val="20"/>
                <w:lang w:val="sr-Cyrl-RS"/>
              </w:rPr>
            </w:pPr>
            <w:r>
              <w:rPr>
                <w:rFonts w:cs="Arial"/>
                <w:b/>
                <w:sz w:val="20"/>
                <w:szCs w:val="20"/>
                <w:lang w:val="sr-Cyrl-RS"/>
              </w:rPr>
              <w:t>УСЛУГЕ</w:t>
            </w:r>
            <w:r w:rsidR="000602EC" w:rsidRPr="000602EC">
              <w:rPr>
                <w:rFonts w:cs="Arial"/>
                <w:b/>
                <w:sz w:val="20"/>
                <w:szCs w:val="20"/>
                <w:lang w:val="sr-Cyrl-RS"/>
              </w:rPr>
              <w:t xml:space="preserve"> НА ВОДОВОДНОЈ МРЕЖИ</w:t>
            </w:r>
          </w:p>
        </w:tc>
      </w:tr>
      <w:tr w:rsidR="00F71275" w:rsidRPr="000602EC" w:rsidTr="00F71275">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1.</w:t>
            </w: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водоводних РЕ цеви са свим потребним фазонским комадима. У цену урачунати претходно копање шлицева за уградњу, крпљење истих, испирање и дезинфекцију нове мреже и давање атеста.</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m1</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F71275">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Ø25mm</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32,0</w:t>
            </w:r>
          </w:p>
        </w:tc>
      </w:tr>
      <w:tr w:rsidR="00F71275" w:rsidRPr="000602EC" w:rsidTr="00F71275">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Ø20mm</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100,0</w:t>
            </w:r>
          </w:p>
        </w:tc>
      </w:tr>
      <w:tr w:rsidR="00F71275" w:rsidRPr="000602EC" w:rsidTr="00F71275">
        <w:trPr>
          <w:gridAfter w:val="1"/>
          <w:wAfter w:w="44" w:type="dxa"/>
          <w:trHeight w:val="284"/>
        </w:trPr>
        <w:tc>
          <w:tcPr>
            <w:tcW w:w="488" w:type="dxa"/>
            <w:vMerge w:val="restart"/>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2.</w:t>
            </w: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нових РЕ пропусних  вентила за уградњу у зиду.</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p>
        </w:tc>
      </w:tr>
      <w:tr w:rsidR="00F71275" w:rsidRPr="000602EC" w:rsidTr="00F71275">
        <w:trPr>
          <w:gridAfter w:val="1"/>
          <w:wAfter w:w="44" w:type="dxa"/>
          <w:trHeight w:val="284"/>
        </w:trPr>
        <w:tc>
          <w:tcPr>
            <w:tcW w:w="488" w:type="dxa"/>
            <w:vMerge/>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Ø25mm</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5,0</w:t>
            </w:r>
          </w:p>
        </w:tc>
      </w:tr>
      <w:tr w:rsidR="00F71275" w:rsidRPr="000602EC" w:rsidTr="00F71275">
        <w:trPr>
          <w:gridAfter w:val="1"/>
          <w:wAfter w:w="44" w:type="dxa"/>
          <w:trHeight w:val="284"/>
        </w:trPr>
        <w:tc>
          <w:tcPr>
            <w:tcW w:w="488" w:type="dxa"/>
            <w:vMerge/>
            <w:tcBorders>
              <w:left w:val="double" w:sz="4" w:space="0" w:color="auto"/>
              <w:bottom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Ø20mm</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left"/>
              <w:rPr>
                <w:rFonts w:cs="Arial"/>
                <w:sz w:val="20"/>
                <w:szCs w:val="20"/>
              </w:rPr>
            </w:pPr>
            <w:r w:rsidRPr="000602EC">
              <w:rPr>
                <w:rFonts w:cs="Arial"/>
                <w:sz w:val="20"/>
                <w:szCs w:val="20"/>
              </w:rPr>
              <w:t>m1</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tabs>
                <w:tab w:val="left" w:pos="454"/>
              </w:tabs>
              <w:spacing w:before="0" w:line="276" w:lineRule="auto"/>
              <w:jc w:val="center"/>
              <w:rPr>
                <w:rFonts w:cs="Arial"/>
                <w:noProof/>
                <w:sz w:val="20"/>
                <w:szCs w:val="20"/>
                <w:lang w:val="sr-Cyrl-RS" w:eastAsia="en-GB"/>
              </w:rPr>
            </w:pPr>
            <w:r w:rsidRPr="000602EC">
              <w:rPr>
                <w:rFonts w:cs="Arial"/>
                <w:noProof/>
                <w:sz w:val="20"/>
                <w:szCs w:val="20"/>
                <w:lang w:val="sr-Cyrl-RS" w:eastAsia="en-GB"/>
              </w:rPr>
              <w:t>32,0</w:t>
            </w:r>
          </w:p>
        </w:tc>
      </w:tr>
      <w:tr w:rsidR="00F71275" w:rsidRPr="000602EC" w:rsidTr="00F71275">
        <w:trPr>
          <w:gridAfter w:val="1"/>
          <w:wAfter w:w="44" w:type="dxa"/>
          <w:trHeight w:val="284"/>
        </w:trPr>
        <w:tc>
          <w:tcPr>
            <w:tcW w:w="488" w:type="dxa"/>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3.</w:t>
            </w: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нових ЕК вентила.</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22,0</w:t>
            </w:r>
          </w:p>
        </w:tc>
      </w:tr>
      <w:tr w:rsidR="00F71275" w:rsidRPr="000602EC" w:rsidTr="00F71275">
        <w:trPr>
          <w:gridAfter w:val="1"/>
          <w:wAfter w:w="44" w:type="dxa"/>
          <w:trHeight w:val="284"/>
        </w:trPr>
        <w:tc>
          <w:tcPr>
            <w:tcW w:w="488" w:type="dxa"/>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4.</w:t>
            </w: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нових вентила на потис за испирање писуара.</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lastRenderedPageBreak/>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lastRenderedPageBreak/>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2,0</w:t>
            </w:r>
          </w:p>
        </w:tc>
      </w:tr>
      <w:tr w:rsidR="00F71275" w:rsidRPr="000602EC" w:rsidTr="00F71275">
        <w:trPr>
          <w:gridAfter w:val="1"/>
          <w:wAfter w:w="44" w:type="dxa"/>
          <w:trHeight w:val="284"/>
        </w:trPr>
        <w:tc>
          <w:tcPr>
            <w:tcW w:w="488" w:type="dxa"/>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5.</w:t>
            </w: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нових дубећих ТН батерија за лавабо Minotti или одговарајућа . Једноручна на потис.</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5,0</w:t>
            </w:r>
          </w:p>
        </w:tc>
      </w:tr>
      <w:tr w:rsidR="00F71275" w:rsidRPr="000602EC" w:rsidTr="00F71275">
        <w:trPr>
          <w:gridAfter w:val="1"/>
          <w:wAfter w:w="44" w:type="dxa"/>
          <w:trHeight w:val="284"/>
        </w:trPr>
        <w:tc>
          <w:tcPr>
            <w:tcW w:w="488" w:type="dxa"/>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6.</w:t>
            </w: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нове једноручне дубеће батерије за судоперу Minotti или одговарајућа .</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3,0</w:t>
            </w:r>
          </w:p>
        </w:tc>
      </w:tr>
      <w:tr w:rsidR="00F71275" w:rsidRPr="000602EC" w:rsidTr="00F71275">
        <w:trPr>
          <w:gridAfter w:val="1"/>
          <w:wAfter w:w="44" w:type="dxa"/>
          <w:trHeight w:val="284"/>
        </w:trPr>
        <w:tc>
          <w:tcPr>
            <w:tcW w:w="488" w:type="dxa"/>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7.</w:t>
            </w: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нове једноручне ТН батерије на потис за туш кабине са клизном шипком Minotti или одговарајућа.</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3,0</w:t>
            </w:r>
          </w:p>
        </w:tc>
      </w:tr>
      <w:tr w:rsidR="00F71275" w:rsidRPr="000602EC" w:rsidTr="00F71275">
        <w:trPr>
          <w:gridAfter w:val="1"/>
          <w:wAfter w:w="44" w:type="dxa"/>
          <w:trHeight w:val="284"/>
        </w:trPr>
        <w:tc>
          <w:tcPr>
            <w:tcW w:w="488" w:type="dxa"/>
            <w:tcBorders>
              <w:left w:val="double" w:sz="4" w:space="0" w:color="auto"/>
              <w:right w:val="single" w:sz="12" w:space="0" w:color="auto"/>
            </w:tcBorders>
          </w:tcPr>
          <w:p w:rsidR="00F71275" w:rsidRPr="000602EC" w:rsidRDefault="00F71275" w:rsidP="000602EC">
            <w:pPr>
              <w:spacing w:before="0"/>
              <w:jc w:val="center"/>
              <w:rPr>
                <w:rFonts w:cs="Arial"/>
                <w:b/>
                <w:sz w:val="18"/>
                <w:szCs w:val="18"/>
                <w:lang w:val="sr-Cyrl-RS"/>
              </w:rPr>
            </w:pPr>
            <w:r w:rsidRPr="000602EC">
              <w:rPr>
                <w:rFonts w:cs="Arial"/>
                <w:b/>
                <w:sz w:val="18"/>
                <w:szCs w:val="18"/>
                <w:lang w:val="sr-Cyrl-RS"/>
              </w:rPr>
              <w:t>8.</w:t>
            </w:r>
          </w:p>
        </w:tc>
        <w:tc>
          <w:tcPr>
            <w:tcW w:w="6439" w:type="dxa"/>
            <w:tcBorders>
              <w:top w:val="double" w:sz="4" w:space="0" w:color="auto"/>
              <w:left w:val="single" w:sz="12" w:space="0" w:color="auto"/>
              <w:bottom w:val="double" w:sz="4" w:space="0" w:color="auto"/>
              <w:right w:val="single" w:sz="12" w:space="0" w:color="auto"/>
            </w:tcBorders>
          </w:tcPr>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нове славине 1/2" за прање мокрог чвора.</w:t>
            </w:r>
          </w:p>
          <w:p w:rsidR="00F71275" w:rsidRPr="000602EC" w:rsidRDefault="00F71275"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F71275" w:rsidRPr="000602EC" w:rsidRDefault="00F71275"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3,0</w:t>
            </w:r>
          </w:p>
        </w:tc>
      </w:tr>
    </w:tbl>
    <w:p w:rsidR="000602EC" w:rsidRPr="000602EC" w:rsidRDefault="000602EC" w:rsidP="000602EC">
      <w:pPr>
        <w:widowControl w:val="0"/>
        <w:autoSpaceDE w:val="0"/>
        <w:autoSpaceDN w:val="0"/>
        <w:adjustRightInd w:val="0"/>
        <w:spacing w:before="0"/>
        <w:jc w:val="left"/>
        <w:rPr>
          <w:rFonts w:cs="Arial"/>
          <w:sz w:val="20"/>
          <w:szCs w:val="20"/>
        </w:rPr>
      </w:pPr>
    </w:p>
    <w:tbl>
      <w:tblPr>
        <w:tblW w:w="8911"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6439"/>
        <w:gridCol w:w="1134"/>
        <w:gridCol w:w="850"/>
      </w:tblGrid>
      <w:tr w:rsidR="000602EC" w:rsidRPr="000602EC" w:rsidTr="007E2A9C">
        <w:trPr>
          <w:trHeight w:val="284"/>
        </w:trPr>
        <w:tc>
          <w:tcPr>
            <w:tcW w:w="488" w:type="dxa"/>
            <w:tcBorders>
              <w:left w:val="double" w:sz="4" w:space="0" w:color="auto"/>
              <w:bottom w:val="double" w:sz="4" w:space="0" w:color="auto"/>
              <w:right w:val="single" w:sz="12" w:space="0" w:color="auto"/>
            </w:tcBorders>
            <w:vAlign w:val="center"/>
          </w:tcPr>
          <w:p w:rsidR="000602EC" w:rsidRPr="000602EC" w:rsidRDefault="000602EC" w:rsidP="000602EC">
            <w:pPr>
              <w:spacing w:before="0"/>
              <w:jc w:val="center"/>
              <w:rPr>
                <w:rFonts w:cs="Arial"/>
                <w:b/>
                <w:sz w:val="18"/>
                <w:szCs w:val="18"/>
                <w:lang w:val="sr-Cyrl-RS"/>
              </w:rPr>
            </w:pPr>
            <w:r w:rsidRPr="000602EC">
              <w:rPr>
                <w:rFonts w:cs="Arial"/>
                <w:b/>
                <w:sz w:val="18"/>
                <w:szCs w:val="18"/>
                <w:lang w:val="sr-Cyrl-RS"/>
              </w:rPr>
              <w:t>VIII</w:t>
            </w:r>
          </w:p>
        </w:tc>
        <w:tc>
          <w:tcPr>
            <w:tcW w:w="8423" w:type="dxa"/>
            <w:gridSpan w:val="3"/>
            <w:tcBorders>
              <w:top w:val="double" w:sz="4" w:space="0" w:color="auto"/>
              <w:left w:val="single" w:sz="12" w:space="0" w:color="auto"/>
              <w:bottom w:val="double" w:sz="4" w:space="0" w:color="auto"/>
              <w:right w:val="double" w:sz="4" w:space="0" w:color="auto"/>
            </w:tcBorders>
          </w:tcPr>
          <w:p w:rsidR="000602EC" w:rsidRPr="000602EC" w:rsidRDefault="000602EC" w:rsidP="000602EC">
            <w:pPr>
              <w:widowControl w:val="0"/>
              <w:autoSpaceDE w:val="0"/>
              <w:autoSpaceDN w:val="0"/>
              <w:adjustRightInd w:val="0"/>
              <w:spacing w:before="0" w:line="276" w:lineRule="auto"/>
              <w:jc w:val="center"/>
              <w:rPr>
                <w:rFonts w:cs="Arial"/>
                <w:b/>
                <w:sz w:val="20"/>
                <w:szCs w:val="20"/>
                <w:lang w:val="sr-Cyrl-RS"/>
              </w:rPr>
            </w:pPr>
            <w:r w:rsidRPr="000602EC">
              <w:rPr>
                <w:rFonts w:cs="Arial"/>
                <w:b/>
                <w:sz w:val="20"/>
                <w:szCs w:val="20"/>
                <w:lang w:val="sr-Cyrl-RS"/>
              </w:rPr>
              <w:t>МОНТАЖА САНИТАРНИХ УРЕЂАЈА И ГАЛАНТЕРИЈЕ</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1.</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нових WC шоља (моноблок) Vidima или одговарајуће .</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5,0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2.</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 xml:space="preserve">Набавка и монтажа  нових WC шоља Cersanit или одговарајућа са подним одливом и са свим неопходним спојним материјалом   Водокотлић Geberit или одговарајући, даска од тврде пластике . </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1,0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3.</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монтажа  новог умиваоника димензија ~ 450/450 cm, назидни.</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3,0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4.</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монтажа  новог умиваоника са ормарићем од медијапана димензија~600/500 cm назидни.</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2,0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5.</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монтажа  огледала са брушеним ивицама, лепљењем на плочице.</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60х80 cm</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3,0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6.</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монтажа огледала са брушеним ивицама у склопу горњег ормарића од медијапана (са лед светиљком).</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60х80 cm</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2,0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7.</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 уградња и облагање каде 180 cm са свим неопходним за уградњу , облагање и повезивање.</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2,0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8.</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туш кабине од стакла за  каду 180 cm  са свим неопходним за уградњу и повезивање.</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2,0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9.</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 xml:space="preserve">Набавка и монтажа   нових зидних писоара са зидним одливом. </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2,0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10.</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монтажа арматуре за моноблок Geberit или одговарајући, пловак вертикални , прикључак са доње стране. У цену урачунати и звоно.</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6,0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11.</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монтажа WC даске од тврде пластике за моноблок .</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6,0</w:t>
            </w:r>
          </w:p>
        </w:tc>
      </w:tr>
      <w:tr w:rsidR="007E2A9C" w:rsidRPr="000602EC" w:rsidTr="007E2A9C">
        <w:trPr>
          <w:trHeight w:val="284"/>
        </w:trPr>
        <w:tc>
          <w:tcPr>
            <w:tcW w:w="488" w:type="dxa"/>
            <w:vMerge w:val="restart"/>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12.</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монтажа купатилске галантерије.</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p>
        </w:tc>
        <w:tc>
          <w:tcPr>
            <w:tcW w:w="850" w:type="dxa"/>
            <w:tcBorders>
              <w:top w:val="double" w:sz="4" w:space="0" w:color="auto"/>
              <w:left w:val="single" w:sz="12" w:space="0" w:color="auto"/>
              <w:bottom w:val="double" w:sz="4" w:space="0" w:color="auto"/>
              <w:right w:val="single" w:sz="12" w:space="0" w:color="auto"/>
            </w:tcBorders>
            <w:vAlign w:val="center"/>
          </w:tcPr>
          <w:p w:rsidR="007E2A9C" w:rsidRPr="000602EC" w:rsidRDefault="007E2A9C" w:rsidP="000602EC">
            <w:pPr>
              <w:tabs>
                <w:tab w:val="left" w:pos="454"/>
              </w:tabs>
              <w:spacing w:before="0" w:line="276" w:lineRule="auto"/>
              <w:jc w:val="center"/>
              <w:rPr>
                <w:rFonts w:cs="Arial"/>
                <w:noProof/>
                <w:sz w:val="20"/>
                <w:szCs w:val="20"/>
                <w:lang w:val="sr-Cyrl-RS" w:eastAsia="en-GB"/>
              </w:rPr>
            </w:pP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rPr>
            </w:pPr>
            <w:r w:rsidRPr="000602EC">
              <w:rPr>
                <w:rFonts w:cs="Arial"/>
                <w:sz w:val="20"/>
                <w:szCs w:val="20"/>
              </w:rPr>
              <w:t xml:space="preserve">никловани држач сапуна </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8,0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rPr>
            </w:pPr>
            <w:r w:rsidRPr="000602EC">
              <w:rPr>
                <w:rFonts w:cs="Arial"/>
                <w:sz w:val="20"/>
                <w:szCs w:val="20"/>
              </w:rPr>
              <w:t xml:space="preserve">дозер за течни сапун </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5,0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lang w:val="sr-Cyrl-RS"/>
              </w:rPr>
            </w:pPr>
            <w:r w:rsidRPr="000602EC">
              <w:rPr>
                <w:rFonts w:cs="Arial"/>
                <w:sz w:val="20"/>
                <w:szCs w:val="20"/>
                <w:lang w:val="sr-Cyrl-RS"/>
              </w:rPr>
              <w:t>никловани држач за рол убрусе</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5,0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rPr>
            </w:pPr>
            <w:r w:rsidRPr="000602EC">
              <w:rPr>
                <w:rFonts w:cs="Arial"/>
                <w:sz w:val="20"/>
                <w:szCs w:val="20"/>
              </w:rPr>
              <w:t>никловани држач тоалет папира</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6,0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rPr>
            </w:pPr>
            <w:r w:rsidRPr="000602EC">
              <w:rPr>
                <w:rFonts w:cs="Arial"/>
                <w:sz w:val="20"/>
                <w:szCs w:val="20"/>
                <w:lang w:val="sr-Cyrl-RS"/>
              </w:rPr>
              <w:t>никловани држач пешкира</w:t>
            </w:r>
            <w:r w:rsidRPr="000602EC">
              <w:rPr>
                <w:rFonts w:cs="Arial"/>
                <w:sz w:val="20"/>
                <w:szCs w:val="20"/>
              </w:rPr>
              <w:t xml:space="preserve"> </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2,0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lang w:val="sr-Cyrl-RS"/>
              </w:rPr>
            </w:pPr>
            <w:r w:rsidRPr="000602EC">
              <w:rPr>
                <w:rFonts w:cs="Arial"/>
                <w:sz w:val="20"/>
                <w:szCs w:val="20"/>
                <w:lang w:val="sr-Cyrl-RS"/>
              </w:rPr>
              <w:t>назидни никловани чивилук са 4 к</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6,0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lang w:val="sr-Cyrl-RS"/>
              </w:rPr>
            </w:pPr>
            <w:r w:rsidRPr="000602EC">
              <w:rPr>
                <w:rFonts w:cs="Arial"/>
                <w:sz w:val="20"/>
                <w:szCs w:val="20"/>
                <w:lang w:val="sr-Cyrl-RS"/>
              </w:rPr>
              <w:t xml:space="preserve">никлована четка за </w:t>
            </w:r>
            <w:r w:rsidRPr="000602EC">
              <w:rPr>
                <w:rFonts w:cs="Arial"/>
                <w:sz w:val="20"/>
                <w:szCs w:val="20"/>
              </w:rPr>
              <w:t>WC</w:t>
            </w:r>
            <w:r w:rsidRPr="000602EC">
              <w:rPr>
                <w:rFonts w:cs="Arial"/>
                <w:sz w:val="20"/>
                <w:szCs w:val="20"/>
                <w:lang w:val="sr-Cyrl-RS"/>
              </w:rPr>
              <w:t xml:space="preserve"> шољу </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5,0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lang w:val="sr-Cyrl-RS"/>
              </w:rPr>
            </w:pPr>
            <w:r w:rsidRPr="000602EC">
              <w:rPr>
                <w:rFonts w:cs="Arial"/>
                <w:sz w:val="20"/>
                <w:szCs w:val="20"/>
                <w:lang w:val="sr-Cyrl-RS"/>
              </w:rPr>
              <w:t>канта за тоалет папир инокс</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5,0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lang w:val="sr-Cyrl-RS"/>
              </w:rPr>
            </w:pPr>
            <w:r w:rsidRPr="000602EC">
              <w:rPr>
                <w:rFonts w:cs="Arial"/>
                <w:sz w:val="20"/>
                <w:szCs w:val="20"/>
                <w:lang w:val="sr-Cyrl-RS"/>
              </w:rPr>
              <w:t>канта за убрусе већа инокс</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5,0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lang w:val="sr-Cyrl-RS"/>
              </w:rPr>
            </w:pPr>
            <w:r w:rsidRPr="000602EC">
              <w:rPr>
                <w:rFonts w:cs="Arial"/>
                <w:sz w:val="20"/>
                <w:szCs w:val="20"/>
                <w:lang w:val="sr-Cyrl-RS"/>
              </w:rPr>
              <w:t xml:space="preserve">четка за </w:t>
            </w:r>
            <w:r w:rsidRPr="000602EC">
              <w:rPr>
                <w:rFonts w:cs="Arial"/>
                <w:sz w:val="20"/>
                <w:szCs w:val="20"/>
              </w:rPr>
              <w:t>WC</w:t>
            </w:r>
            <w:r w:rsidRPr="000602EC">
              <w:rPr>
                <w:rFonts w:cs="Arial"/>
                <w:sz w:val="20"/>
                <w:szCs w:val="20"/>
                <w:lang w:val="sr-Cyrl-RS"/>
              </w:rPr>
              <w:t xml:space="preserve"> шољу </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1,0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lang w:val="sr-Cyrl-RS"/>
              </w:rPr>
            </w:pPr>
            <w:r w:rsidRPr="000602EC">
              <w:rPr>
                <w:rFonts w:cs="Arial"/>
                <w:sz w:val="20"/>
                <w:szCs w:val="20"/>
                <w:lang w:val="sr-Cyrl-RS"/>
              </w:rPr>
              <w:t xml:space="preserve">канта за тоалет папир </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1,0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rPr>
                <w:rFonts w:cs="Arial"/>
                <w:sz w:val="20"/>
                <w:szCs w:val="20"/>
                <w:lang w:val="sr-Cyrl-RS"/>
              </w:rPr>
            </w:pPr>
            <w:r w:rsidRPr="000602EC">
              <w:rPr>
                <w:rFonts w:cs="Arial"/>
                <w:sz w:val="20"/>
                <w:szCs w:val="20"/>
                <w:lang w:val="sr-Cyrl-RS"/>
              </w:rPr>
              <w:t xml:space="preserve">канта за убрусе већа </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1,0</w:t>
            </w:r>
          </w:p>
        </w:tc>
      </w:tr>
      <w:tr w:rsidR="007E2A9C" w:rsidRPr="000602EC" w:rsidTr="007E2A9C">
        <w:trPr>
          <w:trHeight w:val="284"/>
        </w:trPr>
        <w:tc>
          <w:tcPr>
            <w:tcW w:w="488" w:type="dxa"/>
            <w:vMerge/>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lang w:val="sr-Cyrl-RS"/>
              </w:rPr>
            </w:pPr>
            <w:r w:rsidRPr="000602EC">
              <w:rPr>
                <w:rFonts w:cs="Arial"/>
                <w:sz w:val="20"/>
                <w:szCs w:val="20"/>
                <w:lang w:val="sr-Cyrl-RS"/>
              </w:rPr>
              <w:t>завеса за туш кабину са шипком</w:t>
            </w:r>
          </w:p>
        </w:tc>
        <w:tc>
          <w:tcPr>
            <w:tcW w:w="1134"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center"/>
          </w:tcPr>
          <w:p w:rsidR="007E2A9C" w:rsidRPr="000602EC" w:rsidRDefault="007E2A9C" w:rsidP="000602EC">
            <w:pPr>
              <w:widowControl w:val="0"/>
              <w:autoSpaceDE w:val="0"/>
              <w:autoSpaceDN w:val="0"/>
              <w:adjustRightInd w:val="0"/>
              <w:spacing w:before="0"/>
              <w:jc w:val="center"/>
              <w:rPr>
                <w:rFonts w:cs="Arial"/>
                <w:sz w:val="20"/>
                <w:szCs w:val="20"/>
              </w:rPr>
            </w:pPr>
            <w:r w:rsidRPr="000602EC">
              <w:rPr>
                <w:rFonts w:cs="Arial"/>
                <w:sz w:val="20"/>
                <w:szCs w:val="20"/>
                <w:lang w:val="sr-Cyrl-RS"/>
              </w:rPr>
              <w:t>1,0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13.</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новог бојлера 80л са сигурносним вентилом и прохромским казаном .</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4,0</w:t>
            </w:r>
          </w:p>
        </w:tc>
      </w:tr>
      <w:tr w:rsidR="007E2A9C" w:rsidRPr="000602EC" w:rsidTr="007E2A9C">
        <w:trPr>
          <w:trHeight w:val="284"/>
        </w:trPr>
        <w:tc>
          <w:tcPr>
            <w:tcW w:w="488" w:type="dxa"/>
            <w:tcBorders>
              <w:left w:val="double" w:sz="4" w:space="0" w:color="auto"/>
              <w:right w:val="single" w:sz="12" w:space="0" w:color="auto"/>
            </w:tcBorders>
          </w:tcPr>
          <w:p w:rsidR="007E2A9C" w:rsidRPr="000602EC" w:rsidRDefault="007E2A9C" w:rsidP="000602EC">
            <w:pPr>
              <w:spacing w:before="0"/>
              <w:jc w:val="center"/>
              <w:rPr>
                <w:rFonts w:cs="Arial"/>
                <w:b/>
                <w:sz w:val="18"/>
                <w:szCs w:val="18"/>
                <w:lang w:val="sr-Cyrl-RS"/>
              </w:rPr>
            </w:pPr>
            <w:r w:rsidRPr="000602EC">
              <w:rPr>
                <w:rFonts w:cs="Arial"/>
                <w:b/>
                <w:sz w:val="18"/>
                <w:szCs w:val="18"/>
                <w:lang w:val="sr-Cyrl-RS"/>
              </w:rPr>
              <w:t>14.</w:t>
            </w:r>
          </w:p>
        </w:tc>
        <w:tc>
          <w:tcPr>
            <w:tcW w:w="6439" w:type="dxa"/>
            <w:tcBorders>
              <w:top w:val="double" w:sz="4" w:space="0" w:color="auto"/>
              <w:left w:val="single" w:sz="12" w:space="0" w:color="auto"/>
              <w:bottom w:val="double" w:sz="4" w:space="0" w:color="auto"/>
              <w:right w:val="single" w:sz="12" w:space="0" w:color="auto"/>
            </w:tcBorders>
          </w:tcPr>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Набавка и уградња   вентилационих решетки 25/25 са свим неопходним елементима за монтажу . У цену обрачунати демонтажу старе.</w:t>
            </w:r>
          </w:p>
          <w:p w:rsidR="007E2A9C" w:rsidRPr="000602EC" w:rsidRDefault="007E2A9C" w:rsidP="000602EC">
            <w:pPr>
              <w:widowControl w:val="0"/>
              <w:autoSpaceDE w:val="0"/>
              <w:autoSpaceDN w:val="0"/>
              <w:adjustRightInd w:val="0"/>
              <w:spacing w:before="0" w:line="276" w:lineRule="auto"/>
              <w:jc w:val="left"/>
              <w:rPr>
                <w:rFonts w:cs="Arial"/>
                <w:sz w:val="20"/>
                <w:szCs w:val="20"/>
                <w:lang w:val="sr-Cyrl-RS"/>
              </w:rPr>
            </w:pPr>
            <w:r w:rsidRPr="000602EC">
              <w:rPr>
                <w:rFonts w:cs="Arial"/>
                <w:sz w:val="20"/>
                <w:szCs w:val="20"/>
                <w:lang w:val="sr-Cyrl-RS"/>
              </w:rPr>
              <w:t>Обрачун по  комаду.</w:t>
            </w:r>
          </w:p>
        </w:tc>
        <w:tc>
          <w:tcPr>
            <w:tcW w:w="1134"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left"/>
              <w:rPr>
                <w:rFonts w:cs="Arial"/>
                <w:sz w:val="20"/>
                <w:szCs w:val="20"/>
              </w:rPr>
            </w:pPr>
            <w:r w:rsidRPr="000602EC">
              <w:rPr>
                <w:rFonts w:cs="Arial"/>
                <w:sz w:val="20"/>
                <w:szCs w:val="20"/>
              </w:rPr>
              <w:t>ком</w:t>
            </w:r>
          </w:p>
        </w:tc>
        <w:tc>
          <w:tcPr>
            <w:tcW w:w="850" w:type="dxa"/>
            <w:tcBorders>
              <w:top w:val="double" w:sz="4" w:space="0" w:color="auto"/>
              <w:left w:val="single" w:sz="12" w:space="0" w:color="auto"/>
              <w:bottom w:val="double" w:sz="4" w:space="0" w:color="auto"/>
              <w:right w:val="single" w:sz="12" w:space="0" w:color="auto"/>
            </w:tcBorders>
            <w:vAlign w:val="bottom"/>
          </w:tcPr>
          <w:p w:rsidR="007E2A9C" w:rsidRPr="000602EC" w:rsidRDefault="007E2A9C" w:rsidP="000602EC">
            <w:pPr>
              <w:widowControl w:val="0"/>
              <w:autoSpaceDE w:val="0"/>
              <w:autoSpaceDN w:val="0"/>
              <w:adjustRightInd w:val="0"/>
              <w:spacing w:before="0"/>
              <w:jc w:val="center"/>
              <w:rPr>
                <w:rFonts w:cs="Arial"/>
                <w:sz w:val="20"/>
                <w:szCs w:val="20"/>
                <w:lang w:val="sr-Cyrl-RS"/>
              </w:rPr>
            </w:pPr>
            <w:r w:rsidRPr="000602EC">
              <w:rPr>
                <w:rFonts w:cs="Arial"/>
                <w:sz w:val="20"/>
                <w:szCs w:val="20"/>
                <w:lang w:val="sr-Cyrl-RS"/>
              </w:rPr>
              <w:t>3,0</w:t>
            </w:r>
          </w:p>
        </w:tc>
      </w:tr>
    </w:tbl>
    <w:p w:rsidR="00872771" w:rsidRDefault="00872771" w:rsidP="001E6D30">
      <w:pPr>
        <w:rPr>
          <w:lang w:val="sr-Cyrl-RS" w:eastAsia="ar-SA"/>
        </w:rPr>
      </w:pPr>
    </w:p>
    <w:p w:rsidR="007E2A9C" w:rsidRPr="00D47BD3" w:rsidRDefault="007E2A9C" w:rsidP="007E2A9C">
      <w:pPr>
        <w:widowControl w:val="0"/>
        <w:autoSpaceDE w:val="0"/>
        <w:autoSpaceDN w:val="0"/>
        <w:adjustRightInd w:val="0"/>
        <w:spacing w:before="0" w:line="276" w:lineRule="auto"/>
        <w:jc w:val="left"/>
        <w:rPr>
          <w:rFonts w:cs="Arial"/>
          <w:b/>
          <w:u w:val="single"/>
          <w:lang w:val="sr-Cyrl-RS"/>
        </w:rPr>
      </w:pPr>
      <w:r w:rsidRPr="00D47BD3">
        <w:rPr>
          <w:rFonts w:cs="Arial"/>
          <w:b/>
          <w:u w:val="single"/>
          <w:lang w:val="sr-Cyrl-RS"/>
        </w:rPr>
        <w:t>НАПОМЕНА:</w:t>
      </w:r>
    </w:p>
    <w:p w:rsidR="007E2A9C" w:rsidRPr="00D47BD3" w:rsidRDefault="007E2A9C" w:rsidP="007E2A9C">
      <w:pPr>
        <w:widowControl w:val="0"/>
        <w:autoSpaceDE w:val="0"/>
        <w:autoSpaceDN w:val="0"/>
        <w:adjustRightInd w:val="0"/>
        <w:spacing w:before="0" w:line="276" w:lineRule="auto"/>
        <w:jc w:val="left"/>
        <w:rPr>
          <w:rFonts w:cs="Arial"/>
          <w:lang w:val="sr-Cyrl-RS"/>
        </w:rPr>
      </w:pPr>
    </w:p>
    <w:p w:rsidR="007E2A9C" w:rsidRPr="00D47BD3" w:rsidRDefault="007E2A9C" w:rsidP="007E2A9C">
      <w:pPr>
        <w:widowControl w:val="0"/>
        <w:autoSpaceDE w:val="0"/>
        <w:autoSpaceDN w:val="0"/>
        <w:adjustRightInd w:val="0"/>
        <w:spacing w:before="0" w:line="276" w:lineRule="auto"/>
        <w:jc w:val="left"/>
        <w:rPr>
          <w:rFonts w:cs="Arial"/>
          <w:lang w:val="sr-Cyrl-RS"/>
        </w:rPr>
      </w:pPr>
      <w:r w:rsidRPr="00D47BD3">
        <w:rPr>
          <w:rFonts w:cs="Arial"/>
          <w:lang w:val="sr-Cyrl-RS"/>
        </w:rPr>
        <w:t xml:space="preserve">Наведене </w:t>
      </w:r>
      <w:r w:rsidR="00D47BD3">
        <w:rPr>
          <w:rFonts w:cs="Arial"/>
          <w:lang w:val="sr-Cyrl-RS"/>
        </w:rPr>
        <w:t>услуге</w:t>
      </w:r>
      <w:r w:rsidRPr="00D47BD3">
        <w:rPr>
          <w:rFonts w:cs="Arial"/>
          <w:lang w:val="sr-Cyrl-RS"/>
        </w:rPr>
        <w:t xml:space="preserve">  </w:t>
      </w:r>
      <w:r w:rsidR="00D47BD3">
        <w:rPr>
          <w:rFonts w:cs="Arial"/>
          <w:lang w:val="sr-Cyrl-RS"/>
        </w:rPr>
        <w:t>Изабрани понуђач</w:t>
      </w:r>
      <w:r w:rsidRPr="00D47BD3">
        <w:rPr>
          <w:rFonts w:cs="Arial"/>
          <w:lang w:val="sr-Cyrl-RS"/>
        </w:rPr>
        <w:t xml:space="preserve"> треба да изведе  са својим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7E2A9C" w:rsidRPr="00D47BD3" w:rsidRDefault="007E2A9C" w:rsidP="007E2A9C">
      <w:pPr>
        <w:widowControl w:val="0"/>
        <w:autoSpaceDE w:val="0"/>
        <w:autoSpaceDN w:val="0"/>
        <w:adjustRightInd w:val="0"/>
        <w:spacing w:before="0" w:line="276" w:lineRule="auto"/>
        <w:jc w:val="left"/>
        <w:rPr>
          <w:rFonts w:cs="Arial"/>
          <w:lang w:val="sr-Cyrl-RS"/>
        </w:rPr>
      </w:pPr>
      <w:r w:rsidRPr="00D47BD3">
        <w:rPr>
          <w:rFonts w:cs="Arial"/>
          <w:lang w:val="sr-Cyrl-RS"/>
        </w:rPr>
        <w:t xml:space="preserve">- Наручилац </w:t>
      </w:r>
      <w:r w:rsidR="00D47BD3">
        <w:rPr>
          <w:rFonts w:cs="Arial"/>
          <w:lang w:val="sr-Cyrl-RS"/>
        </w:rPr>
        <w:t>услуга</w:t>
      </w:r>
      <w:r w:rsidRPr="00D47BD3">
        <w:rPr>
          <w:rFonts w:cs="Arial"/>
          <w:lang w:val="sr-Cyrl-RS"/>
        </w:rPr>
        <w:t xml:space="preserve"> задржава право да, након потписивања Уговора, комплетно одустане од појединих ставки овог предмера или да их умањи за одређени проценат </w:t>
      </w:r>
    </w:p>
    <w:p w:rsidR="00E365CE" w:rsidRPr="00D47BD3" w:rsidRDefault="007E2A9C" w:rsidP="00D47BD3">
      <w:pPr>
        <w:widowControl w:val="0"/>
        <w:autoSpaceDE w:val="0"/>
        <w:autoSpaceDN w:val="0"/>
        <w:adjustRightInd w:val="0"/>
        <w:spacing w:before="0" w:line="276" w:lineRule="auto"/>
        <w:jc w:val="left"/>
        <w:rPr>
          <w:rFonts w:cs="Arial"/>
          <w:sz w:val="20"/>
          <w:szCs w:val="20"/>
          <w:lang w:val="sr-Cyrl-RS"/>
        </w:rPr>
      </w:pPr>
      <w:r w:rsidRPr="00D47BD3">
        <w:rPr>
          <w:rFonts w:cs="Arial"/>
          <w:lang w:val="sr-Cyrl-RS"/>
        </w:rPr>
        <w:t>- Све услуге у овом предмеру које су предвиђене да се обрачунавају и плаћају по Нч нормира надзорни орган ТЕНТ-а пре почетка вршења услуге и то кроз књигу захтева за грађевинске радове</w:t>
      </w:r>
      <w:r w:rsidRPr="000602EC">
        <w:rPr>
          <w:rFonts w:cs="Arial"/>
          <w:sz w:val="20"/>
          <w:szCs w:val="20"/>
          <w:lang w:val="sr-Cyrl-RS"/>
        </w:rPr>
        <w:t>.</w:t>
      </w:r>
    </w:p>
    <w:p w:rsidR="00A33C7A" w:rsidRPr="00BE1893" w:rsidRDefault="00A61624" w:rsidP="00C912D1">
      <w:pPr>
        <w:pStyle w:val="Heading10"/>
        <w:rPr>
          <w:rFonts w:cs="Arial"/>
          <w:lang w:val="sr-Cyrl-RS"/>
        </w:rPr>
      </w:pPr>
      <w:bookmarkStart w:id="19" w:name="_Toc441651542"/>
      <w:bookmarkStart w:id="20" w:name="_Toc442559880"/>
      <w:r>
        <w:rPr>
          <w:rFonts w:cs="Arial"/>
        </w:rPr>
        <w:t>3.</w:t>
      </w:r>
      <w:r w:rsidR="00E82E37">
        <w:rPr>
          <w:rFonts w:cs="Arial"/>
          <w:lang w:val="sr-Cyrl-RS"/>
        </w:rPr>
        <w:t>3</w:t>
      </w:r>
      <w:r w:rsidR="00781B02" w:rsidRPr="00BE1893">
        <w:rPr>
          <w:rFonts w:cs="Arial"/>
        </w:rPr>
        <w:t>.</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F25C77" w:rsidRDefault="00B5588B" w:rsidP="005F6DFE">
      <w:pPr>
        <w:spacing w:before="0"/>
        <w:rPr>
          <w:rFonts w:cs="Arial"/>
          <w:color w:val="000000" w:themeColor="text1"/>
          <w:lang w:val="sr-Cyrl-RS" w:eastAsia="zh-CN"/>
        </w:rPr>
      </w:pPr>
      <w:r>
        <w:rPr>
          <w:rFonts w:cs="Arial"/>
          <w:color w:val="000000" w:themeColor="text1"/>
          <w:lang w:val="sr-Cyrl-RS" w:eastAsia="zh-CN"/>
        </w:rPr>
        <w:t>Ло</w:t>
      </w:r>
      <w:r w:rsidR="00D47BD3">
        <w:rPr>
          <w:rFonts w:cs="Arial"/>
          <w:color w:val="000000" w:themeColor="text1"/>
          <w:lang w:val="sr-Cyrl-RS" w:eastAsia="zh-CN"/>
        </w:rPr>
        <w:t xml:space="preserve">кација </w:t>
      </w:r>
      <w:r w:rsidR="008371EB">
        <w:rPr>
          <w:rFonts w:cs="Arial"/>
          <w:color w:val="000000" w:themeColor="text1"/>
          <w:lang w:val="sr-Cyrl-RS" w:eastAsia="zh-CN"/>
        </w:rPr>
        <w:t xml:space="preserve"> ТЕНТ </w:t>
      </w:r>
      <w:r w:rsidR="00B12356">
        <w:rPr>
          <w:rFonts w:cs="Arial"/>
          <w:color w:val="000000" w:themeColor="text1"/>
          <w:lang w:val="sr-Cyrl-RS" w:eastAsia="zh-CN"/>
        </w:rPr>
        <w:t xml:space="preserve"> </w:t>
      </w:r>
      <w:r w:rsidR="00BB3E29">
        <w:rPr>
          <w:rFonts w:cs="Arial"/>
          <w:color w:val="000000" w:themeColor="text1"/>
          <w:lang w:val="sr-Cyrl-RS" w:eastAsia="zh-CN"/>
        </w:rPr>
        <w:t>Б</w:t>
      </w:r>
      <w:r w:rsidR="00A41D4E">
        <w:rPr>
          <w:rFonts w:cs="Arial"/>
          <w:color w:val="000000" w:themeColor="text1"/>
          <w:lang w:val="sr-Cyrl-RS" w:eastAsia="zh-CN"/>
        </w:rPr>
        <w:t xml:space="preserve"> , ТЕ Морава и друге локације по потреби.</w:t>
      </w:r>
    </w:p>
    <w:p w:rsidR="007F27AB" w:rsidRPr="007F27AB" w:rsidRDefault="007F27AB" w:rsidP="007F27AB">
      <w:pPr>
        <w:pStyle w:val="Heading10"/>
        <w:ind w:left="0" w:firstLine="0"/>
        <w:jc w:val="both"/>
        <w:rPr>
          <w:rFonts w:cs="Arial"/>
          <w:lang w:val="sr-Cyrl-RS"/>
        </w:rPr>
      </w:pPr>
      <w:r>
        <w:rPr>
          <w:rFonts w:cs="Arial"/>
          <w:lang w:val="sr-Latn-RS"/>
        </w:rPr>
        <w:t>3</w:t>
      </w:r>
      <w:r>
        <w:rPr>
          <w:rFonts w:cs="Arial"/>
        </w:rPr>
        <w:t>.</w:t>
      </w:r>
      <w:r>
        <w:rPr>
          <w:rFonts w:cs="Arial"/>
          <w:lang w:val="sr-Cyrl-RS"/>
        </w:rPr>
        <w:t>4</w:t>
      </w:r>
      <w:r w:rsidRPr="00BE1893">
        <w:rPr>
          <w:rFonts w:cs="Arial"/>
        </w:rPr>
        <w:t>.Рок извршења услуга</w:t>
      </w:r>
    </w:p>
    <w:p w:rsidR="007F27AB" w:rsidRPr="00C73DBA" w:rsidRDefault="00D47BD3" w:rsidP="007F27AB">
      <w:pPr>
        <w:rPr>
          <w:rFonts w:cs="Arial"/>
          <w:lang w:val="sr-Cyrl-RS" w:eastAsia="ar-SA"/>
        </w:rPr>
      </w:pPr>
      <w:r>
        <w:rPr>
          <w:rFonts w:cs="Arial"/>
          <w:lang w:val="sr-Cyrl-RS" w:eastAsia="ar-SA"/>
        </w:rPr>
        <w:t>Рок извршења услуге је у периоду трајања уговора од 12 месеци од дана ступања уговора на снагу</w:t>
      </w:r>
      <w:r w:rsidR="007F27AB">
        <w:rPr>
          <w:rFonts w:cs="Arial"/>
          <w:lang w:val="sr-Cyrl-RS" w:eastAsia="ar-SA"/>
        </w:rPr>
        <w:t xml:space="preserve"> </w:t>
      </w:r>
      <w:r w:rsidR="00E35E3A">
        <w:rPr>
          <w:rFonts w:cs="Arial"/>
          <w:lang w:val="sr-Cyrl-RS" w:eastAsia="ar-SA"/>
        </w:rPr>
        <w:t>.</w:t>
      </w:r>
    </w:p>
    <w:p w:rsidR="00F25C77" w:rsidRPr="005F6DFE" w:rsidRDefault="00557626" w:rsidP="005F6DFE">
      <w:pPr>
        <w:pStyle w:val="Heading10"/>
        <w:rPr>
          <w:rFonts w:cs="Arial"/>
          <w:lang w:val="sr-Cyrl-RS"/>
        </w:rPr>
      </w:pPr>
      <w:r w:rsidRPr="00BE1893">
        <w:rPr>
          <w:rFonts w:cs="Arial"/>
          <w:lang w:val="en-US"/>
        </w:rPr>
        <w:t>3.</w:t>
      </w:r>
      <w:r w:rsidR="007F27AB">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A33C7A" w:rsidRDefault="008163CF" w:rsidP="008163CF">
      <w:pPr>
        <w:spacing w:before="0"/>
        <w:rPr>
          <w:rFonts w:cs="Arial"/>
        </w:rPr>
      </w:pPr>
      <w:r w:rsidRPr="00BE1893">
        <w:rPr>
          <w:rFonts w:cs="Arial"/>
          <w:lang w:val="sr-Cyrl-RS"/>
        </w:rPr>
        <w:t>П</w:t>
      </w:r>
      <w:r w:rsidR="002C2CB0" w:rsidRPr="00BE1893">
        <w:rPr>
          <w:rFonts w:cs="Arial"/>
        </w:rPr>
        <w:t xml:space="preserve">о обављеном послу, </w:t>
      </w:r>
      <w:r w:rsidR="000C09C2">
        <w:rPr>
          <w:rFonts w:cs="Arial"/>
          <w:lang w:val="sr-Cyrl-RS"/>
        </w:rPr>
        <w:t>Изабрани понуђач</w:t>
      </w:r>
      <w:r w:rsidR="002C2CB0" w:rsidRPr="00BE1893">
        <w:rPr>
          <w:rFonts w:cs="Arial"/>
        </w:rPr>
        <w:t xml:space="preserve">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0C09C2">
        <w:rPr>
          <w:rFonts w:cs="Arial"/>
          <w:lang w:val="sr-Cyrl-RS"/>
        </w:rPr>
        <w:t>Изабраном понуђачу</w:t>
      </w:r>
      <w:r w:rsidR="002C2CB0" w:rsidRPr="00BE1893">
        <w:rPr>
          <w:rFonts w:cs="Arial"/>
        </w:rPr>
        <w:t>.</w:t>
      </w:r>
      <w:r w:rsidR="002C62F3" w:rsidRPr="00BE1893">
        <w:rPr>
          <w:rFonts w:cs="Arial"/>
        </w:rPr>
        <w:t xml:space="preserve"> </w:t>
      </w:r>
    </w:p>
    <w:p w:rsidR="007C74AA" w:rsidRDefault="000B6CD4" w:rsidP="008163CF">
      <w:pPr>
        <w:spacing w:before="0"/>
        <w:rPr>
          <w:rFonts w:cs="Arial"/>
          <w:b/>
          <w:lang w:val="sr-Cyrl-RS"/>
        </w:rPr>
      </w:pPr>
      <w:r w:rsidRPr="000B6CD4">
        <w:rPr>
          <w:rFonts w:cs="Arial"/>
          <w:b/>
          <w:lang w:val="sr-Cyrl-RS"/>
        </w:rPr>
        <w:t>Гарантни рок:</w:t>
      </w:r>
    </w:p>
    <w:p w:rsidR="000B6CD4" w:rsidRPr="000B6CD4" w:rsidRDefault="000B6CD4" w:rsidP="008163CF">
      <w:pPr>
        <w:spacing w:before="0"/>
        <w:rPr>
          <w:rFonts w:cs="Arial"/>
          <w:lang w:val="sr-Cyrl-RS"/>
        </w:rPr>
      </w:pPr>
      <w:r w:rsidRPr="000B6CD4">
        <w:rPr>
          <w:rFonts w:cs="Arial"/>
          <w:lang w:val="sr-Cyrl-RS"/>
        </w:rPr>
        <w:t>Гарантни рок је 24 месеца од дана извршења услуге.</w:t>
      </w:r>
    </w:p>
    <w:p w:rsidR="00CF693A" w:rsidRDefault="00CF693A" w:rsidP="008163CF">
      <w:pPr>
        <w:spacing w:before="0"/>
        <w:rPr>
          <w:rFonts w:cs="Arial"/>
        </w:rPr>
      </w:pPr>
    </w:p>
    <w:p w:rsidR="00CF693A" w:rsidRDefault="00CF693A" w:rsidP="008163CF">
      <w:pPr>
        <w:spacing w:before="0"/>
        <w:rPr>
          <w:rFonts w:cs="Arial"/>
        </w:rPr>
      </w:pPr>
    </w:p>
    <w:p w:rsidR="00CF693A" w:rsidRDefault="00CF693A" w:rsidP="008163CF">
      <w:pPr>
        <w:spacing w:before="0"/>
        <w:rPr>
          <w:rFonts w:cs="Arial"/>
        </w:rPr>
      </w:pPr>
    </w:p>
    <w:p w:rsidR="007C74AA" w:rsidRDefault="000602EC" w:rsidP="008163CF">
      <w:pPr>
        <w:spacing w:before="0"/>
        <w:rPr>
          <w:rFonts w:cs="Arial"/>
        </w:rPr>
      </w:pPr>
      <w:r w:rsidRPr="00D47BD3">
        <w:rPr>
          <w:rFonts w:cs="Arial"/>
          <w:b/>
          <w:lang w:val="sr-Cyrl-CS"/>
        </w:rPr>
        <w:lastRenderedPageBreak/>
        <w:t xml:space="preserve">Обавезе </w:t>
      </w:r>
      <w:r w:rsidR="00D47BD3" w:rsidRPr="00D47BD3">
        <w:rPr>
          <w:rFonts w:cs="Arial"/>
          <w:b/>
          <w:lang w:val="sr-Cyrl-CS"/>
        </w:rPr>
        <w:t>изабраног понуђача</w:t>
      </w:r>
      <w:r w:rsidR="00D47BD3">
        <w:rPr>
          <w:rFonts w:cs="Arial"/>
          <w:b/>
          <w:sz w:val="24"/>
          <w:szCs w:val="24"/>
          <w:lang w:val="sr-Cyrl-CS"/>
        </w:rPr>
        <w:t>:</w:t>
      </w:r>
    </w:p>
    <w:p w:rsidR="000602EC" w:rsidRPr="00D47BD3" w:rsidRDefault="000602EC" w:rsidP="000602EC">
      <w:pPr>
        <w:spacing w:before="0"/>
        <w:rPr>
          <w:rFonts w:cs="Arial"/>
        </w:rPr>
      </w:pPr>
      <w:r w:rsidRPr="000602EC">
        <w:rPr>
          <w:rFonts w:cs="Arial"/>
        </w:rPr>
        <w:t>•</w:t>
      </w:r>
      <w:r w:rsidRPr="000602EC">
        <w:rPr>
          <w:rFonts w:cs="Arial"/>
        </w:rPr>
        <w:tab/>
      </w:r>
      <w:r w:rsidRPr="00D47BD3">
        <w:rPr>
          <w:rFonts w:cs="Arial"/>
        </w:rPr>
        <w:t>Обезбеди: привремене објекте за ускладиштење материјала, објекте за боравак, смештај и исхрану радника, алата, објекте за техничко особље и др,</w:t>
      </w:r>
    </w:p>
    <w:p w:rsidR="000602EC" w:rsidRPr="00D47BD3" w:rsidRDefault="000602EC" w:rsidP="000602EC">
      <w:pPr>
        <w:spacing w:before="0"/>
        <w:rPr>
          <w:rFonts w:cs="Arial"/>
        </w:rPr>
      </w:pPr>
      <w:r w:rsidRPr="00D47BD3">
        <w:rPr>
          <w:rFonts w:cs="Arial"/>
        </w:rPr>
        <w:t>•</w:t>
      </w:r>
      <w:r w:rsidRPr="00D47BD3">
        <w:rPr>
          <w:rFonts w:cs="Arial"/>
        </w:rPr>
        <w:tab/>
        <w:t>Набављени материјал складишти на прописан начин и место које одобри Наручилац и користи га у свему по инструкцијама и одобрењу Наручиоца,</w:t>
      </w:r>
    </w:p>
    <w:p w:rsidR="000602EC" w:rsidRPr="00D47BD3" w:rsidRDefault="000602EC" w:rsidP="000602EC">
      <w:pPr>
        <w:spacing w:before="0"/>
        <w:rPr>
          <w:rFonts w:cs="Arial"/>
        </w:rPr>
      </w:pPr>
      <w:r w:rsidRPr="00D47BD3">
        <w:rPr>
          <w:rFonts w:cs="Arial"/>
        </w:rPr>
        <w:t>•</w:t>
      </w:r>
      <w:r w:rsidRPr="00D47BD3">
        <w:rPr>
          <w:rFonts w:cs="Arial"/>
        </w:rPr>
        <w:tab/>
        <w:t xml:space="preserve">Сва осигурања: за транспорт, несреће, пожар, провалне крађе, обавеза је </w:t>
      </w:r>
      <w:r w:rsidR="00215FA3">
        <w:rPr>
          <w:rFonts w:cs="Arial"/>
          <w:lang w:val="sr-Cyrl-RS"/>
        </w:rPr>
        <w:t xml:space="preserve">Изабраног понуђача </w:t>
      </w:r>
      <w:r w:rsidRPr="00D47BD3">
        <w:rPr>
          <w:rFonts w:cs="Arial"/>
        </w:rPr>
        <w:t>и јемство иде на његов терет,</w:t>
      </w:r>
    </w:p>
    <w:p w:rsidR="000602EC" w:rsidRPr="00D47BD3" w:rsidRDefault="000602EC" w:rsidP="000602EC">
      <w:pPr>
        <w:spacing w:before="0"/>
        <w:rPr>
          <w:rFonts w:cs="Arial"/>
        </w:rPr>
      </w:pPr>
      <w:r w:rsidRPr="00D47BD3">
        <w:rPr>
          <w:rFonts w:cs="Arial"/>
        </w:rPr>
        <w:t>•</w:t>
      </w:r>
      <w:r w:rsidRPr="00D47BD3">
        <w:rPr>
          <w:rFonts w:cs="Arial"/>
        </w:rPr>
        <w:tab/>
        <w:t xml:space="preserve">Наведене </w:t>
      </w:r>
      <w:r w:rsidR="00215FA3">
        <w:rPr>
          <w:rFonts w:cs="Arial"/>
          <w:lang w:val="sr-Cyrl-RS"/>
        </w:rPr>
        <w:t>услуге Изабрани понуђач</w:t>
      </w:r>
      <w:r w:rsidRPr="00D47BD3">
        <w:rPr>
          <w:rFonts w:cs="Arial"/>
        </w:rPr>
        <w:t xml:space="preserve"> треба да изведе  са својим људством,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0602EC" w:rsidRPr="00D47BD3" w:rsidRDefault="000602EC" w:rsidP="000602EC">
      <w:pPr>
        <w:spacing w:before="0"/>
        <w:rPr>
          <w:rFonts w:cs="Arial"/>
        </w:rPr>
      </w:pPr>
      <w:r w:rsidRPr="00D47BD3">
        <w:rPr>
          <w:rFonts w:cs="Arial"/>
        </w:rPr>
        <w:t>•</w:t>
      </w:r>
      <w:r w:rsidRPr="00D47BD3">
        <w:rPr>
          <w:rFonts w:cs="Arial"/>
        </w:rPr>
        <w:tab/>
        <w:t xml:space="preserve">Наручилац </w:t>
      </w:r>
      <w:r w:rsidR="00494A62">
        <w:rPr>
          <w:rFonts w:cs="Arial"/>
          <w:lang w:val="sr-Cyrl-RS"/>
        </w:rPr>
        <w:t>услуга</w:t>
      </w:r>
      <w:r w:rsidRPr="00D47BD3">
        <w:rPr>
          <w:rFonts w:cs="Arial"/>
        </w:rPr>
        <w:t>задржава право да, након потписивања Уговора, комплетно одустане од појединих ставки овог предмера или да их умањи за одређени проценат.</w:t>
      </w:r>
    </w:p>
    <w:p w:rsidR="000602EC" w:rsidRPr="00D47BD3" w:rsidRDefault="000602EC" w:rsidP="000602EC">
      <w:pPr>
        <w:spacing w:before="0"/>
        <w:rPr>
          <w:rFonts w:cs="Arial"/>
        </w:rPr>
      </w:pPr>
      <w:r w:rsidRPr="00D47BD3">
        <w:rPr>
          <w:rFonts w:cs="Arial"/>
        </w:rPr>
        <w:t>•</w:t>
      </w:r>
      <w:r w:rsidRPr="00D47BD3">
        <w:rPr>
          <w:rFonts w:cs="Arial"/>
        </w:rPr>
        <w:tab/>
        <w:t xml:space="preserve">Све </w:t>
      </w:r>
      <w:r w:rsidR="00215FA3">
        <w:rPr>
          <w:rFonts w:cs="Arial"/>
          <w:lang w:val="sr-Cyrl-RS"/>
        </w:rPr>
        <w:t>услуге</w:t>
      </w:r>
      <w:r w:rsidRPr="00D47BD3">
        <w:rPr>
          <w:rFonts w:cs="Arial"/>
        </w:rPr>
        <w:t>у овом предмеру које су предвиђене да се обрачунавају и плаћају по Нч нормира надзорни орган ТЕНТ-а пре почетка извршења,</w:t>
      </w:r>
    </w:p>
    <w:p w:rsidR="000602EC" w:rsidRPr="00D47BD3" w:rsidRDefault="000602EC" w:rsidP="000602EC">
      <w:pPr>
        <w:spacing w:before="0"/>
        <w:rPr>
          <w:rFonts w:cs="Arial"/>
        </w:rPr>
      </w:pPr>
      <w:r w:rsidRPr="00D47BD3">
        <w:rPr>
          <w:rFonts w:cs="Arial"/>
        </w:rPr>
        <w:t>•</w:t>
      </w:r>
      <w:r w:rsidRPr="00D47BD3">
        <w:rPr>
          <w:rFonts w:cs="Arial"/>
        </w:rPr>
        <w:tab/>
      </w:r>
      <w:r w:rsidR="00215FA3">
        <w:rPr>
          <w:rFonts w:cs="Arial"/>
          <w:lang w:val="sr-Cyrl-RS"/>
        </w:rPr>
        <w:t>Услуге</w:t>
      </w:r>
      <w:r w:rsidRPr="00D47BD3">
        <w:rPr>
          <w:rFonts w:cs="Arial"/>
        </w:rPr>
        <w:t xml:space="preserve">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0602EC" w:rsidRPr="00D47BD3" w:rsidRDefault="000602EC" w:rsidP="000602EC">
      <w:pPr>
        <w:spacing w:before="0"/>
        <w:rPr>
          <w:rFonts w:cs="Arial"/>
        </w:rPr>
      </w:pPr>
      <w:r w:rsidRPr="00D47BD3">
        <w:rPr>
          <w:rFonts w:cs="Arial"/>
        </w:rPr>
        <w:t>•</w:t>
      </w:r>
      <w:r w:rsidRPr="00D47BD3">
        <w:rPr>
          <w:rFonts w:cs="Arial"/>
        </w:rPr>
        <w:tab/>
      </w:r>
      <w:r w:rsidR="00215FA3">
        <w:rPr>
          <w:rFonts w:cs="Arial"/>
          <w:lang w:val="sr-Cyrl-RS"/>
        </w:rPr>
        <w:t>Изабрани понуђач</w:t>
      </w:r>
      <w:r w:rsidRPr="00D47BD3">
        <w:rPr>
          <w:rFonts w:cs="Arial"/>
        </w:rPr>
        <w:t xml:space="preserve"> је у обавези да достави копију важећег извештаја (атеста) о испитивању материјала од  стране независне институције Републике Србије или лабораторије ван територије Републике Србије акредитоване од стране АТС-а према стандарду SRPS ISO IEC 17025, као доказ да је материјал технички исправан . Неће се признати извештаји и потврде сопствених лабораторија.</w:t>
      </w:r>
    </w:p>
    <w:p w:rsidR="000602EC" w:rsidRPr="00D47BD3" w:rsidRDefault="000602EC" w:rsidP="000602EC">
      <w:pPr>
        <w:spacing w:before="0"/>
        <w:rPr>
          <w:rFonts w:cs="Arial"/>
        </w:rPr>
      </w:pPr>
      <w:r w:rsidRPr="00D47BD3">
        <w:rPr>
          <w:rFonts w:cs="Arial"/>
        </w:rPr>
        <w:t>•</w:t>
      </w:r>
      <w:r w:rsidRPr="00D47BD3">
        <w:rPr>
          <w:rFonts w:cs="Arial"/>
        </w:rPr>
        <w:tab/>
        <w:t xml:space="preserve">Техничку документацију, администрацију и евиденцију на градилишту </w:t>
      </w:r>
      <w:r w:rsidR="00215FA3">
        <w:rPr>
          <w:rFonts w:cs="Arial"/>
          <w:lang w:val="sr-Cyrl-RS"/>
        </w:rPr>
        <w:t>Изабрани понуђач</w:t>
      </w:r>
      <w:r w:rsidR="00215FA3" w:rsidRPr="00D47BD3">
        <w:rPr>
          <w:rFonts w:cs="Arial"/>
        </w:rPr>
        <w:t xml:space="preserve"> </w:t>
      </w:r>
      <w:r w:rsidRPr="00D47BD3">
        <w:rPr>
          <w:rFonts w:cs="Arial"/>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r w:rsidR="00215FA3" w:rsidRPr="00215FA3">
        <w:rPr>
          <w:rFonts w:cs="Arial"/>
          <w:lang w:val="sr-Cyrl-RS"/>
        </w:rPr>
        <w:t xml:space="preserve"> </w:t>
      </w:r>
      <w:r w:rsidR="00215FA3">
        <w:rPr>
          <w:rFonts w:cs="Arial"/>
          <w:lang w:val="sr-Cyrl-RS"/>
        </w:rPr>
        <w:t>Изабрани понуђач</w:t>
      </w:r>
      <w:r w:rsidRPr="00D47BD3">
        <w:rPr>
          <w:rFonts w:cs="Arial"/>
        </w:rPr>
        <w:t xml:space="preserve"> је обавезан да свакодневно уредно води грађевински дневник у коме ће бити дат детаљан опис урађених </w:t>
      </w:r>
      <w:r w:rsidR="00215FA3">
        <w:rPr>
          <w:rFonts w:cs="Arial"/>
          <w:lang w:val="sr-Cyrl-RS"/>
        </w:rPr>
        <w:t>услуга</w:t>
      </w:r>
      <w:r w:rsidRPr="00D47BD3">
        <w:rPr>
          <w:rFonts w:cs="Arial"/>
        </w:rPr>
        <w:t xml:space="preserve">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w:t>
      </w:r>
      <w:r w:rsidR="00215FA3">
        <w:rPr>
          <w:rFonts w:cs="Arial"/>
          <w:lang w:val="sr-Cyrl-RS"/>
        </w:rPr>
        <w:t>услугама</w:t>
      </w:r>
      <w:r w:rsidRPr="00D47BD3">
        <w:rPr>
          <w:rFonts w:cs="Arial"/>
        </w:rPr>
        <w:t xml:space="preserve">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уноси.Руководилац </w:t>
      </w:r>
      <w:r w:rsidR="00DD030B">
        <w:rPr>
          <w:rFonts w:cs="Arial"/>
          <w:lang w:val="sr-Cyrl-RS"/>
        </w:rPr>
        <w:t>Изабраног понуђача</w:t>
      </w:r>
      <w:r w:rsidRPr="00D47BD3">
        <w:rPr>
          <w:rFonts w:cs="Arial"/>
        </w:rPr>
        <w:t xml:space="preserve"> и представник Наручиоца заједно врше премере </w:t>
      </w:r>
      <w:r w:rsidR="00DD030B">
        <w:rPr>
          <w:rFonts w:cs="Arial"/>
          <w:lang w:val="sr-Cyrl-RS"/>
        </w:rPr>
        <w:t>услуга</w:t>
      </w:r>
      <w:r w:rsidRPr="00D47BD3">
        <w:rPr>
          <w:rFonts w:cs="Arial"/>
        </w:rPr>
        <w:t xml:space="preserve">, нарочито оне чије је премеравање по завршетку немогуће. </w:t>
      </w:r>
      <w:r w:rsidR="00DD030B">
        <w:rPr>
          <w:rFonts w:cs="Arial"/>
          <w:lang w:val="sr-Cyrl-RS"/>
        </w:rPr>
        <w:t xml:space="preserve">Изабрани понуђач </w:t>
      </w:r>
      <w:r w:rsidRPr="00D47BD3">
        <w:rPr>
          <w:rFonts w:cs="Arial"/>
        </w:rPr>
        <w:t>води грађевинску књигу под контролом Наручиоца и одговоран је за тачност података,</w:t>
      </w:r>
    </w:p>
    <w:p w:rsidR="000602EC" w:rsidRPr="00D47BD3" w:rsidRDefault="000602EC" w:rsidP="000602EC">
      <w:pPr>
        <w:spacing w:before="0"/>
        <w:rPr>
          <w:rFonts w:cs="Arial"/>
        </w:rPr>
      </w:pPr>
      <w:r w:rsidRPr="00D47BD3">
        <w:rPr>
          <w:rFonts w:cs="Arial"/>
        </w:rPr>
        <w:t>•</w:t>
      </w:r>
      <w:r w:rsidRPr="00D47BD3">
        <w:rPr>
          <w:rFonts w:cs="Arial"/>
        </w:rPr>
        <w:tab/>
        <w:t xml:space="preserve">На основу Правилника о </w:t>
      </w:r>
      <w:r w:rsidR="00DD030B">
        <w:rPr>
          <w:rFonts w:cs="Arial"/>
        </w:rPr>
        <w:t xml:space="preserve">безбедности на раду у ТЕНТ </w:t>
      </w:r>
      <w:r w:rsidRPr="00D47BD3">
        <w:rPr>
          <w:rFonts w:cs="Arial"/>
        </w:rPr>
        <w:t xml:space="preserve"> </w:t>
      </w:r>
      <w:r w:rsidR="00DD030B">
        <w:rPr>
          <w:rFonts w:cs="Arial"/>
          <w:lang w:val="sr-Cyrl-RS"/>
        </w:rPr>
        <w:t>Изабрани понуђач</w:t>
      </w:r>
      <w:r w:rsidRPr="00D47BD3">
        <w:rPr>
          <w:rFonts w:cs="Arial"/>
        </w:rPr>
        <w:t xml:space="preserve"> је дужан да именује одговорно лице за безбедност на раду који ће бити на располагању у свако време током редовног времена </w:t>
      </w:r>
      <w:r w:rsidR="00DD030B">
        <w:rPr>
          <w:rFonts w:cs="Arial"/>
          <w:lang w:val="sr-Cyrl-RS"/>
        </w:rPr>
        <w:t>Изабраног понуђача</w:t>
      </w:r>
      <w:r w:rsidRPr="00D47BD3">
        <w:rPr>
          <w:rFonts w:cs="Arial"/>
        </w:rPr>
        <w:t>.</w:t>
      </w:r>
    </w:p>
    <w:p w:rsidR="00CF693A" w:rsidRPr="00D47BD3" w:rsidRDefault="000602EC" w:rsidP="000602EC">
      <w:pPr>
        <w:spacing w:before="0"/>
        <w:rPr>
          <w:rFonts w:cs="Arial"/>
        </w:rPr>
      </w:pPr>
      <w:r w:rsidRPr="00D47BD3">
        <w:rPr>
          <w:rFonts w:cs="Arial"/>
        </w:rPr>
        <w:t>•</w:t>
      </w:r>
      <w:r w:rsidRPr="00D47BD3">
        <w:rPr>
          <w:rFonts w:cs="Arial"/>
        </w:rPr>
        <w:tab/>
        <w:t xml:space="preserve">Пре почетка извођења радова </w:t>
      </w:r>
      <w:r w:rsidR="00DD030B">
        <w:rPr>
          <w:rFonts w:cs="Arial"/>
          <w:lang w:val="sr-Cyrl-RS"/>
        </w:rPr>
        <w:t>Изабрани понуђач</w:t>
      </w:r>
      <w:r w:rsidRPr="00D47BD3">
        <w:rPr>
          <w:rFonts w:cs="Arial"/>
        </w:rPr>
        <w:t xml:space="preserve"> мора да достави решење о одређивању одговорног извођача радова и шефа градилишта.</w:t>
      </w:r>
    </w:p>
    <w:p w:rsidR="00CF693A" w:rsidRPr="00CF693A" w:rsidRDefault="000602EC" w:rsidP="00CF693A">
      <w:pPr>
        <w:tabs>
          <w:tab w:val="right" w:pos="10255"/>
        </w:tabs>
        <w:spacing w:before="0"/>
        <w:jc w:val="left"/>
        <w:rPr>
          <w:rFonts w:cs="Arial"/>
          <w:b/>
          <w:lang w:val="sr-Cyrl-CS"/>
        </w:rPr>
      </w:pPr>
      <w:r w:rsidRPr="00D47BD3">
        <w:rPr>
          <w:rFonts w:cs="Arial"/>
          <w:b/>
          <w:lang w:val="sr-Cyrl-CS"/>
        </w:rPr>
        <w:t>Обавеза наручиоца</w:t>
      </w:r>
      <w:r w:rsidR="00CF693A">
        <w:rPr>
          <w:rFonts w:cs="Arial"/>
          <w:b/>
          <w:lang w:val="sr-Cyrl-CS"/>
        </w:rPr>
        <w:t>:</w:t>
      </w:r>
    </w:p>
    <w:p w:rsidR="000602EC" w:rsidRPr="00D47BD3" w:rsidRDefault="000602EC" w:rsidP="000602EC">
      <w:pPr>
        <w:tabs>
          <w:tab w:val="right" w:pos="10255"/>
        </w:tabs>
        <w:spacing w:before="0"/>
        <w:jc w:val="left"/>
        <w:rPr>
          <w:rFonts w:cs="Arial"/>
          <w:lang w:val="sr-Cyrl-RS"/>
        </w:rPr>
      </w:pPr>
      <w:r w:rsidRPr="00D47BD3">
        <w:rPr>
          <w:rFonts w:cs="Arial"/>
          <w:lang w:val="sr-Cyrl-RS"/>
        </w:rPr>
        <w:t xml:space="preserve">Наручилац радова је дужан да </w:t>
      </w:r>
      <w:r w:rsidR="00DD030B">
        <w:rPr>
          <w:rFonts w:cs="Arial"/>
          <w:lang w:val="sr-Cyrl-RS"/>
        </w:rPr>
        <w:t>Изабраног понуђача</w:t>
      </w:r>
      <w:r w:rsidRPr="00D47BD3">
        <w:rPr>
          <w:rFonts w:cs="Arial"/>
          <w:lang w:val="sr-Cyrl-RS"/>
        </w:rPr>
        <w:t xml:space="preserve"> уведе у посао, да му обезбеди магнетне идентификационе картице за улаз радника </w:t>
      </w:r>
      <w:r w:rsidR="00494A62">
        <w:rPr>
          <w:rFonts w:cs="Arial"/>
          <w:lang w:val="sr-Cyrl-RS"/>
        </w:rPr>
        <w:t>Изабраног понуђача</w:t>
      </w:r>
      <w:r w:rsidRPr="00D47BD3">
        <w:rPr>
          <w:rFonts w:cs="Arial"/>
          <w:lang w:val="sr-Cyrl-RS"/>
        </w:rPr>
        <w:t>у круг електране,</w:t>
      </w:r>
    </w:p>
    <w:p w:rsidR="000602EC" w:rsidRPr="00D47BD3" w:rsidRDefault="000602EC" w:rsidP="000602EC">
      <w:pPr>
        <w:tabs>
          <w:tab w:val="right" w:pos="10255"/>
        </w:tabs>
        <w:spacing w:before="0"/>
        <w:jc w:val="left"/>
        <w:rPr>
          <w:rFonts w:cs="Arial"/>
          <w:lang w:val="sr-Cyrl-RS"/>
        </w:rPr>
      </w:pPr>
    </w:p>
    <w:p w:rsidR="004718BD" w:rsidRPr="001F1407" w:rsidRDefault="000602EC" w:rsidP="001F1407">
      <w:pPr>
        <w:tabs>
          <w:tab w:val="right" w:pos="10255"/>
        </w:tabs>
        <w:spacing w:before="0"/>
        <w:jc w:val="left"/>
        <w:rPr>
          <w:rFonts w:cs="Arial"/>
          <w:lang w:val="sr-Cyrl-RS"/>
        </w:rPr>
      </w:pPr>
      <w:r w:rsidRPr="00D47BD3">
        <w:rPr>
          <w:rFonts w:cs="Arial"/>
          <w:lang w:val="sr-Cyrl-RS"/>
        </w:rPr>
        <w:t xml:space="preserve"> </w:t>
      </w:r>
      <w:r w:rsidRPr="00D47BD3">
        <w:rPr>
          <w:rFonts w:cs="Arial"/>
          <w:lang w:val="sr-Latn-RS"/>
        </w:rPr>
        <w:t>-</w:t>
      </w:r>
      <w:r w:rsidRPr="00D47BD3">
        <w:rPr>
          <w:rFonts w:cs="Arial"/>
          <w:lang w:val="sr-Cyrl-RS"/>
        </w:rPr>
        <w:t xml:space="preserve">Да свакодневно потписује грађевински дневник, да прати квалитет и квантитет извршених радова и да </w:t>
      </w:r>
      <w:r w:rsidR="00DD030B">
        <w:rPr>
          <w:rFonts w:cs="Arial"/>
          <w:lang w:val="sr-Cyrl-RS"/>
        </w:rPr>
        <w:t>Изабрани понуђач</w:t>
      </w:r>
      <w:r w:rsidRPr="00D47BD3">
        <w:rPr>
          <w:rFonts w:cs="Arial"/>
          <w:lang w:val="sr-Cyrl-RS"/>
        </w:rPr>
        <w:t xml:space="preserve"> обезбеди потребну електричну енергију. </w:t>
      </w: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0B2931">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0B2931">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0B2931">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0B2931">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0B2931">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0B2931">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0B2931">
            <w:pPr>
              <w:numPr>
                <w:ilvl w:val="0"/>
                <w:numId w:val="19"/>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0B2931">
            <w:pPr>
              <w:numPr>
                <w:ilvl w:val="0"/>
                <w:numId w:val="19"/>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0B2931">
            <w:pPr>
              <w:numPr>
                <w:ilvl w:val="0"/>
                <w:numId w:val="19"/>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F1407" w:rsidP="00A12613">
            <w:pPr>
              <w:jc w:val="center"/>
              <w:rPr>
                <w:rFonts w:cs="Arial"/>
                <w:color w:val="00B0F0"/>
              </w:rPr>
            </w:pPr>
            <w:r>
              <w:rPr>
                <w:rFonts w:cs="Arial"/>
                <w:lang w:val="sr-Cyrl-RS"/>
              </w:rPr>
              <w:t>5.</w:t>
            </w:r>
          </w:p>
        </w:tc>
        <w:tc>
          <w:tcPr>
            <w:tcW w:w="8430" w:type="dxa"/>
          </w:tcPr>
          <w:p w:rsidR="00DE4EAD" w:rsidRDefault="00DE4EAD" w:rsidP="00683792">
            <w:pPr>
              <w:autoSpaceDE w:val="0"/>
              <w:autoSpaceDN w:val="0"/>
              <w:adjustRightInd w:val="0"/>
              <w:spacing w:before="0"/>
              <w:rPr>
                <w:rFonts w:cs="Arial"/>
                <w:b/>
                <w:u w:val="single"/>
                <w:lang w:val="sr-Latn-CS" w:eastAsia="sr-Latn-CS"/>
              </w:rPr>
            </w:pPr>
          </w:p>
          <w:p w:rsidR="00DE4EAD" w:rsidRPr="00DE4EAD" w:rsidRDefault="00DE4EAD" w:rsidP="00683792">
            <w:pPr>
              <w:autoSpaceDE w:val="0"/>
              <w:autoSpaceDN w:val="0"/>
              <w:adjustRightInd w:val="0"/>
              <w:spacing w:before="0"/>
              <w:rPr>
                <w:rFonts w:cs="Arial"/>
                <w:b/>
                <w:u w:val="single"/>
                <w:lang w:val="sr-Cyrl-RS" w:eastAsia="sr-Latn-CS"/>
              </w:rPr>
            </w:pPr>
            <w:r>
              <w:rPr>
                <w:rFonts w:cs="Arial"/>
                <w:b/>
                <w:u w:val="single"/>
                <w:lang w:val="sr-Cyrl-RS" w:eastAsia="sr-Latn-CS"/>
              </w:rPr>
              <w:t>Пословни капацитет</w:t>
            </w:r>
          </w:p>
          <w:p w:rsidR="00A12613" w:rsidRPr="00101511" w:rsidRDefault="00A12613" w:rsidP="00683792">
            <w:pPr>
              <w:autoSpaceDE w:val="0"/>
              <w:autoSpaceDN w:val="0"/>
              <w:adjustRightInd w:val="0"/>
              <w:spacing w:before="0"/>
              <w:rPr>
                <w:rFonts w:cs="Arial"/>
                <w:b/>
                <w:lang w:val="sr-Latn-CS" w:eastAsia="sr-Latn-CS"/>
              </w:rPr>
            </w:pPr>
            <w:r w:rsidRPr="00101511">
              <w:rPr>
                <w:rFonts w:cs="Arial"/>
                <w:b/>
                <w:u w:val="single"/>
                <w:lang w:val="sr-Latn-CS" w:eastAsia="sr-Latn-CS"/>
              </w:rPr>
              <w:t>Услов:</w:t>
            </w:r>
          </w:p>
          <w:p w:rsidR="00CA4E16" w:rsidRPr="00101511" w:rsidRDefault="00CA4E16" w:rsidP="00CA4E16">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CA4E16" w:rsidRPr="00C16E8E" w:rsidRDefault="00CA4E16" w:rsidP="00CA4E16">
            <w:pPr>
              <w:autoSpaceDE w:val="0"/>
              <w:autoSpaceDN w:val="0"/>
              <w:spacing w:before="0"/>
              <w:ind w:left="-108"/>
              <w:contextualSpacing/>
              <w:rPr>
                <w:rFonts w:eastAsia="Calibri" w:cs="Arial"/>
                <w:lang w:val="sr-Latn-RS"/>
              </w:rPr>
            </w:pPr>
            <w:r>
              <w:rPr>
                <w:rFonts w:cs="Arial"/>
                <w:lang w:val="sr-Latn-CS" w:eastAsia="sr-Latn-CS"/>
              </w:rPr>
              <w:t xml:space="preserve">              </w:t>
            </w:r>
            <w:r w:rsidRPr="00101511">
              <w:rPr>
                <w:rFonts w:cs="Arial"/>
                <w:lang w:val="sr-Latn-CS" w:eastAsia="sr-Latn-CS"/>
              </w:rPr>
              <w:t xml:space="preserve">-је у </w:t>
            </w:r>
            <w:r w:rsidR="001F1407">
              <w:rPr>
                <w:rFonts w:cs="Arial"/>
                <w:lang w:val="sr-Cyrl-CS" w:eastAsia="sr-Latn-CS"/>
              </w:rPr>
              <w:t>претходних пет година</w:t>
            </w:r>
            <w:r>
              <w:rPr>
                <w:rFonts w:cs="Arial"/>
                <w:lang w:val="sr-Cyrl-RS" w:eastAsia="sr-Latn-CS"/>
              </w:rPr>
              <w:t>,</w:t>
            </w:r>
            <w:r w:rsidRPr="00101511">
              <w:rPr>
                <w:rFonts w:cs="Arial"/>
                <w:lang w:val="sr-Latn-CS" w:eastAsia="sr-Latn-CS"/>
              </w:rPr>
              <w:t xml:space="preserve"> </w:t>
            </w:r>
            <w:r w:rsidRPr="00911663">
              <w:rPr>
                <w:rFonts w:eastAsia="Calibri" w:cs="Arial"/>
                <w:lang w:val="sr-Cyrl-CS"/>
              </w:rPr>
              <w:t xml:space="preserve">до дана објављивања Позива за подношење понуда </w:t>
            </w:r>
            <w:r w:rsidRPr="00911663">
              <w:rPr>
                <w:rFonts w:eastAsia="Calibri" w:cs="Arial"/>
              </w:rPr>
              <w:t xml:space="preserve">на Порталу јавних набавки </w:t>
            </w:r>
            <w:r w:rsidR="001F1407">
              <w:rPr>
                <w:rFonts w:cs="Arial"/>
                <w:lang w:val="sr-Cyrl-RS" w:eastAsia="sr-Latn-CS"/>
              </w:rPr>
              <w:t>извршио једну услугу</w:t>
            </w:r>
            <w:r>
              <w:rPr>
                <w:rFonts w:cs="Arial"/>
                <w:lang w:val="sr-Cyrl-RS" w:eastAsia="sr-Latn-CS"/>
              </w:rPr>
              <w:t>,</w:t>
            </w:r>
            <w:r w:rsidR="00DD030B">
              <w:rPr>
                <w:rFonts w:cs="Arial"/>
                <w:lang w:val="sr-Cyrl-RS" w:eastAsia="sr-Latn-CS"/>
              </w:rPr>
              <w:t>која је предмет набавке,</w:t>
            </w:r>
            <w:r w:rsidRPr="00911663">
              <w:rPr>
                <w:rFonts w:eastAsia="Calibri" w:cs="Arial"/>
                <w:color w:val="5B9BD5"/>
              </w:rPr>
              <w:t xml:space="preserve"> </w:t>
            </w:r>
            <w:r w:rsidRPr="00911663">
              <w:rPr>
                <w:rFonts w:eastAsia="Calibri" w:cs="Arial"/>
              </w:rPr>
              <w:t> </w:t>
            </w:r>
            <w:r w:rsidRPr="00911663">
              <w:rPr>
                <w:rFonts w:eastAsia="Calibri" w:cs="Arial"/>
                <w:lang w:val="sr-Latn-RS"/>
              </w:rPr>
              <w:t>у уговореном року, обиму и квалитету</w:t>
            </w:r>
            <w:r w:rsidR="00DE4EAD">
              <w:rPr>
                <w:rFonts w:eastAsia="Calibri" w:cs="Arial"/>
                <w:lang w:val="sr-Latn-RS"/>
              </w:rPr>
              <w:t xml:space="preserve"> </w:t>
            </w:r>
            <w:r w:rsidR="001F1407" w:rsidRPr="0093274B">
              <w:rPr>
                <w:rFonts w:cs="Arial"/>
                <w:lang w:val="ru-RU"/>
              </w:rPr>
              <w:t>и да у гарантном року није било рекламација на исте, до дана издавања потврде</w:t>
            </w:r>
            <w:r w:rsidR="00DE4EAD">
              <w:rPr>
                <w:rFonts w:cs="Arial"/>
                <w:lang w:val="ru-RU"/>
              </w:rPr>
              <w:t>.</w:t>
            </w:r>
          </w:p>
          <w:p w:rsidR="00DE4EAD" w:rsidRDefault="008371EB" w:rsidP="00A12613">
            <w:pPr>
              <w:autoSpaceDE w:val="0"/>
              <w:autoSpaceDN w:val="0"/>
              <w:adjustRightInd w:val="0"/>
              <w:rPr>
                <w:rFonts w:cs="Arial"/>
                <w:lang w:val="sr-Cyrl-RS"/>
              </w:rPr>
            </w:pPr>
            <w:r w:rsidRPr="0008490B">
              <w:rPr>
                <w:rFonts w:cs="Arial"/>
                <w:lang w:val="sr-Cyrl-RS" w:eastAsia="sr-Latn-CS"/>
              </w:rPr>
              <w:t>-</w:t>
            </w:r>
            <w:r w:rsidR="00DE4EAD" w:rsidRPr="00DE4EAD">
              <w:rPr>
                <w:rFonts w:cs="Arial"/>
                <w:lang w:val="sr-Cyrl-RS" w:eastAsia="sr-Latn-CS"/>
              </w:rPr>
              <w:t>сертификат за</w:t>
            </w:r>
            <w:r w:rsidRPr="00DE4EAD">
              <w:rPr>
                <w:rFonts w:cs="Arial"/>
                <w:lang w:val="sr-Cyrl-RS" w:eastAsia="sr-Latn-CS"/>
              </w:rPr>
              <w:t xml:space="preserve"> </w:t>
            </w:r>
            <w:r w:rsidR="00DE4EAD" w:rsidRPr="00DE4EAD">
              <w:rPr>
                <w:rFonts w:cs="Arial"/>
                <w:lang w:val="sr-Cyrl-RS"/>
              </w:rPr>
              <w:t xml:space="preserve">систем заштите на раду </w:t>
            </w:r>
            <w:r w:rsidR="00DE4EAD" w:rsidRPr="00DE4EAD">
              <w:rPr>
                <w:rFonts w:cs="Arial"/>
              </w:rPr>
              <w:t>SRPS</w:t>
            </w:r>
            <w:r w:rsidR="00DE4EAD" w:rsidRPr="00DE4EAD">
              <w:rPr>
                <w:rFonts w:cs="Arial"/>
                <w:lang w:val="sr-Cyrl-RS"/>
              </w:rPr>
              <w:t xml:space="preserve"> </w:t>
            </w:r>
            <w:r w:rsidR="00DE4EAD" w:rsidRPr="00DE4EAD">
              <w:rPr>
                <w:rFonts w:cs="Arial"/>
              </w:rPr>
              <w:t>OHSAS</w:t>
            </w:r>
            <w:r w:rsidR="00DE4EAD" w:rsidRPr="00DE4EAD">
              <w:rPr>
                <w:rFonts w:cs="Arial"/>
                <w:lang w:val="sr-Cyrl-RS"/>
              </w:rPr>
              <w:t xml:space="preserve"> 18001:2008.</w:t>
            </w:r>
          </w:p>
          <w:p w:rsidR="00C4343A" w:rsidRDefault="00C4343A" w:rsidP="00A12613">
            <w:pPr>
              <w:autoSpaceDE w:val="0"/>
              <w:autoSpaceDN w:val="0"/>
              <w:adjustRightInd w:val="0"/>
              <w:rPr>
                <w:rFonts w:cs="Arial"/>
                <w:lang w:val="sr-Cyrl-RS"/>
              </w:rPr>
            </w:pPr>
          </w:p>
          <w:p w:rsidR="00147496" w:rsidRPr="00147496" w:rsidRDefault="00E713C2" w:rsidP="00A12613">
            <w:pPr>
              <w:autoSpaceDE w:val="0"/>
              <w:autoSpaceDN w:val="0"/>
              <w:adjustRightInd w:val="0"/>
              <w:rPr>
                <w:rFonts w:cs="Arial"/>
                <w:b/>
                <w:u w:val="single"/>
                <w:lang w:val="sr-Cyrl-RS" w:eastAsia="sr-Latn-CS"/>
              </w:rPr>
            </w:pPr>
            <w:r>
              <w:rPr>
                <w:rFonts w:cs="Arial"/>
                <w:lang w:val="sr-Cyrl-RS"/>
              </w:rPr>
              <w:t>-</w:t>
            </w:r>
            <w:r w:rsidR="00C4343A" w:rsidRPr="00101511">
              <w:rPr>
                <w:rFonts w:cs="Arial"/>
                <w:b/>
                <w:u w:val="single"/>
                <w:lang w:val="sr-Latn-CS" w:eastAsia="sr-Latn-CS"/>
              </w:rPr>
              <w:t xml:space="preserve"> </w:t>
            </w:r>
            <w:r w:rsidR="00A12613" w:rsidRPr="00101511">
              <w:rPr>
                <w:rFonts w:cs="Arial"/>
                <w:b/>
                <w:u w:val="single"/>
                <w:lang w:val="sr-Latn-CS" w:eastAsia="sr-Latn-CS"/>
              </w:rPr>
              <w:t xml:space="preserve">Доказ: </w:t>
            </w:r>
          </w:p>
          <w:p w:rsidR="00101511" w:rsidRPr="00101511"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 xml:space="preserve">- Референтна листа </w:t>
            </w:r>
          </w:p>
          <w:p w:rsidR="00A12613"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-Потписане и оверене потврде купаца</w:t>
            </w:r>
          </w:p>
          <w:p w:rsidR="00200E26" w:rsidRPr="007E44AF" w:rsidRDefault="00200E26" w:rsidP="007E44AF">
            <w:pPr>
              <w:autoSpaceDE w:val="0"/>
              <w:autoSpaceDN w:val="0"/>
              <w:adjustRightInd w:val="0"/>
              <w:spacing w:before="0"/>
              <w:ind w:left="279" w:hanging="220"/>
              <w:rPr>
                <w:rFonts w:cs="Arial"/>
                <w:color w:val="00B0F0"/>
                <w:lang w:val="sr-Cyrl-RS" w:eastAsia="sr-Latn-CS"/>
              </w:rPr>
            </w:pPr>
            <w:r>
              <w:rPr>
                <w:rFonts w:cs="Arial"/>
                <w:color w:val="00B0F0"/>
                <w:lang w:val="sr-Cyrl-RS" w:eastAsia="sr-Latn-CS"/>
              </w:rPr>
              <w:t xml:space="preserve">- </w:t>
            </w:r>
            <w:r w:rsidR="00E713C2">
              <w:rPr>
                <w:rFonts w:cs="Arial"/>
                <w:lang w:val="sr-Latn-CS" w:eastAsia="sr-Latn-CS"/>
              </w:rPr>
              <w:t>Копија важећ</w:t>
            </w:r>
            <w:r w:rsidR="00C4343A">
              <w:rPr>
                <w:rFonts w:cs="Arial"/>
                <w:lang w:val="sr-Cyrl-RS" w:eastAsia="sr-Latn-CS"/>
              </w:rPr>
              <w:t>ег</w:t>
            </w:r>
            <w:r w:rsidRPr="00200E26">
              <w:rPr>
                <w:rFonts w:cs="Arial"/>
                <w:lang w:val="sr-Latn-CS" w:eastAsia="sr-Latn-CS"/>
              </w:rPr>
              <w:t xml:space="preserve"> сертификата </w:t>
            </w:r>
            <w:r w:rsidR="00DE4EAD" w:rsidRPr="00DE4EAD">
              <w:rPr>
                <w:rFonts w:cs="Arial"/>
              </w:rPr>
              <w:t>SRPS</w:t>
            </w:r>
            <w:r w:rsidR="00DE4EAD" w:rsidRPr="00DE4EAD">
              <w:rPr>
                <w:rFonts w:cs="Arial"/>
                <w:lang w:val="sr-Cyrl-RS"/>
              </w:rPr>
              <w:t xml:space="preserve"> </w:t>
            </w:r>
            <w:r w:rsidR="00DE4EAD" w:rsidRPr="00DE4EAD">
              <w:rPr>
                <w:rFonts w:cs="Arial"/>
              </w:rPr>
              <w:t>OHSAS</w:t>
            </w:r>
            <w:r w:rsidR="00DE4EAD" w:rsidRPr="00DE4EAD">
              <w:rPr>
                <w:rFonts w:cs="Arial"/>
                <w:lang w:val="sr-Cyrl-RS"/>
              </w:rPr>
              <w:t xml:space="preserve"> 18001:2008</w:t>
            </w:r>
            <w:r w:rsidR="00E713C2">
              <w:rPr>
                <w:rFonts w:cs="Arial"/>
                <w:lang w:val="sr-Cyrl-RS"/>
              </w:rPr>
              <w:t xml:space="preserve"> </w:t>
            </w:r>
          </w:p>
          <w:p w:rsidR="00A12613" w:rsidRPr="00101511" w:rsidRDefault="00A12613" w:rsidP="00A12613">
            <w:pPr>
              <w:rPr>
                <w:rFonts w:cs="Arial"/>
                <w:b/>
                <w:u w:val="single"/>
                <w:lang w:val="sr-Latn-CS" w:eastAsia="sr-Latn-CS"/>
              </w:rPr>
            </w:pPr>
            <w:r w:rsidRPr="00101511">
              <w:rPr>
                <w:rFonts w:cs="Arial"/>
                <w:b/>
                <w:u w:val="single"/>
                <w:lang w:val="sr-Latn-CS" w:eastAsia="sr-Latn-CS"/>
              </w:rPr>
              <w:t>Напомена:</w:t>
            </w:r>
          </w:p>
          <w:p w:rsidR="00A12613" w:rsidRPr="00101511" w:rsidRDefault="00A12613" w:rsidP="000B2931">
            <w:pPr>
              <w:numPr>
                <w:ilvl w:val="0"/>
                <w:numId w:val="19"/>
              </w:numPr>
              <w:snapToGrid w:val="0"/>
              <w:rPr>
                <w:rFonts w:cs="Arial"/>
                <w:lang w:val="sr-Latn-CS" w:eastAsia="sr-Latn-CS"/>
              </w:rPr>
            </w:pPr>
            <w:r w:rsidRPr="00101511">
              <w:rPr>
                <w:rFonts w:cs="Arial"/>
                <w:lang w:val="sr-Latn-CS" w:eastAsia="sr-Latn-CS"/>
              </w:rPr>
              <w:t xml:space="preserve">У случају да понуду подноси група понуђача, доказ из тачке </w:t>
            </w:r>
            <w:r w:rsidR="00147496">
              <w:rPr>
                <w:rFonts w:cs="Arial"/>
                <w:lang w:val="sr-Cyrl-RS" w:eastAsia="sr-Latn-CS"/>
              </w:rPr>
              <w:t xml:space="preserve">6 </w:t>
            </w:r>
            <w:r w:rsidRPr="00101511">
              <w:rPr>
                <w:rFonts w:cs="Arial"/>
                <w:lang w:val="sr-Latn-CS" w:eastAsia="sr-Latn-CS"/>
              </w:rPr>
              <w:t>доставити за оног члана групе који испуњава тражени услов (дово</w:t>
            </w:r>
            <w:r w:rsidR="00147496">
              <w:rPr>
                <w:rFonts w:cs="Arial"/>
                <w:lang w:val="sr-Latn-CS" w:eastAsia="sr-Latn-CS"/>
              </w:rPr>
              <w:t xml:space="preserve">љно је да 1 члан групе достави </w:t>
            </w:r>
            <w:r w:rsidR="00147496">
              <w:rPr>
                <w:rFonts w:cs="Arial"/>
                <w:lang w:val="sr-Cyrl-RS" w:eastAsia="sr-Latn-CS"/>
              </w:rPr>
              <w:t>захтеване доказе</w:t>
            </w:r>
            <w:r w:rsidRPr="00101511">
              <w:rPr>
                <w:rFonts w:cs="Arial"/>
                <w:lang w:val="sr-Latn-CS" w:eastAsia="sr-Latn-CS"/>
              </w:rPr>
              <w:t xml:space="preserve">), а уколико више њих заједно испуњавају услов из тачке </w:t>
            </w:r>
            <w:r w:rsidR="00147496">
              <w:rPr>
                <w:rFonts w:cs="Arial"/>
                <w:lang w:val="sr-Cyrl-RS" w:eastAsia="sr-Latn-CS"/>
              </w:rPr>
              <w:t>6</w:t>
            </w:r>
            <w:r w:rsidR="00147496">
              <w:rPr>
                <w:rFonts w:cs="Arial"/>
                <w:lang w:val="sr-Latn-CS" w:eastAsia="sr-Latn-CS"/>
              </w:rPr>
              <w:t xml:space="preserve">. </w:t>
            </w:r>
            <w:r w:rsidR="00147496">
              <w:rPr>
                <w:rFonts w:cs="Arial"/>
                <w:lang w:val="sr-Cyrl-RS" w:eastAsia="sr-Latn-CS"/>
              </w:rPr>
              <w:t>-</w:t>
            </w:r>
            <w:r w:rsidR="00147496">
              <w:rPr>
                <w:rFonts w:cs="Arial"/>
                <w:lang w:val="sr-Latn-CS" w:eastAsia="sr-Latn-CS"/>
              </w:rPr>
              <w:t xml:space="preserve"> ов</w:t>
            </w:r>
            <w:r w:rsidR="00147496">
              <w:rPr>
                <w:rFonts w:cs="Arial"/>
                <w:lang w:val="sr-Cyrl-RS" w:eastAsia="sr-Latn-CS"/>
              </w:rPr>
              <w:t>е</w:t>
            </w:r>
            <w:r w:rsidRPr="00101511">
              <w:rPr>
                <w:rFonts w:cs="Arial"/>
                <w:lang w:val="sr-Latn-CS" w:eastAsia="sr-Latn-CS"/>
              </w:rPr>
              <w:t xml:space="preserve"> доказ</w:t>
            </w:r>
            <w:r w:rsidR="00147496">
              <w:rPr>
                <w:rFonts w:cs="Arial"/>
                <w:lang w:val="sr-Cyrl-RS" w:eastAsia="sr-Latn-CS"/>
              </w:rPr>
              <w:t>е</w:t>
            </w:r>
            <w:r w:rsidRPr="00101511">
              <w:rPr>
                <w:rFonts w:cs="Arial"/>
                <w:lang w:val="sr-Latn-CS" w:eastAsia="sr-Latn-CS"/>
              </w:rPr>
              <w:t xml:space="preserve"> доставити за те чланове.</w:t>
            </w:r>
          </w:p>
          <w:p w:rsidR="00A12613" w:rsidRPr="00101511" w:rsidRDefault="00A12613" w:rsidP="000B2931">
            <w:pPr>
              <w:numPr>
                <w:ilvl w:val="0"/>
                <w:numId w:val="19"/>
              </w:numPr>
              <w:snapToGrid w:val="0"/>
              <w:rPr>
                <w:rFonts w:cs="Arial"/>
                <w:lang w:val="sr-Latn-CS" w:eastAsia="sr-Latn-CS"/>
              </w:rPr>
            </w:pPr>
            <w:r w:rsidRPr="001015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00E26" w:rsidRPr="00E47C2E" w:rsidTr="00A12613">
        <w:trPr>
          <w:trHeight w:val="1160"/>
          <w:jc w:val="center"/>
        </w:trPr>
        <w:tc>
          <w:tcPr>
            <w:tcW w:w="729" w:type="dxa"/>
            <w:vAlign w:val="center"/>
          </w:tcPr>
          <w:p w:rsidR="00200E26" w:rsidRPr="00101511" w:rsidRDefault="001F1407" w:rsidP="00A12613">
            <w:pPr>
              <w:jc w:val="center"/>
              <w:rPr>
                <w:rFonts w:cs="Arial"/>
                <w:lang w:val="sr-Cyrl-RS"/>
              </w:rPr>
            </w:pPr>
            <w:r>
              <w:rPr>
                <w:rFonts w:cs="Arial"/>
                <w:lang w:val="sr-Cyrl-RS"/>
              </w:rPr>
              <w:t>6.</w:t>
            </w:r>
          </w:p>
        </w:tc>
        <w:tc>
          <w:tcPr>
            <w:tcW w:w="8430" w:type="dxa"/>
          </w:tcPr>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200E26" w:rsidRPr="00DE4EAD" w:rsidRDefault="00200E26" w:rsidP="00200E26">
            <w:pPr>
              <w:autoSpaceDE w:val="0"/>
              <w:autoSpaceDN w:val="0"/>
              <w:adjustRightInd w:val="0"/>
              <w:rPr>
                <w:rFonts w:cs="Arial"/>
                <w:b/>
                <w:u w:val="single"/>
                <w:lang w:val="sr-Latn-CS" w:eastAsia="sr-Latn-CS"/>
              </w:rPr>
            </w:pPr>
            <w:r w:rsidRPr="00DE4EAD">
              <w:rPr>
                <w:rFonts w:cs="Arial"/>
                <w:b/>
                <w:u w:val="single"/>
                <w:lang w:val="sr-Latn-CS" w:eastAsia="sr-Latn-CS"/>
              </w:rPr>
              <w:t>Технички капацитет</w:t>
            </w:r>
          </w:p>
          <w:p w:rsidR="007B6D5F" w:rsidRDefault="00200E26" w:rsidP="00BB3E29">
            <w:pPr>
              <w:spacing w:before="0"/>
              <w:rPr>
                <w:rFonts w:cs="Arial"/>
                <w:lang w:val="sr-Cyrl-CS" w:eastAsia="sr-Latn-CS"/>
              </w:rPr>
            </w:pPr>
            <w:r w:rsidRPr="00BB3E29">
              <w:rPr>
                <w:rFonts w:cs="Arial"/>
                <w:lang w:val="ru-RU" w:eastAsia="sr-Latn-CS"/>
              </w:rPr>
              <w:t xml:space="preserve">Понуђач располаже довољним </w:t>
            </w:r>
            <w:r w:rsidRPr="00BB3E29">
              <w:rPr>
                <w:rFonts w:cs="Arial"/>
                <w:lang w:val="sr-Latn-CS" w:eastAsia="sr-Latn-CS"/>
              </w:rPr>
              <w:t>техничким</w:t>
            </w:r>
            <w:r w:rsidRPr="00BB3E29">
              <w:rPr>
                <w:rFonts w:cs="Arial"/>
                <w:lang w:val="ru-RU" w:eastAsia="sr-Latn-CS"/>
              </w:rPr>
              <w:t xml:space="preserve"> капацитетом</w:t>
            </w:r>
            <w:r w:rsidRPr="00BB3E29">
              <w:rPr>
                <w:rFonts w:cs="Arial"/>
                <w:lang w:val="sr-Latn-CS" w:eastAsia="sr-Latn-CS"/>
              </w:rPr>
              <w:t xml:space="preserve"> ако поседује </w:t>
            </w:r>
            <w:r w:rsidRPr="00BB3E29">
              <w:rPr>
                <w:rFonts w:cs="Arial"/>
                <w:lang w:val="sr-Cyrl-CS" w:eastAsia="sr-Latn-CS"/>
              </w:rPr>
              <w:t>(власништво/закуп</w:t>
            </w:r>
            <w:r w:rsidR="00DE4EAD">
              <w:rPr>
                <w:rFonts w:cs="Arial"/>
                <w:lang w:val="sr-Cyrl-CS" w:eastAsia="sr-Latn-CS"/>
              </w:rPr>
              <w:t>):</w:t>
            </w:r>
          </w:p>
          <w:p w:rsidR="00DE4EAD" w:rsidRDefault="00DE4EAD" w:rsidP="00BB3E29">
            <w:pPr>
              <w:spacing w:before="0"/>
              <w:rPr>
                <w:rFonts w:cs="Arial"/>
                <w:lang w:val="sr-Cyrl-CS" w:eastAsia="sr-Latn-CS"/>
              </w:rPr>
            </w:pPr>
          </w:p>
          <w:p w:rsidR="00DE4EAD" w:rsidRPr="00DE4EAD" w:rsidRDefault="00DE4EAD" w:rsidP="00DE4EAD">
            <w:pPr>
              <w:spacing w:before="0" w:after="200" w:line="276" w:lineRule="auto"/>
              <w:jc w:val="left"/>
              <w:rPr>
                <w:rFonts w:eastAsiaTheme="minorHAnsi" w:cs="Arial"/>
                <w:lang w:val="sr-Cyrl-RS"/>
              </w:rPr>
            </w:pPr>
            <w:r>
              <w:rPr>
                <w:rFonts w:eastAsiaTheme="minorHAnsi" w:cs="Arial"/>
                <w:lang w:val="sr-Cyrl-RS"/>
              </w:rPr>
              <w:t xml:space="preserve">- </w:t>
            </w:r>
            <w:r w:rsidRPr="00DE4EAD">
              <w:rPr>
                <w:rFonts w:eastAsiaTheme="minorHAnsi" w:cs="Arial"/>
                <w:lang w:val="sr-Cyrl-RS"/>
              </w:rPr>
              <w:t>1 возило за транспорт радника и алата</w:t>
            </w:r>
          </w:p>
          <w:p w:rsidR="00DE4EAD" w:rsidRPr="00DE4EAD" w:rsidRDefault="00DE4EAD" w:rsidP="00DE4EAD">
            <w:pPr>
              <w:spacing w:before="0" w:after="200" w:line="276" w:lineRule="auto"/>
              <w:jc w:val="left"/>
              <w:rPr>
                <w:rFonts w:eastAsiaTheme="minorHAnsi" w:cs="Arial"/>
                <w:lang w:val="sr-Cyrl-RS"/>
              </w:rPr>
            </w:pPr>
            <w:r w:rsidRPr="00DE4EAD">
              <w:rPr>
                <w:rFonts w:eastAsiaTheme="minorHAnsi" w:cs="Arial"/>
                <w:sz w:val="24"/>
                <w:szCs w:val="24"/>
                <w:lang w:val="sr-Cyrl-RS"/>
              </w:rPr>
              <w:t xml:space="preserve">-1 </w:t>
            </w:r>
            <w:r w:rsidRPr="00DE4EAD">
              <w:rPr>
                <w:rFonts w:eastAsiaTheme="minorHAnsi" w:cs="Arial"/>
                <w:lang w:val="sr-Cyrl-RS"/>
              </w:rPr>
              <w:t>теретно возило или трактор са приколицом за превоз шута до депоније,</w:t>
            </w:r>
          </w:p>
          <w:p w:rsidR="00DE4EAD" w:rsidRPr="00DE4EAD" w:rsidRDefault="00DE4EAD" w:rsidP="00DE4EAD">
            <w:pPr>
              <w:spacing w:before="0" w:after="200" w:line="276" w:lineRule="auto"/>
              <w:jc w:val="left"/>
              <w:rPr>
                <w:rFonts w:eastAsiaTheme="minorHAnsi" w:cs="Arial"/>
                <w:lang w:val="sr-Cyrl-RS"/>
              </w:rPr>
            </w:pPr>
            <w:r w:rsidRPr="00DE4EAD">
              <w:rPr>
                <w:rFonts w:eastAsiaTheme="minorHAnsi" w:cs="Arial"/>
                <w:lang w:val="sr-Cyrl-RS"/>
              </w:rPr>
              <w:t>-2 багер- утоваривача,</w:t>
            </w:r>
          </w:p>
          <w:p w:rsidR="00DE4EAD" w:rsidRPr="00DE4EAD" w:rsidRDefault="00DE4EAD" w:rsidP="00DE4EAD">
            <w:pPr>
              <w:spacing w:before="0" w:after="200" w:line="276" w:lineRule="auto"/>
              <w:jc w:val="left"/>
              <w:rPr>
                <w:rFonts w:eastAsiaTheme="minorHAnsi" w:cs="Arial"/>
                <w:lang w:val="sr-Cyrl-RS"/>
              </w:rPr>
            </w:pPr>
            <w:r w:rsidRPr="00DE4EAD">
              <w:rPr>
                <w:rFonts w:eastAsiaTheme="minorHAnsi" w:cs="Arial"/>
                <w:lang w:val="sr-Cyrl-RS"/>
              </w:rPr>
              <w:lastRenderedPageBreak/>
              <w:t>-1 компресор,</w:t>
            </w:r>
          </w:p>
          <w:p w:rsidR="00DE4EAD" w:rsidRPr="00DE4EAD" w:rsidRDefault="00DE4EAD" w:rsidP="00DE4EAD">
            <w:pPr>
              <w:spacing w:before="0" w:after="200" w:line="276" w:lineRule="auto"/>
              <w:jc w:val="left"/>
              <w:rPr>
                <w:rFonts w:eastAsiaTheme="minorHAnsi" w:cs="Arial"/>
                <w:lang w:val="sr-Cyrl-RS"/>
              </w:rPr>
            </w:pPr>
            <w:r w:rsidRPr="00DE4EAD">
              <w:rPr>
                <w:rFonts w:eastAsiaTheme="minorHAnsi" w:cs="Arial"/>
                <w:lang w:val="sr-Cyrl-RS"/>
              </w:rPr>
              <w:t>-1 тестера за сечење асфалта и бетона (до 200мм дубине),</w:t>
            </w:r>
          </w:p>
          <w:p w:rsidR="00DE4EAD" w:rsidRPr="00DE4EAD" w:rsidRDefault="00DE4EAD" w:rsidP="00DE4EAD">
            <w:pPr>
              <w:spacing w:before="0"/>
              <w:rPr>
                <w:rFonts w:cs="Arial"/>
                <w:lang w:val="sr-Cyrl-CS" w:eastAsia="sr-Latn-CS"/>
              </w:rPr>
            </w:pPr>
            <w:r w:rsidRPr="00DE4EAD">
              <w:rPr>
                <w:rFonts w:eastAsiaTheme="minorHAnsi" w:cs="Arial"/>
                <w:lang w:val="sr-Cyrl-RS"/>
              </w:rPr>
              <w:t>-1 пумпа за црпљење воде.</w:t>
            </w:r>
          </w:p>
          <w:p w:rsidR="00DE4EAD" w:rsidRPr="00DE4EAD" w:rsidRDefault="00DE4EAD" w:rsidP="00BB3E29">
            <w:pPr>
              <w:spacing w:before="0"/>
              <w:rPr>
                <w:rFonts w:cs="Arial"/>
                <w:lang w:val="sr-Latn-RS" w:eastAsia="sr-Latn-CS"/>
              </w:rPr>
            </w:pPr>
          </w:p>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 xml:space="preserve">Доказ: </w:t>
            </w:r>
          </w:p>
          <w:p w:rsidR="00DE4EAD" w:rsidRPr="00DE4EAD" w:rsidRDefault="00DE4EAD" w:rsidP="00DE4EAD">
            <w:pPr>
              <w:spacing w:before="0" w:after="200" w:line="276" w:lineRule="auto"/>
              <w:jc w:val="left"/>
              <w:rPr>
                <w:rFonts w:eastAsiaTheme="minorHAnsi" w:cs="Arial"/>
                <w:lang w:val="sr-Cyrl-RS"/>
              </w:rPr>
            </w:pPr>
            <w:r w:rsidRPr="00DE4EAD">
              <w:rPr>
                <w:rFonts w:eastAsiaTheme="minorHAnsi" w:cs="Arial"/>
                <w:sz w:val="24"/>
                <w:szCs w:val="24"/>
                <w:lang w:val="sr-Cyrl-RS"/>
              </w:rPr>
              <w:t>-</w:t>
            </w:r>
            <w:r w:rsidRPr="00DE4EAD">
              <w:rPr>
                <w:rFonts w:eastAsiaTheme="minorHAnsi" w:cs="Arial"/>
                <w:lang w:val="sr-Cyrl-RS"/>
              </w:rPr>
              <w:t>Уговор о куповини или уговор о лизингу или закупу или рачун (фактуру) о набавци или пописна листа оверена од стране овлашћеног лица понуђача</w:t>
            </w:r>
          </w:p>
          <w:p w:rsidR="00200E26" w:rsidRDefault="00DE4EAD" w:rsidP="00DE4EAD">
            <w:pPr>
              <w:spacing w:before="0"/>
              <w:rPr>
                <w:rFonts w:eastAsia="Calibri" w:cs="Arial"/>
                <w:lang w:val="sr-Latn-RS" w:eastAsia="sr-Latn-CS"/>
              </w:rPr>
            </w:pPr>
            <w:r w:rsidRPr="00DE4EAD">
              <w:rPr>
                <w:rFonts w:eastAsiaTheme="minorHAnsi" w:cs="Arial"/>
                <w:lang w:val="sr-Cyrl-RS"/>
              </w:rPr>
              <w:t>-За возила копију  саобраћајне дозволе</w:t>
            </w:r>
            <w:r w:rsidR="007E44AF" w:rsidRPr="00DE4EAD">
              <w:rPr>
                <w:rFonts w:eastAsia="Calibri" w:cs="Arial"/>
                <w:lang w:val="sr-Latn-RS" w:eastAsia="sr-Latn-CS"/>
              </w:rPr>
              <w:t>.</w:t>
            </w:r>
          </w:p>
          <w:p w:rsidR="00920C51" w:rsidRDefault="00920C51" w:rsidP="00DE4EAD">
            <w:pPr>
              <w:spacing w:before="0"/>
              <w:rPr>
                <w:rFonts w:eastAsia="Calibri" w:cs="Arial"/>
                <w:lang w:val="sr-Cyrl-RS" w:eastAsia="sr-Latn-CS"/>
              </w:rPr>
            </w:pPr>
            <w:r>
              <w:rPr>
                <w:rFonts w:eastAsia="Calibri" w:cs="Arial"/>
                <w:lang w:val="sr-Cyrl-RS" w:eastAsia="sr-Latn-CS"/>
              </w:rPr>
              <w:t>Образложење:</w:t>
            </w:r>
          </w:p>
          <w:p w:rsidR="00920C51" w:rsidRPr="00920C51" w:rsidRDefault="00920C51" w:rsidP="00920C51">
            <w:pPr>
              <w:numPr>
                <w:ilvl w:val="0"/>
                <w:numId w:val="33"/>
              </w:numPr>
              <w:spacing w:before="0" w:after="200" w:line="276" w:lineRule="auto"/>
              <w:contextualSpacing/>
              <w:jc w:val="left"/>
              <w:rPr>
                <w:rFonts w:eastAsiaTheme="minorEastAsia" w:cs="Arial"/>
                <w:b/>
                <w:color w:val="FF0000"/>
              </w:rPr>
            </w:pPr>
            <w:r w:rsidRPr="00920C51">
              <w:rPr>
                <w:rFonts w:eastAsiaTheme="minorEastAsia" w:cs="Arial"/>
                <w:color w:val="FF0000"/>
                <w:lang w:val="sr-Cyrl-RS"/>
              </w:rPr>
              <w:t>возило за транспорт је потребно за транспорт раника и алата</w:t>
            </w:r>
          </w:p>
          <w:p w:rsidR="00920C51" w:rsidRPr="00920C51" w:rsidRDefault="00920C51" w:rsidP="00920C51">
            <w:pPr>
              <w:numPr>
                <w:ilvl w:val="0"/>
                <w:numId w:val="33"/>
              </w:numPr>
              <w:spacing w:before="0" w:after="200" w:line="276" w:lineRule="auto"/>
              <w:contextualSpacing/>
              <w:jc w:val="left"/>
              <w:rPr>
                <w:rFonts w:eastAsiaTheme="minorEastAsia" w:cs="Arial"/>
                <w:b/>
                <w:color w:val="FF0000"/>
              </w:rPr>
            </w:pPr>
            <w:r w:rsidRPr="00920C51">
              <w:rPr>
                <w:rFonts w:eastAsiaTheme="minorEastAsia" w:cs="Arial"/>
                <w:color w:val="FF0000"/>
                <w:lang w:val="sr-Cyrl-RS"/>
              </w:rPr>
              <w:t>теретно возило или трактор са приколицом је потребно за превоз шута до депоније</w:t>
            </w:r>
          </w:p>
          <w:p w:rsidR="00920C51" w:rsidRPr="00920C51" w:rsidRDefault="00920C51" w:rsidP="00920C51">
            <w:pPr>
              <w:numPr>
                <w:ilvl w:val="0"/>
                <w:numId w:val="33"/>
              </w:numPr>
              <w:spacing w:before="0" w:after="200" w:line="276" w:lineRule="auto"/>
              <w:contextualSpacing/>
              <w:jc w:val="left"/>
              <w:rPr>
                <w:rFonts w:eastAsiaTheme="minorEastAsia" w:cs="Arial"/>
                <w:b/>
                <w:color w:val="FF0000"/>
              </w:rPr>
            </w:pPr>
            <w:r w:rsidRPr="00920C51">
              <w:rPr>
                <w:rFonts w:eastAsiaTheme="minorEastAsia" w:cs="Arial"/>
                <w:color w:val="FF0000"/>
                <w:lang w:val="sr-Cyrl-RS"/>
              </w:rPr>
              <w:t>багер – утоваривач је потребан за ископ и  утовар ископане земље</w:t>
            </w:r>
          </w:p>
          <w:p w:rsidR="00920C51" w:rsidRPr="00920C51" w:rsidRDefault="00920C51" w:rsidP="00920C51">
            <w:pPr>
              <w:numPr>
                <w:ilvl w:val="0"/>
                <w:numId w:val="33"/>
              </w:numPr>
              <w:spacing w:before="0" w:after="200" w:line="276" w:lineRule="auto"/>
              <w:contextualSpacing/>
              <w:jc w:val="left"/>
              <w:rPr>
                <w:rFonts w:eastAsiaTheme="minorEastAsia" w:cs="Arial"/>
                <w:b/>
                <w:color w:val="FF0000"/>
              </w:rPr>
            </w:pPr>
            <w:r w:rsidRPr="00920C51">
              <w:rPr>
                <w:rFonts w:eastAsiaTheme="minorEastAsia" w:cs="Arial"/>
                <w:color w:val="FF0000"/>
                <w:lang w:val="sr-Cyrl-RS"/>
              </w:rPr>
              <w:t>компресор је потребан за обијање бетона прилоком разбијања бетоснских платоа</w:t>
            </w:r>
          </w:p>
          <w:p w:rsidR="00920C51" w:rsidRPr="00920C51" w:rsidRDefault="00920C51" w:rsidP="00920C51">
            <w:pPr>
              <w:numPr>
                <w:ilvl w:val="0"/>
                <w:numId w:val="33"/>
              </w:numPr>
              <w:spacing w:before="0" w:after="200" w:line="276" w:lineRule="auto"/>
              <w:contextualSpacing/>
              <w:jc w:val="left"/>
              <w:rPr>
                <w:rFonts w:eastAsiaTheme="minorEastAsia" w:cs="Arial"/>
                <w:b/>
                <w:color w:val="FF0000"/>
              </w:rPr>
            </w:pPr>
            <w:r w:rsidRPr="00920C51">
              <w:rPr>
                <w:rFonts w:eastAsiaTheme="minorEastAsia" w:cs="Arial"/>
                <w:color w:val="FF0000"/>
                <w:lang w:val="sr-Cyrl-RS"/>
              </w:rPr>
              <w:t>тестера за сечење асфалта и бетона је потребана за сечење бетона прилоком разбијања бетоснских платоа</w:t>
            </w:r>
          </w:p>
          <w:p w:rsidR="00920C51" w:rsidRPr="00920C51" w:rsidRDefault="00920C51" w:rsidP="00DE4EAD">
            <w:pPr>
              <w:numPr>
                <w:ilvl w:val="0"/>
                <w:numId w:val="33"/>
              </w:numPr>
              <w:spacing w:before="0" w:after="200" w:line="276" w:lineRule="auto"/>
              <w:contextualSpacing/>
              <w:jc w:val="left"/>
              <w:rPr>
                <w:rFonts w:eastAsiaTheme="minorEastAsia" w:cs="Arial"/>
                <w:b/>
                <w:color w:val="FF0000"/>
              </w:rPr>
            </w:pPr>
            <w:r w:rsidRPr="00920C51">
              <w:rPr>
                <w:rFonts w:eastAsiaTheme="minorEastAsia" w:cs="Arial"/>
                <w:color w:val="FF0000"/>
                <w:lang w:val="sr-Cyrl-RS"/>
              </w:rPr>
              <w:t>пумпа за црпљење воде је потребна за црпљење воде</w:t>
            </w:r>
          </w:p>
          <w:p w:rsidR="00200E26" w:rsidRPr="00200E26" w:rsidRDefault="00200E26" w:rsidP="00200E26">
            <w:pPr>
              <w:rPr>
                <w:rFonts w:cs="Arial"/>
                <w:b/>
                <w:u w:val="single"/>
                <w:lang w:val="sr-Latn-CS" w:eastAsia="sr-Latn-CS"/>
              </w:rPr>
            </w:pPr>
            <w:r w:rsidRPr="00200E26">
              <w:rPr>
                <w:rFonts w:cs="Arial"/>
                <w:b/>
                <w:u w:val="single"/>
                <w:lang w:val="sr-Latn-CS" w:eastAsia="sr-Latn-CS"/>
              </w:rPr>
              <w:t>Напомена:</w:t>
            </w:r>
          </w:p>
          <w:p w:rsidR="00200E26" w:rsidRPr="00200E26" w:rsidRDefault="00200E26" w:rsidP="000B2931">
            <w:pPr>
              <w:numPr>
                <w:ilvl w:val="0"/>
                <w:numId w:val="19"/>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sidR="00494A62">
              <w:rPr>
                <w:rFonts w:cs="Arial"/>
                <w:lang w:val="sr-Cyrl-RS" w:eastAsia="sr-Latn-CS"/>
              </w:rPr>
              <w:t>6</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sidR="00CA6D27">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sidR="00494A62">
              <w:rPr>
                <w:rFonts w:cs="Arial"/>
                <w:lang w:val="sr-Cyrl-RS" w:eastAsia="sr-Latn-CS"/>
              </w:rPr>
              <w:t>6</w:t>
            </w:r>
            <w:r w:rsidRPr="00200E26">
              <w:rPr>
                <w:rFonts w:cs="Arial"/>
                <w:lang w:val="sr-Latn-CS" w:eastAsia="sr-Latn-CS"/>
              </w:rPr>
              <w:t>. - овај доказ доставити за те чланове.</w:t>
            </w:r>
          </w:p>
          <w:p w:rsidR="00200E26" w:rsidRPr="00101511" w:rsidRDefault="00200E26" w:rsidP="00200E26">
            <w:pPr>
              <w:autoSpaceDE w:val="0"/>
              <w:autoSpaceDN w:val="0"/>
              <w:adjustRightInd w:val="0"/>
              <w:rPr>
                <w:rFonts w:cs="Arial"/>
                <w:b/>
                <w:u w:val="single"/>
                <w:lang w:val="sr-Latn-CS" w:eastAsia="sr-Latn-CS"/>
              </w:rPr>
            </w:pPr>
            <w:r w:rsidRPr="00CA6D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827C5" w:rsidRPr="00E47C2E" w:rsidTr="00A12613">
        <w:trPr>
          <w:trHeight w:val="1160"/>
          <w:jc w:val="center"/>
        </w:trPr>
        <w:tc>
          <w:tcPr>
            <w:tcW w:w="729" w:type="dxa"/>
            <w:vAlign w:val="center"/>
          </w:tcPr>
          <w:p w:rsidR="003827C5" w:rsidRDefault="003827C5" w:rsidP="003827C5">
            <w:pPr>
              <w:jc w:val="center"/>
              <w:rPr>
                <w:rFonts w:cs="Arial"/>
                <w:lang w:val="sr-Cyrl-RS"/>
              </w:rPr>
            </w:pPr>
            <w:r>
              <w:rPr>
                <w:rFonts w:cs="Arial"/>
                <w:lang w:val="sr-Cyrl-RS"/>
              </w:rPr>
              <w:lastRenderedPageBreak/>
              <w:t>7.</w:t>
            </w:r>
          </w:p>
        </w:tc>
        <w:tc>
          <w:tcPr>
            <w:tcW w:w="8430" w:type="dxa"/>
          </w:tcPr>
          <w:p w:rsidR="003827C5" w:rsidRPr="0023119B" w:rsidRDefault="003827C5" w:rsidP="003827C5">
            <w:pPr>
              <w:autoSpaceDE w:val="0"/>
              <w:autoSpaceDN w:val="0"/>
              <w:adjustRightInd w:val="0"/>
              <w:rPr>
                <w:rFonts w:cs="Arial"/>
                <w:b/>
                <w:u w:val="single"/>
                <w:lang w:val="sr-Cyrl-RS" w:eastAsia="sr-Latn-CS"/>
              </w:rPr>
            </w:pPr>
            <w:r w:rsidRPr="0023119B">
              <w:rPr>
                <w:rFonts w:cs="Arial"/>
                <w:b/>
                <w:u w:val="single"/>
                <w:lang w:val="sr-Cyrl-RS" w:eastAsia="sr-Latn-CS"/>
              </w:rPr>
              <w:t>Кадровски капацитет</w:t>
            </w:r>
          </w:p>
          <w:p w:rsidR="003827C5" w:rsidRPr="0023119B" w:rsidRDefault="003827C5" w:rsidP="003827C5">
            <w:pPr>
              <w:autoSpaceDE w:val="0"/>
              <w:autoSpaceDN w:val="0"/>
              <w:adjustRightInd w:val="0"/>
              <w:rPr>
                <w:rFonts w:cs="Arial"/>
                <w:b/>
                <w:u w:val="single"/>
                <w:lang w:val="sr-Latn-CS" w:eastAsia="sr-Latn-CS"/>
              </w:rPr>
            </w:pPr>
            <w:r w:rsidRPr="0023119B">
              <w:rPr>
                <w:rFonts w:cs="Arial"/>
                <w:b/>
                <w:u w:val="single"/>
                <w:lang w:val="sr-Latn-CS" w:eastAsia="sr-Latn-CS"/>
              </w:rPr>
              <w:t>Услов:</w:t>
            </w:r>
          </w:p>
          <w:p w:rsidR="003827C5" w:rsidRPr="0023119B" w:rsidRDefault="003827C5" w:rsidP="003827C5">
            <w:pPr>
              <w:autoSpaceDE w:val="0"/>
              <w:autoSpaceDN w:val="0"/>
              <w:adjustRightInd w:val="0"/>
              <w:rPr>
                <w:rFonts w:cs="Arial"/>
                <w:lang w:val="sr-Cyrl-RS" w:eastAsia="sr-Latn-CS"/>
              </w:rPr>
            </w:pPr>
            <w:r w:rsidRPr="0023119B">
              <w:rPr>
                <w:rFonts w:cs="Arial"/>
                <w:lang w:val="sr-Latn-CS" w:eastAsia="sr-Latn-CS"/>
              </w:rPr>
              <w:t>Понуђач располаже довољним кадровским капацитетом ако</w:t>
            </w:r>
            <w:r w:rsidRPr="0023119B">
              <w:rPr>
                <w:rFonts w:cs="Arial"/>
                <w:lang w:val="sr-Cyrl-RS" w:eastAsia="sr-Latn-CS"/>
              </w:rPr>
              <w:t xml:space="preserve"> поседује најмање:</w:t>
            </w:r>
          </w:p>
          <w:p w:rsidR="003827C5" w:rsidRPr="0023119B" w:rsidRDefault="003827C5" w:rsidP="003827C5">
            <w:pPr>
              <w:rPr>
                <w:rFonts w:eastAsiaTheme="minorHAnsi" w:cs="Arial"/>
                <w:lang w:val="sr-Cyrl-RS"/>
              </w:rPr>
            </w:pPr>
            <w:r w:rsidRPr="0023119B">
              <w:rPr>
                <w:rFonts w:cs="Arial"/>
                <w:lang w:val="sr-Cyrl-RS" w:eastAsia="sr-Latn-CS"/>
              </w:rPr>
              <w:t xml:space="preserve">- </w:t>
            </w:r>
            <w:r w:rsidRPr="0023119B">
              <w:rPr>
                <w:rFonts w:cs="Arial"/>
                <w:lang w:val="ru-RU" w:eastAsia="sr-Latn-CS"/>
              </w:rPr>
              <w:t xml:space="preserve">једног </w:t>
            </w:r>
            <w:r w:rsidRPr="0023119B">
              <w:rPr>
                <w:rFonts w:eastAsiaTheme="minorHAnsi" w:cs="Arial"/>
                <w:lang w:val="sr-Cyrl-RS"/>
              </w:rPr>
              <w:t xml:space="preserve">дипломираног инжењера  </w:t>
            </w:r>
            <w:r w:rsidRPr="0023119B">
              <w:rPr>
                <w:rFonts w:cs="Arial"/>
                <w:lang w:val="ru-RU" w:eastAsia="sr-Latn-CS"/>
              </w:rPr>
              <w:t xml:space="preserve">, </w:t>
            </w:r>
            <w:r w:rsidRPr="0023119B">
              <w:rPr>
                <w:rFonts w:eastAsiaTheme="minorHAnsi" w:cs="Arial"/>
                <w:lang w:val="sr-Cyrl-RS"/>
              </w:rPr>
              <w:t>грађевинске струке са важећом лиценцом одговорног извођача радова (,41</w:t>
            </w:r>
            <w:r w:rsidR="00920C51">
              <w:rPr>
                <w:rFonts w:eastAsiaTheme="minorHAnsi" w:cs="Arial"/>
                <w:lang w:val="sr-Cyrl-RS"/>
              </w:rPr>
              <w:t>0,411,413,414 )</w:t>
            </w:r>
          </w:p>
          <w:p w:rsidR="003827C5" w:rsidRPr="0023119B" w:rsidRDefault="003827C5" w:rsidP="003827C5">
            <w:pPr>
              <w:snapToGrid w:val="0"/>
              <w:rPr>
                <w:rFonts w:cs="Arial"/>
                <w:lang w:val="sr-Cyrl-RS"/>
              </w:rPr>
            </w:pPr>
            <w:r w:rsidRPr="0023119B">
              <w:rPr>
                <w:rFonts w:cs="Arial"/>
                <w:lang w:val="ru-RU" w:eastAsia="sr-Latn-CS"/>
              </w:rPr>
              <w:t>- једног</w:t>
            </w:r>
            <w:r w:rsidRPr="0023119B">
              <w:rPr>
                <w:rFonts w:cs="Arial"/>
                <w:lang w:val="sr-Cyrl-RS"/>
              </w:rPr>
              <w:t xml:space="preserve"> шефа градилишта који је инжењер грађевинске струке или техничар грађевинске струке са положеним стручним испитом,м </w:t>
            </w:r>
          </w:p>
          <w:p w:rsidR="003827C5" w:rsidRPr="003827C5" w:rsidRDefault="003827C5" w:rsidP="003827C5">
            <w:pPr>
              <w:spacing w:before="0" w:after="200" w:line="276" w:lineRule="auto"/>
              <w:jc w:val="left"/>
              <w:rPr>
                <w:rFonts w:eastAsiaTheme="minorHAnsi" w:cs="Arial"/>
                <w:lang w:val="sr-Cyrl-RS"/>
              </w:rPr>
            </w:pPr>
            <w:r w:rsidRPr="0023119B">
              <w:rPr>
                <w:rFonts w:eastAsiaTheme="minorHAnsi" w:cs="Arial"/>
                <w:lang w:val="sr-Cyrl-RS"/>
              </w:rPr>
              <w:t xml:space="preserve">- </w:t>
            </w:r>
            <w:r w:rsidRPr="003827C5">
              <w:rPr>
                <w:rFonts w:eastAsiaTheme="minorHAnsi" w:cs="Arial"/>
                <w:lang w:val="sr-Cyrl-RS"/>
              </w:rPr>
              <w:t>мин</w:t>
            </w:r>
            <w:r w:rsidRPr="0023119B">
              <w:rPr>
                <w:rFonts w:eastAsiaTheme="minorHAnsi" w:cs="Arial"/>
                <w:lang w:val="sr-Cyrl-RS"/>
              </w:rPr>
              <w:t>имум</w:t>
            </w:r>
            <w:r w:rsidRPr="003827C5">
              <w:rPr>
                <w:rFonts w:eastAsiaTheme="minorHAnsi" w:cs="Arial"/>
                <w:lang w:val="sr-Cyrl-RS"/>
              </w:rPr>
              <w:t xml:space="preserve"> 15 радника од тога:</w:t>
            </w:r>
          </w:p>
          <w:p w:rsidR="003827C5" w:rsidRPr="003827C5" w:rsidRDefault="003827C5" w:rsidP="003827C5">
            <w:pPr>
              <w:spacing w:before="0" w:after="200" w:line="276" w:lineRule="auto"/>
              <w:jc w:val="left"/>
              <w:rPr>
                <w:rFonts w:eastAsiaTheme="minorHAnsi" w:cs="Arial"/>
                <w:lang w:val="sr-Cyrl-RS"/>
              </w:rPr>
            </w:pPr>
            <w:r w:rsidRPr="003827C5">
              <w:rPr>
                <w:rFonts w:eastAsiaTheme="minorHAnsi" w:cs="Arial"/>
                <w:lang w:val="sr-Cyrl-RS"/>
              </w:rPr>
              <w:t xml:space="preserve">-  2 заваривача термопластичних материјала(ПХД цеви), </w:t>
            </w:r>
          </w:p>
          <w:p w:rsidR="003827C5" w:rsidRPr="003827C5" w:rsidRDefault="003827C5" w:rsidP="003827C5">
            <w:pPr>
              <w:spacing w:before="0" w:after="200" w:line="276" w:lineRule="auto"/>
              <w:jc w:val="left"/>
              <w:rPr>
                <w:rFonts w:eastAsiaTheme="minorHAnsi" w:cs="Arial"/>
                <w:lang w:val="sr-Cyrl-RS"/>
              </w:rPr>
            </w:pPr>
            <w:r w:rsidRPr="003827C5">
              <w:rPr>
                <w:rFonts w:eastAsiaTheme="minorHAnsi" w:cs="Arial"/>
                <w:lang w:val="sr-Cyrl-RS"/>
              </w:rPr>
              <w:t xml:space="preserve">- 2 водоинсталатера и </w:t>
            </w:r>
          </w:p>
          <w:p w:rsidR="003827C5" w:rsidRPr="0023119B" w:rsidRDefault="003827C5" w:rsidP="003827C5">
            <w:pPr>
              <w:snapToGrid w:val="0"/>
              <w:rPr>
                <w:rFonts w:eastAsiaTheme="minorHAnsi" w:cs="Arial"/>
                <w:lang w:val="sr-Cyrl-RS"/>
              </w:rPr>
            </w:pPr>
            <w:r w:rsidRPr="0023119B">
              <w:rPr>
                <w:rFonts w:eastAsiaTheme="minorHAnsi" w:cs="Arial"/>
                <w:lang w:val="sr-Cyrl-RS"/>
              </w:rPr>
              <w:t>- 4 физичких  радника.</w:t>
            </w:r>
          </w:p>
          <w:p w:rsidR="003827C5" w:rsidRPr="0023119B" w:rsidRDefault="003827C5" w:rsidP="003827C5">
            <w:pPr>
              <w:snapToGrid w:val="0"/>
              <w:rPr>
                <w:rFonts w:cs="Arial"/>
                <w:lang w:val="ru-RU" w:eastAsia="sr-Latn-CS"/>
              </w:rPr>
            </w:pPr>
            <w:r w:rsidRPr="0023119B">
              <w:rPr>
                <w:rFonts w:cs="Arial"/>
                <w:lang w:val="ru-RU" w:eastAsia="sr-Latn-CS"/>
              </w:rPr>
              <w:t xml:space="preserve">запослених,  </w:t>
            </w:r>
            <w:r w:rsidRPr="0023119B">
              <w:rPr>
                <w:rFonts w:cs="Arial"/>
                <w:lang w:val="sr-Latn-CS" w:eastAsia="sr-Latn-RS"/>
              </w:rPr>
              <w:t xml:space="preserve">односно </w:t>
            </w:r>
            <w:r w:rsidRPr="0023119B">
              <w:rPr>
                <w:rFonts w:cs="Arial"/>
                <w:lang w:eastAsia="sr-Latn-RS"/>
              </w:rPr>
              <w:t>има радно ангажоване  извршиоце</w:t>
            </w:r>
            <w:r w:rsidRPr="0023119B">
              <w:rPr>
                <w:rFonts w:cs="Arial"/>
                <w:lang w:val="sr-Latn-CS" w:eastAsia="sr-Latn-RS"/>
              </w:rPr>
              <w:t xml:space="preserve"> (по основу другог облика ангажовања ван радног односа, предвиђеног члановима 197-202. Закона о раду)</w:t>
            </w:r>
          </w:p>
          <w:p w:rsidR="003827C5" w:rsidRPr="0023119B" w:rsidRDefault="003827C5" w:rsidP="003827C5">
            <w:pPr>
              <w:snapToGrid w:val="0"/>
              <w:rPr>
                <w:rFonts w:cs="Arial"/>
                <w:b/>
                <w:u w:val="single"/>
                <w:lang w:val="ru-RU" w:eastAsia="sr-Latn-CS"/>
              </w:rPr>
            </w:pPr>
            <w:r w:rsidRPr="0023119B">
              <w:rPr>
                <w:rFonts w:cs="Arial"/>
                <w:b/>
                <w:u w:val="single"/>
                <w:lang w:val="ru-RU" w:eastAsia="sr-Latn-CS"/>
              </w:rPr>
              <w:t>Доказ:</w:t>
            </w:r>
          </w:p>
          <w:p w:rsidR="003827C5" w:rsidRPr="0023119B" w:rsidRDefault="003827C5" w:rsidP="003827C5">
            <w:pPr>
              <w:autoSpaceDE w:val="0"/>
              <w:autoSpaceDN w:val="0"/>
              <w:adjustRightInd w:val="0"/>
              <w:rPr>
                <w:rFonts w:cs="Arial"/>
                <w:lang w:val="sr-Latn-CS" w:eastAsia="sr-Latn-CS"/>
              </w:rPr>
            </w:pPr>
            <w:r w:rsidRPr="0023119B">
              <w:rPr>
                <w:rFonts w:cs="Arial"/>
                <w:lang w:val="sr-Cyrl-RS" w:eastAsia="sr-Latn-CS"/>
              </w:rPr>
              <w:t>-</w:t>
            </w:r>
            <w:r w:rsidRPr="0023119B">
              <w:rPr>
                <w:rFonts w:cs="Arial"/>
                <w:lang w:val="sr-Latn-CS" w:eastAsia="sr-Latn-CS"/>
              </w:rPr>
              <w:t xml:space="preserve">Фотокопија пријаве - одјаве на обавезно социјално осигурање издате од </w:t>
            </w:r>
            <w:r w:rsidRPr="0023119B">
              <w:rPr>
                <w:rFonts w:cs="Arial"/>
                <w:lang w:val="sr-Latn-CS" w:eastAsia="sr-Latn-CS"/>
              </w:rPr>
              <w:lastRenderedPageBreak/>
              <w:t xml:space="preserve">надлежног Фонда ПИО (образац М (или М3А), којом се потврђује да су запослени радници, запослени код понуђача - </w:t>
            </w:r>
            <w:r w:rsidRPr="0023119B">
              <w:rPr>
                <w:rFonts w:eastAsia="Calibri" w:cs="Arial"/>
                <w:lang w:val="sr-Latn-CS" w:eastAsia="sr-Latn-CS"/>
              </w:rPr>
              <w:t>за лица у радном односу</w:t>
            </w:r>
          </w:p>
          <w:p w:rsidR="003827C5" w:rsidRPr="0023119B" w:rsidRDefault="003827C5" w:rsidP="003827C5">
            <w:pPr>
              <w:tabs>
                <w:tab w:val="left" w:pos="122"/>
                <w:tab w:val="left" w:pos="287"/>
              </w:tabs>
              <w:contextualSpacing/>
              <w:rPr>
                <w:rFonts w:eastAsia="Calibri" w:cs="Arial"/>
                <w:b/>
                <w:lang w:val="sr-Latn-CS" w:eastAsia="sr-Latn-CS"/>
              </w:rPr>
            </w:pPr>
            <w:r w:rsidRPr="0023119B">
              <w:rPr>
                <w:rFonts w:eastAsia="Calibri" w:cs="Arial"/>
                <w:lang w:val="sr-Cyrl-RS" w:eastAsia="sr-Latn-CS"/>
              </w:rPr>
              <w:t>-</w:t>
            </w:r>
            <w:r w:rsidRPr="0023119B">
              <w:rPr>
                <w:rFonts w:eastAsia="Calibri" w:cs="Arial"/>
                <w:lang w:val="sr-Latn-CS" w:eastAsia="sr-Latn-CS"/>
              </w:rPr>
              <w:t xml:space="preserve">Фотокопија </w:t>
            </w:r>
            <w:r w:rsidRPr="0023119B">
              <w:rPr>
                <w:rFonts w:eastAsia="Calibri" w:cs="Arial"/>
                <w:lang w:eastAsia="sr-Latn-CS"/>
              </w:rPr>
              <w:t xml:space="preserve">важећег </w:t>
            </w:r>
            <w:r w:rsidRPr="0023119B">
              <w:rPr>
                <w:rFonts w:eastAsia="Calibri" w:cs="Arial"/>
                <w:lang w:val="sr-Latn-CS" w:eastAsia="sr-Latn-CS"/>
              </w:rPr>
              <w:t>уговора о ангажовању (за лица ангажована ван радног односа)</w:t>
            </w:r>
          </w:p>
          <w:p w:rsidR="0023119B" w:rsidRPr="0023119B" w:rsidRDefault="003827C5" w:rsidP="0023119B">
            <w:pPr>
              <w:rPr>
                <w:rFonts w:eastAsiaTheme="minorHAnsi" w:cs="Arial"/>
                <w:lang w:val="sr-Cyrl-RS"/>
              </w:rPr>
            </w:pPr>
            <w:r w:rsidRPr="0023119B">
              <w:rPr>
                <w:rFonts w:cs="Arial"/>
                <w:kern w:val="1"/>
                <w:lang w:val="ru-RU"/>
              </w:rPr>
              <w:t xml:space="preserve">- </w:t>
            </w:r>
            <w:r w:rsidR="0023119B" w:rsidRPr="0023119B">
              <w:rPr>
                <w:rFonts w:eastAsiaTheme="minorHAnsi" w:cs="Arial"/>
                <w:lang w:val="sr-Latn-CS"/>
              </w:rPr>
              <w:t>Копиј</w:t>
            </w:r>
            <w:r w:rsidR="0023119B" w:rsidRPr="0023119B">
              <w:rPr>
                <w:rFonts w:eastAsiaTheme="minorHAnsi" w:cs="Arial"/>
                <w:lang w:val="sr-Cyrl-RS"/>
              </w:rPr>
              <w:t xml:space="preserve">у </w:t>
            </w:r>
            <w:r w:rsidR="0023119B" w:rsidRPr="0023119B">
              <w:rPr>
                <w:rFonts w:eastAsiaTheme="minorHAnsi" w:cs="Arial"/>
                <w:lang w:val="sr-Latn-CS"/>
              </w:rPr>
              <w:t xml:space="preserve"> тражених лиценци и </w:t>
            </w:r>
            <w:r w:rsidR="0023119B" w:rsidRPr="0023119B">
              <w:rPr>
                <w:rFonts w:eastAsiaTheme="minorHAnsi" w:cs="Arial"/>
                <w:lang w:val="sr-Cyrl-RS"/>
              </w:rPr>
              <w:t xml:space="preserve">копију </w:t>
            </w:r>
            <w:r w:rsidR="0023119B" w:rsidRPr="0023119B">
              <w:rPr>
                <w:rFonts w:eastAsiaTheme="minorHAnsi" w:cs="Arial"/>
                <w:lang w:val="sr-Latn-CS"/>
              </w:rPr>
              <w:t>потврд</w:t>
            </w:r>
            <w:r w:rsidR="0023119B" w:rsidRPr="0023119B">
              <w:rPr>
                <w:rFonts w:eastAsiaTheme="minorHAnsi" w:cs="Arial"/>
                <w:lang w:val="sr-Cyrl-RS"/>
              </w:rPr>
              <w:t>е</w:t>
            </w:r>
            <w:r w:rsidR="0023119B" w:rsidRPr="0023119B">
              <w:rPr>
                <w:rFonts w:eastAsiaTheme="minorHAnsi" w:cs="Arial"/>
                <w:lang w:val="sr-Latn-CS"/>
              </w:rPr>
              <w:t xml:space="preserve"> од Инжењерске Коморе Србије којим се доказује да </w:t>
            </w:r>
            <w:r w:rsidR="0023119B" w:rsidRPr="0023119B">
              <w:rPr>
                <w:rFonts w:eastAsiaTheme="minorHAnsi" w:cs="Arial"/>
                <w:lang w:val="sr-Cyrl-RS"/>
              </w:rPr>
              <w:t xml:space="preserve">су </w:t>
            </w:r>
            <w:r w:rsidR="0023119B" w:rsidRPr="0023119B">
              <w:rPr>
                <w:rFonts w:eastAsiaTheme="minorHAnsi" w:cs="Arial"/>
                <w:lang w:val="sr-Latn-CS"/>
              </w:rPr>
              <w:t>тражене лиценце важеће и да одлуком Суда части издате лиценце нису одузете</w:t>
            </w:r>
            <w:r w:rsidR="0023119B" w:rsidRPr="0023119B">
              <w:rPr>
                <w:rFonts w:eastAsiaTheme="minorHAnsi" w:cs="Arial"/>
                <w:lang w:val="sr-Cyrl-RS"/>
              </w:rPr>
              <w:t xml:space="preserve">( за одговорног извођача радова)  и </w:t>
            </w:r>
          </w:p>
          <w:p w:rsidR="0023119B" w:rsidRPr="0023119B" w:rsidRDefault="0023119B" w:rsidP="0023119B">
            <w:pPr>
              <w:spacing w:before="0" w:after="200" w:line="276" w:lineRule="auto"/>
              <w:jc w:val="left"/>
              <w:rPr>
                <w:rFonts w:eastAsiaTheme="minorHAnsi" w:cs="Arial"/>
                <w:lang w:val="sr-Cyrl-RS"/>
              </w:rPr>
            </w:pPr>
            <w:r w:rsidRPr="0023119B">
              <w:rPr>
                <w:rFonts w:eastAsiaTheme="minorHAnsi" w:cs="Arial"/>
                <w:lang w:val="sr-Cyrl-RS"/>
              </w:rPr>
              <w:t>-Копију уверења о положеном стручном испиту (за шефа градилишта).</w:t>
            </w:r>
          </w:p>
          <w:p w:rsidR="0023119B" w:rsidRPr="0023119B" w:rsidRDefault="0023119B" w:rsidP="0023119B">
            <w:pPr>
              <w:spacing w:before="0" w:after="200" w:line="276" w:lineRule="auto"/>
              <w:jc w:val="left"/>
              <w:rPr>
                <w:rFonts w:eastAsiaTheme="minorHAnsi" w:cs="Arial"/>
                <w:lang w:val="sr-Cyrl-RS"/>
              </w:rPr>
            </w:pPr>
            <w:r w:rsidRPr="0023119B">
              <w:rPr>
                <w:rFonts w:eastAsiaTheme="minorHAnsi" w:cs="Arial"/>
                <w:lang w:val="sr-Cyrl-RS"/>
              </w:rPr>
              <w:t xml:space="preserve">Копију сертификата (атеста,уверења или сл.) за водоинсталатере и </w:t>
            </w:r>
          </w:p>
          <w:p w:rsidR="003827C5" w:rsidRDefault="0023119B" w:rsidP="0023119B">
            <w:pPr>
              <w:tabs>
                <w:tab w:val="left" w:pos="680"/>
              </w:tabs>
              <w:snapToGrid w:val="0"/>
              <w:rPr>
                <w:rFonts w:eastAsiaTheme="minorHAnsi" w:cs="Arial"/>
                <w:lang w:val="sr-Cyrl-RS"/>
              </w:rPr>
            </w:pPr>
            <w:r w:rsidRPr="0023119B">
              <w:rPr>
                <w:rFonts w:eastAsiaTheme="minorHAnsi" w:cs="Arial"/>
                <w:lang w:val="sr-Cyrl-RS"/>
              </w:rPr>
              <w:t>-Копију сертификата (атеста,уверења или сл.) за заваривача термопластичних материјала издат од стране овлашћене институције,не старији од 2 године(за заваривача ПХД цеви)</w:t>
            </w:r>
          </w:p>
          <w:p w:rsidR="00920C51" w:rsidRDefault="00920C51" w:rsidP="0023119B">
            <w:pPr>
              <w:tabs>
                <w:tab w:val="left" w:pos="680"/>
              </w:tabs>
              <w:snapToGrid w:val="0"/>
              <w:rPr>
                <w:rFonts w:eastAsiaTheme="minorHAnsi" w:cs="Arial"/>
                <w:lang w:val="sr-Cyrl-RS"/>
              </w:rPr>
            </w:pPr>
            <w:r>
              <w:rPr>
                <w:rFonts w:eastAsiaTheme="minorHAnsi" w:cs="Arial"/>
                <w:lang w:val="sr-Cyrl-RS"/>
              </w:rPr>
              <w:t>Образложење:</w:t>
            </w:r>
          </w:p>
          <w:p w:rsidR="00920C51" w:rsidRPr="00920C51" w:rsidRDefault="00920C51" w:rsidP="00920C51">
            <w:pPr>
              <w:numPr>
                <w:ilvl w:val="0"/>
                <w:numId w:val="34"/>
              </w:numPr>
              <w:autoSpaceDE w:val="0"/>
              <w:autoSpaceDN w:val="0"/>
              <w:adjustRightInd w:val="0"/>
              <w:spacing w:before="0" w:after="200" w:line="276" w:lineRule="auto"/>
              <w:contextualSpacing/>
              <w:jc w:val="left"/>
              <w:rPr>
                <w:rFonts w:eastAsiaTheme="minorEastAsia" w:cs="Arial"/>
                <w:color w:val="FF0000"/>
                <w:lang w:val="sr-Latn-CS" w:eastAsia="sr-Latn-CS"/>
              </w:rPr>
            </w:pPr>
            <w:r w:rsidRPr="00920C51">
              <w:rPr>
                <w:rFonts w:eastAsiaTheme="minorEastAsia" w:cs="Arial"/>
                <w:color w:val="FF0000"/>
                <w:lang w:val="sr-Cyrl-RS" w:eastAsia="sr-Latn-CS"/>
              </w:rPr>
              <w:t>Дипломирани инжењер је неопходан за руковођење извођења радова (лиценце 410, 411, 413</w:t>
            </w:r>
            <w:r w:rsidRPr="00920C51">
              <w:rPr>
                <w:rFonts w:eastAsiaTheme="minorEastAsia" w:cs="Arial"/>
                <w:color w:val="FF0000"/>
                <w:lang w:val="sr-Latn-RS" w:eastAsia="sr-Latn-CS"/>
              </w:rPr>
              <w:t>, 414</w:t>
            </w:r>
            <w:r w:rsidRPr="00920C51">
              <w:rPr>
                <w:rFonts w:eastAsiaTheme="minorEastAsia" w:cs="Arial"/>
                <w:color w:val="FF0000"/>
                <w:lang w:val="sr-Cyrl-RS" w:eastAsia="sr-Latn-CS"/>
              </w:rPr>
              <w:t xml:space="preserve"> или одговарајућа) као одговорни извођач, према Закону о планирању и изградњи, чланови 150 до 152.</w:t>
            </w:r>
          </w:p>
          <w:p w:rsidR="00920C51" w:rsidRPr="00920C51" w:rsidRDefault="00920C51" w:rsidP="00920C51">
            <w:pPr>
              <w:numPr>
                <w:ilvl w:val="0"/>
                <w:numId w:val="19"/>
              </w:numPr>
              <w:snapToGrid w:val="0"/>
              <w:spacing w:before="0" w:after="200" w:line="276" w:lineRule="auto"/>
              <w:jc w:val="left"/>
              <w:rPr>
                <w:rFonts w:eastAsiaTheme="minorEastAsia" w:cs="Arial"/>
                <w:color w:val="FF0000"/>
                <w:lang w:val="sr-Latn-CS" w:eastAsia="sr-Latn-CS"/>
              </w:rPr>
            </w:pPr>
            <w:r w:rsidRPr="00920C51">
              <w:rPr>
                <w:rFonts w:eastAsiaTheme="minorEastAsia" w:cs="Arial"/>
                <w:color w:val="FF0000"/>
                <w:lang w:val="sr-Cyrl-RS" w:eastAsia="sr-Latn-CS"/>
              </w:rPr>
              <w:t>Шеф градилишта је лице које организује рад на терену (распоређује радну снагу, набавља материјал, води грађевинску књигу, грађевински дневник и књигу инспекција заједно са одговорним извођачем), присутан је све време док трају радови.</w:t>
            </w:r>
          </w:p>
          <w:p w:rsidR="00920C51" w:rsidRPr="00920C51" w:rsidRDefault="00920C51" w:rsidP="00920C51">
            <w:pPr>
              <w:numPr>
                <w:ilvl w:val="0"/>
                <w:numId w:val="19"/>
              </w:numPr>
              <w:snapToGrid w:val="0"/>
              <w:spacing w:before="0" w:after="200" w:line="276" w:lineRule="auto"/>
              <w:jc w:val="left"/>
              <w:rPr>
                <w:rFonts w:eastAsiaTheme="minorEastAsia" w:cs="Arial"/>
                <w:color w:val="FF0000"/>
                <w:lang w:val="sr-Latn-CS" w:eastAsia="sr-Latn-CS"/>
              </w:rPr>
            </w:pPr>
            <w:r w:rsidRPr="00920C51">
              <w:rPr>
                <w:rFonts w:eastAsiaTheme="minorEastAsia" w:cs="Arial"/>
                <w:color w:val="FF0000"/>
                <w:lang w:val="sr-Cyrl-RS"/>
              </w:rPr>
              <w:t>Заваривачи термопластичних материјала (ПХД цеви) су неопходни због заваривања ПХД цеви</w:t>
            </w:r>
          </w:p>
          <w:p w:rsidR="00920C51" w:rsidRPr="00920C51" w:rsidRDefault="00920C51" w:rsidP="00920C51">
            <w:pPr>
              <w:numPr>
                <w:ilvl w:val="0"/>
                <w:numId w:val="19"/>
              </w:numPr>
              <w:snapToGrid w:val="0"/>
              <w:spacing w:before="0" w:after="200" w:line="276" w:lineRule="auto"/>
              <w:jc w:val="left"/>
              <w:rPr>
                <w:rFonts w:eastAsiaTheme="minorEastAsia" w:cs="Arial"/>
                <w:color w:val="FF0000"/>
                <w:lang w:val="sr-Cyrl-RS"/>
              </w:rPr>
            </w:pPr>
            <w:r w:rsidRPr="00920C51">
              <w:rPr>
                <w:rFonts w:eastAsiaTheme="minorEastAsia" w:cs="Arial"/>
                <w:color w:val="FF0000"/>
                <w:lang w:val="sr-Cyrl-RS"/>
              </w:rPr>
              <w:t xml:space="preserve">Водоинсталатери су неопходни за уградњу цеви, вентила, батерија, славина, </w:t>
            </w:r>
            <w:r w:rsidRPr="00920C51">
              <w:rPr>
                <w:rFonts w:eastAsiaTheme="minorEastAsia" w:cs="Arial"/>
                <w:color w:val="FF0000"/>
                <w:lang w:val="sr-Latn-RS"/>
              </w:rPr>
              <w:t xml:space="preserve">WC </w:t>
            </w:r>
            <w:r w:rsidRPr="00920C51">
              <w:rPr>
                <w:rFonts w:eastAsiaTheme="minorEastAsia" w:cs="Arial"/>
                <w:color w:val="FF0000"/>
                <w:lang w:val="sr-Cyrl-RS"/>
              </w:rPr>
              <w:t>шоља, умиваоника, огледала, када, туш кабина, писоара, бојлера, вентилационих решетки и купатилске галантерије.</w:t>
            </w:r>
          </w:p>
          <w:p w:rsidR="00920C51" w:rsidRPr="00920C51" w:rsidRDefault="00920C51" w:rsidP="0023119B">
            <w:pPr>
              <w:numPr>
                <w:ilvl w:val="0"/>
                <w:numId w:val="19"/>
              </w:numPr>
              <w:snapToGrid w:val="0"/>
              <w:spacing w:before="0" w:after="200" w:line="276" w:lineRule="auto"/>
              <w:jc w:val="left"/>
              <w:rPr>
                <w:rFonts w:eastAsiaTheme="minorEastAsia" w:cs="Arial"/>
                <w:color w:val="FF0000"/>
                <w:lang w:val="sr-Latn-CS" w:eastAsia="sr-Latn-CS"/>
              </w:rPr>
            </w:pPr>
            <w:r w:rsidRPr="00920C51">
              <w:rPr>
                <w:rFonts w:eastAsiaTheme="minorEastAsia" w:cs="Arial"/>
                <w:color w:val="FF0000"/>
                <w:lang w:val="sr-Cyrl-RS"/>
              </w:rPr>
              <w:t xml:space="preserve">Физички радници су неопходни за помагање заваривачима термопластичних материјала и водоинсталерима приликом заваривања и уградње: цеви, вентила, батерија, славина, </w:t>
            </w:r>
            <w:r w:rsidRPr="00920C51">
              <w:rPr>
                <w:rFonts w:eastAsiaTheme="minorEastAsia" w:cs="Arial"/>
                <w:color w:val="FF0000"/>
                <w:lang w:val="sr-Latn-RS"/>
              </w:rPr>
              <w:t xml:space="preserve">WC </w:t>
            </w:r>
            <w:r w:rsidRPr="00920C51">
              <w:rPr>
                <w:rFonts w:eastAsiaTheme="minorEastAsia" w:cs="Arial"/>
                <w:color w:val="FF0000"/>
                <w:lang w:val="sr-Cyrl-RS"/>
              </w:rPr>
              <w:t>шоља, умиваоника, огледала, када, туш кабина, писоара, бојлера, вентилационих решетки и купатилске галантерије.</w:t>
            </w:r>
          </w:p>
          <w:p w:rsidR="003827C5" w:rsidRPr="0023119B" w:rsidRDefault="003827C5" w:rsidP="003827C5">
            <w:pPr>
              <w:rPr>
                <w:rFonts w:eastAsia="Calibri" w:cs="Arial"/>
                <w:b/>
                <w:lang w:val="ru-RU" w:eastAsia="sr-Latn-CS"/>
              </w:rPr>
            </w:pPr>
            <w:r w:rsidRPr="0023119B">
              <w:rPr>
                <w:rFonts w:eastAsia="Calibri" w:cs="Arial"/>
                <w:b/>
                <w:lang w:val="ru-RU" w:eastAsia="sr-Latn-CS"/>
              </w:rPr>
              <w:t>Напомена:</w:t>
            </w:r>
          </w:p>
          <w:p w:rsidR="003827C5" w:rsidRPr="0023119B" w:rsidRDefault="003827C5" w:rsidP="0023119B">
            <w:pPr>
              <w:tabs>
                <w:tab w:val="left" w:pos="680"/>
              </w:tabs>
              <w:snapToGrid w:val="0"/>
              <w:rPr>
                <w:rFonts w:cs="Arial"/>
              </w:rPr>
            </w:pPr>
            <w:r w:rsidRPr="0023119B">
              <w:rPr>
                <w:rFonts w:cs="Arial"/>
              </w:rPr>
              <w:t xml:space="preserve">У случају да понуду подноси група понуђача, доказ из тачке </w:t>
            </w:r>
            <w:r w:rsidR="00494A62">
              <w:rPr>
                <w:rFonts w:cs="Arial"/>
                <w:lang w:val="sr-Cyrl-RS"/>
              </w:rPr>
              <w:t>7</w:t>
            </w:r>
            <w:r w:rsidRPr="0023119B">
              <w:rPr>
                <w:rFonts w:cs="Arial"/>
              </w:rPr>
              <w:t xml:space="preserve"> доставити за оног члана групе који испуњава тражени услов (довољно је да 1 члан групе достави , а уколико више њих заједно испуњавају услов из тачке - овај доказ доставити за те чланове.</w:t>
            </w:r>
          </w:p>
          <w:p w:rsidR="003827C5" w:rsidRPr="0023119B" w:rsidRDefault="003827C5" w:rsidP="003827C5">
            <w:pPr>
              <w:tabs>
                <w:tab w:val="left" w:pos="680"/>
              </w:tabs>
              <w:snapToGrid w:val="0"/>
              <w:rPr>
                <w:rFonts w:cs="Arial"/>
                <w:kern w:val="1"/>
                <w:lang w:val="ru-RU"/>
              </w:rPr>
            </w:pPr>
            <w:r w:rsidRPr="0023119B">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3827C5" w:rsidRPr="0023119B" w:rsidRDefault="003827C5" w:rsidP="003827C5">
            <w:pPr>
              <w:autoSpaceDE w:val="0"/>
              <w:autoSpaceDN w:val="0"/>
              <w:adjustRightInd w:val="0"/>
              <w:rPr>
                <w:rFonts w:cs="Arial"/>
                <w:b/>
                <w:u w:val="single"/>
                <w:lang w:val="sr-Cyrl-RS" w:eastAsia="sr-Latn-CS"/>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BB3E29">
        <w:rPr>
          <w:rFonts w:cs="Arial"/>
          <w:lang w:val="sr-Cyrl-RS" w:eastAsia="zh-CN"/>
        </w:rPr>
        <w:t>7</w:t>
      </w:r>
      <w:r w:rsidRPr="00E47C2E">
        <w:rPr>
          <w:rFonts w:cs="Arial"/>
          <w:lang w:eastAsia="zh-CN"/>
        </w:rPr>
        <w:t xml:space="preserve"> овог обрасца, биће одбијена као неприхватљива.</w:t>
      </w:r>
    </w:p>
    <w:p w:rsidR="00A12613" w:rsidRPr="007B6D5F" w:rsidRDefault="00A12613" w:rsidP="00A12613">
      <w:pPr>
        <w:rPr>
          <w:rFonts w:cs="Arial"/>
          <w:lang w:val="sr-Cyrl-RS"/>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E47C2E">
        <w:rPr>
          <w:rFonts w:cs="Arial"/>
        </w:rPr>
        <w:lastRenderedPageBreak/>
        <w:t>одељку. Услове у вези са капацитетима из члана 76.</w:t>
      </w:r>
      <w:r w:rsidR="007E44AF">
        <w:rPr>
          <w:rFonts w:cs="Arial"/>
        </w:rPr>
        <w:t xml:space="preserve"> </w:t>
      </w:r>
      <w:r w:rsidRPr="00E47C2E">
        <w:rPr>
          <w:rFonts w:cs="Arial"/>
        </w:rPr>
        <w:t>Закона, понуђач испуњава самостално без обзира на ангажовање подизвођача.</w:t>
      </w:r>
    </w:p>
    <w:p w:rsidR="00A12613" w:rsidRPr="007B6D5F" w:rsidRDefault="00A12613" w:rsidP="00A12613">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7E44AF">
        <w:rPr>
          <w:rFonts w:cs="Arial"/>
          <w:lang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lastRenderedPageBreak/>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8371EB" w:rsidRPr="00A33C7A" w:rsidRDefault="008371EB" w:rsidP="008371EB">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8371EB" w:rsidRPr="003464BD" w:rsidRDefault="008371EB" w:rsidP="008371EB">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8371EB" w:rsidRPr="005669DE" w:rsidRDefault="008371EB" w:rsidP="008371EB">
      <w:pPr>
        <w:rPr>
          <w:rFonts w:cs="Arial"/>
        </w:rPr>
      </w:pPr>
      <w:r w:rsidRPr="00652871">
        <w:rPr>
          <w:rFonts w:cs="Arial"/>
          <w:lang w:val="sr-Cyrl-RS" w:eastAsia="sr-Latn-RS"/>
        </w:rPr>
        <w:t>У</w:t>
      </w:r>
      <w:r w:rsidRPr="00652871">
        <w:rPr>
          <w:rFonts w:cs="Arial"/>
          <w:lang w:val="sr-Latn-RS" w:eastAsia="sr-Latn-RS"/>
        </w:rPr>
        <w:t xml:space="preserve"> ситуацији када постоје понуде домаћег и страног понуђача који</w:t>
      </w:r>
      <w:r w:rsidRPr="00652871">
        <w:rPr>
          <w:rFonts w:cs="Arial"/>
          <w:lang w:val="sr-Cyrl-RS" w:eastAsia="sr-Latn-RS"/>
        </w:rPr>
        <w:t xml:space="preserve"> пружају услуге, </w:t>
      </w:r>
      <w:r w:rsidRPr="00652871">
        <w:rPr>
          <w:rFonts w:cs="Arial"/>
          <w:lang w:val="sr-Latn-RS" w:eastAsia="sr-Latn-RS"/>
        </w:rPr>
        <w:t>наручилац мора изабрати понуду домаћег понуђача под условом да његова понуђена цена није већа од </w:t>
      </w:r>
      <w:r w:rsidRPr="00652871">
        <w:rPr>
          <w:rFonts w:cs="Arial"/>
          <w:b/>
          <w:bCs/>
          <w:lang w:val="sr-Latn-RS" w:eastAsia="sr-Latn-RS"/>
        </w:rPr>
        <w:t>5%</w:t>
      </w:r>
      <w:r w:rsidRPr="00652871">
        <w:rPr>
          <w:rFonts w:cs="Arial"/>
          <w:lang w:val="sr-Latn-RS" w:eastAsia="sr-Latn-RS"/>
        </w:rPr>
        <w:t xml:space="preserve"> у односу на нaјнижу понуђену цену страног понуђача.” </w:t>
      </w:r>
      <w:r w:rsidRPr="00652871">
        <w:rPr>
          <w:rFonts w:cs="Arial"/>
        </w:rPr>
        <w:t>Домаћи понуђач је правно лице резидент у смислу закона којим се уређује порез на добит правних лица,</w:t>
      </w:r>
      <w:r w:rsidRPr="005669DE">
        <w:rPr>
          <w:rFonts w:cs="Arial"/>
        </w:rPr>
        <w:t xml:space="preserve"> односно физичко лице резидент у смислу закона којим се уређује порез на доходак грађана.</w:t>
      </w:r>
    </w:p>
    <w:p w:rsidR="008371EB" w:rsidRPr="00C400D5" w:rsidRDefault="008371EB" w:rsidP="008371EB">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371EB" w:rsidRPr="005669DE" w:rsidRDefault="008371EB" w:rsidP="008371EB">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371EB" w:rsidRPr="00C400D5" w:rsidRDefault="008371EB" w:rsidP="008371EB">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371EB" w:rsidRPr="00920C51" w:rsidRDefault="008371EB" w:rsidP="008371EB">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00560815">
        <w:rPr>
          <w:rFonts w:cs="Arial"/>
          <w:lang w:val="sr-Cyrl-RS"/>
        </w:rPr>
        <w:t>.</w:t>
      </w:r>
    </w:p>
    <w:p w:rsidR="00A33C7A" w:rsidRPr="00A33C7A" w:rsidRDefault="00A33C7A" w:rsidP="00621752">
      <w:pPr>
        <w:pStyle w:val="KDParagraf"/>
        <w:spacing w:before="0"/>
        <w:rPr>
          <w:rFonts w:cs="Arial"/>
          <w:color w:val="00B0F0"/>
          <w:lang w:val="sr-Cyrl-RS"/>
        </w:rPr>
      </w:pPr>
    </w:p>
    <w:p w:rsidR="00A6022A" w:rsidRDefault="00261DC5" w:rsidP="00A6022A">
      <w:pPr>
        <w:pStyle w:val="Heading10"/>
        <w:spacing w:before="0"/>
        <w:jc w:val="both"/>
      </w:pPr>
      <w:r>
        <w:rPr>
          <w:color w:val="000000"/>
          <w:lang w:val="sr-Cyrl-RS"/>
        </w:rPr>
        <w:t xml:space="preserve">5.1 </w:t>
      </w:r>
      <w:r w:rsidR="00A6022A">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A6022A">
        <w:t>истом понуђеном ценом:</w:t>
      </w:r>
    </w:p>
    <w:p w:rsidR="008371EB" w:rsidRDefault="008371EB" w:rsidP="008371EB">
      <w:pPr>
        <w:rPr>
          <w:rFonts w:eastAsiaTheme="minorHAnsi" w:cs="Arial"/>
          <w:lang w:val="sr-Latn-RS"/>
        </w:rPr>
      </w:pPr>
      <w:r>
        <w:rPr>
          <w:rFonts w:cs="Arial"/>
        </w:rPr>
        <w:t>Уколико две или више понуда имају исту понуђену цену, повољнија понуда биће изабрана путем жреба.</w:t>
      </w:r>
    </w:p>
    <w:p w:rsidR="008371EB" w:rsidRPr="00036566" w:rsidRDefault="008371EB" w:rsidP="008371EB">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A6022A" w:rsidP="00A6022A">
      <w:pPr>
        <w:rPr>
          <w:rFonts w:eastAsia="Arial Unicode MS" w:cs="Arial"/>
          <w:b/>
          <w:kern w:val="2"/>
        </w:rPr>
      </w:pPr>
      <w:r w:rsidRPr="00E47C2E">
        <w:rPr>
          <w:rFonts w:cs="Arial"/>
        </w:rPr>
        <w:t xml:space="preserve"> </w:t>
      </w:r>
      <w:r w:rsidR="0069089B" w:rsidRPr="00E47C2E">
        <w:rPr>
          <w:rFonts w:cs="Arial"/>
        </w:rPr>
        <w:t> </w:t>
      </w:r>
    </w:p>
    <w:p w:rsidR="00C036D0" w:rsidRPr="00C036D0" w:rsidRDefault="00C036D0" w:rsidP="00C036D0">
      <w:pPr>
        <w:spacing w:before="0"/>
        <w:jc w:val="left"/>
      </w:pP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0B2931">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9A4D82" w:rsidRDefault="008D2B23" w:rsidP="009A4D82">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0B2931">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A4D82" w:rsidRPr="009A4D82" w:rsidRDefault="008D2B23" w:rsidP="00CA4E16">
      <w:pPr>
        <w:widowControl w:val="0"/>
        <w:autoSpaceDE w:val="0"/>
        <w:autoSpaceDN w:val="0"/>
        <w:adjustRightInd w:val="0"/>
        <w:rPr>
          <w:rFonts w:cs="Arial"/>
          <w:b/>
          <w:lang w:val="ru-RU"/>
        </w:rPr>
      </w:pPr>
      <w:r w:rsidRPr="00BB3E29">
        <w:rPr>
          <w:rFonts w:cs="Arial"/>
          <w:b/>
          <w:lang w:val="ru-RU"/>
        </w:rPr>
        <w:t xml:space="preserve">Понуђач подноси понуду у затвореној коверти </w:t>
      </w:r>
      <w:r w:rsidRPr="00BB3E29">
        <w:rPr>
          <w:rFonts w:cs="Arial"/>
          <w:b/>
        </w:rPr>
        <w:t>или кутији</w:t>
      </w:r>
      <w:r w:rsidRPr="00BB3E29">
        <w:rPr>
          <w:rFonts w:cs="Arial"/>
          <w:b/>
          <w:lang w:val="ru-RU"/>
        </w:rPr>
        <w:t xml:space="preserve">, тако да се </w:t>
      </w:r>
      <w:r w:rsidR="00613B13" w:rsidRPr="00BB3E29">
        <w:rPr>
          <w:rFonts w:cs="Arial"/>
          <w:b/>
          <w:lang w:val="ru-RU"/>
        </w:rPr>
        <w:t>при отварању може проверити да ли је затворена, као и када</w:t>
      </w:r>
      <w:r w:rsidRPr="00BB3E29">
        <w:rPr>
          <w:rFonts w:cs="Arial"/>
          <w:b/>
          <w:lang w:val="ru-RU"/>
        </w:rPr>
        <w:t xml:space="preserve">, на адресу: Јавно предузеће „Електропривреда Србије“, </w:t>
      </w:r>
      <w:r w:rsidR="002A4077" w:rsidRPr="00BB3E29">
        <w:rPr>
          <w:rFonts w:cs="Arial"/>
          <w:b/>
          <w:lang w:val="ru-RU"/>
        </w:rPr>
        <w:t>огранак ТЕНТ,</w:t>
      </w:r>
      <w:r w:rsidR="005F6AAF" w:rsidRPr="00BB3E29">
        <w:rPr>
          <w:rFonts w:cs="Arial"/>
          <w:b/>
          <w:color w:val="000000" w:themeColor="text1"/>
          <w:lang w:val="ru-RU"/>
        </w:rPr>
        <w:t>Богољуба Урошевића Црног 44, 11 500 Обреновац</w:t>
      </w:r>
      <w:r w:rsidR="002A4077" w:rsidRPr="00BB3E29">
        <w:rPr>
          <w:rFonts w:cs="Arial"/>
          <w:b/>
          <w:color w:val="000000" w:themeColor="text1"/>
          <w:lang w:val="ru-RU"/>
        </w:rPr>
        <w:t>,</w:t>
      </w:r>
      <w:r w:rsidR="002A4077" w:rsidRPr="00BB3E29">
        <w:rPr>
          <w:rFonts w:cs="Arial"/>
          <w:b/>
          <w:lang w:val="ru-RU"/>
        </w:rPr>
        <w:t xml:space="preserve">ПАК </w:t>
      </w:r>
      <w:r w:rsidR="00AB1C64" w:rsidRPr="00BB3E29">
        <w:rPr>
          <w:rFonts w:cs="Arial"/>
          <w:b/>
        </w:rPr>
        <w:t>11</w:t>
      </w:r>
      <w:r w:rsidRPr="00BB3E29">
        <w:rPr>
          <w:rFonts w:cs="Arial"/>
          <w:b/>
          <w:lang w:val="ru-RU"/>
        </w:rPr>
        <w:t xml:space="preserve"> - са назнак</w:t>
      </w:r>
      <w:r w:rsidR="005F6AAF" w:rsidRPr="00BB3E29">
        <w:rPr>
          <w:rFonts w:cs="Arial"/>
          <w:b/>
          <w:lang w:val="ru-RU"/>
        </w:rPr>
        <w:t>ом: „Понуда за јавну набавку услуга</w:t>
      </w:r>
      <w:r w:rsidR="005F6AAF" w:rsidRPr="00BB3E29">
        <w:rPr>
          <w:rFonts w:cs="Arial"/>
          <w:lang w:val="ru-RU"/>
        </w:rPr>
        <w:t>:</w:t>
      </w:r>
      <w:r w:rsidR="000E148C" w:rsidRPr="00BB3E29">
        <w:rPr>
          <w:rFonts w:cs="Arial"/>
          <w:lang w:val="sr-Cyrl-RS"/>
        </w:rPr>
        <w:t xml:space="preserve"> </w:t>
      </w:r>
      <w:r w:rsidR="000602EC">
        <w:rPr>
          <w:rFonts w:cs="Arial"/>
          <w:color w:val="000000"/>
          <w:lang w:val="sr-Latn-RS" w:eastAsia="sr-Latn-RS"/>
        </w:rPr>
        <w:t>Сервис водоканализационе мреже</w:t>
      </w:r>
      <w:r w:rsidR="005F6AAF" w:rsidRPr="00BB3E29">
        <w:rPr>
          <w:rFonts w:cs="Arial"/>
          <w:lang w:val="ru-RU"/>
        </w:rPr>
        <w:t>,</w:t>
      </w:r>
      <w:r w:rsidRPr="00BB3E29">
        <w:rPr>
          <w:rFonts w:cs="Arial"/>
          <w:b/>
          <w:lang w:val="ru-RU"/>
        </w:rPr>
        <w:t xml:space="preserve"> Јавна набавка број</w:t>
      </w:r>
      <w:r w:rsidR="00F05B80" w:rsidRPr="00BB3E29">
        <w:rPr>
          <w:rFonts w:cs="Arial"/>
          <w:b/>
          <w:lang w:val="ru-RU"/>
        </w:rPr>
        <w:t>:</w:t>
      </w:r>
      <w:r w:rsidRPr="00BB3E29">
        <w:rPr>
          <w:rFonts w:cs="Arial"/>
          <w:b/>
          <w:lang w:val="ru-RU"/>
        </w:rPr>
        <w:t xml:space="preserve"> </w:t>
      </w:r>
      <w:r w:rsidR="000602EC">
        <w:rPr>
          <w:rFonts w:cs="Arial"/>
          <w:b/>
          <w:lang w:val="sr-Latn-RS"/>
        </w:rPr>
        <w:t>3420/2018(3000/0096/2018)</w:t>
      </w:r>
      <w:r w:rsidR="00ED0360" w:rsidRPr="00BB3E29">
        <w:rPr>
          <w:rFonts w:cs="Arial"/>
          <w:lang w:val="sr-Cyrl-RS"/>
        </w:rPr>
        <w:t xml:space="preserve"> </w:t>
      </w:r>
      <w:r w:rsidR="00870F26" w:rsidRPr="00BB3E29">
        <w:rPr>
          <w:rFonts w:cs="Arial"/>
          <w:lang w:val="sr-Cyrl-RS" w:eastAsia="hr-HR"/>
        </w:rPr>
        <w:t xml:space="preserve">- </w:t>
      </w:r>
      <w:r w:rsidRPr="00BB3E29">
        <w:rPr>
          <w:rFonts w:cs="Arial"/>
          <w:b/>
          <w:lang w:val="ru-RU"/>
        </w:rPr>
        <w:t xml:space="preserve">НЕ ОТВАРАТИ“. </w:t>
      </w:r>
      <w:r w:rsidR="009A4D82">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009A4D82">
        <w:rPr>
          <w:rFonts w:cs="Arial"/>
        </w:rPr>
        <w:t>“</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E47C2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0B2931">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7E44AF" w:rsidRDefault="00F05B80" w:rsidP="00F05B80">
      <w:pPr>
        <w:pStyle w:val="KDNabrajanje"/>
        <w:spacing w:before="0"/>
        <w:rPr>
          <w:rFonts w:cs="Arial"/>
        </w:rPr>
      </w:pPr>
      <w:r w:rsidRPr="0088187D">
        <w:rPr>
          <w:rFonts w:cs="Arial"/>
          <w:lang w:val="sr-Cyrl-CS"/>
        </w:rPr>
        <w:t>Списак извршених услуга</w:t>
      </w:r>
    </w:p>
    <w:p w:rsidR="007E44AF" w:rsidRPr="007E44AF" w:rsidRDefault="007E44AF" w:rsidP="007E44AF">
      <w:pPr>
        <w:pStyle w:val="KDNabrajanje"/>
        <w:spacing w:before="0"/>
        <w:rPr>
          <w:rFonts w:cs="Arial"/>
        </w:rPr>
      </w:pPr>
      <w:r w:rsidRPr="0088187D">
        <w:rPr>
          <w:rFonts w:cs="Arial"/>
          <w:lang w:val="sr-Cyrl-CS"/>
        </w:rPr>
        <w:t>Потврда о референтним набавкама</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6B1BE5" w:rsidRPr="0088187D" w:rsidRDefault="006B1BE5" w:rsidP="006B1BE5">
      <w:pPr>
        <w:pStyle w:val="KDNabrajanje"/>
      </w:pPr>
      <w:r w:rsidRPr="006B1BE5">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C400D5" w:rsidRPr="00137436" w:rsidRDefault="003C4E60" w:rsidP="000B2931">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137436" w:rsidRDefault="008D2B23" w:rsidP="000B2931">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8D2B23"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4A603F" w:rsidRPr="00A33C7A" w:rsidRDefault="004A603F" w:rsidP="008D2B23">
      <w:pPr>
        <w:pStyle w:val="KDParagraf"/>
        <w:spacing w:before="0"/>
        <w:rPr>
          <w:rFonts w:cs="Arial"/>
          <w:b/>
          <w:lang w:val="ru-RU"/>
        </w:rPr>
      </w:pP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37436" w:rsidRPr="00137436" w:rsidRDefault="00137436" w:rsidP="008D2B23">
      <w:pPr>
        <w:pStyle w:val="KDParagraf"/>
        <w:spacing w:before="0"/>
        <w:rPr>
          <w:rFonts w:cs="Arial"/>
        </w:rPr>
      </w:pPr>
    </w:p>
    <w:p w:rsidR="004A603F" w:rsidRPr="00870F26" w:rsidRDefault="008D2B23" w:rsidP="000B2931">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BB3E29" w:rsidRPr="00CA4E16" w:rsidRDefault="008D2B23" w:rsidP="00CA4E16">
      <w:pPr>
        <w:widowControl w:val="0"/>
        <w:autoSpaceDE w:val="0"/>
        <w:autoSpaceDN w:val="0"/>
        <w:adjustRightInd w:val="0"/>
        <w:rPr>
          <w:rFonts w:cs="Arial"/>
          <w:sz w:val="20"/>
          <w:szCs w:val="20"/>
          <w:lang w:val="sr-Cyrl-RS" w:eastAsia="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BB3E29" w:rsidRPr="00BB3E29">
        <w:rPr>
          <w:rFonts w:cs="Arial"/>
          <w:b/>
          <w:lang w:val="ru-RU"/>
        </w:rPr>
        <w:t>Понуда за јавну набавку услуга</w:t>
      </w:r>
      <w:r w:rsidR="00BB3E29" w:rsidRPr="00BB3E29">
        <w:rPr>
          <w:rFonts w:cs="Arial"/>
          <w:lang w:val="ru-RU"/>
        </w:rPr>
        <w:t>:</w:t>
      </w:r>
      <w:r w:rsidR="00BB3E29" w:rsidRPr="00BB3E29">
        <w:rPr>
          <w:rFonts w:cs="Arial"/>
          <w:lang w:val="sr-Cyrl-RS"/>
        </w:rPr>
        <w:t xml:space="preserve"> </w:t>
      </w:r>
      <w:r w:rsidR="00560815" w:rsidRPr="00560815">
        <w:rPr>
          <w:rFonts w:eastAsia="Arial" w:cs="Arial"/>
          <w:color w:val="000000"/>
          <w:szCs w:val="20"/>
          <w:lang w:val="sr-Latn-RS" w:eastAsia="sr-Latn-RS"/>
        </w:rPr>
        <w:t>Сервис водоканализационе мреже</w:t>
      </w:r>
      <w:r w:rsidR="00C0431A" w:rsidRPr="00C0431A">
        <w:rPr>
          <w:rFonts w:cs="Arial"/>
          <w:lang w:val="ru-RU"/>
        </w:rPr>
        <w:t xml:space="preserve">, </w:t>
      </w:r>
      <w:r w:rsidR="00BB3E29" w:rsidRPr="00C0431A">
        <w:rPr>
          <w:rFonts w:cs="Arial"/>
          <w:lang w:val="ru-RU"/>
        </w:rPr>
        <w:t xml:space="preserve">Јавна набавка број: </w:t>
      </w:r>
      <w:r w:rsidR="000602EC">
        <w:rPr>
          <w:rFonts w:cs="Arial"/>
          <w:lang w:val="sr-Latn-RS"/>
        </w:rPr>
        <w:t>3420/2018(3000/0096/2018)</w:t>
      </w:r>
      <w:r w:rsidR="00BB3E29" w:rsidRPr="00BB3E29">
        <w:rPr>
          <w:rFonts w:cs="Arial"/>
          <w:lang w:val="sr-Cyrl-RS"/>
        </w:rPr>
        <w:t xml:space="preserve"> </w:t>
      </w:r>
      <w:r w:rsidR="00BB3E29" w:rsidRPr="00BB3E29">
        <w:rPr>
          <w:rFonts w:cs="Arial"/>
          <w:lang w:val="sr-Cyrl-RS" w:eastAsia="hr-HR"/>
        </w:rPr>
        <w:t xml:space="preserve">- </w:t>
      </w:r>
      <w:r w:rsidR="00BB3E29" w:rsidRPr="00BB3E29">
        <w:rPr>
          <w:rFonts w:cs="Arial"/>
          <w:b/>
          <w:lang w:val="ru-RU"/>
        </w:rPr>
        <w:t xml:space="preserve">НЕ ОТВАРАТИ“. </w:t>
      </w:r>
    </w:p>
    <w:p w:rsidR="008D2B23" w:rsidRPr="00E47C2E" w:rsidRDefault="008D2B23" w:rsidP="00BB3E29">
      <w:pPr>
        <w:jc w:val="left"/>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37436" w:rsidRPr="00CA4E16" w:rsidRDefault="008D2B23" w:rsidP="00CA4E16">
      <w:pPr>
        <w:widowControl w:val="0"/>
        <w:autoSpaceDE w:val="0"/>
        <w:autoSpaceDN w:val="0"/>
        <w:adjustRightInd w:val="0"/>
        <w:rPr>
          <w:rFonts w:cs="Arial"/>
          <w:lang w:val="sr-Cyrl-RS" w:eastAsia="sr-Latn-RS"/>
        </w:rPr>
      </w:pPr>
      <w:r w:rsidRPr="00137436">
        <w:rPr>
          <w:rFonts w:cs="Arial"/>
        </w:rPr>
        <w:t>У року за подношење понуде понуђач може да опозове поднету понуду писаним путем, на адресу Наручиоца, са назнаком „</w:t>
      </w:r>
      <w:r w:rsidRPr="00137436">
        <w:rPr>
          <w:rFonts w:cs="Arial"/>
          <w:b/>
        </w:rPr>
        <w:t>ОПОЗ</w:t>
      </w:r>
      <w:r w:rsidR="002811DC" w:rsidRPr="00137436">
        <w:rPr>
          <w:rFonts w:cs="Arial"/>
          <w:b/>
        </w:rPr>
        <w:t xml:space="preserve">ИВ - </w:t>
      </w:r>
      <w:r w:rsidR="00137436" w:rsidRPr="00137436">
        <w:rPr>
          <w:rFonts w:cs="Arial"/>
          <w:b/>
          <w:lang w:val="ru-RU"/>
        </w:rPr>
        <w:t>Понуда за јавну набавку услуга</w:t>
      </w:r>
      <w:r w:rsidR="00137436" w:rsidRPr="00137436">
        <w:rPr>
          <w:rFonts w:cs="Arial"/>
          <w:lang w:val="ru-RU"/>
        </w:rPr>
        <w:t>:</w:t>
      </w:r>
      <w:r w:rsidR="00137436" w:rsidRPr="00137436">
        <w:rPr>
          <w:rFonts w:cs="Arial"/>
          <w:lang w:val="sr-Cyrl-RS"/>
        </w:rPr>
        <w:t xml:space="preserve"> </w:t>
      </w:r>
      <w:r w:rsidR="000602EC">
        <w:rPr>
          <w:rFonts w:cs="Arial"/>
          <w:color w:val="000000"/>
          <w:lang w:val="sr-Latn-RS" w:eastAsia="sr-Latn-RS"/>
        </w:rPr>
        <w:t>Сервис водоканализационе мреже</w:t>
      </w:r>
      <w:r w:rsidR="00137436" w:rsidRPr="00137436">
        <w:rPr>
          <w:rFonts w:cs="Arial"/>
          <w:lang w:val="ru-RU"/>
        </w:rPr>
        <w:t>,</w:t>
      </w:r>
      <w:r w:rsidR="00137436" w:rsidRPr="00137436">
        <w:rPr>
          <w:rFonts w:cs="Arial"/>
          <w:b/>
          <w:lang w:val="ru-RU"/>
        </w:rPr>
        <w:t xml:space="preserve"> </w:t>
      </w:r>
      <w:r w:rsidR="00137436" w:rsidRPr="00C0431A">
        <w:rPr>
          <w:rFonts w:cs="Arial"/>
          <w:lang w:val="ru-RU"/>
        </w:rPr>
        <w:t>Јавна набавка број:</w:t>
      </w:r>
      <w:r w:rsidR="00137436" w:rsidRPr="00137436">
        <w:rPr>
          <w:rFonts w:cs="Arial"/>
          <w:b/>
          <w:lang w:val="ru-RU"/>
        </w:rPr>
        <w:t xml:space="preserve"> </w:t>
      </w:r>
      <w:r w:rsidR="000602EC">
        <w:rPr>
          <w:rFonts w:cs="Arial"/>
          <w:lang w:val="sr-Latn-RS"/>
        </w:rPr>
        <w:t>3420/2018(3000/0096/2018)</w:t>
      </w:r>
      <w:r w:rsidR="00C0431A" w:rsidRPr="00BB3E29">
        <w:rPr>
          <w:rFonts w:cs="Arial"/>
          <w:lang w:val="sr-Cyrl-RS"/>
        </w:rPr>
        <w:t xml:space="preserve"> </w:t>
      </w:r>
      <w:r w:rsidR="00137436" w:rsidRPr="00137436">
        <w:rPr>
          <w:rFonts w:cs="Arial"/>
          <w:lang w:val="sr-Cyrl-RS" w:eastAsia="hr-HR"/>
        </w:rPr>
        <w:t xml:space="preserve">- </w:t>
      </w:r>
      <w:r w:rsidR="00137436" w:rsidRPr="00137436">
        <w:rPr>
          <w:rFonts w:cs="Arial"/>
          <w:b/>
          <w:lang w:val="ru-RU"/>
        </w:rPr>
        <w:t xml:space="preserve">НЕ ОТВАРАТИ“. </w:t>
      </w:r>
    </w:p>
    <w:p w:rsidR="008D2B23" w:rsidRPr="00E47C2E" w:rsidRDefault="008D2B23" w:rsidP="00137436">
      <w:pPr>
        <w:jc w:val="left"/>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0B2931">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137436" w:rsidRDefault="00870F26" w:rsidP="00137436">
      <w:pPr>
        <w:pStyle w:val="KDParagraf"/>
        <w:spacing w:before="0"/>
        <w:ind w:left="360"/>
        <w:jc w:val="left"/>
        <w:rPr>
          <w:rFonts w:cs="Arial"/>
          <w:b/>
          <w:lang w:val="sr-Cyrl-RS"/>
        </w:rPr>
      </w:pPr>
      <w:r w:rsidRPr="00870F26">
        <w:rPr>
          <w:rFonts w:cs="Arial"/>
          <w:b/>
        </w:rPr>
        <w:t xml:space="preserve">Набавка </w:t>
      </w:r>
      <w:r w:rsidR="00137436">
        <w:rPr>
          <w:rFonts w:cs="Arial"/>
          <w:b/>
          <w:lang w:val="sr-Cyrl-RS"/>
        </w:rPr>
        <w:t>није обликована по партијама.</w:t>
      </w:r>
    </w:p>
    <w:p w:rsidR="008D2B23" w:rsidRPr="00E47C2E" w:rsidRDefault="008D2B23" w:rsidP="000B2931">
      <w:pPr>
        <w:pStyle w:val="KDPodnaslov2"/>
        <w:numPr>
          <w:ilvl w:val="1"/>
          <w:numId w:val="15"/>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B2931">
      <w:pPr>
        <w:pStyle w:val="KDPodnaslov2"/>
        <w:numPr>
          <w:ilvl w:val="1"/>
          <w:numId w:val="15"/>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0B2931">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Default="0066644E" w:rsidP="00137436">
      <w:pPr>
        <w:pStyle w:val="KDNabrajanje"/>
        <w:rPr>
          <w:lang w:bidi="en-US"/>
        </w:rPr>
      </w:pPr>
      <w:r w:rsidRPr="00E47C2E">
        <w:rPr>
          <w:lang w:bidi="en-US"/>
        </w:rPr>
        <w:t>Понуђачи из групе понуђача одговорају неограничено солидарно према наручиоцу.</w:t>
      </w:r>
    </w:p>
    <w:p w:rsidR="00137436" w:rsidRPr="00E47C2E" w:rsidRDefault="00137436" w:rsidP="00560815">
      <w:pPr>
        <w:pStyle w:val="KDNabrajanje"/>
        <w:numPr>
          <w:ilvl w:val="0"/>
          <w:numId w:val="0"/>
        </w:numPr>
        <w:ind w:left="720" w:hanging="360"/>
        <w:rPr>
          <w:lang w:bidi="en-US"/>
        </w:rPr>
      </w:pPr>
    </w:p>
    <w:p w:rsidR="008D2B23" w:rsidRPr="00E47C2E" w:rsidRDefault="008D2B23" w:rsidP="000B2931">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137436" w:rsidRDefault="002E2F11" w:rsidP="000B2931">
      <w:pPr>
        <w:pStyle w:val="KDPodnaslov2"/>
        <w:numPr>
          <w:ilvl w:val="1"/>
          <w:numId w:val="15"/>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137436" w:rsidRDefault="006E6F46" w:rsidP="000B2931">
      <w:pPr>
        <w:pStyle w:val="KDPodnaslov2"/>
        <w:numPr>
          <w:ilvl w:val="1"/>
          <w:numId w:val="15"/>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6E6F46" w:rsidRDefault="00560815" w:rsidP="006E6F46">
      <w:pPr>
        <w:spacing w:before="0"/>
        <w:rPr>
          <w:rFonts w:cs="Arial"/>
          <w:color w:val="00B0F0"/>
          <w:lang w:eastAsia="zh-CN"/>
        </w:rPr>
      </w:pPr>
      <w:r w:rsidRPr="00560815">
        <w:rPr>
          <w:rFonts w:cs="Arial"/>
          <w:lang w:val="sr-Cyrl-RS" w:eastAsia="ar-SA"/>
        </w:rPr>
        <w:t>Рок извршења услуге је у периоду трајања уговора од 12 месеци од дана ступања уговора на снагу .</w:t>
      </w:r>
    </w:p>
    <w:p w:rsidR="000B6CD4" w:rsidRPr="000B6CD4" w:rsidRDefault="000B6CD4" w:rsidP="000B6CD4">
      <w:pPr>
        <w:pStyle w:val="ListParagraph"/>
        <w:numPr>
          <w:ilvl w:val="1"/>
          <w:numId w:val="15"/>
        </w:numPr>
        <w:spacing w:before="0"/>
        <w:rPr>
          <w:rFonts w:ascii="Arial" w:hAnsi="Arial" w:cs="Arial"/>
          <w:lang w:val="sr-Cyrl-RS"/>
        </w:rPr>
      </w:pPr>
      <w:r w:rsidRPr="000B6CD4">
        <w:rPr>
          <w:rFonts w:ascii="Arial" w:hAnsi="Arial" w:cs="Arial"/>
          <w:lang w:val="sr-Cyrl-RS"/>
        </w:rPr>
        <w:t>Гарантни рок је 24 месеца од дана извршења услуге.</w:t>
      </w:r>
    </w:p>
    <w:p w:rsidR="000B6CD4" w:rsidRPr="00E47C2E" w:rsidRDefault="000B6CD4" w:rsidP="006E6F46">
      <w:pPr>
        <w:spacing w:before="0"/>
        <w:rPr>
          <w:rFonts w:cs="Arial"/>
          <w:color w:val="00B0F0"/>
          <w:lang w:eastAsia="zh-CN"/>
        </w:rPr>
      </w:pPr>
    </w:p>
    <w:p w:rsidR="008D2B23" w:rsidRPr="000B6CD4" w:rsidRDefault="000B6CD4" w:rsidP="000B6CD4">
      <w:pPr>
        <w:pStyle w:val="KDPodnaslov2"/>
        <w:spacing w:before="0"/>
        <w:ind w:left="810"/>
        <w:jc w:val="both"/>
        <w:rPr>
          <w:rFonts w:cs="Arial"/>
          <w:lang w:val="sr-Cyrl-RS"/>
        </w:rPr>
      </w:pPr>
      <w:bookmarkStart w:id="225" w:name="_Toc441651588"/>
      <w:bookmarkStart w:id="226" w:name="_Toc442559899"/>
      <w:r>
        <w:rPr>
          <w:rFonts w:cs="Arial"/>
          <w:lang w:val="sr-Cyrl-RS"/>
        </w:rPr>
        <w:t xml:space="preserve">6.15   </w:t>
      </w:r>
      <w:r w:rsidR="008D2B23" w:rsidRPr="00E47C2E">
        <w:rPr>
          <w:rFonts w:cs="Arial"/>
        </w:rPr>
        <w:t>Начин и услови плаћања</w:t>
      </w:r>
      <w:bookmarkEnd w:id="225"/>
      <w:bookmarkEnd w:id="226"/>
    </w:p>
    <w:p w:rsidR="006005E4" w:rsidRPr="00291E64" w:rsidRDefault="00920C51"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Pr>
          <w:rFonts w:eastAsia="Calibri" w:cs="Arial"/>
          <w:lang w:val="sr-Cyrl-RS"/>
        </w:rPr>
        <w:t>Изабраном понуђачу</w:t>
      </w:r>
      <w:r w:rsidR="006005E4">
        <w:rPr>
          <w:rFonts w:eastAsia="Calibri" w:cs="Arial"/>
        </w:rPr>
        <w:t xml:space="preserve"> плати 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46720B">
        <w:rPr>
          <w:rFonts w:cs="Arial"/>
          <w:b/>
          <w:lang w:val="sr-Cyrl-RS"/>
        </w:rPr>
        <w:t>Балканска13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137436" w:rsidRDefault="000B6CD4" w:rsidP="000B6CD4">
      <w:pPr>
        <w:pStyle w:val="KDPodnaslov2"/>
        <w:spacing w:before="0"/>
        <w:ind w:left="810"/>
        <w:jc w:val="both"/>
        <w:rPr>
          <w:rFonts w:cs="Arial"/>
          <w:lang w:val="sr-Cyrl-RS"/>
        </w:rPr>
      </w:pPr>
      <w:bookmarkStart w:id="227" w:name="_Toc441651589"/>
      <w:bookmarkStart w:id="228" w:name="_Toc442559900"/>
      <w:r>
        <w:rPr>
          <w:rFonts w:cs="Arial"/>
          <w:lang w:val="sr-Cyrl-RS"/>
        </w:rPr>
        <w:t xml:space="preserve">6.16  </w:t>
      </w:r>
      <w:r w:rsidR="008D2B23" w:rsidRPr="00E47C2E">
        <w:rPr>
          <w:rFonts w:cs="Arial"/>
        </w:rPr>
        <w:t>Рок важења понуде</w:t>
      </w:r>
      <w:bookmarkEnd w:id="227"/>
      <w:bookmarkEnd w:id="228"/>
    </w:p>
    <w:p w:rsidR="0066644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E35E3A" w:rsidRPr="00E47C2E" w:rsidRDefault="00E35E3A" w:rsidP="00A75CC0">
      <w:pPr>
        <w:pStyle w:val="ListParagraph"/>
        <w:spacing w:before="0"/>
        <w:ind w:left="0"/>
        <w:rPr>
          <w:rFonts w:ascii="Arial" w:hAnsi="Arial" w:cs="Arial"/>
          <w:lang w:val="ru-RU"/>
        </w:rPr>
      </w:pPr>
    </w:p>
    <w:p w:rsidR="00880D46" w:rsidRDefault="0066644E" w:rsidP="00A75CC0">
      <w:pPr>
        <w:pStyle w:val="ListParagraph"/>
        <w:spacing w:before="0"/>
        <w:ind w:left="0"/>
        <w:rPr>
          <w:rFonts w:ascii="Arial" w:hAnsi="Arial" w:cs="Arial"/>
          <w:lang w:val="sr-Cyrl-RS"/>
        </w:rPr>
      </w:pPr>
      <w:r w:rsidRPr="00E47C2E">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A4603D" w:rsidRPr="000B6CD4" w:rsidRDefault="000B6CD4" w:rsidP="000B6CD4">
      <w:pPr>
        <w:keepNext/>
        <w:tabs>
          <w:tab w:val="left" w:pos="567"/>
        </w:tabs>
        <w:spacing w:before="0"/>
        <w:ind w:left="450"/>
        <w:outlineLvl w:val="1"/>
        <w:rPr>
          <w:rFonts w:cs="Arial"/>
          <w:b/>
          <w:lang w:val="sr-Cyrl-RS"/>
        </w:rPr>
      </w:pPr>
      <w:bookmarkStart w:id="229" w:name="_Toc441651593"/>
      <w:bookmarkStart w:id="230" w:name="_Toc442559904"/>
      <w:r>
        <w:rPr>
          <w:rFonts w:cs="Arial"/>
          <w:b/>
          <w:lang w:val="sr-Cyrl-RS"/>
        </w:rPr>
        <w:t xml:space="preserve">6.17  </w:t>
      </w:r>
      <w:r w:rsidR="00A4603D"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4603D" w:rsidRPr="00A4603D" w:rsidRDefault="00A4603D" w:rsidP="00A4603D">
      <w:pPr>
        <w:autoSpaceDE w:val="0"/>
        <w:autoSpaceDN w:val="0"/>
        <w:adjustRightInd w:val="0"/>
        <w:spacing w:before="0"/>
        <w:contextualSpacing/>
        <w:rPr>
          <w:rFonts w:cs="Arial"/>
          <w:color w:val="00B0F0"/>
          <w:lang w:val="ru-RU"/>
        </w:rPr>
      </w:pPr>
    </w:p>
    <w:p w:rsidR="00A4603D" w:rsidRPr="00137436" w:rsidRDefault="00A4603D" w:rsidP="00A4603D">
      <w:pPr>
        <w:spacing w:before="0"/>
        <w:rPr>
          <w:rFonts w:cs="Arial"/>
          <w:b/>
          <w:lang w:val="ru-RU"/>
        </w:rPr>
      </w:pPr>
      <w:r w:rsidRPr="00137436">
        <w:rPr>
          <w:rFonts w:cs="Arial"/>
          <w:b/>
          <w:lang w:val="ru-RU"/>
        </w:rPr>
        <w:t>Понуђач је дужан да достави следећа средства финансијског обезбеђења:</w:t>
      </w:r>
    </w:p>
    <w:p w:rsidR="00A4603D" w:rsidRPr="00A4603D" w:rsidRDefault="00A4603D" w:rsidP="00A4603D">
      <w:pPr>
        <w:spacing w:before="0"/>
        <w:contextualSpacing/>
        <w:rPr>
          <w:rFonts w:eastAsia="Calibri" w:cs="Arial"/>
          <w:b/>
          <w:u w:val="single"/>
        </w:rPr>
      </w:pPr>
      <w:r w:rsidRPr="00A4603D">
        <w:rPr>
          <w:rFonts w:eastAsia="Calibri" w:cs="Arial"/>
          <w:b/>
          <w:u w:val="single"/>
        </w:rPr>
        <w:t>У понуди:</w:t>
      </w:r>
    </w:p>
    <w:p w:rsidR="00A4603D" w:rsidRPr="00A4603D" w:rsidRDefault="00A4603D" w:rsidP="00A4603D">
      <w:pPr>
        <w:spacing w:before="0"/>
        <w:contextualSpacing/>
        <w:rPr>
          <w:rFonts w:eastAsia="Calibri" w:cs="Arial"/>
          <w:b/>
          <w:u w:val="single"/>
        </w:rPr>
      </w:pPr>
    </w:p>
    <w:p w:rsidR="00A4603D" w:rsidRPr="00A4603D" w:rsidRDefault="00A4603D" w:rsidP="00A4603D">
      <w:pPr>
        <w:tabs>
          <w:tab w:val="left" w:pos="567"/>
          <w:tab w:val="left" w:pos="851"/>
        </w:tabs>
        <w:spacing w:before="0"/>
        <w:ind w:left="851"/>
        <w:outlineLvl w:val="2"/>
        <w:rPr>
          <w:rFonts w:cs="Arial"/>
          <w:b/>
        </w:rPr>
      </w:pPr>
      <w:bookmarkStart w:id="231" w:name="_Toc441651594"/>
      <w:bookmarkStart w:id="232" w:name="_Toc442559905"/>
      <w:r w:rsidRPr="00A4603D">
        <w:rPr>
          <w:rFonts w:cs="Arial"/>
          <w:b/>
        </w:rPr>
        <w:t>Банкарска гаранција за озбиљност понуде</w:t>
      </w:r>
      <w:bookmarkEnd w:id="231"/>
      <w:bookmarkEnd w:id="232"/>
    </w:p>
    <w:p w:rsidR="00A4603D" w:rsidRPr="00A4603D" w:rsidRDefault="00A4603D" w:rsidP="00A4603D">
      <w:pPr>
        <w:rPr>
          <w:rFonts w:cs="Arial"/>
        </w:rPr>
      </w:pPr>
      <w:r w:rsidRPr="00A4603D">
        <w:rPr>
          <w:rFonts w:cs="Arial"/>
        </w:rPr>
        <w:t xml:space="preserve">Понуђач доставља оригинал банкарску гаранцију за озбиљност понуде у </w:t>
      </w:r>
      <w:r w:rsidRPr="00F57C91">
        <w:rPr>
          <w:rFonts w:cs="Arial"/>
        </w:rPr>
        <w:t xml:space="preserve">висини од </w:t>
      </w:r>
      <w:r w:rsidR="00C35BF2" w:rsidRPr="00F57C91">
        <w:rPr>
          <w:rFonts w:cs="Arial"/>
          <w:lang w:val="sr-Cyrl-RS"/>
        </w:rPr>
        <w:t>2</w:t>
      </w:r>
      <w:r w:rsidRPr="00F57C91">
        <w:rPr>
          <w:rFonts w:cs="Arial"/>
        </w:rPr>
        <w:t>%</w:t>
      </w:r>
      <w:r w:rsidRPr="00A4603D">
        <w:rPr>
          <w:rFonts w:cs="Arial"/>
        </w:rPr>
        <w:t xml:space="preserve"> вредности понудe, без ПДВ.</w:t>
      </w:r>
    </w:p>
    <w:p w:rsidR="00A4603D" w:rsidRDefault="00A4603D" w:rsidP="00A4603D">
      <w:pPr>
        <w:rPr>
          <w:rFonts w:cs="Arial"/>
        </w:rPr>
      </w:pPr>
      <w:r w:rsidRPr="00A4603D">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6022A" w:rsidRPr="00A4603D" w:rsidRDefault="00A6022A" w:rsidP="00A4603D">
      <w:pPr>
        <w:rPr>
          <w:rFonts w:cs="Arial"/>
        </w:rPr>
      </w:pPr>
    </w:p>
    <w:p w:rsidR="00A4603D" w:rsidRPr="00A4603D" w:rsidRDefault="00A4603D" w:rsidP="00A4603D">
      <w:pPr>
        <w:rPr>
          <w:rFonts w:cs="Arial"/>
        </w:rPr>
      </w:pPr>
      <w:r w:rsidRPr="00A4603D">
        <w:rPr>
          <w:rFonts w:cs="Arial"/>
        </w:rPr>
        <w:t xml:space="preserve">Наручилац ће уновчити гаранцију за озбиљност понуде дату уз понуду уколико: </w:t>
      </w:r>
    </w:p>
    <w:p w:rsidR="00A4603D" w:rsidRPr="00A4603D" w:rsidRDefault="00A4603D" w:rsidP="000B2931">
      <w:pPr>
        <w:numPr>
          <w:ilvl w:val="0"/>
          <w:numId w:val="21"/>
        </w:numPr>
        <w:spacing w:before="0"/>
        <w:ind w:left="993" w:hanging="142"/>
        <w:rPr>
          <w:rFonts w:cs="Arial"/>
        </w:rPr>
      </w:pPr>
      <w:r w:rsidRPr="00A4603D">
        <w:rPr>
          <w:rFonts w:cs="Arial"/>
        </w:rPr>
        <w:t>понуђач након истека рока за подношење понуда повуче, опозове или измени своју понуду или</w:t>
      </w:r>
    </w:p>
    <w:p w:rsidR="00A4603D" w:rsidRPr="00A4603D" w:rsidRDefault="00A4603D" w:rsidP="000B2931">
      <w:pPr>
        <w:numPr>
          <w:ilvl w:val="0"/>
          <w:numId w:val="21"/>
        </w:numPr>
        <w:spacing w:before="0"/>
        <w:ind w:left="993" w:hanging="142"/>
        <w:rPr>
          <w:rFonts w:cs="Arial"/>
        </w:rPr>
      </w:pPr>
      <w:r w:rsidRPr="00A4603D">
        <w:rPr>
          <w:rFonts w:cs="Arial"/>
        </w:rPr>
        <w:t xml:space="preserve">понуђач коме је додељен уговор благовремено не потпише уговор о јавној набавци или </w:t>
      </w:r>
    </w:p>
    <w:p w:rsidR="00A4603D" w:rsidRPr="00A4603D" w:rsidRDefault="00A4603D" w:rsidP="000B2931">
      <w:pPr>
        <w:numPr>
          <w:ilvl w:val="0"/>
          <w:numId w:val="21"/>
        </w:numPr>
        <w:spacing w:before="0"/>
        <w:ind w:left="993" w:hanging="142"/>
        <w:rPr>
          <w:rFonts w:cs="Arial"/>
        </w:rPr>
      </w:pPr>
      <w:r w:rsidRPr="00A4603D">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7436" w:rsidRDefault="00A4603D" w:rsidP="00137436">
      <w:pPr>
        <w:rPr>
          <w:rFonts w:cs="Arial"/>
          <w:color w:val="00B0F0"/>
        </w:rPr>
      </w:pPr>
      <w:r w:rsidRPr="00A4603D">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A4603D">
        <w:rPr>
          <w:rFonts w:cs="Arial"/>
          <w:color w:val="00B0F0"/>
        </w:rPr>
        <w:t>.</w:t>
      </w:r>
    </w:p>
    <w:p w:rsidR="00560815" w:rsidRPr="00A4603D" w:rsidRDefault="00560815" w:rsidP="00137436">
      <w:pPr>
        <w:rPr>
          <w:rFonts w:cs="Arial"/>
          <w:color w:val="00B0F0"/>
        </w:rPr>
      </w:pPr>
    </w:p>
    <w:p w:rsidR="00137436" w:rsidRPr="00137436" w:rsidRDefault="00137436" w:rsidP="00137436">
      <w:pPr>
        <w:spacing w:before="0"/>
        <w:rPr>
          <w:rFonts w:cs="Arial"/>
          <w:b/>
          <w:u w:val="single"/>
          <w:lang w:val="ru-RU"/>
        </w:rPr>
      </w:pPr>
      <w:r w:rsidRPr="00137436">
        <w:rPr>
          <w:rFonts w:cs="Arial"/>
          <w:b/>
          <w:u w:val="single"/>
          <w:lang w:val="ru-RU"/>
        </w:rPr>
        <w:t>Приликом достављања потписаног уговора доставити:</w:t>
      </w:r>
    </w:p>
    <w:p w:rsidR="00A4603D" w:rsidRPr="00A4603D" w:rsidRDefault="00A4603D" w:rsidP="00A4603D">
      <w:pPr>
        <w:spacing w:before="0"/>
        <w:contextualSpacing/>
        <w:rPr>
          <w:rFonts w:eastAsia="Calibri" w:cs="Arial"/>
          <w:b/>
          <w:color w:val="00B0F0"/>
          <w:u w:val="single"/>
        </w:rPr>
      </w:pPr>
    </w:p>
    <w:p w:rsidR="00A4603D" w:rsidRPr="00A4603D" w:rsidRDefault="00A4603D" w:rsidP="00A4603D">
      <w:pPr>
        <w:tabs>
          <w:tab w:val="left" w:pos="567"/>
          <w:tab w:val="left" w:pos="851"/>
        </w:tabs>
        <w:spacing w:before="0"/>
        <w:ind w:left="1530"/>
        <w:outlineLvl w:val="2"/>
        <w:rPr>
          <w:rFonts w:cs="Arial"/>
          <w:b/>
        </w:rPr>
      </w:pPr>
      <w:bookmarkStart w:id="233" w:name="_Toc441651598"/>
      <w:bookmarkStart w:id="234" w:name="_Toc442559909"/>
      <w:r w:rsidRPr="00A4603D">
        <w:rPr>
          <w:rFonts w:cs="Arial"/>
          <w:b/>
        </w:rPr>
        <w:t>Банкарска гаранција за добро извршење посла</w:t>
      </w:r>
      <w:bookmarkEnd w:id="233"/>
      <w:bookmarkEnd w:id="234"/>
    </w:p>
    <w:p w:rsidR="00A6022A" w:rsidRPr="00A6022A" w:rsidRDefault="00A4603D" w:rsidP="00A4603D">
      <w:pPr>
        <w:rPr>
          <w:rFonts w:cs="Arial"/>
          <w:lang w:val="sr-Cyrl-RS"/>
        </w:rPr>
      </w:pPr>
      <w:r w:rsidRPr="00A4603D">
        <w:rPr>
          <w:rFonts w:cs="Arial"/>
        </w:rPr>
        <w:lastRenderedPageBreak/>
        <w:t>Изабрани понуђач је дужан да у</w:t>
      </w:r>
      <w:r w:rsidR="00A6022A">
        <w:rPr>
          <w:rFonts w:cs="Arial"/>
          <w:lang w:val="sr-Cyrl-RS"/>
        </w:rPr>
        <w:t>з</w:t>
      </w:r>
      <w:r w:rsidRPr="00A4603D">
        <w:rPr>
          <w:rFonts w:cs="Arial"/>
        </w:rPr>
        <w:t xml:space="preserve"> </w:t>
      </w:r>
      <w:r w:rsidR="00A6022A">
        <w:rPr>
          <w:rFonts w:cs="Arial"/>
        </w:rPr>
        <w:t>закључен Уговор</w:t>
      </w:r>
      <w:r w:rsidRPr="00A4603D">
        <w:rPr>
          <w:rFonts w:cs="Arial"/>
        </w:rPr>
        <w:t xml:space="preserve">, као средство финансијског обезбеђења за добро извршење посла </w:t>
      </w:r>
      <w:r w:rsidR="00A6022A">
        <w:rPr>
          <w:rFonts w:cs="Arial"/>
        </w:rPr>
        <w:t>Наручиоцу</w:t>
      </w:r>
      <w:r w:rsidR="00A6022A" w:rsidRPr="00A6022A">
        <w:rPr>
          <w:rFonts w:cs="Arial"/>
        </w:rPr>
        <w:t xml:space="preserve"> </w:t>
      </w:r>
      <w:r w:rsidR="00A6022A" w:rsidRPr="00A4603D">
        <w:rPr>
          <w:rFonts w:cs="Arial"/>
        </w:rPr>
        <w:t>преда</w:t>
      </w:r>
      <w:r w:rsidR="00A6022A">
        <w:rPr>
          <w:rFonts w:cs="Arial"/>
          <w:lang w:val="sr-Cyrl-RS"/>
        </w:rPr>
        <w:t>банкарску гаранцију.</w:t>
      </w:r>
    </w:p>
    <w:p w:rsidR="00A4603D" w:rsidRPr="00A4603D" w:rsidRDefault="00A4603D" w:rsidP="00A4603D">
      <w:pPr>
        <w:rPr>
          <w:rFonts w:cs="Arial"/>
        </w:rPr>
      </w:pPr>
      <w:r w:rsidRPr="00A4603D">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4603D" w:rsidRPr="00A4603D" w:rsidRDefault="00A4603D" w:rsidP="00A4603D">
      <w:pPr>
        <w:rPr>
          <w:rFonts w:cs="Arial"/>
        </w:rPr>
      </w:pPr>
      <w:r w:rsidRPr="00A4603D">
        <w:rPr>
          <w:rFonts w:cs="Arial"/>
        </w:rPr>
        <w:t xml:space="preserve">Банкарска гаранција мора трајати најмање </w:t>
      </w:r>
      <w:r w:rsidR="00920C51">
        <w:rPr>
          <w:rFonts w:cs="Arial"/>
          <w:lang w:val="sr-Cyrl-RS"/>
        </w:rPr>
        <w:t>30</w:t>
      </w:r>
      <w:r w:rsidRPr="00A4603D">
        <w:rPr>
          <w:rFonts w:cs="Arial"/>
        </w:rPr>
        <w:t xml:space="preserve"> (словима:</w:t>
      </w:r>
      <w:r w:rsidR="00920C51">
        <w:rPr>
          <w:rFonts w:cs="Arial"/>
          <w:lang w:val="sr-Cyrl-RS"/>
        </w:rPr>
        <w:t>дридесет</w:t>
      </w:r>
      <w:r w:rsidRPr="00A4603D">
        <w:rPr>
          <w:rFonts w:cs="Arial"/>
        </w:rPr>
        <w:t>) календарских дана дуже од рока одређеног за коначно извршење посла.</w:t>
      </w:r>
    </w:p>
    <w:p w:rsidR="00A4603D" w:rsidRPr="00A4603D" w:rsidRDefault="00A4603D" w:rsidP="00A4603D">
      <w:pPr>
        <w:rPr>
          <w:rFonts w:cs="Arial"/>
        </w:rPr>
      </w:pPr>
      <w:r w:rsidRPr="00A4603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4603D" w:rsidRPr="00F14D8F" w:rsidRDefault="00A4603D" w:rsidP="00F14D8F">
      <w:pPr>
        <w:spacing w:before="0"/>
        <w:rPr>
          <w:rFonts w:cs="Arial"/>
        </w:rPr>
      </w:pPr>
      <w:r w:rsidRPr="00A4603D">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46720B">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w:t>
      </w:r>
    </w:p>
    <w:p w:rsidR="005B55C9" w:rsidRPr="00137436" w:rsidRDefault="00A4603D" w:rsidP="00137436">
      <w:pPr>
        <w:tabs>
          <w:tab w:val="left" w:pos="567"/>
          <w:tab w:val="left" w:pos="709"/>
        </w:tabs>
        <w:spacing w:before="0"/>
        <w:rPr>
          <w:rFonts w:cs="Arial"/>
        </w:rPr>
      </w:pPr>
      <w:r w:rsidRPr="00C35BF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C73DBA">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Богољуба Урошевића Црног бр.44., 11500 Обреновац </w:t>
      </w:r>
      <w:r w:rsidR="005B55C9" w:rsidRPr="00C35BF2">
        <w:rPr>
          <w:rFonts w:cs="Arial"/>
          <w:lang w:val="sr-Cyrl-RS"/>
        </w:rPr>
        <w:t>–Локација ТЕНТ А</w:t>
      </w:r>
      <w:r w:rsidR="00137436">
        <w:rPr>
          <w:rFonts w:cs="Arial"/>
          <w:lang w:val="sr-Cyrl-RS"/>
        </w:rPr>
        <w:t xml:space="preserve"> </w:t>
      </w:r>
      <w:r w:rsidR="005B55C9" w:rsidRPr="00C35BF2">
        <w:rPr>
          <w:rFonts w:cs="Arial"/>
        </w:rPr>
        <w:t xml:space="preserve">са назнаком: </w:t>
      </w:r>
    </w:p>
    <w:p w:rsidR="00137436" w:rsidRPr="00137436" w:rsidRDefault="0046720B" w:rsidP="0046720B">
      <w:pPr>
        <w:ind w:left="-360" w:right="-19"/>
        <w:outlineLvl w:val="0"/>
        <w:rPr>
          <w:rFonts w:cs="Arial"/>
          <w:b/>
          <w:lang w:val="sr-Cyrl-RS"/>
        </w:rPr>
      </w:pPr>
      <w:r>
        <w:rPr>
          <w:rFonts w:cs="Arial"/>
          <w:lang w:val="sr-Cyrl-RS"/>
        </w:rPr>
        <w:t xml:space="preserve">     </w:t>
      </w:r>
      <w:r w:rsidR="005B55C9" w:rsidRPr="00C35BF2">
        <w:rPr>
          <w:rFonts w:cs="Arial"/>
        </w:rPr>
        <w:t>Средство финансијског обезбеђења за ЈН бр</w:t>
      </w:r>
      <w:r w:rsidR="005B55C9" w:rsidRPr="00C35BF2">
        <w:rPr>
          <w:rFonts w:cs="Arial"/>
          <w:lang w:val="sr-Cyrl-RS"/>
        </w:rPr>
        <w:t xml:space="preserve">: </w:t>
      </w:r>
      <w:r w:rsidR="000602EC">
        <w:rPr>
          <w:rFonts w:cs="Arial"/>
          <w:lang w:val="sr-Cyrl-RS"/>
        </w:rPr>
        <w:t>3420/2018(3000/0096/2018)</w:t>
      </w:r>
    </w:p>
    <w:p w:rsidR="00A4603D" w:rsidRPr="00F14D8F" w:rsidRDefault="005B55C9" w:rsidP="00137436">
      <w:pPr>
        <w:tabs>
          <w:tab w:val="left" w:pos="1134"/>
        </w:tabs>
        <w:spacing w:before="0"/>
        <w:jc w:val="left"/>
      </w:pPr>
      <w:r w:rsidRPr="00C35BF2">
        <w:t>Понуђач (Пружаоц услуге) је одговоран за прописан и безбедан начин достављања СФО Наручиоцу ( Кориснику услуга).</w:t>
      </w:r>
    </w:p>
    <w:p w:rsidR="0085348E" w:rsidRPr="000B6CD4" w:rsidRDefault="000B6CD4" w:rsidP="000B6CD4">
      <w:pPr>
        <w:pStyle w:val="KDPodnaslov2"/>
        <w:spacing w:before="0"/>
        <w:ind w:left="810"/>
        <w:jc w:val="both"/>
        <w:rPr>
          <w:rFonts w:cs="Arial"/>
          <w:lang w:val="sr-Cyrl-RS"/>
        </w:rPr>
      </w:pPr>
      <w:r>
        <w:rPr>
          <w:rFonts w:cs="Arial"/>
          <w:lang w:val="sr-Cyrl-RS"/>
        </w:rPr>
        <w:t xml:space="preserve">6.18   </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0B6CD4" w:rsidRDefault="000B6CD4" w:rsidP="000B6CD4">
      <w:pPr>
        <w:pStyle w:val="KDPodnaslov2"/>
        <w:spacing w:before="0"/>
        <w:ind w:left="450"/>
        <w:jc w:val="both"/>
        <w:rPr>
          <w:rFonts w:cs="Arial"/>
          <w:lang w:val="sr-Cyrl-RS"/>
        </w:rPr>
      </w:pPr>
      <w:r>
        <w:rPr>
          <w:rFonts w:cs="Arial"/>
          <w:lang w:val="sr-Cyrl-RS"/>
        </w:rPr>
        <w:t xml:space="preserve">6.19   </w:t>
      </w:r>
      <w:r w:rsidR="0085348E"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0B6CD4">
      <w:pPr>
        <w:pStyle w:val="KDPodnaslov2"/>
        <w:numPr>
          <w:ilvl w:val="1"/>
          <w:numId w:val="3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0B6CD4">
      <w:pPr>
        <w:pStyle w:val="KDPodnaslov2"/>
        <w:numPr>
          <w:ilvl w:val="1"/>
          <w:numId w:val="3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0B6CD4">
      <w:pPr>
        <w:pStyle w:val="KDPodnaslov2"/>
        <w:numPr>
          <w:ilvl w:val="1"/>
          <w:numId w:val="32"/>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C73DBA" w:rsidRDefault="008D2B23" w:rsidP="00C73DBA">
      <w:pPr>
        <w:ind w:right="-19"/>
        <w:outlineLvl w:val="0"/>
        <w:rPr>
          <w:rFonts w:cs="Arial"/>
          <w:b/>
          <w:lang w:val="sr-Cyrl-RS"/>
        </w:rPr>
      </w:pPr>
      <w:r w:rsidRPr="00137436">
        <w:rPr>
          <w:rFonts w:cs="Arial"/>
          <w:lang w:val="ru-RU"/>
        </w:rPr>
        <w:t xml:space="preserve">Заинтерсовано лице може, у писаном облику, тражити </w:t>
      </w:r>
      <w:r w:rsidR="00B505E8" w:rsidRPr="00137436">
        <w:rPr>
          <w:rFonts w:cs="Arial"/>
          <w:lang w:val="ru-RU"/>
        </w:rPr>
        <w:t xml:space="preserve">од Наручиоца </w:t>
      </w:r>
      <w:r w:rsidRPr="00137436">
        <w:rPr>
          <w:rFonts w:cs="Arial"/>
          <w:lang w:val="ru-RU"/>
        </w:rPr>
        <w:t>додатне информације или појашњења у вези са припрем</w:t>
      </w:r>
      <w:r w:rsidR="00B505E8" w:rsidRPr="00137436">
        <w:rPr>
          <w:rFonts w:cs="Arial"/>
          <w:lang w:val="ru-RU"/>
        </w:rPr>
        <w:t>ањем</w:t>
      </w:r>
      <w:r w:rsidRPr="00137436">
        <w:rPr>
          <w:rFonts w:cs="Arial"/>
          <w:lang w:val="ru-RU"/>
        </w:rPr>
        <w:t xml:space="preserve"> понуде,</w:t>
      </w:r>
      <w:r w:rsidR="00B505E8" w:rsidRPr="00137436">
        <w:rPr>
          <w:rFonts w:cs="Arial"/>
          <w:lang w:val="ru-RU"/>
        </w:rPr>
        <w:t>при чему може да укаже Наручиоцу и на евентуално уочене недостатке и неправилности у конкурсној документацији,</w:t>
      </w:r>
      <w:r w:rsidRPr="00137436">
        <w:rPr>
          <w:rFonts w:cs="Arial"/>
          <w:lang w:val="ru-RU"/>
        </w:rPr>
        <w:t xml:space="preserve"> најкасније пет дана пре истека рока за подношење понуде, на адресу Наручиоца, са назнаком: „</w:t>
      </w:r>
      <w:r w:rsidRPr="00137436">
        <w:rPr>
          <w:rFonts w:cs="Arial"/>
          <w:b/>
          <w:lang w:val="ru-RU"/>
        </w:rPr>
        <w:t>ОБЈАШЊЕЊА – позив за јавну набавку број</w:t>
      </w:r>
      <w:r w:rsidR="005B55C9" w:rsidRPr="00137436">
        <w:rPr>
          <w:rFonts w:cs="Arial"/>
          <w:b/>
          <w:lang w:val="ru-RU"/>
        </w:rPr>
        <w:t>:</w:t>
      </w:r>
      <w:r w:rsidRPr="00137436">
        <w:rPr>
          <w:rFonts w:cs="Arial"/>
          <w:b/>
          <w:lang w:val="ru-RU"/>
        </w:rPr>
        <w:t xml:space="preserve"> </w:t>
      </w:r>
      <w:r w:rsidR="000602EC">
        <w:rPr>
          <w:rFonts w:cs="Arial"/>
          <w:b/>
          <w:lang w:val="sr-Cyrl-CS"/>
        </w:rPr>
        <w:t>3420/2018(3000/0096/2018)</w:t>
      </w:r>
      <w:r w:rsidR="005B55C9">
        <w:rPr>
          <w:rFonts w:cs="Arial"/>
          <w:b/>
          <w:lang w:val="sr-Cyrl-RS"/>
        </w:rPr>
        <w:t>,</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0"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0B6CD4">
      <w:pPr>
        <w:pStyle w:val="KDPodnaslov2"/>
        <w:numPr>
          <w:ilvl w:val="1"/>
          <w:numId w:val="32"/>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0B6CD4">
      <w:pPr>
        <w:pStyle w:val="KDPodnaslov2"/>
        <w:numPr>
          <w:ilvl w:val="1"/>
          <w:numId w:val="3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0B6CD4">
      <w:pPr>
        <w:pStyle w:val="KDPodnaslov2"/>
        <w:numPr>
          <w:ilvl w:val="1"/>
          <w:numId w:val="32"/>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35BF2" w:rsidRPr="00C35BF2" w:rsidRDefault="00C35BF2" w:rsidP="00C35BF2">
      <w:pPr>
        <w:pStyle w:val="KDNabrajanje"/>
        <w:numPr>
          <w:ilvl w:val="0"/>
          <w:numId w:val="14"/>
        </w:numPr>
        <w:spacing w:before="0"/>
        <w:ind w:left="714" w:hanging="357"/>
        <w:rPr>
          <w:rFonts w:cs="Arial"/>
        </w:rPr>
      </w:pPr>
      <w:r>
        <w:rPr>
          <w:rFonts w:eastAsia="TimesNewRomanPSMT" w:cs="Arial"/>
          <w:bCs/>
          <w:iCs/>
          <w:lang w:val="sr-Cyrl-RS"/>
        </w:rPr>
        <w:t>П</w:t>
      </w:r>
      <w:r w:rsidRPr="00037196">
        <w:rPr>
          <w:rFonts w:eastAsia="TimesNewRomanPSMT" w:cs="Arial"/>
          <w:bCs/>
          <w:iCs/>
        </w:rPr>
        <w:t>онуђач не докаже да испуњава додатне услове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0B6CD4">
      <w:pPr>
        <w:pStyle w:val="KDPodnaslov2"/>
        <w:numPr>
          <w:ilvl w:val="1"/>
          <w:numId w:val="3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0B6CD4" w:rsidP="000B6CD4">
      <w:pPr>
        <w:pStyle w:val="KDPodnaslov2"/>
        <w:spacing w:before="0"/>
        <w:ind w:left="1230"/>
        <w:jc w:val="both"/>
        <w:rPr>
          <w:rFonts w:cs="Arial"/>
          <w:lang w:val="ru-RU"/>
        </w:rPr>
      </w:pPr>
      <w:bookmarkStart w:id="241" w:name="_Toc441651607"/>
      <w:bookmarkStart w:id="242" w:name="_Toc442559918"/>
      <w:r>
        <w:rPr>
          <w:rFonts w:cs="Arial"/>
          <w:lang w:val="ru-RU"/>
        </w:rPr>
        <w:t xml:space="preserve">6.27  </w:t>
      </w:r>
      <w:r w:rsidR="008D2B23" w:rsidRPr="00E47C2E">
        <w:rPr>
          <w:rFonts w:cs="Arial"/>
          <w:lang w:val="ru-RU"/>
        </w:rPr>
        <w:t>Н</w:t>
      </w:r>
      <w:r w:rsidR="008D2B23"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0B6CD4" w:rsidRDefault="000B6CD4" w:rsidP="000B6CD4">
      <w:pPr>
        <w:pStyle w:val="KDPodnaslov2"/>
        <w:spacing w:before="0"/>
        <w:ind w:left="810"/>
        <w:jc w:val="both"/>
        <w:rPr>
          <w:rFonts w:cs="Arial"/>
          <w:lang w:val="sr-Cyrl-RS"/>
        </w:rPr>
      </w:pPr>
      <w:bookmarkStart w:id="243" w:name="_Toc441651608"/>
      <w:bookmarkStart w:id="244" w:name="_Toc442559919"/>
      <w:r>
        <w:rPr>
          <w:rFonts w:cs="Arial"/>
          <w:lang w:val="sr-Cyrl-RS"/>
        </w:rPr>
        <w:t xml:space="preserve">6.28     </w:t>
      </w:r>
      <w:r w:rsidR="008D2B23"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0B6CD4" w:rsidRDefault="000B6CD4" w:rsidP="000B6CD4">
      <w:pPr>
        <w:pStyle w:val="KDPodnaslov2"/>
        <w:spacing w:before="0"/>
        <w:ind w:left="810"/>
        <w:jc w:val="both"/>
        <w:rPr>
          <w:rFonts w:cs="Arial"/>
          <w:lang w:val="ru-RU"/>
        </w:rPr>
      </w:pPr>
      <w:bookmarkStart w:id="245" w:name="_Toc441651609"/>
      <w:bookmarkStart w:id="246" w:name="_Toc442559920"/>
      <w:r>
        <w:rPr>
          <w:rFonts w:cs="Arial"/>
          <w:lang w:val="ru-RU"/>
        </w:rPr>
        <w:t xml:space="preserve">6.29     </w:t>
      </w:r>
      <w:r w:rsidR="008D2B23" w:rsidRPr="00E47C2E">
        <w:rPr>
          <w:rFonts w:cs="Arial"/>
          <w:lang w:val="ru-RU"/>
        </w:rPr>
        <w:t>З</w:t>
      </w:r>
      <w:r w:rsidR="008D2B23"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C73DBA" w:rsidRDefault="0031435B" w:rsidP="0046720B">
      <w:pPr>
        <w:widowControl w:val="0"/>
        <w:autoSpaceDE w:val="0"/>
        <w:autoSpaceDN w:val="0"/>
        <w:adjustRightInd w:val="0"/>
        <w:rPr>
          <w:rFonts w:cs="Arial"/>
          <w:sz w:val="20"/>
          <w:szCs w:val="20"/>
          <w:lang w:val="sr-Cyrl-RS" w:eastAsia="sr-Latn-RS"/>
        </w:rPr>
      </w:pPr>
      <w:r w:rsidRPr="00137436">
        <w:rPr>
          <w:rFonts w:cs="Arial"/>
          <w:b/>
        </w:rPr>
        <w:t xml:space="preserve">Захтев за заштиту права подноси се лично или путем поште на адресу: ЈП </w:t>
      </w:r>
      <w:r w:rsidRPr="00137436">
        <w:rPr>
          <w:rFonts w:cs="Arial"/>
          <w:b/>
        </w:rPr>
        <w:lastRenderedPageBreak/>
        <w:t>„Електропривреда Србије“ Београд,</w:t>
      </w:r>
      <w:r w:rsidR="00643389" w:rsidRPr="00137436">
        <w:rPr>
          <w:rFonts w:cs="Arial"/>
          <w:b/>
          <w:lang w:bidi="en-US"/>
        </w:rPr>
        <w:t>- огранак ТЕНТ,</w:t>
      </w:r>
      <w:r w:rsidR="00DD397E" w:rsidRPr="00137436">
        <w:rPr>
          <w:rFonts w:cs="Arial"/>
          <w:b/>
          <w:color w:val="000000" w:themeColor="text1"/>
          <w:lang w:bidi="en-US"/>
        </w:rPr>
        <w:t>ул.Богољуба Урошевића Црног бр.44 – 11 500 Обреновац</w:t>
      </w:r>
      <w:r w:rsidR="00643389" w:rsidRPr="00137436">
        <w:rPr>
          <w:rFonts w:cs="Arial"/>
          <w:b/>
          <w:color w:val="000000" w:themeColor="text1"/>
          <w:lang w:bidi="en-US"/>
        </w:rPr>
        <w:t>,</w:t>
      </w:r>
      <w:r w:rsidRPr="00137436">
        <w:rPr>
          <w:rFonts w:cs="Arial"/>
          <w:b/>
        </w:rPr>
        <w:t xml:space="preserve">са назнаком Захтев за заштиту права за ЈН </w:t>
      </w:r>
      <w:r w:rsidR="00873133" w:rsidRPr="00137436">
        <w:rPr>
          <w:rFonts w:cs="Arial"/>
          <w:b/>
        </w:rPr>
        <w:t>услуга</w:t>
      </w:r>
      <w:r w:rsidR="00DD397E" w:rsidRPr="00137436">
        <w:rPr>
          <w:rFonts w:cs="Arial"/>
          <w:b/>
        </w:rPr>
        <w:t>:</w:t>
      </w:r>
      <w:r w:rsidR="00291E64" w:rsidRPr="00137436">
        <w:rPr>
          <w:b/>
          <w:i/>
          <w:szCs w:val="24"/>
          <w:lang w:val="sr-Cyrl-RS"/>
        </w:rPr>
        <w:t xml:space="preserve"> </w:t>
      </w:r>
      <w:r w:rsidR="00560815" w:rsidRPr="00560815">
        <w:rPr>
          <w:rFonts w:eastAsia="Arial" w:cs="Arial"/>
          <w:color w:val="000000"/>
          <w:szCs w:val="20"/>
          <w:lang w:val="sr-Latn-RS" w:eastAsia="sr-Latn-RS"/>
        </w:rPr>
        <w:t>Сервис водоканализационе мреже</w:t>
      </w:r>
      <w:r w:rsidR="005B55C9" w:rsidRPr="00137436">
        <w:rPr>
          <w:rFonts w:cs="Arial"/>
          <w:lang w:val="sr-Cyrl-RS"/>
        </w:rPr>
        <w:t>,</w:t>
      </w:r>
      <w:r w:rsidRPr="00137436">
        <w:rPr>
          <w:rFonts w:cs="Arial"/>
          <w:b/>
        </w:rPr>
        <w:t>бр.ЈН</w:t>
      </w:r>
      <w:r w:rsidR="00291E64" w:rsidRPr="00137436">
        <w:rPr>
          <w:rFonts w:cs="Arial"/>
          <w:b/>
        </w:rPr>
        <w:t xml:space="preserve"> </w:t>
      </w:r>
      <w:r w:rsidR="000602EC">
        <w:rPr>
          <w:rFonts w:cs="Arial"/>
          <w:b/>
          <w:lang w:val="sr-Cyrl-CS"/>
        </w:rPr>
        <w:t>3420/2018(3000/0096/2018)</w:t>
      </w:r>
      <w:r w:rsidR="00AB1C64" w:rsidRPr="00137436">
        <w:rPr>
          <w:rFonts w:cs="Arial"/>
          <w:b/>
        </w:rPr>
        <w:t>,</w:t>
      </w:r>
      <w:r w:rsidRPr="00137436">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2"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B51869" w:rsidRDefault="0031435B" w:rsidP="00B51869">
      <w:pPr>
        <w:ind w:right="-19"/>
        <w:jc w:val="left"/>
        <w:outlineLvl w:val="0"/>
        <w:rPr>
          <w:rFonts w:cs="Arial"/>
          <w:b/>
          <w:lang w:val="sr-Cyrl-RS"/>
        </w:rPr>
      </w:pPr>
      <w:r w:rsidRPr="00B51869">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602EC">
        <w:rPr>
          <w:rFonts w:cs="Arial"/>
          <w:b/>
          <w:lang w:val="sr-Cyrl-CS"/>
        </w:rPr>
        <w:t>3420/2018(3000/0096/2018)</w:t>
      </w:r>
      <w:r w:rsidR="00137436" w:rsidRPr="00B51869">
        <w:rPr>
          <w:rFonts w:cs="Arial"/>
          <w:b/>
          <w:lang w:val="sr-Cyrl-RS"/>
        </w:rPr>
        <w:t xml:space="preserve"> </w:t>
      </w:r>
      <w:r w:rsidRPr="00B51869">
        <w:rPr>
          <w:rFonts w:cs="Arial"/>
        </w:rPr>
        <w:t xml:space="preserve">сврха: ЗЗП, </w:t>
      </w:r>
      <w:r w:rsidR="00377FE7" w:rsidRPr="00B51869">
        <w:rPr>
          <w:rFonts w:cs="Arial"/>
        </w:rPr>
        <w:t>ЈП ЕПС</w:t>
      </w:r>
      <w:r w:rsidR="00377FE7" w:rsidRPr="00B51869">
        <w:rPr>
          <w:rFonts w:cs="Arial"/>
          <w:lang w:val="sr-Cyrl-CS"/>
        </w:rPr>
        <w:t xml:space="preserve"> Београд-огранак ТЕНТ Београд-</w:t>
      </w:r>
      <w:r w:rsidR="00377FE7" w:rsidRPr="00B51869">
        <w:rPr>
          <w:rFonts w:cs="Arial"/>
          <w:lang w:val="sr-Cyrl-CS"/>
        </w:rPr>
        <w:lastRenderedPageBreak/>
        <w:t>Обреновац</w:t>
      </w:r>
      <w:r w:rsidRPr="00B51869">
        <w:rPr>
          <w:rFonts w:cs="Arial"/>
        </w:rPr>
        <w:t xml:space="preserve">, јн. бр. </w:t>
      </w:r>
      <w:r w:rsidR="000602EC">
        <w:rPr>
          <w:rFonts w:cs="Arial"/>
          <w:b/>
          <w:lang w:val="sr-Cyrl-CS"/>
        </w:rPr>
        <w:t>3420/2018(3000/0096/2018)</w:t>
      </w:r>
      <w:r w:rsidR="00B51869">
        <w:rPr>
          <w:rFonts w:cs="Arial"/>
          <w:b/>
          <w:lang w:val="sr-Cyrl-RS"/>
        </w:rPr>
        <w:t xml:space="preserve"> </w:t>
      </w:r>
      <w:r w:rsidRPr="00B51869">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043D1" w:rsidRDefault="0031435B" w:rsidP="00B51869">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560815" w:rsidRPr="00E456DB">
          <w:rPr>
            <w:rStyle w:val="Hyperlink"/>
            <w:rFonts w:cs="Arial"/>
          </w:rPr>
          <w:t>http://www.kjn.gov.rs/download/Taksa-popunjeni-nalozi-ci.pdf</w:t>
        </w:r>
      </w:hyperlink>
      <w:bookmarkStart w:id="247" w:name="_Toc441651610"/>
      <w:bookmarkStart w:id="248" w:name="_Toc442559921"/>
    </w:p>
    <w:p w:rsidR="00560815" w:rsidRPr="00E47C2E" w:rsidRDefault="00560815" w:rsidP="00B51869">
      <w:pPr>
        <w:rPr>
          <w:rFonts w:cs="Arial"/>
        </w:rPr>
      </w:pPr>
    </w:p>
    <w:p w:rsidR="008D2B23" w:rsidRPr="000B6CD4" w:rsidRDefault="000B6CD4" w:rsidP="000B6CD4">
      <w:pPr>
        <w:pStyle w:val="KDPodnaslov2"/>
        <w:spacing w:before="0"/>
        <w:ind w:left="810"/>
        <w:jc w:val="both"/>
        <w:rPr>
          <w:rFonts w:cs="Arial"/>
          <w:lang w:val="sr-Cyrl-RS"/>
        </w:rPr>
      </w:pPr>
      <w:r>
        <w:rPr>
          <w:rFonts w:cs="Arial"/>
          <w:lang w:val="sr-Cyrl-RS"/>
        </w:rPr>
        <w:t xml:space="preserve">6.30  </w:t>
      </w:r>
      <w:r w:rsidR="008D2B23" w:rsidRPr="00E47C2E">
        <w:rPr>
          <w:rFonts w:cs="Arial"/>
        </w:rPr>
        <w:t xml:space="preserve">Закључивање </w:t>
      </w:r>
      <w:r w:rsidR="007E3AF6" w:rsidRPr="00E47C2E">
        <w:rPr>
          <w:rFonts w:cs="Arial"/>
        </w:rPr>
        <w:t xml:space="preserve">и ступање на снагу </w:t>
      </w:r>
      <w:r w:rsidR="008D2B23" w:rsidRPr="00E47C2E">
        <w:rPr>
          <w:rFonts w:cs="Arial"/>
        </w:rPr>
        <w:t>уговора</w:t>
      </w:r>
      <w:bookmarkEnd w:id="247"/>
      <w:bookmarkEnd w:id="248"/>
    </w:p>
    <w:p w:rsidR="00C73DBA" w:rsidRPr="00C73DBA" w:rsidRDefault="00C73DBA" w:rsidP="00C73DBA"/>
    <w:p w:rsidR="00C73DBA" w:rsidRPr="00C73DBA" w:rsidRDefault="00C73DBA" w:rsidP="00C73DBA">
      <w:pPr>
        <w:spacing w:before="0"/>
        <w:rPr>
          <w:rFonts w:cs="Arial"/>
        </w:rPr>
      </w:pPr>
      <w:bookmarkStart w:id="249" w:name="_Toc441651611"/>
      <w:bookmarkStart w:id="250" w:name="_Toc442559922"/>
      <w:r w:rsidRPr="00C73DBA">
        <w:rPr>
          <w:rFonts w:cs="Arial"/>
        </w:rPr>
        <w:t xml:space="preserve">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 </w:t>
      </w:r>
    </w:p>
    <w:p w:rsidR="00C73DBA" w:rsidRPr="00C73DBA" w:rsidRDefault="00C73DBA" w:rsidP="00C73DBA">
      <w:pPr>
        <w:spacing w:before="0"/>
        <w:rPr>
          <w:rFonts w:cs="Arial"/>
        </w:rPr>
      </w:pPr>
      <w:r w:rsidRPr="00C73DBA">
        <w:rPr>
          <w:rFonts w:cs="Arial"/>
        </w:rPr>
        <w:t>Понуђач којем буде додељен уговор, обавезан је да у року од  10 (десет)  дана  од пријема уговора од стране наручиоца достави потписан уговор .</w:t>
      </w:r>
    </w:p>
    <w:p w:rsidR="00C73DBA" w:rsidRPr="00C73DBA" w:rsidRDefault="00C73DBA" w:rsidP="00C73DBA">
      <w:pPr>
        <w:spacing w:before="0"/>
        <w:rPr>
          <w:rFonts w:cs="Arial"/>
        </w:rPr>
      </w:pPr>
      <w:r w:rsidRPr="00C73DB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46720B" w:rsidRDefault="00C73DBA" w:rsidP="00C73DBA">
      <w:pPr>
        <w:spacing w:before="0"/>
        <w:rPr>
          <w:rFonts w:cs="Arial"/>
        </w:rPr>
      </w:pPr>
      <w:r w:rsidRPr="00C73DBA">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560815" w:rsidRPr="00082A0A" w:rsidRDefault="00560815" w:rsidP="00C73DBA">
      <w:pPr>
        <w:spacing w:before="0"/>
        <w:rPr>
          <w:rFonts w:cs="Arial"/>
          <w:lang w:val="ru-RU"/>
        </w:rPr>
      </w:pPr>
    </w:p>
    <w:p w:rsidR="008D2B23" w:rsidRPr="000B6CD4" w:rsidRDefault="000B6CD4" w:rsidP="000B6CD4">
      <w:pPr>
        <w:pStyle w:val="KDPodnaslov2"/>
        <w:spacing w:before="0"/>
        <w:ind w:left="1230"/>
        <w:jc w:val="both"/>
        <w:rPr>
          <w:rFonts w:cs="Arial"/>
          <w:lang w:val="sr-Cyrl-RS"/>
        </w:rPr>
      </w:pPr>
      <w:r>
        <w:rPr>
          <w:rFonts w:cs="Arial"/>
          <w:lang w:val="sr-Cyrl-RS"/>
        </w:rPr>
        <w:t xml:space="preserve">6.31  </w:t>
      </w:r>
      <w:r w:rsidR="008D2B23" w:rsidRPr="00E47C2E">
        <w:rPr>
          <w:rFonts w:cs="Arial"/>
        </w:rPr>
        <w:t>Измене током трајања уговора</w:t>
      </w:r>
      <w:bookmarkEnd w:id="249"/>
      <w:bookmarkEnd w:id="250"/>
    </w:p>
    <w:p w:rsidR="00C73DBA" w:rsidRPr="00C73DBA" w:rsidRDefault="00C73DBA" w:rsidP="00C73DBA"/>
    <w:p w:rsidR="00C73DBA" w:rsidRPr="00C73DBA" w:rsidRDefault="00C73DBA" w:rsidP="00C73DBA">
      <w:pPr>
        <w:spacing w:before="0"/>
        <w:rPr>
          <w:rFonts w:cs="Arial"/>
          <w:lang w:eastAsia="sr-Latn-CS"/>
        </w:rPr>
      </w:pPr>
      <w:r w:rsidRPr="00C73DB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73DBA" w:rsidRPr="00C73DBA" w:rsidRDefault="00C73DBA" w:rsidP="00C73DBA">
      <w:pPr>
        <w:spacing w:before="0"/>
        <w:rPr>
          <w:rFonts w:cs="Arial"/>
          <w:lang w:eastAsia="sr-Latn-CS"/>
        </w:rPr>
      </w:pPr>
      <w:r w:rsidRPr="00C73DBA">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77FE7" w:rsidRPr="005B55C9" w:rsidRDefault="00C73DBA" w:rsidP="00C73DBA">
      <w:pPr>
        <w:spacing w:before="0"/>
        <w:rPr>
          <w:rFonts w:cs="Arial"/>
          <w:color w:val="00B0F0"/>
          <w:lang w:val="sr-Cyrl-RS" w:eastAsia="sr-Latn-CS"/>
        </w:rPr>
      </w:pPr>
      <w:r w:rsidRPr="00C73DB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Pr="00E47C2E" w:rsidRDefault="00033B3A"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B51869" w:rsidRDefault="00343A18" w:rsidP="00B51869">
      <w:pPr>
        <w:ind w:left="-360" w:right="-19"/>
        <w:jc w:val="center"/>
        <w:outlineLvl w:val="0"/>
        <w:rPr>
          <w:rFonts w:eastAsia="TimesNewRomanPS-BoldMT" w:cs="Arial"/>
          <w:bCs/>
          <w:color w:val="000000" w:themeColor="text1"/>
        </w:rPr>
      </w:pPr>
      <w:r w:rsidRPr="0000098C">
        <w:rPr>
          <w:rFonts w:eastAsia="TimesNewRomanPS-BoldMT" w:cs="Arial"/>
          <w:bCs/>
          <w:color w:val="000000"/>
        </w:rPr>
        <w:t xml:space="preserve">Понуда бр._________ од _______________ за  </w:t>
      </w:r>
      <w:r w:rsidR="0031435B" w:rsidRPr="0000098C">
        <w:rPr>
          <w:rFonts w:eastAsia="TimesNewRomanPS-BoldMT" w:cs="Arial"/>
          <w:bCs/>
          <w:color w:val="000000"/>
        </w:rPr>
        <w:t xml:space="preserve">отворени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p>
    <w:p w:rsidR="00B51869" w:rsidRPr="00F058A0" w:rsidRDefault="00A70B78" w:rsidP="00C73DBA">
      <w:pPr>
        <w:widowControl w:val="0"/>
        <w:autoSpaceDE w:val="0"/>
        <w:autoSpaceDN w:val="0"/>
        <w:adjustRightInd w:val="0"/>
        <w:rPr>
          <w:rFonts w:cs="Arial"/>
          <w:lang w:val="sr-Cyrl-RS" w:eastAsia="sr-Latn-RS"/>
        </w:rPr>
      </w:pPr>
      <w:r w:rsidRPr="0000098C">
        <w:rPr>
          <w:rFonts w:eastAsia="TimesNewRomanPS-BoldMT" w:cs="Arial"/>
          <w:bCs/>
          <w:color w:val="000000" w:themeColor="text1"/>
        </w:rPr>
        <w:t xml:space="preserve"> - </w:t>
      </w:r>
      <w:r w:rsidR="000602EC">
        <w:rPr>
          <w:rFonts w:cs="Arial"/>
          <w:color w:val="000000"/>
          <w:lang w:val="sr-Latn-RS" w:eastAsia="sr-Latn-RS"/>
        </w:rPr>
        <w:t>Сервис водоканализационе мреже</w:t>
      </w:r>
      <w:r w:rsidR="00F058A0" w:rsidRPr="00F058A0">
        <w:rPr>
          <w:rFonts w:eastAsia="TimesNewRomanPS-BoldMT" w:cs="Arial"/>
          <w:bCs/>
          <w:color w:val="000000" w:themeColor="text1"/>
          <w:lang w:val="sr-Cyrl-RS"/>
        </w:rPr>
        <w:t xml:space="preserve">, </w:t>
      </w:r>
      <w:r w:rsidR="001A663B" w:rsidRPr="00F058A0">
        <w:rPr>
          <w:rFonts w:eastAsia="TimesNewRomanPS-BoldMT" w:cs="Arial"/>
          <w:bCs/>
          <w:color w:val="000000" w:themeColor="text1"/>
        </w:rPr>
        <w:t xml:space="preserve">ЈН бр. </w:t>
      </w:r>
      <w:r w:rsidR="000602EC">
        <w:rPr>
          <w:rFonts w:eastAsia="TimesNewRomanPS-BoldMT" w:cs="Arial"/>
          <w:bCs/>
          <w:color w:val="000000" w:themeColor="text1"/>
          <w:lang w:val="sr-Cyrl-RS"/>
        </w:rPr>
        <w:t>3420/2018(3000/0096/2018)</w:t>
      </w:r>
    </w:p>
    <w:p w:rsidR="00043BA1" w:rsidRPr="00043BA1" w:rsidRDefault="00043BA1" w:rsidP="00B51869">
      <w:pPr>
        <w:spacing w:before="0"/>
        <w:jc w:val="center"/>
        <w:rPr>
          <w:rFonts w:cs="Arial"/>
          <w:b/>
          <w:lang w:val="sr-Cyrl-RS"/>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0A1A19"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51869" w:rsidRDefault="00B51869" w:rsidP="00343A18">
      <w:pPr>
        <w:spacing w:before="0"/>
        <w:rPr>
          <w:rFonts w:cs="Arial"/>
          <w:iCs/>
          <w:lang w:val="ru-RU"/>
        </w:rPr>
      </w:pPr>
    </w:p>
    <w:p w:rsidR="00B51869" w:rsidRPr="00E47C2E" w:rsidRDefault="00B51869" w:rsidP="00343A18">
      <w:pPr>
        <w:spacing w:before="0"/>
        <w:rPr>
          <w:rFonts w:cs="Arial"/>
          <w:iCs/>
          <w:lang w:val="ru-RU"/>
        </w:rPr>
      </w:pPr>
    </w:p>
    <w:p w:rsidR="005B55C9" w:rsidRDefault="005B55C9"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Pr="00043BA1" w:rsidRDefault="00033B3A"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560815" w:rsidRDefault="00560815"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C73DBA" w:rsidRDefault="00C73DBA" w:rsidP="00343A18">
      <w:pPr>
        <w:spacing w:before="0"/>
        <w:rPr>
          <w:rFonts w:cs="Arial"/>
          <w:iCs/>
          <w:lang w:val="ru-RU"/>
        </w:rPr>
      </w:pPr>
    </w:p>
    <w:p w:rsidR="00C73DBA" w:rsidRDefault="00C73DBA" w:rsidP="00343A18">
      <w:pPr>
        <w:spacing w:before="0"/>
        <w:rPr>
          <w:rFonts w:cs="Arial"/>
          <w:iCs/>
          <w:lang w:val="ru-RU"/>
        </w:rPr>
      </w:pPr>
    </w:p>
    <w:p w:rsidR="00C73DBA" w:rsidRDefault="00C73DBA"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DC58DC" w:rsidRPr="00E47C2E" w:rsidRDefault="00DC58DC"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E47C2E" w:rsidTr="00C73DBA">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C73DBA">
        <w:trPr>
          <w:trHeight w:val="440"/>
        </w:trPr>
        <w:tc>
          <w:tcPr>
            <w:tcW w:w="5637" w:type="dxa"/>
            <w:vAlign w:val="center"/>
          </w:tcPr>
          <w:p w:rsidR="00C73DBA" w:rsidRPr="00C73DBA" w:rsidRDefault="000602EC" w:rsidP="00C73DBA">
            <w:pPr>
              <w:widowControl w:val="0"/>
              <w:autoSpaceDE w:val="0"/>
              <w:autoSpaceDN w:val="0"/>
              <w:adjustRightInd w:val="0"/>
              <w:spacing w:before="0"/>
              <w:jc w:val="center"/>
              <w:rPr>
                <w:rFonts w:cs="Arial"/>
                <w:lang w:val="sr-Cyrl-RS" w:eastAsia="sr-Latn-RS"/>
              </w:rPr>
            </w:pPr>
            <w:r>
              <w:rPr>
                <w:rFonts w:cs="Arial"/>
                <w:color w:val="000000"/>
                <w:lang w:val="sr-Latn-RS" w:eastAsia="sr-Latn-RS"/>
              </w:rPr>
              <w:t>Сервис водоканализационе мреже</w:t>
            </w:r>
          </w:p>
          <w:p w:rsidR="001A663B" w:rsidRPr="00B51869" w:rsidRDefault="00B237A0" w:rsidP="00C73DBA">
            <w:pPr>
              <w:ind w:right="-19"/>
              <w:jc w:val="center"/>
              <w:outlineLvl w:val="0"/>
              <w:rPr>
                <w:rFonts w:cs="Arial"/>
                <w:b/>
                <w:lang w:val="sr-Cyrl-RS"/>
              </w:rPr>
            </w:pPr>
            <w:r>
              <w:rPr>
                <w:rFonts w:eastAsia="TimesNewRomanPS-BoldMT" w:cs="Arial"/>
                <w:bCs/>
                <w:color w:val="000000" w:themeColor="text1"/>
                <w:lang w:val="sr-Cyrl-RS"/>
              </w:rPr>
              <w:t xml:space="preserve">ЈН: </w:t>
            </w:r>
            <w:r w:rsidR="000602EC">
              <w:rPr>
                <w:rFonts w:cs="Arial"/>
                <w:b/>
                <w:lang w:val="sr-Cyrl-CS"/>
              </w:rPr>
              <w:t>3420/2018(3000/0096/2018)</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75A0" w:rsidRPr="000278DC" w:rsidRDefault="00825AA8" w:rsidP="00E82E37">
            <w:pPr>
              <w:rPr>
                <w:rFonts w:cs="Arial"/>
                <w:bCs/>
                <w:iCs/>
                <w:color w:val="00B0F0"/>
                <w:lang w:val="sr-Latn-RS"/>
              </w:rPr>
            </w:pPr>
            <w:r>
              <w:rPr>
                <w:rFonts w:cs="Arial"/>
                <w:lang w:val="sr-Cyrl-RS" w:eastAsia="ar-SA"/>
              </w:rPr>
              <w:t>Рок извршења услуге је у периоду трајања уговора од 12 месеци од дана ступања уговора на снагу.</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A41D4E" w:rsidRDefault="00A41D4E" w:rsidP="00A41D4E">
            <w:pPr>
              <w:spacing w:before="0"/>
              <w:rPr>
                <w:rFonts w:cs="Arial"/>
                <w:color w:val="000000" w:themeColor="text1"/>
                <w:lang w:val="sr-Cyrl-RS" w:eastAsia="zh-CN"/>
              </w:rPr>
            </w:pPr>
            <w:r>
              <w:rPr>
                <w:rFonts w:cs="Arial"/>
                <w:color w:val="000000" w:themeColor="text1"/>
                <w:lang w:val="sr-Cyrl-RS" w:eastAsia="zh-CN"/>
              </w:rPr>
              <w:t>Локација  ТЕНТ  Б , ТЕ Морава и друге локације по потреби.</w:t>
            </w:r>
          </w:p>
          <w:p w:rsidR="000E75A0" w:rsidRPr="00F058A0" w:rsidRDefault="000E75A0" w:rsidP="00825AA8">
            <w:pPr>
              <w:spacing w:before="0"/>
              <w:jc w:val="center"/>
              <w:rPr>
                <w:rFonts w:cs="Arial"/>
                <w:color w:val="000000" w:themeColor="text1"/>
                <w:lang w:val="sr-Cyrl-RS" w:eastAsia="zh-CN"/>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B6CD4" w:rsidRPr="00E47C2E" w:rsidTr="00A41D4E">
        <w:trPr>
          <w:trHeight w:val="800"/>
        </w:trPr>
        <w:tc>
          <w:tcPr>
            <w:tcW w:w="5280" w:type="dxa"/>
            <w:vAlign w:val="center"/>
          </w:tcPr>
          <w:p w:rsidR="000B6CD4" w:rsidRPr="00F10346" w:rsidRDefault="000B6CD4" w:rsidP="000B6CD4">
            <w:pPr>
              <w:spacing w:before="0"/>
              <w:jc w:val="center"/>
              <w:rPr>
                <w:rFonts w:cs="Arial"/>
                <w:b/>
                <w:bCs/>
                <w:iCs/>
                <w:lang w:val="sr-Cyrl-CS"/>
              </w:rPr>
            </w:pPr>
            <w:r w:rsidRPr="00F10346">
              <w:rPr>
                <w:rFonts w:cs="Arial"/>
                <w:b/>
                <w:bCs/>
                <w:iCs/>
                <w:lang w:val="sr-Cyrl-CS"/>
              </w:rPr>
              <w:t>ГАРАНТНИ РОК:</w:t>
            </w:r>
          </w:p>
          <w:p w:rsidR="000B6CD4" w:rsidRPr="000B6CD4" w:rsidRDefault="000B6CD4" w:rsidP="000B6CD4">
            <w:pPr>
              <w:spacing w:before="0"/>
              <w:rPr>
                <w:rFonts w:cs="Arial"/>
                <w:lang w:val="sr-Cyrl-RS"/>
              </w:rPr>
            </w:pPr>
            <w:r w:rsidRPr="000B6CD4">
              <w:rPr>
                <w:rFonts w:cs="Arial"/>
                <w:lang w:val="sr-Cyrl-RS"/>
              </w:rPr>
              <w:t>Гарантни рок је 24 месеца од дана извршења услуге.</w:t>
            </w:r>
          </w:p>
          <w:p w:rsidR="000B6CD4" w:rsidRPr="00F10346" w:rsidRDefault="000B6CD4" w:rsidP="000B6CD4">
            <w:pPr>
              <w:spacing w:before="0"/>
              <w:jc w:val="center"/>
              <w:rPr>
                <w:rFonts w:cs="Arial"/>
                <w:b/>
                <w:bCs/>
                <w:iCs/>
                <w:color w:val="00B0F0"/>
                <w:lang w:val="sr-Cyrl-CS"/>
              </w:rPr>
            </w:pPr>
          </w:p>
        </w:tc>
        <w:tc>
          <w:tcPr>
            <w:tcW w:w="3965" w:type="dxa"/>
            <w:vAlign w:val="center"/>
          </w:tcPr>
          <w:p w:rsidR="000B6CD4" w:rsidRPr="00F10346" w:rsidRDefault="000B6CD4" w:rsidP="000B6CD4">
            <w:pPr>
              <w:spacing w:before="0"/>
              <w:jc w:val="center"/>
              <w:rPr>
                <w:rFonts w:cs="Arial"/>
                <w:b/>
                <w:bCs/>
                <w:iCs/>
                <w:lang w:val="sr-Cyrl-CS"/>
              </w:rPr>
            </w:pPr>
          </w:p>
          <w:p w:rsidR="000B6CD4" w:rsidRPr="000B6CD4" w:rsidRDefault="000B6CD4" w:rsidP="000B6CD4">
            <w:pPr>
              <w:spacing w:before="0"/>
              <w:rPr>
                <w:rFonts w:cs="Arial"/>
                <w:lang w:val="sr-Cyrl-RS"/>
              </w:rPr>
            </w:pPr>
            <w:r w:rsidRPr="007F4F1E">
              <w:rPr>
                <w:rFonts w:cs="Arial"/>
                <w:bCs/>
                <w:iCs/>
                <w:lang w:val="sr-Cyrl-CS"/>
              </w:rPr>
              <w:t xml:space="preserve">____ </w:t>
            </w:r>
            <w:r w:rsidRPr="000B6CD4">
              <w:rPr>
                <w:rFonts w:cs="Arial"/>
                <w:lang w:val="sr-Cyrl-RS"/>
              </w:rPr>
              <w:t>месеца од дана извршења услуге.</w:t>
            </w:r>
          </w:p>
          <w:p w:rsidR="000B6CD4" w:rsidRPr="00F10346" w:rsidRDefault="000B6CD4" w:rsidP="000B6CD4">
            <w:pPr>
              <w:spacing w:before="0"/>
              <w:jc w:val="center"/>
              <w:rPr>
                <w:rFonts w:cs="Arial"/>
                <w:b/>
                <w:bCs/>
                <w:iCs/>
                <w:color w:val="00B0F0"/>
                <w:lang w:val="sr-Cyrl-CS"/>
              </w:rPr>
            </w:pP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033B3A" w:rsidRPr="00E47C2E" w:rsidRDefault="00033B3A"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Default="00693E79" w:rsidP="000E75A0">
      <w:pPr>
        <w:spacing w:before="0"/>
        <w:rPr>
          <w:rFonts w:cs="Arial"/>
          <w:bCs/>
          <w:iCs/>
        </w:rPr>
      </w:pPr>
    </w:p>
    <w:p w:rsidR="00E35E3A" w:rsidRPr="00693E79" w:rsidRDefault="00E35E3A"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825AA8" w:rsidRDefault="00825AA8"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C73DBA">
      <w:pPr>
        <w:spacing w:before="0"/>
        <w:rPr>
          <w:rFonts w:cs="Arial"/>
          <w:b/>
        </w:rPr>
      </w:pPr>
    </w:p>
    <w:p w:rsidR="00F058A0" w:rsidRPr="005A572A" w:rsidRDefault="00F058A0" w:rsidP="00F058A0">
      <w:pPr>
        <w:pStyle w:val="KDObrazac"/>
        <w:spacing w:before="0"/>
        <w:rPr>
          <w:lang w:val="sr-Latn-RS"/>
        </w:rPr>
      </w:pPr>
      <w:r w:rsidRPr="00E47C2E">
        <w:t xml:space="preserve">ОБРАЗАЦ </w:t>
      </w:r>
      <w:r>
        <w:t>2</w:t>
      </w:r>
      <w:r w:rsidRPr="00E47C2E">
        <w:t>.</w:t>
      </w:r>
    </w:p>
    <w:p w:rsidR="00F058A0" w:rsidRPr="008B63E8" w:rsidRDefault="00F058A0" w:rsidP="00F058A0">
      <w:pPr>
        <w:pStyle w:val="KDObrazac"/>
        <w:spacing w:before="0"/>
        <w:rPr>
          <w:lang w:val="sr-Cyrl-RS"/>
        </w:rPr>
      </w:pPr>
    </w:p>
    <w:p w:rsidR="00F058A0" w:rsidRDefault="00F058A0" w:rsidP="00F058A0">
      <w:pPr>
        <w:spacing w:before="0"/>
        <w:jc w:val="center"/>
        <w:rPr>
          <w:rFonts w:cs="Arial"/>
          <w:b/>
        </w:rPr>
      </w:pPr>
      <w:r w:rsidRPr="00E47C2E">
        <w:rPr>
          <w:rFonts w:cs="Arial"/>
          <w:b/>
        </w:rPr>
        <w:t>ОБРАЗАЦ СТРУКУТРЕ ЦЕНЕ</w:t>
      </w:r>
    </w:p>
    <w:p w:rsidR="00F058A0" w:rsidRDefault="00F058A0" w:rsidP="00343A18">
      <w:pPr>
        <w:spacing w:before="0"/>
        <w:jc w:val="center"/>
        <w:rPr>
          <w:rFonts w:cs="Arial"/>
          <w:b/>
        </w:rPr>
      </w:pPr>
    </w:p>
    <w:p w:rsidR="00F058A0" w:rsidRDefault="00F058A0" w:rsidP="00343A18">
      <w:pPr>
        <w:spacing w:before="0"/>
        <w:jc w:val="center"/>
        <w:rPr>
          <w:rFonts w:cs="Arial"/>
          <w:b/>
        </w:rPr>
      </w:pPr>
    </w:p>
    <w:tbl>
      <w:tblPr>
        <w:tblW w:w="5597"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509"/>
        <w:gridCol w:w="687"/>
        <w:gridCol w:w="973"/>
        <w:gridCol w:w="1552"/>
        <w:gridCol w:w="1759"/>
        <w:gridCol w:w="1267"/>
        <w:gridCol w:w="977"/>
      </w:tblGrid>
      <w:tr w:rsidR="00F058A0" w:rsidRPr="00F058A0" w:rsidTr="00C82621">
        <w:tc>
          <w:tcPr>
            <w:tcW w:w="302" w:type="pct"/>
            <w:shd w:val="clear" w:color="auto" w:fill="C6D9F1" w:themeFill="text2" w:themeFillTint="33"/>
            <w:vAlign w:val="center"/>
          </w:tcPr>
          <w:p w:rsidR="00F058A0" w:rsidRPr="00E47C2E" w:rsidRDefault="00F058A0" w:rsidP="00F058A0">
            <w:pPr>
              <w:spacing w:before="0"/>
              <w:jc w:val="center"/>
              <w:rPr>
                <w:rFonts w:cs="Arial"/>
                <w:bCs/>
                <w:iCs/>
                <w:lang w:val="sr-Cyrl-CS"/>
              </w:rPr>
            </w:pPr>
            <w:r w:rsidRPr="00E47C2E">
              <w:rPr>
                <w:rFonts w:cs="Arial"/>
                <w:bCs/>
                <w:iCs/>
                <w:lang w:val="sr-Cyrl-CS"/>
              </w:rPr>
              <w:t>Рбр</w:t>
            </w:r>
          </w:p>
        </w:tc>
        <w:tc>
          <w:tcPr>
            <w:tcW w:w="1212" w:type="pct"/>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32" w:type="pct"/>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Јед.</w:t>
            </w:r>
          </w:p>
          <w:p w:rsidR="00F058A0" w:rsidRPr="00E47C2E" w:rsidRDefault="00F058A0" w:rsidP="00F058A0">
            <w:pPr>
              <w:spacing w:before="0"/>
              <w:jc w:val="center"/>
              <w:rPr>
                <w:rFonts w:cs="Arial"/>
                <w:b/>
                <w:bCs/>
                <w:iCs/>
                <w:lang w:val="sr-Cyrl-CS"/>
              </w:rPr>
            </w:pPr>
            <w:r w:rsidRPr="00E47C2E">
              <w:rPr>
                <w:rFonts w:cs="Arial"/>
                <w:b/>
                <w:bCs/>
                <w:iCs/>
                <w:lang w:val="sr-Cyrl-CS"/>
              </w:rPr>
              <w:t>мере</w:t>
            </w:r>
          </w:p>
        </w:tc>
        <w:tc>
          <w:tcPr>
            <w:tcW w:w="470" w:type="pct"/>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Обим (количина)</w:t>
            </w:r>
          </w:p>
        </w:tc>
        <w:tc>
          <w:tcPr>
            <w:tcW w:w="750" w:type="pct"/>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Јед.</w:t>
            </w:r>
          </w:p>
          <w:p w:rsidR="00F058A0" w:rsidRPr="00E47C2E" w:rsidRDefault="00F058A0" w:rsidP="00F058A0">
            <w:pPr>
              <w:spacing w:before="0"/>
              <w:jc w:val="center"/>
              <w:rPr>
                <w:rFonts w:cs="Arial"/>
                <w:b/>
                <w:bCs/>
                <w:iCs/>
                <w:lang w:val="sr-Cyrl-CS"/>
              </w:rPr>
            </w:pPr>
            <w:r w:rsidRPr="00E47C2E">
              <w:rPr>
                <w:rFonts w:cs="Arial"/>
                <w:b/>
                <w:bCs/>
                <w:iCs/>
                <w:lang w:val="sr-Cyrl-CS"/>
              </w:rPr>
              <w:t>цена без ПДВ</w:t>
            </w:r>
          </w:p>
          <w:p w:rsidR="00F058A0" w:rsidRPr="00BF41C9" w:rsidRDefault="00F058A0" w:rsidP="00F058A0">
            <w:pPr>
              <w:spacing w:before="0"/>
              <w:jc w:val="center"/>
              <w:rPr>
                <w:rFonts w:cs="Arial"/>
                <w:b/>
                <w:bCs/>
                <w:iCs/>
              </w:rPr>
            </w:pPr>
            <w:r w:rsidRPr="00E47C2E">
              <w:rPr>
                <w:rFonts w:cs="Arial"/>
                <w:b/>
                <w:bCs/>
                <w:iCs/>
                <w:lang w:val="sr-Cyrl-CS"/>
              </w:rPr>
              <w:t xml:space="preserve">дин. </w:t>
            </w:r>
          </w:p>
        </w:tc>
        <w:tc>
          <w:tcPr>
            <w:tcW w:w="850" w:type="pct"/>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Јед.</w:t>
            </w:r>
          </w:p>
          <w:p w:rsidR="00F058A0" w:rsidRPr="00E47C2E" w:rsidRDefault="00F058A0" w:rsidP="00F058A0">
            <w:pPr>
              <w:spacing w:before="0"/>
              <w:jc w:val="center"/>
              <w:rPr>
                <w:rFonts w:cs="Arial"/>
                <w:b/>
                <w:bCs/>
                <w:iCs/>
                <w:lang w:val="sr-Cyrl-CS"/>
              </w:rPr>
            </w:pPr>
            <w:r w:rsidRPr="00E47C2E">
              <w:rPr>
                <w:rFonts w:cs="Arial"/>
                <w:b/>
                <w:bCs/>
                <w:iCs/>
                <w:lang w:val="sr-Cyrl-CS"/>
              </w:rPr>
              <w:t>цена са ПДВ</w:t>
            </w:r>
          </w:p>
          <w:p w:rsidR="00F058A0" w:rsidRPr="00BF41C9" w:rsidRDefault="00F058A0" w:rsidP="00F058A0">
            <w:pPr>
              <w:spacing w:before="0"/>
              <w:jc w:val="center"/>
              <w:rPr>
                <w:rFonts w:cs="Arial"/>
                <w:b/>
                <w:bCs/>
                <w:iCs/>
              </w:rPr>
            </w:pPr>
            <w:r w:rsidRPr="00E47C2E">
              <w:rPr>
                <w:rFonts w:cs="Arial"/>
                <w:b/>
                <w:bCs/>
                <w:iCs/>
                <w:lang w:val="sr-Cyrl-CS"/>
              </w:rPr>
              <w:t xml:space="preserve">дин. </w:t>
            </w:r>
          </w:p>
        </w:tc>
        <w:tc>
          <w:tcPr>
            <w:tcW w:w="612" w:type="pct"/>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Укупна цена без ПДВ</w:t>
            </w:r>
          </w:p>
          <w:p w:rsidR="00F058A0" w:rsidRPr="00BF41C9" w:rsidRDefault="00F058A0" w:rsidP="00F058A0">
            <w:pPr>
              <w:spacing w:before="0"/>
              <w:jc w:val="center"/>
              <w:rPr>
                <w:rFonts w:cs="Arial"/>
                <w:b/>
                <w:bCs/>
                <w:iCs/>
              </w:rPr>
            </w:pPr>
            <w:r w:rsidRPr="00E47C2E">
              <w:rPr>
                <w:rFonts w:cs="Arial"/>
                <w:b/>
                <w:bCs/>
                <w:iCs/>
                <w:lang w:val="sr-Cyrl-CS"/>
              </w:rPr>
              <w:t xml:space="preserve">дин. </w:t>
            </w:r>
          </w:p>
        </w:tc>
        <w:tc>
          <w:tcPr>
            <w:tcW w:w="472" w:type="pct"/>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Укупна цена са ПДВ</w:t>
            </w:r>
          </w:p>
          <w:p w:rsidR="00F058A0" w:rsidRPr="00BF41C9" w:rsidRDefault="00F058A0" w:rsidP="00F058A0">
            <w:pPr>
              <w:spacing w:before="0"/>
              <w:jc w:val="center"/>
              <w:rPr>
                <w:rFonts w:cs="Arial"/>
                <w:b/>
                <w:bCs/>
                <w:iCs/>
              </w:rPr>
            </w:pPr>
            <w:r w:rsidRPr="00E47C2E">
              <w:rPr>
                <w:rFonts w:cs="Arial"/>
                <w:b/>
                <w:bCs/>
                <w:iCs/>
                <w:lang w:val="sr-Cyrl-CS"/>
              </w:rPr>
              <w:t xml:space="preserve">дин. </w:t>
            </w:r>
          </w:p>
        </w:tc>
      </w:tr>
      <w:tr w:rsidR="00F058A0" w:rsidRPr="00F058A0" w:rsidTr="00C82621">
        <w:tc>
          <w:tcPr>
            <w:tcW w:w="302" w:type="pct"/>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(1)</w:t>
            </w:r>
          </w:p>
        </w:tc>
        <w:tc>
          <w:tcPr>
            <w:tcW w:w="1212" w:type="pct"/>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(2)</w:t>
            </w:r>
          </w:p>
        </w:tc>
        <w:tc>
          <w:tcPr>
            <w:tcW w:w="332" w:type="pct"/>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(3)</w:t>
            </w:r>
          </w:p>
        </w:tc>
        <w:tc>
          <w:tcPr>
            <w:tcW w:w="470" w:type="pct"/>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(4)</w:t>
            </w:r>
          </w:p>
        </w:tc>
        <w:tc>
          <w:tcPr>
            <w:tcW w:w="750" w:type="pct"/>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(5)</w:t>
            </w:r>
          </w:p>
        </w:tc>
        <w:tc>
          <w:tcPr>
            <w:tcW w:w="850" w:type="pct"/>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(6)</w:t>
            </w:r>
          </w:p>
        </w:tc>
        <w:tc>
          <w:tcPr>
            <w:tcW w:w="612" w:type="pct"/>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(7)</w:t>
            </w:r>
          </w:p>
        </w:tc>
        <w:tc>
          <w:tcPr>
            <w:tcW w:w="472" w:type="pct"/>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(8)</w:t>
            </w:r>
          </w:p>
        </w:tc>
      </w:tr>
      <w:tr w:rsidR="00F058A0" w:rsidRPr="00F058A0" w:rsidTr="00C82621">
        <w:tc>
          <w:tcPr>
            <w:tcW w:w="302" w:type="pct"/>
            <w:shd w:val="clear" w:color="auto" w:fill="auto"/>
            <w:vAlign w:val="center"/>
          </w:tcPr>
          <w:p w:rsidR="00F058A0" w:rsidRPr="00F058A0" w:rsidRDefault="00F058A0" w:rsidP="00F058A0"/>
        </w:tc>
        <w:tc>
          <w:tcPr>
            <w:tcW w:w="1212" w:type="pct"/>
            <w:shd w:val="clear" w:color="auto" w:fill="auto"/>
          </w:tcPr>
          <w:p w:rsidR="00F058A0" w:rsidRPr="006F500B" w:rsidRDefault="00911C95" w:rsidP="00911C95">
            <w:pPr>
              <w:jc w:val="left"/>
              <w:rPr>
                <w:rFonts w:cs="Arial"/>
              </w:rPr>
            </w:pPr>
            <w:r w:rsidRPr="006F500B">
              <w:rPr>
                <w:rFonts w:cs="Arial"/>
                <w:b/>
                <w:bCs/>
                <w:lang w:val="sr-Cyrl-RS"/>
              </w:rPr>
              <w:t>ДЕМОНТАЖНЕ УСЛУГЕ</w:t>
            </w:r>
            <w:r w:rsidR="00825AA8" w:rsidRPr="006F500B">
              <w:rPr>
                <w:rFonts w:cs="Arial"/>
                <w:b/>
                <w:bCs/>
                <w:lang w:val="sr-Cyrl-RS"/>
              </w:rPr>
              <w:t xml:space="preserve"> НА СПОЉАШЊОЈ ВОДОВОДНОЈ МРЕЖИ</w:t>
            </w:r>
          </w:p>
        </w:tc>
        <w:tc>
          <w:tcPr>
            <w:tcW w:w="332" w:type="pct"/>
            <w:shd w:val="clear" w:color="auto" w:fill="auto"/>
          </w:tcPr>
          <w:p w:rsidR="00F058A0" w:rsidRPr="006F500B" w:rsidRDefault="00F058A0" w:rsidP="00F058A0">
            <w:pPr>
              <w:rPr>
                <w:rFonts w:cs="Arial"/>
              </w:rPr>
            </w:pPr>
          </w:p>
        </w:tc>
        <w:tc>
          <w:tcPr>
            <w:tcW w:w="470" w:type="pct"/>
            <w:shd w:val="clear" w:color="auto" w:fill="auto"/>
            <w:vAlign w:val="center"/>
          </w:tcPr>
          <w:p w:rsidR="00F058A0" w:rsidRPr="006F500B" w:rsidRDefault="00F058A0" w:rsidP="00F058A0">
            <w:pPr>
              <w:rPr>
                <w:rFonts w:cs="Arial"/>
              </w:rPr>
            </w:pPr>
          </w:p>
        </w:tc>
        <w:tc>
          <w:tcPr>
            <w:tcW w:w="750" w:type="pct"/>
            <w:shd w:val="clear" w:color="auto" w:fill="auto"/>
            <w:vAlign w:val="center"/>
          </w:tcPr>
          <w:p w:rsidR="00F058A0" w:rsidRPr="00F058A0" w:rsidRDefault="00F058A0" w:rsidP="00F058A0"/>
        </w:tc>
        <w:tc>
          <w:tcPr>
            <w:tcW w:w="850" w:type="pct"/>
            <w:shd w:val="clear" w:color="auto" w:fill="auto"/>
            <w:vAlign w:val="center"/>
          </w:tcPr>
          <w:p w:rsidR="00F058A0" w:rsidRPr="00F058A0" w:rsidRDefault="00F058A0" w:rsidP="00F058A0"/>
        </w:tc>
        <w:tc>
          <w:tcPr>
            <w:tcW w:w="612" w:type="pct"/>
            <w:shd w:val="clear" w:color="auto" w:fill="auto"/>
            <w:vAlign w:val="center"/>
          </w:tcPr>
          <w:p w:rsidR="00F058A0" w:rsidRPr="00F058A0" w:rsidRDefault="00F058A0" w:rsidP="00F058A0"/>
        </w:tc>
        <w:tc>
          <w:tcPr>
            <w:tcW w:w="472" w:type="pct"/>
            <w:shd w:val="clear" w:color="auto" w:fill="auto"/>
            <w:vAlign w:val="center"/>
          </w:tcPr>
          <w:p w:rsidR="00F058A0" w:rsidRPr="00F058A0" w:rsidRDefault="00F058A0" w:rsidP="00F058A0"/>
        </w:tc>
      </w:tr>
      <w:tr w:rsidR="00C82621" w:rsidRPr="00F058A0" w:rsidTr="00C82621">
        <w:tc>
          <w:tcPr>
            <w:tcW w:w="302" w:type="pct"/>
            <w:shd w:val="clear" w:color="auto" w:fill="auto"/>
            <w:vAlign w:val="center"/>
          </w:tcPr>
          <w:p w:rsidR="002E3B85" w:rsidRPr="00F058A0" w:rsidRDefault="002E3B85" w:rsidP="002E3B85">
            <w:r w:rsidRPr="00F058A0">
              <w:t>1</w:t>
            </w:r>
          </w:p>
        </w:tc>
        <w:tc>
          <w:tcPr>
            <w:tcW w:w="1212" w:type="pct"/>
            <w:tcBorders>
              <w:top w:val="double" w:sz="4" w:space="0" w:color="auto"/>
              <w:left w:val="single" w:sz="12" w:space="0" w:color="auto"/>
              <w:right w:val="single" w:sz="12" w:space="0" w:color="auto"/>
            </w:tcBorders>
            <w:vAlign w:val="center"/>
          </w:tcPr>
          <w:p w:rsidR="002E3B85" w:rsidRPr="006F500B" w:rsidRDefault="002E3B85" w:rsidP="002E3B85">
            <w:pPr>
              <w:ind w:right="113"/>
              <w:rPr>
                <w:rFonts w:cs="Arial"/>
                <w:noProof/>
                <w:lang w:val="sr-Cyrl-CS"/>
              </w:rPr>
            </w:pPr>
            <w:r w:rsidRPr="006F500B">
              <w:rPr>
                <w:rFonts w:cs="Arial"/>
                <w:noProof/>
                <w:lang w:val="sr-Cyrl-CS"/>
              </w:rPr>
              <w:t>-рушење бетонских шахти</w:t>
            </w:r>
          </w:p>
        </w:tc>
        <w:tc>
          <w:tcPr>
            <w:tcW w:w="332" w:type="pct"/>
            <w:tcBorders>
              <w:top w:val="double" w:sz="4" w:space="0" w:color="auto"/>
              <w:left w:val="single" w:sz="12" w:space="0" w:color="auto"/>
              <w:right w:val="single" w:sz="12" w:space="0" w:color="auto"/>
            </w:tcBorders>
            <w:vAlign w:val="center"/>
          </w:tcPr>
          <w:p w:rsidR="002E3B85" w:rsidRPr="006F500B" w:rsidRDefault="002E3B85" w:rsidP="002E3B85">
            <w:pPr>
              <w:ind w:right="-1149"/>
              <w:rPr>
                <w:rFonts w:cs="Arial"/>
                <w:lang w:val="sr-Cyrl-RS"/>
              </w:rPr>
            </w:pPr>
            <w:r w:rsidRPr="006F500B">
              <w:rPr>
                <w:rFonts w:cs="Arial"/>
                <w:lang w:val="sr-Cyrl-RS"/>
              </w:rPr>
              <w:t>ком</w:t>
            </w:r>
          </w:p>
        </w:tc>
        <w:tc>
          <w:tcPr>
            <w:tcW w:w="470" w:type="pct"/>
            <w:tcBorders>
              <w:top w:val="double" w:sz="4" w:space="0" w:color="auto"/>
              <w:left w:val="single" w:sz="12" w:space="0" w:color="auto"/>
              <w:right w:val="single" w:sz="12" w:space="0" w:color="auto"/>
            </w:tcBorders>
            <w:vAlign w:val="center"/>
          </w:tcPr>
          <w:p w:rsidR="002E3B85" w:rsidRPr="006F500B" w:rsidRDefault="002E3B85" w:rsidP="002E3B85">
            <w:pPr>
              <w:ind w:left="-108" w:right="-108"/>
              <w:jc w:val="center"/>
              <w:rPr>
                <w:rFonts w:cs="Arial"/>
                <w:lang w:val="sr-Cyrl-RS"/>
              </w:rPr>
            </w:pPr>
            <w:r w:rsidRPr="006F500B">
              <w:rPr>
                <w:rFonts w:cs="Arial"/>
                <w:lang w:val="sr-Cyrl-RS"/>
              </w:rPr>
              <w:t>3</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2E3B85" w:rsidRPr="00F058A0" w:rsidTr="00C82621">
        <w:tc>
          <w:tcPr>
            <w:tcW w:w="302" w:type="pct"/>
            <w:shd w:val="clear" w:color="auto" w:fill="auto"/>
          </w:tcPr>
          <w:p w:rsidR="002E3B85" w:rsidRPr="00F058A0" w:rsidRDefault="002E3B85" w:rsidP="002E3B85">
            <w:r w:rsidRPr="00F058A0">
              <w:t>2</w:t>
            </w:r>
          </w:p>
        </w:tc>
        <w:tc>
          <w:tcPr>
            <w:tcW w:w="1212" w:type="pct"/>
            <w:shd w:val="clear" w:color="auto" w:fill="auto"/>
          </w:tcPr>
          <w:p w:rsidR="002E3B85" w:rsidRPr="006F500B" w:rsidRDefault="002E3B85" w:rsidP="002E3B85">
            <w:pPr>
              <w:rPr>
                <w:rFonts w:cs="Arial"/>
              </w:rPr>
            </w:pPr>
            <w:r w:rsidRPr="006F500B">
              <w:rPr>
                <w:rFonts w:cs="Arial"/>
              </w:rPr>
              <w:t>-рушење бетонске плоче</w:t>
            </w:r>
          </w:p>
        </w:tc>
        <w:tc>
          <w:tcPr>
            <w:tcW w:w="332" w:type="pct"/>
            <w:shd w:val="clear" w:color="auto" w:fill="auto"/>
          </w:tcPr>
          <w:p w:rsidR="002E3B85" w:rsidRPr="006F500B" w:rsidRDefault="002E3B85" w:rsidP="002E3B85">
            <w:pPr>
              <w:rPr>
                <w:rFonts w:cs="Arial"/>
              </w:rPr>
            </w:pPr>
            <w:r w:rsidRPr="006F500B">
              <w:rPr>
                <w:rFonts w:cs="Arial"/>
              </w:rPr>
              <w:t>m²</w:t>
            </w:r>
          </w:p>
        </w:tc>
        <w:tc>
          <w:tcPr>
            <w:tcW w:w="470" w:type="pct"/>
            <w:shd w:val="clear" w:color="auto" w:fill="auto"/>
          </w:tcPr>
          <w:p w:rsidR="002E3B85" w:rsidRPr="006F500B" w:rsidRDefault="002E3B85" w:rsidP="002E3B85">
            <w:pPr>
              <w:jc w:val="center"/>
              <w:rPr>
                <w:rFonts w:cs="Arial"/>
              </w:rPr>
            </w:pPr>
            <w:r w:rsidRPr="006F500B">
              <w:rPr>
                <w:rFonts w:cs="Arial"/>
              </w:rPr>
              <w:t>200</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2E3B85" w:rsidRPr="00F058A0" w:rsidTr="00C82621">
        <w:tc>
          <w:tcPr>
            <w:tcW w:w="302" w:type="pct"/>
            <w:shd w:val="clear" w:color="auto" w:fill="auto"/>
          </w:tcPr>
          <w:p w:rsidR="002E3B85" w:rsidRPr="00F058A0" w:rsidRDefault="002E3B85" w:rsidP="00F058A0"/>
        </w:tc>
        <w:tc>
          <w:tcPr>
            <w:tcW w:w="1212" w:type="pct"/>
            <w:shd w:val="clear" w:color="auto" w:fill="auto"/>
          </w:tcPr>
          <w:p w:rsidR="002E3B85" w:rsidRPr="006F500B" w:rsidRDefault="00911C95" w:rsidP="00F058A0">
            <w:pPr>
              <w:rPr>
                <w:rFonts w:cs="Arial"/>
              </w:rPr>
            </w:pPr>
            <w:r w:rsidRPr="006F500B">
              <w:rPr>
                <w:rFonts w:cs="Arial"/>
                <w:b/>
                <w:bCs/>
                <w:lang w:val="sr-Cyrl-CS"/>
              </w:rPr>
              <w:t>ЗЕМЉАНЕ УСЛУГЕ</w:t>
            </w:r>
            <w:r w:rsidR="002E3B85" w:rsidRPr="006F500B">
              <w:rPr>
                <w:rFonts w:cs="Arial"/>
                <w:b/>
                <w:bCs/>
                <w:lang w:val="sr-Cyrl-CS"/>
              </w:rPr>
              <w:t xml:space="preserve"> НА СПОЉАШЊОЈ ВОДОВОДНОЈ МРЕЖИ</w:t>
            </w:r>
          </w:p>
        </w:tc>
        <w:tc>
          <w:tcPr>
            <w:tcW w:w="332" w:type="pct"/>
            <w:shd w:val="clear" w:color="auto" w:fill="auto"/>
          </w:tcPr>
          <w:p w:rsidR="002E3B85" w:rsidRPr="006F500B" w:rsidRDefault="002E3B85" w:rsidP="00F058A0">
            <w:pPr>
              <w:rPr>
                <w:rFonts w:cs="Arial"/>
              </w:rPr>
            </w:pPr>
          </w:p>
        </w:tc>
        <w:tc>
          <w:tcPr>
            <w:tcW w:w="470" w:type="pct"/>
            <w:shd w:val="clear" w:color="auto" w:fill="auto"/>
            <w:vAlign w:val="center"/>
          </w:tcPr>
          <w:p w:rsidR="002E3B85" w:rsidRPr="006F500B" w:rsidRDefault="002E3B85" w:rsidP="00F058A0">
            <w:pPr>
              <w:rPr>
                <w:rFonts w:cs="Arial"/>
              </w:rPr>
            </w:pPr>
          </w:p>
        </w:tc>
        <w:tc>
          <w:tcPr>
            <w:tcW w:w="750" w:type="pct"/>
            <w:shd w:val="clear" w:color="auto" w:fill="auto"/>
            <w:vAlign w:val="center"/>
          </w:tcPr>
          <w:p w:rsidR="002E3B85" w:rsidRPr="00F058A0" w:rsidRDefault="002E3B85" w:rsidP="00F058A0"/>
        </w:tc>
        <w:tc>
          <w:tcPr>
            <w:tcW w:w="850" w:type="pct"/>
            <w:shd w:val="clear" w:color="auto" w:fill="auto"/>
            <w:vAlign w:val="center"/>
          </w:tcPr>
          <w:p w:rsidR="002E3B85" w:rsidRPr="00F058A0" w:rsidRDefault="002E3B85" w:rsidP="00F058A0"/>
        </w:tc>
        <w:tc>
          <w:tcPr>
            <w:tcW w:w="612" w:type="pct"/>
            <w:shd w:val="clear" w:color="auto" w:fill="auto"/>
            <w:vAlign w:val="center"/>
          </w:tcPr>
          <w:p w:rsidR="002E3B85" w:rsidRPr="00F058A0" w:rsidRDefault="002E3B85" w:rsidP="00F058A0"/>
        </w:tc>
        <w:tc>
          <w:tcPr>
            <w:tcW w:w="472" w:type="pct"/>
            <w:shd w:val="clear" w:color="auto" w:fill="auto"/>
            <w:vAlign w:val="center"/>
          </w:tcPr>
          <w:p w:rsidR="002E3B85" w:rsidRPr="00F058A0" w:rsidRDefault="002E3B85" w:rsidP="00F058A0"/>
        </w:tc>
      </w:tr>
      <w:tr w:rsidR="002E3B85" w:rsidRPr="00F058A0" w:rsidTr="00C82621">
        <w:tc>
          <w:tcPr>
            <w:tcW w:w="302" w:type="pct"/>
            <w:shd w:val="clear" w:color="auto" w:fill="auto"/>
          </w:tcPr>
          <w:p w:rsidR="002E3B85" w:rsidRPr="00F058A0" w:rsidRDefault="002E3B85" w:rsidP="002E3B85">
            <w:r w:rsidRPr="00F058A0">
              <w:t>3</w:t>
            </w:r>
          </w:p>
        </w:tc>
        <w:tc>
          <w:tcPr>
            <w:tcW w:w="1212" w:type="pct"/>
            <w:shd w:val="clear" w:color="auto" w:fill="auto"/>
          </w:tcPr>
          <w:p w:rsidR="002E3B85" w:rsidRPr="006F500B" w:rsidRDefault="002E3B85" w:rsidP="002E3B85">
            <w:pPr>
              <w:rPr>
                <w:rFonts w:cs="Arial"/>
              </w:rPr>
            </w:pPr>
            <w:r w:rsidRPr="006F500B">
              <w:rPr>
                <w:rFonts w:cs="Arial"/>
              </w:rPr>
              <w:t xml:space="preserve">-ручни ископ рова   </w:t>
            </w:r>
          </w:p>
        </w:tc>
        <w:tc>
          <w:tcPr>
            <w:tcW w:w="332" w:type="pct"/>
            <w:shd w:val="clear" w:color="auto" w:fill="auto"/>
          </w:tcPr>
          <w:p w:rsidR="002E3B85" w:rsidRPr="006F500B" w:rsidRDefault="002E3B85" w:rsidP="002E3B85">
            <w:pPr>
              <w:rPr>
                <w:rFonts w:cs="Arial"/>
              </w:rPr>
            </w:pPr>
            <w:r w:rsidRPr="006F500B">
              <w:rPr>
                <w:rFonts w:cs="Arial"/>
              </w:rPr>
              <w:t>m³</w:t>
            </w:r>
          </w:p>
        </w:tc>
        <w:tc>
          <w:tcPr>
            <w:tcW w:w="470" w:type="pct"/>
            <w:shd w:val="clear" w:color="auto" w:fill="auto"/>
          </w:tcPr>
          <w:p w:rsidR="002E3B85" w:rsidRPr="006F500B" w:rsidRDefault="002E3B85" w:rsidP="00911C95">
            <w:pPr>
              <w:jc w:val="center"/>
              <w:rPr>
                <w:rFonts w:cs="Arial"/>
              </w:rPr>
            </w:pPr>
            <w:r w:rsidRPr="006F500B">
              <w:rPr>
                <w:rFonts w:cs="Arial"/>
              </w:rPr>
              <w:t>540</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C82621" w:rsidRPr="00F058A0" w:rsidTr="00C82621">
        <w:tc>
          <w:tcPr>
            <w:tcW w:w="302" w:type="pct"/>
            <w:shd w:val="clear" w:color="auto" w:fill="auto"/>
          </w:tcPr>
          <w:p w:rsidR="002E3B85" w:rsidRPr="00F058A0" w:rsidRDefault="002E3B85" w:rsidP="002E3B85">
            <w:r w:rsidRPr="00F058A0">
              <w:t>4.</w:t>
            </w:r>
          </w:p>
        </w:tc>
        <w:tc>
          <w:tcPr>
            <w:tcW w:w="1212" w:type="pct"/>
            <w:tcBorders>
              <w:top w:val="double" w:sz="4" w:space="0" w:color="auto"/>
              <w:left w:val="single" w:sz="12" w:space="0" w:color="auto"/>
              <w:right w:val="single" w:sz="12" w:space="0" w:color="auto"/>
            </w:tcBorders>
            <w:vAlign w:val="center"/>
          </w:tcPr>
          <w:p w:rsidR="002E3B85" w:rsidRPr="006F500B" w:rsidRDefault="002E3B85" w:rsidP="002E3B85">
            <w:pPr>
              <w:ind w:right="113"/>
              <w:rPr>
                <w:rFonts w:cs="Arial"/>
                <w:noProof/>
                <w:lang w:val="sr-Cyrl-RS"/>
              </w:rPr>
            </w:pPr>
            <w:r w:rsidRPr="006F500B">
              <w:rPr>
                <w:rFonts w:cs="Arial"/>
                <w:noProof/>
                <w:lang w:val="sr-Cyrl-RS"/>
              </w:rPr>
              <w:t xml:space="preserve">-машински ископ рова  </w:t>
            </w:r>
          </w:p>
        </w:tc>
        <w:tc>
          <w:tcPr>
            <w:tcW w:w="332" w:type="pct"/>
            <w:tcBorders>
              <w:top w:val="double" w:sz="4" w:space="0" w:color="auto"/>
              <w:left w:val="single" w:sz="12" w:space="0" w:color="auto"/>
              <w:right w:val="single" w:sz="12" w:space="0" w:color="auto"/>
            </w:tcBorders>
            <w:vAlign w:val="center"/>
          </w:tcPr>
          <w:p w:rsidR="002E3B85" w:rsidRPr="006F500B" w:rsidRDefault="002E3B85" w:rsidP="002E3B85">
            <w:pPr>
              <w:ind w:right="-1149"/>
              <w:rPr>
                <w:rFonts w:cs="Arial"/>
                <w:lang w:val="sr-Latn-CS"/>
              </w:rPr>
            </w:pPr>
            <w:r w:rsidRPr="006F500B">
              <w:rPr>
                <w:rFonts w:cs="Arial"/>
                <w:lang w:val="sr-Latn-CS"/>
              </w:rPr>
              <w:t>m³</w:t>
            </w:r>
          </w:p>
        </w:tc>
        <w:tc>
          <w:tcPr>
            <w:tcW w:w="470" w:type="pct"/>
            <w:tcBorders>
              <w:top w:val="double" w:sz="4" w:space="0" w:color="auto"/>
              <w:left w:val="single" w:sz="12" w:space="0" w:color="auto"/>
              <w:right w:val="single" w:sz="12" w:space="0" w:color="auto"/>
            </w:tcBorders>
            <w:vAlign w:val="center"/>
          </w:tcPr>
          <w:p w:rsidR="002E3B85" w:rsidRPr="006F500B" w:rsidRDefault="002E3B85" w:rsidP="00911C95">
            <w:pPr>
              <w:ind w:left="-108" w:right="-108"/>
              <w:jc w:val="center"/>
              <w:rPr>
                <w:rFonts w:cs="Arial"/>
                <w:lang w:val="sr-Cyrl-RS"/>
              </w:rPr>
            </w:pPr>
            <w:r w:rsidRPr="006F500B">
              <w:rPr>
                <w:rFonts w:cs="Arial"/>
              </w:rPr>
              <w:t>81</w:t>
            </w:r>
            <w:r w:rsidRPr="006F500B">
              <w:rPr>
                <w:rFonts w:cs="Arial"/>
                <w:lang w:val="sr-Cyrl-RS"/>
              </w:rPr>
              <w:t>0</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C82621" w:rsidRPr="00F058A0" w:rsidTr="00C82621">
        <w:tc>
          <w:tcPr>
            <w:tcW w:w="302" w:type="pct"/>
            <w:shd w:val="clear" w:color="auto" w:fill="auto"/>
          </w:tcPr>
          <w:p w:rsidR="002E3B85" w:rsidRPr="00F058A0" w:rsidRDefault="002E3B85" w:rsidP="002E3B85">
            <w:r w:rsidRPr="00F058A0">
              <w:t>5.</w:t>
            </w:r>
          </w:p>
        </w:tc>
        <w:tc>
          <w:tcPr>
            <w:tcW w:w="1212" w:type="pct"/>
            <w:tcBorders>
              <w:top w:val="double" w:sz="4" w:space="0" w:color="auto"/>
              <w:left w:val="single" w:sz="12" w:space="0" w:color="auto"/>
              <w:right w:val="single" w:sz="12" w:space="0" w:color="auto"/>
            </w:tcBorders>
            <w:vAlign w:val="center"/>
          </w:tcPr>
          <w:p w:rsidR="002E3B85" w:rsidRPr="006F500B" w:rsidRDefault="002E3B85" w:rsidP="002E3B85">
            <w:pPr>
              <w:ind w:right="113"/>
              <w:rPr>
                <w:rFonts w:cs="Arial"/>
                <w:noProof/>
                <w:lang w:val="sr-Cyrl-RS"/>
              </w:rPr>
            </w:pPr>
            <w:r w:rsidRPr="006F500B">
              <w:rPr>
                <w:rFonts w:cs="Arial"/>
                <w:noProof/>
                <w:lang w:val="sr-Latn-RS"/>
              </w:rPr>
              <w:t>-</w:t>
            </w:r>
            <w:r w:rsidRPr="006F500B">
              <w:rPr>
                <w:rFonts w:cs="Arial"/>
                <w:noProof/>
                <w:lang w:val="sr-Cyrl-RS"/>
              </w:rPr>
              <w:t xml:space="preserve"> ископ земље за израду шахти</w:t>
            </w:r>
          </w:p>
        </w:tc>
        <w:tc>
          <w:tcPr>
            <w:tcW w:w="332" w:type="pct"/>
            <w:tcBorders>
              <w:top w:val="double" w:sz="4" w:space="0" w:color="auto"/>
              <w:left w:val="single" w:sz="12" w:space="0" w:color="auto"/>
              <w:right w:val="single" w:sz="12" w:space="0" w:color="auto"/>
            </w:tcBorders>
            <w:vAlign w:val="center"/>
          </w:tcPr>
          <w:p w:rsidR="002E3B85" w:rsidRPr="006F500B" w:rsidRDefault="002E3B85" w:rsidP="002E3B85">
            <w:pPr>
              <w:ind w:right="-1149"/>
              <w:rPr>
                <w:rFonts w:cs="Arial"/>
                <w:lang w:val="sr-Latn-RS"/>
              </w:rPr>
            </w:pPr>
            <w:r w:rsidRPr="006F500B">
              <w:rPr>
                <w:rFonts w:cs="Arial"/>
                <w:lang w:val="sr-Latn-RS"/>
              </w:rPr>
              <w:t>m³</w:t>
            </w:r>
          </w:p>
        </w:tc>
        <w:tc>
          <w:tcPr>
            <w:tcW w:w="470" w:type="pct"/>
            <w:tcBorders>
              <w:top w:val="double" w:sz="4" w:space="0" w:color="auto"/>
              <w:left w:val="single" w:sz="12" w:space="0" w:color="auto"/>
              <w:right w:val="single" w:sz="12" w:space="0" w:color="auto"/>
            </w:tcBorders>
            <w:vAlign w:val="center"/>
          </w:tcPr>
          <w:p w:rsidR="002E3B85" w:rsidRPr="006F500B" w:rsidRDefault="002E3B85" w:rsidP="00911C95">
            <w:pPr>
              <w:ind w:left="-108" w:right="-108"/>
              <w:jc w:val="center"/>
              <w:rPr>
                <w:rFonts w:cs="Arial"/>
                <w:lang w:val="sr-Cyrl-RS"/>
              </w:rPr>
            </w:pPr>
            <w:r w:rsidRPr="006F500B">
              <w:rPr>
                <w:rFonts w:cs="Arial"/>
              </w:rPr>
              <w:t>7</w:t>
            </w:r>
            <w:r w:rsidRPr="006F500B">
              <w:rPr>
                <w:rFonts w:cs="Arial"/>
                <w:lang w:val="sr-Cyrl-RS"/>
              </w:rPr>
              <w:t>0</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2E3B85" w:rsidRPr="00F058A0" w:rsidTr="00C82621">
        <w:tc>
          <w:tcPr>
            <w:tcW w:w="302" w:type="pct"/>
            <w:shd w:val="clear" w:color="auto" w:fill="auto"/>
          </w:tcPr>
          <w:p w:rsidR="002E3B85" w:rsidRPr="00F058A0" w:rsidRDefault="002E3B85" w:rsidP="002E3B85">
            <w:r w:rsidRPr="00F058A0">
              <w:t>6.</w:t>
            </w:r>
          </w:p>
        </w:tc>
        <w:tc>
          <w:tcPr>
            <w:tcW w:w="1212" w:type="pct"/>
            <w:shd w:val="clear" w:color="auto" w:fill="auto"/>
          </w:tcPr>
          <w:p w:rsidR="002E3B85" w:rsidRPr="006F500B" w:rsidRDefault="002E3B85" w:rsidP="002E3B85">
            <w:pPr>
              <w:rPr>
                <w:rFonts w:cs="Arial"/>
              </w:rPr>
            </w:pPr>
            <w:r w:rsidRPr="006F500B">
              <w:rPr>
                <w:rFonts w:cs="Arial"/>
              </w:rPr>
              <w:t>-насипање песка</w:t>
            </w:r>
          </w:p>
        </w:tc>
        <w:tc>
          <w:tcPr>
            <w:tcW w:w="332" w:type="pct"/>
            <w:shd w:val="clear" w:color="auto" w:fill="auto"/>
          </w:tcPr>
          <w:p w:rsidR="002E3B85" w:rsidRPr="006F500B" w:rsidRDefault="002E3B85" w:rsidP="002E3B85">
            <w:pPr>
              <w:rPr>
                <w:rFonts w:cs="Arial"/>
              </w:rPr>
            </w:pPr>
            <w:r w:rsidRPr="006F500B">
              <w:rPr>
                <w:rFonts w:cs="Arial"/>
              </w:rPr>
              <w:t>m³</w:t>
            </w:r>
          </w:p>
        </w:tc>
        <w:tc>
          <w:tcPr>
            <w:tcW w:w="470" w:type="pct"/>
            <w:shd w:val="clear" w:color="auto" w:fill="auto"/>
          </w:tcPr>
          <w:p w:rsidR="002E3B85" w:rsidRPr="006F500B" w:rsidRDefault="002E3B85" w:rsidP="00911C95">
            <w:pPr>
              <w:jc w:val="center"/>
              <w:rPr>
                <w:rFonts w:cs="Arial"/>
              </w:rPr>
            </w:pPr>
            <w:r w:rsidRPr="006F500B">
              <w:rPr>
                <w:rFonts w:cs="Arial"/>
              </w:rPr>
              <w:t>350</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C82621" w:rsidRPr="00F058A0" w:rsidTr="00C82621">
        <w:tc>
          <w:tcPr>
            <w:tcW w:w="302" w:type="pct"/>
            <w:shd w:val="clear" w:color="auto" w:fill="auto"/>
          </w:tcPr>
          <w:p w:rsidR="002E3B85" w:rsidRPr="00F058A0" w:rsidRDefault="002E3B85" w:rsidP="002E3B85">
            <w:r w:rsidRPr="00F058A0">
              <w:t>7.</w:t>
            </w:r>
          </w:p>
        </w:tc>
        <w:tc>
          <w:tcPr>
            <w:tcW w:w="1212" w:type="pct"/>
            <w:tcBorders>
              <w:top w:val="double" w:sz="4" w:space="0" w:color="auto"/>
              <w:left w:val="single" w:sz="12" w:space="0" w:color="auto"/>
              <w:bottom w:val="single" w:sz="4" w:space="0" w:color="auto"/>
              <w:right w:val="single" w:sz="12" w:space="0" w:color="auto"/>
            </w:tcBorders>
          </w:tcPr>
          <w:p w:rsidR="002E3B85" w:rsidRPr="006F500B" w:rsidRDefault="002E3B85" w:rsidP="002E3B85">
            <w:pPr>
              <w:ind w:right="-108"/>
              <w:rPr>
                <w:rFonts w:cs="Arial"/>
                <w:lang w:val="sr-Cyrl-CS"/>
              </w:rPr>
            </w:pPr>
            <w:r w:rsidRPr="006F500B">
              <w:rPr>
                <w:rFonts w:cs="Arial"/>
                <w:lang w:val="sr-Cyrl-CS"/>
              </w:rPr>
              <w:t>-насипање шљунка</w:t>
            </w:r>
          </w:p>
        </w:tc>
        <w:tc>
          <w:tcPr>
            <w:tcW w:w="332" w:type="pct"/>
            <w:tcBorders>
              <w:top w:val="double" w:sz="4" w:space="0" w:color="auto"/>
              <w:left w:val="single" w:sz="12" w:space="0" w:color="auto"/>
              <w:bottom w:val="single" w:sz="12" w:space="0" w:color="auto"/>
              <w:right w:val="single" w:sz="12" w:space="0" w:color="auto"/>
            </w:tcBorders>
            <w:vAlign w:val="center"/>
          </w:tcPr>
          <w:p w:rsidR="002E3B85" w:rsidRPr="006F500B" w:rsidRDefault="002E3B85" w:rsidP="002E3B85">
            <w:pPr>
              <w:rPr>
                <w:rFonts w:cs="Arial"/>
                <w:lang w:val="sr-Cyrl-RS"/>
              </w:rPr>
            </w:pPr>
            <w:r w:rsidRPr="006F500B">
              <w:rPr>
                <w:rFonts w:cs="Arial"/>
              </w:rPr>
              <w:t>m</w:t>
            </w:r>
            <w:r w:rsidRPr="006F500B">
              <w:rPr>
                <w:rFonts w:cs="Arial"/>
                <w:lang w:val="sr-Cyrl-RS"/>
              </w:rPr>
              <w:t>³</w:t>
            </w:r>
          </w:p>
        </w:tc>
        <w:tc>
          <w:tcPr>
            <w:tcW w:w="470" w:type="pct"/>
            <w:tcBorders>
              <w:top w:val="double" w:sz="4" w:space="0" w:color="auto"/>
              <w:left w:val="single" w:sz="12" w:space="0" w:color="auto"/>
              <w:bottom w:val="single" w:sz="12" w:space="0" w:color="auto"/>
              <w:right w:val="single" w:sz="12" w:space="0" w:color="auto"/>
            </w:tcBorders>
            <w:vAlign w:val="center"/>
          </w:tcPr>
          <w:p w:rsidR="002E3B85" w:rsidRPr="006F500B" w:rsidRDefault="002E3B85" w:rsidP="00911C95">
            <w:pPr>
              <w:jc w:val="center"/>
              <w:rPr>
                <w:rFonts w:cs="Arial"/>
                <w:lang w:val="sr-Cyrl-RS"/>
              </w:rPr>
            </w:pPr>
            <w:r w:rsidRPr="006F500B">
              <w:rPr>
                <w:rFonts w:cs="Arial"/>
                <w:lang w:val="sr-Cyrl-RS"/>
              </w:rPr>
              <w:t>10</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2E3B85" w:rsidRPr="00F058A0" w:rsidTr="00C82621">
        <w:tc>
          <w:tcPr>
            <w:tcW w:w="302" w:type="pct"/>
            <w:shd w:val="clear" w:color="auto" w:fill="auto"/>
          </w:tcPr>
          <w:p w:rsidR="002E3B85" w:rsidRPr="00F058A0" w:rsidRDefault="002E3B85" w:rsidP="002E3B85">
            <w:r w:rsidRPr="00F058A0">
              <w:t>8.</w:t>
            </w:r>
          </w:p>
        </w:tc>
        <w:tc>
          <w:tcPr>
            <w:tcW w:w="1212" w:type="pct"/>
            <w:shd w:val="clear" w:color="auto" w:fill="auto"/>
          </w:tcPr>
          <w:p w:rsidR="002E3B85" w:rsidRPr="006F500B" w:rsidRDefault="002E3B85" w:rsidP="002E3B85">
            <w:pPr>
              <w:rPr>
                <w:rFonts w:cs="Arial"/>
              </w:rPr>
            </w:pPr>
            <w:r w:rsidRPr="006F500B">
              <w:rPr>
                <w:rFonts w:cs="Arial"/>
              </w:rPr>
              <w:t>-подбијање испод пута</w:t>
            </w:r>
          </w:p>
        </w:tc>
        <w:tc>
          <w:tcPr>
            <w:tcW w:w="332" w:type="pct"/>
            <w:shd w:val="clear" w:color="auto" w:fill="auto"/>
          </w:tcPr>
          <w:p w:rsidR="002E3B85" w:rsidRPr="006F500B" w:rsidRDefault="002E3B85" w:rsidP="002E3B85">
            <w:pPr>
              <w:rPr>
                <w:rFonts w:cs="Arial"/>
              </w:rPr>
            </w:pPr>
            <w:r w:rsidRPr="006F500B">
              <w:rPr>
                <w:rFonts w:cs="Arial"/>
              </w:rPr>
              <w:t>m'</w:t>
            </w:r>
          </w:p>
        </w:tc>
        <w:tc>
          <w:tcPr>
            <w:tcW w:w="470" w:type="pct"/>
            <w:shd w:val="clear" w:color="auto" w:fill="auto"/>
          </w:tcPr>
          <w:p w:rsidR="002E3B85" w:rsidRPr="006F500B" w:rsidRDefault="00911C95" w:rsidP="00911C95">
            <w:pPr>
              <w:jc w:val="center"/>
              <w:rPr>
                <w:rFonts w:cs="Arial"/>
              </w:rPr>
            </w:pPr>
            <w:r w:rsidRPr="006F500B">
              <w:rPr>
                <w:rFonts w:cs="Arial"/>
              </w:rPr>
              <w:t>20</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2E3B85" w:rsidRPr="00F058A0" w:rsidTr="00C82621">
        <w:tc>
          <w:tcPr>
            <w:tcW w:w="302" w:type="pct"/>
            <w:shd w:val="clear" w:color="auto" w:fill="auto"/>
          </w:tcPr>
          <w:p w:rsidR="002E3B85" w:rsidRPr="002E3B85" w:rsidRDefault="002E3B85" w:rsidP="002E3B85">
            <w:pPr>
              <w:rPr>
                <w:lang w:val="sr-Cyrl-RS"/>
              </w:rPr>
            </w:pPr>
            <w:r>
              <w:rPr>
                <w:lang w:val="sr-Cyrl-RS"/>
              </w:rPr>
              <w:t>9.</w:t>
            </w:r>
          </w:p>
        </w:tc>
        <w:tc>
          <w:tcPr>
            <w:tcW w:w="1212" w:type="pct"/>
            <w:shd w:val="clear" w:color="auto" w:fill="auto"/>
          </w:tcPr>
          <w:p w:rsidR="002E3B85" w:rsidRPr="006F500B" w:rsidRDefault="002E3B85" w:rsidP="002E3B85">
            <w:pPr>
              <w:rPr>
                <w:rFonts w:cs="Arial"/>
              </w:rPr>
            </w:pPr>
            <w:r w:rsidRPr="006F500B">
              <w:rPr>
                <w:rFonts w:cs="Arial"/>
              </w:rPr>
              <w:t>-црпљење воде</w:t>
            </w:r>
          </w:p>
        </w:tc>
        <w:tc>
          <w:tcPr>
            <w:tcW w:w="332" w:type="pct"/>
            <w:shd w:val="clear" w:color="auto" w:fill="auto"/>
          </w:tcPr>
          <w:p w:rsidR="002E3B85" w:rsidRPr="006F500B" w:rsidRDefault="002E3B85" w:rsidP="002E3B85">
            <w:pPr>
              <w:rPr>
                <w:rFonts w:cs="Arial"/>
              </w:rPr>
            </w:pPr>
            <w:r w:rsidRPr="006F500B">
              <w:rPr>
                <w:rFonts w:cs="Arial"/>
              </w:rPr>
              <w:t>h</w:t>
            </w:r>
          </w:p>
        </w:tc>
        <w:tc>
          <w:tcPr>
            <w:tcW w:w="470" w:type="pct"/>
            <w:shd w:val="clear" w:color="auto" w:fill="auto"/>
          </w:tcPr>
          <w:p w:rsidR="002E3B85" w:rsidRPr="006F500B" w:rsidRDefault="00911C95" w:rsidP="00911C95">
            <w:pPr>
              <w:jc w:val="center"/>
              <w:rPr>
                <w:rFonts w:cs="Arial"/>
              </w:rPr>
            </w:pPr>
            <w:r w:rsidRPr="006F500B">
              <w:rPr>
                <w:rFonts w:cs="Arial"/>
              </w:rPr>
              <w:t>100</w:t>
            </w:r>
          </w:p>
        </w:tc>
        <w:tc>
          <w:tcPr>
            <w:tcW w:w="750" w:type="pct"/>
            <w:shd w:val="clear" w:color="auto" w:fill="auto"/>
            <w:vAlign w:val="center"/>
          </w:tcPr>
          <w:p w:rsidR="002E3B85" w:rsidRPr="00F058A0" w:rsidRDefault="002E3B85" w:rsidP="002E3B85">
            <w:pPr>
              <w:rPr>
                <w:b/>
                <w:sz w:val="18"/>
                <w:szCs w:val="18"/>
              </w:rPr>
            </w:pPr>
          </w:p>
        </w:tc>
        <w:tc>
          <w:tcPr>
            <w:tcW w:w="850" w:type="pct"/>
            <w:shd w:val="clear" w:color="auto" w:fill="auto"/>
            <w:vAlign w:val="center"/>
          </w:tcPr>
          <w:p w:rsidR="002E3B85" w:rsidRPr="00F058A0" w:rsidRDefault="002E3B85" w:rsidP="002E3B85">
            <w:pPr>
              <w:rPr>
                <w:b/>
                <w:sz w:val="18"/>
                <w:szCs w:val="18"/>
              </w:rPr>
            </w:pPr>
          </w:p>
        </w:tc>
        <w:tc>
          <w:tcPr>
            <w:tcW w:w="612" w:type="pct"/>
            <w:shd w:val="clear" w:color="auto" w:fill="auto"/>
            <w:vAlign w:val="center"/>
          </w:tcPr>
          <w:p w:rsidR="002E3B85" w:rsidRPr="00F058A0" w:rsidRDefault="002E3B85" w:rsidP="002E3B85">
            <w:pPr>
              <w:rPr>
                <w:b/>
                <w:sz w:val="18"/>
                <w:szCs w:val="18"/>
              </w:rPr>
            </w:pPr>
          </w:p>
        </w:tc>
        <w:tc>
          <w:tcPr>
            <w:tcW w:w="472" w:type="pct"/>
            <w:shd w:val="clear" w:color="auto" w:fill="auto"/>
            <w:vAlign w:val="center"/>
          </w:tcPr>
          <w:p w:rsidR="002E3B85" w:rsidRPr="00F058A0" w:rsidRDefault="002E3B85" w:rsidP="002E3B85">
            <w:pPr>
              <w:rPr>
                <w:b/>
                <w:sz w:val="18"/>
                <w:szCs w:val="18"/>
              </w:rPr>
            </w:pPr>
          </w:p>
        </w:tc>
      </w:tr>
      <w:tr w:rsidR="00F058A0" w:rsidRPr="00F058A0" w:rsidTr="00C82621">
        <w:tc>
          <w:tcPr>
            <w:tcW w:w="302" w:type="pct"/>
            <w:shd w:val="clear" w:color="auto" w:fill="auto"/>
          </w:tcPr>
          <w:p w:rsidR="00F058A0" w:rsidRPr="00F058A0" w:rsidRDefault="00F058A0" w:rsidP="00F058A0"/>
        </w:tc>
        <w:tc>
          <w:tcPr>
            <w:tcW w:w="1212" w:type="pct"/>
            <w:shd w:val="clear" w:color="auto" w:fill="auto"/>
          </w:tcPr>
          <w:p w:rsidR="00F058A0" w:rsidRPr="006F500B" w:rsidRDefault="002E3B85" w:rsidP="00911C95">
            <w:pPr>
              <w:jc w:val="left"/>
              <w:rPr>
                <w:rFonts w:cs="Arial"/>
              </w:rPr>
            </w:pPr>
            <w:r w:rsidRPr="006F500B">
              <w:rPr>
                <w:rFonts w:cs="Arial"/>
                <w:b/>
                <w:lang w:val="sr-Latn-RS"/>
              </w:rPr>
              <w:t>БЕТОНСКИ И АРМИРАНО-Б</w:t>
            </w:r>
            <w:r w:rsidRPr="006F500B">
              <w:rPr>
                <w:rFonts w:cs="Arial"/>
                <w:b/>
                <w:lang w:val="sr-Cyrl-RS"/>
              </w:rPr>
              <w:t>Е</w:t>
            </w:r>
            <w:r w:rsidR="00911C95" w:rsidRPr="006F500B">
              <w:rPr>
                <w:rFonts w:cs="Arial"/>
                <w:b/>
                <w:lang w:val="sr-Latn-RS"/>
              </w:rPr>
              <w:t>ТОНСКЕ УСЛУГЕ</w:t>
            </w:r>
          </w:p>
        </w:tc>
        <w:tc>
          <w:tcPr>
            <w:tcW w:w="332" w:type="pct"/>
            <w:shd w:val="clear" w:color="auto" w:fill="auto"/>
          </w:tcPr>
          <w:p w:rsidR="00F058A0" w:rsidRPr="006F500B" w:rsidRDefault="00F058A0" w:rsidP="00F058A0">
            <w:pPr>
              <w:rPr>
                <w:rFonts w:cs="Arial"/>
              </w:rPr>
            </w:pPr>
          </w:p>
        </w:tc>
        <w:tc>
          <w:tcPr>
            <w:tcW w:w="470" w:type="pct"/>
            <w:shd w:val="clear" w:color="auto" w:fill="auto"/>
            <w:vAlign w:val="center"/>
          </w:tcPr>
          <w:p w:rsidR="00F058A0" w:rsidRPr="006F500B" w:rsidRDefault="00F058A0" w:rsidP="00F058A0">
            <w:pPr>
              <w:rPr>
                <w:rFonts w:cs="Arial"/>
              </w:rPr>
            </w:pPr>
          </w:p>
        </w:tc>
        <w:tc>
          <w:tcPr>
            <w:tcW w:w="750" w:type="pct"/>
            <w:shd w:val="clear" w:color="auto" w:fill="auto"/>
            <w:vAlign w:val="center"/>
          </w:tcPr>
          <w:p w:rsidR="00F058A0" w:rsidRPr="00F058A0" w:rsidRDefault="00F058A0" w:rsidP="00F058A0"/>
        </w:tc>
        <w:tc>
          <w:tcPr>
            <w:tcW w:w="850" w:type="pct"/>
            <w:shd w:val="clear" w:color="auto" w:fill="auto"/>
            <w:vAlign w:val="center"/>
          </w:tcPr>
          <w:p w:rsidR="00F058A0" w:rsidRPr="00F058A0" w:rsidRDefault="00F058A0" w:rsidP="00F058A0"/>
        </w:tc>
        <w:tc>
          <w:tcPr>
            <w:tcW w:w="612" w:type="pct"/>
            <w:shd w:val="clear" w:color="auto" w:fill="auto"/>
            <w:vAlign w:val="center"/>
          </w:tcPr>
          <w:p w:rsidR="00F058A0" w:rsidRPr="00F058A0" w:rsidRDefault="00F058A0" w:rsidP="00F058A0"/>
        </w:tc>
        <w:tc>
          <w:tcPr>
            <w:tcW w:w="472" w:type="pct"/>
            <w:shd w:val="clear" w:color="auto" w:fill="auto"/>
            <w:vAlign w:val="center"/>
          </w:tcPr>
          <w:p w:rsidR="00F058A0" w:rsidRPr="00F058A0" w:rsidRDefault="00F058A0" w:rsidP="00F058A0"/>
        </w:tc>
      </w:tr>
      <w:tr w:rsidR="00C82621" w:rsidRPr="00F058A0" w:rsidTr="00C82621">
        <w:tc>
          <w:tcPr>
            <w:tcW w:w="302" w:type="pct"/>
            <w:shd w:val="clear" w:color="auto" w:fill="auto"/>
          </w:tcPr>
          <w:p w:rsidR="002E3B85" w:rsidRPr="00F058A0" w:rsidRDefault="002E3B85" w:rsidP="002E3B85">
            <w:r w:rsidRPr="00F058A0">
              <w:t>10</w:t>
            </w:r>
          </w:p>
        </w:tc>
        <w:tc>
          <w:tcPr>
            <w:tcW w:w="1212" w:type="pct"/>
            <w:tcBorders>
              <w:top w:val="double" w:sz="4" w:space="0" w:color="auto"/>
              <w:left w:val="single" w:sz="12" w:space="0" w:color="auto"/>
              <w:bottom w:val="single" w:sz="4" w:space="0" w:color="auto"/>
              <w:right w:val="single" w:sz="12" w:space="0" w:color="auto"/>
            </w:tcBorders>
          </w:tcPr>
          <w:p w:rsidR="002E3B85" w:rsidRPr="006F500B" w:rsidRDefault="002E3B85" w:rsidP="002E3B85">
            <w:pPr>
              <w:spacing w:line="276" w:lineRule="auto"/>
              <w:rPr>
                <w:rFonts w:cs="Arial"/>
                <w:lang w:val="sr-Cyrl-RS"/>
              </w:rPr>
            </w:pPr>
            <w:r w:rsidRPr="006F500B">
              <w:rPr>
                <w:rFonts w:cs="Arial"/>
                <w:color w:val="000000"/>
              </w:rPr>
              <w:t>-израда бетонских шахти</w:t>
            </w:r>
          </w:p>
        </w:tc>
        <w:tc>
          <w:tcPr>
            <w:tcW w:w="332" w:type="pct"/>
            <w:tcBorders>
              <w:top w:val="double" w:sz="4" w:space="0" w:color="auto"/>
              <w:left w:val="single" w:sz="12" w:space="0" w:color="auto"/>
              <w:bottom w:val="single" w:sz="12" w:space="0" w:color="auto"/>
              <w:right w:val="single" w:sz="12" w:space="0" w:color="auto"/>
            </w:tcBorders>
            <w:vAlign w:val="center"/>
          </w:tcPr>
          <w:p w:rsidR="002E3B85" w:rsidRPr="006F500B" w:rsidRDefault="002E3B85" w:rsidP="002E3B85">
            <w:pPr>
              <w:spacing w:line="276" w:lineRule="auto"/>
              <w:ind w:right="-1149"/>
              <w:rPr>
                <w:rFonts w:cs="Arial"/>
                <w:lang w:val="sr-Cyrl-RS"/>
              </w:rPr>
            </w:pPr>
            <w:r w:rsidRPr="006F500B">
              <w:rPr>
                <w:rFonts w:cs="Arial"/>
                <w:color w:val="000000"/>
              </w:rPr>
              <w:t xml:space="preserve">kom </w:t>
            </w:r>
          </w:p>
        </w:tc>
        <w:tc>
          <w:tcPr>
            <w:tcW w:w="470" w:type="pct"/>
            <w:tcBorders>
              <w:top w:val="double" w:sz="4" w:space="0" w:color="auto"/>
              <w:left w:val="single" w:sz="12" w:space="0" w:color="auto"/>
              <w:bottom w:val="single" w:sz="12" w:space="0" w:color="auto"/>
              <w:right w:val="single" w:sz="12" w:space="0" w:color="auto"/>
            </w:tcBorders>
            <w:vAlign w:val="center"/>
          </w:tcPr>
          <w:p w:rsidR="002E3B85" w:rsidRPr="006F500B" w:rsidRDefault="002E3B85" w:rsidP="00911C95">
            <w:pPr>
              <w:pStyle w:val="tekst0"/>
              <w:spacing w:after="0" w:line="276" w:lineRule="auto"/>
              <w:jc w:val="center"/>
              <w:rPr>
                <w:rFonts w:ascii="Arial" w:hAnsi="Arial" w:cs="Arial"/>
                <w:noProof/>
                <w:sz w:val="22"/>
                <w:szCs w:val="22"/>
                <w:lang w:val="sr-Cyrl-CS"/>
              </w:rPr>
            </w:pPr>
            <w:r w:rsidRPr="006F500B">
              <w:rPr>
                <w:rFonts w:ascii="Arial" w:hAnsi="Arial" w:cs="Arial"/>
                <w:noProof/>
                <w:sz w:val="22"/>
                <w:szCs w:val="22"/>
                <w:lang w:val="sr-Latn-CS"/>
              </w:rPr>
              <w:t>4</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2E3B85" w:rsidRPr="00F058A0" w:rsidTr="00C82621">
        <w:tc>
          <w:tcPr>
            <w:tcW w:w="302" w:type="pct"/>
            <w:shd w:val="clear" w:color="auto" w:fill="auto"/>
          </w:tcPr>
          <w:p w:rsidR="002E3B85" w:rsidRPr="00F058A0" w:rsidRDefault="002E3B85" w:rsidP="002E3B85">
            <w:r w:rsidRPr="00F058A0">
              <w:t>11</w:t>
            </w:r>
          </w:p>
        </w:tc>
        <w:tc>
          <w:tcPr>
            <w:tcW w:w="1212" w:type="pct"/>
            <w:shd w:val="clear" w:color="auto" w:fill="auto"/>
          </w:tcPr>
          <w:p w:rsidR="002E3B85" w:rsidRPr="006F500B" w:rsidRDefault="002E3B85" w:rsidP="002E3B85">
            <w:pPr>
              <w:rPr>
                <w:rFonts w:cs="Arial"/>
              </w:rPr>
            </w:pPr>
            <w:r w:rsidRPr="006F500B">
              <w:rPr>
                <w:rFonts w:cs="Arial"/>
              </w:rPr>
              <w:t>-ливено гвоздени поклопац 50кN</w:t>
            </w:r>
          </w:p>
        </w:tc>
        <w:tc>
          <w:tcPr>
            <w:tcW w:w="332" w:type="pct"/>
            <w:shd w:val="clear" w:color="auto" w:fill="auto"/>
          </w:tcPr>
          <w:p w:rsidR="002E3B85" w:rsidRPr="006F500B" w:rsidRDefault="002E3B85" w:rsidP="002E3B85">
            <w:pPr>
              <w:rPr>
                <w:rFonts w:cs="Arial"/>
              </w:rPr>
            </w:pPr>
            <w:r w:rsidRPr="006F500B">
              <w:rPr>
                <w:rFonts w:cs="Arial"/>
              </w:rPr>
              <w:t xml:space="preserve">kom </w:t>
            </w:r>
          </w:p>
        </w:tc>
        <w:tc>
          <w:tcPr>
            <w:tcW w:w="470" w:type="pct"/>
            <w:tcBorders>
              <w:bottom w:val="single" w:sz="4" w:space="0" w:color="auto"/>
            </w:tcBorders>
            <w:shd w:val="clear" w:color="auto" w:fill="auto"/>
          </w:tcPr>
          <w:p w:rsidR="002E3B85" w:rsidRPr="006F500B" w:rsidRDefault="002E3B85" w:rsidP="00911C95">
            <w:pPr>
              <w:jc w:val="center"/>
              <w:rPr>
                <w:rFonts w:cs="Arial"/>
              </w:rPr>
            </w:pPr>
            <w:r w:rsidRPr="006F500B">
              <w:rPr>
                <w:rFonts w:cs="Arial"/>
              </w:rPr>
              <w:t>4</w:t>
            </w:r>
          </w:p>
        </w:tc>
        <w:tc>
          <w:tcPr>
            <w:tcW w:w="750" w:type="pct"/>
            <w:shd w:val="clear" w:color="auto" w:fill="auto"/>
            <w:vAlign w:val="center"/>
          </w:tcPr>
          <w:p w:rsidR="002E3B85" w:rsidRPr="00F058A0" w:rsidRDefault="002E3B85" w:rsidP="002E3B85"/>
        </w:tc>
        <w:tc>
          <w:tcPr>
            <w:tcW w:w="850" w:type="pct"/>
            <w:shd w:val="clear" w:color="auto" w:fill="auto"/>
            <w:vAlign w:val="center"/>
          </w:tcPr>
          <w:p w:rsidR="002E3B85" w:rsidRPr="00F058A0" w:rsidRDefault="002E3B85" w:rsidP="002E3B85"/>
        </w:tc>
        <w:tc>
          <w:tcPr>
            <w:tcW w:w="612" w:type="pct"/>
            <w:shd w:val="clear" w:color="auto" w:fill="auto"/>
            <w:vAlign w:val="center"/>
          </w:tcPr>
          <w:p w:rsidR="002E3B85" w:rsidRPr="00F058A0" w:rsidRDefault="002E3B85" w:rsidP="002E3B85"/>
        </w:tc>
        <w:tc>
          <w:tcPr>
            <w:tcW w:w="472" w:type="pct"/>
            <w:shd w:val="clear" w:color="auto" w:fill="auto"/>
            <w:vAlign w:val="center"/>
          </w:tcPr>
          <w:p w:rsidR="002E3B85" w:rsidRPr="00F058A0" w:rsidRDefault="002E3B85" w:rsidP="002E3B85"/>
        </w:tc>
      </w:tr>
      <w:tr w:rsidR="00911C95" w:rsidRPr="00F058A0" w:rsidTr="00C82621">
        <w:tc>
          <w:tcPr>
            <w:tcW w:w="302" w:type="pct"/>
            <w:shd w:val="clear" w:color="auto" w:fill="auto"/>
          </w:tcPr>
          <w:p w:rsidR="00911C95" w:rsidRPr="00F058A0" w:rsidRDefault="00911C95" w:rsidP="002E3B85"/>
        </w:tc>
        <w:tc>
          <w:tcPr>
            <w:tcW w:w="1212" w:type="pct"/>
            <w:shd w:val="clear" w:color="auto" w:fill="auto"/>
          </w:tcPr>
          <w:p w:rsidR="00911C95" w:rsidRPr="006F500B" w:rsidRDefault="00911C95" w:rsidP="006F500B">
            <w:pPr>
              <w:jc w:val="left"/>
              <w:rPr>
                <w:rFonts w:cs="Arial"/>
                <w:lang w:val="sr-Cyrl-RS"/>
              </w:rPr>
            </w:pPr>
            <w:r w:rsidRPr="006F500B">
              <w:rPr>
                <w:rFonts w:cs="Arial"/>
                <w:b/>
                <w:lang w:val="sr-Cyrl-RS"/>
              </w:rPr>
              <w:t>МОНТАЖНЕ УСЛУГЕ НА СПОЉАШЊОЈ ВОДОВОДНОЈ МРЕЖИ</w:t>
            </w:r>
          </w:p>
        </w:tc>
        <w:tc>
          <w:tcPr>
            <w:tcW w:w="332" w:type="pct"/>
            <w:tcBorders>
              <w:right w:val="single" w:sz="4" w:space="0" w:color="auto"/>
            </w:tcBorders>
            <w:shd w:val="clear" w:color="auto" w:fill="auto"/>
          </w:tcPr>
          <w:p w:rsidR="00911C95" w:rsidRPr="006F500B" w:rsidRDefault="00911C95" w:rsidP="002E3B85">
            <w:pPr>
              <w:rPr>
                <w:rFonts w:cs="Arial"/>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11C95" w:rsidRPr="006F500B" w:rsidRDefault="00911C95" w:rsidP="00911C95">
            <w:pPr>
              <w:jc w:val="center"/>
              <w:rPr>
                <w:rFonts w:cs="Arial"/>
              </w:rPr>
            </w:pPr>
          </w:p>
        </w:tc>
        <w:tc>
          <w:tcPr>
            <w:tcW w:w="750" w:type="pct"/>
            <w:tcBorders>
              <w:left w:val="single" w:sz="4" w:space="0" w:color="auto"/>
            </w:tcBorders>
            <w:shd w:val="clear" w:color="auto" w:fill="auto"/>
            <w:vAlign w:val="center"/>
          </w:tcPr>
          <w:p w:rsidR="00911C95" w:rsidRPr="00F058A0" w:rsidRDefault="00911C95" w:rsidP="002E3B85"/>
        </w:tc>
        <w:tc>
          <w:tcPr>
            <w:tcW w:w="850" w:type="pct"/>
            <w:shd w:val="clear" w:color="auto" w:fill="auto"/>
            <w:vAlign w:val="center"/>
          </w:tcPr>
          <w:p w:rsidR="00911C95" w:rsidRPr="00F058A0" w:rsidRDefault="00911C95" w:rsidP="002E3B85"/>
        </w:tc>
        <w:tc>
          <w:tcPr>
            <w:tcW w:w="612" w:type="pct"/>
            <w:shd w:val="clear" w:color="auto" w:fill="auto"/>
            <w:vAlign w:val="center"/>
          </w:tcPr>
          <w:p w:rsidR="00911C95" w:rsidRPr="00F058A0" w:rsidRDefault="00911C95" w:rsidP="002E3B85"/>
        </w:tc>
        <w:tc>
          <w:tcPr>
            <w:tcW w:w="472" w:type="pct"/>
            <w:shd w:val="clear" w:color="auto" w:fill="auto"/>
            <w:vAlign w:val="center"/>
          </w:tcPr>
          <w:p w:rsidR="00911C95" w:rsidRPr="00F058A0" w:rsidRDefault="00911C95" w:rsidP="002E3B85"/>
        </w:tc>
      </w:tr>
      <w:tr w:rsidR="00C82621" w:rsidRPr="006F500B" w:rsidTr="00C82621">
        <w:tc>
          <w:tcPr>
            <w:tcW w:w="302" w:type="pct"/>
            <w:shd w:val="clear" w:color="auto" w:fill="auto"/>
          </w:tcPr>
          <w:p w:rsidR="002E3B85" w:rsidRPr="006F500B" w:rsidRDefault="002E3B85" w:rsidP="002E3B85">
            <w:pPr>
              <w:rPr>
                <w:rFonts w:cs="Arial"/>
              </w:rPr>
            </w:pPr>
            <w:r w:rsidRPr="006F500B">
              <w:rPr>
                <w:rFonts w:cs="Arial"/>
              </w:rPr>
              <w:lastRenderedPageBreak/>
              <w:t>12</w:t>
            </w:r>
          </w:p>
        </w:tc>
        <w:tc>
          <w:tcPr>
            <w:tcW w:w="1212" w:type="pct"/>
            <w:shd w:val="clear" w:color="auto" w:fill="auto"/>
          </w:tcPr>
          <w:p w:rsidR="002E3B85" w:rsidRPr="006F500B" w:rsidRDefault="00911C95" w:rsidP="002E3B85">
            <w:pPr>
              <w:rPr>
                <w:rFonts w:cs="Arial"/>
              </w:rPr>
            </w:pPr>
            <w:r w:rsidRPr="006F500B">
              <w:rPr>
                <w:rFonts w:cs="Arial"/>
                <w:lang w:val="sr-Cyrl-RS"/>
              </w:rPr>
              <w:t>Набавка,транспорт</w:t>
            </w:r>
            <w:r w:rsidRPr="006F500B">
              <w:rPr>
                <w:rFonts w:cs="Arial"/>
                <w:lang w:val="sr-Latn-RS"/>
              </w:rPr>
              <w:t xml:space="preserve"> </w:t>
            </w:r>
            <w:r w:rsidRPr="006F500B">
              <w:rPr>
                <w:rFonts w:cs="Arial"/>
                <w:lang w:val="sr-Cyrl-RS"/>
              </w:rPr>
              <w:t xml:space="preserve"> и мoнтaжa пoлиeтилeнских вoдoвoдних цeви</w:t>
            </w:r>
            <w:r w:rsidRPr="006F500B">
              <w:rPr>
                <w:rFonts w:cs="Arial"/>
              </w:rPr>
              <w:t xml:space="preserve"> </w:t>
            </w:r>
            <w:r w:rsidR="002E3B85" w:rsidRPr="006F500B">
              <w:rPr>
                <w:rFonts w:cs="Arial"/>
              </w:rPr>
              <w:t xml:space="preserve">- PEHD цеви Ø90 </w:t>
            </w:r>
          </w:p>
        </w:tc>
        <w:tc>
          <w:tcPr>
            <w:tcW w:w="332" w:type="pct"/>
            <w:tcBorders>
              <w:right w:val="single" w:sz="4" w:space="0" w:color="auto"/>
            </w:tcBorders>
            <w:shd w:val="clear" w:color="auto" w:fill="auto"/>
          </w:tcPr>
          <w:p w:rsidR="002E3B85" w:rsidRPr="006F500B" w:rsidRDefault="002E3B85" w:rsidP="002E3B85">
            <w:pPr>
              <w:rPr>
                <w:rFonts w:cs="Arial"/>
              </w:rPr>
            </w:pPr>
            <w:r w:rsidRPr="006F500B">
              <w:rPr>
                <w:rFonts w:cs="Arial"/>
              </w:rPr>
              <w:t>m'</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2E3B85" w:rsidRPr="006F500B" w:rsidRDefault="002E3B85" w:rsidP="00911C95">
            <w:pPr>
              <w:jc w:val="center"/>
              <w:rPr>
                <w:rFonts w:cs="Arial"/>
              </w:rPr>
            </w:pPr>
            <w:r w:rsidRPr="006F500B">
              <w:rPr>
                <w:rFonts w:cs="Arial"/>
              </w:rPr>
              <w:t>50</w:t>
            </w:r>
          </w:p>
        </w:tc>
        <w:tc>
          <w:tcPr>
            <w:tcW w:w="750" w:type="pct"/>
            <w:tcBorders>
              <w:left w:val="single" w:sz="4" w:space="0" w:color="auto"/>
            </w:tcBorders>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tcBorders>
              <w:top w:val="single" w:sz="4" w:space="0" w:color="auto"/>
            </w:tcBorders>
            <w:shd w:val="clear" w:color="auto" w:fill="auto"/>
            <w:vAlign w:val="center"/>
          </w:tcPr>
          <w:p w:rsidR="002E3B85" w:rsidRPr="006F500B" w:rsidRDefault="002E3B85" w:rsidP="002E3B85">
            <w:pPr>
              <w:rPr>
                <w:rFonts w:cs="Arial"/>
              </w:rPr>
            </w:pPr>
            <w:r w:rsidRPr="006F500B">
              <w:rPr>
                <w:rFonts w:cs="Arial"/>
              </w:rPr>
              <w:t>13</w:t>
            </w:r>
          </w:p>
        </w:tc>
        <w:tc>
          <w:tcPr>
            <w:tcW w:w="1212" w:type="pct"/>
            <w:tcBorders>
              <w:top w:val="single" w:sz="4" w:space="0" w:color="auto"/>
            </w:tcBorders>
            <w:shd w:val="clear" w:color="auto" w:fill="auto"/>
          </w:tcPr>
          <w:p w:rsidR="002E3B85" w:rsidRPr="006F500B" w:rsidRDefault="00911C95" w:rsidP="002E3B85">
            <w:pPr>
              <w:rPr>
                <w:rFonts w:cs="Arial"/>
              </w:rPr>
            </w:pPr>
            <w:r w:rsidRPr="006F500B">
              <w:rPr>
                <w:rFonts w:cs="Arial"/>
                <w:lang w:val="sr-Cyrl-RS"/>
              </w:rPr>
              <w:t>Набавка,транспорт</w:t>
            </w:r>
            <w:r w:rsidRPr="006F500B">
              <w:rPr>
                <w:rFonts w:cs="Arial"/>
                <w:lang w:val="sr-Latn-RS"/>
              </w:rPr>
              <w:t xml:space="preserve"> </w:t>
            </w:r>
            <w:r w:rsidRPr="006F500B">
              <w:rPr>
                <w:rFonts w:cs="Arial"/>
                <w:lang w:val="sr-Cyrl-RS"/>
              </w:rPr>
              <w:t xml:space="preserve"> и мoнтaжa пoлиeтилeнских вoдoвoдних цeви</w:t>
            </w:r>
            <w:r w:rsidRPr="006F500B">
              <w:rPr>
                <w:rFonts w:cs="Arial"/>
              </w:rPr>
              <w:t xml:space="preserve"> </w:t>
            </w:r>
            <w:r w:rsidR="002E3B85" w:rsidRPr="006F500B">
              <w:rPr>
                <w:rFonts w:cs="Arial"/>
              </w:rPr>
              <w:t>- PEHD цеви Ø110</w:t>
            </w:r>
          </w:p>
        </w:tc>
        <w:tc>
          <w:tcPr>
            <w:tcW w:w="332" w:type="pct"/>
            <w:tcBorders>
              <w:top w:val="single" w:sz="4" w:space="0" w:color="auto"/>
            </w:tcBorders>
            <w:shd w:val="clear" w:color="auto" w:fill="auto"/>
          </w:tcPr>
          <w:p w:rsidR="002E3B85" w:rsidRPr="006F500B" w:rsidRDefault="002E3B85" w:rsidP="002E3B85">
            <w:pPr>
              <w:rPr>
                <w:rFonts w:cs="Arial"/>
              </w:rPr>
            </w:pPr>
            <w:r w:rsidRPr="006F500B">
              <w:rPr>
                <w:rFonts w:cs="Arial"/>
              </w:rPr>
              <w:t>m'</w:t>
            </w:r>
          </w:p>
        </w:tc>
        <w:tc>
          <w:tcPr>
            <w:tcW w:w="470" w:type="pct"/>
            <w:tcBorders>
              <w:top w:val="single" w:sz="4" w:space="0" w:color="auto"/>
            </w:tcBorders>
            <w:shd w:val="clear" w:color="auto" w:fill="auto"/>
          </w:tcPr>
          <w:p w:rsidR="002E3B85" w:rsidRPr="006F500B" w:rsidRDefault="002E3B85" w:rsidP="00911C95">
            <w:pPr>
              <w:jc w:val="center"/>
              <w:rPr>
                <w:rFonts w:cs="Arial"/>
              </w:rPr>
            </w:pPr>
            <w:r w:rsidRPr="006F500B">
              <w:rPr>
                <w:rFonts w:cs="Arial"/>
              </w:rPr>
              <w:t>950</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14</w:t>
            </w:r>
          </w:p>
        </w:tc>
        <w:tc>
          <w:tcPr>
            <w:tcW w:w="1212" w:type="pct"/>
            <w:shd w:val="clear" w:color="auto" w:fill="auto"/>
          </w:tcPr>
          <w:p w:rsidR="002E3B85" w:rsidRPr="006F500B" w:rsidRDefault="00911C95" w:rsidP="002E3B85">
            <w:pPr>
              <w:rPr>
                <w:rFonts w:cs="Arial"/>
              </w:rPr>
            </w:pPr>
            <w:r w:rsidRPr="006F500B">
              <w:rPr>
                <w:rFonts w:cs="Arial"/>
                <w:lang w:val="sr-Cyrl-RS"/>
              </w:rPr>
              <w:t>Набавка,транспорт</w:t>
            </w:r>
            <w:r w:rsidRPr="006F500B">
              <w:rPr>
                <w:rFonts w:cs="Arial"/>
                <w:lang w:val="sr-Latn-RS"/>
              </w:rPr>
              <w:t xml:space="preserve"> </w:t>
            </w:r>
            <w:r w:rsidRPr="006F500B">
              <w:rPr>
                <w:rFonts w:cs="Arial"/>
                <w:lang w:val="sr-Cyrl-RS"/>
              </w:rPr>
              <w:t xml:space="preserve"> и мoнтaжa пoлиeтилeнских вoдoвoдних цeви</w:t>
            </w:r>
            <w:r w:rsidRPr="006F500B">
              <w:rPr>
                <w:rFonts w:cs="Arial"/>
              </w:rPr>
              <w:t xml:space="preserve"> </w:t>
            </w:r>
            <w:r w:rsidR="002E3B85" w:rsidRPr="006F500B">
              <w:rPr>
                <w:rFonts w:cs="Arial"/>
              </w:rPr>
              <w:t>- PEHD цеви Ø160</w:t>
            </w:r>
          </w:p>
        </w:tc>
        <w:tc>
          <w:tcPr>
            <w:tcW w:w="332" w:type="pct"/>
            <w:shd w:val="clear" w:color="auto" w:fill="auto"/>
          </w:tcPr>
          <w:p w:rsidR="002E3B85" w:rsidRPr="006F500B" w:rsidRDefault="002E3B85" w:rsidP="002E3B85">
            <w:pPr>
              <w:rPr>
                <w:rFonts w:cs="Arial"/>
              </w:rPr>
            </w:pPr>
            <w:r w:rsidRPr="006F500B">
              <w:rPr>
                <w:rFonts w:cs="Arial"/>
              </w:rPr>
              <w:t>m'</w:t>
            </w:r>
          </w:p>
        </w:tc>
        <w:tc>
          <w:tcPr>
            <w:tcW w:w="470" w:type="pct"/>
            <w:shd w:val="clear" w:color="auto" w:fill="auto"/>
          </w:tcPr>
          <w:p w:rsidR="002E3B85" w:rsidRPr="006F500B" w:rsidRDefault="002E3B85" w:rsidP="00911C95">
            <w:pPr>
              <w:jc w:val="center"/>
              <w:rPr>
                <w:rFonts w:cs="Arial"/>
              </w:rPr>
            </w:pPr>
            <w:r w:rsidRPr="006F500B">
              <w:rPr>
                <w:rFonts w:cs="Arial"/>
              </w:rPr>
              <w:t>400</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15</w:t>
            </w:r>
          </w:p>
        </w:tc>
        <w:tc>
          <w:tcPr>
            <w:tcW w:w="1212" w:type="pct"/>
            <w:shd w:val="clear" w:color="auto" w:fill="auto"/>
          </w:tcPr>
          <w:p w:rsidR="002E3B85" w:rsidRPr="006F500B" w:rsidRDefault="002E3B85" w:rsidP="002E3B85">
            <w:pPr>
              <w:rPr>
                <w:rFonts w:cs="Arial"/>
              </w:rPr>
            </w:pPr>
            <w:r w:rsidRPr="006F500B">
              <w:rPr>
                <w:rFonts w:cs="Arial"/>
              </w:rPr>
              <w:t>- хидрант</w:t>
            </w:r>
            <w:r w:rsidRPr="006F500B">
              <w:rPr>
                <w:rFonts w:cs="Arial"/>
                <w:lang w:val="sr-Cyrl-RS"/>
              </w:rPr>
              <w:t>- уградња</w:t>
            </w:r>
            <w:r w:rsidRPr="006F500B">
              <w:rPr>
                <w:rFonts w:cs="Arial"/>
              </w:rPr>
              <w:t xml:space="preserve"> Ø80 комплет</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16</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911C95" w:rsidRPr="006F500B" w:rsidTr="00C82621">
        <w:tc>
          <w:tcPr>
            <w:tcW w:w="302" w:type="pct"/>
            <w:shd w:val="clear" w:color="auto" w:fill="auto"/>
            <w:vAlign w:val="center"/>
          </w:tcPr>
          <w:p w:rsidR="00911C95" w:rsidRPr="006F500B" w:rsidRDefault="00911C95" w:rsidP="002E3B85">
            <w:pPr>
              <w:rPr>
                <w:rFonts w:cs="Arial"/>
              </w:rPr>
            </w:pPr>
          </w:p>
        </w:tc>
        <w:tc>
          <w:tcPr>
            <w:tcW w:w="1212" w:type="pct"/>
            <w:shd w:val="clear" w:color="auto" w:fill="auto"/>
          </w:tcPr>
          <w:p w:rsidR="00911C95" w:rsidRPr="006F500B" w:rsidRDefault="00911C95" w:rsidP="002E3B85">
            <w:pPr>
              <w:rPr>
                <w:rFonts w:cs="Arial"/>
              </w:rPr>
            </w:pPr>
            <w:r w:rsidRPr="006F500B">
              <w:rPr>
                <w:rFonts w:cs="Arial"/>
                <w:lang w:val="sr-Cyrl-RS"/>
              </w:rPr>
              <w:t>Набавка,транспорт и уградња фазонских комада и арматура за спољашњу водоводну мрежу.</w:t>
            </w:r>
          </w:p>
        </w:tc>
        <w:tc>
          <w:tcPr>
            <w:tcW w:w="332" w:type="pct"/>
            <w:shd w:val="clear" w:color="auto" w:fill="auto"/>
          </w:tcPr>
          <w:p w:rsidR="00911C95" w:rsidRPr="006F500B" w:rsidRDefault="00911C95" w:rsidP="002E3B85">
            <w:pPr>
              <w:rPr>
                <w:rFonts w:cs="Arial"/>
              </w:rPr>
            </w:pPr>
          </w:p>
        </w:tc>
        <w:tc>
          <w:tcPr>
            <w:tcW w:w="470" w:type="pct"/>
            <w:shd w:val="clear" w:color="auto" w:fill="auto"/>
          </w:tcPr>
          <w:p w:rsidR="00911C95" w:rsidRPr="006F500B" w:rsidRDefault="00911C95" w:rsidP="00911C95">
            <w:pPr>
              <w:jc w:val="center"/>
              <w:rPr>
                <w:rFonts w:cs="Arial"/>
              </w:rPr>
            </w:pPr>
          </w:p>
        </w:tc>
        <w:tc>
          <w:tcPr>
            <w:tcW w:w="750" w:type="pct"/>
            <w:shd w:val="clear" w:color="auto" w:fill="auto"/>
            <w:vAlign w:val="center"/>
          </w:tcPr>
          <w:p w:rsidR="00911C95" w:rsidRPr="006F500B" w:rsidRDefault="00911C95" w:rsidP="002E3B85">
            <w:pPr>
              <w:rPr>
                <w:rFonts w:cs="Arial"/>
              </w:rPr>
            </w:pPr>
          </w:p>
        </w:tc>
        <w:tc>
          <w:tcPr>
            <w:tcW w:w="850" w:type="pct"/>
            <w:shd w:val="clear" w:color="auto" w:fill="auto"/>
            <w:vAlign w:val="center"/>
          </w:tcPr>
          <w:p w:rsidR="00911C95" w:rsidRPr="006F500B" w:rsidRDefault="00911C95" w:rsidP="002E3B85">
            <w:pPr>
              <w:rPr>
                <w:rFonts w:cs="Arial"/>
              </w:rPr>
            </w:pPr>
          </w:p>
        </w:tc>
        <w:tc>
          <w:tcPr>
            <w:tcW w:w="612" w:type="pct"/>
            <w:shd w:val="clear" w:color="auto" w:fill="auto"/>
            <w:vAlign w:val="center"/>
          </w:tcPr>
          <w:p w:rsidR="00911C95" w:rsidRPr="006F500B" w:rsidRDefault="00911C95" w:rsidP="002E3B85">
            <w:pPr>
              <w:rPr>
                <w:rFonts w:cs="Arial"/>
              </w:rPr>
            </w:pPr>
          </w:p>
        </w:tc>
        <w:tc>
          <w:tcPr>
            <w:tcW w:w="472" w:type="pct"/>
            <w:shd w:val="clear" w:color="auto" w:fill="auto"/>
            <w:vAlign w:val="center"/>
          </w:tcPr>
          <w:p w:rsidR="00911C95" w:rsidRPr="006F500B" w:rsidRDefault="00911C9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16</w:t>
            </w:r>
          </w:p>
        </w:tc>
        <w:tc>
          <w:tcPr>
            <w:tcW w:w="1212" w:type="pct"/>
            <w:shd w:val="clear" w:color="auto" w:fill="auto"/>
          </w:tcPr>
          <w:p w:rsidR="002E3B85" w:rsidRPr="006F500B" w:rsidRDefault="002E3B85" w:rsidP="002E3B85">
            <w:pPr>
              <w:rPr>
                <w:rFonts w:cs="Arial"/>
              </w:rPr>
            </w:pPr>
            <w:r w:rsidRPr="006F500B">
              <w:rPr>
                <w:rFonts w:cs="Arial"/>
              </w:rPr>
              <w:t>-N комад Ø80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16</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17</w:t>
            </w:r>
          </w:p>
        </w:tc>
        <w:tc>
          <w:tcPr>
            <w:tcW w:w="1212" w:type="pct"/>
            <w:shd w:val="clear" w:color="auto" w:fill="auto"/>
          </w:tcPr>
          <w:p w:rsidR="002E3B85" w:rsidRPr="006F500B" w:rsidRDefault="002E3B85" w:rsidP="002E3B85">
            <w:pPr>
              <w:rPr>
                <w:rFonts w:cs="Arial"/>
              </w:rPr>
            </w:pPr>
            <w:r w:rsidRPr="006F500B">
              <w:rPr>
                <w:rFonts w:cs="Arial"/>
              </w:rPr>
              <w:t>-FFR комад Ø150/100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4</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18</w:t>
            </w:r>
          </w:p>
        </w:tc>
        <w:tc>
          <w:tcPr>
            <w:tcW w:w="1212" w:type="pct"/>
            <w:shd w:val="clear" w:color="auto" w:fill="auto"/>
          </w:tcPr>
          <w:p w:rsidR="002E3B85" w:rsidRPr="006F500B" w:rsidRDefault="002E3B85" w:rsidP="002E3B85">
            <w:pPr>
              <w:rPr>
                <w:rFonts w:cs="Arial"/>
              </w:rPr>
            </w:pPr>
            <w:r w:rsidRPr="006F500B">
              <w:rPr>
                <w:rFonts w:cs="Arial"/>
              </w:rPr>
              <w:t>-T комад Ø150/150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4</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19</w:t>
            </w:r>
          </w:p>
        </w:tc>
        <w:tc>
          <w:tcPr>
            <w:tcW w:w="1212" w:type="pct"/>
            <w:shd w:val="clear" w:color="auto" w:fill="auto"/>
          </w:tcPr>
          <w:p w:rsidR="002E3B85" w:rsidRPr="006F500B" w:rsidRDefault="002E3B85" w:rsidP="002E3B85">
            <w:pPr>
              <w:rPr>
                <w:rFonts w:cs="Arial"/>
              </w:rPr>
            </w:pPr>
            <w:r w:rsidRPr="006F500B">
              <w:rPr>
                <w:rFonts w:cs="Arial"/>
              </w:rPr>
              <w:t>-TT комад Ø150/150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2</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20</w:t>
            </w:r>
          </w:p>
        </w:tc>
        <w:tc>
          <w:tcPr>
            <w:tcW w:w="1212" w:type="pct"/>
            <w:shd w:val="clear" w:color="auto" w:fill="auto"/>
          </w:tcPr>
          <w:p w:rsidR="002E3B85" w:rsidRPr="006F500B" w:rsidRDefault="002E3B85" w:rsidP="002E3B85">
            <w:pPr>
              <w:rPr>
                <w:rFonts w:cs="Arial"/>
              </w:rPr>
            </w:pPr>
            <w:r w:rsidRPr="006F500B">
              <w:rPr>
                <w:rFonts w:cs="Arial"/>
              </w:rPr>
              <w:t>-Т комад Ø150/100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2</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21</w:t>
            </w:r>
          </w:p>
        </w:tc>
        <w:tc>
          <w:tcPr>
            <w:tcW w:w="1212" w:type="pct"/>
            <w:shd w:val="clear" w:color="auto" w:fill="auto"/>
          </w:tcPr>
          <w:p w:rsidR="002E3B85" w:rsidRPr="006F500B" w:rsidRDefault="002E3B85" w:rsidP="002E3B85">
            <w:pPr>
              <w:rPr>
                <w:rFonts w:cs="Arial"/>
              </w:rPr>
            </w:pPr>
            <w:r w:rsidRPr="006F500B">
              <w:rPr>
                <w:rFonts w:cs="Arial"/>
              </w:rPr>
              <w:t>-MDK комад Ø100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2</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22</w:t>
            </w:r>
          </w:p>
        </w:tc>
        <w:tc>
          <w:tcPr>
            <w:tcW w:w="1212" w:type="pct"/>
            <w:shd w:val="clear" w:color="auto" w:fill="auto"/>
          </w:tcPr>
          <w:p w:rsidR="002E3B85" w:rsidRPr="006F500B" w:rsidRDefault="002E3B85" w:rsidP="002E3B85">
            <w:pPr>
              <w:rPr>
                <w:rFonts w:cs="Arial"/>
              </w:rPr>
            </w:pPr>
            <w:r w:rsidRPr="006F500B">
              <w:rPr>
                <w:rFonts w:cs="Arial"/>
              </w:rPr>
              <w:t>-MDK комад Ø150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8</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23</w:t>
            </w:r>
          </w:p>
        </w:tc>
        <w:tc>
          <w:tcPr>
            <w:tcW w:w="1212" w:type="pct"/>
            <w:shd w:val="clear" w:color="auto" w:fill="auto"/>
          </w:tcPr>
          <w:p w:rsidR="002E3B85" w:rsidRPr="006F500B" w:rsidRDefault="002E3B85" w:rsidP="002E3B85">
            <w:pPr>
              <w:rPr>
                <w:rFonts w:cs="Arial"/>
              </w:rPr>
            </w:pPr>
            <w:r w:rsidRPr="006F500B">
              <w:rPr>
                <w:rFonts w:cs="Arial"/>
              </w:rPr>
              <w:t>- X комад Ø100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2</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vAlign w:val="center"/>
          </w:tcPr>
          <w:p w:rsidR="002E3B85" w:rsidRPr="006F500B" w:rsidRDefault="002E3B85" w:rsidP="002E3B85">
            <w:pPr>
              <w:rPr>
                <w:rFonts w:cs="Arial"/>
              </w:rPr>
            </w:pPr>
            <w:r w:rsidRPr="006F500B">
              <w:rPr>
                <w:rFonts w:cs="Arial"/>
              </w:rPr>
              <w:t>24</w:t>
            </w:r>
          </w:p>
        </w:tc>
        <w:tc>
          <w:tcPr>
            <w:tcW w:w="1212" w:type="pct"/>
            <w:shd w:val="clear" w:color="auto" w:fill="auto"/>
          </w:tcPr>
          <w:p w:rsidR="002E3B85" w:rsidRPr="006F500B" w:rsidRDefault="002E3B85" w:rsidP="002E3B85">
            <w:pPr>
              <w:rPr>
                <w:rFonts w:cs="Arial"/>
              </w:rPr>
            </w:pPr>
            <w:r w:rsidRPr="006F500B">
              <w:rPr>
                <w:rFonts w:cs="Arial"/>
              </w:rPr>
              <w:t>-X комад Ø150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2</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25</w:t>
            </w:r>
          </w:p>
        </w:tc>
        <w:tc>
          <w:tcPr>
            <w:tcW w:w="1212" w:type="pct"/>
            <w:shd w:val="clear" w:color="auto" w:fill="auto"/>
          </w:tcPr>
          <w:p w:rsidR="002E3B85" w:rsidRPr="006F500B" w:rsidRDefault="002E3B85" w:rsidP="002E3B85">
            <w:pPr>
              <w:rPr>
                <w:rFonts w:cs="Arial"/>
              </w:rPr>
            </w:pPr>
            <w:r w:rsidRPr="006F500B">
              <w:rPr>
                <w:rFonts w:cs="Arial"/>
              </w:rPr>
              <w:t>-FF комад Ø100/600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5</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26</w:t>
            </w:r>
          </w:p>
        </w:tc>
        <w:tc>
          <w:tcPr>
            <w:tcW w:w="1212" w:type="pct"/>
            <w:shd w:val="clear" w:color="auto" w:fill="auto"/>
          </w:tcPr>
          <w:p w:rsidR="002E3B85" w:rsidRPr="006F500B" w:rsidRDefault="002E3B85" w:rsidP="002E3B85">
            <w:pPr>
              <w:rPr>
                <w:rFonts w:cs="Arial"/>
              </w:rPr>
            </w:pPr>
            <w:r w:rsidRPr="006F500B">
              <w:rPr>
                <w:rFonts w:cs="Arial"/>
              </w:rPr>
              <w:t>-FF комад Ø150/600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10</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27</w:t>
            </w:r>
          </w:p>
        </w:tc>
        <w:tc>
          <w:tcPr>
            <w:tcW w:w="1212" w:type="pct"/>
            <w:shd w:val="clear" w:color="auto" w:fill="auto"/>
          </w:tcPr>
          <w:p w:rsidR="002E3B85" w:rsidRPr="006F500B" w:rsidRDefault="002E3B85" w:rsidP="002E3B85">
            <w:pPr>
              <w:rPr>
                <w:rFonts w:cs="Arial"/>
              </w:rPr>
            </w:pPr>
            <w:r w:rsidRPr="006F500B">
              <w:rPr>
                <w:rFonts w:cs="Arial"/>
              </w:rPr>
              <w:t>-XR комад Ø150/100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4</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28</w:t>
            </w:r>
          </w:p>
        </w:tc>
        <w:tc>
          <w:tcPr>
            <w:tcW w:w="1212" w:type="pct"/>
            <w:shd w:val="clear" w:color="auto" w:fill="auto"/>
          </w:tcPr>
          <w:p w:rsidR="002E3B85" w:rsidRPr="006F500B" w:rsidRDefault="002E3B85" w:rsidP="002E3B85">
            <w:pPr>
              <w:rPr>
                <w:rFonts w:cs="Arial"/>
              </w:rPr>
            </w:pPr>
            <w:r w:rsidRPr="006F500B">
              <w:rPr>
                <w:rFonts w:cs="Arial"/>
              </w:rPr>
              <w:t>-XR комад Ø100/80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4</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29</w:t>
            </w:r>
          </w:p>
        </w:tc>
        <w:tc>
          <w:tcPr>
            <w:tcW w:w="1212" w:type="pct"/>
            <w:shd w:val="clear" w:color="auto" w:fill="auto"/>
          </w:tcPr>
          <w:p w:rsidR="002E3B85" w:rsidRPr="006F500B" w:rsidRDefault="002E3B85" w:rsidP="002E3B85">
            <w:pPr>
              <w:rPr>
                <w:rFonts w:cs="Arial"/>
              </w:rPr>
            </w:pPr>
            <w:r w:rsidRPr="006F500B">
              <w:rPr>
                <w:rFonts w:cs="Arial"/>
              </w:rPr>
              <w:t>- Т комад Ø150/80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16</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30</w:t>
            </w:r>
          </w:p>
        </w:tc>
        <w:tc>
          <w:tcPr>
            <w:tcW w:w="1212" w:type="pct"/>
            <w:shd w:val="clear" w:color="auto" w:fill="auto"/>
          </w:tcPr>
          <w:p w:rsidR="002E3B85" w:rsidRPr="006F500B" w:rsidRDefault="002E3B85" w:rsidP="002E3B85">
            <w:pPr>
              <w:rPr>
                <w:rFonts w:cs="Arial"/>
              </w:rPr>
            </w:pPr>
            <w:r w:rsidRPr="006F500B">
              <w:rPr>
                <w:rFonts w:cs="Arial"/>
              </w:rPr>
              <w:t>-Овални засун Ø80 ПН 16 у комплету са точком</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16</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31</w:t>
            </w:r>
          </w:p>
        </w:tc>
        <w:tc>
          <w:tcPr>
            <w:tcW w:w="1212" w:type="pct"/>
            <w:shd w:val="clear" w:color="auto" w:fill="auto"/>
          </w:tcPr>
          <w:p w:rsidR="002E3B85" w:rsidRPr="006F500B" w:rsidRDefault="002E3B85" w:rsidP="002E3B85">
            <w:pPr>
              <w:rPr>
                <w:rFonts w:cs="Arial"/>
              </w:rPr>
            </w:pPr>
            <w:r w:rsidRPr="006F500B">
              <w:rPr>
                <w:rFonts w:cs="Arial"/>
              </w:rPr>
              <w:t>- Овални засун Ø100 ПН 16 у комплету са точком</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3</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32</w:t>
            </w:r>
          </w:p>
          <w:p w:rsidR="002E3B85" w:rsidRPr="006F500B" w:rsidRDefault="002E3B85" w:rsidP="002E3B85">
            <w:pPr>
              <w:rPr>
                <w:rFonts w:cs="Arial"/>
              </w:rPr>
            </w:pPr>
          </w:p>
        </w:tc>
        <w:tc>
          <w:tcPr>
            <w:tcW w:w="1212" w:type="pct"/>
            <w:shd w:val="clear" w:color="auto" w:fill="auto"/>
          </w:tcPr>
          <w:p w:rsidR="002E3B85" w:rsidRPr="006F500B" w:rsidRDefault="002E3B85" w:rsidP="002E3B85">
            <w:pPr>
              <w:rPr>
                <w:rFonts w:cs="Arial"/>
              </w:rPr>
            </w:pPr>
            <w:r w:rsidRPr="006F500B">
              <w:rPr>
                <w:rFonts w:cs="Arial"/>
              </w:rPr>
              <w:lastRenderedPageBreak/>
              <w:t xml:space="preserve">- Овални засун Ø150 </w:t>
            </w:r>
            <w:r w:rsidRPr="006F500B">
              <w:rPr>
                <w:rFonts w:cs="Arial"/>
              </w:rPr>
              <w:lastRenderedPageBreak/>
              <w:t>ПН 16 у комплету са точком</w:t>
            </w:r>
          </w:p>
        </w:tc>
        <w:tc>
          <w:tcPr>
            <w:tcW w:w="332" w:type="pct"/>
            <w:shd w:val="clear" w:color="auto" w:fill="auto"/>
          </w:tcPr>
          <w:p w:rsidR="002E3B85" w:rsidRPr="006F500B" w:rsidRDefault="002E3B85" w:rsidP="002E3B85">
            <w:pPr>
              <w:rPr>
                <w:rFonts w:cs="Arial"/>
              </w:rPr>
            </w:pPr>
            <w:r w:rsidRPr="006F500B">
              <w:rPr>
                <w:rFonts w:cs="Arial"/>
              </w:rPr>
              <w:lastRenderedPageBreak/>
              <w:t>ком</w:t>
            </w:r>
          </w:p>
        </w:tc>
        <w:tc>
          <w:tcPr>
            <w:tcW w:w="470" w:type="pct"/>
            <w:shd w:val="clear" w:color="auto" w:fill="auto"/>
          </w:tcPr>
          <w:p w:rsidR="002E3B85" w:rsidRPr="006F500B" w:rsidRDefault="002E3B85" w:rsidP="00911C95">
            <w:pPr>
              <w:jc w:val="center"/>
              <w:rPr>
                <w:rFonts w:cs="Arial"/>
              </w:rPr>
            </w:pPr>
            <w:r w:rsidRPr="006F500B">
              <w:rPr>
                <w:rFonts w:cs="Arial"/>
              </w:rPr>
              <w:t>10</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tcBorders>
              <w:bottom w:val="single" w:sz="4" w:space="0" w:color="auto"/>
            </w:tcBorders>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33</w:t>
            </w:r>
          </w:p>
        </w:tc>
        <w:tc>
          <w:tcPr>
            <w:tcW w:w="1212" w:type="pct"/>
            <w:shd w:val="clear" w:color="auto" w:fill="auto"/>
          </w:tcPr>
          <w:p w:rsidR="002E3B85" w:rsidRPr="006F500B" w:rsidRDefault="002E3B85" w:rsidP="002E3B85">
            <w:pPr>
              <w:rPr>
                <w:rFonts w:cs="Arial"/>
              </w:rPr>
            </w:pPr>
            <w:r w:rsidRPr="006F500B">
              <w:rPr>
                <w:rFonts w:cs="Arial"/>
              </w:rPr>
              <w:t>-Фланш адаптер Ø100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2</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34</w:t>
            </w:r>
          </w:p>
        </w:tc>
        <w:tc>
          <w:tcPr>
            <w:tcW w:w="1212" w:type="pct"/>
            <w:shd w:val="clear" w:color="auto" w:fill="auto"/>
          </w:tcPr>
          <w:p w:rsidR="002E3B85" w:rsidRPr="006F500B" w:rsidRDefault="002E3B85" w:rsidP="002E3B85">
            <w:pPr>
              <w:rPr>
                <w:rFonts w:cs="Arial"/>
              </w:rPr>
            </w:pPr>
            <w:r w:rsidRPr="006F500B">
              <w:rPr>
                <w:rFonts w:cs="Arial"/>
              </w:rPr>
              <w:t>-Фланш адаптер Ø150</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2</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2E3B85" w:rsidRPr="006F500B" w:rsidTr="00C82621">
        <w:tc>
          <w:tcPr>
            <w:tcW w:w="302" w:type="pct"/>
            <w:shd w:val="clear" w:color="auto" w:fill="auto"/>
          </w:tcPr>
          <w:p w:rsidR="002E3B85" w:rsidRPr="006F500B" w:rsidRDefault="002E3B85" w:rsidP="002E3B85">
            <w:pPr>
              <w:rPr>
                <w:rFonts w:cs="Arial"/>
              </w:rPr>
            </w:pPr>
            <w:r w:rsidRPr="006F500B">
              <w:rPr>
                <w:rFonts w:cs="Arial"/>
              </w:rPr>
              <w:t>35</w:t>
            </w:r>
          </w:p>
        </w:tc>
        <w:tc>
          <w:tcPr>
            <w:tcW w:w="1212" w:type="pct"/>
            <w:shd w:val="clear" w:color="auto" w:fill="auto"/>
          </w:tcPr>
          <w:p w:rsidR="002E3B85" w:rsidRPr="006F500B" w:rsidRDefault="002E3B85" w:rsidP="002E3B85">
            <w:pPr>
              <w:rPr>
                <w:rFonts w:cs="Arial"/>
              </w:rPr>
            </w:pPr>
            <w:r w:rsidRPr="006F500B">
              <w:rPr>
                <w:rFonts w:cs="Arial"/>
              </w:rPr>
              <w:t xml:space="preserve">-Пропусни вентил </w:t>
            </w:r>
          </w:p>
          <w:p w:rsidR="002E3B85" w:rsidRPr="006F500B" w:rsidRDefault="002E3B85" w:rsidP="002E3B85">
            <w:pPr>
              <w:rPr>
                <w:rFonts w:cs="Arial"/>
              </w:rPr>
            </w:pPr>
            <w:r w:rsidRPr="006F500B">
              <w:rPr>
                <w:rFonts w:cs="Arial"/>
              </w:rPr>
              <w:t>Ø 2“</w:t>
            </w:r>
          </w:p>
        </w:tc>
        <w:tc>
          <w:tcPr>
            <w:tcW w:w="332" w:type="pct"/>
            <w:shd w:val="clear" w:color="auto" w:fill="auto"/>
          </w:tcPr>
          <w:p w:rsidR="002E3B85" w:rsidRPr="006F500B" w:rsidRDefault="002E3B85" w:rsidP="002E3B85">
            <w:pPr>
              <w:rPr>
                <w:rFonts w:cs="Arial"/>
              </w:rPr>
            </w:pPr>
            <w:r w:rsidRPr="006F500B">
              <w:rPr>
                <w:rFonts w:cs="Arial"/>
              </w:rPr>
              <w:t>ком</w:t>
            </w:r>
          </w:p>
        </w:tc>
        <w:tc>
          <w:tcPr>
            <w:tcW w:w="470" w:type="pct"/>
            <w:shd w:val="clear" w:color="auto" w:fill="auto"/>
          </w:tcPr>
          <w:p w:rsidR="002E3B85" w:rsidRPr="006F500B" w:rsidRDefault="002E3B85" w:rsidP="00911C95">
            <w:pPr>
              <w:jc w:val="center"/>
              <w:rPr>
                <w:rFonts w:cs="Arial"/>
              </w:rPr>
            </w:pPr>
            <w:r w:rsidRPr="006F500B">
              <w:rPr>
                <w:rFonts w:cs="Arial"/>
              </w:rPr>
              <w:t>8</w:t>
            </w:r>
          </w:p>
        </w:tc>
        <w:tc>
          <w:tcPr>
            <w:tcW w:w="750" w:type="pct"/>
            <w:shd w:val="clear" w:color="auto" w:fill="auto"/>
            <w:vAlign w:val="center"/>
          </w:tcPr>
          <w:p w:rsidR="002E3B85" w:rsidRPr="006F500B" w:rsidRDefault="002E3B85" w:rsidP="002E3B85">
            <w:pPr>
              <w:rPr>
                <w:rFonts w:cs="Arial"/>
              </w:rPr>
            </w:pPr>
          </w:p>
        </w:tc>
        <w:tc>
          <w:tcPr>
            <w:tcW w:w="850" w:type="pct"/>
            <w:shd w:val="clear" w:color="auto" w:fill="auto"/>
            <w:vAlign w:val="center"/>
          </w:tcPr>
          <w:p w:rsidR="002E3B85" w:rsidRPr="006F500B" w:rsidRDefault="002E3B85" w:rsidP="002E3B85">
            <w:pPr>
              <w:rPr>
                <w:rFonts w:cs="Arial"/>
              </w:rPr>
            </w:pPr>
          </w:p>
        </w:tc>
        <w:tc>
          <w:tcPr>
            <w:tcW w:w="612" w:type="pct"/>
            <w:shd w:val="clear" w:color="auto" w:fill="auto"/>
            <w:vAlign w:val="center"/>
          </w:tcPr>
          <w:p w:rsidR="002E3B85" w:rsidRPr="006F500B" w:rsidRDefault="002E3B85" w:rsidP="002E3B85">
            <w:pPr>
              <w:rPr>
                <w:rFonts w:cs="Arial"/>
              </w:rPr>
            </w:pPr>
          </w:p>
        </w:tc>
        <w:tc>
          <w:tcPr>
            <w:tcW w:w="472" w:type="pct"/>
            <w:shd w:val="clear" w:color="auto" w:fill="auto"/>
            <w:vAlign w:val="center"/>
          </w:tcPr>
          <w:p w:rsidR="002E3B85" w:rsidRPr="006F500B" w:rsidRDefault="002E3B85" w:rsidP="002E3B85">
            <w:pPr>
              <w:rPr>
                <w:rFonts w:cs="Arial"/>
              </w:rPr>
            </w:pPr>
          </w:p>
        </w:tc>
      </w:tr>
      <w:tr w:rsidR="008A3B62" w:rsidRPr="006F500B" w:rsidTr="00C82621">
        <w:tc>
          <w:tcPr>
            <w:tcW w:w="302" w:type="pct"/>
            <w:shd w:val="clear" w:color="auto" w:fill="auto"/>
          </w:tcPr>
          <w:p w:rsidR="008A3B62" w:rsidRPr="006F500B" w:rsidRDefault="006F500B" w:rsidP="008A3B62">
            <w:pPr>
              <w:rPr>
                <w:rFonts w:cs="Arial"/>
                <w:lang w:val="sr-Cyrl-RS"/>
              </w:rPr>
            </w:pPr>
            <w:r>
              <w:rPr>
                <w:rFonts w:cs="Arial"/>
                <w:lang w:val="sr-Cyrl-RS"/>
              </w:rPr>
              <w:t>35</w:t>
            </w:r>
          </w:p>
        </w:tc>
        <w:tc>
          <w:tcPr>
            <w:tcW w:w="1212" w:type="pct"/>
            <w:shd w:val="clear" w:color="auto" w:fill="auto"/>
          </w:tcPr>
          <w:p w:rsidR="008A3B62" w:rsidRPr="006F500B" w:rsidRDefault="008A3B62" w:rsidP="008A3B62">
            <w:pPr>
              <w:rPr>
                <w:rFonts w:cs="Arial"/>
                <w:lang w:val="sr-Cyrl-RS"/>
              </w:rPr>
            </w:pPr>
            <w:r w:rsidRPr="006F500B">
              <w:rPr>
                <w:rFonts w:cs="Arial"/>
                <w:lang w:val="sr-Cyrl-RS"/>
              </w:rPr>
              <w:t>Набавка и транспорт и уградња водомера Ø 2“ са свим спојним елементима и пропусним и испусним вентилима.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8A3B62" w:rsidP="008A3B62">
            <w:pPr>
              <w:rPr>
                <w:rFonts w:cs="Arial"/>
              </w:rPr>
            </w:pPr>
            <w:r w:rsidRPr="006F500B">
              <w:rPr>
                <w:rFonts w:cs="Arial"/>
              </w:rPr>
              <w:t>4</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C82621">
        <w:tc>
          <w:tcPr>
            <w:tcW w:w="302" w:type="pct"/>
            <w:shd w:val="clear" w:color="auto" w:fill="auto"/>
          </w:tcPr>
          <w:p w:rsidR="008A3B62" w:rsidRPr="006F500B" w:rsidRDefault="006F500B" w:rsidP="008A3B62">
            <w:pPr>
              <w:rPr>
                <w:rFonts w:cs="Arial"/>
                <w:lang w:val="sr-Cyrl-RS"/>
              </w:rPr>
            </w:pPr>
            <w:r>
              <w:rPr>
                <w:rFonts w:cs="Arial"/>
                <w:lang w:val="sr-Cyrl-RS"/>
              </w:rPr>
              <w:t>36</w:t>
            </w:r>
          </w:p>
        </w:tc>
        <w:tc>
          <w:tcPr>
            <w:tcW w:w="1212" w:type="pct"/>
            <w:shd w:val="clear" w:color="auto" w:fill="auto"/>
          </w:tcPr>
          <w:p w:rsidR="008A3B62" w:rsidRPr="006F500B" w:rsidRDefault="008A3B62" w:rsidP="008A3B62">
            <w:pPr>
              <w:rPr>
                <w:rFonts w:cs="Arial"/>
                <w:lang w:val="sr-Cyrl-RS"/>
              </w:rPr>
            </w:pPr>
            <w:r w:rsidRPr="006F500B">
              <w:rPr>
                <w:rFonts w:cs="Arial"/>
                <w:lang w:val="sr-Cyrl-RS"/>
              </w:rPr>
              <w:t>Повезивање нове и старе водоводне мреже.У цену урачунати и сав потребан материјал.Обрачун по броју повезаних тачака мреже.</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8A3B62" w:rsidP="008A3B62">
            <w:pPr>
              <w:rPr>
                <w:rFonts w:cs="Arial"/>
              </w:rPr>
            </w:pPr>
            <w:r w:rsidRPr="006F500B">
              <w:rPr>
                <w:rFonts w:cs="Arial"/>
              </w:rPr>
              <w:t>15</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C82621">
        <w:tc>
          <w:tcPr>
            <w:tcW w:w="302" w:type="pct"/>
            <w:shd w:val="clear" w:color="auto" w:fill="auto"/>
          </w:tcPr>
          <w:p w:rsidR="008A3B62" w:rsidRPr="006F500B" w:rsidRDefault="006F500B" w:rsidP="008A3B62">
            <w:pPr>
              <w:rPr>
                <w:rFonts w:cs="Arial"/>
                <w:lang w:val="sr-Cyrl-RS"/>
              </w:rPr>
            </w:pPr>
            <w:r>
              <w:rPr>
                <w:rFonts w:cs="Arial"/>
                <w:lang w:val="sr-Cyrl-RS"/>
              </w:rPr>
              <w:t>37</w:t>
            </w:r>
          </w:p>
        </w:tc>
        <w:tc>
          <w:tcPr>
            <w:tcW w:w="1212" w:type="pct"/>
            <w:shd w:val="clear" w:color="auto" w:fill="auto"/>
          </w:tcPr>
          <w:p w:rsidR="008A3B62" w:rsidRPr="006F500B" w:rsidRDefault="008A3B62" w:rsidP="008A3B62">
            <w:pPr>
              <w:rPr>
                <w:rFonts w:cs="Arial"/>
                <w:lang w:val="sr-Cyrl-RS"/>
              </w:rPr>
            </w:pPr>
            <w:r w:rsidRPr="006F500B">
              <w:rPr>
                <w:rFonts w:cs="Arial"/>
                <w:lang w:val="sr-Cyrl-RS"/>
              </w:rPr>
              <w:t>Непредвиђени радови по налогу Наручиоца.</w:t>
            </w:r>
          </w:p>
        </w:tc>
        <w:tc>
          <w:tcPr>
            <w:tcW w:w="332" w:type="pct"/>
            <w:shd w:val="clear" w:color="auto" w:fill="auto"/>
          </w:tcPr>
          <w:p w:rsidR="008A3B62" w:rsidRPr="006F500B" w:rsidRDefault="008A3B62" w:rsidP="008A3B62">
            <w:pPr>
              <w:rPr>
                <w:rFonts w:cs="Arial"/>
              </w:rPr>
            </w:pPr>
            <w:r w:rsidRPr="006F500B">
              <w:rPr>
                <w:rFonts w:cs="Arial"/>
              </w:rPr>
              <w:t>н.ч.</w:t>
            </w:r>
          </w:p>
        </w:tc>
        <w:tc>
          <w:tcPr>
            <w:tcW w:w="470" w:type="pct"/>
            <w:shd w:val="clear" w:color="auto" w:fill="auto"/>
          </w:tcPr>
          <w:p w:rsidR="008A3B62" w:rsidRPr="006F500B" w:rsidRDefault="006F500B" w:rsidP="008A3B62">
            <w:pPr>
              <w:rPr>
                <w:rFonts w:cs="Arial"/>
              </w:rPr>
            </w:pPr>
            <w:r>
              <w:rPr>
                <w:rFonts w:cs="Arial"/>
              </w:rPr>
              <w:t>200</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C82621">
        <w:tc>
          <w:tcPr>
            <w:tcW w:w="302" w:type="pct"/>
            <w:shd w:val="clear" w:color="auto" w:fill="auto"/>
          </w:tcPr>
          <w:p w:rsidR="008A3B62" w:rsidRPr="006F500B" w:rsidRDefault="008A3B62" w:rsidP="00C82621">
            <w:pPr>
              <w:rPr>
                <w:rFonts w:cs="Arial"/>
              </w:rPr>
            </w:pPr>
          </w:p>
        </w:tc>
        <w:tc>
          <w:tcPr>
            <w:tcW w:w="1212" w:type="pct"/>
            <w:shd w:val="clear" w:color="auto" w:fill="auto"/>
          </w:tcPr>
          <w:p w:rsidR="008A3B62" w:rsidRPr="006F500B" w:rsidRDefault="008A3B62" w:rsidP="008A3B62">
            <w:pPr>
              <w:jc w:val="left"/>
              <w:rPr>
                <w:rFonts w:cs="Arial"/>
                <w:lang w:val="sr-Cyrl-RS"/>
              </w:rPr>
            </w:pPr>
            <w:r w:rsidRPr="006F500B">
              <w:rPr>
                <w:rFonts w:cs="Arial"/>
                <w:b/>
                <w:lang w:val="sr-Cyrl-RS"/>
              </w:rPr>
              <w:t>ДЕМОНТАЖНЕ УСЛУГЕ НА УНУТРАШЊОЈ ВОДОВОДНОЈ И КАНАЛИЗАЦИОНОЈ МРЕЖИ</w:t>
            </w:r>
          </w:p>
        </w:tc>
        <w:tc>
          <w:tcPr>
            <w:tcW w:w="332" w:type="pct"/>
            <w:shd w:val="clear" w:color="auto" w:fill="auto"/>
          </w:tcPr>
          <w:p w:rsidR="008A3B62" w:rsidRPr="006F500B" w:rsidRDefault="008A3B62" w:rsidP="00C82621">
            <w:pPr>
              <w:rPr>
                <w:rFonts w:cs="Arial"/>
              </w:rPr>
            </w:pPr>
          </w:p>
        </w:tc>
        <w:tc>
          <w:tcPr>
            <w:tcW w:w="470" w:type="pct"/>
            <w:shd w:val="clear" w:color="auto" w:fill="auto"/>
          </w:tcPr>
          <w:p w:rsidR="008A3B62" w:rsidRPr="006F500B" w:rsidRDefault="008A3B62" w:rsidP="00C82621">
            <w:pPr>
              <w:rPr>
                <w:rFonts w:cs="Arial"/>
              </w:rPr>
            </w:pPr>
          </w:p>
        </w:tc>
        <w:tc>
          <w:tcPr>
            <w:tcW w:w="750" w:type="pct"/>
            <w:shd w:val="clear" w:color="auto" w:fill="auto"/>
            <w:vAlign w:val="center"/>
          </w:tcPr>
          <w:p w:rsidR="008A3B62" w:rsidRPr="006F500B" w:rsidRDefault="008A3B62" w:rsidP="00C82621">
            <w:pPr>
              <w:rPr>
                <w:rFonts w:cs="Arial"/>
              </w:rPr>
            </w:pPr>
          </w:p>
        </w:tc>
        <w:tc>
          <w:tcPr>
            <w:tcW w:w="850" w:type="pct"/>
            <w:shd w:val="clear" w:color="auto" w:fill="auto"/>
            <w:vAlign w:val="center"/>
          </w:tcPr>
          <w:p w:rsidR="008A3B62" w:rsidRPr="006F500B" w:rsidRDefault="008A3B62" w:rsidP="00C82621">
            <w:pPr>
              <w:rPr>
                <w:rFonts w:cs="Arial"/>
              </w:rPr>
            </w:pPr>
          </w:p>
        </w:tc>
        <w:tc>
          <w:tcPr>
            <w:tcW w:w="612" w:type="pct"/>
            <w:shd w:val="clear" w:color="auto" w:fill="auto"/>
            <w:vAlign w:val="center"/>
          </w:tcPr>
          <w:p w:rsidR="008A3B62" w:rsidRPr="006F500B" w:rsidRDefault="008A3B62" w:rsidP="00C82621">
            <w:pPr>
              <w:rPr>
                <w:rFonts w:cs="Arial"/>
              </w:rPr>
            </w:pPr>
          </w:p>
        </w:tc>
        <w:tc>
          <w:tcPr>
            <w:tcW w:w="472" w:type="pct"/>
            <w:shd w:val="clear" w:color="auto" w:fill="auto"/>
            <w:vAlign w:val="center"/>
          </w:tcPr>
          <w:p w:rsidR="008A3B62" w:rsidRPr="006F500B" w:rsidRDefault="008A3B62" w:rsidP="00C82621">
            <w:pPr>
              <w:rPr>
                <w:rFonts w:cs="Arial"/>
              </w:rPr>
            </w:pPr>
          </w:p>
        </w:tc>
      </w:tr>
      <w:tr w:rsidR="00C82621" w:rsidRPr="006F500B" w:rsidTr="00C82621">
        <w:tc>
          <w:tcPr>
            <w:tcW w:w="302" w:type="pct"/>
            <w:shd w:val="clear" w:color="auto" w:fill="auto"/>
          </w:tcPr>
          <w:p w:rsidR="00C82621" w:rsidRPr="006F500B" w:rsidRDefault="00C82621" w:rsidP="00C82621">
            <w:pPr>
              <w:rPr>
                <w:rFonts w:cs="Arial"/>
              </w:rPr>
            </w:pPr>
          </w:p>
        </w:tc>
        <w:tc>
          <w:tcPr>
            <w:tcW w:w="1212" w:type="pct"/>
            <w:shd w:val="clear" w:color="auto" w:fill="auto"/>
          </w:tcPr>
          <w:p w:rsidR="008A3B62" w:rsidRPr="006F500B" w:rsidRDefault="008A3B62" w:rsidP="008A3B62">
            <w:pPr>
              <w:widowControl w:val="0"/>
              <w:autoSpaceDE w:val="0"/>
              <w:autoSpaceDN w:val="0"/>
              <w:adjustRightInd w:val="0"/>
              <w:spacing w:before="0" w:line="276" w:lineRule="auto"/>
              <w:jc w:val="left"/>
              <w:rPr>
                <w:rFonts w:cs="Arial"/>
                <w:lang w:val="sr-Cyrl-RS"/>
              </w:rPr>
            </w:pPr>
            <w:r w:rsidRPr="006F500B">
              <w:rPr>
                <w:rFonts w:cs="Arial"/>
                <w:lang w:val="sr-Cyrl-RS"/>
              </w:rPr>
              <w:t>Скидање  (демонтажа) постојеће санитарне опреме.</w:t>
            </w:r>
          </w:p>
          <w:p w:rsidR="008A3B62" w:rsidRPr="006F500B" w:rsidRDefault="008A3B62" w:rsidP="008A3B62">
            <w:pPr>
              <w:widowControl w:val="0"/>
              <w:autoSpaceDE w:val="0"/>
              <w:autoSpaceDN w:val="0"/>
              <w:adjustRightInd w:val="0"/>
              <w:spacing w:before="0" w:line="276" w:lineRule="auto"/>
              <w:jc w:val="left"/>
              <w:rPr>
                <w:rFonts w:cs="Arial"/>
                <w:lang w:val="sr-Cyrl-RS"/>
              </w:rPr>
            </w:pPr>
            <w:r w:rsidRPr="006F500B">
              <w:rPr>
                <w:rFonts w:cs="Arial"/>
                <w:lang w:val="sr-Cyrl-RS"/>
              </w:rPr>
              <w:t>Радови обухватају следеће:</w:t>
            </w:r>
          </w:p>
          <w:p w:rsidR="00C82621" w:rsidRPr="006F500B" w:rsidRDefault="008A3B62" w:rsidP="006F500B">
            <w:pPr>
              <w:widowControl w:val="0"/>
              <w:autoSpaceDE w:val="0"/>
              <w:autoSpaceDN w:val="0"/>
              <w:adjustRightInd w:val="0"/>
              <w:spacing w:before="0" w:line="276" w:lineRule="auto"/>
              <w:jc w:val="left"/>
              <w:rPr>
                <w:rFonts w:cs="Arial"/>
                <w:lang w:val="sr-Cyrl-RS"/>
              </w:rPr>
            </w:pPr>
            <w:r w:rsidRPr="006F500B">
              <w:rPr>
                <w:rFonts w:cs="Arial"/>
                <w:lang w:val="sr-Cyrl-RS"/>
              </w:rPr>
              <w:t>-Демонтажа умиваоника, WC шоља, огледала, водокотлића, бојлера, држача пешкира, сапуњара, држача за тоалет папир и када, утовар у возило и одвоз на место где инвеститор одреди а на макс. удаљености до 1,0 km.</w:t>
            </w:r>
          </w:p>
        </w:tc>
        <w:tc>
          <w:tcPr>
            <w:tcW w:w="332" w:type="pct"/>
            <w:shd w:val="clear" w:color="auto" w:fill="auto"/>
          </w:tcPr>
          <w:p w:rsidR="00C82621" w:rsidRPr="006F500B" w:rsidRDefault="00C82621" w:rsidP="00C82621">
            <w:pPr>
              <w:rPr>
                <w:rFonts w:cs="Arial"/>
              </w:rPr>
            </w:pPr>
          </w:p>
        </w:tc>
        <w:tc>
          <w:tcPr>
            <w:tcW w:w="470" w:type="pct"/>
            <w:shd w:val="clear" w:color="auto" w:fill="auto"/>
          </w:tcPr>
          <w:p w:rsidR="00C82621" w:rsidRPr="006F500B" w:rsidRDefault="00C82621" w:rsidP="00C82621">
            <w:pPr>
              <w:rPr>
                <w:rFonts w:cs="Arial"/>
              </w:rPr>
            </w:pP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8A3B62" w:rsidRPr="006F500B" w:rsidTr="00C82621">
        <w:tc>
          <w:tcPr>
            <w:tcW w:w="302" w:type="pct"/>
            <w:shd w:val="clear" w:color="auto" w:fill="auto"/>
          </w:tcPr>
          <w:p w:rsidR="008A3B62" w:rsidRPr="006F500B" w:rsidRDefault="006F500B" w:rsidP="008A3B62">
            <w:pPr>
              <w:rPr>
                <w:rFonts w:cs="Arial"/>
                <w:lang w:val="sr-Cyrl-RS"/>
              </w:rPr>
            </w:pPr>
            <w:r>
              <w:rPr>
                <w:rFonts w:cs="Arial"/>
                <w:lang w:val="sr-Cyrl-RS"/>
              </w:rPr>
              <w:lastRenderedPageBreak/>
              <w:t>38</w:t>
            </w:r>
          </w:p>
        </w:tc>
        <w:tc>
          <w:tcPr>
            <w:tcW w:w="1212" w:type="pct"/>
            <w:shd w:val="clear" w:color="auto" w:fill="auto"/>
          </w:tcPr>
          <w:p w:rsidR="008A3B62" w:rsidRPr="006F500B" w:rsidRDefault="008A3B62" w:rsidP="008A3B62">
            <w:pPr>
              <w:rPr>
                <w:rFonts w:cs="Arial"/>
              </w:rPr>
            </w:pPr>
            <w:r w:rsidRPr="006F500B">
              <w:rPr>
                <w:rFonts w:cs="Arial"/>
              </w:rPr>
              <w:t>-умиваоник</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8A3B62" w:rsidP="008A3B62">
            <w:pPr>
              <w:rPr>
                <w:rFonts w:cs="Arial"/>
              </w:rPr>
            </w:pPr>
            <w:r w:rsidRPr="006F500B">
              <w:rPr>
                <w:rFonts w:cs="Arial"/>
              </w:rPr>
              <w:t>5,0</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C82621">
        <w:tc>
          <w:tcPr>
            <w:tcW w:w="302" w:type="pct"/>
            <w:shd w:val="clear" w:color="auto" w:fill="auto"/>
          </w:tcPr>
          <w:p w:rsidR="008A3B62" w:rsidRPr="006F500B" w:rsidRDefault="006F500B" w:rsidP="008A3B62">
            <w:pPr>
              <w:rPr>
                <w:rFonts w:cs="Arial"/>
                <w:lang w:val="sr-Cyrl-RS"/>
              </w:rPr>
            </w:pPr>
            <w:r>
              <w:rPr>
                <w:rFonts w:cs="Arial"/>
                <w:lang w:val="sr-Cyrl-RS"/>
              </w:rPr>
              <w:t>39</w:t>
            </w:r>
          </w:p>
        </w:tc>
        <w:tc>
          <w:tcPr>
            <w:tcW w:w="1212" w:type="pct"/>
            <w:shd w:val="clear" w:color="auto" w:fill="auto"/>
          </w:tcPr>
          <w:p w:rsidR="008A3B62" w:rsidRPr="006F500B" w:rsidRDefault="008A3B62" w:rsidP="008A3B62">
            <w:pPr>
              <w:rPr>
                <w:rFonts w:cs="Arial"/>
              </w:rPr>
            </w:pPr>
            <w:r w:rsidRPr="006F500B">
              <w:rPr>
                <w:rFonts w:cs="Arial"/>
              </w:rPr>
              <w:t>-WC шоља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8A3B62" w:rsidP="004502AA">
            <w:pPr>
              <w:jc w:val="center"/>
              <w:rPr>
                <w:rFonts w:cs="Arial"/>
              </w:rPr>
            </w:pPr>
            <w:r w:rsidRPr="006F500B">
              <w:rPr>
                <w:rFonts w:cs="Arial"/>
              </w:rPr>
              <w:t>5,0</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C82621">
        <w:tc>
          <w:tcPr>
            <w:tcW w:w="302" w:type="pct"/>
            <w:shd w:val="clear" w:color="auto" w:fill="auto"/>
          </w:tcPr>
          <w:p w:rsidR="008A3B62" w:rsidRPr="006F500B" w:rsidRDefault="006F500B" w:rsidP="008A3B62">
            <w:pPr>
              <w:rPr>
                <w:rFonts w:cs="Arial"/>
                <w:lang w:val="sr-Cyrl-RS"/>
              </w:rPr>
            </w:pPr>
            <w:r>
              <w:rPr>
                <w:rFonts w:cs="Arial"/>
                <w:lang w:val="sr-Cyrl-RS"/>
              </w:rPr>
              <w:t>40</w:t>
            </w:r>
          </w:p>
        </w:tc>
        <w:tc>
          <w:tcPr>
            <w:tcW w:w="1212" w:type="pct"/>
            <w:shd w:val="clear" w:color="auto" w:fill="auto"/>
          </w:tcPr>
          <w:p w:rsidR="008A3B62" w:rsidRPr="006F500B" w:rsidRDefault="008A3B62" w:rsidP="008A3B62">
            <w:pPr>
              <w:rPr>
                <w:rFonts w:cs="Arial"/>
              </w:rPr>
            </w:pPr>
            <w:r w:rsidRPr="006F500B">
              <w:rPr>
                <w:rFonts w:cs="Arial"/>
              </w:rPr>
              <w:t>-огледало</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8A3B62" w:rsidP="004502AA">
            <w:pPr>
              <w:jc w:val="center"/>
              <w:rPr>
                <w:rFonts w:cs="Arial"/>
              </w:rPr>
            </w:pPr>
            <w:r w:rsidRPr="006F500B">
              <w:rPr>
                <w:rFonts w:cs="Arial"/>
              </w:rPr>
              <w:t>5,0</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41</w:t>
            </w:r>
          </w:p>
        </w:tc>
        <w:tc>
          <w:tcPr>
            <w:tcW w:w="1212" w:type="pct"/>
            <w:shd w:val="clear" w:color="auto" w:fill="auto"/>
          </w:tcPr>
          <w:p w:rsidR="008A3B62" w:rsidRPr="006F500B" w:rsidRDefault="008A3B62" w:rsidP="008A3B62">
            <w:pPr>
              <w:rPr>
                <w:rFonts w:cs="Arial"/>
              </w:rPr>
            </w:pPr>
            <w:r w:rsidRPr="006F500B">
              <w:rPr>
                <w:rFonts w:cs="Arial"/>
              </w:rPr>
              <w:t>-водокотлић</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6</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42</w:t>
            </w:r>
          </w:p>
        </w:tc>
        <w:tc>
          <w:tcPr>
            <w:tcW w:w="1212" w:type="pct"/>
            <w:shd w:val="clear" w:color="auto" w:fill="auto"/>
          </w:tcPr>
          <w:p w:rsidR="008A3B62" w:rsidRPr="006F500B" w:rsidRDefault="008A3B62" w:rsidP="008A3B62">
            <w:pPr>
              <w:rPr>
                <w:rFonts w:cs="Arial"/>
              </w:rPr>
            </w:pPr>
            <w:r w:rsidRPr="006F500B">
              <w:rPr>
                <w:rFonts w:cs="Arial"/>
              </w:rPr>
              <w:t>-држач пешкира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43</w:t>
            </w:r>
          </w:p>
        </w:tc>
        <w:tc>
          <w:tcPr>
            <w:tcW w:w="1212" w:type="pct"/>
            <w:shd w:val="clear" w:color="auto" w:fill="auto"/>
          </w:tcPr>
          <w:p w:rsidR="008A3B62" w:rsidRPr="006F500B" w:rsidRDefault="008A3B62" w:rsidP="008A3B62">
            <w:pPr>
              <w:rPr>
                <w:rFonts w:cs="Arial"/>
              </w:rPr>
            </w:pPr>
            <w:r w:rsidRPr="006F500B">
              <w:rPr>
                <w:rFonts w:cs="Arial"/>
              </w:rPr>
              <w:t>-држач тоалет папира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44</w:t>
            </w:r>
          </w:p>
        </w:tc>
        <w:tc>
          <w:tcPr>
            <w:tcW w:w="1212" w:type="pct"/>
            <w:shd w:val="clear" w:color="auto" w:fill="auto"/>
          </w:tcPr>
          <w:p w:rsidR="008A3B62" w:rsidRPr="006F500B" w:rsidRDefault="008A3B62" w:rsidP="008A3B62">
            <w:pPr>
              <w:rPr>
                <w:rFonts w:cs="Arial"/>
              </w:rPr>
            </w:pPr>
            <w:r w:rsidRPr="006F500B">
              <w:rPr>
                <w:rFonts w:cs="Arial"/>
              </w:rPr>
              <w:t>-држач рол убруса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45</w:t>
            </w:r>
          </w:p>
        </w:tc>
        <w:tc>
          <w:tcPr>
            <w:tcW w:w="1212" w:type="pct"/>
            <w:shd w:val="clear" w:color="auto" w:fill="auto"/>
          </w:tcPr>
          <w:p w:rsidR="008A3B62" w:rsidRPr="006F500B" w:rsidRDefault="008A3B62" w:rsidP="008A3B62">
            <w:pPr>
              <w:rPr>
                <w:rFonts w:cs="Arial"/>
              </w:rPr>
            </w:pPr>
            <w:r w:rsidRPr="006F500B">
              <w:rPr>
                <w:rFonts w:cs="Arial"/>
              </w:rPr>
              <w:t>-сапуњара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5</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46</w:t>
            </w:r>
          </w:p>
        </w:tc>
        <w:tc>
          <w:tcPr>
            <w:tcW w:w="1212" w:type="pct"/>
            <w:shd w:val="clear" w:color="auto" w:fill="auto"/>
          </w:tcPr>
          <w:p w:rsidR="008A3B62" w:rsidRPr="006F500B" w:rsidRDefault="008A3B62" w:rsidP="008A3B62">
            <w:pPr>
              <w:rPr>
                <w:rFonts w:cs="Arial"/>
              </w:rPr>
            </w:pPr>
            <w:r w:rsidRPr="006F500B">
              <w:rPr>
                <w:rFonts w:cs="Arial"/>
              </w:rPr>
              <w:t>-бојлер</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4</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47</w:t>
            </w:r>
          </w:p>
        </w:tc>
        <w:tc>
          <w:tcPr>
            <w:tcW w:w="1212" w:type="pct"/>
            <w:shd w:val="clear" w:color="auto" w:fill="auto"/>
          </w:tcPr>
          <w:p w:rsidR="008A3B62" w:rsidRPr="006F500B" w:rsidRDefault="008A3B62" w:rsidP="008A3B62">
            <w:pPr>
              <w:rPr>
                <w:rFonts w:cs="Arial"/>
              </w:rPr>
            </w:pPr>
            <w:r w:rsidRPr="006F500B">
              <w:rPr>
                <w:rFonts w:cs="Arial"/>
              </w:rPr>
              <w:t>-када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48</w:t>
            </w:r>
          </w:p>
        </w:tc>
        <w:tc>
          <w:tcPr>
            <w:tcW w:w="1212" w:type="pct"/>
            <w:shd w:val="clear" w:color="auto" w:fill="auto"/>
          </w:tcPr>
          <w:p w:rsidR="008A3B62" w:rsidRPr="006F500B" w:rsidRDefault="008A3B62" w:rsidP="008A3B62">
            <w:pPr>
              <w:rPr>
                <w:rFonts w:cs="Arial"/>
              </w:rPr>
            </w:pPr>
            <w:r w:rsidRPr="006F500B">
              <w:rPr>
                <w:rFonts w:cs="Arial"/>
              </w:rPr>
              <w:t>-писоара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49</w:t>
            </w:r>
          </w:p>
        </w:tc>
        <w:tc>
          <w:tcPr>
            <w:tcW w:w="1212" w:type="pct"/>
            <w:shd w:val="clear" w:color="auto" w:fill="auto"/>
          </w:tcPr>
          <w:p w:rsidR="008A3B62" w:rsidRPr="006F500B" w:rsidRDefault="008A3B62" w:rsidP="008A3B62">
            <w:pPr>
              <w:rPr>
                <w:rFonts w:cs="Arial"/>
              </w:rPr>
            </w:pPr>
            <w:r w:rsidRPr="006F500B">
              <w:rPr>
                <w:rFonts w:cs="Arial"/>
              </w:rPr>
              <w:t>-чучавац</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1</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8A3B62" w:rsidP="008A3B62">
            <w:pPr>
              <w:rPr>
                <w:rFonts w:cs="Arial"/>
              </w:rPr>
            </w:pPr>
          </w:p>
        </w:tc>
        <w:tc>
          <w:tcPr>
            <w:tcW w:w="1212" w:type="pct"/>
            <w:shd w:val="clear" w:color="auto" w:fill="auto"/>
          </w:tcPr>
          <w:p w:rsidR="008A3B62" w:rsidRPr="006F500B" w:rsidRDefault="008A3B62" w:rsidP="008A3B62">
            <w:pPr>
              <w:rPr>
                <w:rFonts w:cs="Arial"/>
              </w:rPr>
            </w:pPr>
            <w:r w:rsidRPr="006F500B">
              <w:rPr>
                <w:rFonts w:cs="Arial"/>
              </w:rPr>
              <w:t>Скидање  (демонтажа) постојећих канализационих тучаних цеви са фазонским комадима и сливника Радови обухватају све неопходне радње као што су разбијање подова, зидова и сл.</w:t>
            </w:r>
          </w:p>
        </w:tc>
        <w:tc>
          <w:tcPr>
            <w:tcW w:w="332" w:type="pct"/>
            <w:shd w:val="clear" w:color="auto" w:fill="auto"/>
          </w:tcPr>
          <w:p w:rsidR="008A3B62" w:rsidRPr="006F500B" w:rsidRDefault="008A3B62" w:rsidP="008A3B62">
            <w:pPr>
              <w:rPr>
                <w:rFonts w:cs="Arial"/>
              </w:rPr>
            </w:pPr>
          </w:p>
        </w:tc>
        <w:tc>
          <w:tcPr>
            <w:tcW w:w="470" w:type="pct"/>
            <w:shd w:val="clear" w:color="auto" w:fill="auto"/>
          </w:tcPr>
          <w:p w:rsidR="008A3B62" w:rsidRPr="006F500B" w:rsidRDefault="008A3B62" w:rsidP="004502AA">
            <w:pPr>
              <w:jc w:val="center"/>
              <w:rPr>
                <w:rFonts w:cs="Arial"/>
              </w:rPr>
            </w:pP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50</w:t>
            </w:r>
          </w:p>
        </w:tc>
        <w:tc>
          <w:tcPr>
            <w:tcW w:w="1212" w:type="pct"/>
            <w:shd w:val="clear" w:color="auto" w:fill="auto"/>
          </w:tcPr>
          <w:p w:rsidR="008A3B62" w:rsidRPr="006F500B" w:rsidRDefault="008A3B62" w:rsidP="008A3B62">
            <w:pPr>
              <w:rPr>
                <w:rFonts w:cs="Arial"/>
              </w:rPr>
            </w:pPr>
            <w:r w:rsidRPr="006F500B">
              <w:rPr>
                <w:rFonts w:cs="Arial"/>
              </w:rPr>
              <w:t>Ø110mm</w:t>
            </w:r>
          </w:p>
        </w:tc>
        <w:tc>
          <w:tcPr>
            <w:tcW w:w="332" w:type="pct"/>
            <w:shd w:val="clear" w:color="auto" w:fill="auto"/>
          </w:tcPr>
          <w:p w:rsidR="008A3B62" w:rsidRPr="006F500B" w:rsidRDefault="008A3B62" w:rsidP="008A3B62">
            <w:pPr>
              <w:rPr>
                <w:rFonts w:cs="Arial"/>
              </w:rPr>
            </w:pPr>
            <w:r w:rsidRPr="006F500B">
              <w:rPr>
                <w:rFonts w:cs="Arial"/>
              </w:rPr>
              <w:t>m1</w:t>
            </w:r>
          </w:p>
        </w:tc>
        <w:tc>
          <w:tcPr>
            <w:tcW w:w="470" w:type="pct"/>
            <w:shd w:val="clear" w:color="auto" w:fill="auto"/>
          </w:tcPr>
          <w:p w:rsidR="008A3B62" w:rsidRPr="006F500B" w:rsidRDefault="004502AA" w:rsidP="004502AA">
            <w:pPr>
              <w:jc w:val="center"/>
              <w:rPr>
                <w:rFonts w:cs="Arial"/>
              </w:rPr>
            </w:pPr>
            <w:r>
              <w:rPr>
                <w:rFonts w:cs="Arial"/>
              </w:rPr>
              <w:t>18</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51</w:t>
            </w:r>
          </w:p>
        </w:tc>
        <w:tc>
          <w:tcPr>
            <w:tcW w:w="1212" w:type="pct"/>
            <w:shd w:val="clear" w:color="auto" w:fill="auto"/>
          </w:tcPr>
          <w:p w:rsidR="008A3B62" w:rsidRPr="006F500B" w:rsidRDefault="008A3B62" w:rsidP="008A3B62">
            <w:pPr>
              <w:rPr>
                <w:rFonts w:cs="Arial"/>
              </w:rPr>
            </w:pPr>
            <w:r w:rsidRPr="006F500B">
              <w:rPr>
                <w:rFonts w:cs="Arial"/>
              </w:rPr>
              <w:t>Ø75mm</w:t>
            </w:r>
          </w:p>
        </w:tc>
        <w:tc>
          <w:tcPr>
            <w:tcW w:w="332" w:type="pct"/>
            <w:shd w:val="clear" w:color="auto" w:fill="auto"/>
          </w:tcPr>
          <w:p w:rsidR="008A3B62" w:rsidRPr="006F500B" w:rsidRDefault="008A3B62" w:rsidP="008A3B62">
            <w:pPr>
              <w:rPr>
                <w:rFonts w:cs="Arial"/>
              </w:rPr>
            </w:pPr>
            <w:r w:rsidRPr="006F500B">
              <w:rPr>
                <w:rFonts w:cs="Arial"/>
              </w:rPr>
              <w:t>m1</w:t>
            </w:r>
          </w:p>
        </w:tc>
        <w:tc>
          <w:tcPr>
            <w:tcW w:w="470" w:type="pct"/>
            <w:shd w:val="clear" w:color="auto" w:fill="auto"/>
          </w:tcPr>
          <w:p w:rsidR="008A3B62" w:rsidRPr="006F500B" w:rsidRDefault="004502AA" w:rsidP="004502AA">
            <w:pPr>
              <w:jc w:val="center"/>
              <w:rPr>
                <w:rFonts w:cs="Arial"/>
              </w:rPr>
            </w:pPr>
            <w:r>
              <w:rPr>
                <w:rFonts w:cs="Arial"/>
              </w:rPr>
              <w:t>28</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52</w:t>
            </w:r>
          </w:p>
        </w:tc>
        <w:tc>
          <w:tcPr>
            <w:tcW w:w="1212" w:type="pct"/>
            <w:shd w:val="clear" w:color="auto" w:fill="auto"/>
          </w:tcPr>
          <w:p w:rsidR="008A3B62" w:rsidRPr="006F500B" w:rsidRDefault="008A3B62" w:rsidP="008A3B62">
            <w:pPr>
              <w:rPr>
                <w:rFonts w:cs="Arial"/>
              </w:rPr>
            </w:pPr>
            <w:r w:rsidRPr="006F500B">
              <w:rPr>
                <w:rFonts w:cs="Arial"/>
              </w:rPr>
              <w:t>Ø50mm</w:t>
            </w:r>
          </w:p>
        </w:tc>
        <w:tc>
          <w:tcPr>
            <w:tcW w:w="332" w:type="pct"/>
            <w:shd w:val="clear" w:color="auto" w:fill="auto"/>
          </w:tcPr>
          <w:p w:rsidR="008A3B62" w:rsidRPr="006F500B" w:rsidRDefault="008A3B62" w:rsidP="008A3B62">
            <w:pPr>
              <w:rPr>
                <w:rFonts w:cs="Arial"/>
              </w:rPr>
            </w:pPr>
            <w:r w:rsidRPr="006F500B">
              <w:rPr>
                <w:rFonts w:cs="Arial"/>
              </w:rPr>
              <w:t>m1</w:t>
            </w:r>
          </w:p>
        </w:tc>
        <w:tc>
          <w:tcPr>
            <w:tcW w:w="470" w:type="pct"/>
            <w:shd w:val="clear" w:color="auto" w:fill="auto"/>
          </w:tcPr>
          <w:p w:rsidR="008A3B62" w:rsidRPr="006F500B" w:rsidRDefault="004502AA" w:rsidP="004502AA">
            <w:pPr>
              <w:jc w:val="center"/>
              <w:rPr>
                <w:rFonts w:cs="Arial"/>
              </w:rPr>
            </w:pPr>
            <w:r>
              <w:rPr>
                <w:rFonts w:cs="Arial"/>
              </w:rPr>
              <w:t>16</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6F500B" w:rsidRDefault="006F500B" w:rsidP="008A3B62">
            <w:pPr>
              <w:rPr>
                <w:rFonts w:cs="Arial"/>
                <w:lang w:val="sr-Cyrl-RS"/>
              </w:rPr>
            </w:pPr>
            <w:r>
              <w:rPr>
                <w:rFonts w:cs="Arial"/>
                <w:lang w:val="sr-Cyrl-RS"/>
              </w:rPr>
              <w:t>53</w:t>
            </w:r>
          </w:p>
        </w:tc>
        <w:tc>
          <w:tcPr>
            <w:tcW w:w="1212" w:type="pct"/>
            <w:shd w:val="clear" w:color="auto" w:fill="auto"/>
          </w:tcPr>
          <w:p w:rsidR="008A3B62" w:rsidRPr="006F500B" w:rsidRDefault="008A3B62" w:rsidP="008A3B62">
            <w:pPr>
              <w:rPr>
                <w:rFonts w:cs="Arial"/>
              </w:rPr>
            </w:pPr>
            <w:r w:rsidRPr="006F500B">
              <w:rPr>
                <w:rFonts w:cs="Arial"/>
              </w:rPr>
              <w:t>сливник</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6</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C82621" w:rsidRPr="006F500B" w:rsidTr="00C82621">
        <w:tc>
          <w:tcPr>
            <w:tcW w:w="302" w:type="pct"/>
            <w:shd w:val="clear" w:color="auto" w:fill="auto"/>
          </w:tcPr>
          <w:p w:rsidR="00C82621" w:rsidRPr="006F500B" w:rsidRDefault="00C82621" w:rsidP="002E3B85">
            <w:pPr>
              <w:rPr>
                <w:rFonts w:cs="Arial"/>
              </w:rPr>
            </w:pPr>
          </w:p>
        </w:tc>
        <w:tc>
          <w:tcPr>
            <w:tcW w:w="1212" w:type="pct"/>
            <w:shd w:val="clear" w:color="auto" w:fill="auto"/>
          </w:tcPr>
          <w:p w:rsidR="00C82621" w:rsidRPr="006F500B" w:rsidRDefault="004502AA" w:rsidP="004502AA">
            <w:pPr>
              <w:jc w:val="left"/>
              <w:rPr>
                <w:rFonts w:cs="Arial"/>
              </w:rPr>
            </w:pPr>
            <w:r>
              <w:rPr>
                <w:rFonts w:cs="Arial"/>
                <w:b/>
                <w:lang w:val="sr-Cyrl-RS"/>
              </w:rPr>
              <w:t>УСЛУГЕ</w:t>
            </w:r>
            <w:r w:rsidR="00C82621" w:rsidRPr="006F500B">
              <w:rPr>
                <w:rFonts w:cs="Arial"/>
                <w:b/>
                <w:lang w:val="sr-Cyrl-RS"/>
              </w:rPr>
              <w:t xml:space="preserve"> НА КАНАЛИЗАЦИОНОЈ МРЕЖИ</w:t>
            </w:r>
          </w:p>
        </w:tc>
        <w:tc>
          <w:tcPr>
            <w:tcW w:w="332" w:type="pct"/>
            <w:shd w:val="clear" w:color="auto" w:fill="auto"/>
          </w:tcPr>
          <w:p w:rsidR="00C82621" w:rsidRPr="006F500B" w:rsidRDefault="00C82621" w:rsidP="002E3B85">
            <w:pPr>
              <w:rPr>
                <w:rFonts w:cs="Arial"/>
                <w:lang w:val="sr-Cyrl-RS"/>
              </w:rPr>
            </w:pPr>
          </w:p>
        </w:tc>
        <w:tc>
          <w:tcPr>
            <w:tcW w:w="470" w:type="pct"/>
            <w:shd w:val="clear" w:color="auto" w:fill="auto"/>
            <w:vAlign w:val="center"/>
          </w:tcPr>
          <w:p w:rsidR="00C82621" w:rsidRPr="006F500B" w:rsidRDefault="00C82621" w:rsidP="004502AA">
            <w:pPr>
              <w:jc w:val="center"/>
              <w:rPr>
                <w:rFonts w:cs="Arial"/>
              </w:rPr>
            </w:pPr>
          </w:p>
        </w:tc>
        <w:tc>
          <w:tcPr>
            <w:tcW w:w="750" w:type="pct"/>
            <w:shd w:val="clear" w:color="auto" w:fill="auto"/>
            <w:vAlign w:val="center"/>
          </w:tcPr>
          <w:p w:rsidR="00C82621" w:rsidRPr="006F500B" w:rsidRDefault="00C82621" w:rsidP="002E3B85">
            <w:pPr>
              <w:rPr>
                <w:rFonts w:cs="Arial"/>
              </w:rPr>
            </w:pPr>
          </w:p>
        </w:tc>
        <w:tc>
          <w:tcPr>
            <w:tcW w:w="850" w:type="pct"/>
            <w:shd w:val="clear" w:color="auto" w:fill="auto"/>
            <w:vAlign w:val="center"/>
          </w:tcPr>
          <w:p w:rsidR="00C82621" w:rsidRPr="006F500B" w:rsidRDefault="00C82621" w:rsidP="002E3B85">
            <w:pPr>
              <w:rPr>
                <w:rFonts w:cs="Arial"/>
              </w:rPr>
            </w:pPr>
          </w:p>
        </w:tc>
        <w:tc>
          <w:tcPr>
            <w:tcW w:w="612" w:type="pct"/>
            <w:shd w:val="clear" w:color="auto" w:fill="auto"/>
            <w:vAlign w:val="center"/>
          </w:tcPr>
          <w:p w:rsidR="00C82621" w:rsidRPr="006F500B" w:rsidRDefault="00C82621" w:rsidP="002E3B85">
            <w:pPr>
              <w:rPr>
                <w:rFonts w:cs="Arial"/>
              </w:rPr>
            </w:pPr>
          </w:p>
        </w:tc>
        <w:tc>
          <w:tcPr>
            <w:tcW w:w="472" w:type="pct"/>
            <w:shd w:val="clear" w:color="auto" w:fill="auto"/>
            <w:vAlign w:val="center"/>
          </w:tcPr>
          <w:p w:rsidR="00C82621" w:rsidRPr="006F500B" w:rsidRDefault="00C82621" w:rsidP="002E3B85">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54</w:t>
            </w:r>
          </w:p>
        </w:tc>
        <w:tc>
          <w:tcPr>
            <w:tcW w:w="1212" w:type="pct"/>
            <w:shd w:val="clear" w:color="auto" w:fill="auto"/>
          </w:tcPr>
          <w:p w:rsidR="00C82621" w:rsidRPr="006F500B" w:rsidRDefault="00C82621" w:rsidP="00C82621">
            <w:pPr>
              <w:rPr>
                <w:rFonts w:cs="Arial"/>
              </w:rPr>
            </w:pPr>
            <w:r w:rsidRPr="006F500B">
              <w:rPr>
                <w:rFonts w:cs="Arial"/>
              </w:rPr>
              <w:t>Набавка и уградња канализационих PVC цеви Ø110mm</w:t>
            </w:r>
          </w:p>
        </w:tc>
        <w:tc>
          <w:tcPr>
            <w:tcW w:w="332" w:type="pct"/>
            <w:shd w:val="clear" w:color="auto" w:fill="auto"/>
          </w:tcPr>
          <w:p w:rsidR="00C82621" w:rsidRPr="006F500B" w:rsidRDefault="00C82621" w:rsidP="00C82621">
            <w:pPr>
              <w:rPr>
                <w:rFonts w:cs="Arial"/>
              </w:rPr>
            </w:pPr>
            <w:r w:rsidRPr="006F500B">
              <w:rPr>
                <w:rFonts w:cs="Arial"/>
              </w:rPr>
              <w:t>m1</w:t>
            </w:r>
          </w:p>
        </w:tc>
        <w:tc>
          <w:tcPr>
            <w:tcW w:w="470" w:type="pct"/>
            <w:shd w:val="clear" w:color="auto" w:fill="auto"/>
          </w:tcPr>
          <w:p w:rsidR="00C82621" w:rsidRPr="006F500B" w:rsidRDefault="004502AA" w:rsidP="004502AA">
            <w:pPr>
              <w:jc w:val="center"/>
              <w:rPr>
                <w:rFonts w:cs="Arial"/>
              </w:rPr>
            </w:pPr>
            <w:r>
              <w:rPr>
                <w:rFonts w:cs="Arial"/>
              </w:rPr>
              <w:t>20</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55</w:t>
            </w:r>
          </w:p>
        </w:tc>
        <w:tc>
          <w:tcPr>
            <w:tcW w:w="1212" w:type="pct"/>
            <w:shd w:val="clear" w:color="auto" w:fill="auto"/>
          </w:tcPr>
          <w:p w:rsidR="00C82621" w:rsidRPr="006F500B" w:rsidRDefault="00C82621" w:rsidP="00C82621">
            <w:pPr>
              <w:rPr>
                <w:rFonts w:cs="Arial"/>
              </w:rPr>
            </w:pPr>
            <w:r w:rsidRPr="006F500B">
              <w:rPr>
                <w:rFonts w:cs="Arial"/>
              </w:rPr>
              <w:t>Набавка и уградња канализационих PVC цеви Ø</w:t>
            </w:r>
            <w:r w:rsidRPr="006F500B">
              <w:rPr>
                <w:rFonts w:cs="Arial"/>
                <w:lang w:val="sr-Cyrl-RS"/>
              </w:rPr>
              <w:t>75</w:t>
            </w:r>
            <w:r w:rsidRPr="006F500B">
              <w:rPr>
                <w:rFonts w:cs="Arial"/>
              </w:rPr>
              <w:t>mm</w:t>
            </w:r>
          </w:p>
        </w:tc>
        <w:tc>
          <w:tcPr>
            <w:tcW w:w="332" w:type="pct"/>
            <w:shd w:val="clear" w:color="auto" w:fill="auto"/>
          </w:tcPr>
          <w:p w:rsidR="00C82621" w:rsidRPr="006F500B" w:rsidRDefault="00C82621" w:rsidP="00C82621">
            <w:pPr>
              <w:rPr>
                <w:rFonts w:cs="Arial"/>
              </w:rPr>
            </w:pPr>
            <w:r w:rsidRPr="006F500B">
              <w:rPr>
                <w:rFonts w:cs="Arial"/>
              </w:rPr>
              <w:t>m1</w:t>
            </w:r>
          </w:p>
        </w:tc>
        <w:tc>
          <w:tcPr>
            <w:tcW w:w="470" w:type="pct"/>
            <w:shd w:val="clear" w:color="auto" w:fill="auto"/>
          </w:tcPr>
          <w:p w:rsidR="00C82621" w:rsidRPr="006F500B" w:rsidRDefault="00C82621" w:rsidP="004502AA">
            <w:pPr>
              <w:jc w:val="center"/>
              <w:rPr>
                <w:rFonts w:cs="Arial"/>
              </w:rPr>
            </w:pPr>
            <w:r w:rsidRPr="006F500B">
              <w:rPr>
                <w:rFonts w:cs="Arial"/>
              </w:rPr>
              <w:t>28</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56</w:t>
            </w:r>
          </w:p>
        </w:tc>
        <w:tc>
          <w:tcPr>
            <w:tcW w:w="1212" w:type="pct"/>
            <w:shd w:val="clear" w:color="auto" w:fill="auto"/>
          </w:tcPr>
          <w:p w:rsidR="00C82621" w:rsidRPr="006F500B" w:rsidRDefault="00C82621" w:rsidP="00C82621">
            <w:pPr>
              <w:rPr>
                <w:rFonts w:cs="Arial"/>
              </w:rPr>
            </w:pPr>
            <w:r w:rsidRPr="006F500B">
              <w:rPr>
                <w:rFonts w:cs="Arial"/>
              </w:rPr>
              <w:t>Набавка и уградња канализационих PVC цеви Ø</w:t>
            </w:r>
            <w:r w:rsidRPr="006F500B">
              <w:rPr>
                <w:rFonts w:cs="Arial"/>
                <w:lang w:val="sr-Cyrl-RS"/>
              </w:rPr>
              <w:t>50</w:t>
            </w:r>
            <w:r w:rsidRPr="006F500B">
              <w:rPr>
                <w:rFonts w:cs="Arial"/>
              </w:rPr>
              <w:t>mm</w:t>
            </w:r>
          </w:p>
        </w:tc>
        <w:tc>
          <w:tcPr>
            <w:tcW w:w="332" w:type="pct"/>
            <w:shd w:val="clear" w:color="auto" w:fill="auto"/>
          </w:tcPr>
          <w:p w:rsidR="00C82621" w:rsidRPr="006F500B" w:rsidRDefault="00C82621" w:rsidP="00C82621">
            <w:pPr>
              <w:rPr>
                <w:rFonts w:cs="Arial"/>
              </w:rPr>
            </w:pPr>
            <w:r w:rsidRPr="006F500B">
              <w:rPr>
                <w:rFonts w:cs="Arial"/>
              </w:rPr>
              <w:t>m1</w:t>
            </w:r>
          </w:p>
        </w:tc>
        <w:tc>
          <w:tcPr>
            <w:tcW w:w="470" w:type="pct"/>
            <w:shd w:val="clear" w:color="auto" w:fill="auto"/>
          </w:tcPr>
          <w:p w:rsidR="00C82621" w:rsidRPr="006F500B" w:rsidRDefault="00C82621" w:rsidP="004502AA">
            <w:pPr>
              <w:jc w:val="center"/>
              <w:rPr>
                <w:rFonts w:cs="Arial"/>
              </w:rPr>
            </w:pPr>
            <w:r w:rsidRPr="006F500B">
              <w:rPr>
                <w:rFonts w:cs="Arial"/>
              </w:rPr>
              <w:t>16</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57</w:t>
            </w:r>
          </w:p>
        </w:tc>
        <w:tc>
          <w:tcPr>
            <w:tcW w:w="1212" w:type="pct"/>
            <w:shd w:val="clear" w:color="auto" w:fill="auto"/>
          </w:tcPr>
          <w:p w:rsidR="00C82621" w:rsidRPr="006F500B" w:rsidRDefault="00C82621" w:rsidP="00C82621">
            <w:pPr>
              <w:rPr>
                <w:rFonts w:cs="Arial"/>
              </w:rPr>
            </w:pPr>
            <w:r w:rsidRPr="006F500B">
              <w:rPr>
                <w:rFonts w:cs="Arial"/>
              </w:rPr>
              <w:t>Набавка и уградња нових сливника са никлованом решетком 20х20 сm.</w:t>
            </w:r>
          </w:p>
        </w:tc>
        <w:tc>
          <w:tcPr>
            <w:tcW w:w="332" w:type="pct"/>
            <w:shd w:val="clear" w:color="auto" w:fill="auto"/>
          </w:tcPr>
          <w:p w:rsidR="00C82621" w:rsidRPr="006F500B" w:rsidRDefault="00C82621" w:rsidP="00C82621">
            <w:pPr>
              <w:rPr>
                <w:rFonts w:cs="Arial"/>
              </w:rPr>
            </w:pPr>
            <w:r w:rsidRPr="006F500B">
              <w:rPr>
                <w:rFonts w:cs="Arial"/>
              </w:rPr>
              <w:t>ком</w:t>
            </w:r>
          </w:p>
        </w:tc>
        <w:tc>
          <w:tcPr>
            <w:tcW w:w="470" w:type="pct"/>
            <w:shd w:val="clear" w:color="auto" w:fill="auto"/>
          </w:tcPr>
          <w:p w:rsidR="00C82621" w:rsidRPr="006F500B" w:rsidRDefault="00C82621" w:rsidP="004502AA">
            <w:pPr>
              <w:jc w:val="center"/>
              <w:rPr>
                <w:rFonts w:cs="Arial"/>
              </w:rPr>
            </w:pPr>
            <w:r w:rsidRPr="006F500B">
              <w:rPr>
                <w:rFonts w:cs="Arial"/>
              </w:rPr>
              <w:t>7</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6F500B" w:rsidRDefault="00C82621" w:rsidP="00C82621">
            <w:pPr>
              <w:rPr>
                <w:rFonts w:cs="Arial"/>
              </w:rPr>
            </w:pPr>
          </w:p>
        </w:tc>
        <w:tc>
          <w:tcPr>
            <w:tcW w:w="1212" w:type="pct"/>
            <w:shd w:val="clear" w:color="auto" w:fill="auto"/>
          </w:tcPr>
          <w:p w:rsidR="00C82621" w:rsidRPr="006F500B" w:rsidRDefault="004502AA" w:rsidP="00C82621">
            <w:pPr>
              <w:jc w:val="left"/>
              <w:rPr>
                <w:rFonts w:cs="Arial"/>
              </w:rPr>
            </w:pPr>
            <w:r>
              <w:rPr>
                <w:rFonts w:cs="Arial"/>
                <w:b/>
                <w:lang w:val="sr-Cyrl-RS"/>
              </w:rPr>
              <w:t>УСЛУГЕ</w:t>
            </w:r>
            <w:r w:rsidR="00C82621" w:rsidRPr="006F500B">
              <w:rPr>
                <w:rFonts w:cs="Arial"/>
                <w:b/>
                <w:lang w:val="sr-Cyrl-RS"/>
              </w:rPr>
              <w:t xml:space="preserve"> НА ВОДОВОДНОЈ МРЕЖИ</w:t>
            </w:r>
          </w:p>
        </w:tc>
        <w:tc>
          <w:tcPr>
            <w:tcW w:w="332" w:type="pct"/>
            <w:shd w:val="clear" w:color="auto" w:fill="auto"/>
          </w:tcPr>
          <w:p w:rsidR="00C82621" w:rsidRPr="006F500B" w:rsidRDefault="00C82621" w:rsidP="00C82621">
            <w:pPr>
              <w:rPr>
                <w:rFonts w:cs="Arial"/>
              </w:rPr>
            </w:pPr>
          </w:p>
        </w:tc>
        <w:tc>
          <w:tcPr>
            <w:tcW w:w="470" w:type="pct"/>
            <w:shd w:val="clear" w:color="auto" w:fill="auto"/>
          </w:tcPr>
          <w:p w:rsidR="00C82621" w:rsidRPr="006F500B" w:rsidRDefault="00C82621" w:rsidP="00C82621">
            <w:pPr>
              <w:rPr>
                <w:rFonts w:cs="Arial"/>
              </w:rPr>
            </w:pP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58</w:t>
            </w:r>
          </w:p>
        </w:tc>
        <w:tc>
          <w:tcPr>
            <w:tcW w:w="1212" w:type="pct"/>
            <w:shd w:val="clear" w:color="auto" w:fill="auto"/>
          </w:tcPr>
          <w:p w:rsidR="00C82621" w:rsidRPr="006F500B" w:rsidRDefault="00C82621" w:rsidP="00C82621">
            <w:pPr>
              <w:rPr>
                <w:rFonts w:cs="Arial"/>
              </w:rPr>
            </w:pPr>
            <w:r w:rsidRPr="006F500B">
              <w:rPr>
                <w:rFonts w:cs="Arial"/>
                <w:lang w:val="sr-Cyrl-RS"/>
              </w:rPr>
              <w:t>Набавка и уградња водоводних РЕ цеви Ø25mm</w:t>
            </w:r>
          </w:p>
        </w:tc>
        <w:tc>
          <w:tcPr>
            <w:tcW w:w="332" w:type="pct"/>
            <w:shd w:val="clear" w:color="auto" w:fill="auto"/>
          </w:tcPr>
          <w:p w:rsidR="00C82621" w:rsidRPr="006F500B" w:rsidRDefault="00C82621" w:rsidP="00C82621">
            <w:pPr>
              <w:rPr>
                <w:rFonts w:cs="Arial"/>
              </w:rPr>
            </w:pPr>
            <w:r w:rsidRPr="006F500B">
              <w:rPr>
                <w:rFonts w:cs="Arial"/>
              </w:rPr>
              <w:t>m1</w:t>
            </w:r>
          </w:p>
        </w:tc>
        <w:tc>
          <w:tcPr>
            <w:tcW w:w="470" w:type="pct"/>
            <w:shd w:val="clear" w:color="auto" w:fill="auto"/>
          </w:tcPr>
          <w:p w:rsidR="00C82621" w:rsidRPr="006F500B" w:rsidRDefault="00C82621" w:rsidP="004502AA">
            <w:pPr>
              <w:jc w:val="center"/>
              <w:rPr>
                <w:rFonts w:cs="Arial"/>
              </w:rPr>
            </w:pPr>
            <w:r w:rsidRPr="006F500B">
              <w:rPr>
                <w:rFonts w:cs="Arial"/>
              </w:rPr>
              <w:t>32,0</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59</w:t>
            </w:r>
          </w:p>
        </w:tc>
        <w:tc>
          <w:tcPr>
            <w:tcW w:w="1212" w:type="pct"/>
            <w:shd w:val="clear" w:color="auto" w:fill="auto"/>
          </w:tcPr>
          <w:p w:rsidR="00C82621" w:rsidRPr="006F500B" w:rsidRDefault="00C82621" w:rsidP="00C82621">
            <w:pPr>
              <w:rPr>
                <w:rFonts w:cs="Arial"/>
              </w:rPr>
            </w:pPr>
            <w:r w:rsidRPr="006F500B">
              <w:rPr>
                <w:rFonts w:cs="Arial"/>
                <w:lang w:val="sr-Cyrl-RS"/>
              </w:rPr>
              <w:t>Набавка и уградња водоводних РЕ цеви Ø20mm</w:t>
            </w:r>
          </w:p>
        </w:tc>
        <w:tc>
          <w:tcPr>
            <w:tcW w:w="332" w:type="pct"/>
            <w:shd w:val="clear" w:color="auto" w:fill="auto"/>
          </w:tcPr>
          <w:p w:rsidR="00C82621" w:rsidRPr="006F500B" w:rsidRDefault="00C82621" w:rsidP="00C82621">
            <w:pPr>
              <w:rPr>
                <w:rFonts w:cs="Arial"/>
              </w:rPr>
            </w:pPr>
            <w:r w:rsidRPr="006F500B">
              <w:rPr>
                <w:rFonts w:cs="Arial"/>
              </w:rPr>
              <w:t>m1</w:t>
            </w:r>
          </w:p>
        </w:tc>
        <w:tc>
          <w:tcPr>
            <w:tcW w:w="470" w:type="pct"/>
            <w:shd w:val="clear" w:color="auto" w:fill="auto"/>
          </w:tcPr>
          <w:p w:rsidR="00C82621" w:rsidRPr="006F500B" w:rsidRDefault="004502AA" w:rsidP="004502AA">
            <w:pPr>
              <w:jc w:val="center"/>
              <w:rPr>
                <w:rFonts w:cs="Arial"/>
              </w:rPr>
            </w:pPr>
            <w:r>
              <w:rPr>
                <w:rFonts w:cs="Arial"/>
              </w:rPr>
              <w:t>100</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60</w:t>
            </w:r>
          </w:p>
        </w:tc>
        <w:tc>
          <w:tcPr>
            <w:tcW w:w="1212" w:type="pct"/>
            <w:shd w:val="clear" w:color="auto" w:fill="auto"/>
          </w:tcPr>
          <w:p w:rsidR="00C82621" w:rsidRPr="006F500B" w:rsidRDefault="00C82621" w:rsidP="00C82621">
            <w:pPr>
              <w:rPr>
                <w:rFonts w:cs="Arial"/>
              </w:rPr>
            </w:pPr>
            <w:r w:rsidRPr="006F500B">
              <w:rPr>
                <w:rFonts w:cs="Arial"/>
                <w:lang w:val="sr-Cyrl-RS"/>
              </w:rPr>
              <w:t>Набавка и уградња нових РЕ пропусних  вентила за уградњу у зиду. Ø25mm</w:t>
            </w:r>
          </w:p>
        </w:tc>
        <w:tc>
          <w:tcPr>
            <w:tcW w:w="332" w:type="pct"/>
            <w:shd w:val="clear" w:color="auto" w:fill="auto"/>
          </w:tcPr>
          <w:p w:rsidR="00C82621" w:rsidRPr="006F500B" w:rsidRDefault="00C82621" w:rsidP="00C82621">
            <w:pPr>
              <w:rPr>
                <w:rFonts w:cs="Arial"/>
              </w:rPr>
            </w:pPr>
            <w:r w:rsidRPr="006F500B">
              <w:rPr>
                <w:rFonts w:cs="Arial"/>
              </w:rPr>
              <w:t>m1</w:t>
            </w:r>
          </w:p>
        </w:tc>
        <w:tc>
          <w:tcPr>
            <w:tcW w:w="470" w:type="pct"/>
            <w:shd w:val="clear" w:color="auto" w:fill="auto"/>
          </w:tcPr>
          <w:p w:rsidR="00C82621" w:rsidRPr="006F500B" w:rsidRDefault="004502AA" w:rsidP="004502AA">
            <w:pPr>
              <w:jc w:val="center"/>
              <w:rPr>
                <w:rFonts w:cs="Arial"/>
              </w:rPr>
            </w:pPr>
            <w:r>
              <w:rPr>
                <w:rFonts w:cs="Arial"/>
              </w:rPr>
              <w:t>5</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61</w:t>
            </w:r>
          </w:p>
        </w:tc>
        <w:tc>
          <w:tcPr>
            <w:tcW w:w="1212" w:type="pct"/>
            <w:shd w:val="clear" w:color="auto" w:fill="auto"/>
          </w:tcPr>
          <w:p w:rsidR="00C82621" w:rsidRPr="006F500B" w:rsidRDefault="00C82621" w:rsidP="00C82621">
            <w:pPr>
              <w:rPr>
                <w:rFonts w:cs="Arial"/>
              </w:rPr>
            </w:pPr>
            <w:r w:rsidRPr="006F500B">
              <w:rPr>
                <w:rFonts w:cs="Arial"/>
                <w:lang w:val="sr-Cyrl-RS"/>
              </w:rPr>
              <w:t>Набавка и уградња нових РЕ пропусних  вентила за уградњу у зиду. Ø20mm</w:t>
            </w:r>
          </w:p>
        </w:tc>
        <w:tc>
          <w:tcPr>
            <w:tcW w:w="332" w:type="pct"/>
            <w:shd w:val="clear" w:color="auto" w:fill="auto"/>
          </w:tcPr>
          <w:p w:rsidR="00C82621" w:rsidRPr="006F500B" w:rsidRDefault="00C82621" w:rsidP="00C82621">
            <w:pPr>
              <w:rPr>
                <w:rFonts w:cs="Arial"/>
              </w:rPr>
            </w:pPr>
            <w:r w:rsidRPr="006F500B">
              <w:rPr>
                <w:rFonts w:cs="Arial"/>
              </w:rPr>
              <w:t>m1</w:t>
            </w:r>
          </w:p>
        </w:tc>
        <w:tc>
          <w:tcPr>
            <w:tcW w:w="470" w:type="pct"/>
            <w:shd w:val="clear" w:color="auto" w:fill="auto"/>
          </w:tcPr>
          <w:p w:rsidR="00C82621" w:rsidRPr="006F500B" w:rsidRDefault="004502AA" w:rsidP="004502AA">
            <w:pPr>
              <w:jc w:val="center"/>
              <w:rPr>
                <w:rFonts w:cs="Arial"/>
              </w:rPr>
            </w:pPr>
            <w:r>
              <w:rPr>
                <w:rFonts w:cs="Arial"/>
              </w:rPr>
              <w:t>32</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62</w:t>
            </w:r>
          </w:p>
        </w:tc>
        <w:tc>
          <w:tcPr>
            <w:tcW w:w="1212" w:type="pct"/>
            <w:shd w:val="clear" w:color="auto" w:fill="auto"/>
          </w:tcPr>
          <w:p w:rsidR="00C82621" w:rsidRPr="006F500B" w:rsidRDefault="00C82621" w:rsidP="00C82621">
            <w:pPr>
              <w:rPr>
                <w:rFonts w:cs="Arial"/>
              </w:rPr>
            </w:pPr>
            <w:r w:rsidRPr="006F500B">
              <w:rPr>
                <w:rFonts w:cs="Arial"/>
              </w:rPr>
              <w:t>Набавка и уградња нових ЕК вентила.</w:t>
            </w:r>
          </w:p>
        </w:tc>
        <w:tc>
          <w:tcPr>
            <w:tcW w:w="332" w:type="pct"/>
            <w:shd w:val="clear" w:color="auto" w:fill="auto"/>
          </w:tcPr>
          <w:p w:rsidR="00C82621" w:rsidRPr="006F500B" w:rsidRDefault="00C82621" w:rsidP="00C82621">
            <w:pPr>
              <w:rPr>
                <w:rFonts w:cs="Arial"/>
              </w:rPr>
            </w:pPr>
            <w:r w:rsidRPr="006F500B">
              <w:rPr>
                <w:rFonts w:cs="Arial"/>
              </w:rPr>
              <w:t>ком</w:t>
            </w:r>
          </w:p>
        </w:tc>
        <w:tc>
          <w:tcPr>
            <w:tcW w:w="470" w:type="pct"/>
            <w:shd w:val="clear" w:color="auto" w:fill="auto"/>
          </w:tcPr>
          <w:p w:rsidR="00C82621" w:rsidRPr="006F500B" w:rsidRDefault="004502AA" w:rsidP="004502AA">
            <w:pPr>
              <w:jc w:val="center"/>
              <w:rPr>
                <w:rFonts w:cs="Arial"/>
              </w:rPr>
            </w:pPr>
            <w:r>
              <w:rPr>
                <w:rFonts w:cs="Arial"/>
              </w:rPr>
              <w:t>22</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63</w:t>
            </w:r>
          </w:p>
        </w:tc>
        <w:tc>
          <w:tcPr>
            <w:tcW w:w="1212" w:type="pct"/>
            <w:shd w:val="clear" w:color="auto" w:fill="auto"/>
          </w:tcPr>
          <w:p w:rsidR="00C82621" w:rsidRPr="006F500B" w:rsidRDefault="00C82621" w:rsidP="00C82621">
            <w:pPr>
              <w:rPr>
                <w:rFonts w:cs="Arial"/>
              </w:rPr>
            </w:pPr>
            <w:r w:rsidRPr="006F500B">
              <w:rPr>
                <w:rFonts w:cs="Arial"/>
              </w:rPr>
              <w:t>Набавка и уградња нових вентила на потис за испирање писуара.</w:t>
            </w:r>
          </w:p>
        </w:tc>
        <w:tc>
          <w:tcPr>
            <w:tcW w:w="332" w:type="pct"/>
            <w:shd w:val="clear" w:color="auto" w:fill="auto"/>
          </w:tcPr>
          <w:p w:rsidR="00C82621" w:rsidRPr="006F500B" w:rsidRDefault="00C82621" w:rsidP="00C82621">
            <w:pPr>
              <w:rPr>
                <w:rFonts w:cs="Arial"/>
              </w:rPr>
            </w:pPr>
            <w:r w:rsidRPr="006F500B">
              <w:rPr>
                <w:rFonts w:cs="Arial"/>
              </w:rPr>
              <w:t>ком</w:t>
            </w:r>
          </w:p>
        </w:tc>
        <w:tc>
          <w:tcPr>
            <w:tcW w:w="470" w:type="pct"/>
            <w:shd w:val="clear" w:color="auto" w:fill="auto"/>
          </w:tcPr>
          <w:p w:rsidR="00C82621" w:rsidRPr="006F500B" w:rsidRDefault="004502AA" w:rsidP="004502AA">
            <w:pPr>
              <w:jc w:val="center"/>
              <w:rPr>
                <w:rFonts w:cs="Arial"/>
              </w:rPr>
            </w:pPr>
            <w:r>
              <w:rPr>
                <w:rFonts w:cs="Arial"/>
              </w:rPr>
              <w:t>2</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C82621" w:rsidRPr="006F500B" w:rsidTr="008A3B62">
        <w:tc>
          <w:tcPr>
            <w:tcW w:w="302" w:type="pct"/>
            <w:shd w:val="clear" w:color="auto" w:fill="auto"/>
          </w:tcPr>
          <w:p w:rsidR="00C82621" w:rsidRPr="004502AA" w:rsidRDefault="004502AA" w:rsidP="00C82621">
            <w:pPr>
              <w:rPr>
                <w:rFonts w:cs="Arial"/>
                <w:lang w:val="sr-Cyrl-RS"/>
              </w:rPr>
            </w:pPr>
            <w:r>
              <w:rPr>
                <w:rFonts w:cs="Arial"/>
                <w:lang w:val="sr-Cyrl-RS"/>
              </w:rPr>
              <w:t>64</w:t>
            </w:r>
          </w:p>
        </w:tc>
        <w:tc>
          <w:tcPr>
            <w:tcW w:w="1212" w:type="pct"/>
            <w:shd w:val="clear" w:color="auto" w:fill="auto"/>
          </w:tcPr>
          <w:p w:rsidR="00C82621" w:rsidRPr="006F500B" w:rsidRDefault="00C82621" w:rsidP="00C82621">
            <w:pPr>
              <w:rPr>
                <w:rFonts w:cs="Arial"/>
              </w:rPr>
            </w:pPr>
            <w:r w:rsidRPr="006F500B">
              <w:rPr>
                <w:rFonts w:cs="Arial"/>
              </w:rPr>
              <w:t>Набавка и уградња нових дубећих ТН батерија за лавабо Minotti или одговарајућа . Једноручна на потис.</w:t>
            </w:r>
          </w:p>
        </w:tc>
        <w:tc>
          <w:tcPr>
            <w:tcW w:w="332" w:type="pct"/>
            <w:shd w:val="clear" w:color="auto" w:fill="auto"/>
          </w:tcPr>
          <w:p w:rsidR="00C82621" w:rsidRPr="006F500B" w:rsidRDefault="00C82621" w:rsidP="00C82621">
            <w:pPr>
              <w:rPr>
                <w:rFonts w:cs="Arial"/>
              </w:rPr>
            </w:pPr>
            <w:r w:rsidRPr="006F500B">
              <w:rPr>
                <w:rFonts w:cs="Arial"/>
              </w:rPr>
              <w:t>ком</w:t>
            </w:r>
          </w:p>
        </w:tc>
        <w:tc>
          <w:tcPr>
            <w:tcW w:w="470" w:type="pct"/>
            <w:shd w:val="clear" w:color="auto" w:fill="auto"/>
          </w:tcPr>
          <w:p w:rsidR="00C82621" w:rsidRPr="006F500B" w:rsidRDefault="004502AA" w:rsidP="004502AA">
            <w:pPr>
              <w:jc w:val="center"/>
              <w:rPr>
                <w:rFonts w:cs="Arial"/>
              </w:rPr>
            </w:pPr>
            <w:r>
              <w:rPr>
                <w:rFonts w:cs="Arial"/>
              </w:rPr>
              <w:t>5</w:t>
            </w:r>
          </w:p>
        </w:tc>
        <w:tc>
          <w:tcPr>
            <w:tcW w:w="750" w:type="pct"/>
            <w:shd w:val="clear" w:color="auto" w:fill="auto"/>
            <w:vAlign w:val="center"/>
          </w:tcPr>
          <w:p w:rsidR="00C82621" w:rsidRPr="006F500B" w:rsidRDefault="00C82621" w:rsidP="00C82621">
            <w:pPr>
              <w:rPr>
                <w:rFonts w:cs="Arial"/>
              </w:rPr>
            </w:pPr>
          </w:p>
        </w:tc>
        <w:tc>
          <w:tcPr>
            <w:tcW w:w="850" w:type="pct"/>
            <w:shd w:val="clear" w:color="auto" w:fill="auto"/>
            <w:vAlign w:val="center"/>
          </w:tcPr>
          <w:p w:rsidR="00C82621" w:rsidRPr="006F500B" w:rsidRDefault="00C82621" w:rsidP="00C82621">
            <w:pPr>
              <w:rPr>
                <w:rFonts w:cs="Arial"/>
              </w:rPr>
            </w:pPr>
          </w:p>
        </w:tc>
        <w:tc>
          <w:tcPr>
            <w:tcW w:w="612" w:type="pct"/>
            <w:shd w:val="clear" w:color="auto" w:fill="auto"/>
            <w:vAlign w:val="center"/>
          </w:tcPr>
          <w:p w:rsidR="00C82621" w:rsidRPr="006F500B" w:rsidRDefault="00C82621" w:rsidP="00C82621">
            <w:pPr>
              <w:rPr>
                <w:rFonts w:cs="Arial"/>
              </w:rPr>
            </w:pPr>
          </w:p>
        </w:tc>
        <w:tc>
          <w:tcPr>
            <w:tcW w:w="472" w:type="pct"/>
            <w:shd w:val="clear" w:color="auto" w:fill="auto"/>
            <w:vAlign w:val="center"/>
          </w:tcPr>
          <w:p w:rsidR="00C82621" w:rsidRPr="006F500B" w:rsidRDefault="00C82621" w:rsidP="00C82621">
            <w:pPr>
              <w:rPr>
                <w:rFonts w:cs="Arial"/>
              </w:rPr>
            </w:pPr>
          </w:p>
        </w:tc>
      </w:tr>
      <w:tr w:rsidR="00405B58" w:rsidRPr="006F500B" w:rsidTr="008A3B62">
        <w:tc>
          <w:tcPr>
            <w:tcW w:w="302" w:type="pct"/>
            <w:shd w:val="clear" w:color="auto" w:fill="auto"/>
          </w:tcPr>
          <w:p w:rsidR="00405B58" w:rsidRPr="004502AA" w:rsidRDefault="004502AA" w:rsidP="00405B58">
            <w:pPr>
              <w:rPr>
                <w:rFonts w:cs="Arial"/>
                <w:lang w:val="sr-Cyrl-RS"/>
              </w:rPr>
            </w:pPr>
            <w:r>
              <w:rPr>
                <w:rFonts w:cs="Arial"/>
                <w:lang w:val="sr-Cyrl-RS"/>
              </w:rPr>
              <w:t>65</w:t>
            </w:r>
          </w:p>
        </w:tc>
        <w:tc>
          <w:tcPr>
            <w:tcW w:w="1212" w:type="pct"/>
            <w:shd w:val="clear" w:color="auto" w:fill="auto"/>
          </w:tcPr>
          <w:p w:rsidR="00405B58" w:rsidRPr="006F500B" w:rsidRDefault="00405B58" w:rsidP="00405B58">
            <w:pPr>
              <w:rPr>
                <w:rFonts w:cs="Arial"/>
              </w:rPr>
            </w:pPr>
            <w:r w:rsidRPr="006F500B">
              <w:rPr>
                <w:rFonts w:cs="Arial"/>
                <w:lang w:val="sr-Cyrl-RS"/>
              </w:rPr>
              <w:t>Набавка и уградња нове једноручне дубеће батерије за судоперу Minotti или одговарајућа</w:t>
            </w:r>
            <w:r w:rsidRPr="006F500B">
              <w:rPr>
                <w:rFonts w:cs="Arial"/>
              </w:rPr>
              <w:t>.</w:t>
            </w:r>
          </w:p>
        </w:tc>
        <w:tc>
          <w:tcPr>
            <w:tcW w:w="332" w:type="pct"/>
            <w:shd w:val="clear" w:color="auto" w:fill="auto"/>
          </w:tcPr>
          <w:p w:rsidR="00405B58" w:rsidRPr="006F500B" w:rsidRDefault="00405B58" w:rsidP="00405B58">
            <w:pPr>
              <w:rPr>
                <w:rFonts w:cs="Arial"/>
              </w:rPr>
            </w:pPr>
            <w:r w:rsidRPr="006F500B">
              <w:rPr>
                <w:rFonts w:cs="Arial"/>
              </w:rPr>
              <w:t>ком</w:t>
            </w:r>
          </w:p>
        </w:tc>
        <w:tc>
          <w:tcPr>
            <w:tcW w:w="470" w:type="pct"/>
            <w:shd w:val="clear" w:color="auto" w:fill="auto"/>
          </w:tcPr>
          <w:p w:rsidR="00405B58" w:rsidRPr="006F500B" w:rsidRDefault="004502AA" w:rsidP="004502AA">
            <w:pPr>
              <w:jc w:val="center"/>
              <w:rPr>
                <w:rFonts w:cs="Arial"/>
              </w:rPr>
            </w:pPr>
            <w:r>
              <w:rPr>
                <w:rFonts w:cs="Arial"/>
              </w:rPr>
              <w:t>3</w:t>
            </w:r>
          </w:p>
        </w:tc>
        <w:tc>
          <w:tcPr>
            <w:tcW w:w="750" w:type="pct"/>
            <w:shd w:val="clear" w:color="auto" w:fill="auto"/>
            <w:vAlign w:val="center"/>
          </w:tcPr>
          <w:p w:rsidR="00405B58" w:rsidRPr="006F500B" w:rsidRDefault="00405B58" w:rsidP="00405B58">
            <w:pPr>
              <w:rPr>
                <w:rFonts w:cs="Arial"/>
              </w:rPr>
            </w:pPr>
          </w:p>
        </w:tc>
        <w:tc>
          <w:tcPr>
            <w:tcW w:w="850" w:type="pct"/>
            <w:shd w:val="clear" w:color="auto" w:fill="auto"/>
            <w:vAlign w:val="center"/>
          </w:tcPr>
          <w:p w:rsidR="00405B58" w:rsidRPr="006F500B" w:rsidRDefault="00405B58" w:rsidP="00405B58">
            <w:pPr>
              <w:rPr>
                <w:rFonts w:cs="Arial"/>
              </w:rPr>
            </w:pPr>
          </w:p>
        </w:tc>
        <w:tc>
          <w:tcPr>
            <w:tcW w:w="612" w:type="pct"/>
            <w:shd w:val="clear" w:color="auto" w:fill="auto"/>
            <w:vAlign w:val="center"/>
          </w:tcPr>
          <w:p w:rsidR="00405B58" w:rsidRPr="006F500B" w:rsidRDefault="00405B58" w:rsidP="00405B58">
            <w:pPr>
              <w:rPr>
                <w:rFonts w:cs="Arial"/>
              </w:rPr>
            </w:pPr>
          </w:p>
        </w:tc>
        <w:tc>
          <w:tcPr>
            <w:tcW w:w="472" w:type="pct"/>
            <w:shd w:val="clear" w:color="auto" w:fill="auto"/>
            <w:vAlign w:val="center"/>
          </w:tcPr>
          <w:p w:rsidR="00405B58" w:rsidRPr="006F500B" w:rsidRDefault="00405B58" w:rsidP="00405B58">
            <w:pPr>
              <w:rPr>
                <w:rFonts w:cs="Arial"/>
              </w:rPr>
            </w:pPr>
          </w:p>
        </w:tc>
      </w:tr>
      <w:tr w:rsidR="00405B58" w:rsidRPr="006F500B" w:rsidTr="008A3B62">
        <w:tc>
          <w:tcPr>
            <w:tcW w:w="302" w:type="pct"/>
            <w:shd w:val="clear" w:color="auto" w:fill="auto"/>
          </w:tcPr>
          <w:p w:rsidR="00405B58" w:rsidRPr="004502AA" w:rsidRDefault="004502AA" w:rsidP="00405B58">
            <w:pPr>
              <w:rPr>
                <w:rFonts w:cs="Arial"/>
                <w:lang w:val="sr-Cyrl-RS"/>
              </w:rPr>
            </w:pPr>
            <w:r>
              <w:rPr>
                <w:rFonts w:cs="Arial"/>
                <w:lang w:val="sr-Cyrl-RS"/>
              </w:rPr>
              <w:t>66</w:t>
            </w:r>
          </w:p>
        </w:tc>
        <w:tc>
          <w:tcPr>
            <w:tcW w:w="1212" w:type="pct"/>
            <w:shd w:val="clear" w:color="auto" w:fill="auto"/>
          </w:tcPr>
          <w:p w:rsidR="00405B58" w:rsidRPr="004502AA" w:rsidRDefault="00405B58" w:rsidP="004502AA">
            <w:pPr>
              <w:widowControl w:val="0"/>
              <w:autoSpaceDE w:val="0"/>
              <w:autoSpaceDN w:val="0"/>
              <w:adjustRightInd w:val="0"/>
              <w:spacing w:before="0" w:line="276" w:lineRule="auto"/>
              <w:jc w:val="left"/>
              <w:rPr>
                <w:rFonts w:cs="Arial"/>
                <w:lang w:val="sr-Cyrl-RS"/>
              </w:rPr>
            </w:pPr>
            <w:r w:rsidRPr="006F500B">
              <w:rPr>
                <w:rFonts w:cs="Arial"/>
                <w:lang w:val="sr-Cyrl-RS"/>
              </w:rPr>
              <w:t>Набавка и уградња нове једноручне ТН батерије на потис за туш кабине са клизном шипком Minotti или одговарајућа.</w:t>
            </w:r>
          </w:p>
        </w:tc>
        <w:tc>
          <w:tcPr>
            <w:tcW w:w="332" w:type="pct"/>
            <w:shd w:val="clear" w:color="auto" w:fill="auto"/>
          </w:tcPr>
          <w:p w:rsidR="00405B58" w:rsidRPr="006F500B" w:rsidRDefault="00405B58" w:rsidP="00405B58">
            <w:pPr>
              <w:rPr>
                <w:rFonts w:cs="Arial"/>
              </w:rPr>
            </w:pPr>
            <w:r w:rsidRPr="006F500B">
              <w:rPr>
                <w:rFonts w:cs="Arial"/>
              </w:rPr>
              <w:t>ком</w:t>
            </w:r>
          </w:p>
        </w:tc>
        <w:tc>
          <w:tcPr>
            <w:tcW w:w="470" w:type="pct"/>
            <w:shd w:val="clear" w:color="auto" w:fill="auto"/>
          </w:tcPr>
          <w:p w:rsidR="00405B58" w:rsidRPr="006F500B" w:rsidRDefault="004502AA" w:rsidP="004502AA">
            <w:pPr>
              <w:jc w:val="center"/>
              <w:rPr>
                <w:rFonts w:cs="Arial"/>
              </w:rPr>
            </w:pPr>
            <w:r>
              <w:rPr>
                <w:rFonts w:cs="Arial"/>
              </w:rPr>
              <w:t>3</w:t>
            </w:r>
          </w:p>
        </w:tc>
        <w:tc>
          <w:tcPr>
            <w:tcW w:w="750" w:type="pct"/>
            <w:shd w:val="clear" w:color="auto" w:fill="auto"/>
            <w:vAlign w:val="center"/>
          </w:tcPr>
          <w:p w:rsidR="00405B58" w:rsidRPr="006F500B" w:rsidRDefault="00405B58" w:rsidP="00405B58">
            <w:pPr>
              <w:rPr>
                <w:rFonts w:cs="Arial"/>
              </w:rPr>
            </w:pPr>
          </w:p>
        </w:tc>
        <w:tc>
          <w:tcPr>
            <w:tcW w:w="850" w:type="pct"/>
            <w:shd w:val="clear" w:color="auto" w:fill="auto"/>
            <w:vAlign w:val="center"/>
          </w:tcPr>
          <w:p w:rsidR="00405B58" w:rsidRPr="006F500B" w:rsidRDefault="00405B58" w:rsidP="00405B58">
            <w:pPr>
              <w:rPr>
                <w:rFonts w:cs="Arial"/>
              </w:rPr>
            </w:pPr>
          </w:p>
        </w:tc>
        <w:tc>
          <w:tcPr>
            <w:tcW w:w="612" w:type="pct"/>
            <w:shd w:val="clear" w:color="auto" w:fill="auto"/>
            <w:vAlign w:val="center"/>
          </w:tcPr>
          <w:p w:rsidR="00405B58" w:rsidRPr="006F500B" w:rsidRDefault="00405B58" w:rsidP="00405B58">
            <w:pPr>
              <w:rPr>
                <w:rFonts w:cs="Arial"/>
              </w:rPr>
            </w:pPr>
          </w:p>
        </w:tc>
        <w:tc>
          <w:tcPr>
            <w:tcW w:w="472" w:type="pct"/>
            <w:shd w:val="clear" w:color="auto" w:fill="auto"/>
            <w:vAlign w:val="center"/>
          </w:tcPr>
          <w:p w:rsidR="00405B58" w:rsidRPr="006F500B" w:rsidRDefault="00405B58" w:rsidP="00405B58">
            <w:pPr>
              <w:rPr>
                <w:rFonts w:cs="Arial"/>
              </w:rPr>
            </w:pPr>
          </w:p>
        </w:tc>
      </w:tr>
      <w:tr w:rsidR="00405B58" w:rsidRPr="006F500B" w:rsidTr="008A3B62">
        <w:tc>
          <w:tcPr>
            <w:tcW w:w="302" w:type="pct"/>
            <w:shd w:val="clear" w:color="auto" w:fill="auto"/>
          </w:tcPr>
          <w:p w:rsidR="00405B58" w:rsidRPr="004502AA" w:rsidRDefault="004502AA" w:rsidP="00405B58">
            <w:pPr>
              <w:rPr>
                <w:rFonts w:cs="Arial"/>
                <w:lang w:val="sr-Cyrl-RS"/>
              </w:rPr>
            </w:pPr>
            <w:r>
              <w:rPr>
                <w:rFonts w:cs="Arial"/>
                <w:lang w:val="sr-Cyrl-RS"/>
              </w:rPr>
              <w:t>67</w:t>
            </w:r>
          </w:p>
        </w:tc>
        <w:tc>
          <w:tcPr>
            <w:tcW w:w="1212" w:type="pct"/>
            <w:shd w:val="clear" w:color="auto" w:fill="auto"/>
          </w:tcPr>
          <w:p w:rsidR="00405B58" w:rsidRPr="004502AA" w:rsidRDefault="00405B58" w:rsidP="004502AA">
            <w:pPr>
              <w:widowControl w:val="0"/>
              <w:autoSpaceDE w:val="0"/>
              <w:autoSpaceDN w:val="0"/>
              <w:adjustRightInd w:val="0"/>
              <w:spacing w:before="0" w:line="276" w:lineRule="auto"/>
              <w:jc w:val="left"/>
              <w:rPr>
                <w:rFonts w:cs="Arial"/>
                <w:lang w:val="sr-Cyrl-RS"/>
              </w:rPr>
            </w:pPr>
            <w:r w:rsidRPr="006F500B">
              <w:rPr>
                <w:rFonts w:cs="Arial"/>
                <w:lang w:val="sr-Cyrl-RS"/>
              </w:rPr>
              <w:t>Набавка и уградња нове славине 1/2" за прање мокрог чвора.</w:t>
            </w:r>
          </w:p>
        </w:tc>
        <w:tc>
          <w:tcPr>
            <w:tcW w:w="332" w:type="pct"/>
            <w:shd w:val="clear" w:color="auto" w:fill="auto"/>
          </w:tcPr>
          <w:p w:rsidR="00405B58" w:rsidRPr="006F500B" w:rsidRDefault="00405B58" w:rsidP="00405B58">
            <w:pPr>
              <w:rPr>
                <w:rFonts w:cs="Arial"/>
              </w:rPr>
            </w:pPr>
            <w:r w:rsidRPr="006F500B">
              <w:rPr>
                <w:rFonts w:cs="Arial"/>
              </w:rPr>
              <w:t>ком</w:t>
            </w:r>
          </w:p>
        </w:tc>
        <w:tc>
          <w:tcPr>
            <w:tcW w:w="470" w:type="pct"/>
            <w:shd w:val="clear" w:color="auto" w:fill="auto"/>
          </w:tcPr>
          <w:p w:rsidR="00405B58" w:rsidRPr="006F500B" w:rsidRDefault="004502AA" w:rsidP="004502AA">
            <w:pPr>
              <w:jc w:val="center"/>
              <w:rPr>
                <w:rFonts w:cs="Arial"/>
              </w:rPr>
            </w:pPr>
            <w:r>
              <w:rPr>
                <w:rFonts w:cs="Arial"/>
              </w:rPr>
              <w:t>3</w:t>
            </w:r>
          </w:p>
        </w:tc>
        <w:tc>
          <w:tcPr>
            <w:tcW w:w="750" w:type="pct"/>
            <w:shd w:val="clear" w:color="auto" w:fill="auto"/>
            <w:vAlign w:val="center"/>
          </w:tcPr>
          <w:p w:rsidR="00405B58" w:rsidRPr="006F500B" w:rsidRDefault="00405B58" w:rsidP="00405B58">
            <w:pPr>
              <w:rPr>
                <w:rFonts w:cs="Arial"/>
              </w:rPr>
            </w:pPr>
          </w:p>
        </w:tc>
        <w:tc>
          <w:tcPr>
            <w:tcW w:w="850" w:type="pct"/>
            <w:shd w:val="clear" w:color="auto" w:fill="auto"/>
            <w:vAlign w:val="center"/>
          </w:tcPr>
          <w:p w:rsidR="00405B58" w:rsidRPr="006F500B" w:rsidRDefault="00405B58" w:rsidP="00405B58">
            <w:pPr>
              <w:rPr>
                <w:rFonts w:cs="Arial"/>
              </w:rPr>
            </w:pPr>
          </w:p>
        </w:tc>
        <w:tc>
          <w:tcPr>
            <w:tcW w:w="612" w:type="pct"/>
            <w:shd w:val="clear" w:color="auto" w:fill="auto"/>
            <w:vAlign w:val="center"/>
          </w:tcPr>
          <w:p w:rsidR="00405B58" w:rsidRPr="006F500B" w:rsidRDefault="00405B58" w:rsidP="00405B58">
            <w:pPr>
              <w:rPr>
                <w:rFonts w:cs="Arial"/>
              </w:rPr>
            </w:pPr>
          </w:p>
        </w:tc>
        <w:tc>
          <w:tcPr>
            <w:tcW w:w="472" w:type="pct"/>
            <w:shd w:val="clear" w:color="auto" w:fill="auto"/>
            <w:vAlign w:val="center"/>
          </w:tcPr>
          <w:p w:rsidR="00405B58" w:rsidRPr="006F500B" w:rsidRDefault="00405B58" w:rsidP="00405B58">
            <w:pPr>
              <w:rPr>
                <w:rFonts w:cs="Arial"/>
              </w:rPr>
            </w:pPr>
          </w:p>
        </w:tc>
      </w:tr>
      <w:tr w:rsidR="00C82621" w:rsidRPr="006F500B" w:rsidTr="00C82621">
        <w:tc>
          <w:tcPr>
            <w:tcW w:w="302" w:type="pct"/>
            <w:shd w:val="clear" w:color="auto" w:fill="auto"/>
          </w:tcPr>
          <w:p w:rsidR="00C82621" w:rsidRPr="006F500B" w:rsidRDefault="00C82621" w:rsidP="002E3B85">
            <w:pPr>
              <w:rPr>
                <w:rFonts w:cs="Arial"/>
              </w:rPr>
            </w:pPr>
          </w:p>
        </w:tc>
        <w:tc>
          <w:tcPr>
            <w:tcW w:w="1212" w:type="pct"/>
            <w:shd w:val="clear" w:color="auto" w:fill="auto"/>
          </w:tcPr>
          <w:p w:rsidR="00C82621" w:rsidRPr="006F500B" w:rsidRDefault="00405B58" w:rsidP="004502AA">
            <w:pPr>
              <w:jc w:val="left"/>
              <w:rPr>
                <w:rFonts w:cs="Arial"/>
              </w:rPr>
            </w:pPr>
            <w:r w:rsidRPr="006F500B">
              <w:rPr>
                <w:rFonts w:cs="Arial"/>
                <w:b/>
                <w:lang w:val="sr-Cyrl-RS"/>
              </w:rPr>
              <w:t>МОНТАЖА САНИТАРНИХ УРЕЂАЈА И ГАЛАНТЕРИЈЕ</w:t>
            </w:r>
          </w:p>
        </w:tc>
        <w:tc>
          <w:tcPr>
            <w:tcW w:w="332" w:type="pct"/>
            <w:shd w:val="clear" w:color="auto" w:fill="auto"/>
          </w:tcPr>
          <w:p w:rsidR="00C82621" w:rsidRPr="006F500B" w:rsidRDefault="00C82621" w:rsidP="002E3B85">
            <w:pPr>
              <w:rPr>
                <w:rFonts w:cs="Arial"/>
                <w:lang w:val="sr-Cyrl-RS"/>
              </w:rPr>
            </w:pPr>
          </w:p>
        </w:tc>
        <w:tc>
          <w:tcPr>
            <w:tcW w:w="470" w:type="pct"/>
            <w:shd w:val="clear" w:color="auto" w:fill="auto"/>
            <w:vAlign w:val="center"/>
          </w:tcPr>
          <w:p w:rsidR="00C82621" w:rsidRPr="006F500B" w:rsidRDefault="00C82621" w:rsidP="002E3B85">
            <w:pPr>
              <w:rPr>
                <w:rFonts w:cs="Arial"/>
              </w:rPr>
            </w:pPr>
          </w:p>
        </w:tc>
        <w:tc>
          <w:tcPr>
            <w:tcW w:w="750" w:type="pct"/>
            <w:shd w:val="clear" w:color="auto" w:fill="auto"/>
            <w:vAlign w:val="center"/>
          </w:tcPr>
          <w:p w:rsidR="00C82621" w:rsidRPr="006F500B" w:rsidRDefault="00C82621" w:rsidP="002E3B85">
            <w:pPr>
              <w:rPr>
                <w:rFonts w:cs="Arial"/>
              </w:rPr>
            </w:pPr>
          </w:p>
        </w:tc>
        <w:tc>
          <w:tcPr>
            <w:tcW w:w="850" w:type="pct"/>
            <w:shd w:val="clear" w:color="auto" w:fill="auto"/>
            <w:vAlign w:val="center"/>
          </w:tcPr>
          <w:p w:rsidR="00C82621" w:rsidRPr="006F500B" w:rsidRDefault="00C82621" w:rsidP="002E3B85">
            <w:pPr>
              <w:rPr>
                <w:rFonts w:cs="Arial"/>
              </w:rPr>
            </w:pPr>
          </w:p>
        </w:tc>
        <w:tc>
          <w:tcPr>
            <w:tcW w:w="612" w:type="pct"/>
            <w:shd w:val="clear" w:color="auto" w:fill="auto"/>
            <w:vAlign w:val="center"/>
          </w:tcPr>
          <w:p w:rsidR="00C82621" w:rsidRPr="006F500B" w:rsidRDefault="00C82621" w:rsidP="002E3B85">
            <w:pPr>
              <w:rPr>
                <w:rFonts w:cs="Arial"/>
              </w:rPr>
            </w:pPr>
          </w:p>
        </w:tc>
        <w:tc>
          <w:tcPr>
            <w:tcW w:w="472" w:type="pct"/>
            <w:shd w:val="clear" w:color="auto" w:fill="auto"/>
            <w:vAlign w:val="center"/>
          </w:tcPr>
          <w:p w:rsidR="00C82621" w:rsidRPr="006F500B" w:rsidRDefault="00C82621" w:rsidP="002E3B85">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lastRenderedPageBreak/>
              <w:t>68</w:t>
            </w:r>
          </w:p>
        </w:tc>
        <w:tc>
          <w:tcPr>
            <w:tcW w:w="1212" w:type="pct"/>
            <w:shd w:val="clear" w:color="auto" w:fill="auto"/>
          </w:tcPr>
          <w:p w:rsidR="008A3B62" w:rsidRPr="004502AA" w:rsidRDefault="008A3B62" w:rsidP="004502AA">
            <w:pPr>
              <w:widowControl w:val="0"/>
              <w:autoSpaceDE w:val="0"/>
              <w:autoSpaceDN w:val="0"/>
              <w:adjustRightInd w:val="0"/>
              <w:spacing w:before="0" w:line="276" w:lineRule="auto"/>
              <w:jc w:val="left"/>
              <w:rPr>
                <w:rFonts w:cs="Arial"/>
                <w:lang w:val="sr-Cyrl-RS"/>
              </w:rPr>
            </w:pPr>
            <w:r w:rsidRPr="006F500B">
              <w:rPr>
                <w:rFonts w:cs="Arial"/>
                <w:lang w:val="sr-Cyrl-RS"/>
              </w:rPr>
              <w:t>Набавка и уградња нових WC шоља (моноблок) Vidima или одговарајуће .</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5</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69</w:t>
            </w:r>
          </w:p>
        </w:tc>
        <w:tc>
          <w:tcPr>
            <w:tcW w:w="1212" w:type="pct"/>
            <w:shd w:val="clear" w:color="auto" w:fill="auto"/>
          </w:tcPr>
          <w:p w:rsidR="008A3B62" w:rsidRPr="006F500B" w:rsidRDefault="008A3B62" w:rsidP="008A3B62">
            <w:pPr>
              <w:rPr>
                <w:rFonts w:cs="Arial"/>
              </w:rPr>
            </w:pPr>
            <w:r w:rsidRPr="006F500B">
              <w:rPr>
                <w:rFonts w:cs="Arial"/>
                <w:lang w:val="sr-Cyrl-RS"/>
              </w:rPr>
              <w:t>Набавка и монтажа  нових WC шоља Cersanit или одговарајућа</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1</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70</w:t>
            </w:r>
          </w:p>
        </w:tc>
        <w:tc>
          <w:tcPr>
            <w:tcW w:w="1212" w:type="pct"/>
            <w:shd w:val="clear" w:color="auto" w:fill="auto"/>
          </w:tcPr>
          <w:p w:rsidR="008A3B62" w:rsidRPr="004502AA" w:rsidRDefault="008A3B62" w:rsidP="004502AA">
            <w:pPr>
              <w:widowControl w:val="0"/>
              <w:autoSpaceDE w:val="0"/>
              <w:autoSpaceDN w:val="0"/>
              <w:adjustRightInd w:val="0"/>
              <w:spacing w:before="0" w:line="276" w:lineRule="auto"/>
              <w:jc w:val="left"/>
              <w:rPr>
                <w:rFonts w:cs="Arial"/>
                <w:lang w:val="sr-Cyrl-RS"/>
              </w:rPr>
            </w:pPr>
            <w:r w:rsidRPr="006F500B">
              <w:rPr>
                <w:rFonts w:cs="Arial"/>
                <w:lang w:val="sr-Cyrl-RS"/>
              </w:rPr>
              <w:t>Набавка и монтажа  новог умиваоника димензија ~ 450/450 cm, назидни.</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3</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71</w:t>
            </w:r>
          </w:p>
        </w:tc>
        <w:tc>
          <w:tcPr>
            <w:tcW w:w="1212" w:type="pct"/>
            <w:shd w:val="clear" w:color="auto" w:fill="auto"/>
          </w:tcPr>
          <w:p w:rsidR="008A3B62" w:rsidRPr="006F500B" w:rsidRDefault="008A3B62" w:rsidP="008A3B62">
            <w:pPr>
              <w:widowControl w:val="0"/>
              <w:autoSpaceDE w:val="0"/>
              <w:autoSpaceDN w:val="0"/>
              <w:adjustRightInd w:val="0"/>
              <w:spacing w:before="0" w:line="276" w:lineRule="auto"/>
              <w:jc w:val="left"/>
              <w:rPr>
                <w:rFonts w:cs="Arial"/>
                <w:lang w:val="sr-Cyrl-RS"/>
              </w:rPr>
            </w:pPr>
            <w:r w:rsidRPr="006F500B">
              <w:rPr>
                <w:rFonts w:cs="Arial"/>
                <w:lang w:val="sr-Cyrl-RS"/>
              </w:rPr>
              <w:t>Набавка и монтажа  новог умиваоника димензија ~ 450/450 cm, назидни.</w:t>
            </w:r>
          </w:p>
          <w:p w:rsidR="008A3B62" w:rsidRPr="006F500B" w:rsidRDefault="008A3B62" w:rsidP="008A3B62">
            <w:pPr>
              <w:rPr>
                <w:rFonts w:cs="Arial"/>
              </w:rPr>
            </w:pP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72</w:t>
            </w:r>
          </w:p>
        </w:tc>
        <w:tc>
          <w:tcPr>
            <w:tcW w:w="1212" w:type="pct"/>
            <w:shd w:val="clear" w:color="auto" w:fill="auto"/>
          </w:tcPr>
          <w:p w:rsidR="008A3B62" w:rsidRPr="006F500B" w:rsidRDefault="008A3B62" w:rsidP="008A3B62">
            <w:pPr>
              <w:rPr>
                <w:rFonts w:cs="Arial"/>
              </w:rPr>
            </w:pPr>
            <w:r w:rsidRPr="006F500B">
              <w:rPr>
                <w:rFonts w:cs="Arial"/>
              </w:rPr>
              <w:t>Набавка и монтажа  огледала са брушеним ивицама, лепљењем на плочице.</w:t>
            </w:r>
            <w:r w:rsidRPr="006F500B">
              <w:rPr>
                <w:rFonts w:cs="Arial"/>
                <w:lang w:val="sr-Cyrl-RS"/>
              </w:rPr>
              <w:t xml:space="preserve"> 60х80 cm</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3</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73</w:t>
            </w:r>
          </w:p>
        </w:tc>
        <w:tc>
          <w:tcPr>
            <w:tcW w:w="1212" w:type="pct"/>
            <w:shd w:val="clear" w:color="auto" w:fill="auto"/>
          </w:tcPr>
          <w:p w:rsidR="008A3B62" w:rsidRPr="004502AA" w:rsidRDefault="008A3B62" w:rsidP="004502AA">
            <w:pPr>
              <w:widowControl w:val="0"/>
              <w:autoSpaceDE w:val="0"/>
              <w:autoSpaceDN w:val="0"/>
              <w:adjustRightInd w:val="0"/>
              <w:spacing w:before="0" w:line="276" w:lineRule="auto"/>
              <w:jc w:val="left"/>
              <w:rPr>
                <w:rFonts w:cs="Arial"/>
                <w:lang w:val="sr-Cyrl-RS"/>
              </w:rPr>
            </w:pPr>
            <w:r w:rsidRPr="006F500B">
              <w:rPr>
                <w:rFonts w:cs="Arial"/>
                <w:lang w:val="sr-Cyrl-RS"/>
              </w:rPr>
              <w:t>Набавка и монтажа огледала са брушеним ивицама у склопу горњег ормарића од медијапана (са лед светиљком).</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74</w:t>
            </w:r>
          </w:p>
        </w:tc>
        <w:tc>
          <w:tcPr>
            <w:tcW w:w="1212" w:type="pct"/>
            <w:shd w:val="clear" w:color="auto" w:fill="auto"/>
          </w:tcPr>
          <w:p w:rsidR="008A3B62" w:rsidRPr="006F500B" w:rsidRDefault="008A3B62" w:rsidP="008A3B62">
            <w:pPr>
              <w:rPr>
                <w:rFonts w:cs="Arial"/>
              </w:rPr>
            </w:pPr>
            <w:r w:rsidRPr="006F500B">
              <w:rPr>
                <w:rFonts w:cs="Arial"/>
                <w:lang w:val="sr-Cyrl-RS"/>
              </w:rPr>
              <w:t>Набавка , уградња и облагање каде 180 cm са свим неопходним за уградњу , облагање и повезивање</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75</w:t>
            </w:r>
          </w:p>
        </w:tc>
        <w:tc>
          <w:tcPr>
            <w:tcW w:w="1212" w:type="pct"/>
            <w:shd w:val="clear" w:color="auto" w:fill="auto"/>
          </w:tcPr>
          <w:p w:rsidR="008A3B62" w:rsidRPr="004502AA" w:rsidRDefault="008A3B62" w:rsidP="004502AA">
            <w:pPr>
              <w:widowControl w:val="0"/>
              <w:autoSpaceDE w:val="0"/>
              <w:autoSpaceDN w:val="0"/>
              <w:adjustRightInd w:val="0"/>
              <w:spacing w:before="0" w:line="276" w:lineRule="auto"/>
              <w:jc w:val="left"/>
              <w:rPr>
                <w:rFonts w:cs="Arial"/>
                <w:lang w:val="sr-Cyrl-RS"/>
              </w:rPr>
            </w:pPr>
            <w:r w:rsidRPr="006F500B">
              <w:rPr>
                <w:rFonts w:cs="Arial"/>
                <w:lang w:val="sr-Cyrl-RS"/>
              </w:rPr>
              <w:t>Набавка и уградња туш кабине од стакла за  каду 180 cm  са свим неопходним за уградњу и повезивање.</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76</w:t>
            </w:r>
          </w:p>
        </w:tc>
        <w:tc>
          <w:tcPr>
            <w:tcW w:w="1212" w:type="pct"/>
            <w:shd w:val="clear" w:color="auto" w:fill="auto"/>
          </w:tcPr>
          <w:p w:rsidR="008A3B62" w:rsidRPr="004502AA" w:rsidRDefault="008A3B62" w:rsidP="004502AA">
            <w:pPr>
              <w:widowControl w:val="0"/>
              <w:autoSpaceDE w:val="0"/>
              <w:autoSpaceDN w:val="0"/>
              <w:adjustRightInd w:val="0"/>
              <w:spacing w:before="0" w:line="276" w:lineRule="auto"/>
              <w:jc w:val="left"/>
              <w:rPr>
                <w:rFonts w:cs="Arial"/>
                <w:lang w:val="sr-Cyrl-RS"/>
              </w:rPr>
            </w:pPr>
            <w:r w:rsidRPr="006F500B">
              <w:rPr>
                <w:rFonts w:cs="Arial"/>
                <w:lang w:val="sr-Cyrl-RS"/>
              </w:rPr>
              <w:t xml:space="preserve">Набавка и монтажа   нових зидних писоара са зидним одливом. </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2</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77</w:t>
            </w:r>
          </w:p>
        </w:tc>
        <w:tc>
          <w:tcPr>
            <w:tcW w:w="1212" w:type="pct"/>
            <w:shd w:val="clear" w:color="auto" w:fill="auto"/>
          </w:tcPr>
          <w:p w:rsidR="008A3B62" w:rsidRPr="006F500B" w:rsidRDefault="008A3B62" w:rsidP="008A3B62">
            <w:pPr>
              <w:rPr>
                <w:rFonts w:cs="Arial"/>
              </w:rPr>
            </w:pPr>
            <w:r w:rsidRPr="006F500B">
              <w:rPr>
                <w:rFonts w:cs="Arial"/>
                <w:lang w:val="sr-Cyrl-RS"/>
              </w:rPr>
              <w:t xml:space="preserve">Набавка и монтажа арматуре за моноблок Geberit или одговарајући, пловак </w:t>
            </w:r>
            <w:r w:rsidRPr="006F500B">
              <w:rPr>
                <w:rFonts w:cs="Arial"/>
                <w:lang w:val="sr-Cyrl-RS"/>
              </w:rPr>
              <w:lastRenderedPageBreak/>
              <w:t>вертикални , прикључак са доње стране. У цену урачунати и звоно.</w:t>
            </w:r>
          </w:p>
        </w:tc>
        <w:tc>
          <w:tcPr>
            <w:tcW w:w="332" w:type="pct"/>
            <w:shd w:val="clear" w:color="auto" w:fill="auto"/>
          </w:tcPr>
          <w:p w:rsidR="008A3B62" w:rsidRPr="006F500B" w:rsidRDefault="008A3B62" w:rsidP="008A3B62">
            <w:pPr>
              <w:rPr>
                <w:rFonts w:cs="Arial"/>
              </w:rPr>
            </w:pPr>
            <w:r w:rsidRPr="006F500B">
              <w:rPr>
                <w:rFonts w:cs="Arial"/>
              </w:rPr>
              <w:lastRenderedPageBreak/>
              <w:t>ком</w:t>
            </w:r>
          </w:p>
        </w:tc>
        <w:tc>
          <w:tcPr>
            <w:tcW w:w="470" w:type="pct"/>
            <w:shd w:val="clear" w:color="auto" w:fill="auto"/>
          </w:tcPr>
          <w:p w:rsidR="008A3B62" w:rsidRPr="006F500B" w:rsidRDefault="004502AA" w:rsidP="004502AA">
            <w:pPr>
              <w:jc w:val="center"/>
              <w:rPr>
                <w:rFonts w:cs="Arial"/>
              </w:rPr>
            </w:pPr>
            <w:r>
              <w:rPr>
                <w:rFonts w:cs="Arial"/>
              </w:rPr>
              <w:t>6</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8A3B62" w:rsidRPr="006F500B" w:rsidTr="008A3B62">
        <w:tc>
          <w:tcPr>
            <w:tcW w:w="302" w:type="pct"/>
            <w:shd w:val="clear" w:color="auto" w:fill="auto"/>
          </w:tcPr>
          <w:p w:rsidR="008A3B62" w:rsidRPr="004502AA" w:rsidRDefault="004502AA" w:rsidP="008A3B62">
            <w:pPr>
              <w:rPr>
                <w:rFonts w:cs="Arial"/>
                <w:lang w:val="sr-Cyrl-RS"/>
              </w:rPr>
            </w:pPr>
            <w:r>
              <w:rPr>
                <w:rFonts w:cs="Arial"/>
                <w:lang w:val="sr-Cyrl-RS"/>
              </w:rPr>
              <w:t>78</w:t>
            </w:r>
          </w:p>
        </w:tc>
        <w:tc>
          <w:tcPr>
            <w:tcW w:w="1212" w:type="pct"/>
            <w:shd w:val="clear" w:color="auto" w:fill="auto"/>
          </w:tcPr>
          <w:p w:rsidR="008A3B62" w:rsidRPr="006F500B" w:rsidRDefault="008A3B62" w:rsidP="008A3B62">
            <w:pPr>
              <w:rPr>
                <w:rFonts w:cs="Arial"/>
              </w:rPr>
            </w:pPr>
            <w:r w:rsidRPr="006F500B">
              <w:rPr>
                <w:rFonts w:cs="Arial"/>
                <w:lang w:val="sr-Cyrl-RS"/>
              </w:rPr>
              <w:t xml:space="preserve">Набавка и монтажа WC даске од тврде пластике за моноблок </w:t>
            </w:r>
          </w:p>
        </w:tc>
        <w:tc>
          <w:tcPr>
            <w:tcW w:w="332" w:type="pct"/>
            <w:shd w:val="clear" w:color="auto" w:fill="auto"/>
          </w:tcPr>
          <w:p w:rsidR="008A3B62" w:rsidRPr="006F500B" w:rsidRDefault="008A3B62" w:rsidP="008A3B62">
            <w:pPr>
              <w:rPr>
                <w:rFonts w:cs="Arial"/>
              </w:rPr>
            </w:pPr>
            <w:r w:rsidRPr="006F500B">
              <w:rPr>
                <w:rFonts w:cs="Arial"/>
              </w:rPr>
              <w:t>ком</w:t>
            </w:r>
          </w:p>
        </w:tc>
        <w:tc>
          <w:tcPr>
            <w:tcW w:w="470" w:type="pct"/>
            <w:shd w:val="clear" w:color="auto" w:fill="auto"/>
          </w:tcPr>
          <w:p w:rsidR="008A3B62" w:rsidRPr="006F500B" w:rsidRDefault="004502AA" w:rsidP="004502AA">
            <w:pPr>
              <w:jc w:val="center"/>
              <w:rPr>
                <w:rFonts w:cs="Arial"/>
              </w:rPr>
            </w:pPr>
            <w:r>
              <w:rPr>
                <w:rFonts w:cs="Arial"/>
              </w:rPr>
              <w:t>6</w:t>
            </w:r>
          </w:p>
        </w:tc>
        <w:tc>
          <w:tcPr>
            <w:tcW w:w="750" w:type="pct"/>
            <w:shd w:val="clear" w:color="auto" w:fill="auto"/>
            <w:vAlign w:val="center"/>
          </w:tcPr>
          <w:p w:rsidR="008A3B62" w:rsidRPr="006F500B" w:rsidRDefault="008A3B62" w:rsidP="008A3B62">
            <w:pPr>
              <w:rPr>
                <w:rFonts w:cs="Arial"/>
              </w:rPr>
            </w:pPr>
          </w:p>
        </w:tc>
        <w:tc>
          <w:tcPr>
            <w:tcW w:w="850" w:type="pct"/>
            <w:shd w:val="clear" w:color="auto" w:fill="auto"/>
            <w:vAlign w:val="center"/>
          </w:tcPr>
          <w:p w:rsidR="008A3B62" w:rsidRPr="006F500B" w:rsidRDefault="008A3B62" w:rsidP="008A3B62">
            <w:pPr>
              <w:rPr>
                <w:rFonts w:cs="Arial"/>
              </w:rPr>
            </w:pPr>
          </w:p>
        </w:tc>
        <w:tc>
          <w:tcPr>
            <w:tcW w:w="612" w:type="pct"/>
            <w:shd w:val="clear" w:color="auto" w:fill="auto"/>
            <w:vAlign w:val="center"/>
          </w:tcPr>
          <w:p w:rsidR="008A3B62" w:rsidRPr="006F500B" w:rsidRDefault="008A3B62" w:rsidP="008A3B62">
            <w:pPr>
              <w:rPr>
                <w:rFonts w:cs="Arial"/>
              </w:rPr>
            </w:pPr>
          </w:p>
        </w:tc>
        <w:tc>
          <w:tcPr>
            <w:tcW w:w="472" w:type="pct"/>
            <w:shd w:val="clear" w:color="auto" w:fill="auto"/>
            <w:vAlign w:val="center"/>
          </w:tcPr>
          <w:p w:rsidR="008A3B62" w:rsidRPr="006F500B" w:rsidRDefault="008A3B62" w:rsidP="008A3B62">
            <w:pPr>
              <w:rPr>
                <w:rFonts w:cs="Arial"/>
              </w:rPr>
            </w:pPr>
          </w:p>
        </w:tc>
      </w:tr>
      <w:tr w:rsidR="006F500B" w:rsidRPr="006F500B" w:rsidTr="008A3B62">
        <w:tc>
          <w:tcPr>
            <w:tcW w:w="302" w:type="pct"/>
            <w:shd w:val="clear" w:color="auto" w:fill="auto"/>
          </w:tcPr>
          <w:p w:rsidR="006F500B" w:rsidRPr="004502AA" w:rsidRDefault="004502AA" w:rsidP="003B416F">
            <w:pPr>
              <w:rPr>
                <w:rFonts w:cs="Arial"/>
                <w:lang w:val="sr-Cyrl-RS"/>
              </w:rPr>
            </w:pPr>
            <w:r>
              <w:rPr>
                <w:rFonts w:cs="Arial"/>
                <w:lang w:val="sr-Cyrl-RS"/>
              </w:rPr>
              <w:t>79</w:t>
            </w:r>
          </w:p>
        </w:tc>
        <w:tc>
          <w:tcPr>
            <w:tcW w:w="1212" w:type="pct"/>
            <w:shd w:val="clear" w:color="auto" w:fill="auto"/>
          </w:tcPr>
          <w:p w:rsidR="006F500B" w:rsidRPr="004502AA" w:rsidRDefault="006F500B" w:rsidP="004502AA">
            <w:pPr>
              <w:widowControl w:val="0"/>
              <w:autoSpaceDE w:val="0"/>
              <w:autoSpaceDN w:val="0"/>
              <w:adjustRightInd w:val="0"/>
              <w:spacing w:before="0" w:line="276" w:lineRule="auto"/>
              <w:jc w:val="left"/>
              <w:rPr>
                <w:rFonts w:cs="Arial"/>
                <w:lang w:val="sr-Cyrl-RS"/>
              </w:rPr>
            </w:pPr>
            <w:r w:rsidRPr="006F500B">
              <w:rPr>
                <w:rFonts w:cs="Arial"/>
                <w:lang w:val="sr-Cyrl-RS"/>
              </w:rPr>
              <w:t>Набавка и монтажа купатилске галантерије.</w:t>
            </w:r>
          </w:p>
        </w:tc>
        <w:tc>
          <w:tcPr>
            <w:tcW w:w="332" w:type="pct"/>
            <w:shd w:val="clear" w:color="auto" w:fill="auto"/>
          </w:tcPr>
          <w:p w:rsidR="006F500B" w:rsidRPr="006F500B" w:rsidRDefault="006F500B" w:rsidP="003B416F">
            <w:pPr>
              <w:rPr>
                <w:rFonts w:cs="Arial"/>
              </w:rPr>
            </w:pPr>
          </w:p>
        </w:tc>
        <w:tc>
          <w:tcPr>
            <w:tcW w:w="470" w:type="pct"/>
            <w:shd w:val="clear" w:color="auto" w:fill="auto"/>
          </w:tcPr>
          <w:p w:rsidR="006F500B" w:rsidRPr="006F500B" w:rsidRDefault="006F500B" w:rsidP="004502AA">
            <w:pPr>
              <w:jc w:val="center"/>
              <w:rPr>
                <w:rFonts w:cs="Arial"/>
              </w:rPr>
            </w:pPr>
          </w:p>
        </w:tc>
        <w:tc>
          <w:tcPr>
            <w:tcW w:w="750" w:type="pct"/>
            <w:shd w:val="clear" w:color="auto" w:fill="auto"/>
            <w:vAlign w:val="center"/>
          </w:tcPr>
          <w:p w:rsidR="006F500B" w:rsidRPr="006F500B" w:rsidRDefault="006F500B" w:rsidP="003B416F">
            <w:pPr>
              <w:rPr>
                <w:rFonts w:cs="Arial"/>
              </w:rPr>
            </w:pPr>
          </w:p>
        </w:tc>
        <w:tc>
          <w:tcPr>
            <w:tcW w:w="850" w:type="pct"/>
            <w:shd w:val="clear" w:color="auto" w:fill="auto"/>
            <w:vAlign w:val="center"/>
          </w:tcPr>
          <w:p w:rsidR="006F500B" w:rsidRPr="006F500B" w:rsidRDefault="006F500B" w:rsidP="003B416F">
            <w:pPr>
              <w:rPr>
                <w:rFonts w:cs="Arial"/>
              </w:rPr>
            </w:pPr>
          </w:p>
        </w:tc>
        <w:tc>
          <w:tcPr>
            <w:tcW w:w="612" w:type="pct"/>
            <w:shd w:val="clear" w:color="auto" w:fill="auto"/>
            <w:vAlign w:val="center"/>
          </w:tcPr>
          <w:p w:rsidR="006F500B" w:rsidRPr="006F500B" w:rsidRDefault="006F500B" w:rsidP="003B416F">
            <w:pPr>
              <w:rPr>
                <w:rFonts w:cs="Arial"/>
              </w:rPr>
            </w:pPr>
          </w:p>
        </w:tc>
        <w:tc>
          <w:tcPr>
            <w:tcW w:w="472" w:type="pct"/>
            <w:shd w:val="clear" w:color="auto" w:fill="auto"/>
            <w:vAlign w:val="center"/>
          </w:tcPr>
          <w:p w:rsidR="006F500B" w:rsidRPr="006F500B" w:rsidRDefault="006F500B"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80</w:t>
            </w:r>
          </w:p>
        </w:tc>
        <w:tc>
          <w:tcPr>
            <w:tcW w:w="1212" w:type="pct"/>
            <w:shd w:val="clear" w:color="auto" w:fill="auto"/>
          </w:tcPr>
          <w:p w:rsidR="003B416F" w:rsidRPr="006F500B" w:rsidRDefault="003B416F" w:rsidP="003B416F">
            <w:pPr>
              <w:rPr>
                <w:rFonts w:cs="Arial"/>
              </w:rPr>
            </w:pPr>
            <w:r w:rsidRPr="006F500B">
              <w:rPr>
                <w:rFonts w:cs="Arial"/>
              </w:rPr>
              <w:t xml:space="preserve">никловани држач сапуна </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8</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81</w:t>
            </w:r>
          </w:p>
        </w:tc>
        <w:tc>
          <w:tcPr>
            <w:tcW w:w="1212" w:type="pct"/>
            <w:shd w:val="clear" w:color="auto" w:fill="auto"/>
          </w:tcPr>
          <w:p w:rsidR="003B416F" w:rsidRPr="006F500B" w:rsidRDefault="003B416F" w:rsidP="003B416F">
            <w:pPr>
              <w:rPr>
                <w:rFonts w:cs="Arial"/>
              </w:rPr>
            </w:pPr>
            <w:r w:rsidRPr="006F500B">
              <w:rPr>
                <w:rFonts w:cs="Arial"/>
              </w:rPr>
              <w:t xml:space="preserve">дозер за течни сапун </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5</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82</w:t>
            </w:r>
          </w:p>
        </w:tc>
        <w:tc>
          <w:tcPr>
            <w:tcW w:w="1212" w:type="pct"/>
            <w:shd w:val="clear" w:color="auto" w:fill="auto"/>
          </w:tcPr>
          <w:p w:rsidR="003B416F" w:rsidRPr="006F500B" w:rsidRDefault="003B416F" w:rsidP="003B416F">
            <w:pPr>
              <w:rPr>
                <w:rFonts w:cs="Arial"/>
              </w:rPr>
            </w:pPr>
            <w:r w:rsidRPr="006F500B">
              <w:rPr>
                <w:rFonts w:cs="Arial"/>
              </w:rPr>
              <w:t>никловани држач за рол убрусе</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5</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83</w:t>
            </w:r>
          </w:p>
        </w:tc>
        <w:tc>
          <w:tcPr>
            <w:tcW w:w="1212" w:type="pct"/>
            <w:shd w:val="clear" w:color="auto" w:fill="auto"/>
          </w:tcPr>
          <w:p w:rsidR="003B416F" w:rsidRPr="006F500B" w:rsidRDefault="003B416F" w:rsidP="003B416F">
            <w:pPr>
              <w:rPr>
                <w:rFonts w:cs="Arial"/>
              </w:rPr>
            </w:pPr>
            <w:r w:rsidRPr="006F500B">
              <w:rPr>
                <w:rFonts w:cs="Arial"/>
              </w:rPr>
              <w:t>никловани држач тоалет папира</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6</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84</w:t>
            </w:r>
          </w:p>
        </w:tc>
        <w:tc>
          <w:tcPr>
            <w:tcW w:w="1212" w:type="pct"/>
            <w:shd w:val="clear" w:color="auto" w:fill="auto"/>
          </w:tcPr>
          <w:p w:rsidR="003B416F" w:rsidRPr="006F500B" w:rsidRDefault="003B416F" w:rsidP="003B416F">
            <w:pPr>
              <w:rPr>
                <w:rFonts w:cs="Arial"/>
              </w:rPr>
            </w:pPr>
            <w:r w:rsidRPr="006F500B">
              <w:rPr>
                <w:rFonts w:cs="Arial"/>
              </w:rPr>
              <w:t xml:space="preserve">никловани држач пешкира </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2</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85</w:t>
            </w:r>
          </w:p>
        </w:tc>
        <w:tc>
          <w:tcPr>
            <w:tcW w:w="1212" w:type="pct"/>
            <w:shd w:val="clear" w:color="auto" w:fill="auto"/>
          </w:tcPr>
          <w:p w:rsidR="003B416F" w:rsidRPr="006F500B" w:rsidRDefault="003B416F" w:rsidP="003B416F">
            <w:pPr>
              <w:rPr>
                <w:rFonts w:cs="Arial"/>
              </w:rPr>
            </w:pPr>
            <w:r w:rsidRPr="006F500B">
              <w:rPr>
                <w:rFonts w:cs="Arial"/>
              </w:rPr>
              <w:t>назидни никловани чивилук са 4 к</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6</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86</w:t>
            </w:r>
          </w:p>
        </w:tc>
        <w:tc>
          <w:tcPr>
            <w:tcW w:w="1212" w:type="pct"/>
            <w:shd w:val="clear" w:color="auto" w:fill="auto"/>
          </w:tcPr>
          <w:p w:rsidR="003B416F" w:rsidRPr="006F500B" w:rsidRDefault="003B416F" w:rsidP="003B416F">
            <w:pPr>
              <w:rPr>
                <w:rFonts w:cs="Arial"/>
              </w:rPr>
            </w:pPr>
            <w:r w:rsidRPr="006F500B">
              <w:rPr>
                <w:rFonts w:cs="Arial"/>
              </w:rPr>
              <w:t xml:space="preserve">никлована четка за WC шољу </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5</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87</w:t>
            </w:r>
          </w:p>
        </w:tc>
        <w:tc>
          <w:tcPr>
            <w:tcW w:w="1212" w:type="pct"/>
            <w:shd w:val="clear" w:color="auto" w:fill="auto"/>
          </w:tcPr>
          <w:p w:rsidR="003B416F" w:rsidRPr="006F500B" w:rsidRDefault="003B416F" w:rsidP="003B416F">
            <w:pPr>
              <w:rPr>
                <w:rFonts w:cs="Arial"/>
              </w:rPr>
            </w:pPr>
            <w:r w:rsidRPr="006F500B">
              <w:rPr>
                <w:rFonts w:cs="Arial"/>
              </w:rPr>
              <w:t>канта за тоалет папир инокс</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5</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88</w:t>
            </w:r>
          </w:p>
        </w:tc>
        <w:tc>
          <w:tcPr>
            <w:tcW w:w="1212" w:type="pct"/>
            <w:shd w:val="clear" w:color="auto" w:fill="auto"/>
          </w:tcPr>
          <w:p w:rsidR="003B416F" w:rsidRPr="006F500B" w:rsidRDefault="003B416F" w:rsidP="003B416F">
            <w:pPr>
              <w:rPr>
                <w:rFonts w:cs="Arial"/>
              </w:rPr>
            </w:pPr>
            <w:r w:rsidRPr="006F500B">
              <w:rPr>
                <w:rFonts w:cs="Arial"/>
              </w:rPr>
              <w:t>канта за убрусе већа инокс</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5</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89</w:t>
            </w:r>
          </w:p>
        </w:tc>
        <w:tc>
          <w:tcPr>
            <w:tcW w:w="1212" w:type="pct"/>
            <w:shd w:val="clear" w:color="auto" w:fill="auto"/>
          </w:tcPr>
          <w:p w:rsidR="003B416F" w:rsidRPr="006F500B" w:rsidRDefault="003B416F" w:rsidP="003B416F">
            <w:pPr>
              <w:rPr>
                <w:rFonts w:cs="Arial"/>
              </w:rPr>
            </w:pPr>
            <w:r w:rsidRPr="006F500B">
              <w:rPr>
                <w:rFonts w:cs="Arial"/>
              </w:rPr>
              <w:t xml:space="preserve">четка за WC шољу </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1</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90</w:t>
            </w:r>
          </w:p>
        </w:tc>
        <w:tc>
          <w:tcPr>
            <w:tcW w:w="1212" w:type="pct"/>
            <w:shd w:val="clear" w:color="auto" w:fill="auto"/>
          </w:tcPr>
          <w:p w:rsidR="003B416F" w:rsidRPr="006F500B" w:rsidRDefault="003B416F" w:rsidP="003B416F">
            <w:pPr>
              <w:rPr>
                <w:rFonts w:cs="Arial"/>
              </w:rPr>
            </w:pPr>
            <w:r w:rsidRPr="006F500B">
              <w:rPr>
                <w:rFonts w:cs="Arial"/>
              </w:rPr>
              <w:t xml:space="preserve">канта за тоалет папир </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1</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91</w:t>
            </w:r>
          </w:p>
        </w:tc>
        <w:tc>
          <w:tcPr>
            <w:tcW w:w="1212" w:type="pct"/>
            <w:shd w:val="clear" w:color="auto" w:fill="auto"/>
          </w:tcPr>
          <w:p w:rsidR="003B416F" w:rsidRPr="006F500B" w:rsidRDefault="003B416F" w:rsidP="003B416F">
            <w:pPr>
              <w:rPr>
                <w:rFonts w:cs="Arial"/>
              </w:rPr>
            </w:pPr>
            <w:r w:rsidRPr="006F500B">
              <w:rPr>
                <w:rFonts w:cs="Arial"/>
              </w:rPr>
              <w:t xml:space="preserve">канта за убрусе већа </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1</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3B416F" w:rsidRPr="006F500B" w:rsidTr="008A3B62">
        <w:tc>
          <w:tcPr>
            <w:tcW w:w="302" w:type="pct"/>
            <w:shd w:val="clear" w:color="auto" w:fill="auto"/>
          </w:tcPr>
          <w:p w:rsidR="003B416F" w:rsidRPr="004502AA" w:rsidRDefault="004502AA" w:rsidP="003B416F">
            <w:pPr>
              <w:rPr>
                <w:rFonts w:cs="Arial"/>
                <w:lang w:val="sr-Cyrl-RS"/>
              </w:rPr>
            </w:pPr>
            <w:r>
              <w:rPr>
                <w:rFonts w:cs="Arial"/>
                <w:lang w:val="sr-Cyrl-RS"/>
              </w:rPr>
              <w:t>92</w:t>
            </w:r>
          </w:p>
        </w:tc>
        <w:tc>
          <w:tcPr>
            <w:tcW w:w="1212" w:type="pct"/>
            <w:shd w:val="clear" w:color="auto" w:fill="auto"/>
          </w:tcPr>
          <w:p w:rsidR="003B416F" w:rsidRPr="006F500B" w:rsidRDefault="003B416F" w:rsidP="003B416F">
            <w:pPr>
              <w:rPr>
                <w:rFonts w:cs="Arial"/>
              </w:rPr>
            </w:pPr>
            <w:r w:rsidRPr="006F500B">
              <w:rPr>
                <w:rFonts w:cs="Arial"/>
              </w:rPr>
              <w:t>завеса за туш кабину са шипком</w:t>
            </w:r>
          </w:p>
        </w:tc>
        <w:tc>
          <w:tcPr>
            <w:tcW w:w="332" w:type="pct"/>
            <w:shd w:val="clear" w:color="auto" w:fill="auto"/>
          </w:tcPr>
          <w:p w:rsidR="003B416F" w:rsidRPr="006F500B" w:rsidRDefault="003B416F" w:rsidP="003B416F">
            <w:pPr>
              <w:rPr>
                <w:rFonts w:cs="Arial"/>
              </w:rPr>
            </w:pPr>
            <w:r w:rsidRPr="006F500B">
              <w:rPr>
                <w:rFonts w:cs="Arial"/>
              </w:rPr>
              <w:t>ком</w:t>
            </w:r>
          </w:p>
        </w:tc>
        <w:tc>
          <w:tcPr>
            <w:tcW w:w="470" w:type="pct"/>
            <w:shd w:val="clear" w:color="auto" w:fill="auto"/>
          </w:tcPr>
          <w:p w:rsidR="003B416F" w:rsidRPr="006F500B" w:rsidRDefault="004502AA" w:rsidP="004502AA">
            <w:pPr>
              <w:jc w:val="center"/>
              <w:rPr>
                <w:rFonts w:cs="Arial"/>
              </w:rPr>
            </w:pPr>
            <w:r>
              <w:rPr>
                <w:rFonts w:cs="Arial"/>
              </w:rPr>
              <w:t>1</w:t>
            </w:r>
          </w:p>
        </w:tc>
        <w:tc>
          <w:tcPr>
            <w:tcW w:w="750" w:type="pct"/>
            <w:shd w:val="clear" w:color="auto" w:fill="auto"/>
            <w:vAlign w:val="center"/>
          </w:tcPr>
          <w:p w:rsidR="003B416F" w:rsidRPr="006F500B" w:rsidRDefault="003B416F" w:rsidP="003B416F">
            <w:pPr>
              <w:rPr>
                <w:rFonts w:cs="Arial"/>
              </w:rPr>
            </w:pPr>
          </w:p>
        </w:tc>
        <w:tc>
          <w:tcPr>
            <w:tcW w:w="850" w:type="pct"/>
            <w:shd w:val="clear" w:color="auto" w:fill="auto"/>
            <w:vAlign w:val="center"/>
          </w:tcPr>
          <w:p w:rsidR="003B416F" w:rsidRPr="006F500B" w:rsidRDefault="003B416F" w:rsidP="003B416F">
            <w:pPr>
              <w:rPr>
                <w:rFonts w:cs="Arial"/>
              </w:rPr>
            </w:pPr>
          </w:p>
        </w:tc>
        <w:tc>
          <w:tcPr>
            <w:tcW w:w="612" w:type="pct"/>
            <w:shd w:val="clear" w:color="auto" w:fill="auto"/>
            <w:vAlign w:val="center"/>
          </w:tcPr>
          <w:p w:rsidR="003B416F" w:rsidRPr="006F500B" w:rsidRDefault="003B416F" w:rsidP="003B416F">
            <w:pPr>
              <w:rPr>
                <w:rFonts w:cs="Arial"/>
              </w:rPr>
            </w:pPr>
          </w:p>
        </w:tc>
        <w:tc>
          <w:tcPr>
            <w:tcW w:w="472" w:type="pct"/>
            <w:shd w:val="clear" w:color="auto" w:fill="auto"/>
            <w:vAlign w:val="center"/>
          </w:tcPr>
          <w:p w:rsidR="003B416F" w:rsidRPr="006F500B" w:rsidRDefault="003B416F" w:rsidP="003B416F">
            <w:pPr>
              <w:rPr>
                <w:rFonts w:cs="Arial"/>
              </w:rPr>
            </w:pPr>
          </w:p>
        </w:tc>
      </w:tr>
      <w:tr w:rsidR="006F500B" w:rsidRPr="006F500B" w:rsidTr="00C82621">
        <w:tc>
          <w:tcPr>
            <w:tcW w:w="302" w:type="pct"/>
            <w:shd w:val="clear" w:color="auto" w:fill="auto"/>
          </w:tcPr>
          <w:p w:rsidR="006F500B" w:rsidRPr="004502AA" w:rsidRDefault="004502AA" w:rsidP="006F500B">
            <w:pPr>
              <w:rPr>
                <w:rFonts w:cs="Arial"/>
                <w:lang w:val="sr-Cyrl-RS"/>
              </w:rPr>
            </w:pPr>
            <w:r>
              <w:rPr>
                <w:rFonts w:cs="Arial"/>
                <w:lang w:val="sr-Cyrl-RS"/>
              </w:rPr>
              <w:t>93</w:t>
            </w:r>
          </w:p>
        </w:tc>
        <w:tc>
          <w:tcPr>
            <w:tcW w:w="1212" w:type="pct"/>
            <w:shd w:val="clear" w:color="auto" w:fill="auto"/>
          </w:tcPr>
          <w:p w:rsidR="006F500B" w:rsidRPr="006F500B" w:rsidRDefault="006F500B" w:rsidP="006F500B">
            <w:pPr>
              <w:widowControl w:val="0"/>
              <w:autoSpaceDE w:val="0"/>
              <w:autoSpaceDN w:val="0"/>
              <w:adjustRightInd w:val="0"/>
              <w:spacing w:before="0" w:line="276" w:lineRule="auto"/>
              <w:jc w:val="left"/>
              <w:rPr>
                <w:rFonts w:cs="Arial"/>
                <w:lang w:val="sr-Cyrl-RS"/>
              </w:rPr>
            </w:pPr>
            <w:r w:rsidRPr="006F500B">
              <w:rPr>
                <w:rFonts w:cs="Arial"/>
                <w:lang w:val="sr-Cyrl-RS"/>
              </w:rPr>
              <w:t xml:space="preserve">Набавка и уградња новог бојлера 80л са сигурносним вентилом и прохромским казаном </w:t>
            </w:r>
          </w:p>
        </w:tc>
        <w:tc>
          <w:tcPr>
            <w:tcW w:w="332" w:type="pct"/>
            <w:shd w:val="clear" w:color="auto" w:fill="auto"/>
          </w:tcPr>
          <w:p w:rsidR="006F500B" w:rsidRPr="006F500B" w:rsidRDefault="006F500B" w:rsidP="006F500B">
            <w:pPr>
              <w:rPr>
                <w:rFonts w:cs="Arial"/>
              </w:rPr>
            </w:pPr>
            <w:r w:rsidRPr="006F500B">
              <w:rPr>
                <w:rFonts w:cs="Arial"/>
              </w:rPr>
              <w:t>ком</w:t>
            </w:r>
          </w:p>
        </w:tc>
        <w:tc>
          <w:tcPr>
            <w:tcW w:w="470" w:type="pct"/>
            <w:shd w:val="clear" w:color="auto" w:fill="auto"/>
            <w:vAlign w:val="center"/>
          </w:tcPr>
          <w:p w:rsidR="006F500B" w:rsidRPr="006F500B" w:rsidRDefault="006F500B" w:rsidP="004502AA">
            <w:pPr>
              <w:jc w:val="center"/>
              <w:rPr>
                <w:rFonts w:cs="Arial"/>
                <w:lang w:val="sr-Cyrl-RS"/>
              </w:rPr>
            </w:pPr>
            <w:r w:rsidRPr="006F500B">
              <w:rPr>
                <w:rFonts w:cs="Arial"/>
                <w:lang w:val="sr-Cyrl-RS"/>
              </w:rPr>
              <w:t>4</w:t>
            </w:r>
          </w:p>
        </w:tc>
        <w:tc>
          <w:tcPr>
            <w:tcW w:w="750" w:type="pct"/>
            <w:shd w:val="clear" w:color="auto" w:fill="auto"/>
            <w:vAlign w:val="center"/>
          </w:tcPr>
          <w:p w:rsidR="006F500B" w:rsidRPr="006F500B" w:rsidRDefault="006F500B" w:rsidP="006F500B">
            <w:pPr>
              <w:rPr>
                <w:rFonts w:cs="Arial"/>
              </w:rPr>
            </w:pPr>
          </w:p>
        </w:tc>
        <w:tc>
          <w:tcPr>
            <w:tcW w:w="850" w:type="pct"/>
            <w:shd w:val="clear" w:color="auto" w:fill="auto"/>
            <w:vAlign w:val="center"/>
          </w:tcPr>
          <w:p w:rsidR="006F500B" w:rsidRPr="006F500B" w:rsidRDefault="006F500B" w:rsidP="006F500B">
            <w:pPr>
              <w:rPr>
                <w:rFonts w:cs="Arial"/>
              </w:rPr>
            </w:pPr>
          </w:p>
        </w:tc>
        <w:tc>
          <w:tcPr>
            <w:tcW w:w="612" w:type="pct"/>
            <w:shd w:val="clear" w:color="auto" w:fill="auto"/>
            <w:vAlign w:val="center"/>
          </w:tcPr>
          <w:p w:rsidR="006F500B" w:rsidRPr="006F500B" w:rsidRDefault="006F500B" w:rsidP="006F500B">
            <w:pPr>
              <w:rPr>
                <w:rFonts w:cs="Arial"/>
              </w:rPr>
            </w:pPr>
          </w:p>
        </w:tc>
        <w:tc>
          <w:tcPr>
            <w:tcW w:w="472" w:type="pct"/>
            <w:shd w:val="clear" w:color="auto" w:fill="auto"/>
            <w:vAlign w:val="center"/>
          </w:tcPr>
          <w:p w:rsidR="006F500B" w:rsidRPr="006F500B" w:rsidRDefault="006F500B" w:rsidP="006F500B">
            <w:pPr>
              <w:rPr>
                <w:rFonts w:cs="Arial"/>
              </w:rPr>
            </w:pPr>
          </w:p>
        </w:tc>
      </w:tr>
      <w:tr w:rsidR="006F500B" w:rsidRPr="006F500B" w:rsidTr="00C82621">
        <w:tc>
          <w:tcPr>
            <w:tcW w:w="302" w:type="pct"/>
            <w:shd w:val="clear" w:color="auto" w:fill="auto"/>
          </w:tcPr>
          <w:p w:rsidR="006F500B" w:rsidRPr="004502AA" w:rsidRDefault="004502AA" w:rsidP="006F500B">
            <w:pPr>
              <w:rPr>
                <w:rFonts w:cs="Arial"/>
                <w:lang w:val="sr-Cyrl-RS"/>
              </w:rPr>
            </w:pPr>
            <w:r>
              <w:rPr>
                <w:rFonts w:cs="Arial"/>
                <w:lang w:val="sr-Cyrl-RS"/>
              </w:rPr>
              <w:t>94</w:t>
            </w:r>
          </w:p>
        </w:tc>
        <w:tc>
          <w:tcPr>
            <w:tcW w:w="1212" w:type="pct"/>
            <w:shd w:val="clear" w:color="auto" w:fill="auto"/>
          </w:tcPr>
          <w:p w:rsidR="006F500B" w:rsidRPr="006F500B" w:rsidRDefault="006F500B" w:rsidP="006F500B">
            <w:pPr>
              <w:widowControl w:val="0"/>
              <w:autoSpaceDE w:val="0"/>
              <w:autoSpaceDN w:val="0"/>
              <w:adjustRightInd w:val="0"/>
              <w:spacing w:before="0" w:line="276" w:lineRule="auto"/>
              <w:jc w:val="left"/>
              <w:rPr>
                <w:rFonts w:cs="Arial"/>
                <w:lang w:val="sr-Cyrl-RS"/>
              </w:rPr>
            </w:pPr>
            <w:r w:rsidRPr="006F500B">
              <w:rPr>
                <w:rFonts w:cs="Arial"/>
                <w:lang w:val="sr-Cyrl-RS"/>
              </w:rPr>
              <w:t>Набавка и уградња   вентилационих решетки 25/25 са свим неопходним елементима за монтажу . У цену обрачунати демонтажу старе.</w:t>
            </w:r>
          </w:p>
        </w:tc>
        <w:tc>
          <w:tcPr>
            <w:tcW w:w="332" w:type="pct"/>
            <w:shd w:val="clear" w:color="auto" w:fill="auto"/>
          </w:tcPr>
          <w:p w:rsidR="004502AA" w:rsidRDefault="004502AA" w:rsidP="006F500B">
            <w:pPr>
              <w:rPr>
                <w:rFonts w:cs="Arial"/>
              </w:rPr>
            </w:pPr>
          </w:p>
          <w:p w:rsidR="004502AA" w:rsidRDefault="004502AA" w:rsidP="006F500B">
            <w:pPr>
              <w:rPr>
                <w:rFonts w:cs="Arial"/>
              </w:rPr>
            </w:pPr>
          </w:p>
          <w:p w:rsidR="006F500B" w:rsidRPr="006F500B" w:rsidRDefault="006F500B" w:rsidP="006F500B">
            <w:pPr>
              <w:rPr>
                <w:rFonts w:cs="Arial"/>
              </w:rPr>
            </w:pPr>
            <w:r w:rsidRPr="006F500B">
              <w:rPr>
                <w:rFonts w:cs="Arial"/>
              </w:rPr>
              <w:t>ком</w:t>
            </w:r>
          </w:p>
        </w:tc>
        <w:tc>
          <w:tcPr>
            <w:tcW w:w="470" w:type="pct"/>
            <w:shd w:val="clear" w:color="auto" w:fill="auto"/>
            <w:vAlign w:val="center"/>
          </w:tcPr>
          <w:p w:rsidR="006F500B" w:rsidRPr="006F500B" w:rsidRDefault="006F500B" w:rsidP="004502AA">
            <w:pPr>
              <w:jc w:val="center"/>
              <w:rPr>
                <w:rFonts w:cs="Arial"/>
                <w:lang w:val="sr-Cyrl-RS"/>
              </w:rPr>
            </w:pPr>
            <w:r w:rsidRPr="006F500B">
              <w:rPr>
                <w:rFonts w:cs="Arial"/>
                <w:lang w:val="sr-Cyrl-RS"/>
              </w:rPr>
              <w:t>3</w:t>
            </w:r>
          </w:p>
        </w:tc>
        <w:tc>
          <w:tcPr>
            <w:tcW w:w="750" w:type="pct"/>
            <w:shd w:val="clear" w:color="auto" w:fill="auto"/>
            <w:vAlign w:val="center"/>
          </w:tcPr>
          <w:p w:rsidR="006F500B" w:rsidRPr="006F500B" w:rsidRDefault="006F500B" w:rsidP="006F500B">
            <w:pPr>
              <w:rPr>
                <w:rFonts w:cs="Arial"/>
              </w:rPr>
            </w:pPr>
          </w:p>
        </w:tc>
        <w:tc>
          <w:tcPr>
            <w:tcW w:w="850" w:type="pct"/>
            <w:shd w:val="clear" w:color="auto" w:fill="auto"/>
            <w:vAlign w:val="center"/>
          </w:tcPr>
          <w:p w:rsidR="006F500B" w:rsidRPr="006F500B" w:rsidRDefault="006F500B" w:rsidP="006F500B">
            <w:pPr>
              <w:rPr>
                <w:rFonts w:cs="Arial"/>
              </w:rPr>
            </w:pPr>
          </w:p>
        </w:tc>
        <w:tc>
          <w:tcPr>
            <w:tcW w:w="612" w:type="pct"/>
            <w:shd w:val="clear" w:color="auto" w:fill="auto"/>
            <w:vAlign w:val="center"/>
          </w:tcPr>
          <w:p w:rsidR="006F500B" w:rsidRPr="006F500B" w:rsidRDefault="006F500B" w:rsidP="006F500B">
            <w:pPr>
              <w:rPr>
                <w:rFonts w:cs="Arial"/>
              </w:rPr>
            </w:pPr>
          </w:p>
        </w:tc>
        <w:tc>
          <w:tcPr>
            <w:tcW w:w="472" w:type="pct"/>
            <w:shd w:val="clear" w:color="auto" w:fill="auto"/>
            <w:vAlign w:val="center"/>
          </w:tcPr>
          <w:p w:rsidR="006F500B" w:rsidRPr="006F500B" w:rsidRDefault="006F500B" w:rsidP="006F500B">
            <w:pPr>
              <w:rPr>
                <w:rFonts w:cs="Arial"/>
              </w:rPr>
            </w:pPr>
          </w:p>
        </w:tc>
      </w:tr>
    </w:tbl>
    <w:p w:rsidR="00E365CE" w:rsidRPr="006F500B" w:rsidRDefault="00E365CE" w:rsidP="00E365CE">
      <w:pPr>
        <w:spacing w:before="0"/>
        <w:jc w:val="center"/>
        <w:rPr>
          <w:rFonts w:cs="Arial"/>
          <w:b/>
        </w:rPr>
      </w:pPr>
    </w:p>
    <w:p w:rsidR="00E365CE" w:rsidRPr="00E47C2E" w:rsidRDefault="00E365CE" w:rsidP="00E365CE">
      <w:pPr>
        <w:spacing w:before="0"/>
        <w:jc w:val="center"/>
        <w:rPr>
          <w:rFonts w:cs="Arial"/>
          <w:b/>
        </w:rPr>
      </w:pPr>
    </w:p>
    <w:p w:rsidR="00E365CE" w:rsidRPr="002633AB" w:rsidRDefault="00E365CE" w:rsidP="00E365CE">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365CE" w:rsidRPr="00E47C2E" w:rsidTr="00E365CE">
        <w:trPr>
          <w:trHeight w:val="418"/>
        </w:trPr>
        <w:tc>
          <w:tcPr>
            <w:tcW w:w="568" w:type="dxa"/>
            <w:vAlign w:val="center"/>
          </w:tcPr>
          <w:p w:rsidR="00E365CE" w:rsidRPr="00E47C2E" w:rsidRDefault="00E365CE" w:rsidP="00E365CE">
            <w:pPr>
              <w:spacing w:before="0"/>
              <w:jc w:val="center"/>
              <w:rPr>
                <w:rFonts w:cs="Arial"/>
                <w:b/>
                <w:lang w:val="sr-Latn-CS"/>
              </w:rPr>
            </w:pPr>
            <w:r w:rsidRPr="00E47C2E">
              <w:rPr>
                <w:rFonts w:cs="Arial"/>
                <w:b/>
              </w:rPr>
              <w:t>I</w:t>
            </w:r>
          </w:p>
        </w:tc>
        <w:tc>
          <w:tcPr>
            <w:tcW w:w="6740" w:type="dxa"/>
          </w:tcPr>
          <w:p w:rsidR="00E365CE" w:rsidRDefault="00E365CE" w:rsidP="00E365CE">
            <w:pPr>
              <w:spacing w:before="0"/>
              <w:jc w:val="center"/>
              <w:rPr>
                <w:rFonts w:cs="Arial"/>
                <w:b/>
                <w:lang w:val="sr-Cyrl-RS"/>
              </w:rPr>
            </w:pPr>
          </w:p>
          <w:p w:rsidR="00E365CE" w:rsidRDefault="00E365CE" w:rsidP="00E365CE">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E365CE" w:rsidRPr="00391BD3" w:rsidRDefault="00E365CE" w:rsidP="00E365CE">
            <w:pPr>
              <w:spacing w:before="0"/>
              <w:jc w:val="center"/>
              <w:rPr>
                <w:rFonts w:cs="Arial"/>
                <w:b/>
                <w:lang w:val="sr-Latn-RS"/>
              </w:rPr>
            </w:pPr>
          </w:p>
        </w:tc>
        <w:tc>
          <w:tcPr>
            <w:tcW w:w="2610" w:type="dxa"/>
          </w:tcPr>
          <w:p w:rsidR="00E365CE" w:rsidRPr="00E47C2E" w:rsidRDefault="00E365CE" w:rsidP="00E365CE">
            <w:pPr>
              <w:spacing w:before="0"/>
              <w:rPr>
                <w:rFonts w:cs="Arial"/>
                <w:color w:val="FF0000"/>
              </w:rPr>
            </w:pPr>
          </w:p>
        </w:tc>
      </w:tr>
      <w:tr w:rsidR="00E365CE" w:rsidRPr="00E47C2E" w:rsidTr="00E365CE">
        <w:trPr>
          <w:trHeight w:val="610"/>
        </w:trPr>
        <w:tc>
          <w:tcPr>
            <w:tcW w:w="568" w:type="dxa"/>
            <w:tcBorders>
              <w:bottom w:val="single" w:sz="4" w:space="0" w:color="auto"/>
            </w:tcBorders>
            <w:vAlign w:val="center"/>
          </w:tcPr>
          <w:p w:rsidR="00E365CE" w:rsidRPr="00E47C2E" w:rsidRDefault="00E365CE" w:rsidP="00E365C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E365CE" w:rsidRDefault="00E365CE" w:rsidP="00E365CE">
            <w:pPr>
              <w:spacing w:before="0"/>
              <w:jc w:val="center"/>
              <w:rPr>
                <w:rFonts w:cs="Arial"/>
                <w:b/>
                <w:lang w:val="sr-Cyrl-RS"/>
              </w:rPr>
            </w:pPr>
          </w:p>
          <w:p w:rsidR="00E365CE" w:rsidRDefault="00E365CE" w:rsidP="00E365CE">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E365CE" w:rsidRPr="00BF41C9" w:rsidRDefault="00E365CE" w:rsidP="00E365CE">
            <w:pPr>
              <w:spacing w:before="0"/>
              <w:jc w:val="center"/>
              <w:rPr>
                <w:rFonts w:cs="Arial"/>
                <w:b/>
                <w:color w:val="00B050"/>
              </w:rPr>
            </w:pPr>
          </w:p>
        </w:tc>
        <w:tc>
          <w:tcPr>
            <w:tcW w:w="2610" w:type="dxa"/>
            <w:tcBorders>
              <w:bottom w:val="single" w:sz="4" w:space="0" w:color="auto"/>
              <w:right w:val="single" w:sz="4" w:space="0" w:color="auto"/>
            </w:tcBorders>
          </w:tcPr>
          <w:p w:rsidR="00E365CE" w:rsidRPr="00E47C2E" w:rsidRDefault="00E365CE" w:rsidP="00E365CE">
            <w:pPr>
              <w:spacing w:before="0"/>
              <w:rPr>
                <w:rFonts w:cs="Arial"/>
                <w:color w:val="FF0000"/>
              </w:rPr>
            </w:pPr>
          </w:p>
        </w:tc>
      </w:tr>
      <w:tr w:rsidR="00E365CE" w:rsidRPr="00E47C2E" w:rsidTr="00E365CE">
        <w:trPr>
          <w:trHeight w:val="562"/>
        </w:trPr>
        <w:tc>
          <w:tcPr>
            <w:tcW w:w="568" w:type="dxa"/>
            <w:tcBorders>
              <w:bottom w:val="single" w:sz="4" w:space="0" w:color="auto"/>
            </w:tcBorders>
            <w:vAlign w:val="center"/>
          </w:tcPr>
          <w:p w:rsidR="00E365CE" w:rsidRPr="00E47C2E" w:rsidRDefault="00E365CE" w:rsidP="00E365C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E365CE" w:rsidRDefault="00E365CE" w:rsidP="00E365CE">
            <w:pPr>
              <w:spacing w:before="0"/>
              <w:jc w:val="center"/>
              <w:rPr>
                <w:rFonts w:cs="Arial"/>
                <w:b/>
                <w:lang w:val="sr-Cyrl-RS"/>
              </w:rPr>
            </w:pPr>
          </w:p>
          <w:p w:rsidR="00E365CE" w:rsidRPr="00E47C2E" w:rsidRDefault="00E365CE" w:rsidP="00E365CE">
            <w:pPr>
              <w:spacing w:before="0"/>
              <w:jc w:val="center"/>
              <w:rPr>
                <w:rFonts w:cs="Arial"/>
                <w:b/>
              </w:rPr>
            </w:pPr>
            <w:r w:rsidRPr="00E47C2E">
              <w:rPr>
                <w:rFonts w:cs="Arial"/>
                <w:b/>
              </w:rPr>
              <w:t>УКУПНО ПОНУЂЕНА ЦЕНА  са ПДВ</w:t>
            </w:r>
          </w:p>
          <w:p w:rsidR="00E365CE" w:rsidRDefault="00E365CE" w:rsidP="00E365CE">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E365CE" w:rsidRPr="00BF41C9" w:rsidRDefault="00E365CE" w:rsidP="00E365CE">
            <w:pPr>
              <w:spacing w:before="0"/>
              <w:jc w:val="center"/>
              <w:rPr>
                <w:rFonts w:cs="Arial"/>
                <w:b/>
              </w:rPr>
            </w:pPr>
          </w:p>
        </w:tc>
        <w:tc>
          <w:tcPr>
            <w:tcW w:w="2610" w:type="dxa"/>
            <w:tcBorders>
              <w:bottom w:val="single" w:sz="4" w:space="0" w:color="auto"/>
              <w:right w:val="single" w:sz="4" w:space="0" w:color="auto"/>
            </w:tcBorders>
          </w:tcPr>
          <w:p w:rsidR="00E365CE" w:rsidRPr="00E47C2E" w:rsidRDefault="00E365CE" w:rsidP="00E365CE">
            <w:pPr>
              <w:spacing w:before="0"/>
              <w:rPr>
                <w:rFonts w:cs="Arial"/>
                <w:color w:val="FF0000"/>
              </w:rPr>
            </w:pPr>
          </w:p>
        </w:tc>
      </w:tr>
    </w:tbl>
    <w:p w:rsidR="00E365CE" w:rsidRDefault="00E365CE" w:rsidP="00E365CE">
      <w:pPr>
        <w:spacing w:before="0"/>
        <w:rPr>
          <w:rFonts w:cs="Arial"/>
          <w:lang w:val="sr-Cyrl-RS"/>
        </w:rPr>
      </w:pPr>
    </w:p>
    <w:p w:rsidR="00E365CE" w:rsidRDefault="00E365CE" w:rsidP="00E365CE">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094F5F"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216"/>
        <w:gridCol w:w="3714"/>
      </w:tblGrid>
      <w:tr w:rsidR="00A6022A" w:rsidTr="00094F5F">
        <w:trPr>
          <w:gridAfter w:val="2"/>
          <w:wAfter w:w="6930" w:type="dxa"/>
          <w:trHeight w:val="253"/>
        </w:trPr>
        <w:tc>
          <w:tcPr>
            <w:tcW w:w="3022" w:type="dxa"/>
            <w:vMerge w:val="restart"/>
            <w:vAlign w:val="center"/>
            <w:hideMark/>
          </w:tcPr>
          <w:p w:rsidR="00A6022A" w:rsidRPr="00391BD3" w:rsidRDefault="00A6022A" w:rsidP="00094F5F">
            <w:pPr>
              <w:spacing w:before="0"/>
              <w:jc w:val="left"/>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A6022A" w:rsidRPr="00391BD3" w:rsidRDefault="00A6022A" w:rsidP="00094F5F">
            <w:pPr>
              <w:spacing w:before="0"/>
              <w:jc w:val="left"/>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r>
      <w:tr w:rsidR="00E47C2E" w:rsidTr="00094F5F">
        <w:trPr>
          <w:trHeight w:val="525"/>
        </w:trPr>
        <w:tc>
          <w:tcPr>
            <w:tcW w:w="0" w:type="auto"/>
            <w:vMerge/>
            <w:vAlign w:val="center"/>
            <w:hideMark/>
          </w:tcPr>
          <w:p w:rsidR="00E47C2E" w:rsidRPr="00391BD3" w:rsidRDefault="00E47C2E">
            <w:pPr>
              <w:spacing w:before="0"/>
              <w:jc w:val="left"/>
              <w:rPr>
                <w:rFonts w:cs="Arial"/>
                <w:color w:val="00B0F0"/>
                <w:lang w:val="sr-Latn-CS" w:eastAsia="sr-Latn-CS"/>
              </w:rPr>
            </w:pPr>
          </w:p>
        </w:tc>
        <w:tc>
          <w:tcPr>
            <w:tcW w:w="3216" w:type="dxa"/>
            <w:vAlign w:val="center"/>
            <w:hideMark/>
          </w:tcPr>
          <w:p w:rsidR="00E47C2E" w:rsidRDefault="00E47C2E">
            <w:pPr>
              <w:spacing w:before="0"/>
              <w:rPr>
                <w:rFonts w:cs="Arial"/>
                <w:color w:val="000000" w:themeColor="text1"/>
                <w:lang w:val="sr-Latn-CS" w:eastAsia="sr-Latn-CS"/>
              </w:rPr>
            </w:pPr>
            <w:r w:rsidRPr="00391BD3">
              <w:rPr>
                <w:rFonts w:cs="Arial"/>
                <w:color w:val="000000" w:themeColor="text1"/>
                <w:lang w:val="sr-Latn-CS" w:eastAsia="sr-Latn-CS"/>
              </w:rPr>
              <w:t>Трошкови превоза</w:t>
            </w:r>
          </w:p>
          <w:p w:rsidR="00094F5F" w:rsidRPr="00391BD3" w:rsidRDefault="00094F5F">
            <w:pPr>
              <w:spacing w:before="0"/>
              <w:rPr>
                <w:rFonts w:cs="Arial"/>
                <w:color w:val="00B0F0"/>
                <w:lang w:val="sr-Latn-CS" w:eastAsia="sr-Latn-CS"/>
              </w:rPr>
            </w:pPr>
          </w:p>
        </w:tc>
        <w:tc>
          <w:tcPr>
            <w:tcW w:w="3714" w:type="dxa"/>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094F5F">
        <w:trPr>
          <w:trHeight w:val="534"/>
        </w:trPr>
        <w:tc>
          <w:tcPr>
            <w:tcW w:w="0" w:type="auto"/>
            <w:vMerge/>
            <w:vAlign w:val="center"/>
            <w:hideMark/>
          </w:tcPr>
          <w:p w:rsidR="00E47C2E" w:rsidRPr="00391BD3" w:rsidRDefault="00E47C2E">
            <w:pPr>
              <w:spacing w:before="0"/>
              <w:jc w:val="left"/>
              <w:rPr>
                <w:rFonts w:cs="Arial"/>
                <w:color w:val="00B0F0"/>
                <w:lang w:val="sr-Latn-CS" w:eastAsia="sr-Latn-CS"/>
              </w:rPr>
            </w:pPr>
          </w:p>
        </w:tc>
        <w:tc>
          <w:tcPr>
            <w:tcW w:w="3216" w:type="dxa"/>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714" w:type="dxa"/>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094F5F" w:rsidRDefault="00094F5F" w:rsidP="00343A18">
      <w:pPr>
        <w:spacing w:before="0"/>
        <w:rPr>
          <w:rFonts w:cs="Arial"/>
          <w:b/>
          <w:lang w:val="sr-Cyrl-CS"/>
        </w:rPr>
      </w:pPr>
    </w:p>
    <w:p w:rsidR="00094F5F" w:rsidRDefault="00094F5F"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3B3A" w:rsidRPr="00E47C2E" w:rsidRDefault="00033B3A" w:rsidP="00343A18">
      <w:pPr>
        <w:pStyle w:val="KDKomentar"/>
        <w:spacing w:before="0"/>
        <w:rPr>
          <w:rFonts w:eastAsia="TimesNewRomanPS-BoldMT" w:cs="Arial"/>
          <w:i w:val="0"/>
          <w:color w:val="auto"/>
          <w:sz w:val="22"/>
          <w:szCs w:val="22"/>
        </w:rPr>
      </w:pP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lastRenderedPageBreak/>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C73DBA" w:rsidRPr="007C74AA" w:rsidRDefault="00E47C2E" w:rsidP="007C74AA">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w:t>
      </w:r>
      <w:r w:rsidR="00D714B2">
        <w:rPr>
          <w:rFonts w:cs="Arial"/>
        </w:rPr>
        <w:t>отписује образац структуре цене</w:t>
      </w:r>
    </w:p>
    <w:p w:rsidR="00C73DBA" w:rsidRDefault="00C73DBA"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4502AA" w:rsidRDefault="004502AA" w:rsidP="00781B02">
      <w:pPr>
        <w:rPr>
          <w:rFonts w:eastAsia="TimesNewRomanPS-BoldMT" w:cs="Arial"/>
          <w:lang w:val="sr-Latn-RS"/>
        </w:rPr>
      </w:pPr>
    </w:p>
    <w:p w:rsidR="004502AA" w:rsidRDefault="004502AA" w:rsidP="00781B02">
      <w:pPr>
        <w:rPr>
          <w:rFonts w:eastAsia="TimesNewRomanPS-BoldMT" w:cs="Arial"/>
          <w:lang w:val="sr-Latn-RS"/>
        </w:rPr>
      </w:pPr>
    </w:p>
    <w:p w:rsidR="004502AA" w:rsidRDefault="004502AA" w:rsidP="00781B02">
      <w:pPr>
        <w:rPr>
          <w:rFonts w:eastAsia="TimesNewRomanPS-BoldMT" w:cs="Arial"/>
          <w:lang w:val="sr-Latn-RS"/>
        </w:rPr>
      </w:pPr>
    </w:p>
    <w:p w:rsidR="004502AA" w:rsidRDefault="004502AA" w:rsidP="00781B02">
      <w:pPr>
        <w:rPr>
          <w:rFonts w:eastAsia="TimesNewRomanPS-BoldMT" w:cs="Arial"/>
          <w:lang w:val="sr-Latn-RS"/>
        </w:rPr>
      </w:pPr>
    </w:p>
    <w:p w:rsidR="004502AA" w:rsidRDefault="004502AA" w:rsidP="00781B02">
      <w:pPr>
        <w:rPr>
          <w:rFonts w:eastAsia="TimesNewRomanPS-BoldMT" w:cs="Arial"/>
          <w:lang w:val="sr-Latn-RS"/>
        </w:rPr>
      </w:pPr>
    </w:p>
    <w:p w:rsidR="004502AA" w:rsidRDefault="004502AA" w:rsidP="00781B02">
      <w:pPr>
        <w:rPr>
          <w:rFonts w:eastAsia="TimesNewRomanPS-BoldMT" w:cs="Arial"/>
          <w:lang w:val="sr-Latn-RS"/>
        </w:rPr>
      </w:pPr>
    </w:p>
    <w:p w:rsidR="004502AA" w:rsidRDefault="004502AA" w:rsidP="00781B02">
      <w:pPr>
        <w:rPr>
          <w:rFonts w:eastAsia="TimesNewRomanPS-BoldMT" w:cs="Arial"/>
          <w:lang w:val="sr-Latn-RS"/>
        </w:rPr>
      </w:pPr>
    </w:p>
    <w:p w:rsidR="004502AA" w:rsidRDefault="004502AA" w:rsidP="00781B02">
      <w:pPr>
        <w:rPr>
          <w:rFonts w:eastAsia="TimesNewRomanPS-BoldMT" w:cs="Arial"/>
          <w:lang w:val="sr-Latn-RS"/>
        </w:rPr>
      </w:pPr>
    </w:p>
    <w:p w:rsidR="00DC1609" w:rsidRPr="00695728" w:rsidRDefault="00DC1609" w:rsidP="00781B02">
      <w:pPr>
        <w:rPr>
          <w:rFonts w:eastAsia="TimesNewRomanPS-BoldMT" w:cs="Arial"/>
          <w:lang w:val="sr-Latn-RS"/>
        </w:rPr>
      </w:pPr>
    </w:p>
    <w:p w:rsidR="00343A18" w:rsidRPr="00E47C2E" w:rsidRDefault="00343A18" w:rsidP="00343A18">
      <w:pPr>
        <w:pStyle w:val="KDObrazac"/>
        <w:spacing w:before="0"/>
      </w:pPr>
      <w:bookmarkStart w:id="252" w:name="_Toc442559926"/>
      <w:r w:rsidRPr="00E47C2E">
        <w:t xml:space="preserve">ОБРАЗАЦ </w:t>
      </w:r>
      <w:r w:rsidR="00526637">
        <w:t>3</w:t>
      </w:r>
      <w:r w:rsidRPr="00E47C2E">
        <w:t>.</w:t>
      </w:r>
      <w:bookmarkEnd w:id="252"/>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Default="00343A18" w:rsidP="00343A18">
      <w:pPr>
        <w:jc w:val="center"/>
        <w:rPr>
          <w:rFonts w:cs="Arial"/>
          <w:b/>
          <w:lang w:val="ru-RU"/>
        </w:rPr>
      </w:pPr>
      <w:r w:rsidRPr="00E47C2E">
        <w:rPr>
          <w:rFonts w:cs="Arial"/>
          <w:b/>
          <w:lang w:val="ru-RU"/>
        </w:rPr>
        <w:t>ИЗЈАВУ О НЕЗАВИСНОЈ ПОНУДИ</w:t>
      </w:r>
    </w:p>
    <w:p w:rsidR="004502AA" w:rsidRPr="00E47C2E" w:rsidRDefault="004502AA"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C73DBA" w:rsidRDefault="00343A18" w:rsidP="00C73DBA">
      <w:pPr>
        <w:widowControl w:val="0"/>
        <w:autoSpaceDE w:val="0"/>
        <w:autoSpaceDN w:val="0"/>
        <w:adjustRightInd w:val="0"/>
        <w:rPr>
          <w:rFonts w:cs="Arial"/>
          <w:lang w:val="sr-Cyrl-RS" w:eastAsia="sr-Latn-RS"/>
        </w:rPr>
      </w:pPr>
      <w:r w:rsidRPr="00033B3A">
        <w:rPr>
          <w:rFonts w:cs="Arial"/>
          <w:lang w:val="ru-RU"/>
        </w:rPr>
        <w:t xml:space="preserve">и под пуном материјалном и кривичном одговорношћу потврђује да је Понуду број:________ за јавну набавку </w:t>
      </w:r>
      <w:r w:rsidR="00FD6BCE" w:rsidRPr="00033B3A">
        <w:rPr>
          <w:rFonts w:cs="Arial"/>
          <w:lang w:val="ru-RU"/>
        </w:rPr>
        <w:t>услуга</w:t>
      </w:r>
      <w:r w:rsidR="00750D53" w:rsidRPr="00033B3A">
        <w:rPr>
          <w:rFonts w:cs="Arial"/>
          <w:lang w:val="ru-RU"/>
        </w:rPr>
        <w:t xml:space="preserve"> - </w:t>
      </w:r>
      <w:r w:rsidR="000602EC">
        <w:rPr>
          <w:rFonts w:cs="Arial"/>
          <w:color w:val="000000"/>
          <w:lang w:val="sr-Latn-RS" w:eastAsia="sr-Latn-RS"/>
        </w:rPr>
        <w:t>Сервис водоканализационе мреже</w:t>
      </w:r>
      <w:r w:rsidR="00033B3A" w:rsidRPr="00033B3A">
        <w:rPr>
          <w:rFonts w:cs="Arial"/>
          <w:lang w:val="sr-Cyrl-RS"/>
        </w:rPr>
        <w:t xml:space="preserve"> </w:t>
      </w:r>
      <w:r w:rsidR="00750D53" w:rsidRPr="00033B3A">
        <w:rPr>
          <w:rFonts w:eastAsia="TimesNewRomanPS-BoldMT" w:cs="Arial"/>
          <w:bCs/>
          <w:color w:val="000000" w:themeColor="text1"/>
        </w:rPr>
        <w:t xml:space="preserve">, </w:t>
      </w:r>
      <w:r w:rsidR="00873133" w:rsidRPr="00033B3A">
        <w:rPr>
          <w:rFonts w:cs="Arial"/>
          <w:lang w:val="ru-RU"/>
        </w:rPr>
        <w:t xml:space="preserve">у отвореном поступку јавне набавке </w:t>
      </w:r>
      <w:r w:rsidR="002D6B31" w:rsidRPr="00033B3A">
        <w:rPr>
          <w:rFonts w:cs="Arial"/>
          <w:lang w:val="ru-RU"/>
        </w:rPr>
        <w:t>ЈН</w:t>
      </w:r>
      <w:r w:rsidRPr="00033B3A">
        <w:rPr>
          <w:rFonts w:cs="Arial"/>
          <w:lang w:val="ru-RU"/>
        </w:rPr>
        <w:t xml:space="preserve"> бр.</w:t>
      </w:r>
      <w:r w:rsidR="000602EC">
        <w:rPr>
          <w:rFonts w:cs="Arial"/>
          <w:lang w:val="ru-RU"/>
        </w:rPr>
        <w:t>3420/2018(3000/0096/2018)</w:t>
      </w:r>
      <w:r w:rsidR="00033B3A">
        <w:rPr>
          <w:rFonts w:cs="Arial"/>
          <w:b/>
          <w:lang w:val="sr-Cyrl-RS"/>
        </w:rPr>
        <w:t xml:space="preserve">, </w:t>
      </w:r>
      <w:r w:rsidRPr="00033B3A">
        <w:rPr>
          <w:rFonts w:cs="Arial"/>
          <w:lang w:val="ru-RU"/>
        </w:rPr>
        <w:t xml:space="preserve">Наручиоца </w:t>
      </w:r>
      <w:r w:rsidRPr="00033B3A">
        <w:rPr>
          <w:rFonts w:eastAsia="Arial Unicode MS" w:cs="Arial"/>
          <w:color w:val="000000"/>
          <w:kern w:val="1"/>
          <w:lang w:eastAsia="ar-SA"/>
        </w:rPr>
        <w:t>Јавно предузеће „Електропривреда Србије“ Београд</w:t>
      </w:r>
      <w:r w:rsidRPr="00033B3A">
        <w:rPr>
          <w:rFonts w:cs="Arial"/>
          <w:lang w:val="ru-RU"/>
        </w:rPr>
        <w:t>по Позиву за подношење понуда објављеном на</w:t>
      </w:r>
      <w:r w:rsidR="00695728" w:rsidRPr="00033B3A">
        <w:rPr>
          <w:rFonts w:cs="Arial"/>
          <w:lang w:val="sr-Latn-RS"/>
        </w:rPr>
        <w:t xml:space="preserve"> </w:t>
      </w:r>
      <w:r w:rsidRPr="00033B3A">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157F33" w:rsidRPr="00157F33" w:rsidRDefault="00157F33" w:rsidP="00343A18">
      <w:pPr>
        <w:rPr>
          <w:rFonts w:cs="Arial"/>
          <w:lang w:val="sr-Cyrl-RS"/>
        </w:rPr>
      </w:pPr>
    </w:p>
    <w:p w:rsidR="00150304" w:rsidRDefault="00150304" w:rsidP="00343A18">
      <w:pPr>
        <w:rPr>
          <w:rFonts w:cs="Arial"/>
          <w:lang w:val="sr-Latn-RS"/>
        </w:rPr>
      </w:pPr>
    </w:p>
    <w:p w:rsidR="00C73DBA" w:rsidRPr="00150304" w:rsidRDefault="00C73DBA" w:rsidP="00343A18">
      <w:pPr>
        <w:rPr>
          <w:rFonts w:cs="Arial"/>
          <w:lang w:val="sr-Latn-RS"/>
        </w:rPr>
      </w:pPr>
    </w:p>
    <w:p w:rsidR="00343A18" w:rsidRPr="00E47C2E" w:rsidRDefault="00343A18" w:rsidP="00343A18">
      <w:pPr>
        <w:pStyle w:val="KDObrazac"/>
        <w:spacing w:before="0"/>
      </w:pPr>
      <w:bookmarkStart w:id="253" w:name="_Toc442559928"/>
      <w:r w:rsidRPr="00E47C2E">
        <w:t xml:space="preserve">ОБРАЗАЦ </w:t>
      </w:r>
      <w:r w:rsidR="00526637">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C73DBA" w:rsidRDefault="00343A18" w:rsidP="00C73DBA">
      <w:pPr>
        <w:widowControl w:val="0"/>
        <w:autoSpaceDE w:val="0"/>
        <w:autoSpaceDN w:val="0"/>
        <w:adjustRightInd w:val="0"/>
        <w:rPr>
          <w:rFonts w:cs="Arial"/>
          <w:sz w:val="20"/>
          <w:szCs w:val="20"/>
          <w:lang w:val="sr-Cyrl-RS" w:eastAsia="sr-Latn-RS"/>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C73DBA">
        <w:rPr>
          <w:rFonts w:cs="Arial"/>
          <w:lang w:val="sr-Cyrl-RS"/>
        </w:rPr>
        <w:t>:</w:t>
      </w:r>
      <w:r w:rsidR="004502AA" w:rsidRPr="004502AA">
        <w:rPr>
          <w:rFonts w:cs="Arial"/>
          <w:color w:val="000000"/>
          <w:lang w:val="sr-Latn-RS" w:eastAsia="sr-Latn-RS"/>
        </w:rPr>
        <w:t xml:space="preserve"> </w:t>
      </w:r>
      <w:r w:rsidR="004502AA">
        <w:rPr>
          <w:rFonts w:cs="Arial"/>
          <w:color w:val="000000"/>
          <w:lang w:val="sr-Latn-RS" w:eastAsia="sr-Latn-RS"/>
        </w:rPr>
        <w:t>Сервис водоканализационе мреже</w:t>
      </w:r>
      <w:r w:rsidR="00033B3A" w:rsidRPr="00033B3A">
        <w:rPr>
          <w:rFonts w:eastAsia="TimesNewRomanPS-BoldMT" w:cs="Arial"/>
          <w:bCs/>
          <w:color w:val="000000" w:themeColor="text1"/>
        </w:rPr>
        <w:t xml:space="preserve">, </w:t>
      </w:r>
      <w:r w:rsidR="00033B3A" w:rsidRPr="00033B3A">
        <w:rPr>
          <w:rFonts w:cs="Arial"/>
          <w:lang w:val="ru-RU"/>
        </w:rPr>
        <w:t>у отвореном поступку јавне набавке ЈН бр.</w:t>
      </w:r>
      <w:r w:rsidR="00033B3A" w:rsidRPr="00033B3A">
        <w:rPr>
          <w:rFonts w:cs="Arial"/>
          <w:b/>
        </w:rPr>
        <w:t xml:space="preserve"> </w:t>
      </w:r>
      <w:r w:rsidR="000602EC">
        <w:rPr>
          <w:rFonts w:cs="Arial"/>
          <w:b/>
          <w:lang w:val="sr-Cyrl-RS"/>
        </w:rPr>
        <w:t>3420/2018(3000/0096/2018)</w:t>
      </w:r>
      <w:r w:rsidR="00076843">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718BD" w:rsidRPr="00150304" w:rsidRDefault="004718BD" w:rsidP="00693E79">
      <w:pPr>
        <w:pStyle w:val="KDObrazac"/>
        <w:jc w:val="both"/>
        <w:rPr>
          <w:lang w:val="sr-Latn-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9C528B" w:rsidRDefault="007E7BB8" w:rsidP="009C528B">
      <w:pPr>
        <w:widowControl w:val="0"/>
        <w:autoSpaceDE w:val="0"/>
        <w:autoSpaceDN w:val="0"/>
        <w:adjustRightInd w:val="0"/>
        <w:rPr>
          <w:rFonts w:cs="Arial"/>
          <w:sz w:val="20"/>
          <w:szCs w:val="20"/>
          <w:lang w:val="sr-Cyrl-RS" w:eastAsia="sr-Latn-RS"/>
        </w:rPr>
      </w:pPr>
      <w:r w:rsidRPr="00E47C2E">
        <w:rPr>
          <w:rFonts w:cs="Arial"/>
        </w:rPr>
        <w:t xml:space="preserve">за јавну набавку </w:t>
      </w:r>
      <w:r w:rsidR="00FD6BCE" w:rsidRPr="00E47C2E">
        <w:rPr>
          <w:rFonts w:cs="Arial"/>
        </w:rPr>
        <w:t>услуга</w:t>
      </w:r>
      <w:r w:rsidR="00A47094">
        <w:rPr>
          <w:rFonts w:cs="Arial"/>
          <w:lang w:val="sr-Cyrl-RS"/>
        </w:rPr>
        <w:t xml:space="preserve">: </w:t>
      </w:r>
      <w:r w:rsidR="00B237A0" w:rsidRPr="00B237A0">
        <w:rPr>
          <w:rFonts w:cs="Arial"/>
          <w:lang w:eastAsia="hr-HR"/>
        </w:rPr>
        <w:t xml:space="preserve"> </w:t>
      </w:r>
      <w:r w:rsidR="004502AA">
        <w:rPr>
          <w:rFonts w:cs="Arial"/>
          <w:color w:val="000000"/>
          <w:lang w:val="sr-Latn-RS" w:eastAsia="sr-Latn-RS"/>
        </w:rPr>
        <w:t>Сервис водоканализационе мреже</w:t>
      </w:r>
      <w:r w:rsidR="00033B3A" w:rsidRPr="009C528B">
        <w:rPr>
          <w:rFonts w:eastAsia="TimesNewRomanPS-BoldMT" w:cs="Arial"/>
          <w:bCs/>
          <w:color w:val="000000" w:themeColor="text1"/>
        </w:rPr>
        <w:t>,</w:t>
      </w:r>
      <w:r w:rsidR="00033B3A" w:rsidRPr="00033B3A">
        <w:rPr>
          <w:rFonts w:eastAsia="TimesNewRomanPS-BoldMT" w:cs="Arial"/>
          <w:bCs/>
          <w:color w:val="000000" w:themeColor="text1"/>
        </w:rPr>
        <w:t xml:space="preserve"> </w:t>
      </w:r>
      <w:r w:rsidR="00033B3A" w:rsidRPr="00033B3A">
        <w:rPr>
          <w:rFonts w:cs="Arial"/>
          <w:lang w:val="ru-RU"/>
        </w:rPr>
        <w:t>у отвореном поступку јавне набавке ЈН бр.</w:t>
      </w:r>
      <w:r w:rsidR="000602EC">
        <w:rPr>
          <w:rFonts w:cs="Arial"/>
          <w:lang w:val="ru-RU"/>
        </w:rPr>
        <w:t>3420/2018(3000/0096/2018)</w:t>
      </w:r>
      <w:r w:rsidR="00076843">
        <w:rPr>
          <w:rFonts w:cs="Arial"/>
          <w:lang w:val="ru-RU"/>
        </w:rPr>
        <w:t xml:space="preserve"> </w:t>
      </w:r>
      <w:r w:rsidR="00033B3A">
        <w:rPr>
          <w:rFonts w:cs="Arial"/>
          <w:b/>
          <w:lang w:val="sr-Cyrl-RS"/>
        </w:rPr>
        <w:t>,</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076843" w:rsidRDefault="00076843" w:rsidP="00925E05">
      <w:pPr>
        <w:pStyle w:val="KDObrazac"/>
        <w:spacing w:before="0"/>
        <w:rPr>
          <w:lang w:val="sr-Cyrl-RS"/>
        </w:rPr>
      </w:pPr>
    </w:p>
    <w:p w:rsidR="004502AA" w:rsidRDefault="004502AA" w:rsidP="00925E05">
      <w:pPr>
        <w:pStyle w:val="KDObrazac"/>
        <w:spacing w:before="0"/>
        <w:rPr>
          <w:lang w:val="sr-Cyrl-RS"/>
        </w:rPr>
      </w:pPr>
    </w:p>
    <w:p w:rsidR="00880D46" w:rsidRDefault="00880D46" w:rsidP="00925E05">
      <w:pPr>
        <w:pStyle w:val="KDObrazac"/>
        <w:spacing w:before="0"/>
        <w:rPr>
          <w:lang w:val="sr-Cyrl-RS"/>
        </w:rPr>
      </w:pPr>
    </w:p>
    <w:p w:rsidR="00FE39FF" w:rsidRPr="00E47C2E" w:rsidRDefault="00FE39FF" w:rsidP="00FE39FF">
      <w:pPr>
        <w:pStyle w:val="KDObrazac"/>
        <w:spacing w:before="0"/>
      </w:pPr>
      <w:r w:rsidRPr="00E47C2E">
        <w:lastRenderedPageBreak/>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FE39FF" w:rsidP="00765DFD">
            <w:pPr>
              <w:spacing w:before="0"/>
              <w:jc w:val="center"/>
              <w:rPr>
                <w:rFonts w:eastAsia="Calibri" w:cs="Arial"/>
                <w:bCs/>
                <w:iCs/>
                <w:lang w:val="sr-Cyrl-RS"/>
              </w:rPr>
            </w:pPr>
            <w:r w:rsidRPr="0063190E">
              <w:rPr>
                <w:rFonts w:eastAsia="Calibri" w:cs="Arial"/>
                <w:bCs/>
                <w:iCs/>
              </w:rPr>
              <w:t>Дин</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5" w:name="_Toc442559941"/>
      <w:r w:rsidRPr="0063190E">
        <w:rPr>
          <w:rFonts w:cs="Arial"/>
        </w:rPr>
        <w:t>Приликом подношења понуде овај образац копирати у потребном броју примерака.</w:t>
      </w:r>
    </w:p>
    <w:p w:rsidR="00FE39FF" w:rsidRPr="0063190E" w:rsidRDefault="00FE39FF" w:rsidP="00FE39FF">
      <w:pPr>
        <w:rPr>
          <w:rFonts w:cs="Arial"/>
          <w:b/>
          <w:bCs/>
          <w:kern w:val="28"/>
          <w:lang w:val="sr-Cyrl-C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E39FF" w:rsidRPr="0063190E" w:rsidRDefault="00FE39FF" w:rsidP="00FE39FF">
      <w:pPr>
        <w:rPr>
          <w:rFonts w:cs="Arial"/>
        </w:rPr>
      </w:pPr>
    </w:p>
    <w:p w:rsidR="00FE39FF" w:rsidRDefault="00FE39FF" w:rsidP="00FE39FF">
      <w:pPr>
        <w:rPr>
          <w:rFonts w:cs="Arial"/>
        </w:rPr>
      </w:pPr>
    </w:p>
    <w:p w:rsidR="00695728" w:rsidRDefault="00695728" w:rsidP="00FE39FF">
      <w:pPr>
        <w:rPr>
          <w:rFonts w:cs="Arial"/>
        </w:rPr>
      </w:pPr>
    </w:p>
    <w:p w:rsidR="004F0485" w:rsidRDefault="004F0485" w:rsidP="00FE39FF">
      <w:pPr>
        <w:rPr>
          <w:rFonts w:cs="Arial"/>
        </w:rPr>
      </w:pPr>
    </w:p>
    <w:p w:rsidR="004F0485" w:rsidRDefault="004F0485" w:rsidP="00FE39FF">
      <w:pPr>
        <w:rPr>
          <w:rFonts w:cs="Arial"/>
          <w:lang w:val="sr-Cyrl-RS"/>
        </w:rPr>
      </w:pPr>
    </w:p>
    <w:p w:rsidR="00E539D9" w:rsidRPr="00E539D9" w:rsidRDefault="00E539D9" w:rsidP="00FE39FF">
      <w:pPr>
        <w:rPr>
          <w:rFonts w:cs="Arial"/>
          <w:lang w:val="sr-Cyrl-RS"/>
        </w:rPr>
      </w:pPr>
    </w:p>
    <w:p w:rsidR="00FE39FF" w:rsidRPr="00A47094" w:rsidRDefault="00FE39FF" w:rsidP="00FE39FF">
      <w:pPr>
        <w:rPr>
          <w:rFonts w:cs="Arial"/>
          <w:lang w:val="sr-Cyrl-RS"/>
        </w:rPr>
      </w:pPr>
    </w:p>
    <w:p w:rsidR="00FE39FF" w:rsidRPr="0063190E" w:rsidRDefault="00FE39FF" w:rsidP="00FE39FF">
      <w:pPr>
        <w:pStyle w:val="KDObrazac"/>
        <w:rPr>
          <w:lang w:val="sr-Cyrl-RS"/>
        </w:rPr>
      </w:pPr>
      <w:r w:rsidRPr="0063190E">
        <w:lastRenderedPageBreak/>
        <w:t xml:space="preserve">ОБРАЗАЦ </w:t>
      </w:r>
      <w:bookmarkEnd w:id="255"/>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w:t>
      </w:r>
      <w:r w:rsidR="0048123F">
        <w:rPr>
          <w:rFonts w:eastAsia="Calibri" w:cs="Arial"/>
        </w:rPr>
        <w:t xml:space="preserve">                    </w:t>
      </w:r>
      <w:r w:rsidRPr="0063190E">
        <w:rPr>
          <w:rFonts w:eastAsia="Calibri" w:cs="Arial"/>
        </w:rPr>
        <w:t>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у уговореном року, обиму и квалитету и да у гарантном рок</w:t>
      </w:r>
      <w:r w:rsidR="009C528B">
        <w:rPr>
          <w:rFonts w:cs="Arial"/>
        </w:rPr>
        <w:t>у није било рекламација на исте,до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63190E" w:rsidRDefault="00033B3A" w:rsidP="00765DFD">
            <w:pPr>
              <w:jc w:val="center"/>
              <w:rPr>
                <w:rFonts w:eastAsia="Calibri" w:cs="Arial"/>
              </w:rPr>
            </w:pPr>
            <w:r>
              <w:rPr>
                <w:rFonts w:eastAsia="Calibri" w:cs="Arial"/>
              </w:rPr>
              <w:t>Дин</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lang w:val="ru-RU"/>
              </w:rPr>
            </w:pPr>
            <w:r w:rsidRPr="0063190E">
              <w:rPr>
                <w:rFonts w:cs="Arial"/>
                <w:lang w:val="sr-Cyrl-CS"/>
              </w:rPr>
              <w:t>Наручилац/корисник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150304" w:rsidRDefault="00FE39FF"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63190E" w:rsidRDefault="00FE39FF" w:rsidP="00150304">
      <w:pPr>
        <w:spacing w:before="0"/>
        <w:rPr>
          <w:rFonts w:cs="Arial"/>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 Уколико је референтни уговор закључен у страној валути, у поступку стручне оцене понуда наручилац ће извршити прерачун (</w:t>
      </w:r>
      <w:r w:rsidRPr="0063190E">
        <w:rPr>
          <w:rFonts w:eastAsia="Calibri" w:cs="Arial"/>
        </w:rPr>
        <w:t xml:space="preserve">вредности испоручених </w:t>
      </w:r>
      <w:r w:rsidR="009C528B">
        <w:rPr>
          <w:rFonts w:eastAsia="Calibri" w:cs="Arial"/>
          <w:lang w:val="sr-Cyrl-RS"/>
        </w:rPr>
        <w:t>услуга</w:t>
      </w:r>
      <w:r w:rsidRPr="0063190E">
        <w:rPr>
          <w:rFonts w:eastAsia="Calibri" w:cs="Arial"/>
        </w:rPr>
        <w:t>)</w:t>
      </w:r>
      <w:r w:rsidRPr="0063190E">
        <w:rPr>
          <w:rFonts w:cs="Arial"/>
        </w:rPr>
        <w:t xml:space="preserve"> у динаре по средњем курсу Народне Банке Србије на дан закључења референтног уговора.</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Latn-RS"/>
        </w:rPr>
      </w:pPr>
    </w:p>
    <w:p w:rsidR="007D090B" w:rsidRDefault="007D090B" w:rsidP="00AD1279">
      <w:pPr>
        <w:spacing w:before="0"/>
        <w:rPr>
          <w:rFonts w:cs="Arial"/>
        </w:rPr>
      </w:pPr>
    </w:p>
    <w:p w:rsidR="00150304" w:rsidRDefault="00150304" w:rsidP="00AD1279">
      <w:pPr>
        <w:spacing w:before="0"/>
        <w:rPr>
          <w:rFonts w:cs="Arial"/>
        </w:rPr>
      </w:pPr>
    </w:p>
    <w:p w:rsidR="00AD1279" w:rsidRPr="00987F20" w:rsidRDefault="005B3B61" w:rsidP="00E34E5E">
      <w:pPr>
        <w:spacing w:before="0"/>
        <w:jc w:val="right"/>
        <w:rPr>
          <w:rFonts w:cs="Arial"/>
          <w:b/>
          <w:lang w:val="sr-Latn-RS"/>
        </w:rPr>
      </w:pPr>
      <w:r>
        <w:rPr>
          <w:rFonts w:cs="Arial"/>
          <w:b/>
        </w:rPr>
        <w:t>ПРИЛОГ бр</w:t>
      </w:r>
      <w:r w:rsidR="00987F20">
        <w:rPr>
          <w:rFonts w:cs="Arial"/>
          <w:b/>
          <w:lang w:val="sr-Latn-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6"/>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9C528B">
        <w:rPr>
          <w:rFonts w:cs="Arial"/>
          <w:lang w:val="sr-Cyrl-RS"/>
        </w:rPr>
        <w:t xml:space="preserve">Балканска 13 </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w:t>
      </w:r>
      <w:r w:rsidR="00206C80">
        <w:rPr>
          <w:rFonts w:cs="Arial"/>
          <w:lang w:val="sr-Cyrl-RS"/>
        </w:rPr>
        <w:t>Жељко Вујиновић</w:t>
      </w:r>
      <w:r w:rsidRPr="00150304">
        <w:rPr>
          <w:rFonts w:cs="Arial"/>
        </w:rPr>
        <w:t xml:space="preserve">. </w:t>
      </w:r>
      <w:r w:rsidR="00EE793E" w:rsidRPr="00150304">
        <w:rPr>
          <w:rFonts w:cs="Arial"/>
        </w:rPr>
        <w:t xml:space="preserve">(у даљем тексту: </w:t>
      </w:r>
      <w:r w:rsidR="008E34E3">
        <w:rPr>
          <w:rFonts w:cs="Arial"/>
          <w:lang w:val="sr-Cyrl-RS"/>
        </w:rPr>
        <w:t>(</w:t>
      </w:r>
      <w:r w:rsidR="00EE793E" w:rsidRPr="00150304">
        <w:rPr>
          <w:rFonts w:cs="Arial"/>
        </w:rPr>
        <w:t xml:space="preserve">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206C80"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EE793E" w:rsidRPr="00E47C2E" w:rsidRDefault="00EE793E" w:rsidP="00EE793E">
      <w:pPr>
        <w:pStyle w:val="KDParagraf"/>
        <w:spacing w:before="0"/>
        <w:rPr>
          <w:rFonts w:cs="Arial"/>
        </w:rPr>
      </w:pPr>
    </w:p>
    <w:p w:rsidR="00B16DCF" w:rsidRPr="00206C80" w:rsidRDefault="00B16DCF" w:rsidP="00B16DCF">
      <w:pPr>
        <w:pStyle w:val="KDParagraf"/>
        <w:spacing w:before="0"/>
        <w:rPr>
          <w:rFonts w:cs="Arial"/>
          <w:b/>
        </w:rPr>
      </w:pPr>
      <w:r w:rsidRPr="00206C80">
        <w:rPr>
          <w:rFonts w:cs="Arial"/>
          <w:b/>
        </w:rPr>
        <w:t>Уговорне стране констатују:</w:t>
      </w:r>
    </w:p>
    <w:p w:rsidR="00D139F4" w:rsidRPr="009C528B" w:rsidRDefault="00D139F4" w:rsidP="009C528B">
      <w:pPr>
        <w:widowControl w:val="0"/>
        <w:autoSpaceDE w:val="0"/>
        <w:autoSpaceDN w:val="0"/>
        <w:adjustRightInd w:val="0"/>
        <w:rPr>
          <w:rFonts w:cs="Arial"/>
          <w:sz w:val="20"/>
          <w:szCs w:val="20"/>
          <w:lang w:val="sr-Cyrl-RS" w:eastAsia="sr-Latn-RS"/>
        </w:rPr>
      </w:pPr>
      <w:r>
        <w:rPr>
          <w:rFonts w:cs="Arial"/>
          <w:lang w:val="sr-Cyrl-RS"/>
        </w:rPr>
        <w:t xml:space="preserve">          </w:t>
      </w:r>
      <w:r w:rsidR="00B16DCF" w:rsidRPr="00D139F4">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D139F4">
        <w:rPr>
          <w:rFonts w:cs="Arial"/>
        </w:rPr>
        <w:t xml:space="preserve"> за ј</w:t>
      </w:r>
      <w:r w:rsidR="00425EC6" w:rsidRPr="00D139F4">
        <w:rPr>
          <w:rFonts w:cs="Arial"/>
        </w:rPr>
        <w:t>авну набавку услуга</w:t>
      </w:r>
      <w:r w:rsidR="00987F20" w:rsidRPr="00D139F4">
        <w:rPr>
          <w:rFonts w:cs="Arial"/>
        </w:rPr>
        <w:t>:</w:t>
      </w:r>
      <w:r w:rsidR="00425EC6" w:rsidRPr="00D139F4">
        <w:rPr>
          <w:rFonts w:cs="Arial"/>
        </w:rPr>
        <w:t xml:space="preserve"> </w:t>
      </w:r>
      <w:r w:rsidR="000602EC">
        <w:rPr>
          <w:rFonts w:cs="Arial"/>
          <w:color w:val="000000"/>
          <w:lang w:val="sr-Latn-RS" w:eastAsia="sr-Latn-RS"/>
        </w:rPr>
        <w:t>Сервис водоканализационе мреже</w:t>
      </w:r>
      <w:r w:rsidR="00EE793E" w:rsidRPr="00D139F4">
        <w:rPr>
          <w:rFonts w:cs="Arial"/>
        </w:rPr>
        <w:t xml:space="preserve">(у даљем тексту: Услуга), </w:t>
      </w:r>
      <w:r w:rsidR="00B16DCF" w:rsidRPr="00D139F4">
        <w:rPr>
          <w:rFonts w:cs="Arial"/>
        </w:rPr>
        <w:t>бр.ЈН</w:t>
      </w:r>
      <w:r w:rsidR="00DC58DC" w:rsidRPr="00D139F4">
        <w:rPr>
          <w:rFonts w:cs="Arial"/>
        </w:rPr>
        <w:t xml:space="preserve"> </w:t>
      </w:r>
      <w:r w:rsidR="00316364" w:rsidRPr="00D139F4">
        <w:rPr>
          <w:rFonts w:cs="Arial"/>
          <w:lang w:val="sr-Cyrl-RS"/>
        </w:rPr>
        <w:t>:</w:t>
      </w:r>
      <w:r w:rsidR="00A47094" w:rsidRPr="00D139F4">
        <w:rPr>
          <w:rFonts w:cs="Arial"/>
          <w:b/>
          <w:lang w:val="sr-Latn-RS"/>
        </w:rPr>
        <w:t xml:space="preserve"> </w:t>
      </w:r>
      <w:r w:rsidR="000602EC">
        <w:rPr>
          <w:rFonts w:cs="Arial"/>
          <w:b/>
          <w:lang w:val="sr-Cyrl-CS"/>
        </w:rPr>
        <w:t>3420/2018(3000/0096/2018)</w:t>
      </w:r>
    </w:p>
    <w:p w:rsidR="00EB39A8" w:rsidRPr="00E539D9" w:rsidRDefault="00EE793E" w:rsidP="00D139F4">
      <w:pPr>
        <w:rPr>
          <w:rFonts w:cs="Arial"/>
        </w:rPr>
      </w:pPr>
      <w:r w:rsidRPr="008E6A4F">
        <w:rPr>
          <w:rFonts w:cs="Arial"/>
        </w:rPr>
        <w:tab/>
        <w:t xml:space="preserve">да је Позив за подношење понуда у вези предметне јавне набавке објављен на </w:t>
      </w:r>
      <w:r w:rsidRPr="00E539D9">
        <w:rPr>
          <w:rFonts w:cs="Arial"/>
        </w:rPr>
        <w:t>Порталу јавних набавки</w:t>
      </w:r>
      <w:r w:rsidR="00E539D9" w:rsidRPr="00E539D9">
        <w:rPr>
          <w:rFonts w:cs="Arial"/>
          <w:lang w:val="sr-Cyrl-RS"/>
        </w:rPr>
        <w:t>,</w:t>
      </w:r>
      <w:r w:rsidRPr="00E539D9">
        <w:rPr>
          <w:rFonts w:cs="Arial"/>
        </w:rPr>
        <w:t xml:space="preserve"> дана ______</w:t>
      </w:r>
      <w:r w:rsidRPr="008E6A4F">
        <w:rPr>
          <w:rFonts w:cs="Arial"/>
        </w:rPr>
        <w:t xml:space="preserve"> године, као и на интернет страници  Корисника услуге</w:t>
      </w:r>
      <w:r w:rsidR="00E539D9">
        <w:rPr>
          <w:rFonts w:cs="Arial"/>
          <w:lang w:val="sr-Cyrl-RS"/>
        </w:rPr>
        <w:t xml:space="preserve"> </w:t>
      </w:r>
      <w:r w:rsidR="00E539D9" w:rsidRPr="00E539D9">
        <w:rPr>
          <w:rFonts w:cs="Arial"/>
        </w:rPr>
        <w:t>и на Порталу Службених гласила и база прописа.</w:t>
      </w:r>
    </w:p>
    <w:p w:rsidR="00EE793E" w:rsidRPr="00D139F4" w:rsidRDefault="00D139F4" w:rsidP="00D139F4">
      <w:pPr>
        <w:ind w:right="-19"/>
        <w:outlineLvl w:val="0"/>
        <w:rPr>
          <w:rFonts w:cs="Arial"/>
          <w:b/>
          <w:lang w:val="sr-Cyrl-RS"/>
        </w:rPr>
      </w:pPr>
      <w:r>
        <w:rPr>
          <w:rFonts w:cs="Arial"/>
          <w:lang w:val="sr-Cyrl-RS"/>
        </w:rPr>
        <w:t xml:space="preserve">          </w:t>
      </w:r>
      <w:r w:rsidR="00EE793E" w:rsidRPr="00D139F4">
        <w:rPr>
          <w:rFonts w:cs="Arial"/>
        </w:rPr>
        <w:t>да Понуда Понуђача (у даљем тексту: Пружалац услуге) у _________</w:t>
      </w:r>
      <w:r w:rsidR="00FD5422" w:rsidRPr="00D139F4">
        <w:rPr>
          <w:rFonts w:cs="Arial"/>
        </w:rPr>
        <w:t>отвореном</w:t>
      </w:r>
      <w:r w:rsidR="00EE793E" w:rsidRPr="00D139F4">
        <w:rPr>
          <w:rFonts w:cs="Arial"/>
        </w:rPr>
        <w:t xml:space="preserve"> поступку за </w:t>
      </w:r>
      <w:r w:rsidR="00FD5422" w:rsidRPr="00D139F4">
        <w:rPr>
          <w:rFonts w:cs="Arial"/>
        </w:rPr>
        <w:t>ЈН</w:t>
      </w:r>
      <w:r w:rsidR="00EE793E" w:rsidRPr="00D139F4">
        <w:rPr>
          <w:rFonts w:cs="Arial"/>
        </w:rPr>
        <w:t xml:space="preserve"> број </w:t>
      </w:r>
      <w:r w:rsidR="00076843">
        <w:rPr>
          <w:rFonts w:cs="Arial"/>
          <w:lang w:val="sr-Cyrl-RS"/>
        </w:rPr>
        <w:t>:</w:t>
      </w:r>
      <w:r w:rsidR="000602EC">
        <w:rPr>
          <w:rFonts w:cs="Arial"/>
          <w:lang w:val="sr-Cyrl-RS"/>
        </w:rPr>
        <w:t>3420/2018(3000/0096/2018)</w:t>
      </w:r>
      <w:r w:rsidR="00EE793E" w:rsidRPr="00D139F4">
        <w:rPr>
          <w:rFonts w:cs="Arial"/>
        </w:rPr>
        <w:t>, која је заведена код Корисника услуге под   бројем ______</w:t>
      </w:r>
      <w:r w:rsidR="009C528B">
        <w:rPr>
          <w:rFonts w:cs="Arial"/>
        </w:rPr>
        <w:t xml:space="preserve"> од _____.2018</w:t>
      </w:r>
      <w:r w:rsidR="00EE793E" w:rsidRPr="00D139F4">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248CB">
      <w:pPr>
        <w:pStyle w:val="KDParagraf"/>
        <w:spacing w:before="0"/>
        <w:rPr>
          <w:rFonts w:cs="Arial"/>
        </w:rPr>
      </w:pPr>
      <w:r w:rsidRPr="00E47C2E">
        <w:rPr>
          <w:rFonts w:cs="Arial"/>
        </w:rPr>
        <w:lastRenderedPageBreak/>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D139F4" w:rsidRPr="009C528B" w:rsidRDefault="00EE793E" w:rsidP="009C528B">
      <w:pPr>
        <w:widowControl w:val="0"/>
        <w:autoSpaceDE w:val="0"/>
        <w:autoSpaceDN w:val="0"/>
        <w:adjustRightInd w:val="0"/>
        <w:rPr>
          <w:rFonts w:cs="Arial"/>
          <w:sz w:val="20"/>
          <w:szCs w:val="20"/>
          <w:lang w:val="sr-Cyrl-RS" w:eastAsia="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A47094" w:rsidRPr="008E6A4F">
        <w:rPr>
          <w:rFonts w:cs="Arial"/>
        </w:rPr>
        <w:t>-</w:t>
      </w:r>
      <w:r w:rsidR="00A47094" w:rsidRPr="008E6A4F">
        <w:rPr>
          <w:b/>
          <w:i/>
          <w:sz w:val="24"/>
          <w:szCs w:val="24"/>
          <w:lang w:val="sr-Cyrl-RS"/>
        </w:rPr>
        <w:t xml:space="preserve"> </w:t>
      </w:r>
      <w:r w:rsidR="000602EC">
        <w:rPr>
          <w:rFonts w:cs="Arial"/>
          <w:color w:val="000000"/>
          <w:lang w:val="sr-Latn-RS" w:eastAsia="sr-Latn-RS"/>
        </w:rPr>
        <w:t>Сервис водоканализационе мреже</w:t>
      </w:r>
      <w:r w:rsidR="00FE1678" w:rsidRPr="009C528B">
        <w:rPr>
          <w:rFonts w:cs="Arial"/>
          <w:b/>
          <w:lang w:val="sr-Cyrl-RS"/>
        </w:rPr>
        <w:t>,</w:t>
      </w:r>
      <w:r w:rsidR="00076843">
        <w:rPr>
          <w:rFonts w:cs="Arial"/>
          <w:b/>
          <w:lang w:val="sr-Cyrl-RS"/>
        </w:rPr>
        <w:t xml:space="preserve"> </w:t>
      </w:r>
      <w:r w:rsidR="00FE1678">
        <w:rPr>
          <w:rFonts w:cs="Arial"/>
          <w:b/>
          <w:lang w:val="sr-Cyrl-RS"/>
        </w:rPr>
        <w:t>бр.</w:t>
      </w:r>
      <w:r w:rsidR="00FE1678">
        <w:rPr>
          <w:rFonts w:cs="Arial"/>
          <w:lang w:val="sr-Cyrl-RS"/>
        </w:rPr>
        <w:t xml:space="preserve"> </w:t>
      </w:r>
      <w:r w:rsidR="000602EC">
        <w:rPr>
          <w:rFonts w:cs="Arial"/>
          <w:b/>
          <w:lang w:val="sr-Cyrl-CS"/>
        </w:rPr>
        <w:t>3420/2018(3000/0096/2018)</w:t>
      </w:r>
    </w:p>
    <w:p w:rsidR="00EE793E" w:rsidRDefault="008B4868" w:rsidP="00D139F4">
      <w:pPr>
        <w:rPr>
          <w:rFonts w:cs="Arial"/>
        </w:rPr>
      </w:pPr>
      <w:r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Pr>
          <w:rFonts w:cs="Arial"/>
        </w:rPr>
        <w:t xml:space="preserve"> </w:t>
      </w:r>
    </w:p>
    <w:p w:rsidR="00076843" w:rsidRPr="00280DA4" w:rsidRDefault="00076843" w:rsidP="00076843">
      <w:pPr>
        <w:tabs>
          <w:tab w:val="left" w:pos="567"/>
        </w:tabs>
        <w:spacing w:before="0" w:after="200" w:line="288" w:lineRule="auto"/>
        <w:rPr>
          <w:rFonts w:eastAsia="Calibri" w:cs="Arial"/>
          <w:lang w:val="sr-Cyrl-RS" w:eastAsia="sr-Latn-RS"/>
        </w:rPr>
      </w:pPr>
      <w:r w:rsidRPr="00730DBB">
        <w:rPr>
          <w:rFonts w:eastAsia="Calibri" w:cs="Arial"/>
          <w:lang w:val="sr-Cyrl-RS" w:eastAsia="sr-Latn-RS"/>
        </w:rPr>
        <w:t>Корисник услуге  се обавезује да плати уговорену вредност за извршене услуге.</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A47094" w:rsidRDefault="00EE793E" w:rsidP="00D139F4">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D139F4" w:rsidRPr="00A47094" w:rsidRDefault="00D139F4"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3373F2" w:rsidRPr="00206C80" w:rsidRDefault="00EE793E" w:rsidP="00206C80">
      <w:pPr>
        <w:pStyle w:val="KDParagraf"/>
        <w:spacing w:before="0"/>
        <w:jc w:val="center"/>
        <w:rPr>
          <w:rFonts w:cs="Arial"/>
        </w:rPr>
      </w:pPr>
      <w:r w:rsidRPr="00E47C2E">
        <w:rPr>
          <w:rFonts w:cs="Arial"/>
          <w:b/>
        </w:rPr>
        <w:t>Члан 3</w:t>
      </w:r>
      <w:r w:rsidRPr="00E47C2E">
        <w:rPr>
          <w:rFonts w:cs="Arial"/>
        </w:rPr>
        <w:t>.</w:t>
      </w:r>
    </w:p>
    <w:p w:rsidR="008E6A4F" w:rsidRPr="001B7EE8"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r w:rsidR="001B7EE8">
        <w:rPr>
          <w:rFonts w:cs="Arial"/>
          <w:lang w:val="sr-Cyrl-RS"/>
        </w:rPr>
        <w:t xml:space="preserve"> </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1B7EE8">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206C80" w:rsidRDefault="00C01C40" w:rsidP="00EE793E">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lastRenderedPageBreak/>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r w:rsidR="000350BD"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01496D" w:rsidRDefault="00EB39A8" w:rsidP="00EE793E">
      <w:pPr>
        <w:pStyle w:val="KDParagraf"/>
        <w:spacing w:before="0"/>
        <w:rPr>
          <w:rFonts w:cs="Arial"/>
          <w:color w:val="000000" w:themeColor="text1"/>
          <w:lang w:val="sr-Cyrl-RS"/>
        </w:rPr>
      </w:pPr>
      <w:r>
        <w:rPr>
          <w:rFonts w:cs="Arial"/>
          <w:color w:val="000000" w:themeColor="text1"/>
        </w:rPr>
        <w:tab/>
      </w:r>
    </w:p>
    <w:p w:rsidR="002B2FFD" w:rsidRPr="002B2FFD" w:rsidRDefault="002B2FFD" w:rsidP="00EE793E">
      <w:pPr>
        <w:pStyle w:val="KDParagraf"/>
        <w:spacing w:before="0"/>
        <w:rPr>
          <w:rFonts w:cs="Arial"/>
          <w:b/>
          <w:lang w:val="sr-Cyrl-RS"/>
        </w:rPr>
      </w:pPr>
    </w:p>
    <w:p w:rsidR="002B2FFD"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0C160D" w:rsidRPr="00C51993">
        <w:rPr>
          <w:rFonts w:cs="Arial"/>
          <w:b/>
          <w:lang w:val="sr-Cyrl-RS"/>
        </w:rPr>
        <w:t>5</w:t>
      </w:r>
      <w:r w:rsidRPr="00C51993">
        <w:rPr>
          <w:rFonts w:cs="Arial"/>
        </w:rPr>
        <w:t>.</w:t>
      </w:r>
    </w:p>
    <w:p w:rsidR="002B2FFD" w:rsidRPr="0001496D" w:rsidRDefault="00316364" w:rsidP="0001496D">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4502AA" w:rsidRPr="00C73DBA" w:rsidRDefault="004502AA" w:rsidP="004502AA">
      <w:pPr>
        <w:rPr>
          <w:rFonts w:cs="Arial"/>
          <w:lang w:val="sr-Cyrl-RS" w:eastAsia="ar-SA"/>
        </w:rPr>
      </w:pPr>
      <w:r>
        <w:rPr>
          <w:rFonts w:cs="Arial"/>
          <w:lang w:val="sr-Cyrl-RS" w:eastAsia="ar-SA"/>
        </w:rPr>
        <w:t>Рок извршења услуге је у периоду трајања уговора од 12 месеци од дана ступања уговора на снагу .</w:t>
      </w:r>
    </w:p>
    <w:p w:rsidR="00B630ED" w:rsidRPr="00206C80" w:rsidRDefault="00316364" w:rsidP="00206C80">
      <w:pPr>
        <w:pStyle w:val="Heading10"/>
        <w:rPr>
          <w:rFonts w:cs="Arial"/>
          <w:lang w:val="sr-Latn-RS"/>
        </w:rPr>
      </w:pPr>
      <w:r w:rsidRPr="00BE1893">
        <w:rPr>
          <w:rFonts w:cs="Arial"/>
        </w:rPr>
        <w:t>Место извршења услуга</w:t>
      </w:r>
      <w:r>
        <w:rPr>
          <w:rFonts w:cs="Arial"/>
          <w:lang w:val="sr-Cyrl-RS"/>
        </w:rPr>
        <w:t>:</w:t>
      </w:r>
    </w:p>
    <w:p w:rsidR="00A41D4E" w:rsidRDefault="00A41D4E" w:rsidP="00A41D4E">
      <w:pPr>
        <w:spacing w:before="0"/>
        <w:rPr>
          <w:rFonts w:cs="Arial"/>
          <w:color w:val="000000" w:themeColor="text1"/>
          <w:lang w:val="sr-Cyrl-RS" w:eastAsia="zh-CN"/>
        </w:rPr>
      </w:pPr>
      <w:r>
        <w:rPr>
          <w:rFonts w:cs="Arial"/>
          <w:color w:val="000000" w:themeColor="text1"/>
          <w:lang w:val="sr-Cyrl-RS" w:eastAsia="zh-CN"/>
        </w:rPr>
        <w:t>Локација  ТЕНТ  Б , ТЕ Морава и друге локације по потреби.</w:t>
      </w:r>
    </w:p>
    <w:p w:rsidR="00D139F4" w:rsidRDefault="00D139F4" w:rsidP="00586A59">
      <w:pPr>
        <w:pStyle w:val="KDParagraf"/>
        <w:spacing w:before="0"/>
        <w:jc w:val="center"/>
        <w:rPr>
          <w:rFonts w:cs="Arial"/>
          <w:b/>
        </w:rPr>
      </w:pPr>
    </w:p>
    <w:p w:rsidR="000C160D" w:rsidRDefault="00EE793E" w:rsidP="00206C80">
      <w:pPr>
        <w:pStyle w:val="KDParagraf"/>
        <w:spacing w:before="0"/>
        <w:jc w:val="center"/>
        <w:rPr>
          <w:rFonts w:cs="Arial"/>
        </w:rPr>
      </w:pPr>
      <w:r w:rsidRPr="00E47C2E">
        <w:rPr>
          <w:rFonts w:cs="Arial"/>
          <w:b/>
        </w:rPr>
        <w:t xml:space="preserve">Члан </w:t>
      </w:r>
      <w:r w:rsidR="000C160D">
        <w:rPr>
          <w:rFonts w:cs="Arial"/>
          <w:b/>
          <w:lang w:val="sr-Cyrl-RS"/>
        </w:rPr>
        <w:t>6</w:t>
      </w:r>
      <w:r w:rsidRPr="00E47C2E">
        <w:rPr>
          <w:rFonts w:cs="Arial"/>
        </w:rPr>
        <w:t>.</w:t>
      </w:r>
    </w:p>
    <w:p w:rsidR="004502AA" w:rsidRPr="000C160D" w:rsidRDefault="004502AA" w:rsidP="00206C80">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5D0470" w:rsidRPr="00C67584"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D139F4" w:rsidRPr="00206C80" w:rsidRDefault="00EE793E" w:rsidP="00206C80">
      <w:pPr>
        <w:pStyle w:val="KDParagraf"/>
        <w:spacing w:before="0"/>
        <w:jc w:val="center"/>
        <w:rPr>
          <w:rFonts w:cs="Arial"/>
        </w:rPr>
      </w:pPr>
      <w:r w:rsidRPr="00E47C2E">
        <w:rPr>
          <w:rFonts w:cs="Arial"/>
          <w:b/>
        </w:rPr>
        <w:t xml:space="preserve">Члан </w:t>
      </w:r>
      <w:r w:rsidR="000C160D">
        <w:rPr>
          <w:rFonts w:cs="Arial"/>
          <w:b/>
          <w:lang w:val="sr-Cyrl-RS"/>
        </w:rPr>
        <w:t>7</w:t>
      </w:r>
      <w:r w:rsidRPr="00E47C2E">
        <w:rPr>
          <w:rFonts w:cs="Arial"/>
        </w:rPr>
        <w:t>.</w:t>
      </w:r>
    </w:p>
    <w:p w:rsidR="001B7EE8" w:rsidRDefault="001B7EE8" w:rsidP="001B7EE8">
      <w:pPr>
        <w:pStyle w:val="KDParagraf"/>
        <w:spacing w:before="0"/>
        <w:rPr>
          <w:rFonts w:cs="Arial"/>
          <w:lang w:val="sr-Cyrl-RS"/>
        </w:rPr>
      </w:pPr>
      <w:r w:rsidRPr="00E47C2E">
        <w:rPr>
          <w:rFonts w:cs="Arial"/>
        </w:rPr>
        <w:t>Овај Уговор сматра се закљученим када га потпишу овлашћен</w:t>
      </w:r>
      <w:r>
        <w:rPr>
          <w:rFonts w:cs="Arial"/>
        </w:rPr>
        <w:t xml:space="preserve">и представници Уговорних страна </w:t>
      </w:r>
      <w:r>
        <w:rPr>
          <w:rFonts w:cs="Arial"/>
          <w:lang w:val="sr-Cyrl-RS"/>
        </w:rPr>
        <w:t xml:space="preserve"> и доставе уз потписан уговор средства финансијског обезбеђења за добро извршење посла.</w:t>
      </w:r>
    </w:p>
    <w:p w:rsidR="001B7EE8" w:rsidRPr="00280DA4" w:rsidRDefault="001B7EE8" w:rsidP="001B7EE8">
      <w:pPr>
        <w:spacing w:before="0" w:after="160" w:line="259" w:lineRule="auto"/>
        <w:jc w:val="left"/>
        <w:rPr>
          <w:rFonts w:eastAsia="Calibri" w:cs="Arial"/>
          <w:bCs/>
          <w:lang w:val="sr-Latn-RS"/>
        </w:rPr>
      </w:pPr>
      <w:r w:rsidRPr="00730DBB">
        <w:rPr>
          <w:rFonts w:eastAsia="Calibri" w:cs="Arial"/>
          <w:bCs/>
          <w:lang w:val="sr-Latn-RS"/>
        </w:rPr>
        <w:t>Уговор се закључује до испуњења свих уговорних обавеза.</w:t>
      </w:r>
    </w:p>
    <w:p w:rsidR="00D139F4" w:rsidRDefault="00D139F4" w:rsidP="00D139F4">
      <w:pPr>
        <w:tabs>
          <w:tab w:val="left" w:pos="567"/>
        </w:tabs>
        <w:spacing w:before="0"/>
        <w:rPr>
          <w:rFonts w:cs="Arial"/>
          <w:color w:val="000000" w:themeColor="text1"/>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D139F4">
        <w:rPr>
          <w:rFonts w:cs="Arial"/>
          <w:b/>
          <w:lang w:val="sr-Cyrl-RS"/>
        </w:rPr>
        <w:t>8</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Pr>
          <w:rFonts w:cs="Arial"/>
          <w:color w:val="000000" w:themeColor="text1"/>
          <w:lang w:val="sr-Cyrl-RS"/>
        </w:rPr>
        <w:t>,3 и 4</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Pr>
          <w:rFonts w:cs="Arial"/>
          <w:lang w:val="sr-Cyrl-RS"/>
        </w:rPr>
        <w:t>2</w:t>
      </w:r>
      <w:r w:rsidR="0032227A">
        <w:rPr>
          <w:rFonts w:cs="Arial"/>
          <w:lang w:val="sr-Cyrl-RS"/>
        </w:rPr>
        <w:t>0</w:t>
      </w:r>
      <w:r w:rsidR="00EE793E" w:rsidRPr="00E47C2E">
        <w:rPr>
          <w:rFonts w:cs="Arial"/>
        </w:rPr>
        <w:t xml:space="preserve">. овог Уговора, сачињени су на српском језику. </w:t>
      </w:r>
    </w:p>
    <w:p w:rsidR="00EE793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4718BD" w:rsidRDefault="004718BD" w:rsidP="00EE793E">
      <w:pPr>
        <w:pStyle w:val="KDParagraf"/>
        <w:spacing w:before="0"/>
        <w:rPr>
          <w:rFonts w:cs="Arial"/>
        </w:rPr>
      </w:pPr>
    </w:p>
    <w:p w:rsidR="004718BD" w:rsidRPr="00E47C2E" w:rsidRDefault="004718BD" w:rsidP="00EE793E">
      <w:pPr>
        <w:pStyle w:val="KDParagraf"/>
        <w:spacing w:before="0"/>
        <w:rPr>
          <w:rFonts w:cs="Arial"/>
        </w:rPr>
      </w:pPr>
    </w:p>
    <w:p w:rsidR="001B7EE8" w:rsidRDefault="00EE793E" w:rsidP="00EE793E">
      <w:pPr>
        <w:pStyle w:val="KDParagraf"/>
        <w:spacing w:before="0"/>
        <w:rPr>
          <w:rFonts w:cs="Arial"/>
        </w:rPr>
      </w:pPr>
      <w:r w:rsidRPr="00E47C2E">
        <w:rPr>
          <w:rFonts w:cs="Arial"/>
        </w:rPr>
        <w:t>У случају спора меродавно право је право Републике Србије, а поступак се води на српском језику.</w:t>
      </w: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32227A" w:rsidRPr="00206C80" w:rsidRDefault="00EE793E" w:rsidP="00206C80">
      <w:pPr>
        <w:pStyle w:val="KDParagraf"/>
        <w:spacing w:before="0"/>
        <w:jc w:val="center"/>
        <w:rPr>
          <w:rFonts w:cs="Arial"/>
          <w:b/>
          <w:lang w:val="sr-Cyrl-RS"/>
        </w:rPr>
      </w:pPr>
      <w:r w:rsidRPr="00E47C2E">
        <w:rPr>
          <w:rFonts w:cs="Arial"/>
          <w:b/>
        </w:rPr>
        <w:t xml:space="preserve">Члан </w:t>
      </w:r>
      <w:r w:rsidR="00D139F4">
        <w:rPr>
          <w:rFonts w:cs="Arial"/>
          <w:b/>
          <w:lang w:val="sr-Cyrl-RS"/>
        </w:rPr>
        <w:t>9</w:t>
      </w:r>
      <w:r w:rsidR="00C67584">
        <w:rPr>
          <w:rFonts w:cs="Arial"/>
          <w:b/>
          <w:lang w:val="sr-Cyrl-RS"/>
        </w:rPr>
        <w:t>.</w:t>
      </w:r>
    </w:p>
    <w:p w:rsidR="001B7EE8" w:rsidRPr="00C67584" w:rsidRDefault="001B7EE8" w:rsidP="001B7EE8">
      <w:pPr>
        <w:pStyle w:val="KDParagraf"/>
        <w:spacing w:before="0"/>
        <w:jc w:val="center"/>
        <w:rPr>
          <w:rFonts w:cs="Arial"/>
          <w:lang w:val="sr-Cyrl-RS"/>
        </w:rPr>
      </w:pPr>
    </w:p>
    <w:p w:rsidR="001B7EE8" w:rsidRPr="00BC1597" w:rsidRDefault="001B7EE8" w:rsidP="001B7EE8">
      <w:pPr>
        <w:spacing w:before="0"/>
        <w:rPr>
          <w:rFonts w:eastAsia="Calibri" w:cs="Arial"/>
        </w:rPr>
      </w:pPr>
      <w:r w:rsidRPr="00BC1597">
        <w:rPr>
          <w:rFonts w:eastAsia="Calibri" w:cs="Arial"/>
        </w:rPr>
        <w:t xml:space="preserve">Овлашћени представници за праћење реализације </w:t>
      </w:r>
      <w:r w:rsidRPr="00BC1597">
        <w:rPr>
          <w:rFonts w:eastAsia="Calibri" w:cs="Arial"/>
          <w:lang w:val="sr-Cyrl-RS"/>
        </w:rPr>
        <w:t>услуге</w:t>
      </w:r>
      <w:r w:rsidRPr="00BC1597">
        <w:rPr>
          <w:rFonts w:eastAsia="Calibri" w:cs="Arial"/>
        </w:rPr>
        <w:t xml:space="preserve"> из члана 1. овог Уговора су: </w:t>
      </w:r>
    </w:p>
    <w:p w:rsidR="001B7EE8" w:rsidRPr="00BC1597" w:rsidRDefault="001B7EE8" w:rsidP="001B7EE8">
      <w:pPr>
        <w:spacing w:before="0"/>
        <w:rPr>
          <w:rFonts w:eastAsia="Calibri" w:cs="Arial"/>
        </w:rPr>
      </w:pPr>
      <w:r w:rsidRPr="00BC1597">
        <w:rPr>
          <w:rFonts w:eastAsia="Calibri" w:cs="Arial"/>
        </w:rPr>
        <w:t xml:space="preserve">          - за </w:t>
      </w:r>
      <w:r w:rsidRPr="00BC1597">
        <w:rPr>
          <w:rFonts w:cs="Arial"/>
        </w:rPr>
        <w:t>Корисник услуге</w:t>
      </w:r>
      <w:r w:rsidRPr="00BC1597">
        <w:rPr>
          <w:rFonts w:eastAsia="Calibri" w:cs="Arial"/>
        </w:rPr>
        <w:t>:       ________________________________</w:t>
      </w:r>
    </w:p>
    <w:p w:rsidR="001B7EE8" w:rsidRPr="00BC1597" w:rsidRDefault="001B7EE8" w:rsidP="001B7EE8">
      <w:pPr>
        <w:spacing w:before="0"/>
        <w:rPr>
          <w:rFonts w:eastAsia="Calibri" w:cs="Arial"/>
        </w:rPr>
      </w:pPr>
      <w:r w:rsidRPr="00BC1597">
        <w:rPr>
          <w:rFonts w:eastAsia="Calibri" w:cs="Arial"/>
        </w:rPr>
        <w:t xml:space="preserve">          - за </w:t>
      </w:r>
      <w:r w:rsidRPr="00BC1597">
        <w:rPr>
          <w:rFonts w:cs="Arial"/>
        </w:rPr>
        <w:t>Пружаоца  услуге</w:t>
      </w:r>
      <w:r w:rsidRPr="00BC1597">
        <w:rPr>
          <w:rFonts w:eastAsia="Calibri" w:cs="Arial"/>
        </w:rPr>
        <w:t>:            ________________________________</w:t>
      </w:r>
    </w:p>
    <w:p w:rsidR="001B7EE8" w:rsidRPr="00BC1597" w:rsidRDefault="001B7EE8" w:rsidP="001B7EE8">
      <w:pPr>
        <w:spacing w:before="0"/>
        <w:rPr>
          <w:rFonts w:eastAsia="Calibri" w:cs="Arial"/>
          <w:color w:val="1F497D"/>
        </w:rPr>
      </w:pPr>
      <w:r w:rsidRPr="00BC1597">
        <w:rPr>
          <w:rFonts w:eastAsia="Calibri" w:cs="Arial"/>
        </w:rPr>
        <w:t>Овлашћења и дужности овлашћених представника  за праћење реализације овог Уговора су да:</w:t>
      </w:r>
    </w:p>
    <w:p w:rsidR="001B7EE8" w:rsidRPr="00BC1597" w:rsidRDefault="001B7EE8" w:rsidP="001B7EE8">
      <w:pPr>
        <w:spacing w:before="0"/>
        <w:rPr>
          <w:rFonts w:ascii="Calibri" w:eastAsia="Calibri" w:hAnsi="Calibri"/>
          <w:color w:val="1F497D"/>
        </w:rPr>
      </w:pPr>
    </w:p>
    <w:p w:rsidR="001B7EE8" w:rsidRPr="00BC1597" w:rsidRDefault="001B7EE8" w:rsidP="001B7EE8">
      <w:pPr>
        <w:spacing w:before="0"/>
        <w:rPr>
          <w:rFonts w:eastAsia="Calibri" w:cs="Arial"/>
        </w:rPr>
      </w:pPr>
      <w:r w:rsidRPr="00BC1597">
        <w:rPr>
          <w:rFonts w:eastAsia="Calibri" w:cs="Arial"/>
        </w:rPr>
        <w:t xml:space="preserve">-        Да сачине, потпишу и верификују Записник о </w:t>
      </w:r>
      <w:r w:rsidRPr="00BC1597">
        <w:rPr>
          <w:rFonts w:eastAsia="Calibri" w:cs="Arial"/>
          <w:lang w:val="sr-Cyrl-RS"/>
        </w:rPr>
        <w:t>извршеној услузи</w:t>
      </w:r>
      <w:r w:rsidRPr="00BC1597">
        <w:rPr>
          <w:rFonts w:eastAsia="Calibri" w:cs="Arial"/>
        </w:rPr>
        <w:t xml:space="preserve"> (без примедби);</w:t>
      </w:r>
    </w:p>
    <w:p w:rsidR="001B7EE8" w:rsidRPr="00BC1597" w:rsidRDefault="001B7EE8" w:rsidP="001B7EE8">
      <w:pPr>
        <w:spacing w:before="0"/>
        <w:rPr>
          <w:rFonts w:eastAsia="Calibri" w:cs="Arial"/>
        </w:rPr>
      </w:pPr>
      <w:r w:rsidRPr="00BC1597">
        <w:rPr>
          <w:rFonts w:eastAsia="Calibri" w:cs="Arial"/>
        </w:rPr>
        <w:t xml:space="preserve">-        благовремено приме Коначан извештај  о извршеној </w:t>
      </w:r>
      <w:r w:rsidRPr="00BC1597">
        <w:rPr>
          <w:rFonts w:eastAsia="Calibri" w:cs="Arial"/>
          <w:lang w:val="sr-Cyrl-RS"/>
        </w:rPr>
        <w:t>услузи</w:t>
      </w:r>
      <w:r w:rsidRPr="00BC1597">
        <w:rPr>
          <w:rFonts w:eastAsia="Calibri" w:cs="Arial"/>
        </w:rPr>
        <w:t xml:space="preserve"> и изјасне се поводом истог у писменој форми;</w:t>
      </w:r>
    </w:p>
    <w:p w:rsidR="001B7EE8" w:rsidRPr="001B7EE8" w:rsidRDefault="001B7EE8" w:rsidP="001B7EE8">
      <w:pPr>
        <w:pStyle w:val="KDParagraf"/>
        <w:spacing w:before="0"/>
        <w:rPr>
          <w:rFonts w:cs="Arial"/>
          <w:lang w:val="sr-Cyrl-RS"/>
        </w:rPr>
      </w:pPr>
      <w:r w:rsidRPr="00BC1597">
        <w:rPr>
          <w:rFonts w:eastAsia="Calibri" w:cs="Arial"/>
        </w:rPr>
        <w:t>-        извршавају и друге дужности везане за реализацију предмета овог Уговора, по</w:t>
      </w:r>
      <w:r>
        <w:rPr>
          <w:rFonts w:eastAsia="Calibri" w:cs="Arial"/>
          <w:lang w:val="sr-Cyrl-RS"/>
        </w:rPr>
        <w:t xml:space="preserve"> потреби.</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D139F4">
        <w:rPr>
          <w:rFonts w:cs="Arial"/>
          <w:b/>
          <w:lang w:val="sr-Cyrl-RS"/>
        </w:rPr>
        <w:t>0</w:t>
      </w:r>
      <w:r w:rsidRPr="00E47C2E">
        <w:rPr>
          <w:rFonts w:cs="Arial"/>
        </w:rPr>
        <w:t>.</w:t>
      </w: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B111D3" w:rsidRDefault="00B111D3" w:rsidP="00EE793E">
      <w:pPr>
        <w:pStyle w:val="KDParagraf"/>
        <w:spacing w:before="0"/>
        <w:rPr>
          <w:rFonts w:cs="Arial"/>
          <w:lang w:val="sr-Cyrl-RS"/>
        </w:rPr>
      </w:pPr>
    </w:p>
    <w:p w:rsidR="00B111D3" w:rsidRDefault="00B111D3" w:rsidP="00B111D3">
      <w:pPr>
        <w:spacing w:before="0"/>
        <w:rPr>
          <w:rFonts w:cs="Arial"/>
          <w:b/>
          <w:lang w:val="sr-Cyrl-RS"/>
        </w:rPr>
      </w:pPr>
      <w:r w:rsidRPr="00F10346">
        <w:rPr>
          <w:rFonts w:cs="Arial"/>
          <w:b/>
        </w:rPr>
        <w:t>СРЕДСТВА ФИНАНСИЈСКОГ ОБЕЗБЕЂЕЊА</w:t>
      </w:r>
    </w:p>
    <w:p w:rsidR="00B111D3" w:rsidRPr="00294259" w:rsidRDefault="00B111D3" w:rsidP="00B111D3">
      <w:pPr>
        <w:spacing w:before="0"/>
        <w:rPr>
          <w:rFonts w:cs="Arial"/>
          <w:b/>
          <w:lang w:val="sr-Cyrl-RS"/>
        </w:rPr>
      </w:pPr>
    </w:p>
    <w:p w:rsidR="00B630ED" w:rsidRPr="00206C80" w:rsidRDefault="00B111D3" w:rsidP="00206C80">
      <w:pPr>
        <w:spacing w:before="0"/>
        <w:jc w:val="center"/>
        <w:rPr>
          <w:rFonts w:cs="Arial"/>
          <w:b/>
        </w:rPr>
      </w:pPr>
      <w:r w:rsidRPr="00F10346">
        <w:rPr>
          <w:rFonts w:cs="Arial"/>
          <w:b/>
        </w:rPr>
        <w:t xml:space="preserve">Члан </w:t>
      </w:r>
      <w:r w:rsidR="00D139F4">
        <w:rPr>
          <w:rFonts w:cs="Arial"/>
          <w:b/>
          <w:lang w:val="sr-Cyrl-RS"/>
        </w:rPr>
        <w:t>11</w:t>
      </w:r>
      <w:r>
        <w:rPr>
          <w:rFonts w:cs="Arial"/>
          <w:b/>
          <w:lang w:val="sr-Cyrl-RS"/>
        </w:rPr>
        <w:t xml:space="preserve"> </w:t>
      </w:r>
      <w:r w:rsidRPr="00F10346">
        <w:rPr>
          <w:rFonts w:cs="Arial"/>
          <w:b/>
        </w:rPr>
        <w:t xml:space="preserve">. </w:t>
      </w:r>
    </w:p>
    <w:p w:rsidR="00B630ED" w:rsidRPr="00B630ED" w:rsidRDefault="00B630ED" w:rsidP="00B630ED">
      <w:pPr>
        <w:tabs>
          <w:tab w:val="left" w:pos="567"/>
        </w:tabs>
        <w:spacing w:before="0"/>
        <w:rPr>
          <w:rFonts w:cs="Arial"/>
        </w:rPr>
      </w:pPr>
      <w:r w:rsidRPr="00B630ED">
        <w:rPr>
          <w:rFonts w:cs="Arial"/>
        </w:rPr>
        <w:t>Пружалац услуге је обавезан да у тренутку потписивања Уговора</w:t>
      </w:r>
      <w:r w:rsidR="0032227A">
        <w:rPr>
          <w:rFonts w:cs="Arial"/>
          <w:lang w:val="sr-Cyrl-RS"/>
        </w:rPr>
        <w:t xml:space="preserve"> </w:t>
      </w:r>
      <w:r w:rsidRPr="00B630ED">
        <w:rPr>
          <w:rFonts w:cs="Arial"/>
        </w:rPr>
        <w:t>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2</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2227A">
        <w:rPr>
          <w:rFonts w:cs="Arial"/>
          <w:lang w:val="sr-Cyrl-RS"/>
        </w:rPr>
        <w:t>14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2C7AF6" w:rsidRDefault="0097203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16</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Default="00B111D3" w:rsidP="00EE793E">
      <w:pPr>
        <w:pStyle w:val="KDParagraf"/>
        <w:spacing w:before="0"/>
        <w:rPr>
          <w:rFonts w:cs="Arial"/>
          <w:lang w:val="sr-Cyrl-RS"/>
        </w:rPr>
      </w:pPr>
    </w:p>
    <w:p w:rsidR="001B7EE8" w:rsidRDefault="001B7EE8" w:rsidP="00EE793E">
      <w:pPr>
        <w:pStyle w:val="KDParagraf"/>
        <w:spacing w:before="0"/>
        <w:rPr>
          <w:rFonts w:cs="Arial"/>
          <w:lang w:val="sr-Cyrl-RS"/>
        </w:rPr>
      </w:pPr>
    </w:p>
    <w:p w:rsidR="001B7EE8" w:rsidRPr="00B111D3" w:rsidRDefault="001B7EE8"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lastRenderedPageBreak/>
        <w:t xml:space="preserve">Члан </w:t>
      </w:r>
      <w:r w:rsidR="00A4539F">
        <w:rPr>
          <w:rFonts w:cs="Arial"/>
          <w:b/>
          <w:lang w:val="sr-Cyrl-RS"/>
        </w:rPr>
        <w:t>1</w:t>
      </w:r>
      <w:r w:rsidR="0032227A">
        <w:rPr>
          <w:rFonts w:cs="Arial"/>
          <w:b/>
          <w:lang w:val="sr-Cyrl-RS"/>
        </w:rPr>
        <w:t>7.</w:t>
      </w:r>
    </w:p>
    <w:p w:rsidR="009C528B" w:rsidRPr="00C73DBA" w:rsidRDefault="009C528B" w:rsidP="009C528B">
      <w:pPr>
        <w:spacing w:before="0"/>
        <w:rPr>
          <w:rFonts w:cs="Arial"/>
          <w:lang w:eastAsia="sr-Latn-CS"/>
        </w:rPr>
      </w:pPr>
      <w:r w:rsidRPr="00C73DB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C528B" w:rsidRPr="00C73DBA" w:rsidRDefault="009C528B" w:rsidP="009C528B">
      <w:pPr>
        <w:spacing w:before="0"/>
        <w:rPr>
          <w:rFonts w:cs="Arial"/>
          <w:lang w:eastAsia="sr-Latn-CS"/>
        </w:rPr>
      </w:pPr>
      <w:r w:rsidRPr="00C73DBA">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C528B" w:rsidRPr="005B55C9" w:rsidRDefault="009C528B" w:rsidP="009C528B">
      <w:pPr>
        <w:spacing w:before="0"/>
        <w:rPr>
          <w:rFonts w:cs="Arial"/>
          <w:color w:val="00B0F0"/>
          <w:lang w:val="sr-Cyrl-RS" w:eastAsia="sr-Latn-CS"/>
        </w:rPr>
      </w:pPr>
      <w:r w:rsidRPr="00C73DB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32227A">
        <w:rPr>
          <w:rFonts w:cs="Arial"/>
          <w:b/>
          <w:lang w:val="sr-Cyrl-RS"/>
        </w:rPr>
        <w:t>18</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32227A">
        <w:rPr>
          <w:rFonts w:cs="Arial"/>
          <w:b/>
          <w:lang w:val="sr-Cyrl-RS"/>
        </w:rPr>
        <w:t>19</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20.</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539D9" w:rsidRPr="00206C80" w:rsidRDefault="00E248CB" w:rsidP="00EE793E">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EE793E" w:rsidRDefault="00EE793E" w:rsidP="00B17826">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32227A">
        <w:rPr>
          <w:rFonts w:cs="Arial"/>
          <w:b/>
          <w:lang w:val="sr-Cyrl-RS"/>
        </w:rPr>
        <w:t>1</w:t>
      </w:r>
      <w:r w:rsidR="00F1332A">
        <w:rPr>
          <w:rFonts w:cs="Arial"/>
          <w:b/>
          <w:lang w:val="sr-Cyrl-RS"/>
        </w:rPr>
        <w:t>.</w:t>
      </w:r>
    </w:p>
    <w:p w:rsidR="0032227A" w:rsidRPr="00F1332A" w:rsidRDefault="0032227A"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1B7EE8">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206C80">
        <w:rPr>
          <w:rFonts w:cs="Arial"/>
          <w:lang w:val="sr-Cyrl-RS"/>
        </w:rPr>
        <w:t>Жељко Вујиновић</w:t>
      </w:r>
      <w:r w:rsidR="00B17826">
        <w:rPr>
          <w:rFonts w:cs="Arial"/>
        </w:rPr>
        <w:t xml:space="preserve">                                            </w:t>
      </w:r>
    </w:p>
    <w:p w:rsidR="00BF0590" w:rsidRDefault="00BF0590"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886A3E" w:rsidRPr="003F4B51" w:rsidRDefault="003F4B51" w:rsidP="00F14D8F">
      <w:pPr>
        <w:spacing w:before="40"/>
        <w:rPr>
          <w:rFonts w:cs="Arial"/>
          <w:b/>
          <w:lang w:val="sr-Cyrl-RS"/>
        </w:rPr>
      </w:pPr>
      <w:r>
        <w:rPr>
          <w:rFonts w:cs="Arial"/>
          <w:lang w:val="sr-Cyrl-RS"/>
        </w:rPr>
        <w:t xml:space="preserve"> </w:t>
      </w:r>
    </w:p>
    <w:p w:rsidR="00F14D8F" w:rsidRPr="00862FAD" w:rsidRDefault="00F14D8F" w:rsidP="00F14D8F">
      <w:pPr>
        <w:spacing w:before="40"/>
        <w:rPr>
          <w:lang w:val="sr-Cyrl-CS"/>
        </w:rPr>
      </w:pPr>
      <w:r>
        <w:rPr>
          <w:noProof/>
          <w:lang w:val="sr-Latn-RS" w:eastAsia="sr-Latn-RS"/>
        </w:rPr>
        <w:lastRenderedPageBreak/>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72D3F" w:rsidRPr="00B72D3F" w:rsidRDefault="00B72D3F" w:rsidP="00B72D3F">
      <w:pPr>
        <w:spacing w:before="0" w:after="40" w:line="216" w:lineRule="auto"/>
        <w:rPr>
          <w:b/>
          <w:sz w:val="20"/>
          <w:szCs w:val="20"/>
          <w:lang w:val="sr-Latn-CS"/>
        </w:rPr>
      </w:pPr>
      <w:r w:rsidRPr="00B72D3F">
        <w:rPr>
          <w:b/>
          <w:sz w:val="20"/>
          <w:szCs w:val="20"/>
          <w:lang w:val="sr-Cyrl-RS"/>
        </w:rPr>
        <w:t xml:space="preserve">Огранак </w:t>
      </w:r>
      <w:r w:rsidRPr="00B72D3F">
        <w:rPr>
          <w:b/>
          <w:sz w:val="20"/>
          <w:szCs w:val="20"/>
          <w:lang w:val="sr-Latn-CS"/>
        </w:rPr>
        <w:t>ТЕНТ</w:t>
      </w:r>
    </w:p>
    <w:p w:rsidR="00B72D3F" w:rsidRPr="00B72D3F" w:rsidRDefault="00B72D3F" w:rsidP="00B72D3F">
      <w:pPr>
        <w:spacing w:before="0" w:after="20" w:line="216" w:lineRule="auto"/>
        <w:rPr>
          <w:b/>
          <w:sz w:val="20"/>
          <w:szCs w:val="20"/>
          <w:lang w:val="sr-Cyrl-CS"/>
        </w:rPr>
      </w:pPr>
      <w:r w:rsidRPr="00B72D3F">
        <w:rPr>
          <w:b/>
          <w:sz w:val="20"/>
          <w:szCs w:val="20"/>
          <w:lang w:val="sr-Cyrl-CS"/>
        </w:rPr>
        <w:t>Сектор за управљање ризицима</w:t>
      </w:r>
    </w:p>
    <w:p w:rsidR="00B72D3F" w:rsidRPr="00B72D3F" w:rsidRDefault="00B72D3F" w:rsidP="00B72D3F">
      <w:pPr>
        <w:spacing w:before="0" w:after="80" w:line="216" w:lineRule="auto"/>
        <w:rPr>
          <w:b/>
          <w:sz w:val="20"/>
          <w:szCs w:val="20"/>
          <w:lang w:val="sr-Cyrl-RS"/>
        </w:rPr>
      </w:pPr>
      <w:r w:rsidRPr="00B72D3F">
        <w:rPr>
          <w:b/>
          <w:sz w:val="20"/>
          <w:szCs w:val="20"/>
          <w:lang w:val="sr-Cyrl-RS"/>
        </w:rPr>
        <w:t>Датум ________________</w:t>
      </w:r>
    </w:p>
    <w:p w:rsidR="00B72D3F" w:rsidRPr="00B72D3F" w:rsidRDefault="00B72D3F" w:rsidP="00B72D3F">
      <w:pPr>
        <w:spacing w:before="0" w:after="80" w:line="216" w:lineRule="auto"/>
        <w:ind w:firstLine="567"/>
        <w:jc w:val="center"/>
        <w:rPr>
          <w:b/>
          <w:sz w:val="32"/>
          <w:szCs w:val="32"/>
          <w:lang w:val="ru-RU"/>
        </w:rPr>
      </w:pPr>
    </w:p>
    <w:p w:rsidR="00B72D3F" w:rsidRPr="00B72D3F" w:rsidRDefault="00B72D3F" w:rsidP="00B72D3F">
      <w:pPr>
        <w:spacing w:before="0" w:after="80" w:line="216" w:lineRule="auto"/>
        <w:ind w:firstLine="567"/>
        <w:jc w:val="center"/>
        <w:rPr>
          <w:b/>
          <w:sz w:val="32"/>
          <w:szCs w:val="32"/>
          <w:lang w:val="ru-RU"/>
        </w:rPr>
      </w:pPr>
      <w:r w:rsidRPr="00B72D3F">
        <w:rPr>
          <w:b/>
          <w:sz w:val="32"/>
          <w:szCs w:val="32"/>
          <w:lang w:val="ru-RU"/>
        </w:rPr>
        <w:t>ПРАВИЛА</w:t>
      </w:r>
    </w:p>
    <w:p w:rsidR="00B72D3F" w:rsidRPr="00B72D3F" w:rsidRDefault="00B72D3F" w:rsidP="00B72D3F">
      <w:pPr>
        <w:spacing w:before="0" w:after="80" w:line="216" w:lineRule="auto"/>
        <w:ind w:firstLine="567"/>
        <w:jc w:val="center"/>
        <w:rPr>
          <w:b/>
          <w:sz w:val="32"/>
          <w:szCs w:val="32"/>
          <w:lang w:val="ru-RU"/>
        </w:rPr>
      </w:pPr>
      <w:r w:rsidRPr="00B72D3F">
        <w:rPr>
          <w:b/>
          <w:sz w:val="32"/>
          <w:szCs w:val="32"/>
          <w:lang w:val="ru-RU"/>
        </w:rPr>
        <w:t>БЕЗБЕДНОСТИ НА РАДУ У ТЕНТ</w:t>
      </w:r>
    </w:p>
    <w:p w:rsidR="00B72D3F" w:rsidRPr="00B72D3F" w:rsidRDefault="00B72D3F" w:rsidP="00B72D3F">
      <w:pPr>
        <w:spacing w:before="0" w:after="80" w:line="216" w:lineRule="auto"/>
        <w:ind w:firstLine="567"/>
        <w:rPr>
          <w:szCs w:val="20"/>
          <w:lang w:val="sr-Latn-CS"/>
        </w:rPr>
      </w:pPr>
    </w:p>
    <w:p w:rsidR="00B72D3F" w:rsidRPr="00B72D3F" w:rsidRDefault="00B72D3F" w:rsidP="00B72D3F">
      <w:pPr>
        <w:spacing w:before="0" w:after="80" w:line="216" w:lineRule="auto"/>
        <w:ind w:firstLine="567"/>
        <w:rPr>
          <w:szCs w:val="20"/>
          <w:lang w:val="sr-Cyrl-CS"/>
        </w:rPr>
      </w:pPr>
      <w:r w:rsidRPr="00B72D3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72D3F" w:rsidRPr="00B72D3F" w:rsidRDefault="00B72D3F" w:rsidP="00B72D3F">
      <w:pPr>
        <w:spacing w:before="0" w:after="80" w:line="216" w:lineRule="auto"/>
        <w:ind w:firstLine="567"/>
        <w:rPr>
          <w:szCs w:val="20"/>
          <w:lang w:val="sr-Cyrl-CS"/>
        </w:rPr>
      </w:pPr>
      <w:r w:rsidRPr="00B72D3F">
        <w:rPr>
          <w:szCs w:val="20"/>
          <w:lang w:val="sr-Cyrl-CS"/>
        </w:rPr>
        <w:t>У зависности од врсте и обима радова/услуга примењују се одређене тачке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Правила су саставни део уговора о извршењу послова од стране извођача радова/ извршиоца услуга.</w:t>
      </w:r>
    </w:p>
    <w:p w:rsidR="00B72D3F" w:rsidRPr="00B72D3F" w:rsidRDefault="00B72D3F" w:rsidP="00B72D3F">
      <w:pPr>
        <w:spacing w:before="0" w:after="80" w:line="216" w:lineRule="auto"/>
        <w:ind w:firstLine="567"/>
        <w:rPr>
          <w:szCs w:val="20"/>
        </w:rPr>
      </w:pPr>
      <w:r w:rsidRPr="00B72D3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72D3F">
        <w:rPr>
          <w:szCs w:val="20"/>
        </w:rPr>
        <w:t>.</w:t>
      </w:r>
    </w:p>
    <w:p w:rsidR="00B72D3F" w:rsidRPr="00B72D3F" w:rsidRDefault="00B72D3F" w:rsidP="00B72D3F">
      <w:pPr>
        <w:spacing w:before="0" w:after="80" w:line="216" w:lineRule="auto"/>
        <w:ind w:firstLine="567"/>
        <w:rPr>
          <w:szCs w:val="20"/>
          <w:lang w:val="sr-Cyrl-CS"/>
        </w:rPr>
      </w:pPr>
      <w:r w:rsidRPr="00B72D3F">
        <w:rPr>
          <w:szCs w:val="20"/>
          <w:lang w:val="sr-Cyrl-CS"/>
        </w:rPr>
        <w:t>Поштовање правила од стране извођача радова биће стриктно контролисано и свако непоштовање биће санкционисано.</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72D3F" w:rsidRPr="00B72D3F" w:rsidRDefault="00B72D3F" w:rsidP="00B72D3F">
      <w:pPr>
        <w:spacing w:before="0" w:after="80" w:line="216" w:lineRule="auto"/>
        <w:ind w:firstLine="567"/>
        <w:rPr>
          <w:szCs w:val="20"/>
          <w:lang w:val="sr-Cyrl-CS"/>
        </w:rPr>
      </w:pPr>
      <w:r w:rsidRPr="00B72D3F">
        <w:rPr>
          <w:szCs w:val="20"/>
          <w:lang w:val="sr-Cyrl-CS"/>
        </w:rPr>
        <w:t>Начин остваривања сарадње утврђује се писменим споразумом којим се одр</w:t>
      </w:r>
      <w:r w:rsidRPr="00B72D3F">
        <w:rPr>
          <w:szCs w:val="20"/>
        </w:rPr>
        <w:t>e</w:t>
      </w:r>
      <w:r w:rsidRPr="00B72D3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72D3F" w:rsidRPr="00B72D3F" w:rsidRDefault="00B72D3F" w:rsidP="00B72D3F">
      <w:pPr>
        <w:spacing w:before="0" w:after="80" w:line="216" w:lineRule="auto"/>
        <w:ind w:firstLine="567"/>
        <w:rPr>
          <w:szCs w:val="20"/>
          <w:lang w:val="sr-Cyrl-CS"/>
        </w:rPr>
      </w:pPr>
      <w:r w:rsidRPr="00B72D3F">
        <w:rPr>
          <w:szCs w:val="20"/>
          <w:lang w:val="sr-Cyrl-CS"/>
        </w:rPr>
        <w:t>Лице за коодинацију у сарадњи са представницима извођача радова и надзорног органа израђује План заједничких мера.</w:t>
      </w:r>
    </w:p>
    <w:p w:rsidR="00B72D3F" w:rsidRPr="00B72D3F" w:rsidRDefault="00B72D3F" w:rsidP="00B72D3F">
      <w:pPr>
        <w:spacing w:before="0" w:after="80" w:line="216" w:lineRule="auto"/>
        <w:rPr>
          <w:lang w:val="sr-Cyrl-RS"/>
        </w:rPr>
      </w:pPr>
    </w:p>
    <w:p w:rsidR="00B72D3F" w:rsidRPr="00B72D3F" w:rsidRDefault="00B72D3F" w:rsidP="00B72D3F">
      <w:pPr>
        <w:spacing w:before="0" w:after="40" w:line="216" w:lineRule="auto"/>
        <w:ind w:firstLine="567"/>
        <w:rPr>
          <w:b/>
          <w:u w:val="single"/>
          <w:lang w:val="sr-Cyrl-RS"/>
        </w:rPr>
      </w:pPr>
      <w:r w:rsidRPr="00B72D3F">
        <w:rPr>
          <w:b/>
          <w:u w:val="single"/>
          <w:lang w:val="sr-Latn-CS"/>
        </w:rPr>
        <w:t xml:space="preserve">I  ОБАВЕЗЕ ИЗВОЂАЧА РАДОВА </w:t>
      </w:r>
    </w:p>
    <w:p w:rsidR="00B72D3F" w:rsidRPr="00B72D3F" w:rsidRDefault="00B72D3F" w:rsidP="00B72D3F">
      <w:pPr>
        <w:spacing w:before="0" w:after="80" w:line="216" w:lineRule="auto"/>
        <w:ind w:firstLine="567"/>
        <w:rPr>
          <w:b/>
          <w:u w:val="single"/>
          <w:lang w:val="sr-Cyrl-RS"/>
        </w:rPr>
      </w:pP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B72D3F">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72D3F" w:rsidRPr="00B72D3F" w:rsidRDefault="00B72D3F" w:rsidP="000B2931">
      <w:pPr>
        <w:numPr>
          <w:ilvl w:val="0"/>
          <w:numId w:val="23"/>
        </w:numPr>
        <w:spacing w:before="0" w:after="80" w:line="216" w:lineRule="auto"/>
        <w:rPr>
          <w:lang w:val="sr-Cyrl-CS"/>
        </w:rPr>
      </w:pPr>
      <w:r w:rsidRPr="00B72D3F">
        <w:rPr>
          <w:lang w:val="ru-RU"/>
        </w:rPr>
        <w:t>Забрањено је избегавање примене и/или ометање спровођења мера БЗР</w:t>
      </w:r>
    </w:p>
    <w:p w:rsidR="00B72D3F" w:rsidRPr="00B72D3F" w:rsidRDefault="00B72D3F" w:rsidP="000B2931">
      <w:pPr>
        <w:numPr>
          <w:ilvl w:val="0"/>
          <w:numId w:val="23"/>
        </w:numPr>
        <w:spacing w:before="0" w:after="80" w:line="216" w:lineRule="auto"/>
        <w:rPr>
          <w:lang w:val="sr-Cyrl-CS"/>
        </w:rPr>
      </w:pPr>
      <w:r w:rsidRPr="00B72D3F">
        <w:rPr>
          <w:lang w:val="ru-RU"/>
        </w:rPr>
        <w:t xml:space="preserve">За радове за које је Законом о БЗР обавезан да изради Елаборат о уређењу градилишта </w:t>
      </w:r>
      <w:r w:rsidRPr="00B72D3F">
        <w:rPr>
          <w:lang w:val="sr-Cyrl-RS"/>
        </w:rPr>
        <w:t>(сходно Правилнику о садржају елабората о уређењу градилишта „Сл.гласник РС“ бр.121/12)</w:t>
      </w:r>
      <w:r w:rsidRPr="00B72D3F">
        <w:rPr>
          <w:lang w:val="ru-RU"/>
        </w:rPr>
        <w:t xml:space="preserve">, најмање три дан пре почетка радова </w:t>
      </w:r>
      <w:r w:rsidRPr="00B72D3F">
        <w:rPr>
          <w:lang w:val="sr-Latn-CS"/>
        </w:rPr>
        <w:t>Служби БЗР и ЗОП</w:t>
      </w:r>
      <w:r w:rsidRPr="00B72D3F">
        <w:rPr>
          <w:lang w:val="sr-Cyrl-CS"/>
        </w:rPr>
        <w:t xml:space="preserve"> достави:</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Елаборат о уређењу градилишта</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оверену копију Пријаве о почетку радова коју је предао надлежној инспекцији рада,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да су запослени упознати са садржином Елабората и предвиђеним мерама за безбедан и здрав рад</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rPr>
        <w:t>o</w:t>
      </w:r>
      <w:r w:rsidRPr="00B72D3F">
        <w:rPr>
          <w:szCs w:val="20"/>
          <w:lang w:val="sr-Cyrl-CS"/>
        </w:rPr>
        <w:t>сигуравајућу полису за запослене</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RS"/>
        </w:rPr>
        <w:t>с</w:t>
      </w:r>
      <w:r w:rsidRPr="00B72D3F">
        <w:rPr>
          <w:szCs w:val="20"/>
          <w:lang w:val="sr-Cyrl-CS"/>
        </w:rPr>
        <w:t>писак оруђа за рад, уређаја, алата и опреме и њихове атесте и сертификате,</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да су запослени упознати са овим Правилима (списак лица са њиховим својеручним потписаним изјавама),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име одговорног лица на градилишту, његовог заменика (у одсуству одговорног лица у другој</w:t>
      </w:r>
      <w:r w:rsidRPr="00B72D3F">
        <w:rPr>
          <w:szCs w:val="20"/>
        </w:rPr>
        <w:t xml:space="preserve"> </w:t>
      </w:r>
      <w:r w:rsidRPr="00B72D3F">
        <w:rPr>
          <w:szCs w:val="20"/>
          <w:lang w:val="sr-Cyrl-CS"/>
        </w:rPr>
        <w:t>и/или трећој смени, празником и сл.).</w:t>
      </w:r>
    </w:p>
    <w:p w:rsidR="00B72D3F" w:rsidRPr="00B72D3F" w:rsidRDefault="00B72D3F" w:rsidP="00B72D3F">
      <w:pPr>
        <w:spacing w:before="0" w:after="80" w:line="216" w:lineRule="auto"/>
        <w:ind w:left="720"/>
        <w:rPr>
          <w:lang w:val="sr-Cyrl-RS"/>
        </w:rPr>
      </w:pPr>
    </w:p>
    <w:p w:rsidR="00B72D3F" w:rsidRPr="00B72D3F" w:rsidRDefault="00B72D3F" w:rsidP="00B72D3F">
      <w:pPr>
        <w:spacing w:before="0" w:after="80" w:line="216" w:lineRule="auto"/>
        <w:ind w:firstLine="567"/>
        <w:rPr>
          <w:lang w:val="ru-RU"/>
        </w:rPr>
      </w:pPr>
      <w:r w:rsidRPr="00B72D3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72D3F" w:rsidRPr="00B72D3F" w:rsidRDefault="00B72D3F" w:rsidP="00B72D3F">
      <w:pPr>
        <w:spacing w:before="0" w:after="240" w:line="216" w:lineRule="auto"/>
        <w:ind w:firstLine="567"/>
        <w:rPr>
          <w:lang w:val="ru-RU"/>
        </w:rPr>
      </w:pPr>
      <w:r w:rsidRPr="00B72D3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72D3F">
        <w:t xml:space="preserve"> </w:t>
      </w:r>
      <w:r w:rsidRPr="00B72D3F">
        <w:rPr>
          <w:lang w:val="ru-RU"/>
        </w:rPr>
        <w:t xml:space="preserve"> дозволе о извршеним прегледима и испитивањима, уношење истих на локације ТЕНТ неће бити дозвољено.</w:t>
      </w:r>
    </w:p>
    <w:p w:rsidR="00B72D3F" w:rsidRPr="00B72D3F" w:rsidRDefault="00B72D3F" w:rsidP="000B2931">
      <w:pPr>
        <w:numPr>
          <w:ilvl w:val="0"/>
          <w:numId w:val="23"/>
        </w:numPr>
        <w:spacing w:before="0" w:after="80" w:line="216" w:lineRule="auto"/>
        <w:rPr>
          <w:lang w:val="ru-RU"/>
        </w:rPr>
      </w:pPr>
      <w:r w:rsidRPr="00B72D3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72D3F">
        <w:rPr>
          <w:lang w:val="sr-Cyrl-CS"/>
        </w:rPr>
        <w:t>(у одсуству лица за БЗР у другој</w:t>
      </w:r>
      <w:r w:rsidRPr="00B72D3F">
        <w:t xml:space="preserve"> </w:t>
      </w:r>
      <w:r w:rsidRPr="00B72D3F">
        <w:rPr>
          <w:lang w:val="sr-Cyrl-CS"/>
        </w:rPr>
        <w:t>и/или трећој смени, празником и сл.)</w:t>
      </w:r>
      <w:r w:rsidRPr="00B72D3F">
        <w:rPr>
          <w:lang w:val="ru-RU"/>
        </w:rPr>
        <w:t xml:space="preserve">. </w:t>
      </w:r>
    </w:p>
    <w:p w:rsidR="00B72D3F" w:rsidRPr="00B72D3F" w:rsidRDefault="00B72D3F" w:rsidP="000B2931">
      <w:pPr>
        <w:numPr>
          <w:ilvl w:val="0"/>
          <w:numId w:val="23"/>
        </w:numPr>
        <w:spacing w:before="0" w:after="80" w:line="216" w:lineRule="auto"/>
        <w:rPr>
          <w:lang w:val="ru-RU"/>
        </w:rPr>
      </w:pPr>
      <w:r w:rsidRPr="00B72D3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B72D3F">
        <w:t xml:space="preserve"> </w:t>
      </w:r>
      <w:r w:rsidRPr="00B72D3F">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w:t>
      </w:r>
      <w:r w:rsidRPr="00B72D3F">
        <w:rPr>
          <w:lang w:val="ru-RU"/>
        </w:rPr>
        <w:lastRenderedPageBreak/>
        <w:t>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72D3F">
        <w:rPr>
          <w:lang w:val="sr-Cyrl-RS"/>
        </w:rPr>
        <w:t xml:space="preserve"> Служби обезбеђења и одбране</w:t>
      </w:r>
      <w:r w:rsidRPr="00B72D3F">
        <w:rPr>
          <w:lang w:val="ru-RU"/>
        </w:rPr>
        <w:t xml:space="preserve"> (образац </w:t>
      </w:r>
      <w:r w:rsidRPr="00B72D3F">
        <w:t xml:space="preserve">QO.0.14.66, </w:t>
      </w:r>
      <w:r w:rsidRPr="00B72D3F">
        <w:rPr>
          <w:lang w:val="sr-Cyrl-RS"/>
        </w:rPr>
        <w:t>приказан у прилогу 2).</w:t>
      </w:r>
      <w:r w:rsidRPr="00B72D3F">
        <w:rPr>
          <w:lang w:val="ru-RU"/>
        </w:rPr>
        <w:t xml:space="preserve"> Поступак издавања дупликата ИД картица - пропусница запосленима код извођача радова, на основу Захтева</w:t>
      </w:r>
      <w:r w:rsidRPr="00B72D3F">
        <w:rPr>
          <w:lang w:val="sr-Cyrl-RS"/>
        </w:rPr>
        <w:t xml:space="preserve"> за издавање дупликата пропуснице извођача радова</w:t>
      </w:r>
      <w:r w:rsidRPr="00B72D3F">
        <w:rPr>
          <w:lang w:val="ru-RU"/>
        </w:rPr>
        <w:t xml:space="preserve"> (образац QO.0.14.39, приказан у прилогу 2) ближе је уређен процедуром QP.0.14.16 - Коришћење система приступне контроле</w:t>
      </w:r>
      <w:r w:rsidRPr="00B72D3F">
        <w:t>.</w:t>
      </w:r>
      <w:r w:rsidRPr="00B72D3F">
        <w:rPr>
          <w:lang w:val="ru-RU"/>
        </w:rPr>
        <w:t>.</w:t>
      </w:r>
    </w:p>
    <w:p w:rsidR="00B72D3F" w:rsidRPr="00B72D3F" w:rsidRDefault="00B72D3F" w:rsidP="000B2931">
      <w:pPr>
        <w:numPr>
          <w:ilvl w:val="0"/>
          <w:numId w:val="23"/>
        </w:numPr>
        <w:spacing w:before="0" w:after="80" w:line="216" w:lineRule="auto"/>
        <w:rPr>
          <w:lang w:val="ru-RU"/>
        </w:rPr>
      </w:pPr>
      <w:r w:rsidRPr="00B72D3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 xml:space="preserve">Захтевом - Списак запослених за рад ван редовног радног времена (образац </w:t>
      </w:r>
      <w:r w:rsidRPr="00B72D3F">
        <w:rPr>
          <w:szCs w:val="20"/>
        </w:rPr>
        <w:t>QO</w:t>
      </w:r>
      <w:r w:rsidRPr="00B72D3F">
        <w:rPr>
          <w:szCs w:val="20"/>
          <w:lang w:val="sr-Cyrl-CS"/>
        </w:rPr>
        <w:t>.0.14.38</w:t>
      </w:r>
      <w:r w:rsidRPr="00B72D3F">
        <w:rPr>
          <w:szCs w:val="20"/>
          <w:lang w:val="ru-RU"/>
        </w:rPr>
        <w:t xml:space="preserve"> </w:t>
      </w:r>
      <w:r w:rsidRPr="00B72D3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Приликом уношења сопственог алата, опреме и материјала, сачини спецификацију истог</w:t>
      </w:r>
      <w:r w:rsidRPr="00B72D3F">
        <w:rPr>
          <w:szCs w:val="20"/>
        </w:rPr>
        <w:t xml:space="preserve"> </w:t>
      </w:r>
      <w:r w:rsidRPr="00B72D3F">
        <w:rPr>
          <w:szCs w:val="20"/>
          <w:lang w:val="sr-Cyrl-RS"/>
        </w:rPr>
        <w:t>на обрасцу</w:t>
      </w:r>
      <w:r w:rsidRPr="00B72D3F">
        <w:rPr>
          <w:szCs w:val="20"/>
        </w:rPr>
        <w:t xml:space="preserve"> QO</w:t>
      </w:r>
      <w:r w:rsidRPr="00B72D3F">
        <w:rPr>
          <w:szCs w:val="20"/>
          <w:lang w:val="sr-Cyrl-CS"/>
        </w:rPr>
        <w:t xml:space="preserve">.0.14.12 </w:t>
      </w:r>
      <w:r w:rsidRPr="00B72D3F">
        <w:rPr>
          <w:rFonts w:cs="Arial"/>
          <w:szCs w:val="20"/>
          <w:lang w:val="sr-Cyrl-CS"/>
        </w:rPr>
        <w:t>–</w:t>
      </w:r>
      <w:r w:rsidRPr="00B72D3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72D3F">
        <w:rPr>
          <w:szCs w:val="20"/>
        </w:rPr>
        <w:t xml:space="preserve">QO.0.14.13 </w:t>
      </w:r>
      <w:r w:rsidRPr="00B72D3F">
        <w:rPr>
          <w:rFonts w:cs="Arial"/>
          <w:szCs w:val="20"/>
        </w:rPr>
        <w:t>–</w:t>
      </w:r>
      <w:r w:rsidRPr="00B72D3F">
        <w:rPr>
          <w:szCs w:val="20"/>
        </w:rPr>
        <w:t xml:space="preserve"> </w:t>
      </w:r>
      <w:r w:rsidRPr="00B72D3F">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B72D3F">
        <w:rPr>
          <w:szCs w:val="20"/>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B72D3F" w:rsidRPr="00B72D3F" w:rsidRDefault="00B72D3F" w:rsidP="000B2931">
      <w:pPr>
        <w:numPr>
          <w:ilvl w:val="0"/>
          <w:numId w:val="23"/>
        </w:numPr>
        <w:spacing w:before="0" w:after="80" w:line="216" w:lineRule="auto"/>
        <w:rPr>
          <w:lang w:val="ru-RU"/>
        </w:rPr>
      </w:pPr>
      <w:r w:rsidRPr="00B72D3F">
        <w:rPr>
          <w:lang w:val="sr-Latn-CS"/>
        </w:rPr>
        <w:t xml:space="preserve">Приликом извођења радова придржава </w:t>
      </w:r>
      <w:r w:rsidRPr="00B72D3F">
        <w:rPr>
          <w:lang w:val="sr-Cyrl-CS"/>
        </w:rPr>
        <w:t xml:space="preserve">се </w:t>
      </w:r>
      <w:r w:rsidRPr="00B72D3F">
        <w:rPr>
          <w:lang w:val="sr-Latn-CS"/>
        </w:rPr>
        <w:t>свих законских, техничких и интерних прописа из</w:t>
      </w:r>
      <w:r w:rsidRPr="00B72D3F">
        <w:rPr>
          <w:lang w:val="ru-RU"/>
        </w:rPr>
        <w:t xml:space="preserve"> безбедности и здравља </w:t>
      </w:r>
      <w:r w:rsidRPr="00B72D3F">
        <w:rPr>
          <w:lang w:val="sr-Latn-CS"/>
        </w:rPr>
        <w:t>на раду и противпожарне заштите,</w:t>
      </w:r>
      <w:r w:rsidRPr="00B72D3F">
        <w:rPr>
          <w:lang w:val="ru-RU"/>
        </w:rPr>
        <w:t xml:space="preserve"> </w:t>
      </w:r>
      <w:r w:rsidRPr="00B72D3F">
        <w:rPr>
          <w:lang w:val="sr-Latn-CS"/>
        </w:rPr>
        <w:t>а</w:t>
      </w:r>
      <w:r w:rsidRPr="00B72D3F">
        <w:rPr>
          <w:lang w:val="ru-RU"/>
        </w:rPr>
        <w:t xml:space="preserve"> </w:t>
      </w:r>
      <w:r w:rsidRPr="00B72D3F">
        <w:rPr>
          <w:lang w:val="sr-Latn-CS"/>
        </w:rPr>
        <w:t>посебно спроводи Уредбу о мерама заштите од пожара при извођењу радова заваривања, резања и лемљења у постројењима</w:t>
      </w:r>
      <w:r w:rsidRPr="00B72D3F">
        <w:rPr>
          <w:lang w:val="sr-Cyrl-CS"/>
        </w:rPr>
        <w:t xml:space="preserve"> (</w:t>
      </w:r>
      <w:r w:rsidRPr="00B72D3F">
        <w:rPr>
          <w:lang w:val="sr-Latn-CS"/>
        </w:rPr>
        <w:t xml:space="preserve">уз претходно подношење </w:t>
      </w:r>
      <w:r w:rsidRPr="00B72D3F">
        <w:rPr>
          <w:lang w:val="sr-Cyrl-CS"/>
        </w:rPr>
        <w:t>З</w:t>
      </w:r>
      <w:r w:rsidRPr="00B72D3F">
        <w:rPr>
          <w:lang w:val="sr-Latn-CS"/>
        </w:rPr>
        <w:t>ахтева</w:t>
      </w:r>
      <w:r w:rsidRPr="00B72D3F">
        <w:rPr>
          <w:lang w:val="sr-Cyrl-CS"/>
        </w:rPr>
        <w:t xml:space="preserve"> за издавање одобрења за заваривање</w:t>
      </w:r>
      <w:r w:rsidRPr="00B72D3F">
        <w:rPr>
          <w:lang w:val="sr-Latn-CS"/>
        </w:rPr>
        <w:t xml:space="preserve"> Служб</w:t>
      </w:r>
      <w:r w:rsidRPr="00B72D3F">
        <w:rPr>
          <w:lang w:val="sr-Cyrl-CS"/>
        </w:rPr>
        <w:t>и</w:t>
      </w:r>
      <w:r w:rsidRPr="00B72D3F">
        <w:rPr>
          <w:lang w:val="sr-Latn-CS"/>
        </w:rPr>
        <w:t xml:space="preserve"> БЗР и ЗОП</w:t>
      </w:r>
      <w:r w:rsidRPr="00B72D3F">
        <w:rPr>
          <w:lang w:val="sr-Cyrl-CS"/>
        </w:rPr>
        <w:t xml:space="preserve">, образац </w:t>
      </w:r>
      <w:r w:rsidRPr="00B72D3F">
        <w:rPr>
          <w:szCs w:val="20"/>
        </w:rPr>
        <w:t>QO</w:t>
      </w:r>
      <w:r w:rsidRPr="00B72D3F">
        <w:rPr>
          <w:szCs w:val="20"/>
          <w:lang w:val="sr-Cyrl-CS"/>
        </w:rPr>
        <w:t>.0.</w:t>
      </w:r>
      <w:r w:rsidRPr="00B72D3F">
        <w:rPr>
          <w:szCs w:val="20"/>
        </w:rPr>
        <w:t>14</w:t>
      </w:r>
      <w:r w:rsidRPr="00B72D3F">
        <w:rPr>
          <w:szCs w:val="20"/>
          <w:lang w:val="sr-Cyrl-CS"/>
        </w:rPr>
        <w:t>.1</w:t>
      </w:r>
      <w:r w:rsidRPr="00B72D3F">
        <w:rPr>
          <w:szCs w:val="20"/>
        </w:rPr>
        <w:t>4</w:t>
      </w:r>
      <w:r w:rsidRPr="00B72D3F">
        <w:rPr>
          <w:szCs w:val="20"/>
          <w:lang w:val="sr-Cyrl-CS"/>
        </w:rPr>
        <w:t>, приказан у прилогу 2</w:t>
      </w:r>
      <w:r w:rsidRPr="00B72D3F">
        <w:rPr>
          <w:lang w:val="sr-Latn-CS"/>
        </w:rPr>
        <w:t>)</w:t>
      </w:r>
      <w:r w:rsidRPr="00B72D3F">
        <w:rPr>
          <w:lang w:val="ru-RU"/>
        </w:rPr>
        <w:t xml:space="preserve">, Упутство о обезбеђењу спровођења мера заштите од зрачења при радиографском испитивању </w:t>
      </w:r>
      <w:r w:rsidRPr="00B72D3F">
        <w:rPr>
          <w:lang w:val="sr-Cyrl-CS"/>
        </w:rPr>
        <w:t>(</w:t>
      </w:r>
      <w:r w:rsidRPr="00B72D3F">
        <w:rPr>
          <w:lang w:val="sr-Latn-CS"/>
        </w:rPr>
        <w:t xml:space="preserve">уз претходно подношење </w:t>
      </w:r>
      <w:r w:rsidRPr="00B72D3F">
        <w:rPr>
          <w:lang w:val="sr-Cyrl-CS"/>
        </w:rPr>
        <w:t>З</w:t>
      </w:r>
      <w:r w:rsidRPr="00B72D3F">
        <w:rPr>
          <w:lang w:val="sr-Latn-CS"/>
        </w:rPr>
        <w:t xml:space="preserve">ахтева </w:t>
      </w:r>
      <w:r w:rsidRPr="00B72D3F">
        <w:rPr>
          <w:lang w:val="sr-Cyrl-CS"/>
        </w:rPr>
        <w:t>за издавање</w:t>
      </w:r>
      <w:r w:rsidRPr="00B72D3F">
        <w:rPr>
          <w:lang w:val="sr-Latn-CS"/>
        </w:rPr>
        <w:t xml:space="preserve"> одобрења </w:t>
      </w:r>
      <w:r w:rsidRPr="00B72D3F">
        <w:rPr>
          <w:lang w:val="sr-Cyrl-CS"/>
        </w:rPr>
        <w:t>за радиографско испитивање</w:t>
      </w:r>
      <w:r w:rsidRPr="00B72D3F">
        <w:rPr>
          <w:lang w:val="sr-Latn-CS"/>
        </w:rPr>
        <w:t xml:space="preserve"> Служб</w:t>
      </w:r>
      <w:r w:rsidRPr="00B72D3F">
        <w:rPr>
          <w:lang w:val="sr-Cyrl-CS"/>
        </w:rPr>
        <w:t>и</w:t>
      </w:r>
      <w:r w:rsidRPr="00B72D3F">
        <w:rPr>
          <w:lang w:val="sr-Latn-CS"/>
        </w:rPr>
        <w:t xml:space="preserve"> БЗР и ЗОП</w:t>
      </w:r>
      <w:r w:rsidRPr="00B72D3F">
        <w:rPr>
          <w:lang w:val="sr-Cyrl-CS"/>
        </w:rPr>
        <w:t xml:space="preserve">, образац </w:t>
      </w:r>
      <w:r w:rsidRPr="00B72D3F">
        <w:rPr>
          <w:szCs w:val="20"/>
        </w:rPr>
        <w:t>QO</w:t>
      </w:r>
      <w:r w:rsidRPr="00B72D3F">
        <w:rPr>
          <w:szCs w:val="20"/>
          <w:lang w:val="sr-Cyrl-CS"/>
        </w:rPr>
        <w:t>.0.14.</w:t>
      </w:r>
      <w:r w:rsidRPr="00B72D3F">
        <w:rPr>
          <w:szCs w:val="20"/>
          <w:lang w:val="sr-Latn-CS"/>
        </w:rPr>
        <w:t>34</w:t>
      </w:r>
      <w:r w:rsidRPr="00B72D3F">
        <w:rPr>
          <w:szCs w:val="20"/>
          <w:lang w:val="sr-Cyrl-CS"/>
        </w:rPr>
        <w:t>, приказан у прилогу 2</w:t>
      </w:r>
      <w:r w:rsidRPr="00B72D3F">
        <w:rPr>
          <w:lang w:val="sr-Latn-CS"/>
        </w:rPr>
        <w:t>)</w:t>
      </w:r>
      <w:r w:rsidRPr="00B72D3F">
        <w:rPr>
          <w:lang w:val="ru-RU"/>
        </w:rPr>
        <w:t>.</w:t>
      </w:r>
    </w:p>
    <w:p w:rsidR="00B72D3F" w:rsidRPr="00B72D3F" w:rsidRDefault="00B72D3F" w:rsidP="000B2931">
      <w:pPr>
        <w:numPr>
          <w:ilvl w:val="0"/>
          <w:numId w:val="23"/>
        </w:numPr>
        <w:spacing w:before="0" w:after="80" w:line="216" w:lineRule="auto"/>
        <w:rPr>
          <w:lang w:val="sr-Cyrl-RS"/>
        </w:rPr>
      </w:pPr>
      <w:r w:rsidRPr="00B72D3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72D3F" w:rsidRPr="00B72D3F" w:rsidRDefault="00B72D3F" w:rsidP="000B2931">
      <w:pPr>
        <w:numPr>
          <w:ilvl w:val="0"/>
          <w:numId w:val="23"/>
        </w:numPr>
        <w:spacing w:before="0" w:after="80" w:line="216" w:lineRule="auto"/>
        <w:rPr>
          <w:lang w:val="ru-RU"/>
        </w:rPr>
      </w:pPr>
      <w:r w:rsidRPr="00B72D3F">
        <w:rPr>
          <w:lang w:val="ru-RU"/>
        </w:rPr>
        <w:t>П</w:t>
      </w:r>
      <w:r w:rsidRPr="00B72D3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72D3F" w:rsidRPr="00B72D3F" w:rsidRDefault="00B72D3F" w:rsidP="000B2931">
      <w:pPr>
        <w:numPr>
          <w:ilvl w:val="0"/>
          <w:numId w:val="23"/>
        </w:numPr>
        <w:spacing w:before="0" w:after="80" w:line="216" w:lineRule="auto"/>
        <w:rPr>
          <w:lang w:val="ru-RU"/>
        </w:rPr>
      </w:pPr>
      <w:r w:rsidRPr="00B72D3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B72D3F">
        <w:rPr>
          <w:lang w:val="sr-Cyrl-CS"/>
        </w:rPr>
        <w:t>флуида под високим притиском и температуром,</w:t>
      </w:r>
      <w:r w:rsidRPr="00B72D3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72D3F" w:rsidRPr="00B72D3F" w:rsidRDefault="00B72D3F" w:rsidP="000B2931">
      <w:pPr>
        <w:numPr>
          <w:ilvl w:val="0"/>
          <w:numId w:val="23"/>
        </w:numPr>
        <w:spacing w:before="0" w:after="80" w:line="216" w:lineRule="auto"/>
        <w:rPr>
          <w:lang w:val="ru-RU"/>
        </w:rPr>
      </w:pPr>
      <w:r w:rsidRPr="00B72D3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72D3F">
        <w:rPr>
          <w:szCs w:val="20"/>
          <w:lang w:val="sr-Latn-CS"/>
        </w:rPr>
        <w:t>(</w:t>
      </w:r>
      <w:r w:rsidRPr="00B72D3F">
        <w:rPr>
          <w:szCs w:val="20"/>
          <w:lang w:val="sr-Cyrl-CS"/>
        </w:rPr>
        <w:t>алатне машине у радионици одржавања, погонске уређаје и машине, вучна средства ЖТ, као и транспортн</w:t>
      </w:r>
      <w:r w:rsidRPr="00B72D3F">
        <w:rPr>
          <w:szCs w:val="20"/>
          <w:lang w:val="en-GB"/>
        </w:rPr>
        <w:t>e</w:t>
      </w:r>
      <w:r w:rsidRPr="00B72D3F">
        <w:rPr>
          <w:szCs w:val="20"/>
          <w:lang w:val="sr-Cyrl-CS"/>
        </w:rPr>
        <w:t xml:space="preserve"> машин</w:t>
      </w:r>
      <w:r w:rsidRPr="00B72D3F">
        <w:rPr>
          <w:szCs w:val="20"/>
          <w:lang w:val="en-GB"/>
        </w:rPr>
        <w:t>e</w:t>
      </w:r>
      <w:r w:rsidRPr="00B72D3F">
        <w:rPr>
          <w:szCs w:val="20"/>
          <w:lang w:val="sr-Cyrl-CS"/>
        </w:rPr>
        <w:t xml:space="preserve"> (дизалице, кранове, виљушкаре и остала моторна возила), независно од тога да ли су обучени за наведене послове.</w:t>
      </w:r>
    </w:p>
    <w:p w:rsidR="00B72D3F" w:rsidRPr="00B72D3F" w:rsidRDefault="00B72D3F" w:rsidP="000B2931">
      <w:pPr>
        <w:numPr>
          <w:ilvl w:val="0"/>
          <w:numId w:val="23"/>
        </w:numPr>
        <w:spacing w:before="0" w:after="80" w:line="216" w:lineRule="auto"/>
        <w:rPr>
          <w:lang w:val="ru-RU"/>
        </w:rPr>
      </w:pPr>
      <w:r w:rsidRPr="00B72D3F">
        <w:rPr>
          <w:szCs w:val="20"/>
          <w:lang w:val="ru-RU"/>
        </w:rPr>
        <w:t>З</w:t>
      </w:r>
      <w:r w:rsidRPr="00B72D3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72D3F" w:rsidRPr="00B72D3F" w:rsidRDefault="00B72D3F" w:rsidP="000B2931">
      <w:pPr>
        <w:numPr>
          <w:ilvl w:val="0"/>
          <w:numId w:val="23"/>
        </w:numPr>
        <w:spacing w:before="0" w:after="80" w:line="216" w:lineRule="auto"/>
        <w:rPr>
          <w:lang w:val="ru-RU"/>
        </w:rPr>
      </w:pPr>
      <w:r w:rsidRPr="00B72D3F">
        <w:rPr>
          <w:lang w:val="ru-RU"/>
        </w:rPr>
        <w:t>З</w:t>
      </w:r>
      <w:r w:rsidRPr="00B72D3F">
        <w:rPr>
          <w:lang w:val="sr-Latn-CS"/>
        </w:rPr>
        <w:t xml:space="preserve">а своје </w:t>
      </w:r>
      <w:r w:rsidRPr="00B72D3F">
        <w:rPr>
          <w:lang w:val="ru-RU"/>
        </w:rPr>
        <w:t>запослене</w:t>
      </w:r>
      <w:r w:rsidRPr="00B72D3F">
        <w:rPr>
          <w:lang w:val="sr-Latn-CS"/>
        </w:rPr>
        <w:t xml:space="preserve"> обезбеди лична</w:t>
      </w:r>
      <w:r w:rsidRPr="00B72D3F">
        <w:rPr>
          <w:lang w:val="ru-RU"/>
        </w:rPr>
        <w:t xml:space="preserve"> и колективна</w:t>
      </w:r>
      <w:r w:rsidRPr="00B72D3F">
        <w:rPr>
          <w:lang w:val="sr-Latn-CS"/>
        </w:rPr>
        <w:t xml:space="preserve"> заштитна средства и сноси одговорност о њиховој</w:t>
      </w:r>
      <w:r w:rsidRPr="00B72D3F">
        <w:rPr>
          <w:lang w:val="ru-RU"/>
        </w:rPr>
        <w:t xml:space="preserve"> правилној</w:t>
      </w:r>
      <w:r w:rsidRPr="00B72D3F">
        <w:rPr>
          <w:lang w:val="sr-Latn-CS"/>
        </w:rPr>
        <w:t xml:space="preserve"> употреби.</w:t>
      </w:r>
    </w:p>
    <w:p w:rsidR="00B72D3F" w:rsidRPr="00B72D3F" w:rsidRDefault="00B72D3F" w:rsidP="000B2931">
      <w:pPr>
        <w:numPr>
          <w:ilvl w:val="0"/>
          <w:numId w:val="23"/>
        </w:numPr>
        <w:spacing w:before="0" w:after="80" w:line="216" w:lineRule="auto"/>
        <w:rPr>
          <w:lang w:val="ru-RU"/>
        </w:rPr>
      </w:pPr>
      <w:r w:rsidRPr="00B72D3F">
        <w:rPr>
          <w:lang w:val="sr-Cyrl-CS"/>
        </w:rPr>
        <w:t>Запослени на радном оделу имају видно обележен назив фирме у којој раде.</w:t>
      </w:r>
    </w:p>
    <w:p w:rsidR="00B72D3F" w:rsidRPr="00B72D3F" w:rsidRDefault="00B72D3F" w:rsidP="000B2931">
      <w:pPr>
        <w:numPr>
          <w:ilvl w:val="0"/>
          <w:numId w:val="23"/>
        </w:numPr>
        <w:spacing w:before="0" w:after="80" w:line="216" w:lineRule="auto"/>
        <w:rPr>
          <w:lang w:val="ru-RU"/>
        </w:rPr>
      </w:pPr>
      <w:r w:rsidRPr="00B72D3F">
        <w:rPr>
          <w:lang w:val="ru-RU"/>
        </w:rPr>
        <w:t>С</w:t>
      </w:r>
      <w:r w:rsidRPr="00B72D3F">
        <w:rPr>
          <w:lang w:val="sr-Latn-CS"/>
        </w:rPr>
        <w:t xml:space="preserve">носи пуну одговорност за безбедност и здравље својих </w:t>
      </w:r>
      <w:r w:rsidRPr="00B72D3F">
        <w:rPr>
          <w:lang w:val="ru-RU"/>
        </w:rPr>
        <w:t>запослених</w:t>
      </w:r>
      <w:r w:rsidRPr="00B72D3F">
        <w:rPr>
          <w:lang w:val="sr-Latn-CS"/>
        </w:rPr>
        <w:t xml:space="preserve">, </w:t>
      </w:r>
      <w:r w:rsidRPr="00B72D3F">
        <w:rPr>
          <w:lang w:val="ru-RU"/>
        </w:rPr>
        <w:t>запослених</w:t>
      </w:r>
      <w:r w:rsidRPr="00B72D3F">
        <w:rPr>
          <w:lang w:val="sr-Latn-CS"/>
        </w:rPr>
        <w:t xml:space="preserve"> подизвођача и </w:t>
      </w:r>
      <w:r w:rsidRPr="00B72D3F">
        <w:rPr>
          <w:lang w:val="ru-RU"/>
        </w:rPr>
        <w:t>другог</w:t>
      </w:r>
      <w:r w:rsidRPr="00B72D3F">
        <w:rPr>
          <w:lang w:val="sr-Latn-CS"/>
        </w:rPr>
        <w:t xml:space="preserve"> особ</w:t>
      </w:r>
      <w:r w:rsidRPr="00B72D3F">
        <w:rPr>
          <w:lang w:val="ru-RU"/>
        </w:rPr>
        <w:t>ља</w:t>
      </w:r>
      <w:r w:rsidRPr="00B72D3F">
        <w:rPr>
          <w:lang w:val="sr-Latn-CS"/>
        </w:rPr>
        <w:t xml:space="preserve"> које </w:t>
      </w:r>
      <w:r w:rsidRPr="00B72D3F">
        <w:rPr>
          <w:lang w:val="ru-RU"/>
        </w:rPr>
        <w:t>је</w:t>
      </w:r>
      <w:r w:rsidRPr="00B72D3F">
        <w:rPr>
          <w:lang w:val="sr-Latn-CS"/>
        </w:rPr>
        <w:t xml:space="preserve"> укључен</w:t>
      </w:r>
      <w:r w:rsidRPr="00B72D3F">
        <w:rPr>
          <w:lang w:val="ru-RU"/>
        </w:rPr>
        <w:t>о</w:t>
      </w:r>
      <w:r w:rsidRPr="00B72D3F">
        <w:rPr>
          <w:lang w:val="sr-Latn-CS"/>
        </w:rPr>
        <w:t xml:space="preserve"> у радове извођача.</w:t>
      </w:r>
      <w:r w:rsidRPr="00B72D3F">
        <w:rPr>
          <w:lang w:val="sr-Cyrl-CS"/>
        </w:rPr>
        <w:t xml:space="preserve"> </w:t>
      </w:r>
    </w:p>
    <w:p w:rsidR="00B72D3F" w:rsidRPr="00B72D3F" w:rsidRDefault="00B72D3F" w:rsidP="000B2931">
      <w:pPr>
        <w:numPr>
          <w:ilvl w:val="0"/>
          <w:numId w:val="23"/>
        </w:numPr>
        <w:spacing w:before="0" w:after="80" w:line="216" w:lineRule="auto"/>
        <w:rPr>
          <w:lang w:val="ru-RU"/>
        </w:rPr>
      </w:pPr>
      <w:r w:rsidRPr="00B72D3F">
        <w:rPr>
          <w:lang w:val="sr-Cyrl-CS"/>
        </w:rPr>
        <w:t>Виљушкари и грађевинске машине морају бити снабдевени са ротационим светлом и звучном сиреном за вожњу уназад.</w:t>
      </w:r>
    </w:p>
    <w:p w:rsidR="00B72D3F" w:rsidRPr="00B72D3F" w:rsidRDefault="00B72D3F" w:rsidP="000B2931">
      <w:pPr>
        <w:numPr>
          <w:ilvl w:val="0"/>
          <w:numId w:val="23"/>
        </w:numPr>
        <w:spacing w:before="0" w:after="80" w:line="216" w:lineRule="auto"/>
        <w:rPr>
          <w:lang w:val="ru-RU"/>
        </w:rPr>
      </w:pPr>
      <w:r w:rsidRPr="00B72D3F">
        <w:rPr>
          <w:lang w:val="ru-RU"/>
        </w:rPr>
        <w:t>Сва возила, као и радне машине, за која су издате ИД картице за улазак у објекте ТЕНТ,  морају имати видно обележен назив фирме.</w:t>
      </w:r>
    </w:p>
    <w:p w:rsidR="00B72D3F" w:rsidRPr="00B72D3F" w:rsidRDefault="00B72D3F" w:rsidP="000B2931">
      <w:pPr>
        <w:numPr>
          <w:ilvl w:val="0"/>
          <w:numId w:val="23"/>
        </w:numPr>
        <w:spacing w:before="0" w:after="80" w:line="216" w:lineRule="auto"/>
        <w:rPr>
          <w:lang w:val="ru-RU"/>
        </w:rPr>
      </w:pPr>
      <w:r w:rsidRPr="00B72D3F">
        <w:rPr>
          <w:lang w:val="ru-RU"/>
        </w:rPr>
        <w:t>П</w:t>
      </w:r>
      <w:r w:rsidRPr="00B72D3F">
        <w:rPr>
          <w:lang w:val="sr-Latn-CS"/>
        </w:rPr>
        <w:t>оштуј</w:t>
      </w:r>
      <w:r w:rsidRPr="00B72D3F">
        <w:rPr>
          <w:lang w:val="ru-RU"/>
        </w:rPr>
        <w:t>е</w:t>
      </w:r>
      <w:r w:rsidRPr="00B72D3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72D3F" w:rsidRPr="00B72D3F" w:rsidRDefault="00B72D3F" w:rsidP="000B2931">
      <w:pPr>
        <w:numPr>
          <w:ilvl w:val="0"/>
          <w:numId w:val="23"/>
        </w:numPr>
        <w:spacing w:before="0" w:after="80" w:line="216" w:lineRule="auto"/>
        <w:rPr>
          <w:lang w:val="ru-RU"/>
        </w:rPr>
      </w:pPr>
      <w:r w:rsidRPr="00B72D3F">
        <w:rPr>
          <w:lang w:val="ru-RU"/>
        </w:rPr>
        <w:t>О</w:t>
      </w:r>
      <w:r w:rsidRPr="00B72D3F">
        <w:rPr>
          <w:lang w:val="sr-Latn-CS"/>
        </w:rPr>
        <w:t>безбеди сопствени надзор над спровођењем мера безбедности на раду и обезбеди прву  помоћ.</w:t>
      </w:r>
    </w:p>
    <w:p w:rsidR="00B72D3F" w:rsidRPr="00B72D3F" w:rsidRDefault="00B72D3F" w:rsidP="000B2931">
      <w:pPr>
        <w:numPr>
          <w:ilvl w:val="0"/>
          <w:numId w:val="23"/>
        </w:numPr>
        <w:spacing w:before="0" w:after="80" w:line="216" w:lineRule="auto"/>
        <w:rPr>
          <w:lang w:val="ru-RU"/>
        </w:rPr>
      </w:pPr>
      <w:r w:rsidRPr="00B72D3F">
        <w:rPr>
          <w:lang w:val="ru-RU"/>
        </w:rPr>
        <w:t>О</w:t>
      </w:r>
      <w:r w:rsidRPr="00B72D3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72D3F" w:rsidRPr="00B72D3F" w:rsidRDefault="00B72D3F" w:rsidP="000B2931">
      <w:pPr>
        <w:numPr>
          <w:ilvl w:val="0"/>
          <w:numId w:val="23"/>
        </w:numPr>
        <w:spacing w:before="0" w:after="80" w:line="216" w:lineRule="auto"/>
        <w:rPr>
          <w:lang w:val="ru-RU"/>
        </w:rPr>
      </w:pPr>
      <w:r w:rsidRPr="00B72D3F">
        <w:rPr>
          <w:lang w:val="ru-RU"/>
        </w:rPr>
        <w:t>Поштује забрану</w:t>
      </w:r>
      <w:r w:rsidRPr="00B72D3F">
        <w:rPr>
          <w:lang w:val="sr-Latn-CS"/>
        </w:rPr>
        <w:t xml:space="preserve"> спаљивањ</w:t>
      </w:r>
      <w:r w:rsidRPr="00B72D3F">
        <w:rPr>
          <w:lang w:val="ru-RU"/>
        </w:rPr>
        <w:t>а</w:t>
      </w:r>
      <w:r w:rsidRPr="00B72D3F">
        <w:rPr>
          <w:lang w:val="sr-Latn-CS"/>
        </w:rPr>
        <w:t xml:space="preserve"> смећа и отпадног материјала као и коришћења ватре на отвореном простору за грејање </w:t>
      </w:r>
      <w:r w:rsidRPr="00B72D3F">
        <w:rPr>
          <w:lang w:val="ru-RU"/>
        </w:rPr>
        <w:t>запослених</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ru-RU"/>
        </w:rPr>
        <w:lastRenderedPageBreak/>
        <w:t xml:space="preserve">У потпуности преузима </w:t>
      </w:r>
      <w:r w:rsidRPr="00B72D3F">
        <w:rPr>
          <w:lang w:val="sr-Cyrl-CS"/>
        </w:rPr>
        <w:t>с</w:t>
      </w:r>
      <w:r w:rsidRPr="00B72D3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72D3F">
        <w:rPr>
          <w:lang w:val="sr-Cyrl-CS"/>
        </w:rPr>
        <w:t>.</w:t>
      </w:r>
    </w:p>
    <w:p w:rsidR="00B72D3F" w:rsidRPr="00B72D3F" w:rsidRDefault="00B72D3F" w:rsidP="000B2931">
      <w:pPr>
        <w:numPr>
          <w:ilvl w:val="0"/>
          <w:numId w:val="23"/>
        </w:numPr>
        <w:spacing w:before="0" w:after="80" w:line="216" w:lineRule="auto"/>
        <w:rPr>
          <w:lang w:val="ru-RU"/>
        </w:rPr>
      </w:pPr>
      <w:r w:rsidRPr="00B72D3F">
        <w:rPr>
          <w:lang w:val="ru-RU"/>
        </w:rPr>
        <w:t xml:space="preserve">Благовремено извештава </w:t>
      </w:r>
      <w:r w:rsidRPr="00B72D3F">
        <w:rPr>
          <w:lang w:val="sr-Latn-CS"/>
        </w:rPr>
        <w:t>Служб</w:t>
      </w:r>
      <w:r w:rsidRPr="00B72D3F">
        <w:rPr>
          <w:lang w:val="sr-Cyrl-RS"/>
        </w:rPr>
        <w:t>у</w:t>
      </w:r>
      <w:r w:rsidRPr="00B72D3F">
        <w:rPr>
          <w:lang w:val="sr-Latn-CS"/>
        </w:rPr>
        <w:t xml:space="preserve"> БЗР и ЗОП </w:t>
      </w:r>
      <w:r w:rsidRPr="00B72D3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72D3F">
        <w:rPr>
          <w:lang w:val="sr-Latn-CS"/>
        </w:rPr>
        <w:t xml:space="preserve">сваку повреду на раду својих </w:t>
      </w:r>
      <w:r w:rsidRPr="00B72D3F">
        <w:rPr>
          <w:lang w:val="ru-RU"/>
        </w:rPr>
        <w:t>запослених</w:t>
      </w:r>
      <w:r w:rsidRPr="00B72D3F">
        <w:rPr>
          <w:lang w:val="sr-Cyrl-RS"/>
        </w:rPr>
        <w:t>, акцидент или инцидент.</w:t>
      </w:r>
    </w:p>
    <w:p w:rsidR="00B72D3F" w:rsidRPr="00B72D3F" w:rsidRDefault="00B72D3F" w:rsidP="000B2931">
      <w:pPr>
        <w:numPr>
          <w:ilvl w:val="0"/>
          <w:numId w:val="23"/>
        </w:numPr>
        <w:spacing w:before="0" w:after="80" w:line="216" w:lineRule="auto"/>
        <w:rPr>
          <w:lang w:val="ru-RU"/>
        </w:rPr>
      </w:pPr>
      <w:r w:rsidRPr="00B72D3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72D3F" w:rsidRPr="00B72D3F" w:rsidRDefault="00B72D3F" w:rsidP="000B2931">
      <w:pPr>
        <w:numPr>
          <w:ilvl w:val="0"/>
          <w:numId w:val="23"/>
        </w:numPr>
        <w:spacing w:before="0" w:after="80" w:line="216" w:lineRule="auto"/>
        <w:ind w:left="357" w:hanging="357"/>
        <w:rPr>
          <w:lang w:val="ru-RU"/>
        </w:rPr>
      </w:pPr>
      <w:r w:rsidRPr="00B72D3F">
        <w:rPr>
          <w:lang w:val="ru-RU"/>
        </w:rPr>
        <w:t>Р</w:t>
      </w:r>
      <w:r w:rsidRPr="00B72D3F">
        <w:rPr>
          <w:lang w:val="sr-Latn-CS"/>
        </w:rPr>
        <w:t>адни простор одржава уредан</w:t>
      </w:r>
      <w:r w:rsidRPr="00B72D3F">
        <w:rPr>
          <w:lang w:val="ru-RU"/>
        </w:rPr>
        <w:t xml:space="preserve">, </w:t>
      </w:r>
      <w:r w:rsidRPr="00B72D3F">
        <w:rPr>
          <w:lang w:val="sr-Latn-CS"/>
        </w:rPr>
        <w:t>чист, сигуран за кретање радника и транспорт.</w:t>
      </w:r>
    </w:p>
    <w:p w:rsidR="00B72D3F" w:rsidRPr="00B72D3F" w:rsidRDefault="00B72D3F" w:rsidP="000B2931">
      <w:pPr>
        <w:numPr>
          <w:ilvl w:val="0"/>
          <w:numId w:val="23"/>
        </w:numPr>
        <w:spacing w:before="0" w:after="80" w:line="216" w:lineRule="auto"/>
        <w:rPr>
          <w:lang w:val="ru-RU"/>
        </w:rPr>
      </w:pPr>
      <w:r w:rsidRPr="00B72D3F">
        <w:rPr>
          <w:lang w:val="sr-Latn-CS"/>
        </w:rPr>
        <w:t xml:space="preserve">Свакодневно, уз сагласност  </w:t>
      </w:r>
      <w:r w:rsidRPr="00B72D3F">
        <w:rPr>
          <w:lang w:val="ru-RU"/>
        </w:rPr>
        <w:t>н</w:t>
      </w:r>
      <w:r w:rsidRPr="00B72D3F">
        <w:rPr>
          <w:lang w:val="sr-Latn-CS"/>
        </w:rPr>
        <w:t>аручиоц</w:t>
      </w:r>
      <w:r w:rsidRPr="00B72D3F">
        <w:rPr>
          <w:lang w:val="ru-RU"/>
        </w:rPr>
        <w:t>а</w:t>
      </w:r>
      <w:r w:rsidRPr="00B72D3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72D3F" w:rsidRPr="00B72D3F" w:rsidRDefault="00B72D3F" w:rsidP="000B2931">
      <w:pPr>
        <w:numPr>
          <w:ilvl w:val="0"/>
          <w:numId w:val="23"/>
        </w:numPr>
        <w:spacing w:before="0" w:after="80" w:line="216" w:lineRule="auto"/>
        <w:rPr>
          <w:lang w:val="ru-RU"/>
        </w:rPr>
      </w:pPr>
      <w:r w:rsidRPr="00B72D3F">
        <w:rPr>
          <w:lang w:val="sr-Latn-CS"/>
        </w:rPr>
        <w:t xml:space="preserve">Монтажни материјал </w:t>
      </w:r>
      <w:r w:rsidRPr="00B72D3F">
        <w:rPr>
          <w:lang w:val="ru-RU"/>
        </w:rPr>
        <w:t>прописно складишти</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Сва опасна места (опасност од пада са висин</w:t>
      </w:r>
      <w:r w:rsidRPr="00B72D3F">
        <w:rPr>
          <w:lang w:val="ru-RU"/>
        </w:rPr>
        <w:t>е и друго</w:t>
      </w:r>
      <w:r w:rsidRPr="00B72D3F">
        <w:rPr>
          <w:lang w:val="sr-Latn-CS"/>
        </w:rPr>
        <w:t>) обезбеди траком</w:t>
      </w:r>
      <w:r w:rsidRPr="00B72D3F">
        <w:rPr>
          <w:lang w:val="ru-RU"/>
        </w:rPr>
        <w:t xml:space="preserve">, </w:t>
      </w:r>
      <w:r w:rsidRPr="00B72D3F">
        <w:rPr>
          <w:lang w:val="sr-Latn-CS"/>
        </w:rPr>
        <w:t>оградом</w:t>
      </w:r>
      <w:r w:rsidRPr="00B72D3F">
        <w:rPr>
          <w:lang w:val="ru-RU"/>
        </w:rPr>
        <w:t xml:space="preserve"> и таблама упозорења</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72D3F" w:rsidRPr="00B72D3F" w:rsidRDefault="00B72D3F" w:rsidP="000B2931">
      <w:pPr>
        <w:numPr>
          <w:ilvl w:val="0"/>
          <w:numId w:val="23"/>
        </w:numPr>
        <w:spacing w:before="0" w:after="80" w:line="216" w:lineRule="auto"/>
        <w:rPr>
          <w:lang w:val="ru-RU"/>
        </w:rPr>
      </w:pPr>
      <w:r w:rsidRPr="00B72D3F">
        <w:rPr>
          <w:lang w:val="sr-Latn-CS"/>
        </w:rPr>
        <w:t xml:space="preserve">Све грађевинске скеле </w:t>
      </w:r>
      <w:r w:rsidRPr="00B72D3F">
        <w:rPr>
          <w:lang w:val="sr-Cyrl-CS"/>
        </w:rPr>
        <w:t>буду</w:t>
      </w:r>
      <w:r w:rsidRPr="00B72D3F">
        <w:rPr>
          <w:lang w:val="sr-Latn-CS"/>
        </w:rPr>
        <w:t xml:space="preserve"> монтиране од стране специјализованих фирми</w:t>
      </w:r>
      <w:r w:rsidRPr="00B72D3F">
        <w:rPr>
          <w:lang w:val="ru-RU"/>
        </w:rPr>
        <w:t>,</w:t>
      </w:r>
      <w:r w:rsidRPr="00B72D3F">
        <w:rPr>
          <w:lang w:val="sr-Latn-CS"/>
        </w:rPr>
        <w:t xml:space="preserve"> по урађеном пројекту</w:t>
      </w:r>
      <w:r w:rsidRPr="00B72D3F">
        <w:rPr>
          <w:lang w:val="ru-RU"/>
        </w:rPr>
        <w:t xml:space="preserve"> и </w:t>
      </w:r>
      <w:r w:rsidRPr="00B72D3F">
        <w:rPr>
          <w:lang w:val="sr-Latn-CS"/>
        </w:rPr>
        <w:t>прегледане пре употребе од стране корисника.</w:t>
      </w:r>
    </w:p>
    <w:p w:rsidR="00B72D3F" w:rsidRPr="00B72D3F" w:rsidRDefault="00B72D3F" w:rsidP="000B2931">
      <w:pPr>
        <w:numPr>
          <w:ilvl w:val="0"/>
          <w:numId w:val="23"/>
        </w:numPr>
        <w:spacing w:before="0" w:after="80" w:line="216" w:lineRule="auto"/>
        <w:rPr>
          <w:lang w:val="ru-RU"/>
        </w:rPr>
      </w:pPr>
      <w:r w:rsidRPr="00B72D3F">
        <w:rPr>
          <w:lang w:val="ru-RU"/>
        </w:rPr>
        <w:t>На захтев надзорног органа н</w:t>
      </w:r>
      <w:r w:rsidRPr="00B72D3F">
        <w:rPr>
          <w:lang w:val="sr-Latn-CS"/>
        </w:rPr>
        <w:t>а градилишту обезбеди довољан број мобилних тоалета.</w:t>
      </w:r>
    </w:p>
    <w:p w:rsidR="00B72D3F" w:rsidRPr="00B72D3F" w:rsidRDefault="00B72D3F" w:rsidP="000B2931">
      <w:pPr>
        <w:numPr>
          <w:ilvl w:val="0"/>
          <w:numId w:val="23"/>
        </w:numPr>
        <w:spacing w:before="0" w:after="80" w:line="216" w:lineRule="auto"/>
        <w:rPr>
          <w:lang w:val="ru-RU"/>
        </w:rPr>
      </w:pPr>
      <w:r w:rsidRPr="00B72D3F">
        <w:rPr>
          <w:lang w:val="sr-Latn-CS"/>
        </w:rPr>
        <w:t xml:space="preserve">Наручиоцу радова не ремети редован процес производње и рад </w:t>
      </w:r>
      <w:r w:rsidRPr="00B72D3F">
        <w:rPr>
          <w:lang w:val="ru-RU"/>
        </w:rPr>
        <w:t>запослених</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Поштује радну и технолошку дисциплину установљену код наручиоца радова.</w:t>
      </w:r>
    </w:p>
    <w:p w:rsidR="00B72D3F" w:rsidRPr="00B72D3F" w:rsidRDefault="00B72D3F" w:rsidP="000B2931">
      <w:pPr>
        <w:numPr>
          <w:ilvl w:val="0"/>
          <w:numId w:val="23"/>
        </w:numPr>
        <w:spacing w:before="0" w:after="80" w:line="216" w:lineRule="auto"/>
        <w:rPr>
          <w:lang w:val="ru-RU"/>
        </w:rPr>
      </w:pPr>
      <w:r w:rsidRPr="00B72D3F">
        <w:rPr>
          <w:lang w:val="ru-RU"/>
        </w:rPr>
        <w:t>Обавеже своје</w:t>
      </w:r>
      <w:r w:rsidRPr="00B72D3F">
        <w:rPr>
          <w:lang w:val="sr-Latn-CS"/>
        </w:rPr>
        <w:t xml:space="preserve"> </w:t>
      </w:r>
      <w:r w:rsidRPr="00B72D3F">
        <w:rPr>
          <w:lang w:val="ru-RU"/>
        </w:rPr>
        <w:t xml:space="preserve">запослене </w:t>
      </w:r>
      <w:r w:rsidRPr="00B72D3F">
        <w:rPr>
          <w:lang w:val="sr-Latn-CS"/>
        </w:rPr>
        <w:t xml:space="preserve">да стално носе </w:t>
      </w:r>
      <w:r w:rsidRPr="00B72D3F">
        <w:rPr>
          <w:lang w:val="sr-Cyrl-CS"/>
        </w:rPr>
        <w:t xml:space="preserve">лична </w:t>
      </w:r>
      <w:r w:rsidRPr="00B72D3F">
        <w:rPr>
          <w:lang w:val="sr-Latn-CS"/>
        </w:rPr>
        <w:t>док</w:t>
      </w:r>
      <w:r w:rsidRPr="00B72D3F">
        <w:rPr>
          <w:lang w:val="ru-RU"/>
        </w:rPr>
        <w:t>у</w:t>
      </w:r>
      <w:r w:rsidRPr="00B72D3F">
        <w:rPr>
          <w:lang w:val="sr-Latn-CS"/>
        </w:rPr>
        <w:t>мента и покажу их на захтев овлашћених лица за безбедност.</w:t>
      </w:r>
    </w:p>
    <w:p w:rsidR="00B72D3F" w:rsidRPr="00B72D3F" w:rsidRDefault="00B72D3F" w:rsidP="000B2931">
      <w:pPr>
        <w:numPr>
          <w:ilvl w:val="0"/>
          <w:numId w:val="23"/>
        </w:numPr>
        <w:spacing w:before="0" w:after="80" w:line="216" w:lineRule="auto"/>
        <w:rPr>
          <w:lang w:val="ru-RU"/>
        </w:rPr>
      </w:pPr>
      <w:r w:rsidRPr="00B72D3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72D3F" w:rsidRPr="00B72D3F" w:rsidRDefault="00B72D3F" w:rsidP="000B2931">
      <w:pPr>
        <w:numPr>
          <w:ilvl w:val="0"/>
          <w:numId w:val="23"/>
        </w:numPr>
        <w:spacing w:before="0" w:after="80" w:line="216" w:lineRule="auto"/>
        <w:rPr>
          <w:lang w:val="ru-RU"/>
        </w:rPr>
      </w:pPr>
      <w:r w:rsidRPr="00B72D3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72D3F" w:rsidRPr="00B72D3F" w:rsidRDefault="00B72D3F" w:rsidP="000B2931">
      <w:pPr>
        <w:numPr>
          <w:ilvl w:val="0"/>
          <w:numId w:val="23"/>
        </w:numPr>
        <w:spacing w:before="0" w:after="80" w:line="216" w:lineRule="auto"/>
        <w:rPr>
          <w:lang w:val="ru-RU"/>
        </w:rPr>
      </w:pPr>
      <w:r w:rsidRPr="00B72D3F">
        <w:rPr>
          <w:lang w:val="ru-RU"/>
        </w:rPr>
        <w:t>Запослени</w:t>
      </w:r>
      <w:r w:rsidRPr="00B72D3F">
        <w:rPr>
          <w:lang w:val="sr-Latn-CS"/>
        </w:rPr>
        <w:t xml:space="preserve"> извођача и подизвођача радова бораве и крећу се само у објектима ТЕНТ на којима изводе радове.</w:t>
      </w:r>
    </w:p>
    <w:p w:rsidR="00B72D3F" w:rsidRPr="00B72D3F" w:rsidRDefault="00B72D3F" w:rsidP="000B2931">
      <w:pPr>
        <w:numPr>
          <w:ilvl w:val="0"/>
          <w:numId w:val="23"/>
        </w:numPr>
        <w:spacing w:before="0" w:after="80" w:line="216" w:lineRule="auto"/>
        <w:rPr>
          <w:lang w:val="ru-RU"/>
        </w:rPr>
      </w:pPr>
      <w:r w:rsidRPr="00B72D3F">
        <w:rPr>
          <w:lang w:val="ru-RU"/>
        </w:rPr>
        <w:t>Забрањено је уношење оружја унутар локација Огранка ТЕНТ, као и неовлашћено фотографисање.</w:t>
      </w:r>
    </w:p>
    <w:p w:rsidR="00B72D3F" w:rsidRPr="00B72D3F" w:rsidRDefault="00B72D3F" w:rsidP="000B2931">
      <w:pPr>
        <w:numPr>
          <w:ilvl w:val="0"/>
          <w:numId w:val="23"/>
        </w:numPr>
        <w:spacing w:before="0" w:after="80" w:line="216" w:lineRule="auto"/>
        <w:rPr>
          <w:lang w:val="ru-RU"/>
        </w:rPr>
      </w:pPr>
      <w:r w:rsidRPr="00B72D3F">
        <w:rPr>
          <w:lang w:val="ru-RU"/>
        </w:rPr>
        <w:t>Обавезно је придржавање правила и сигнализације безбедности у саобраћају.</w:t>
      </w:r>
    </w:p>
    <w:p w:rsidR="00B72D3F" w:rsidRPr="00B72D3F" w:rsidRDefault="00B72D3F" w:rsidP="000B2931">
      <w:pPr>
        <w:numPr>
          <w:ilvl w:val="0"/>
          <w:numId w:val="23"/>
        </w:numPr>
        <w:spacing w:before="0" w:after="80" w:line="216" w:lineRule="auto"/>
        <w:rPr>
          <w:lang w:val="ru-RU"/>
        </w:rPr>
      </w:pPr>
      <w:r w:rsidRPr="00B72D3F">
        <w:rPr>
          <w:szCs w:val="20"/>
          <w:lang w:val="sr-Cyrl-CS"/>
        </w:rPr>
        <w:t>На захтев надзорног органа, удаљи запосленог са градилишта, када се утврди да је неподобан за даљи рад на градилишту.</w:t>
      </w:r>
    </w:p>
    <w:p w:rsidR="00B72D3F" w:rsidRPr="00B72D3F" w:rsidRDefault="00B72D3F" w:rsidP="000B2931">
      <w:pPr>
        <w:numPr>
          <w:ilvl w:val="0"/>
          <w:numId w:val="23"/>
        </w:numPr>
        <w:spacing w:before="0" w:after="80" w:line="216" w:lineRule="auto"/>
        <w:rPr>
          <w:lang w:val="ru-RU"/>
        </w:rPr>
      </w:pPr>
      <w:r w:rsidRPr="00B72D3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72D3F" w:rsidRPr="00B72D3F" w:rsidRDefault="00B72D3F" w:rsidP="00B72D3F">
      <w:pPr>
        <w:spacing w:before="0" w:after="80" w:line="216" w:lineRule="auto"/>
        <w:ind w:left="360"/>
        <w:rPr>
          <w:lang w:val="ru-RU"/>
        </w:rPr>
      </w:pPr>
    </w:p>
    <w:p w:rsidR="00B72D3F" w:rsidRPr="00B72D3F" w:rsidRDefault="00B72D3F" w:rsidP="00B72D3F">
      <w:pPr>
        <w:spacing w:before="0" w:after="80" w:line="216" w:lineRule="auto"/>
        <w:ind w:firstLine="567"/>
        <w:jc w:val="left"/>
        <w:rPr>
          <w:b/>
          <w:u w:val="single"/>
          <w:lang w:val="sr-Cyrl-CS"/>
        </w:rPr>
      </w:pPr>
      <w:r w:rsidRPr="00B72D3F">
        <w:rPr>
          <w:b/>
          <w:u w:val="single"/>
          <w:lang w:val="sr-Cyrl-CS"/>
        </w:rPr>
        <w:t>II ОБАВЕЗЕ ИЗВОЂАЧА РАДОВА ЧИЈИ СУ ЗАПОСЛЕНИ АНГАЖОВАНИ</w:t>
      </w:r>
    </w:p>
    <w:p w:rsidR="00B72D3F" w:rsidRPr="00B72D3F" w:rsidRDefault="00B72D3F" w:rsidP="00B72D3F">
      <w:pPr>
        <w:spacing w:before="0" w:after="80" w:line="216" w:lineRule="auto"/>
        <w:ind w:firstLine="567"/>
        <w:jc w:val="left"/>
        <w:rPr>
          <w:b/>
          <w:u w:val="single"/>
          <w:lang w:val="sr-Cyrl-CS"/>
        </w:rPr>
      </w:pPr>
      <w:r w:rsidRPr="00B72D3F">
        <w:rPr>
          <w:b/>
          <w:u w:val="single"/>
          <w:lang w:val="sr-Cyrl-CS"/>
        </w:rPr>
        <w:t>ПО „НОРМА ЧАС“</w:t>
      </w:r>
    </w:p>
    <w:p w:rsidR="00B72D3F" w:rsidRPr="00B72D3F" w:rsidRDefault="00B72D3F" w:rsidP="00B72D3F">
      <w:pPr>
        <w:spacing w:before="0" w:after="80" w:line="216" w:lineRule="auto"/>
        <w:ind w:firstLine="567"/>
        <w:jc w:val="left"/>
        <w:rPr>
          <w:b/>
          <w:u w:val="single"/>
          <w:lang w:val="sr-Cyrl-CS"/>
        </w:rPr>
      </w:pPr>
    </w:p>
    <w:p w:rsidR="00B72D3F" w:rsidRPr="00B72D3F" w:rsidRDefault="00B72D3F" w:rsidP="00B72D3F">
      <w:pPr>
        <w:autoSpaceDE w:val="0"/>
        <w:autoSpaceDN w:val="0"/>
        <w:adjustRightInd w:val="0"/>
        <w:spacing w:before="0"/>
        <w:jc w:val="left"/>
        <w:rPr>
          <w:rFonts w:cs="Arial"/>
          <w:lang w:val="sr-Cyrl-RS"/>
        </w:rPr>
      </w:pPr>
      <w:r w:rsidRPr="00B72D3F">
        <w:rPr>
          <w:rFonts w:cs="Arial"/>
          <w:color w:val="000000"/>
          <w:lang w:val="sr-Cyrl-RS"/>
        </w:rPr>
        <w:t>И</w:t>
      </w:r>
      <w:r w:rsidRPr="00B72D3F">
        <w:rPr>
          <w:rFonts w:cs="Arial"/>
          <w:color w:val="000000"/>
          <w:lang w:val="sr-Latn-CS"/>
        </w:rPr>
        <w:t>звођач радова</w:t>
      </w:r>
      <w:r w:rsidRPr="00B72D3F">
        <w:rPr>
          <w:rFonts w:cs="Arial"/>
          <w:color w:val="000000"/>
          <w:lang w:val="sr-Cyrl-RS"/>
        </w:rPr>
        <w:t xml:space="preserve"> који своје запослене ангажују по „норма часу“, у организацији ТЕНТ, обавезан је </w:t>
      </w:r>
      <w:r w:rsidRPr="00B72D3F">
        <w:rPr>
          <w:rFonts w:cs="Arial"/>
          <w:lang w:val="sr-Cyrl-RS"/>
        </w:rPr>
        <w:t>да:</w:t>
      </w:r>
    </w:p>
    <w:p w:rsidR="00B72D3F" w:rsidRPr="00B72D3F" w:rsidRDefault="00B72D3F" w:rsidP="00B72D3F">
      <w:pPr>
        <w:autoSpaceDE w:val="0"/>
        <w:autoSpaceDN w:val="0"/>
        <w:adjustRightInd w:val="0"/>
        <w:spacing w:before="0"/>
        <w:jc w:val="left"/>
        <w:rPr>
          <w:rFonts w:ascii="Times New Roman" w:hAnsi="Times New Roman"/>
          <w:sz w:val="24"/>
          <w:szCs w:val="24"/>
        </w:rPr>
      </w:pP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B72D3F">
        <w:rPr>
          <w:lang w:val="ru-RU"/>
        </w:rPr>
        <w:lastRenderedPageBreak/>
        <w:t xml:space="preserve">повреда и оштећења  здравља које су за то место у радној околини препознате и утврђене проценом ризика. </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За извођење радова (обављање посла) ангажује здравствено способне запослене,</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72D3F" w:rsidRPr="00B72D3F" w:rsidRDefault="00B72D3F" w:rsidP="000B2931">
      <w:pPr>
        <w:numPr>
          <w:ilvl w:val="0"/>
          <w:numId w:val="24"/>
        </w:numPr>
        <w:spacing w:before="0" w:after="80" w:line="216" w:lineRule="auto"/>
        <w:rPr>
          <w:lang w:val="ru-RU"/>
        </w:rPr>
      </w:pPr>
      <w:r w:rsidRPr="00B72D3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72D3F" w:rsidRPr="00B72D3F" w:rsidRDefault="00B72D3F" w:rsidP="000B2931">
      <w:pPr>
        <w:numPr>
          <w:ilvl w:val="0"/>
          <w:numId w:val="24"/>
        </w:numPr>
        <w:spacing w:before="0" w:after="80" w:line="216" w:lineRule="auto"/>
        <w:rPr>
          <w:lang w:val="ru-RU"/>
        </w:rPr>
      </w:pPr>
      <w:r w:rsidRPr="00B72D3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72D3F" w:rsidRPr="00B72D3F" w:rsidRDefault="00B72D3F" w:rsidP="000B2931">
      <w:pPr>
        <w:numPr>
          <w:ilvl w:val="0"/>
          <w:numId w:val="24"/>
        </w:numPr>
        <w:spacing w:before="0" w:after="80" w:line="216" w:lineRule="auto"/>
        <w:rPr>
          <w:lang w:val="ru-RU"/>
        </w:rPr>
      </w:pPr>
      <w:r w:rsidRPr="00B72D3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72D3F" w:rsidRPr="00B72D3F" w:rsidRDefault="00B72D3F" w:rsidP="000B2931">
      <w:pPr>
        <w:numPr>
          <w:ilvl w:val="0"/>
          <w:numId w:val="24"/>
        </w:numPr>
        <w:spacing w:before="0" w:after="80" w:line="216" w:lineRule="auto"/>
        <w:rPr>
          <w:lang w:val="ru-RU"/>
        </w:rPr>
      </w:pPr>
      <w:r w:rsidRPr="00B72D3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72D3F" w:rsidRPr="00B72D3F" w:rsidRDefault="00B72D3F" w:rsidP="000B2931">
      <w:pPr>
        <w:numPr>
          <w:ilvl w:val="0"/>
          <w:numId w:val="24"/>
        </w:numPr>
        <w:spacing w:before="0" w:after="80" w:line="216" w:lineRule="auto"/>
        <w:rPr>
          <w:lang w:val="ru-RU"/>
        </w:rPr>
      </w:pPr>
      <w:r w:rsidRPr="00B72D3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72D3F" w:rsidRPr="00B72D3F" w:rsidRDefault="00B72D3F" w:rsidP="000B2931">
      <w:pPr>
        <w:numPr>
          <w:ilvl w:val="0"/>
          <w:numId w:val="24"/>
        </w:numPr>
        <w:spacing w:before="0" w:after="80" w:line="216" w:lineRule="auto"/>
        <w:rPr>
          <w:lang w:val="ru-RU"/>
        </w:rPr>
      </w:pPr>
      <w:r w:rsidRPr="00B72D3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72D3F" w:rsidRPr="00B72D3F" w:rsidRDefault="00B72D3F" w:rsidP="000B2931">
      <w:pPr>
        <w:numPr>
          <w:ilvl w:val="0"/>
          <w:numId w:val="24"/>
        </w:numPr>
        <w:spacing w:before="0" w:after="80" w:line="216" w:lineRule="auto"/>
        <w:rPr>
          <w:lang w:val="ru-RU"/>
        </w:rPr>
      </w:pPr>
      <w:r w:rsidRPr="00B72D3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72D3F" w:rsidRPr="00B72D3F" w:rsidRDefault="00B72D3F" w:rsidP="000B2931">
      <w:pPr>
        <w:numPr>
          <w:ilvl w:val="0"/>
          <w:numId w:val="24"/>
        </w:numPr>
        <w:spacing w:before="0" w:after="80" w:line="216" w:lineRule="auto"/>
        <w:rPr>
          <w:lang w:val="ru-RU"/>
        </w:rPr>
      </w:pPr>
      <w:r w:rsidRPr="00B72D3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72D3F" w:rsidRPr="00B72D3F" w:rsidRDefault="00B72D3F" w:rsidP="000B2931">
      <w:pPr>
        <w:numPr>
          <w:ilvl w:val="0"/>
          <w:numId w:val="24"/>
        </w:numPr>
        <w:spacing w:before="0" w:after="80" w:line="216" w:lineRule="auto"/>
        <w:rPr>
          <w:lang w:val="ru-RU"/>
        </w:rPr>
      </w:pPr>
      <w:r w:rsidRPr="00B72D3F">
        <w:rPr>
          <w:lang w:val="ru-RU"/>
        </w:rPr>
        <w:t>Служби БЗР и ЗОП ТЕНТ достави копију извештаја о повреди на раду запосленог који пружа услуге ТЕНТ.</w:t>
      </w:r>
    </w:p>
    <w:p w:rsidR="00B72D3F" w:rsidRPr="00B72D3F" w:rsidRDefault="00B72D3F" w:rsidP="00B72D3F">
      <w:pPr>
        <w:spacing w:before="360" w:after="360" w:line="216" w:lineRule="auto"/>
        <w:ind w:firstLine="567"/>
        <w:jc w:val="left"/>
        <w:rPr>
          <w:b/>
          <w:u w:val="single"/>
          <w:lang w:val="sr-Latn-CS"/>
        </w:rPr>
      </w:pPr>
      <w:r w:rsidRPr="00B72D3F">
        <w:rPr>
          <w:b/>
          <w:u w:val="single"/>
          <w:lang w:val="sr-Latn-CS"/>
        </w:rPr>
        <w:t xml:space="preserve">III ОБАВЕЗЕ ТЕНТ ЗА ЗАПОСЛЕНЕ АНГАЖОВАНЕ ПО „НОРМА ЧАС“  </w:t>
      </w:r>
    </w:p>
    <w:p w:rsidR="00B72D3F" w:rsidRPr="00B72D3F" w:rsidRDefault="00B72D3F" w:rsidP="00B72D3F">
      <w:pPr>
        <w:spacing w:before="0" w:after="240" w:line="216" w:lineRule="auto"/>
        <w:ind w:firstLine="567"/>
        <w:rPr>
          <w:szCs w:val="20"/>
          <w:lang w:val="sr-Cyrl-CS"/>
        </w:rPr>
      </w:pPr>
      <w:r w:rsidRPr="00B72D3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72D3F" w:rsidRPr="00B72D3F" w:rsidRDefault="00B72D3F" w:rsidP="00B72D3F">
      <w:pPr>
        <w:spacing w:before="360" w:after="360" w:line="216" w:lineRule="auto"/>
        <w:ind w:firstLine="567"/>
        <w:rPr>
          <w:b/>
          <w:u w:val="single"/>
          <w:lang w:val="sr-Cyrl-RS"/>
        </w:rPr>
      </w:pPr>
      <w:r w:rsidRPr="00B72D3F">
        <w:rPr>
          <w:b/>
          <w:u w:val="single"/>
          <w:lang w:val="sr-Cyrl-RS"/>
        </w:rPr>
        <w:t>IV НЕПОШТОВАЊЕ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Служба БЗР и ЗОП ТЕНТ, док траје извођење уговорених радова, врши контролу примене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72D3F" w:rsidRPr="00B72D3F" w:rsidRDefault="00B72D3F" w:rsidP="00B72D3F">
      <w:pPr>
        <w:spacing w:before="0" w:after="80" w:line="216" w:lineRule="auto"/>
        <w:ind w:firstLine="567"/>
        <w:rPr>
          <w:szCs w:val="20"/>
          <w:lang w:val="sr-Cyrl-CS"/>
        </w:rPr>
      </w:pPr>
      <w:r w:rsidRPr="00B72D3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72D3F" w:rsidRPr="00B72D3F" w:rsidRDefault="00B72D3F" w:rsidP="00B72D3F">
      <w:pPr>
        <w:spacing w:before="0" w:after="80" w:line="216" w:lineRule="auto"/>
        <w:ind w:firstLine="567"/>
        <w:rPr>
          <w:szCs w:val="20"/>
          <w:lang w:val="sr-Cyrl-CS"/>
        </w:rPr>
      </w:pPr>
      <w:r w:rsidRPr="00B72D3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72D3F" w:rsidRPr="00B72D3F" w:rsidRDefault="00B72D3F" w:rsidP="00B72D3F">
      <w:pPr>
        <w:spacing w:before="0" w:after="80" w:line="216" w:lineRule="auto"/>
        <w:ind w:firstLine="567"/>
        <w:rPr>
          <w:szCs w:val="20"/>
          <w:lang w:val="sr-Cyrl-CS"/>
        </w:rPr>
      </w:pPr>
      <w:r w:rsidRPr="00B72D3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72D3F" w:rsidRPr="00B72D3F" w:rsidRDefault="00B72D3F" w:rsidP="00B72D3F">
      <w:pPr>
        <w:spacing w:before="0" w:after="80" w:line="216" w:lineRule="auto"/>
        <w:ind w:firstLine="567"/>
        <w:rPr>
          <w:szCs w:val="20"/>
          <w:lang w:val="sr-Cyrl-CS"/>
        </w:rPr>
      </w:pPr>
      <w:r w:rsidRPr="00B72D3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72D3F" w:rsidRPr="00B72D3F" w:rsidRDefault="00B72D3F" w:rsidP="00B72D3F">
      <w:pPr>
        <w:spacing w:before="280" w:after="160" w:line="216" w:lineRule="auto"/>
        <w:ind w:firstLine="567"/>
        <w:rPr>
          <w:b/>
          <w:szCs w:val="20"/>
          <w:u w:val="single"/>
          <w:lang w:val="sr-Cyrl-RS"/>
        </w:rPr>
      </w:pPr>
      <w:r w:rsidRPr="00B72D3F">
        <w:rPr>
          <w:b/>
          <w:szCs w:val="20"/>
          <w:u w:val="single"/>
          <w:lang w:val="sr-Latn-CS"/>
        </w:rPr>
        <w:t>V  САСТАНЦИ У ВЕЗИ БЕЗБЕДНОСТИ И ЗДРАВЉА НА РАДУ</w:t>
      </w:r>
    </w:p>
    <w:p w:rsidR="00B72D3F" w:rsidRPr="00B72D3F" w:rsidRDefault="00B72D3F" w:rsidP="00B72D3F">
      <w:pPr>
        <w:spacing w:before="360" w:after="360" w:line="216" w:lineRule="auto"/>
        <w:ind w:firstLine="567"/>
        <w:rPr>
          <w:b/>
          <w:szCs w:val="20"/>
          <w:u w:val="single"/>
          <w:lang w:val="sr-Latn-CS"/>
        </w:rPr>
      </w:pPr>
      <w:r w:rsidRPr="00B72D3F">
        <w:rPr>
          <w:szCs w:val="20"/>
          <w:lang w:val="sr-Latn-CS"/>
        </w:rPr>
        <w:t>Прв</w:t>
      </w:r>
      <w:r w:rsidRPr="00B72D3F">
        <w:rPr>
          <w:szCs w:val="20"/>
          <w:lang w:val="sr-Cyrl-CS"/>
        </w:rPr>
        <w:t>ом састанку за безбедност присуствују:</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лице за безбедност и здравље у ТЕНТ,</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 xml:space="preserve">инструктор БЗР и ЗОП из Службе за обуку кадрова. </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надзорни орган,</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одговорно лице извођача радова на градилишту и</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одговорно лице за безбедност и здравље извођача радова.</w:t>
      </w:r>
      <w:r w:rsidRPr="00B72D3F">
        <w:rPr>
          <w:szCs w:val="20"/>
          <w:lang w:val="sr-Latn-CS"/>
        </w:rPr>
        <w:t xml:space="preserve"> </w:t>
      </w:r>
    </w:p>
    <w:p w:rsidR="00B72D3F" w:rsidRPr="00B72D3F" w:rsidRDefault="00B72D3F" w:rsidP="00B72D3F">
      <w:pPr>
        <w:spacing w:before="0" w:after="80" w:line="216" w:lineRule="auto"/>
        <w:ind w:firstLine="567"/>
        <w:rPr>
          <w:szCs w:val="20"/>
          <w:lang w:val="sr-Latn-CS"/>
        </w:rPr>
      </w:pPr>
      <w:r w:rsidRPr="00B72D3F">
        <w:rPr>
          <w:szCs w:val="20"/>
          <w:lang w:val="sr-Latn-CS"/>
        </w:rPr>
        <w:t xml:space="preserve">Садржај </w:t>
      </w:r>
      <w:r w:rsidRPr="00B72D3F">
        <w:rPr>
          <w:szCs w:val="20"/>
          <w:lang w:val="ru-RU"/>
        </w:rPr>
        <w:t>првог</w:t>
      </w:r>
      <w:r w:rsidRPr="00B72D3F">
        <w:rPr>
          <w:szCs w:val="20"/>
          <w:lang w:val="sr-Latn-CS"/>
        </w:rPr>
        <w:t xml:space="preserve"> састанка:</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Одређивање радног простора (контејнери за смештај радника, материјала, санитарни чворови, и др.)</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lastRenderedPageBreak/>
        <w:t xml:space="preserve">Упознавање са </w:t>
      </w:r>
      <w:r w:rsidRPr="00B72D3F">
        <w:rPr>
          <w:lang w:val="sr-Cyrl-CS"/>
        </w:rPr>
        <w:t>опасностима и штетностима у термоенергетским постројењима и железничком саобраћају</w:t>
      </w:r>
      <w:r w:rsidRPr="00B72D3F">
        <w:rPr>
          <w:b/>
          <w:i/>
          <w:lang w:val="sr-Cyrl-CS"/>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Прва помоћ (телефонски бројеви, процедуре, и др.)</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Противпожарна заштита (телефонски бројеви, процедуре, дозволе и др.), опасне материје (хемикалије, гас и горива)</w:t>
      </w:r>
      <w:r w:rsidRPr="00B72D3F">
        <w:rPr>
          <w:lang w:val="sr-Cyrl-CS"/>
        </w:rPr>
        <w:t>, заштита животне средине</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Лична</w:t>
      </w:r>
      <w:r w:rsidRPr="00B72D3F">
        <w:rPr>
          <w:lang w:val="ru-RU"/>
        </w:rPr>
        <w:t xml:space="preserve"> и колективна</w:t>
      </w:r>
      <w:r w:rsidRPr="00B72D3F">
        <w:rPr>
          <w:lang w:val="sr-Latn-CS"/>
        </w:rPr>
        <w:t xml:space="preserve"> заштитна опрема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Правила саобраћаја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t>Одржавање</w:t>
      </w:r>
      <w:r w:rsidRPr="00B72D3F">
        <w:rPr>
          <w:lang w:val="sr-Latn-CS"/>
        </w:rPr>
        <w:t xml:space="preserve"> и чишћење </w:t>
      </w:r>
      <w:r w:rsidRPr="00B72D3F">
        <w:rPr>
          <w:lang w:val="ru-RU"/>
        </w:rPr>
        <w:t>радног простора;</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Имен</w:t>
      </w:r>
      <w:r w:rsidRPr="00B72D3F">
        <w:rPr>
          <w:lang w:val="ru-RU"/>
        </w:rPr>
        <w:t xml:space="preserve">овање </w:t>
      </w:r>
      <w:r w:rsidRPr="00B72D3F">
        <w:rPr>
          <w:lang w:val="sr-Latn-CS"/>
        </w:rPr>
        <w:t>одговор</w:t>
      </w:r>
      <w:r w:rsidRPr="00B72D3F">
        <w:rPr>
          <w:lang w:val="ru-RU"/>
        </w:rPr>
        <w:t>них</w:t>
      </w:r>
      <w:r w:rsidRPr="00B72D3F">
        <w:rPr>
          <w:lang w:val="sr-Latn-CS"/>
        </w:rPr>
        <w:t xml:space="preserve"> лица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t>Поступак у случају п</w:t>
      </w:r>
      <w:r w:rsidRPr="00B72D3F">
        <w:rPr>
          <w:lang w:val="sr-Latn-CS"/>
        </w:rPr>
        <w:t>овреде на раду</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sr-Latn-CS"/>
        </w:rPr>
      </w:pPr>
      <w:r w:rsidRPr="00B72D3F">
        <w:rPr>
          <w:lang w:val="sr-Latn-CS"/>
        </w:rPr>
        <w:t xml:space="preserve">Последице </w:t>
      </w:r>
      <w:r w:rsidRPr="00B72D3F">
        <w:rPr>
          <w:lang w:val="ru-RU"/>
        </w:rPr>
        <w:t>непоштовања Правила безбедности на раду ТЕНТ и</w:t>
      </w:r>
    </w:p>
    <w:p w:rsidR="00B72D3F" w:rsidRPr="00B72D3F" w:rsidRDefault="00B72D3F" w:rsidP="000B2931">
      <w:pPr>
        <w:numPr>
          <w:ilvl w:val="1"/>
          <w:numId w:val="26"/>
        </w:numPr>
        <w:tabs>
          <w:tab w:val="num" w:pos="1134"/>
        </w:tabs>
        <w:spacing w:before="0" w:after="80" w:line="216" w:lineRule="auto"/>
        <w:ind w:left="1134"/>
        <w:rPr>
          <w:lang w:val="sr-Latn-CS"/>
        </w:rPr>
      </w:pPr>
      <w:r w:rsidRPr="00B72D3F">
        <w:rPr>
          <w:lang w:val="ru-RU"/>
        </w:rPr>
        <w:t>План заједничких мера</w:t>
      </w:r>
    </w:p>
    <w:p w:rsidR="00B72D3F" w:rsidRPr="00B72D3F" w:rsidRDefault="00B72D3F" w:rsidP="00B72D3F">
      <w:pPr>
        <w:spacing w:before="0" w:after="80" w:line="216" w:lineRule="auto"/>
        <w:ind w:firstLine="567"/>
        <w:rPr>
          <w:szCs w:val="20"/>
          <w:lang w:val="sr-Latn-CS"/>
        </w:rPr>
      </w:pPr>
      <w:r w:rsidRPr="00B72D3F">
        <w:rPr>
          <w:szCs w:val="20"/>
          <w:lang w:val="ru-RU"/>
        </w:rPr>
        <w:t xml:space="preserve">   </w:t>
      </w:r>
      <w:r w:rsidRPr="00B72D3F">
        <w:rPr>
          <w:szCs w:val="20"/>
          <w:lang w:val="sr-Latn-CS"/>
        </w:rPr>
        <w:t>Редовни састанци (једном недељно) одржава</w:t>
      </w:r>
      <w:r w:rsidRPr="00B72D3F">
        <w:rPr>
          <w:szCs w:val="20"/>
          <w:lang w:val="sr-Cyrl-CS"/>
        </w:rPr>
        <w:t>ју</w:t>
      </w:r>
      <w:r w:rsidRPr="00B72D3F">
        <w:rPr>
          <w:szCs w:val="20"/>
          <w:lang w:val="sr-Latn-CS"/>
        </w:rPr>
        <w:t xml:space="preserve"> се са сваким извођачем посебно или са свим извођачима заједно. Састанак води </w:t>
      </w:r>
      <w:r w:rsidRPr="00B72D3F">
        <w:rPr>
          <w:szCs w:val="20"/>
          <w:lang w:val="sr-Cyrl-CS"/>
        </w:rPr>
        <w:t>надзорни орган -</w:t>
      </w:r>
      <w:r w:rsidRPr="00B72D3F">
        <w:rPr>
          <w:szCs w:val="20"/>
          <w:lang w:val="sr-Latn-CS"/>
        </w:rPr>
        <w:t xml:space="preserve"> вођа пројекта и одговорно лице за безбедност </w:t>
      </w:r>
      <w:r w:rsidRPr="00B72D3F">
        <w:rPr>
          <w:szCs w:val="20"/>
          <w:lang w:val="sr-Cyrl-CS"/>
        </w:rPr>
        <w:t>ТЕНТ.</w:t>
      </w:r>
    </w:p>
    <w:p w:rsidR="00B72D3F" w:rsidRPr="00B72D3F" w:rsidRDefault="00B72D3F" w:rsidP="00B72D3F">
      <w:pPr>
        <w:spacing w:before="0" w:after="80" w:line="216" w:lineRule="auto"/>
        <w:ind w:firstLine="567"/>
        <w:rPr>
          <w:szCs w:val="20"/>
          <w:lang w:val="sr-Latn-CS"/>
        </w:rPr>
      </w:pPr>
      <w:r w:rsidRPr="00B72D3F">
        <w:rPr>
          <w:szCs w:val="20"/>
          <w:lang w:val="sr-Latn-CS"/>
        </w:rPr>
        <w:t>Садржај</w:t>
      </w:r>
      <w:r w:rsidRPr="00B72D3F">
        <w:rPr>
          <w:szCs w:val="20"/>
          <w:lang w:val="ru-RU"/>
        </w:rPr>
        <w:t xml:space="preserve"> редовног</w:t>
      </w:r>
      <w:r w:rsidRPr="00B72D3F">
        <w:rPr>
          <w:szCs w:val="20"/>
          <w:lang w:val="sr-Latn-CS"/>
        </w:rPr>
        <w:t xml:space="preserve"> састанка:</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 xml:space="preserve">Стање </w:t>
      </w:r>
      <w:r w:rsidRPr="00B72D3F">
        <w:rPr>
          <w:lang w:val="sr-Latn-CS"/>
        </w:rPr>
        <w:t>радног и складишног простора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Стање</w:t>
      </w:r>
      <w:r w:rsidRPr="00B72D3F">
        <w:rPr>
          <w:lang w:val="sr-Latn-CS"/>
        </w:rPr>
        <w:t xml:space="preserve"> противпожаре заштите, опасних материја (хемикалије, гас, горива)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Коришћење л</w:t>
      </w:r>
      <w:r w:rsidRPr="00B72D3F">
        <w:rPr>
          <w:lang w:val="sr-Latn-CS"/>
        </w:rPr>
        <w:t xml:space="preserve">ичне </w:t>
      </w:r>
      <w:r w:rsidRPr="00B72D3F">
        <w:rPr>
          <w:lang w:val="ru-RU"/>
        </w:rPr>
        <w:t>и колективне</w:t>
      </w:r>
      <w:r w:rsidRPr="00B72D3F">
        <w:rPr>
          <w:lang w:val="sr-Latn-CS"/>
        </w:rPr>
        <w:t xml:space="preserve"> заштитне опреме</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Поштовање п</w:t>
      </w:r>
      <w:r w:rsidRPr="00B72D3F">
        <w:rPr>
          <w:lang w:val="sr-Latn-CS"/>
        </w:rPr>
        <w:t>равила саобраћаја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sr-Latn-CS"/>
        </w:rPr>
        <w:t>Процене ризика од повреда</w:t>
      </w:r>
      <w:r w:rsidRPr="00B72D3F">
        <w:rPr>
          <w:lang w:val="ru-RU"/>
        </w:rPr>
        <w:t xml:space="preserve"> и</w:t>
      </w:r>
    </w:p>
    <w:p w:rsidR="00B72D3F" w:rsidRPr="00B72D3F" w:rsidRDefault="00B72D3F" w:rsidP="000B2931">
      <w:pPr>
        <w:numPr>
          <w:ilvl w:val="1"/>
          <w:numId w:val="26"/>
        </w:numPr>
        <w:tabs>
          <w:tab w:val="num" w:pos="1134"/>
          <w:tab w:val="left" w:pos="7005"/>
        </w:tabs>
        <w:spacing w:before="0" w:after="80" w:line="216" w:lineRule="auto"/>
        <w:ind w:left="1134"/>
        <w:rPr>
          <w:lang w:val="sr-Latn-CS"/>
        </w:rPr>
      </w:pPr>
      <w:r w:rsidRPr="00B72D3F">
        <w:rPr>
          <w:lang w:val="sr-Latn-CS"/>
        </w:rPr>
        <w:t>Могућност побољшања безбедности</w:t>
      </w:r>
      <w:r w:rsidRPr="00B72D3F">
        <w:rPr>
          <w:lang w:val="ru-RU"/>
        </w:rPr>
        <w:t xml:space="preserve"> и здравља на</w:t>
      </w:r>
      <w:r w:rsidRPr="00B72D3F">
        <w:rPr>
          <w:lang w:val="sr-Latn-CS"/>
        </w:rPr>
        <w:t xml:space="preserve"> рад</w:t>
      </w:r>
      <w:r w:rsidRPr="00B72D3F">
        <w:rPr>
          <w:lang w:val="ru-RU"/>
        </w:rPr>
        <w:t>у</w:t>
      </w:r>
      <w:r w:rsidRPr="00B72D3F">
        <w:rPr>
          <w:lang w:val="sr-Latn-CS"/>
        </w:rPr>
        <w:t>.</w:t>
      </w:r>
    </w:p>
    <w:p w:rsidR="00F14D8F" w:rsidRPr="005B3FED" w:rsidRDefault="00F14D8F" w:rsidP="00F14D8F">
      <w:pPr>
        <w:tabs>
          <w:tab w:val="left" w:pos="567"/>
        </w:tabs>
        <w:spacing w:before="0"/>
        <w:rPr>
          <w:rFonts w:cs="Arial"/>
          <w:b/>
        </w:rPr>
      </w:pPr>
    </w:p>
    <w:sectPr w:rsidR="00F14D8F"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069" w:rsidRDefault="005C6069">
      <w:r>
        <w:separator/>
      </w:r>
    </w:p>
    <w:p w:rsidR="005C6069" w:rsidRDefault="005C6069"/>
  </w:endnote>
  <w:endnote w:type="continuationSeparator" w:id="0">
    <w:p w:rsidR="005C6069" w:rsidRDefault="005C6069">
      <w:r>
        <w:continuationSeparator/>
      </w:r>
    </w:p>
    <w:p w:rsidR="005C6069" w:rsidRDefault="005C60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Dutch">
    <w:altName w:val="Times New Roman"/>
    <w:charset w:val="00"/>
    <w:family w:val="auto"/>
    <w:pitch w:val="variable"/>
    <w:sig w:usb0="00000000" w:usb1="09070000" w:usb2="00000010" w:usb3="00000000" w:csb0="000A00D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43A" w:rsidRDefault="00C4343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343A" w:rsidRDefault="00C4343A" w:rsidP="00841BE7">
    <w:pPr>
      <w:pStyle w:val="Footer"/>
      <w:ind w:right="360"/>
    </w:pPr>
  </w:p>
  <w:p w:rsidR="00C4343A" w:rsidRDefault="00C4343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43A" w:rsidRPr="00EC5BB4" w:rsidRDefault="00C4343A"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1E4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1E4F">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43A" w:rsidRPr="00EC5BB4" w:rsidRDefault="00C434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1E4F">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1E4F">
      <w:rPr>
        <w:rStyle w:val="PageNumber"/>
        <w:rFonts w:cs="Arial"/>
        <w:b/>
        <w:noProof/>
        <w:szCs w:val="24"/>
      </w:rPr>
      <w:t>54</w:t>
    </w:r>
    <w:r w:rsidRPr="00EC5BB4">
      <w:rPr>
        <w:rStyle w:val="PageNumber"/>
        <w:rFonts w:cs="Arial"/>
        <w:b/>
        <w:szCs w:val="24"/>
      </w:rPr>
      <w:fldChar w:fldCharType="end"/>
    </w:r>
  </w:p>
  <w:p w:rsidR="00C4343A" w:rsidRDefault="00C43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069" w:rsidRDefault="005C6069">
      <w:r>
        <w:separator/>
      </w:r>
    </w:p>
    <w:p w:rsidR="005C6069" w:rsidRDefault="005C6069"/>
  </w:footnote>
  <w:footnote w:type="continuationSeparator" w:id="0">
    <w:p w:rsidR="005C6069" w:rsidRDefault="005C6069">
      <w:r>
        <w:continuationSeparator/>
      </w:r>
    </w:p>
    <w:p w:rsidR="005C6069" w:rsidRDefault="005C606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43A" w:rsidRDefault="00C4343A" w:rsidP="00F14D8F">
    <w:pPr>
      <w:pStyle w:val="Header"/>
      <w:spacing w:before="0"/>
      <w:jc w:val="left"/>
      <w:rPr>
        <w:sz w:val="18"/>
        <w:szCs w:val="18"/>
        <w:lang w:val="sr-Cyrl-RS"/>
      </w:rPr>
    </w:pPr>
  </w:p>
  <w:p w:rsidR="00C4343A" w:rsidRDefault="00C4343A" w:rsidP="00F14D8F">
    <w:pPr>
      <w:pStyle w:val="Header"/>
      <w:spacing w:before="0"/>
      <w:jc w:val="left"/>
      <w:rPr>
        <w:sz w:val="18"/>
        <w:szCs w:val="18"/>
        <w:lang w:val="sr-Latn-RS"/>
      </w:rPr>
    </w:pPr>
    <w:r w:rsidRPr="00C658EA">
      <w:rPr>
        <w:sz w:val="18"/>
        <w:szCs w:val="18"/>
      </w:rPr>
      <w:t>ЈП „Електропривреда Србије“</w:t>
    </w:r>
    <w:r>
      <w:rPr>
        <w:sz w:val="18"/>
        <w:szCs w:val="18"/>
      </w:rPr>
      <w:t xml:space="preserve"> Београ</w:t>
    </w:r>
    <w:r w:rsidRPr="00C658EA">
      <w:rPr>
        <w:sz w:val="18"/>
        <w:szCs w:val="18"/>
        <w:lang w:val="sr-Cyrl-RS"/>
      </w:rPr>
      <w:t xml:space="preserve"> </w:t>
    </w:r>
    <w:r>
      <w:rPr>
        <w:sz w:val="18"/>
        <w:szCs w:val="18"/>
        <w:lang w:val="sr-Latn-RS"/>
      </w:rPr>
      <w:t xml:space="preserve">                               </w:t>
    </w:r>
  </w:p>
  <w:p w:rsidR="00C4343A" w:rsidRPr="000602EC" w:rsidRDefault="00C4343A" w:rsidP="00D15017">
    <w:pPr>
      <w:ind w:right="-19"/>
      <w:outlineLvl w:val="0"/>
      <w:rPr>
        <w:rFonts w:cs="Arial"/>
        <w:b/>
        <w:sz w:val="18"/>
        <w:szCs w:val="18"/>
        <w:lang w:val="sr-Latn-R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 xml:space="preserve">бр. </w:t>
    </w:r>
    <w:r w:rsidRPr="000602EC">
      <w:rPr>
        <w:rFonts w:eastAsia="Arial" w:cs="Arial"/>
        <w:b/>
        <w:color w:val="000000"/>
        <w:sz w:val="18"/>
        <w:szCs w:val="18"/>
        <w:lang w:val="sr-Latn-RS" w:eastAsia="sr-Latn-RS"/>
      </w:rPr>
      <w:t>3420/2018</w:t>
    </w:r>
    <w:r w:rsidRPr="000602EC">
      <w:rPr>
        <w:rFonts w:eastAsia="Arial" w:cs="Arial"/>
        <w:b/>
        <w:color w:val="000000"/>
        <w:sz w:val="18"/>
        <w:szCs w:val="18"/>
        <w:lang w:val="sr-Cyrl-RS" w:eastAsia="sr-Latn-RS"/>
      </w:rPr>
      <w:t>(3000/0096/2018)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43A" w:rsidRDefault="00C4343A" w:rsidP="004276AD">
    <w:pPr>
      <w:pStyle w:val="Header"/>
    </w:pPr>
  </w:p>
  <w:p w:rsidR="00C4343A" w:rsidRDefault="00C4343A" w:rsidP="009C528B">
    <w:pPr>
      <w:pStyle w:val="Header"/>
      <w:spacing w:before="0"/>
      <w:jc w:val="left"/>
      <w:rPr>
        <w:sz w:val="18"/>
        <w:szCs w:val="18"/>
        <w:lang w:val="sr-Latn-RS"/>
      </w:rPr>
    </w:pPr>
    <w:r w:rsidRPr="00C658EA">
      <w:rPr>
        <w:sz w:val="18"/>
        <w:szCs w:val="18"/>
      </w:rPr>
      <w:t>ЈП „Електропривреда Србије“</w:t>
    </w:r>
    <w:r>
      <w:rPr>
        <w:sz w:val="18"/>
        <w:szCs w:val="18"/>
      </w:rPr>
      <w:t xml:space="preserve"> Београ</w:t>
    </w:r>
    <w:r w:rsidRPr="00C658EA">
      <w:rPr>
        <w:sz w:val="18"/>
        <w:szCs w:val="18"/>
        <w:lang w:val="sr-Cyrl-RS"/>
      </w:rPr>
      <w:t xml:space="preserve"> </w:t>
    </w:r>
    <w:r>
      <w:rPr>
        <w:sz w:val="18"/>
        <w:szCs w:val="18"/>
        <w:lang w:val="sr-Latn-RS"/>
      </w:rPr>
      <w:t xml:space="preserve">                               </w:t>
    </w:r>
  </w:p>
  <w:p w:rsidR="00C4343A" w:rsidRPr="00D15017" w:rsidRDefault="00C4343A" w:rsidP="009C528B">
    <w:pPr>
      <w:ind w:right="-19"/>
      <w:outlineLvl w:val="0"/>
      <w:rPr>
        <w:rFonts w:cs="Arial"/>
        <w:b/>
        <w:sz w:val="18"/>
        <w:szCs w:val="18"/>
        <w:lang w:val="sr-Latn-R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 xml:space="preserve">бр. </w:t>
    </w:r>
    <w:r>
      <w:rPr>
        <w:rFonts w:cs="Arial"/>
        <w:b/>
        <w:sz w:val="18"/>
        <w:szCs w:val="18"/>
        <w:lang w:val="sr-Latn-RS"/>
      </w:rPr>
      <w:t>3420/2018(3000/0096/2018)</w:t>
    </w:r>
  </w:p>
  <w:p w:rsidR="00C4343A" w:rsidRPr="00210557" w:rsidRDefault="00C4343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3D633F"/>
    <w:multiLevelType w:val="hybridMultilevel"/>
    <w:tmpl w:val="7514E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BAD0275"/>
    <w:multiLevelType w:val="hybridMultilevel"/>
    <w:tmpl w:val="22600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3EC7D04"/>
    <w:multiLevelType w:val="multilevel"/>
    <w:tmpl w:val="BE72A662"/>
    <w:lvl w:ilvl="0">
      <w:start w:val="6"/>
      <w:numFmt w:val="decimal"/>
      <w:lvlText w:val="%1"/>
      <w:lvlJc w:val="left"/>
      <w:pPr>
        <w:ind w:left="420" w:hanging="420"/>
      </w:pPr>
      <w:rPr>
        <w:rFonts w:hint="default"/>
      </w:rPr>
    </w:lvl>
    <w:lvl w:ilvl="1">
      <w:start w:val="20"/>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81625A5"/>
    <w:multiLevelType w:val="hybridMultilevel"/>
    <w:tmpl w:val="7CCC3F24"/>
    <w:lvl w:ilvl="0" w:tplc="1820E3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B6C229B"/>
    <w:multiLevelType w:val="hybridMultilevel"/>
    <w:tmpl w:val="E8D49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619498E"/>
    <w:multiLevelType w:val="hybridMultilevel"/>
    <w:tmpl w:val="067E868E"/>
    <w:lvl w:ilvl="0" w:tplc="BA84EE0C">
      <w:start w:val="1"/>
      <w:numFmt w:val="upperRoman"/>
      <w:lvlText w:val="%1)"/>
      <w:lvlJc w:val="left"/>
      <w:pPr>
        <w:ind w:left="1800" w:hanging="720"/>
      </w:pPr>
      <w:rPr>
        <w:rFonts w:eastAsia="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15:restartNumberingAfterBreak="0">
    <w:nsid w:val="766F53CA"/>
    <w:multiLevelType w:val="hybridMultilevel"/>
    <w:tmpl w:val="23666232"/>
    <w:lvl w:ilvl="0" w:tplc="463E074A">
      <w:start w:val="2"/>
      <w:numFmt w:val="bullet"/>
      <w:lvlText w:val="-"/>
      <w:lvlJc w:val="left"/>
      <w:pPr>
        <w:ind w:left="360" w:hanging="360"/>
      </w:pPr>
      <w:rPr>
        <w:rFonts w:ascii="Arial" w:eastAsia="Times New Roman" w:hAnsi="Aria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5"/>
  </w:num>
  <w:num w:numId="3">
    <w:abstractNumId w:val="84"/>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1"/>
  </w:num>
  <w:num w:numId="10">
    <w:abstractNumId w:val="67"/>
  </w:num>
  <w:num w:numId="11">
    <w:abstractNumId w:val="59"/>
  </w:num>
  <w:num w:numId="12">
    <w:abstractNumId w:val="64"/>
  </w:num>
  <w:num w:numId="13">
    <w:abstractNumId w:val="85"/>
  </w:num>
  <w:num w:numId="14">
    <w:abstractNumId w:val="78"/>
  </w:num>
  <w:num w:numId="15">
    <w:abstractNumId w:val="66"/>
  </w:num>
  <w:num w:numId="1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5"/>
  </w:num>
  <w:num w:numId="22">
    <w:abstractNumId w:val="56"/>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num>
  <w:num w:numId="28">
    <w:abstractNumId w:val="80"/>
  </w:num>
  <w:num w:numId="29">
    <w:abstractNumId w:val="75"/>
  </w:num>
  <w:num w:numId="30">
    <w:abstractNumId w:val="79"/>
  </w:num>
  <w:num w:numId="31">
    <w:abstractNumId w:val="91"/>
  </w:num>
  <w:num w:numId="32">
    <w:abstractNumId w:val="72"/>
  </w:num>
  <w:num w:numId="33">
    <w:abstractNumId w:val="77"/>
  </w:num>
  <w:num w:numId="34">
    <w:abstractNumId w:val="6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7E2"/>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96D"/>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379"/>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8DC"/>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B3A"/>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2EC"/>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843"/>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4F5F"/>
    <w:rsid w:val="00095407"/>
    <w:rsid w:val="00095531"/>
    <w:rsid w:val="00095668"/>
    <w:rsid w:val="0009572C"/>
    <w:rsid w:val="00095F7C"/>
    <w:rsid w:val="000961F7"/>
    <w:rsid w:val="0009627F"/>
    <w:rsid w:val="0009667E"/>
    <w:rsid w:val="000968C0"/>
    <w:rsid w:val="00096AED"/>
    <w:rsid w:val="00096BD0"/>
    <w:rsid w:val="000971FD"/>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931"/>
    <w:rsid w:val="000B3387"/>
    <w:rsid w:val="000B420C"/>
    <w:rsid w:val="000B4512"/>
    <w:rsid w:val="000B4588"/>
    <w:rsid w:val="000B45FD"/>
    <w:rsid w:val="000B47D8"/>
    <w:rsid w:val="000B4842"/>
    <w:rsid w:val="000B486E"/>
    <w:rsid w:val="000B48E3"/>
    <w:rsid w:val="000B4B50"/>
    <w:rsid w:val="000B4CCC"/>
    <w:rsid w:val="000B4D6F"/>
    <w:rsid w:val="000B58E8"/>
    <w:rsid w:val="000B59E2"/>
    <w:rsid w:val="000B59EB"/>
    <w:rsid w:val="000B5CC0"/>
    <w:rsid w:val="000B5F30"/>
    <w:rsid w:val="000B67DA"/>
    <w:rsid w:val="000B6C6F"/>
    <w:rsid w:val="000B6CD4"/>
    <w:rsid w:val="000B6E4A"/>
    <w:rsid w:val="000B711D"/>
    <w:rsid w:val="000B722D"/>
    <w:rsid w:val="000B7943"/>
    <w:rsid w:val="000B7A06"/>
    <w:rsid w:val="000C0476"/>
    <w:rsid w:val="000C0611"/>
    <w:rsid w:val="000C09C2"/>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8CB"/>
    <w:rsid w:val="00121A3B"/>
    <w:rsid w:val="00121BA9"/>
    <w:rsid w:val="00121F0A"/>
    <w:rsid w:val="001220FA"/>
    <w:rsid w:val="0012222E"/>
    <w:rsid w:val="001224E7"/>
    <w:rsid w:val="001227A3"/>
    <w:rsid w:val="00122CAF"/>
    <w:rsid w:val="00122D69"/>
    <w:rsid w:val="00122F20"/>
    <w:rsid w:val="001232EA"/>
    <w:rsid w:val="001235B2"/>
    <w:rsid w:val="00123BC5"/>
    <w:rsid w:val="00123BE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1E4F"/>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36"/>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19F7"/>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F98"/>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B1"/>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B7EE8"/>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617"/>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407"/>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6C8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5FA3"/>
    <w:rsid w:val="0021628F"/>
    <w:rsid w:val="002163D0"/>
    <w:rsid w:val="002164E6"/>
    <w:rsid w:val="002165CA"/>
    <w:rsid w:val="0021666D"/>
    <w:rsid w:val="0021672E"/>
    <w:rsid w:val="00216979"/>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157"/>
    <w:rsid w:val="00230DAD"/>
    <w:rsid w:val="00230DC9"/>
    <w:rsid w:val="0023119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5E"/>
    <w:rsid w:val="00260B87"/>
    <w:rsid w:val="00260D53"/>
    <w:rsid w:val="00261232"/>
    <w:rsid w:val="00261249"/>
    <w:rsid w:val="00261349"/>
    <w:rsid w:val="00261778"/>
    <w:rsid w:val="00261C1E"/>
    <w:rsid w:val="00261DC5"/>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537"/>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8A0"/>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50A"/>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270"/>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8C"/>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5"/>
    <w:rsid w:val="002E40BF"/>
    <w:rsid w:val="002E4258"/>
    <w:rsid w:val="002E5445"/>
    <w:rsid w:val="002E5806"/>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27A"/>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1B5"/>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7C5"/>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72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16F"/>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B66"/>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B51"/>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B58"/>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2AA"/>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72"/>
    <w:rsid w:val="004635BD"/>
    <w:rsid w:val="004636C5"/>
    <w:rsid w:val="00463E7A"/>
    <w:rsid w:val="00463EC2"/>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0B"/>
    <w:rsid w:val="00467220"/>
    <w:rsid w:val="00467355"/>
    <w:rsid w:val="0046755D"/>
    <w:rsid w:val="00467DB0"/>
    <w:rsid w:val="004701A2"/>
    <w:rsid w:val="00470FB0"/>
    <w:rsid w:val="004716B3"/>
    <w:rsid w:val="004718BD"/>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2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62"/>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0E2"/>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0CB"/>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0E6"/>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1C0"/>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4BC"/>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36"/>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C52"/>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15"/>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752"/>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77B"/>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F1E"/>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069"/>
    <w:rsid w:val="005C63ED"/>
    <w:rsid w:val="005C668D"/>
    <w:rsid w:val="005C68EF"/>
    <w:rsid w:val="005C6920"/>
    <w:rsid w:val="005C6B40"/>
    <w:rsid w:val="005C6D4C"/>
    <w:rsid w:val="005C7271"/>
    <w:rsid w:val="005C7CDE"/>
    <w:rsid w:val="005C7DF8"/>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6C9"/>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DFE"/>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3D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FDE"/>
    <w:rsid w:val="00650121"/>
    <w:rsid w:val="00650243"/>
    <w:rsid w:val="006506C2"/>
    <w:rsid w:val="00651291"/>
    <w:rsid w:val="00651550"/>
    <w:rsid w:val="006518CA"/>
    <w:rsid w:val="0065197C"/>
    <w:rsid w:val="00651AA8"/>
    <w:rsid w:val="00651E34"/>
    <w:rsid w:val="00651EBA"/>
    <w:rsid w:val="00652940"/>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E5"/>
    <w:rsid w:val="006B1D58"/>
    <w:rsid w:val="006B2301"/>
    <w:rsid w:val="006B2579"/>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00B"/>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7CA"/>
    <w:rsid w:val="00713A8C"/>
    <w:rsid w:val="00713B67"/>
    <w:rsid w:val="00713C4F"/>
    <w:rsid w:val="00713E3E"/>
    <w:rsid w:val="0071401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75B"/>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04A"/>
    <w:rsid w:val="007669FF"/>
    <w:rsid w:val="00766E41"/>
    <w:rsid w:val="00767011"/>
    <w:rsid w:val="007671C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519"/>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0EBD"/>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5F"/>
    <w:rsid w:val="007B710B"/>
    <w:rsid w:val="007B7529"/>
    <w:rsid w:val="007B78A6"/>
    <w:rsid w:val="007B7BDF"/>
    <w:rsid w:val="007B7F39"/>
    <w:rsid w:val="007C0E7C"/>
    <w:rsid w:val="007C114C"/>
    <w:rsid w:val="007C1277"/>
    <w:rsid w:val="007C18A0"/>
    <w:rsid w:val="007C1E51"/>
    <w:rsid w:val="007C1E5B"/>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4AA"/>
    <w:rsid w:val="007C752A"/>
    <w:rsid w:val="007C7BBC"/>
    <w:rsid w:val="007C7C75"/>
    <w:rsid w:val="007D0134"/>
    <w:rsid w:val="007D07C5"/>
    <w:rsid w:val="007D090B"/>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A9C"/>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7AB"/>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A41"/>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AA8"/>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1EB"/>
    <w:rsid w:val="00837753"/>
    <w:rsid w:val="00837B79"/>
    <w:rsid w:val="00837D4A"/>
    <w:rsid w:val="00840030"/>
    <w:rsid w:val="00840364"/>
    <w:rsid w:val="00840E10"/>
    <w:rsid w:val="0084157B"/>
    <w:rsid w:val="00841BC4"/>
    <w:rsid w:val="00841BE7"/>
    <w:rsid w:val="00841F94"/>
    <w:rsid w:val="008423A9"/>
    <w:rsid w:val="00842746"/>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D7F"/>
    <w:rsid w:val="0086708E"/>
    <w:rsid w:val="0086723C"/>
    <w:rsid w:val="00867279"/>
    <w:rsid w:val="0086756A"/>
    <w:rsid w:val="0086784E"/>
    <w:rsid w:val="008678B4"/>
    <w:rsid w:val="00867AAE"/>
    <w:rsid w:val="00867D99"/>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771"/>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4F6B"/>
    <w:rsid w:val="008950F2"/>
    <w:rsid w:val="008952FC"/>
    <w:rsid w:val="00896480"/>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62"/>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4E3"/>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628"/>
    <w:rsid w:val="00907DB6"/>
    <w:rsid w:val="00910312"/>
    <w:rsid w:val="009103F8"/>
    <w:rsid w:val="00910720"/>
    <w:rsid w:val="00910A1A"/>
    <w:rsid w:val="00911001"/>
    <w:rsid w:val="009110D5"/>
    <w:rsid w:val="00911108"/>
    <w:rsid w:val="0091121F"/>
    <w:rsid w:val="009112D5"/>
    <w:rsid w:val="00911C9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C51"/>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7AF"/>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54D"/>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192"/>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D82"/>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8B"/>
    <w:rsid w:val="009C5290"/>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890"/>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0EFD"/>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1D4E"/>
    <w:rsid w:val="00A42020"/>
    <w:rsid w:val="00A4250B"/>
    <w:rsid w:val="00A42768"/>
    <w:rsid w:val="00A4277D"/>
    <w:rsid w:val="00A42845"/>
    <w:rsid w:val="00A42CD1"/>
    <w:rsid w:val="00A43292"/>
    <w:rsid w:val="00A43519"/>
    <w:rsid w:val="00A43621"/>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2A"/>
    <w:rsid w:val="00A60246"/>
    <w:rsid w:val="00A6095B"/>
    <w:rsid w:val="00A60FAE"/>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43E"/>
    <w:rsid w:val="00A64721"/>
    <w:rsid w:val="00A64D20"/>
    <w:rsid w:val="00A64F47"/>
    <w:rsid w:val="00A6544F"/>
    <w:rsid w:val="00A657D1"/>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3E7"/>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3D"/>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9"/>
    <w:rsid w:val="00B51B5D"/>
    <w:rsid w:val="00B51E94"/>
    <w:rsid w:val="00B5220E"/>
    <w:rsid w:val="00B522CB"/>
    <w:rsid w:val="00B52387"/>
    <w:rsid w:val="00B525FD"/>
    <w:rsid w:val="00B527FE"/>
    <w:rsid w:val="00B5287A"/>
    <w:rsid w:val="00B52CC8"/>
    <w:rsid w:val="00B53332"/>
    <w:rsid w:val="00B53A73"/>
    <w:rsid w:val="00B55376"/>
    <w:rsid w:val="00B5588B"/>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0B"/>
    <w:rsid w:val="00B72190"/>
    <w:rsid w:val="00B722F4"/>
    <w:rsid w:val="00B7243A"/>
    <w:rsid w:val="00B72D3F"/>
    <w:rsid w:val="00B72DA0"/>
    <w:rsid w:val="00B72F2E"/>
    <w:rsid w:val="00B73336"/>
    <w:rsid w:val="00B7342A"/>
    <w:rsid w:val="00B73437"/>
    <w:rsid w:val="00B73AF8"/>
    <w:rsid w:val="00B73F08"/>
    <w:rsid w:val="00B743D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0D5"/>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967"/>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3E29"/>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F"/>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6E4"/>
    <w:rsid w:val="00BF277D"/>
    <w:rsid w:val="00BF2E1B"/>
    <w:rsid w:val="00BF2FE2"/>
    <w:rsid w:val="00BF320A"/>
    <w:rsid w:val="00BF3748"/>
    <w:rsid w:val="00BF37FD"/>
    <w:rsid w:val="00BF39C7"/>
    <w:rsid w:val="00BF39F6"/>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31A"/>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75"/>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43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9C1"/>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DBA"/>
    <w:rsid w:val="00C73E83"/>
    <w:rsid w:val="00C73FD2"/>
    <w:rsid w:val="00C740F9"/>
    <w:rsid w:val="00C742C7"/>
    <w:rsid w:val="00C74636"/>
    <w:rsid w:val="00C75F09"/>
    <w:rsid w:val="00C76219"/>
    <w:rsid w:val="00C7685A"/>
    <w:rsid w:val="00C768E0"/>
    <w:rsid w:val="00C76AA2"/>
    <w:rsid w:val="00C76FE8"/>
    <w:rsid w:val="00C77440"/>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621"/>
    <w:rsid w:val="00C827C3"/>
    <w:rsid w:val="00C829FF"/>
    <w:rsid w:val="00C82BB5"/>
    <w:rsid w:val="00C83029"/>
    <w:rsid w:val="00C8306F"/>
    <w:rsid w:val="00C83420"/>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3E90"/>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E16"/>
    <w:rsid w:val="00CA567E"/>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13B"/>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61"/>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3A"/>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5D9"/>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0D1C"/>
    <w:rsid w:val="00D11273"/>
    <w:rsid w:val="00D11376"/>
    <w:rsid w:val="00D118CE"/>
    <w:rsid w:val="00D11BF7"/>
    <w:rsid w:val="00D120B4"/>
    <w:rsid w:val="00D123AD"/>
    <w:rsid w:val="00D129AF"/>
    <w:rsid w:val="00D12C13"/>
    <w:rsid w:val="00D132E8"/>
    <w:rsid w:val="00D13541"/>
    <w:rsid w:val="00D135CC"/>
    <w:rsid w:val="00D1395F"/>
    <w:rsid w:val="00D139F4"/>
    <w:rsid w:val="00D14065"/>
    <w:rsid w:val="00D142BA"/>
    <w:rsid w:val="00D14A15"/>
    <w:rsid w:val="00D14CA1"/>
    <w:rsid w:val="00D15017"/>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F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BD3"/>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285"/>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3CE7"/>
    <w:rsid w:val="00D8406E"/>
    <w:rsid w:val="00D84599"/>
    <w:rsid w:val="00D846BA"/>
    <w:rsid w:val="00D84987"/>
    <w:rsid w:val="00D84CD2"/>
    <w:rsid w:val="00D84D38"/>
    <w:rsid w:val="00D8511B"/>
    <w:rsid w:val="00D85817"/>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431"/>
    <w:rsid w:val="00DB7C45"/>
    <w:rsid w:val="00DB7CEE"/>
    <w:rsid w:val="00DB7DC1"/>
    <w:rsid w:val="00DC036F"/>
    <w:rsid w:val="00DC0685"/>
    <w:rsid w:val="00DC1208"/>
    <w:rsid w:val="00DC1609"/>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30B"/>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4EAD"/>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F0"/>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3A"/>
    <w:rsid w:val="00E35EFD"/>
    <w:rsid w:val="00E3624A"/>
    <w:rsid w:val="00E364D4"/>
    <w:rsid w:val="00E365CE"/>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CFB"/>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D7E"/>
    <w:rsid w:val="00E60307"/>
    <w:rsid w:val="00E60601"/>
    <w:rsid w:val="00E60A40"/>
    <w:rsid w:val="00E60BCF"/>
    <w:rsid w:val="00E60EF9"/>
    <w:rsid w:val="00E6101B"/>
    <w:rsid w:val="00E61766"/>
    <w:rsid w:val="00E62011"/>
    <w:rsid w:val="00E622AE"/>
    <w:rsid w:val="00E624D5"/>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3C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2E37"/>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3F4"/>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CD"/>
    <w:rsid w:val="00EA410E"/>
    <w:rsid w:val="00EA42DC"/>
    <w:rsid w:val="00EA4344"/>
    <w:rsid w:val="00EA4956"/>
    <w:rsid w:val="00EA4D40"/>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A0"/>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0F"/>
    <w:rsid w:val="00F2032A"/>
    <w:rsid w:val="00F2064D"/>
    <w:rsid w:val="00F2085C"/>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275"/>
    <w:rsid w:val="00F71D97"/>
    <w:rsid w:val="00F72157"/>
    <w:rsid w:val="00F72A8A"/>
    <w:rsid w:val="00F72D3D"/>
    <w:rsid w:val="00F73042"/>
    <w:rsid w:val="00F7306B"/>
    <w:rsid w:val="00F7344B"/>
    <w:rsid w:val="00F7363A"/>
    <w:rsid w:val="00F73FF2"/>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591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A8897"/>
  <w15:docId w15:val="{7D186866-4149-4FE5-A720-72B3AFA1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DF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numbering" w:customStyle="1" w:styleId="NoList4">
    <w:name w:val="No List4"/>
    <w:next w:val="NoList"/>
    <w:uiPriority w:val="99"/>
    <w:semiHidden/>
    <w:unhideWhenUsed/>
    <w:rsid w:val="000602EC"/>
  </w:style>
  <w:style w:type="paragraph" w:customStyle="1" w:styleId="tekst0">
    <w:name w:val="tekst"/>
    <w:basedOn w:val="Normal"/>
    <w:rsid w:val="000602EC"/>
    <w:pPr>
      <w:tabs>
        <w:tab w:val="left" w:pos="454"/>
      </w:tabs>
      <w:spacing w:before="0" w:after="180"/>
    </w:pPr>
    <w:rPr>
      <w:rFonts w:ascii="Dutch" w:hAnsi="Dutch"/>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8868005">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1337347">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B976269-B2E7-4F68-8DBD-7C100ECF5084}">
  <ds:schemaRefs>
    <ds:schemaRef ds:uri="http://schemas.openxmlformats.org/officeDocument/2006/bibliography"/>
  </ds:schemaRefs>
</ds:datastoreItem>
</file>

<file path=customXml/itemProps100.xml><?xml version="1.0" encoding="utf-8"?>
<ds:datastoreItem xmlns:ds="http://schemas.openxmlformats.org/officeDocument/2006/customXml" ds:itemID="{D812985C-185F-4F2F-AA53-3FD82D44F181}">
  <ds:schemaRefs>
    <ds:schemaRef ds:uri="http://schemas.openxmlformats.org/officeDocument/2006/bibliography"/>
  </ds:schemaRefs>
</ds:datastoreItem>
</file>

<file path=customXml/itemProps101.xml><?xml version="1.0" encoding="utf-8"?>
<ds:datastoreItem xmlns:ds="http://schemas.openxmlformats.org/officeDocument/2006/customXml" ds:itemID="{D018BA71-5084-460E-A576-4827406FD6C9}">
  <ds:schemaRefs>
    <ds:schemaRef ds:uri="http://schemas.openxmlformats.org/officeDocument/2006/bibliography"/>
  </ds:schemaRefs>
</ds:datastoreItem>
</file>

<file path=customXml/itemProps102.xml><?xml version="1.0" encoding="utf-8"?>
<ds:datastoreItem xmlns:ds="http://schemas.openxmlformats.org/officeDocument/2006/customXml" ds:itemID="{D42D6950-23CB-40BF-A720-F52CDBF6C3D5}">
  <ds:schemaRefs>
    <ds:schemaRef ds:uri="http://schemas.openxmlformats.org/officeDocument/2006/bibliography"/>
  </ds:schemaRefs>
</ds:datastoreItem>
</file>

<file path=customXml/itemProps103.xml><?xml version="1.0" encoding="utf-8"?>
<ds:datastoreItem xmlns:ds="http://schemas.openxmlformats.org/officeDocument/2006/customXml" ds:itemID="{1626D169-BB65-4335-8252-58F53F23D215}">
  <ds:schemaRefs>
    <ds:schemaRef ds:uri="http://schemas.openxmlformats.org/officeDocument/2006/bibliography"/>
  </ds:schemaRefs>
</ds:datastoreItem>
</file>

<file path=customXml/itemProps104.xml><?xml version="1.0" encoding="utf-8"?>
<ds:datastoreItem xmlns:ds="http://schemas.openxmlformats.org/officeDocument/2006/customXml" ds:itemID="{E67AED50-64D6-437F-BB77-01A640B1A036}">
  <ds:schemaRefs>
    <ds:schemaRef ds:uri="http://schemas.openxmlformats.org/officeDocument/2006/bibliography"/>
  </ds:schemaRefs>
</ds:datastoreItem>
</file>

<file path=customXml/itemProps105.xml><?xml version="1.0" encoding="utf-8"?>
<ds:datastoreItem xmlns:ds="http://schemas.openxmlformats.org/officeDocument/2006/customXml" ds:itemID="{263B1AEA-42DB-4BD0-A287-7705357C0531}">
  <ds:schemaRefs>
    <ds:schemaRef ds:uri="http://schemas.openxmlformats.org/officeDocument/2006/bibliography"/>
  </ds:schemaRefs>
</ds:datastoreItem>
</file>

<file path=customXml/itemProps106.xml><?xml version="1.0" encoding="utf-8"?>
<ds:datastoreItem xmlns:ds="http://schemas.openxmlformats.org/officeDocument/2006/customXml" ds:itemID="{D7496EB0-3415-409A-AB1B-4A924812368C}">
  <ds:schemaRefs>
    <ds:schemaRef ds:uri="http://schemas.openxmlformats.org/officeDocument/2006/bibliography"/>
  </ds:schemaRefs>
</ds:datastoreItem>
</file>

<file path=customXml/itemProps107.xml><?xml version="1.0" encoding="utf-8"?>
<ds:datastoreItem xmlns:ds="http://schemas.openxmlformats.org/officeDocument/2006/customXml" ds:itemID="{4E21306E-4CC0-4565-ABB0-69BCB614DEF6}">
  <ds:schemaRefs>
    <ds:schemaRef ds:uri="http://schemas.openxmlformats.org/officeDocument/2006/bibliography"/>
  </ds:schemaRefs>
</ds:datastoreItem>
</file>

<file path=customXml/itemProps108.xml><?xml version="1.0" encoding="utf-8"?>
<ds:datastoreItem xmlns:ds="http://schemas.openxmlformats.org/officeDocument/2006/customXml" ds:itemID="{232D82AD-A7CA-4491-A926-E75FE64652E1}">
  <ds:schemaRefs>
    <ds:schemaRef ds:uri="http://schemas.openxmlformats.org/officeDocument/2006/bibliography"/>
  </ds:schemaRefs>
</ds:datastoreItem>
</file>

<file path=customXml/itemProps109.xml><?xml version="1.0" encoding="utf-8"?>
<ds:datastoreItem xmlns:ds="http://schemas.openxmlformats.org/officeDocument/2006/customXml" ds:itemID="{BF5B3D34-AA81-4B94-AF43-4C9BCF255C22}">
  <ds:schemaRefs>
    <ds:schemaRef ds:uri="http://schemas.openxmlformats.org/officeDocument/2006/bibliography"/>
  </ds:schemaRefs>
</ds:datastoreItem>
</file>

<file path=customXml/itemProps11.xml><?xml version="1.0" encoding="utf-8"?>
<ds:datastoreItem xmlns:ds="http://schemas.openxmlformats.org/officeDocument/2006/customXml" ds:itemID="{594228BF-1905-41BF-A383-FFBD7B083E7B}">
  <ds:schemaRefs>
    <ds:schemaRef ds:uri="http://schemas.openxmlformats.org/officeDocument/2006/bibliography"/>
  </ds:schemaRefs>
</ds:datastoreItem>
</file>

<file path=customXml/itemProps110.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111.xml><?xml version="1.0" encoding="utf-8"?>
<ds:datastoreItem xmlns:ds="http://schemas.openxmlformats.org/officeDocument/2006/customXml" ds:itemID="{850C8AE0-CEAB-408D-B630-92A86757EC9C}">
  <ds:schemaRefs>
    <ds:schemaRef ds:uri="http://schemas.openxmlformats.org/officeDocument/2006/bibliography"/>
  </ds:schemaRefs>
</ds:datastoreItem>
</file>

<file path=customXml/itemProps112.xml><?xml version="1.0" encoding="utf-8"?>
<ds:datastoreItem xmlns:ds="http://schemas.openxmlformats.org/officeDocument/2006/customXml" ds:itemID="{F953AE5E-58B8-43EC-8346-00937FFC7A92}">
  <ds:schemaRefs>
    <ds:schemaRef ds:uri="http://schemas.openxmlformats.org/officeDocument/2006/bibliography"/>
  </ds:schemaRefs>
</ds:datastoreItem>
</file>

<file path=customXml/itemProps113.xml><?xml version="1.0" encoding="utf-8"?>
<ds:datastoreItem xmlns:ds="http://schemas.openxmlformats.org/officeDocument/2006/customXml" ds:itemID="{A34070E3-4B4A-4C25-87D8-789C7274FBC1}">
  <ds:schemaRefs>
    <ds:schemaRef ds:uri="http://schemas.openxmlformats.org/officeDocument/2006/bibliography"/>
  </ds:schemaRefs>
</ds:datastoreItem>
</file>

<file path=customXml/itemProps114.xml><?xml version="1.0" encoding="utf-8"?>
<ds:datastoreItem xmlns:ds="http://schemas.openxmlformats.org/officeDocument/2006/customXml" ds:itemID="{8E99335C-FB60-4792-9332-3E46FE91886D}">
  <ds:schemaRefs>
    <ds:schemaRef ds:uri="http://schemas.openxmlformats.org/officeDocument/2006/bibliography"/>
  </ds:schemaRefs>
</ds:datastoreItem>
</file>

<file path=customXml/itemProps115.xml><?xml version="1.0" encoding="utf-8"?>
<ds:datastoreItem xmlns:ds="http://schemas.openxmlformats.org/officeDocument/2006/customXml" ds:itemID="{C789EDC9-0536-4AA8-B063-2C00A10A51CC}">
  <ds:schemaRefs>
    <ds:schemaRef ds:uri="http://schemas.openxmlformats.org/officeDocument/2006/bibliography"/>
  </ds:schemaRefs>
</ds:datastoreItem>
</file>

<file path=customXml/itemProps116.xml><?xml version="1.0" encoding="utf-8"?>
<ds:datastoreItem xmlns:ds="http://schemas.openxmlformats.org/officeDocument/2006/customXml" ds:itemID="{DDC8540F-3287-4761-A2A9-F31820043CE7}">
  <ds:schemaRefs>
    <ds:schemaRef ds:uri="http://schemas.openxmlformats.org/officeDocument/2006/bibliography"/>
  </ds:schemaRefs>
</ds:datastoreItem>
</file>

<file path=customXml/itemProps117.xml><?xml version="1.0" encoding="utf-8"?>
<ds:datastoreItem xmlns:ds="http://schemas.openxmlformats.org/officeDocument/2006/customXml" ds:itemID="{E19BB1F9-A86D-4DF5-B8CA-42919D26331A}">
  <ds:schemaRefs>
    <ds:schemaRef ds:uri="http://schemas.openxmlformats.org/officeDocument/2006/bibliography"/>
  </ds:schemaRefs>
</ds:datastoreItem>
</file>

<file path=customXml/itemProps118.xml><?xml version="1.0" encoding="utf-8"?>
<ds:datastoreItem xmlns:ds="http://schemas.openxmlformats.org/officeDocument/2006/customXml" ds:itemID="{13EE8083-89CC-49B4-AC7C-5F7C369940A9}">
  <ds:schemaRefs>
    <ds:schemaRef ds:uri="http://schemas.openxmlformats.org/officeDocument/2006/bibliography"/>
  </ds:schemaRefs>
</ds:datastoreItem>
</file>

<file path=customXml/itemProps119.xml><?xml version="1.0" encoding="utf-8"?>
<ds:datastoreItem xmlns:ds="http://schemas.openxmlformats.org/officeDocument/2006/customXml" ds:itemID="{476FB26D-2AC7-4095-BFEA-E62AE6C00559}">
  <ds:schemaRefs>
    <ds:schemaRef ds:uri="http://schemas.openxmlformats.org/officeDocument/2006/bibliography"/>
  </ds:schemaRefs>
</ds:datastoreItem>
</file>

<file path=customXml/itemProps12.xml><?xml version="1.0" encoding="utf-8"?>
<ds:datastoreItem xmlns:ds="http://schemas.openxmlformats.org/officeDocument/2006/customXml" ds:itemID="{D641EF18-1BB7-472C-B395-DEDF23902991}">
  <ds:schemaRefs>
    <ds:schemaRef ds:uri="http://schemas.openxmlformats.org/officeDocument/2006/bibliography"/>
  </ds:schemaRefs>
</ds:datastoreItem>
</file>

<file path=customXml/itemProps120.xml><?xml version="1.0" encoding="utf-8"?>
<ds:datastoreItem xmlns:ds="http://schemas.openxmlformats.org/officeDocument/2006/customXml" ds:itemID="{FAD12BB2-9350-4FA2-B336-465EA7D340C3}">
  <ds:schemaRefs>
    <ds:schemaRef ds:uri="http://schemas.openxmlformats.org/officeDocument/2006/bibliography"/>
  </ds:schemaRefs>
</ds:datastoreItem>
</file>

<file path=customXml/itemProps121.xml><?xml version="1.0" encoding="utf-8"?>
<ds:datastoreItem xmlns:ds="http://schemas.openxmlformats.org/officeDocument/2006/customXml" ds:itemID="{DEEDBAEC-AEC7-4911-B716-A039ED502427}">
  <ds:schemaRefs>
    <ds:schemaRef ds:uri="http://schemas.openxmlformats.org/officeDocument/2006/bibliography"/>
  </ds:schemaRefs>
</ds:datastoreItem>
</file>

<file path=customXml/itemProps122.xml><?xml version="1.0" encoding="utf-8"?>
<ds:datastoreItem xmlns:ds="http://schemas.openxmlformats.org/officeDocument/2006/customXml" ds:itemID="{9450994C-CD7D-431A-B16E-C8AA3FC2FD8C}">
  <ds:schemaRefs>
    <ds:schemaRef ds:uri="http://schemas.openxmlformats.org/officeDocument/2006/bibliography"/>
  </ds:schemaRefs>
</ds:datastoreItem>
</file>

<file path=customXml/itemProps123.xml><?xml version="1.0" encoding="utf-8"?>
<ds:datastoreItem xmlns:ds="http://schemas.openxmlformats.org/officeDocument/2006/customXml" ds:itemID="{356969C1-E069-48EE-AE86-E6342469BADE}">
  <ds:schemaRefs>
    <ds:schemaRef ds:uri="http://schemas.openxmlformats.org/officeDocument/2006/bibliography"/>
  </ds:schemaRefs>
</ds:datastoreItem>
</file>

<file path=customXml/itemProps124.xml><?xml version="1.0" encoding="utf-8"?>
<ds:datastoreItem xmlns:ds="http://schemas.openxmlformats.org/officeDocument/2006/customXml" ds:itemID="{A181414E-8196-4951-ABDD-BCA69064D4D8}">
  <ds:schemaRefs>
    <ds:schemaRef ds:uri="http://schemas.openxmlformats.org/officeDocument/2006/bibliography"/>
  </ds:schemaRefs>
</ds:datastoreItem>
</file>

<file path=customXml/itemProps125.xml><?xml version="1.0" encoding="utf-8"?>
<ds:datastoreItem xmlns:ds="http://schemas.openxmlformats.org/officeDocument/2006/customXml" ds:itemID="{CD47B0B8-5DFD-4A8E-8DD3-963658B7BE39}">
  <ds:schemaRefs>
    <ds:schemaRef ds:uri="http://schemas.openxmlformats.org/officeDocument/2006/bibliography"/>
  </ds:schemaRefs>
</ds:datastoreItem>
</file>

<file path=customXml/itemProps126.xml><?xml version="1.0" encoding="utf-8"?>
<ds:datastoreItem xmlns:ds="http://schemas.openxmlformats.org/officeDocument/2006/customXml" ds:itemID="{D0CDE864-ED9C-4BAF-AC23-8C5506A0D701}">
  <ds:schemaRefs>
    <ds:schemaRef ds:uri="http://schemas.openxmlformats.org/officeDocument/2006/bibliography"/>
  </ds:schemaRefs>
</ds:datastoreItem>
</file>

<file path=customXml/itemProps127.xml><?xml version="1.0" encoding="utf-8"?>
<ds:datastoreItem xmlns:ds="http://schemas.openxmlformats.org/officeDocument/2006/customXml" ds:itemID="{D8D9A35D-E2BF-4320-857B-AFD41959711D}">
  <ds:schemaRefs>
    <ds:schemaRef ds:uri="http://schemas.openxmlformats.org/officeDocument/2006/bibliography"/>
  </ds:schemaRefs>
</ds:datastoreItem>
</file>

<file path=customXml/itemProps128.xml><?xml version="1.0" encoding="utf-8"?>
<ds:datastoreItem xmlns:ds="http://schemas.openxmlformats.org/officeDocument/2006/customXml" ds:itemID="{E313A8D3-664B-47D9-A9D8-FABF81F291B3}">
  <ds:schemaRefs>
    <ds:schemaRef ds:uri="http://schemas.openxmlformats.org/officeDocument/2006/bibliography"/>
  </ds:schemaRefs>
</ds:datastoreItem>
</file>

<file path=customXml/itemProps129.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3.xml><?xml version="1.0" encoding="utf-8"?>
<ds:datastoreItem xmlns:ds="http://schemas.openxmlformats.org/officeDocument/2006/customXml" ds:itemID="{67CC7A5C-934C-47A3-A09E-7480E245EBEC}">
  <ds:schemaRefs>
    <ds:schemaRef ds:uri="http://schemas.openxmlformats.org/officeDocument/2006/bibliography"/>
  </ds:schemaRefs>
</ds:datastoreItem>
</file>

<file path=customXml/itemProps130.xml><?xml version="1.0" encoding="utf-8"?>
<ds:datastoreItem xmlns:ds="http://schemas.openxmlformats.org/officeDocument/2006/customXml" ds:itemID="{A1BCB609-A0C6-424E-881B-8F67EAB2B3FB}">
  <ds:schemaRefs>
    <ds:schemaRef ds:uri="http://schemas.openxmlformats.org/officeDocument/2006/bibliography"/>
  </ds:schemaRefs>
</ds:datastoreItem>
</file>

<file path=customXml/itemProps131.xml><?xml version="1.0" encoding="utf-8"?>
<ds:datastoreItem xmlns:ds="http://schemas.openxmlformats.org/officeDocument/2006/customXml" ds:itemID="{64759921-50AA-4DCD-AE43-707A5F84627D}">
  <ds:schemaRefs>
    <ds:schemaRef ds:uri="http://schemas.openxmlformats.org/officeDocument/2006/bibliography"/>
  </ds:schemaRefs>
</ds:datastoreItem>
</file>

<file path=customXml/itemProps132.xml><?xml version="1.0" encoding="utf-8"?>
<ds:datastoreItem xmlns:ds="http://schemas.openxmlformats.org/officeDocument/2006/customXml" ds:itemID="{7F97F8EF-BD9B-4D40-AE1D-0FB5172EAEEB}">
  <ds:schemaRefs>
    <ds:schemaRef ds:uri="http://schemas.openxmlformats.org/officeDocument/2006/bibliography"/>
  </ds:schemaRefs>
</ds:datastoreItem>
</file>

<file path=customXml/itemProps133.xml><?xml version="1.0" encoding="utf-8"?>
<ds:datastoreItem xmlns:ds="http://schemas.openxmlformats.org/officeDocument/2006/customXml" ds:itemID="{F7950590-D3FF-46DF-98AC-234A8D163C02}">
  <ds:schemaRefs>
    <ds:schemaRef ds:uri="http://schemas.openxmlformats.org/officeDocument/2006/bibliography"/>
  </ds:schemaRefs>
</ds:datastoreItem>
</file>

<file path=customXml/itemProps134.xml><?xml version="1.0" encoding="utf-8"?>
<ds:datastoreItem xmlns:ds="http://schemas.openxmlformats.org/officeDocument/2006/customXml" ds:itemID="{B0096BEB-5CEB-4724-8353-45B11A1F3DCE}">
  <ds:schemaRefs>
    <ds:schemaRef ds:uri="http://schemas.openxmlformats.org/officeDocument/2006/bibliography"/>
  </ds:schemaRefs>
</ds:datastoreItem>
</file>

<file path=customXml/itemProps135.xml><?xml version="1.0" encoding="utf-8"?>
<ds:datastoreItem xmlns:ds="http://schemas.openxmlformats.org/officeDocument/2006/customXml" ds:itemID="{C8F3EA7F-25B4-42A2-9F0E-17F44660F4E6}">
  <ds:schemaRefs>
    <ds:schemaRef ds:uri="http://schemas.openxmlformats.org/officeDocument/2006/bibliography"/>
  </ds:schemaRefs>
</ds:datastoreItem>
</file>

<file path=customXml/itemProps136.xml><?xml version="1.0" encoding="utf-8"?>
<ds:datastoreItem xmlns:ds="http://schemas.openxmlformats.org/officeDocument/2006/customXml" ds:itemID="{FE7CDC7E-E6CF-40F0-8FCA-3D5A800EB97B}">
  <ds:schemaRefs>
    <ds:schemaRef ds:uri="http://schemas.openxmlformats.org/officeDocument/2006/bibliography"/>
  </ds:schemaRefs>
</ds:datastoreItem>
</file>

<file path=customXml/itemProps137.xml><?xml version="1.0" encoding="utf-8"?>
<ds:datastoreItem xmlns:ds="http://schemas.openxmlformats.org/officeDocument/2006/customXml" ds:itemID="{BF4187BB-749F-4930-A4B3-9339EC6E8829}">
  <ds:schemaRefs>
    <ds:schemaRef ds:uri="http://schemas.openxmlformats.org/officeDocument/2006/bibliography"/>
  </ds:schemaRefs>
</ds:datastoreItem>
</file>

<file path=customXml/itemProps138.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39.xml><?xml version="1.0" encoding="utf-8"?>
<ds:datastoreItem xmlns:ds="http://schemas.openxmlformats.org/officeDocument/2006/customXml" ds:itemID="{420090EB-33C5-4531-A09D-A5046DD78FCD}">
  <ds:schemaRefs>
    <ds:schemaRef ds:uri="http://schemas.openxmlformats.org/officeDocument/2006/bibliography"/>
  </ds:schemaRefs>
</ds:datastoreItem>
</file>

<file path=customXml/itemProps14.xml><?xml version="1.0" encoding="utf-8"?>
<ds:datastoreItem xmlns:ds="http://schemas.openxmlformats.org/officeDocument/2006/customXml" ds:itemID="{442CA4A4-9DC2-44CC-A559-CD250E67B5D5}">
  <ds:schemaRefs>
    <ds:schemaRef ds:uri="http://schemas.openxmlformats.org/officeDocument/2006/bibliography"/>
  </ds:schemaRefs>
</ds:datastoreItem>
</file>

<file path=customXml/itemProps140.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141.xml><?xml version="1.0" encoding="utf-8"?>
<ds:datastoreItem xmlns:ds="http://schemas.openxmlformats.org/officeDocument/2006/customXml" ds:itemID="{9034920E-2FAB-43AE-A5FA-31A7550B3295}">
  <ds:schemaRefs>
    <ds:schemaRef ds:uri="http://schemas.openxmlformats.org/officeDocument/2006/bibliography"/>
  </ds:schemaRefs>
</ds:datastoreItem>
</file>

<file path=customXml/itemProps142.xml><?xml version="1.0" encoding="utf-8"?>
<ds:datastoreItem xmlns:ds="http://schemas.openxmlformats.org/officeDocument/2006/customXml" ds:itemID="{4E54630E-522A-411D-B653-564AA1F79DF2}">
  <ds:schemaRefs>
    <ds:schemaRef ds:uri="http://schemas.openxmlformats.org/officeDocument/2006/bibliography"/>
  </ds:schemaRefs>
</ds:datastoreItem>
</file>

<file path=customXml/itemProps143.xml><?xml version="1.0" encoding="utf-8"?>
<ds:datastoreItem xmlns:ds="http://schemas.openxmlformats.org/officeDocument/2006/customXml" ds:itemID="{402930C1-7CE9-46D3-85FC-8BBD44B8090A}">
  <ds:schemaRefs>
    <ds:schemaRef ds:uri="http://schemas.openxmlformats.org/officeDocument/2006/bibliography"/>
  </ds:schemaRefs>
</ds:datastoreItem>
</file>

<file path=customXml/itemProps144.xml><?xml version="1.0" encoding="utf-8"?>
<ds:datastoreItem xmlns:ds="http://schemas.openxmlformats.org/officeDocument/2006/customXml" ds:itemID="{F8FD2A71-2FE9-4C6D-83F7-95782EE1AD2C}">
  <ds:schemaRefs>
    <ds:schemaRef ds:uri="http://schemas.openxmlformats.org/officeDocument/2006/bibliography"/>
  </ds:schemaRefs>
</ds:datastoreItem>
</file>

<file path=customXml/itemProps145.xml><?xml version="1.0" encoding="utf-8"?>
<ds:datastoreItem xmlns:ds="http://schemas.openxmlformats.org/officeDocument/2006/customXml" ds:itemID="{36E4A81E-51C3-46EB-9C8A-D9EBCFD36E4A}">
  <ds:schemaRefs>
    <ds:schemaRef ds:uri="http://schemas.openxmlformats.org/officeDocument/2006/bibliography"/>
  </ds:schemaRefs>
</ds:datastoreItem>
</file>

<file path=customXml/itemProps146.xml><?xml version="1.0" encoding="utf-8"?>
<ds:datastoreItem xmlns:ds="http://schemas.openxmlformats.org/officeDocument/2006/customXml" ds:itemID="{802E16AC-84A3-4E2C-9EBB-55862E4CBB68}">
  <ds:schemaRefs>
    <ds:schemaRef ds:uri="http://schemas.openxmlformats.org/officeDocument/2006/bibliography"/>
  </ds:schemaRefs>
</ds:datastoreItem>
</file>

<file path=customXml/itemProps147.xml><?xml version="1.0" encoding="utf-8"?>
<ds:datastoreItem xmlns:ds="http://schemas.openxmlformats.org/officeDocument/2006/customXml" ds:itemID="{D4744D1B-3248-493B-BF9E-CEFD58F8A0EB}">
  <ds:schemaRefs>
    <ds:schemaRef ds:uri="http://schemas.openxmlformats.org/officeDocument/2006/bibliography"/>
  </ds:schemaRefs>
</ds:datastoreItem>
</file>

<file path=customXml/itemProps148.xml><?xml version="1.0" encoding="utf-8"?>
<ds:datastoreItem xmlns:ds="http://schemas.openxmlformats.org/officeDocument/2006/customXml" ds:itemID="{4F4D4DDB-7C10-4850-AAAD-01812D94ACB1}">
  <ds:schemaRefs>
    <ds:schemaRef ds:uri="http://schemas.openxmlformats.org/officeDocument/2006/bibliography"/>
  </ds:schemaRefs>
</ds:datastoreItem>
</file>

<file path=customXml/itemProps149.xml><?xml version="1.0" encoding="utf-8"?>
<ds:datastoreItem xmlns:ds="http://schemas.openxmlformats.org/officeDocument/2006/customXml" ds:itemID="{8E8706EE-4075-427E-A36A-44E36CF7CD4B}">
  <ds:schemaRefs>
    <ds:schemaRef ds:uri="http://schemas.openxmlformats.org/officeDocument/2006/bibliography"/>
  </ds:schemaRefs>
</ds:datastoreItem>
</file>

<file path=customXml/itemProps15.xml><?xml version="1.0" encoding="utf-8"?>
<ds:datastoreItem xmlns:ds="http://schemas.openxmlformats.org/officeDocument/2006/customXml" ds:itemID="{9D909FDE-9845-4560-918B-A4F14CC543EE}">
  <ds:schemaRefs>
    <ds:schemaRef ds:uri="http://schemas.openxmlformats.org/officeDocument/2006/bibliography"/>
  </ds:schemaRefs>
</ds:datastoreItem>
</file>

<file path=customXml/itemProps150.xml><?xml version="1.0" encoding="utf-8"?>
<ds:datastoreItem xmlns:ds="http://schemas.openxmlformats.org/officeDocument/2006/customXml" ds:itemID="{12C89C4D-4662-4ADD-8896-69FB5D41E83F}">
  <ds:schemaRefs>
    <ds:schemaRef ds:uri="http://schemas.openxmlformats.org/officeDocument/2006/bibliography"/>
  </ds:schemaRefs>
</ds:datastoreItem>
</file>

<file path=customXml/itemProps151.xml><?xml version="1.0" encoding="utf-8"?>
<ds:datastoreItem xmlns:ds="http://schemas.openxmlformats.org/officeDocument/2006/customXml" ds:itemID="{AB61F0EC-57A6-4DDE-8B8A-A6D12A411BD8}">
  <ds:schemaRefs>
    <ds:schemaRef ds:uri="http://schemas.openxmlformats.org/officeDocument/2006/bibliography"/>
  </ds:schemaRefs>
</ds:datastoreItem>
</file>

<file path=customXml/itemProps152.xml><?xml version="1.0" encoding="utf-8"?>
<ds:datastoreItem xmlns:ds="http://schemas.openxmlformats.org/officeDocument/2006/customXml" ds:itemID="{61065CD4-6714-4885-9286-3CED086F4347}">
  <ds:schemaRefs>
    <ds:schemaRef ds:uri="http://schemas.openxmlformats.org/officeDocument/2006/bibliography"/>
  </ds:schemaRefs>
</ds:datastoreItem>
</file>

<file path=customXml/itemProps153.xml><?xml version="1.0" encoding="utf-8"?>
<ds:datastoreItem xmlns:ds="http://schemas.openxmlformats.org/officeDocument/2006/customXml" ds:itemID="{F4CDA787-5F3A-4C20-980F-97D69F336ECB}">
  <ds:schemaRefs>
    <ds:schemaRef ds:uri="http://schemas.openxmlformats.org/officeDocument/2006/bibliography"/>
  </ds:schemaRefs>
</ds:datastoreItem>
</file>

<file path=customXml/itemProps154.xml><?xml version="1.0" encoding="utf-8"?>
<ds:datastoreItem xmlns:ds="http://schemas.openxmlformats.org/officeDocument/2006/customXml" ds:itemID="{E28490CA-B158-4742-9233-C7617BDD7F78}">
  <ds:schemaRefs>
    <ds:schemaRef ds:uri="http://schemas.openxmlformats.org/officeDocument/2006/bibliography"/>
  </ds:schemaRefs>
</ds:datastoreItem>
</file>

<file path=customXml/itemProps155.xml><?xml version="1.0" encoding="utf-8"?>
<ds:datastoreItem xmlns:ds="http://schemas.openxmlformats.org/officeDocument/2006/customXml" ds:itemID="{732032AA-BFC4-4329-AF91-D0E9DEDFE55F}">
  <ds:schemaRefs>
    <ds:schemaRef ds:uri="http://schemas.openxmlformats.org/officeDocument/2006/bibliography"/>
  </ds:schemaRefs>
</ds:datastoreItem>
</file>

<file path=customXml/itemProps156.xml><?xml version="1.0" encoding="utf-8"?>
<ds:datastoreItem xmlns:ds="http://schemas.openxmlformats.org/officeDocument/2006/customXml" ds:itemID="{F1FDCDD0-D7F2-4455-92AC-CA5B65A063D7}">
  <ds:schemaRefs>
    <ds:schemaRef ds:uri="http://schemas.openxmlformats.org/officeDocument/2006/bibliography"/>
  </ds:schemaRefs>
</ds:datastoreItem>
</file>

<file path=customXml/itemProps157.xml><?xml version="1.0" encoding="utf-8"?>
<ds:datastoreItem xmlns:ds="http://schemas.openxmlformats.org/officeDocument/2006/customXml" ds:itemID="{B4C8F204-51A9-473C-B4EF-9DB6E09D32A3}">
  <ds:schemaRefs>
    <ds:schemaRef ds:uri="http://schemas.openxmlformats.org/officeDocument/2006/bibliography"/>
  </ds:schemaRefs>
</ds:datastoreItem>
</file>

<file path=customXml/itemProps16.xml><?xml version="1.0" encoding="utf-8"?>
<ds:datastoreItem xmlns:ds="http://schemas.openxmlformats.org/officeDocument/2006/customXml" ds:itemID="{4C25576E-799B-462F-ADB3-CCB6822C8ED0}">
  <ds:schemaRefs>
    <ds:schemaRef ds:uri="http://schemas.openxmlformats.org/officeDocument/2006/bibliography"/>
  </ds:schemaRefs>
</ds:datastoreItem>
</file>

<file path=customXml/itemProps17.xml><?xml version="1.0" encoding="utf-8"?>
<ds:datastoreItem xmlns:ds="http://schemas.openxmlformats.org/officeDocument/2006/customXml" ds:itemID="{65F8CC6E-F4F1-402B-8D03-B5EA91774C90}">
  <ds:schemaRefs>
    <ds:schemaRef ds:uri="http://schemas.openxmlformats.org/officeDocument/2006/bibliography"/>
  </ds:schemaRefs>
</ds:datastoreItem>
</file>

<file path=customXml/itemProps18.xml><?xml version="1.0" encoding="utf-8"?>
<ds:datastoreItem xmlns:ds="http://schemas.openxmlformats.org/officeDocument/2006/customXml" ds:itemID="{8C5FF9F4-0B3E-4474-8E17-09CA6E671298}">
  <ds:schemaRefs>
    <ds:schemaRef ds:uri="http://schemas.openxmlformats.org/officeDocument/2006/bibliography"/>
  </ds:schemaRefs>
</ds:datastoreItem>
</file>

<file path=customXml/itemProps19.xml><?xml version="1.0" encoding="utf-8"?>
<ds:datastoreItem xmlns:ds="http://schemas.openxmlformats.org/officeDocument/2006/customXml" ds:itemID="{E9CBF6AD-9E73-470D-A2AD-C79006C72A67}">
  <ds:schemaRefs>
    <ds:schemaRef ds:uri="http://schemas.openxmlformats.org/officeDocument/2006/bibliography"/>
  </ds:schemaRefs>
</ds:datastoreItem>
</file>

<file path=customXml/itemProps2.xml><?xml version="1.0" encoding="utf-8"?>
<ds:datastoreItem xmlns:ds="http://schemas.openxmlformats.org/officeDocument/2006/customXml" ds:itemID="{A327418B-334A-44EA-80B2-BFFEE74A47ED}">
  <ds:schemaRefs>
    <ds:schemaRef ds:uri="http://schemas.openxmlformats.org/officeDocument/2006/bibliography"/>
  </ds:schemaRefs>
</ds:datastoreItem>
</file>

<file path=customXml/itemProps20.xml><?xml version="1.0" encoding="utf-8"?>
<ds:datastoreItem xmlns:ds="http://schemas.openxmlformats.org/officeDocument/2006/customXml" ds:itemID="{03BE88B3-CB3B-4187-B2D0-D0E85C8E6DEC}">
  <ds:schemaRefs>
    <ds:schemaRef ds:uri="http://schemas.openxmlformats.org/officeDocument/2006/bibliography"/>
  </ds:schemaRefs>
</ds:datastoreItem>
</file>

<file path=customXml/itemProps21.xml><?xml version="1.0" encoding="utf-8"?>
<ds:datastoreItem xmlns:ds="http://schemas.openxmlformats.org/officeDocument/2006/customXml" ds:itemID="{16EFFCE8-E98B-4FC7-95EA-C2EBBC485F68}">
  <ds:schemaRefs>
    <ds:schemaRef ds:uri="http://schemas.openxmlformats.org/officeDocument/2006/bibliography"/>
  </ds:schemaRefs>
</ds:datastoreItem>
</file>

<file path=customXml/itemProps22.xml><?xml version="1.0" encoding="utf-8"?>
<ds:datastoreItem xmlns:ds="http://schemas.openxmlformats.org/officeDocument/2006/customXml" ds:itemID="{EB85EFDF-B414-47E3-B62F-AAAD84240ABC}">
  <ds:schemaRefs>
    <ds:schemaRef ds:uri="http://schemas.openxmlformats.org/officeDocument/2006/bibliography"/>
  </ds:schemaRefs>
</ds:datastoreItem>
</file>

<file path=customXml/itemProps23.xml><?xml version="1.0" encoding="utf-8"?>
<ds:datastoreItem xmlns:ds="http://schemas.openxmlformats.org/officeDocument/2006/customXml" ds:itemID="{DC9BA1A6-8BA0-4D7A-83AD-F755F1F56062}">
  <ds:schemaRefs>
    <ds:schemaRef ds:uri="http://schemas.openxmlformats.org/officeDocument/2006/bibliography"/>
  </ds:schemaRefs>
</ds:datastoreItem>
</file>

<file path=customXml/itemProps24.xml><?xml version="1.0" encoding="utf-8"?>
<ds:datastoreItem xmlns:ds="http://schemas.openxmlformats.org/officeDocument/2006/customXml" ds:itemID="{4DE0F888-EE80-4603-999A-090645560E79}">
  <ds:schemaRefs>
    <ds:schemaRef ds:uri="http://schemas.openxmlformats.org/officeDocument/2006/bibliography"/>
  </ds:schemaRefs>
</ds:datastoreItem>
</file>

<file path=customXml/itemProps25.xml><?xml version="1.0" encoding="utf-8"?>
<ds:datastoreItem xmlns:ds="http://schemas.openxmlformats.org/officeDocument/2006/customXml" ds:itemID="{7DACA8D0-3198-4DB2-AAAA-83B6D8E14E4E}">
  <ds:schemaRefs>
    <ds:schemaRef ds:uri="http://schemas.openxmlformats.org/officeDocument/2006/bibliography"/>
  </ds:schemaRefs>
</ds:datastoreItem>
</file>

<file path=customXml/itemProps26.xml><?xml version="1.0" encoding="utf-8"?>
<ds:datastoreItem xmlns:ds="http://schemas.openxmlformats.org/officeDocument/2006/customXml" ds:itemID="{3C61108F-00F2-461B-BA1E-B04AD96F89FB}">
  <ds:schemaRefs>
    <ds:schemaRef ds:uri="http://schemas.openxmlformats.org/officeDocument/2006/bibliography"/>
  </ds:schemaRefs>
</ds:datastoreItem>
</file>

<file path=customXml/itemProps27.xml><?xml version="1.0" encoding="utf-8"?>
<ds:datastoreItem xmlns:ds="http://schemas.openxmlformats.org/officeDocument/2006/customXml" ds:itemID="{520BE834-1D74-451E-84BC-67360C794E7C}">
  <ds:schemaRefs>
    <ds:schemaRef ds:uri="http://schemas.openxmlformats.org/officeDocument/2006/bibliography"/>
  </ds:schemaRefs>
</ds:datastoreItem>
</file>

<file path=customXml/itemProps28.xml><?xml version="1.0" encoding="utf-8"?>
<ds:datastoreItem xmlns:ds="http://schemas.openxmlformats.org/officeDocument/2006/customXml" ds:itemID="{AC44877B-E6C8-43E2-AC13-0B4CA153FA5C}">
  <ds:schemaRefs>
    <ds:schemaRef ds:uri="http://schemas.openxmlformats.org/officeDocument/2006/bibliography"/>
  </ds:schemaRefs>
</ds:datastoreItem>
</file>

<file path=customXml/itemProps29.xml><?xml version="1.0" encoding="utf-8"?>
<ds:datastoreItem xmlns:ds="http://schemas.openxmlformats.org/officeDocument/2006/customXml" ds:itemID="{B50B7D62-6496-4021-9871-FB9776C48FB4}">
  <ds:schemaRefs>
    <ds:schemaRef ds:uri="http://schemas.openxmlformats.org/officeDocument/2006/bibliography"/>
  </ds:schemaRefs>
</ds:datastoreItem>
</file>

<file path=customXml/itemProps3.xml><?xml version="1.0" encoding="utf-8"?>
<ds:datastoreItem xmlns:ds="http://schemas.openxmlformats.org/officeDocument/2006/customXml" ds:itemID="{EABAE882-08FA-40A8-A818-7C8283E4FB09}">
  <ds:schemaRefs>
    <ds:schemaRef ds:uri="http://schemas.openxmlformats.org/officeDocument/2006/bibliography"/>
  </ds:schemaRefs>
</ds:datastoreItem>
</file>

<file path=customXml/itemProps30.xml><?xml version="1.0" encoding="utf-8"?>
<ds:datastoreItem xmlns:ds="http://schemas.openxmlformats.org/officeDocument/2006/customXml" ds:itemID="{F9A4C29C-93EE-4CBB-9FF4-50C6ECD137A1}">
  <ds:schemaRefs>
    <ds:schemaRef ds:uri="http://schemas.openxmlformats.org/officeDocument/2006/bibliography"/>
  </ds:schemaRefs>
</ds:datastoreItem>
</file>

<file path=customXml/itemProps31.xml><?xml version="1.0" encoding="utf-8"?>
<ds:datastoreItem xmlns:ds="http://schemas.openxmlformats.org/officeDocument/2006/customXml" ds:itemID="{39BA66D4-F70D-4F52-9620-7F72D16879EE}">
  <ds:schemaRefs>
    <ds:schemaRef ds:uri="http://schemas.openxmlformats.org/officeDocument/2006/bibliography"/>
  </ds:schemaRefs>
</ds:datastoreItem>
</file>

<file path=customXml/itemProps32.xml><?xml version="1.0" encoding="utf-8"?>
<ds:datastoreItem xmlns:ds="http://schemas.openxmlformats.org/officeDocument/2006/customXml" ds:itemID="{239E9E89-9BF6-43D9-B1C8-78B4829EFD17}">
  <ds:schemaRefs>
    <ds:schemaRef ds:uri="http://schemas.openxmlformats.org/officeDocument/2006/bibliography"/>
  </ds:schemaRefs>
</ds:datastoreItem>
</file>

<file path=customXml/itemProps33.xml><?xml version="1.0" encoding="utf-8"?>
<ds:datastoreItem xmlns:ds="http://schemas.openxmlformats.org/officeDocument/2006/customXml" ds:itemID="{E1191BF8-A490-452D-9043-DF4D0D86B086}">
  <ds:schemaRefs>
    <ds:schemaRef ds:uri="http://schemas.openxmlformats.org/officeDocument/2006/bibliography"/>
  </ds:schemaRefs>
</ds:datastoreItem>
</file>

<file path=customXml/itemProps34.xml><?xml version="1.0" encoding="utf-8"?>
<ds:datastoreItem xmlns:ds="http://schemas.openxmlformats.org/officeDocument/2006/customXml" ds:itemID="{67A9654B-A744-4A18-8062-0F134628A920}">
  <ds:schemaRefs>
    <ds:schemaRef ds:uri="http://schemas.openxmlformats.org/officeDocument/2006/bibliography"/>
  </ds:schemaRefs>
</ds:datastoreItem>
</file>

<file path=customXml/itemProps35.xml><?xml version="1.0" encoding="utf-8"?>
<ds:datastoreItem xmlns:ds="http://schemas.openxmlformats.org/officeDocument/2006/customXml" ds:itemID="{39B9DB18-840A-4B68-A6A9-C6ED710F8A14}">
  <ds:schemaRefs>
    <ds:schemaRef ds:uri="http://schemas.openxmlformats.org/officeDocument/2006/bibliography"/>
  </ds:schemaRefs>
</ds:datastoreItem>
</file>

<file path=customXml/itemProps36.xml><?xml version="1.0" encoding="utf-8"?>
<ds:datastoreItem xmlns:ds="http://schemas.openxmlformats.org/officeDocument/2006/customXml" ds:itemID="{BF22E6B3-FD12-446E-9550-723BDD6A304B}">
  <ds:schemaRefs>
    <ds:schemaRef ds:uri="http://schemas.openxmlformats.org/officeDocument/2006/bibliography"/>
  </ds:schemaRefs>
</ds:datastoreItem>
</file>

<file path=customXml/itemProps37.xml><?xml version="1.0" encoding="utf-8"?>
<ds:datastoreItem xmlns:ds="http://schemas.openxmlformats.org/officeDocument/2006/customXml" ds:itemID="{90305865-F602-47E4-9756-A839743B8553}">
  <ds:schemaRefs>
    <ds:schemaRef ds:uri="http://schemas.openxmlformats.org/officeDocument/2006/bibliography"/>
  </ds:schemaRefs>
</ds:datastoreItem>
</file>

<file path=customXml/itemProps38.xml><?xml version="1.0" encoding="utf-8"?>
<ds:datastoreItem xmlns:ds="http://schemas.openxmlformats.org/officeDocument/2006/customXml" ds:itemID="{9B4427DC-2087-4A46-A745-2146D20E45A1}">
  <ds:schemaRefs>
    <ds:schemaRef ds:uri="http://schemas.openxmlformats.org/officeDocument/2006/bibliography"/>
  </ds:schemaRefs>
</ds:datastoreItem>
</file>

<file path=customXml/itemProps39.xml><?xml version="1.0" encoding="utf-8"?>
<ds:datastoreItem xmlns:ds="http://schemas.openxmlformats.org/officeDocument/2006/customXml" ds:itemID="{DF9C0718-7618-4CB5-950B-9951ECA4DAF8}">
  <ds:schemaRefs>
    <ds:schemaRef ds:uri="http://schemas.openxmlformats.org/officeDocument/2006/bibliography"/>
  </ds:schemaRefs>
</ds:datastoreItem>
</file>

<file path=customXml/itemProps4.xml><?xml version="1.0" encoding="utf-8"?>
<ds:datastoreItem xmlns:ds="http://schemas.openxmlformats.org/officeDocument/2006/customXml" ds:itemID="{FD8F3860-C9D5-42AE-9FA0-355F2BCE7BDF}">
  <ds:schemaRefs>
    <ds:schemaRef ds:uri="http://schemas.openxmlformats.org/officeDocument/2006/bibliography"/>
  </ds:schemaRefs>
</ds:datastoreItem>
</file>

<file path=customXml/itemProps40.xml><?xml version="1.0" encoding="utf-8"?>
<ds:datastoreItem xmlns:ds="http://schemas.openxmlformats.org/officeDocument/2006/customXml" ds:itemID="{FB495E80-A80C-4B49-B254-3430661DEDB8}">
  <ds:schemaRefs>
    <ds:schemaRef ds:uri="http://schemas.openxmlformats.org/officeDocument/2006/bibliography"/>
  </ds:schemaRefs>
</ds:datastoreItem>
</file>

<file path=customXml/itemProps41.xml><?xml version="1.0" encoding="utf-8"?>
<ds:datastoreItem xmlns:ds="http://schemas.openxmlformats.org/officeDocument/2006/customXml" ds:itemID="{412F549A-209F-45B0-98B7-BFFC3808C154}">
  <ds:schemaRefs>
    <ds:schemaRef ds:uri="http://schemas.openxmlformats.org/officeDocument/2006/bibliography"/>
  </ds:schemaRefs>
</ds:datastoreItem>
</file>

<file path=customXml/itemProps42.xml><?xml version="1.0" encoding="utf-8"?>
<ds:datastoreItem xmlns:ds="http://schemas.openxmlformats.org/officeDocument/2006/customXml" ds:itemID="{8E1A0521-55B1-4D80-95C4-E52523DD1C57}">
  <ds:schemaRefs>
    <ds:schemaRef ds:uri="http://schemas.openxmlformats.org/officeDocument/2006/bibliography"/>
  </ds:schemaRefs>
</ds:datastoreItem>
</file>

<file path=customXml/itemProps43.xml><?xml version="1.0" encoding="utf-8"?>
<ds:datastoreItem xmlns:ds="http://schemas.openxmlformats.org/officeDocument/2006/customXml" ds:itemID="{F36F6543-A1F1-44B2-B027-99175C5BC148}">
  <ds:schemaRefs>
    <ds:schemaRef ds:uri="http://schemas.openxmlformats.org/officeDocument/2006/bibliography"/>
  </ds:schemaRefs>
</ds:datastoreItem>
</file>

<file path=customXml/itemProps44.xml><?xml version="1.0" encoding="utf-8"?>
<ds:datastoreItem xmlns:ds="http://schemas.openxmlformats.org/officeDocument/2006/customXml" ds:itemID="{7B4AA818-ED15-45D3-A230-E52A37C13D89}">
  <ds:schemaRefs>
    <ds:schemaRef ds:uri="http://schemas.openxmlformats.org/officeDocument/2006/bibliography"/>
  </ds:schemaRefs>
</ds:datastoreItem>
</file>

<file path=customXml/itemProps45.xml><?xml version="1.0" encoding="utf-8"?>
<ds:datastoreItem xmlns:ds="http://schemas.openxmlformats.org/officeDocument/2006/customXml" ds:itemID="{CAC1C38A-44BF-49BE-8842-9773111CE79B}">
  <ds:schemaRefs>
    <ds:schemaRef ds:uri="http://schemas.openxmlformats.org/officeDocument/2006/bibliography"/>
  </ds:schemaRefs>
</ds:datastoreItem>
</file>

<file path=customXml/itemProps46.xml><?xml version="1.0" encoding="utf-8"?>
<ds:datastoreItem xmlns:ds="http://schemas.openxmlformats.org/officeDocument/2006/customXml" ds:itemID="{DFE5AB1C-8A7C-4CEF-BE07-BE52397411D4}">
  <ds:schemaRefs>
    <ds:schemaRef ds:uri="http://schemas.openxmlformats.org/officeDocument/2006/bibliography"/>
  </ds:schemaRefs>
</ds:datastoreItem>
</file>

<file path=customXml/itemProps47.xml><?xml version="1.0" encoding="utf-8"?>
<ds:datastoreItem xmlns:ds="http://schemas.openxmlformats.org/officeDocument/2006/customXml" ds:itemID="{E680AC32-FCE0-4155-927E-DD86C42BE54B}">
  <ds:schemaRefs>
    <ds:schemaRef ds:uri="http://schemas.openxmlformats.org/officeDocument/2006/bibliography"/>
  </ds:schemaRefs>
</ds:datastoreItem>
</file>

<file path=customXml/itemProps48.xml><?xml version="1.0" encoding="utf-8"?>
<ds:datastoreItem xmlns:ds="http://schemas.openxmlformats.org/officeDocument/2006/customXml" ds:itemID="{3CF27CF8-DEE2-439E-9B33-DBABC5425968}">
  <ds:schemaRefs>
    <ds:schemaRef ds:uri="http://schemas.openxmlformats.org/officeDocument/2006/bibliography"/>
  </ds:schemaRefs>
</ds:datastoreItem>
</file>

<file path=customXml/itemProps49.xml><?xml version="1.0" encoding="utf-8"?>
<ds:datastoreItem xmlns:ds="http://schemas.openxmlformats.org/officeDocument/2006/customXml" ds:itemID="{E123571F-3A67-48C4-9EC3-F5C50A0CCFF9}">
  <ds:schemaRefs>
    <ds:schemaRef ds:uri="http://schemas.openxmlformats.org/officeDocument/2006/bibliography"/>
  </ds:schemaRefs>
</ds:datastoreItem>
</file>

<file path=customXml/itemProps5.xml><?xml version="1.0" encoding="utf-8"?>
<ds:datastoreItem xmlns:ds="http://schemas.openxmlformats.org/officeDocument/2006/customXml" ds:itemID="{13C39D37-9218-4C70-89B9-E7EB2CE663B5}">
  <ds:schemaRefs>
    <ds:schemaRef ds:uri="http://schemas.openxmlformats.org/officeDocument/2006/bibliography"/>
  </ds:schemaRefs>
</ds:datastoreItem>
</file>

<file path=customXml/itemProps50.xml><?xml version="1.0" encoding="utf-8"?>
<ds:datastoreItem xmlns:ds="http://schemas.openxmlformats.org/officeDocument/2006/customXml" ds:itemID="{5B21A893-552F-4930-9188-FE6CF7B88D57}">
  <ds:schemaRefs>
    <ds:schemaRef ds:uri="http://schemas.openxmlformats.org/officeDocument/2006/bibliography"/>
  </ds:schemaRefs>
</ds:datastoreItem>
</file>

<file path=customXml/itemProps51.xml><?xml version="1.0" encoding="utf-8"?>
<ds:datastoreItem xmlns:ds="http://schemas.openxmlformats.org/officeDocument/2006/customXml" ds:itemID="{C8C2E7FE-E4AA-4AA5-A2C1-42B1C80DFFCE}">
  <ds:schemaRefs>
    <ds:schemaRef ds:uri="http://schemas.openxmlformats.org/officeDocument/2006/bibliography"/>
  </ds:schemaRefs>
</ds:datastoreItem>
</file>

<file path=customXml/itemProps52.xml><?xml version="1.0" encoding="utf-8"?>
<ds:datastoreItem xmlns:ds="http://schemas.openxmlformats.org/officeDocument/2006/customXml" ds:itemID="{18B86A4A-AF00-4A8A-845F-34314DC1B8A5}">
  <ds:schemaRefs>
    <ds:schemaRef ds:uri="http://schemas.openxmlformats.org/officeDocument/2006/bibliography"/>
  </ds:schemaRefs>
</ds:datastoreItem>
</file>

<file path=customXml/itemProps53.xml><?xml version="1.0" encoding="utf-8"?>
<ds:datastoreItem xmlns:ds="http://schemas.openxmlformats.org/officeDocument/2006/customXml" ds:itemID="{24D3F3CF-1A66-46B1-BD12-7123C3777CAE}">
  <ds:schemaRefs>
    <ds:schemaRef ds:uri="http://schemas.openxmlformats.org/officeDocument/2006/bibliography"/>
  </ds:schemaRefs>
</ds:datastoreItem>
</file>

<file path=customXml/itemProps54.xml><?xml version="1.0" encoding="utf-8"?>
<ds:datastoreItem xmlns:ds="http://schemas.openxmlformats.org/officeDocument/2006/customXml" ds:itemID="{590F2299-C6A2-42C1-88A7-AEB345F748DF}">
  <ds:schemaRefs>
    <ds:schemaRef ds:uri="http://schemas.openxmlformats.org/officeDocument/2006/bibliography"/>
  </ds:schemaRefs>
</ds:datastoreItem>
</file>

<file path=customXml/itemProps55.xml><?xml version="1.0" encoding="utf-8"?>
<ds:datastoreItem xmlns:ds="http://schemas.openxmlformats.org/officeDocument/2006/customXml" ds:itemID="{05A8A5ED-CFAF-44F7-AF00-F4E75BF4437C}">
  <ds:schemaRefs>
    <ds:schemaRef ds:uri="http://schemas.openxmlformats.org/officeDocument/2006/bibliography"/>
  </ds:schemaRefs>
</ds:datastoreItem>
</file>

<file path=customXml/itemProps56.xml><?xml version="1.0" encoding="utf-8"?>
<ds:datastoreItem xmlns:ds="http://schemas.openxmlformats.org/officeDocument/2006/customXml" ds:itemID="{A1E7F1BB-F3F4-4224-807B-14D230714E3C}">
  <ds:schemaRefs>
    <ds:schemaRef ds:uri="http://schemas.openxmlformats.org/officeDocument/2006/bibliography"/>
  </ds:schemaRefs>
</ds:datastoreItem>
</file>

<file path=customXml/itemProps57.xml><?xml version="1.0" encoding="utf-8"?>
<ds:datastoreItem xmlns:ds="http://schemas.openxmlformats.org/officeDocument/2006/customXml" ds:itemID="{0AA683CF-518D-4AC8-A3A1-FBAE5AF2E40A}">
  <ds:schemaRefs>
    <ds:schemaRef ds:uri="http://schemas.openxmlformats.org/officeDocument/2006/bibliography"/>
  </ds:schemaRefs>
</ds:datastoreItem>
</file>

<file path=customXml/itemProps58.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59.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6.xml><?xml version="1.0" encoding="utf-8"?>
<ds:datastoreItem xmlns:ds="http://schemas.openxmlformats.org/officeDocument/2006/customXml" ds:itemID="{28E14E92-C828-48B2-B8D7-F0DE91694C3A}">
  <ds:schemaRefs>
    <ds:schemaRef ds:uri="http://schemas.openxmlformats.org/officeDocument/2006/bibliography"/>
  </ds:schemaRefs>
</ds:datastoreItem>
</file>

<file path=customXml/itemProps60.xml><?xml version="1.0" encoding="utf-8"?>
<ds:datastoreItem xmlns:ds="http://schemas.openxmlformats.org/officeDocument/2006/customXml" ds:itemID="{06AB121F-FEFF-4B96-A07A-EF04F7423A3D}">
  <ds:schemaRefs>
    <ds:schemaRef ds:uri="http://schemas.openxmlformats.org/officeDocument/2006/bibliography"/>
  </ds:schemaRefs>
</ds:datastoreItem>
</file>

<file path=customXml/itemProps61.xml><?xml version="1.0" encoding="utf-8"?>
<ds:datastoreItem xmlns:ds="http://schemas.openxmlformats.org/officeDocument/2006/customXml" ds:itemID="{F4634CD2-1109-4B92-8158-8146D3E8B7A8}">
  <ds:schemaRefs>
    <ds:schemaRef ds:uri="http://schemas.openxmlformats.org/officeDocument/2006/bibliography"/>
  </ds:schemaRefs>
</ds:datastoreItem>
</file>

<file path=customXml/itemProps62.xml><?xml version="1.0" encoding="utf-8"?>
<ds:datastoreItem xmlns:ds="http://schemas.openxmlformats.org/officeDocument/2006/customXml" ds:itemID="{420F48E5-45FC-41EE-A361-2DF05817F539}">
  <ds:schemaRefs>
    <ds:schemaRef ds:uri="http://schemas.openxmlformats.org/officeDocument/2006/bibliography"/>
  </ds:schemaRefs>
</ds:datastoreItem>
</file>

<file path=customXml/itemProps63.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64.xml><?xml version="1.0" encoding="utf-8"?>
<ds:datastoreItem xmlns:ds="http://schemas.openxmlformats.org/officeDocument/2006/customXml" ds:itemID="{8C01C6C2-C75F-4CCB-BF34-37F6268227F9}">
  <ds:schemaRefs>
    <ds:schemaRef ds:uri="http://schemas.openxmlformats.org/officeDocument/2006/bibliography"/>
  </ds:schemaRefs>
</ds:datastoreItem>
</file>

<file path=customXml/itemProps65.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66.xml><?xml version="1.0" encoding="utf-8"?>
<ds:datastoreItem xmlns:ds="http://schemas.openxmlformats.org/officeDocument/2006/customXml" ds:itemID="{11EB8188-B9F3-4395-9B8F-AE0BD7FF5673}">
  <ds:schemaRefs>
    <ds:schemaRef ds:uri="http://schemas.openxmlformats.org/officeDocument/2006/bibliography"/>
  </ds:schemaRefs>
</ds:datastoreItem>
</file>

<file path=customXml/itemProps67.xml><?xml version="1.0" encoding="utf-8"?>
<ds:datastoreItem xmlns:ds="http://schemas.openxmlformats.org/officeDocument/2006/customXml" ds:itemID="{CAC3B696-DB9E-4723-9A9A-97CC73EF5DE6}">
  <ds:schemaRefs>
    <ds:schemaRef ds:uri="http://schemas.openxmlformats.org/officeDocument/2006/bibliography"/>
  </ds:schemaRefs>
</ds:datastoreItem>
</file>

<file path=customXml/itemProps68.xml><?xml version="1.0" encoding="utf-8"?>
<ds:datastoreItem xmlns:ds="http://schemas.openxmlformats.org/officeDocument/2006/customXml" ds:itemID="{18853361-7528-44DE-94B9-86DDEDD00E8E}">
  <ds:schemaRefs>
    <ds:schemaRef ds:uri="http://schemas.openxmlformats.org/officeDocument/2006/bibliography"/>
  </ds:schemaRefs>
</ds:datastoreItem>
</file>

<file path=customXml/itemProps69.xml><?xml version="1.0" encoding="utf-8"?>
<ds:datastoreItem xmlns:ds="http://schemas.openxmlformats.org/officeDocument/2006/customXml" ds:itemID="{F550C6AB-6C7D-4064-AF1A-855A7E76D67F}">
  <ds:schemaRefs>
    <ds:schemaRef ds:uri="http://schemas.openxmlformats.org/officeDocument/2006/bibliography"/>
  </ds:schemaRefs>
</ds:datastoreItem>
</file>

<file path=customXml/itemProps7.xml><?xml version="1.0" encoding="utf-8"?>
<ds:datastoreItem xmlns:ds="http://schemas.openxmlformats.org/officeDocument/2006/customXml" ds:itemID="{23540494-ED54-4B8B-B4E9-0E019D206E0F}">
  <ds:schemaRefs>
    <ds:schemaRef ds:uri="http://schemas.openxmlformats.org/officeDocument/2006/bibliography"/>
  </ds:schemaRefs>
</ds:datastoreItem>
</file>

<file path=customXml/itemProps70.xml><?xml version="1.0" encoding="utf-8"?>
<ds:datastoreItem xmlns:ds="http://schemas.openxmlformats.org/officeDocument/2006/customXml" ds:itemID="{2A715581-49FF-40DE-B265-E2B4487ED456}">
  <ds:schemaRefs>
    <ds:schemaRef ds:uri="http://schemas.openxmlformats.org/officeDocument/2006/bibliography"/>
  </ds:schemaRefs>
</ds:datastoreItem>
</file>

<file path=customXml/itemProps71.xml><?xml version="1.0" encoding="utf-8"?>
<ds:datastoreItem xmlns:ds="http://schemas.openxmlformats.org/officeDocument/2006/customXml" ds:itemID="{139DEEB6-8D4D-486F-863F-37515935A826}">
  <ds:schemaRefs>
    <ds:schemaRef ds:uri="http://schemas.openxmlformats.org/officeDocument/2006/bibliography"/>
  </ds:schemaRefs>
</ds:datastoreItem>
</file>

<file path=customXml/itemProps72.xml><?xml version="1.0" encoding="utf-8"?>
<ds:datastoreItem xmlns:ds="http://schemas.openxmlformats.org/officeDocument/2006/customXml" ds:itemID="{08772FE8-308D-42AB-BA01-CC1CADD15361}">
  <ds:schemaRefs>
    <ds:schemaRef ds:uri="http://schemas.openxmlformats.org/officeDocument/2006/bibliography"/>
  </ds:schemaRefs>
</ds:datastoreItem>
</file>

<file path=customXml/itemProps73.xml><?xml version="1.0" encoding="utf-8"?>
<ds:datastoreItem xmlns:ds="http://schemas.openxmlformats.org/officeDocument/2006/customXml" ds:itemID="{A0EEF5D2-567A-4675-B5F8-5798390AA7A8}">
  <ds:schemaRefs>
    <ds:schemaRef ds:uri="http://schemas.openxmlformats.org/officeDocument/2006/bibliography"/>
  </ds:schemaRefs>
</ds:datastoreItem>
</file>

<file path=customXml/itemProps74.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75.xml><?xml version="1.0" encoding="utf-8"?>
<ds:datastoreItem xmlns:ds="http://schemas.openxmlformats.org/officeDocument/2006/customXml" ds:itemID="{16F23C4C-4F0F-4CCC-ABF1-4DE86D06CF44}">
  <ds:schemaRefs>
    <ds:schemaRef ds:uri="http://schemas.openxmlformats.org/officeDocument/2006/bibliography"/>
  </ds:schemaRefs>
</ds:datastoreItem>
</file>

<file path=customXml/itemProps76.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77.xml><?xml version="1.0" encoding="utf-8"?>
<ds:datastoreItem xmlns:ds="http://schemas.openxmlformats.org/officeDocument/2006/customXml" ds:itemID="{C30559AD-9114-410F-B79C-2D7FFFFED4E6}">
  <ds:schemaRefs>
    <ds:schemaRef ds:uri="http://schemas.openxmlformats.org/officeDocument/2006/bibliography"/>
  </ds:schemaRefs>
</ds:datastoreItem>
</file>

<file path=customXml/itemProps78.xml><?xml version="1.0" encoding="utf-8"?>
<ds:datastoreItem xmlns:ds="http://schemas.openxmlformats.org/officeDocument/2006/customXml" ds:itemID="{29822CF8-EF9B-4942-9284-66D93A5337B9}">
  <ds:schemaRefs>
    <ds:schemaRef ds:uri="http://schemas.openxmlformats.org/officeDocument/2006/bibliography"/>
  </ds:schemaRefs>
</ds:datastoreItem>
</file>

<file path=customXml/itemProps79.xml><?xml version="1.0" encoding="utf-8"?>
<ds:datastoreItem xmlns:ds="http://schemas.openxmlformats.org/officeDocument/2006/customXml" ds:itemID="{251F13E9-D3EC-4046-9218-A8DF489EA187}">
  <ds:schemaRefs>
    <ds:schemaRef ds:uri="http://schemas.openxmlformats.org/officeDocument/2006/bibliography"/>
  </ds:schemaRefs>
</ds:datastoreItem>
</file>

<file path=customXml/itemProps8.xml><?xml version="1.0" encoding="utf-8"?>
<ds:datastoreItem xmlns:ds="http://schemas.openxmlformats.org/officeDocument/2006/customXml" ds:itemID="{E40D8002-1F1A-4AB7-B175-F74A73818CCE}">
  <ds:schemaRefs>
    <ds:schemaRef ds:uri="http://schemas.openxmlformats.org/officeDocument/2006/bibliography"/>
  </ds:schemaRefs>
</ds:datastoreItem>
</file>

<file path=customXml/itemProps8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1.xml><?xml version="1.0" encoding="utf-8"?>
<ds:datastoreItem xmlns:ds="http://schemas.openxmlformats.org/officeDocument/2006/customXml" ds:itemID="{D3D02BF8-F77A-4079-BEB6-183E91AE3E72}">
  <ds:schemaRefs>
    <ds:schemaRef ds:uri="http://schemas.openxmlformats.org/officeDocument/2006/bibliography"/>
  </ds:schemaRefs>
</ds:datastoreItem>
</file>

<file path=customXml/itemProps82.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83.xml><?xml version="1.0" encoding="utf-8"?>
<ds:datastoreItem xmlns:ds="http://schemas.openxmlformats.org/officeDocument/2006/customXml" ds:itemID="{03E822E3-359A-491C-B2B0-688CC4D32943}">
  <ds:schemaRefs>
    <ds:schemaRef ds:uri="http://schemas.openxmlformats.org/officeDocument/2006/bibliography"/>
  </ds:schemaRefs>
</ds:datastoreItem>
</file>

<file path=customXml/itemProps84.xml><?xml version="1.0" encoding="utf-8"?>
<ds:datastoreItem xmlns:ds="http://schemas.openxmlformats.org/officeDocument/2006/customXml" ds:itemID="{0B529BA1-2B3D-4C80-95AB-25F1F0086250}">
  <ds:schemaRefs>
    <ds:schemaRef ds:uri="http://schemas.openxmlformats.org/officeDocument/2006/bibliography"/>
  </ds:schemaRefs>
</ds:datastoreItem>
</file>

<file path=customXml/itemProps85.xml><?xml version="1.0" encoding="utf-8"?>
<ds:datastoreItem xmlns:ds="http://schemas.openxmlformats.org/officeDocument/2006/customXml" ds:itemID="{23FB1907-A9BC-4CF8-AE99-8881B6027D00}">
  <ds:schemaRefs>
    <ds:schemaRef ds:uri="http://schemas.openxmlformats.org/officeDocument/2006/bibliography"/>
  </ds:schemaRefs>
</ds:datastoreItem>
</file>

<file path=customXml/itemProps86.xml><?xml version="1.0" encoding="utf-8"?>
<ds:datastoreItem xmlns:ds="http://schemas.openxmlformats.org/officeDocument/2006/customXml" ds:itemID="{6E2F6D88-41F7-48F0-AFA9-B4940170C7A8}">
  <ds:schemaRefs>
    <ds:schemaRef ds:uri="http://schemas.openxmlformats.org/officeDocument/2006/bibliography"/>
  </ds:schemaRefs>
</ds:datastoreItem>
</file>

<file path=customXml/itemProps87.xml><?xml version="1.0" encoding="utf-8"?>
<ds:datastoreItem xmlns:ds="http://schemas.openxmlformats.org/officeDocument/2006/customXml" ds:itemID="{D39429C8-D6FE-489E-9F48-39F00F8A24D4}">
  <ds:schemaRefs>
    <ds:schemaRef ds:uri="http://schemas.openxmlformats.org/officeDocument/2006/bibliography"/>
  </ds:schemaRefs>
</ds:datastoreItem>
</file>

<file path=customXml/itemProps88.xml><?xml version="1.0" encoding="utf-8"?>
<ds:datastoreItem xmlns:ds="http://schemas.openxmlformats.org/officeDocument/2006/customXml" ds:itemID="{9E8485FA-6193-46CD-A3EF-356178570132}">
  <ds:schemaRefs>
    <ds:schemaRef ds:uri="http://schemas.openxmlformats.org/officeDocument/2006/bibliography"/>
  </ds:schemaRefs>
</ds:datastoreItem>
</file>

<file path=customXml/itemProps89.xml><?xml version="1.0" encoding="utf-8"?>
<ds:datastoreItem xmlns:ds="http://schemas.openxmlformats.org/officeDocument/2006/customXml" ds:itemID="{6EA91B28-F104-4E7E-80FA-72396DF1B5A2}">
  <ds:schemaRefs>
    <ds:schemaRef ds:uri="http://schemas.openxmlformats.org/officeDocument/2006/bibliography"/>
  </ds:schemaRefs>
</ds:datastoreItem>
</file>

<file path=customXml/itemProps9.xml><?xml version="1.0" encoding="utf-8"?>
<ds:datastoreItem xmlns:ds="http://schemas.openxmlformats.org/officeDocument/2006/customXml" ds:itemID="{1851850C-1007-4F66-97D2-ECE612B4E0CB}">
  <ds:schemaRefs>
    <ds:schemaRef ds:uri="http://schemas.openxmlformats.org/officeDocument/2006/bibliography"/>
  </ds:schemaRefs>
</ds:datastoreItem>
</file>

<file path=customXml/itemProps90.xml><?xml version="1.0" encoding="utf-8"?>
<ds:datastoreItem xmlns:ds="http://schemas.openxmlformats.org/officeDocument/2006/customXml" ds:itemID="{47D9297F-8F77-4551-BE61-9F8A1C660E36}">
  <ds:schemaRefs>
    <ds:schemaRef ds:uri="http://schemas.openxmlformats.org/officeDocument/2006/bibliography"/>
  </ds:schemaRefs>
</ds:datastoreItem>
</file>

<file path=customXml/itemProps91.xml><?xml version="1.0" encoding="utf-8"?>
<ds:datastoreItem xmlns:ds="http://schemas.openxmlformats.org/officeDocument/2006/customXml" ds:itemID="{9A7C446B-D67D-490A-BFC0-4CCCFEF8922E}">
  <ds:schemaRefs>
    <ds:schemaRef ds:uri="http://schemas.openxmlformats.org/officeDocument/2006/bibliography"/>
  </ds:schemaRefs>
</ds:datastoreItem>
</file>

<file path=customXml/itemProps92.xml><?xml version="1.0" encoding="utf-8"?>
<ds:datastoreItem xmlns:ds="http://schemas.openxmlformats.org/officeDocument/2006/customXml" ds:itemID="{20761DE8-13A4-4838-AA78-CC9F04855985}">
  <ds:schemaRefs>
    <ds:schemaRef ds:uri="http://schemas.openxmlformats.org/officeDocument/2006/bibliography"/>
  </ds:schemaRefs>
</ds:datastoreItem>
</file>

<file path=customXml/itemProps93.xml><?xml version="1.0" encoding="utf-8"?>
<ds:datastoreItem xmlns:ds="http://schemas.openxmlformats.org/officeDocument/2006/customXml" ds:itemID="{D8ADC4D0-8BA7-4A66-8449-FCA2B07880F9}">
  <ds:schemaRefs>
    <ds:schemaRef ds:uri="http://schemas.openxmlformats.org/officeDocument/2006/bibliography"/>
  </ds:schemaRefs>
</ds:datastoreItem>
</file>

<file path=customXml/itemProps94.xml><?xml version="1.0" encoding="utf-8"?>
<ds:datastoreItem xmlns:ds="http://schemas.openxmlformats.org/officeDocument/2006/customXml" ds:itemID="{C8770D74-9FCA-488B-8797-27E01186FDF6}">
  <ds:schemaRefs>
    <ds:schemaRef ds:uri="http://schemas.openxmlformats.org/officeDocument/2006/bibliography"/>
  </ds:schemaRefs>
</ds:datastoreItem>
</file>

<file path=customXml/itemProps95.xml><?xml version="1.0" encoding="utf-8"?>
<ds:datastoreItem xmlns:ds="http://schemas.openxmlformats.org/officeDocument/2006/customXml" ds:itemID="{8E6689C9-5B5F-4F8F-B390-47E99B264C1B}">
  <ds:schemaRefs>
    <ds:schemaRef ds:uri="http://schemas.openxmlformats.org/officeDocument/2006/bibliography"/>
  </ds:schemaRefs>
</ds:datastoreItem>
</file>

<file path=customXml/itemProps96.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97.xml><?xml version="1.0" encoding="utf-8"?>
<ds:datastoreItem xmlns:ds="http://schemas.openxmlformats.org/officeDocument/2006/customXml" ds:itemID="{322D7222-CE45-4788-AECA-0777784B5C6F}">
  <ds:schemaRefs>
    <ds:schemaRef ds:uri="http://schemas.openxmlformats.org/officeDocument/2006/bibliography"/>
  </ds:schemaRefs>
</ds:datastoreItem>
</file>

<file path=customXml/itemProps98.xml><?xml version="1.0" encoding="utf-8"?>
<ds:datastoreItem xmlns:ds="http://schemas.openxmlformats.org/officeDocument/2006/customXml" ds:itemID="{067FADD1-C59C-4271-B446-82B8CDA7A5B1}">
  <ds:schemaRefs>
    <ds:schemaRef ds:uri="http://schemas.openxmlformats.org/officeDocument/2006/bibliography"/>
  </ds:schemaRefs>
</ds:datastoreItem>
</file>

<file path=customXml/itemProps99.xml><?xml version="1.0" encoding="utf-8"?>
<ds:datastoreItem xmlns:ds="http://schemas.openxmlformats.org/officeDocument/2006/customXml" ds:itemID="{380088C8-8B48-4D9C-A4C4-6568CA4C1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20398</Words>
  <Characters>116272</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136398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34</cp:revision>
  <cp:lastPrinted>2019-02-28T07:34:00Z</cp:lastPrinted>
  <dcterms:created xsi:type="dcterms:W3CDTF">2018-07-04T06:47:00Z</dcterms:created>
  <dcterms:modified xsi:type="dcterms:W3CDTF">2019-03-01T12:37:00Z</dcterms:modified>
</cp:coreProperties>
</file>