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469" w:rsidRDefault="004E1326" w:rsidP="004E1326">
      <w:pPr>
        <w:tabs>
          <w:tab w:val="left" w:pos="7935"/>
        </w:tabs>
        <w:suppressAutoHyphens/>
        <w:rPr>
          <w:rFonts w:eastAsia="Arial Unicode MS" w:cs="Arial"/>
          <w:b/>
          <w:color w:val="000000"/>
          <w:kern w:val="1"/>
          <w:lang w:val="sr-Cyrl-RS" w:eastAsia="ar-SA"/>
        </w:rPr>
      </w:pPr>
      <w:r>
        <w:rPr>
          <w:rFonts w:eastAsia="Arial Unicode MS" w:cs="Arial"/>
          <w:b/>
          <w:color w:val="000000"/>
          <w:kern w:val="1"/>
          <w:lang w:val="sr-Cyrl-RS" w:eastAsia="ar-SA"/>
        </w:rPr>
        <w:tab/>
      </w:r>
    </w:p>
    <w:p w:rsidR="003D7469" w:rsidRPr="00183B22" w:rsidRDefault="003D7469"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17EF2" w:rsidRDefault="00B67C02" w:rsidP="00E17EF2">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1964690</wp:posOffset>
            </wp:positionH>
            <wp:positionV relativeFrom="paragraph">
              <wp:posOffset>45720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3C53DA" w:rsidRDefault="003C53DA" w:rsidP="003C53DA">
      <w:pPr>
        <w:pStyle w:val="Title"/>
        <w:spacing w:before="0"/>
        <w:rPr>
          <w:rFonts w:eastAsia="Arial" w:cs="Arial"/>
          <w:bCs w:val="0"/>
          <w:color w:val="000000"/>
          <w:sz w:val="22"/>
          <w:lang w:val="sr-Cyrl-RS" w:eastAsia="sr-Latn-RS"/>
        </w:rPr>
      </w:pPr>
      <w:r w:rsidRPr="003C53DA">
        <w:rPr>
          <w:rFonts w:eastAsia="Arial" w:cs="Arial"/>
          <w:bCs w:val="0"/>
          <w:color w:val="000000"/>
          <w:sz w:val="22"/>
          <w:lang w:val="sr-Latn-RS" w:eastAsia="sr-Latn-RS"/>
        </w:rPr>
        <w:t>2607/2018</w:t>
      </w:r>
      <w:r w:rsidRPr="003C53DA">
        <w:rPr>
          <w:rFonts w:eastAsia="Arial" w:cs="Arial"/>
          <w:bCs w:val="0"/>
          <w:color w:val="000000"/>
          <w:sz w:val="22"/>
          <w:lang w:val="sr-Cyrl-RS" w:eastAsia="sr-Latn-RS"/>
        </w:rPr>
        <w:t xml:space="preserve"> (</w:t>
      </w:r>
      <w:r w:rsidRPr="003C53DA">
        <w:rPr>
          <w:rFonts w:eastAsia="Arial" w:cs="Arial"/>
          <w:bCs w:val="0"/>
          <w:color w:val="000000"/>
          <w:sz w:val="22"/>
          <w:lang w:val="sr-Latn-RS" w:eastAsia="sr-Latn-RS"/>
        </w:rPr>
        <w:t>3000/0982/2018</w:t>
      </w:r>
      <w:r w:rsidRPr="003C53DA">
        <w:rPr>
          <w:rFonts w:eastAsia="Arial" w:cs="Arial"/>
          <w:bCs w:val="0"/>
          <w:color w:val="000000"/>
          <w:sz w:val="22"/>
          <w:lang w:val="sr-Cyrl-RS" w:eastAsia="sr-Latn-RS"/>
        </w:rPr>
        <w:t>)</w:t>
      </w:r>
    </w:p>
    <w:p w:rsidR="003C53DA" w:rsidRPr="003C53DA" w:rsidRDefault="003C53DA" w:rsidP="003C53DA">
      <w:pPr>
        <w:pStyle w:val="Subtitle"/>
        <w:rPr>
          <w:lang w:val="sr-Cyrl-RS" w:eastAsia="sr-Latn-RS"/>
        </w:rPr>
      </w:pPr>
    </w:p>
    <w:p w:rsidR="00E17EF2" w:rsidRPr="00E17EF2" w:rsidRDefault="0062023C" w:rsidP="00E17EF2">
      <w:pPr>
        <w:pStyle w:val="Title"/>
        <w:spacing w:before="0"/>
        <w:rPr>
          <w:rFonts w:cs="Arial"/>
          <w:szCs w:val="24"/>
        </w:rPr>
      </w:pPr>
      <w:r w:rsidRPr="00C12C5F">
        <w:rPr>
          <w:rFonts w:cs="Arial"/>
          <w:szCs w:val="24"/>
        </w:rPr>
        <w:t>Предмет јавне набавке:</w:t>
      </w:r>
    </w:p>
    <w:p w:rsidR="003C53DA" w:rsidRPr="003C53DA" w:rsidRDefault="003C53DA" w:rsidP="003C53DA">
      <w:pPr>
        <w:pStyle w:val="Title"/>
        <w:spacing w:before="0"/>
        <w:rPr>
          <w:rFonts w:eastAsia="Arial" w:cs="Arial"/>
          <w:b w:val="0"/>
          <w:bCs w:val="0"/>
          <w:color w:val="000000"/>
          <w:sz w:val="22"/>
          <w:lang w:val="sr-Latn-RS" w:eastAsia="sr-Latn-RS"/>
        </w:rPr>
      </w:pPr>
      <w:r w:rsidRPr="003C53DA">
        <w:rPr>
          <w:rFonts w:eastAsia="Arial" w:cs="Arial"/>
          <w:b w:val="0"/>
          <w:bCs w:val="0"/>
          <w:color w:val="000000"/>
          <w:sz w:val="22"/>
          <w:lang w:val="sr-Latn-RS" w:eastAsia="sr-Latn-RS"/>
        </w:rPr>
        <w:t>Наливање лежајева турбинског постројења ТЕНТ-А</w:t>
      </w:r>
    </w:p>
    <w:p w:rsidR="003C53DA" w:rsidRDefault="003C53DA" w:rsidP="003C53DA">
      <w:pPr>
        <w:pStyle w:val="BodyText"/>
        <w:rPr>
          <w:lang w:val="sr-Latn-RS" w:eastAsia="sr-Latn-RS"/>
        </w:rPr>
      </w:pPr>
    </w:p>
    <w:p w:rsidR="00150FCE" w:rsidRPr="00E47C2E" w:rsidRDefault="00150FCE" w:rsidP="00C12C5F">
      <w:pPr>
        <w:pStyle w:val="BodyText"/>
        <w:spacing w:before="0"/>
        <w:rPr>
          <w:rFonts w:cs="Arial"/>
          <w:sz w:val="22"/>
          <w:szCs w:val="22"/>
          <w:lang w:val="ru-RU"/>
        </w:rPr>
      </w:pPr>
    </w:p>
    <w:p w:rsidR="00E13FFC" w:rsidRPr="0039565C" w:rsidRDefault="00E13FFC" w:rsidP="0039565C">
      <w:pPr>
        <w:tabs>
          <w:tab w:val="left" w:pos="8640"/>
        </w:tabs>
        <w:ind w:left="-360" w:right="-19"/>
        <w:jc w:val="center"/>
        <w:rPr>
          <w:rFonts w:eastAsia="Calibri" w:cs="Arial"/>
          <w:lang w:val="sr-Cyrl-RS"/>
        </w:rPr>
      </w:pPr>
      <w:r w:rsidRPr="00E47C2E">
        <w:rPr>
          <w:rFonts w:eastAsia="Arial Unicode MS" w:cs="Arial"/>
          <w:kern w:val="2"/>
          <w:lang w:val="ru-RU"/>
        </w:rPr>
        <w:t xml:space="preserve">(заведено у ЈП ЕПС број </w:t>
      </w:r>
      <w:r w:rsidR="0039565C" w:rsidRPr="0039565C">
        <w:rPr>
          <w:rFonts w:cs="Arial"/>
          <w:lang w:val="sr-Cyrl-RS"/>
        </w:rPr>
        <w:t>105-E.03.01-</w:t>
      </w:r>
      <w:r w:rsidR="003C53DA">
        <w:rPr>
          <w:rFonts w:cs="Arial"/>
          <w:lang w:val="sr-Latn-RS"/>
        </w:rPr>
        <w:t xml:space="preserve">  </w:t>
      </w:r>
      <w:r w:rsidR="00F91D6F">
        <w:rPr>
          <w:rFonts w:cs="Arial"/>
          <w:lang w:val="sr-Latn-RS"/>
        </w:rPr>
        <w:t>160444/2</w:t>
      </w:r>
      <w:r w:rsidR="003C53DA">
        <w:rPr>
          <w:rFonts w:cs="Arial"/>
          <w:lang w:val="sr-Cyrl-RS"/>
        </w:rPr>
        <w:t>-2019</w:t>
      </w:r>
      <w:r w:rsidR="0039565C">
        <w:rPr>
          <w:rFonts w:eastAsia="Calibri" w:cs="Arial"/>
          <w:lang w:val="sr-Latn-RS"/>
        </w:rPr>
        <w:t xml:space="preserve"> </w:t>
      </w:r>
      <w:r w:rsidR="001D7AD8" w:rsidRPr="001D7AD8">
        <w:rPr>
          <w:rFonts w:cs="Arial"/>
          <w:lang w:val="sr-Cyrl-RS"/>
        </w:rPr>
        <w:t xml:space="preserve">од </w:t>
      </w:r>
      <w:r w:rsidR="00F91D6F">
        <w:rPr>
          <w:rFonts w:cs="Arial"/>
          <w:lang w:val="sr-Latn-RS"/>
        </w:rPr>
        <w:t>21.03.</w:t>
      </w:r>
      <w:r w:rsidR="003C53DA">
        <w:rPr>
          <w:rFonts w:cs="Arial"/>
          <w:lang w:val="sr-Latn-RS"/>
        </w:rPr>
        <w:t>2019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F91D6F" w:rsidRDefault="00F91D6F" w:rsidP="00461993">
      <w:pPr>
        <w:spacing w:before="0"/>
        <w:jc w:val="center"/>
        <w:rPr>
          <w:rFonts w:cs="Arial"/>
          <w:lang w:val="sr-Latn-RS"/>
        </w:rPr>
      </w:pPr>
    </w:p>
    <w:p w:rsidR="00E13FFC" w:rsidRPr="00F91D6F" w:rsidRDefault="00E13FFC" w:rsidP="00461993">
      <w:pPr>
        <w:spacing w:before="0"/>
        <w:jc w:val="center"/>
        <w:rPr>
          <w:rFonts w:cs="Arial"/>
          <w:lang w:val="sr-Latn-RS"/>
        </w:rPr>
      </w:pPr>
    </w:p>
    <w:p w:rsidR="00A26E0E" w:rsidRDefault="00A26E0E" w:rsidP="000C50A0">
      <w:pPr>
        <w:spacing w:before="0"/>
        <w:rPr>
          <w:rFonts w:eastAsia="TimesNewRomanPSMT" w:cs="Arial"/>
          <w:color w:val="000000"/>
          <w:kern w:val="2"/>
          <w:lang w:val="sr-Latn-RS"/>
        </w:rPr>
      </w:pPr>
    </w:p>
    <w:p w:rsidR="005C687D" w:rsidRDefault="005C687D" w:rsidP="00A26E0E">
      <w:pPr>
        <w:spacing w:before="0"/>
        <w:jc w:val="left"/>
        <w:rPr>
          <w:rFonts w:eastAsia="TimesNewRomanPSMT" w:cs="Arial"/>
          <w:color w:val="000000"/>
          <w:kern w:val="2"/>
          <w:lang w:val="ru-RU"/>
        </w:rPr>
      </w:pPr>
    </w:p>
    <w:p w:rsidR="00F24E91" w:rsidRDefault="00F24E91" w:rsidP="00A26E0E">
      <w:pPr>
        <w:spacing w:before="0"/>
        <w:jc w:val="left"/>
        <w:rPr>
          <w:rFonts w:eastAsia="TimesNewRomanPSMT" w:cs="Arial"/>
          <w:color w:val="000000"/>
          <w:kern w:val="2"/>
          <w:lang w:val="ru-RU"/>
        </w:rPr>
      </w:pPr>
    </w:p>
    <w:p w:rsidR="00F24E91" w:rsidRDefault="00F24E91" w:rsidP="00A26E0E">
      <w:pPr>
        <w:spacing w:before="0"/>
        <w:jc w:val="left"/>
        <w:rPr>
          <w:rFonts w:eastAsia="TimesNewRomanPSMT" w:cs="Arial"/>
          <w:color w:val="000000"/>
          <w:kern w:val="2"/>
          <w:lang w:val="ru-RU"/>
        </w:rPr>
      </w:pPr>
    </w:p>
    <w:p w:rsidR="00F24E91" w:rsidRDefault="00F24E91" w:rsidP="00A26E0E">
      <w:pPr>
        <w:spacing w:before="0"/>
        <w:jc w:val="left"/>
        <w:rPr>
          <w:rFonts w:eastAsia="TimesNewRomanPSMT" w:cs="Arial"/>
          <w:color w:val="000000"/>
          <w:kern w:val="2"/>
          <w:lang w:val="ru-RU"/>
        </w:rPr>
      </w:pPr>
    </w:p>
    <w:p w:rsidR="00F24E91" w:rsidRDefault="00F24E91" w:rsidP="00A26E0E">
      <w:pPr>
        <w:spacing w:before="0"/>
        <w:jc w:val="left"/>
        <w:rPr>
          <w:rFonts w:eastAsia="TimesNewRomanPSMT" w:cs="Arial"/>
          <w:color w:val="000000"/>
          <w:kern w:val="2"/>
          <w:lang w:val="ru-RU"/>
        </w:rPr>
      </w:pPr>
    </w:p>
    <w:p w:rsidR="00F24E91" w:rsidRDefault="00F24E91"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Pr="00E47C2E" w:rsidRDefault="00F91D6F" w:rsidP="00F91D6F">
      <w:pPr>
        <w:spacing w:before="0"/>
        <w:jc w:val="center"/>
        <w:rPr>
          <w:rFonts w:cs="Arial"/>
          <w:lang w:val="ru-RU"/>
        </w:rPr>
      </w:pPr>
      <w:r>
        <w:rPr>
          <w:rFonts w:cs="Arial"/>
          <w:lang w:val="ru-RU"/>
        </w:rPr>
        <w:t>Обреновац,</w:t>
      </w:r>
      <w:bookmarkStart w:id="6" w:name="_GoBack"/>
      <w:bookmarkEnd w:id="6"/>
      <w:r>
        <w:rPr>
          <w:rFonts w:cs="Arial"/>
          <w:lang w:val="sr-Cyrl-RS"/>
        </w:rPr>
        <w:t xml:space="preserve"> 2019</w:t>
      </w:r>
      <w:r w:rsidRPr="00E47C2E">
        <w:rPr>
          <w:rFonts w:cs="Arial"/>
          <w:lang w:val="ru-RU"/>
        </w:rPr>
        <w:t>. године</w:t>
      </w: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Default="00F91D6F" w:rsidP="00A26E0E">
      <w:pPr>
        <w:spacing w:before="0"/>
        <w:jc w:val="left"/>
        <w:rPr>
          <w:rFonts w:eastAsia="TimesNewRomanPSMT" w:cs="Arial"/>
          <w:color w:val="000000"/>
          <w:kern w:val="2"/>
          <w:lang w:val="sr-Latn-RS"/>
        </w:rPr>
      </w:pPr>
    </w:p>
    <w:p w:rsidR="00F91D6F" w:rsidRPr="00F91D6F" w:rsidRDefault="00F91D6F" w:rsidP="00A26E0E">
      <w:pPr>
        <w:spacing w:before="0"/>
        <w:jc w:val="left"/>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55E34">
        <w:rPr>
          <w:rFonts w:eastAsia="TimesNewRomanPSMT" w:cs="Arial"/>
          <w:color w:val="000000"/>
          <w:kern w:val="2"/>
          <w:lang w:val="sr-Latn-RS"/>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D8238F" w:rsidRPr="00D8238F">
        <w:rPr>
          <w:rFonts w:cs="Arial"/>
          <w:lang w:val="sr-Latn-RS"/>
        </w:rPr>
        <w:t xml:space="preserve"> </w:t>
      </w:r>
      <w:r w:rsidR="0039565C" w:rsidRPr="0039565C">
        <w:rPr>
          <w:rFonts w:cs="Arial"/>
          <w:lang w:val="sr-Cyrl-RS"/>
        </w:rPr>
        <w:t>105-E.03.01-</w:t>
      </w:r>
      <w:r w:rsidR="003C53DA">
        <w:rPr>
          <w:rFonts w:cs="Arial"/>
          <w:lang w:val="sr-Cyrl-RS"/>
        </w:rPr>
        <w:t>623899</w:t>
      </w:r>
      <w:r w:rsidR="00C12C5F">
        <w:rPr>
          <w:rFonts w:cs="Arial"/>
          <w:lang w:val="sr-Cyrl-RS"/>
        </w:rPr>
        <w:t>/ 1</w:t>
      </w:r>
      <w:r w:rsidR="0039565C" w:rsidRPr="0039565C">
        <w:rPr>
          <w:rFonts w:cs="Arial"/>
          <w:lang w:val="sr-Cyrl-RS"/>
        </w:rPr>
        <w:t>-2018</w:t>
      </w:r>
      <w:r w:rsidR="00065630">
        <w:rPr>
          <w:rFonts w:cs="Arial"/>
          <w:lang w:val="sr-Cyrl-RS"/>
        </w:rPr>
        <w:t xml:space="preserve"> </w:t>
      </w:r>
      <w:r w:rsidR="00D8238F" w:rsidRPr="001D7AD8">
        <w:rPr>
          <w:rFonts w:cs="Arial"/>
          <w:lang w:val="sr-Cyrl-RS"/>
        </w:rPr>
        <w:t xml:space="preserve">од </w:t>
      </w:r>
      <w:r w:rsidR="003C53DA">
        <w:rPr>
          <w:rFonts w:cs="Arial"/>
          <w:lang w:val="sr-Cyrl-RS"/>
        </w:rPr>
        <w:t>11.12</w:t>
      </w:r>
      <w:r w:rsidR="0039565C">
        <w:rPr>
          <w:rFonts w:cs="Arial"/>
          <w:lang w:val="sr-Latn-RS"/>
        </w:rPr>
        <w:t>.2018</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D8238F" w:rsidRPr="00D8238F">
        <w:rPr>
          <w:rFonts w:cs="Arial"/>
          <w:lang w:val="sr-Latn-RS"/>
        </w:rPr>
        <w:t xml:space="preserve"> </w:t>
      </w:r>
      <w:r w:rsidR="00C12C5F" w:rsidRPr="0039565C">
        <w:rPr>
          <w:rFonts w:cs="Arial"/>
          <w:lang w:val="sr-Cyrl-RS"/>
        </w:rPr>
        <w:t>105-E.03.01-</w:t>
      </w:r>
      <w:r w:rsidR="003C53DA">
        <w:rPr>
          <w:rFonts w:cs="Arial"/>
          <w:lang w:val="sr-Cyrl-RS"/>
        </w:rPr>
        <w:t>623899/2-2018</w:t>
      </w:r>
      <w:r w:rsidR="00C12C5F">
        <w:rPr>
          <w:rFonts w:cs="Arial"/>
          <w:lang w:val="sr-Cyrl-RS"/>
        </w:rPr>
        <w:t xml:space="preserve"> </w:t>
      </w:r>
      <w:r w:rsidR="00C12C5F" w:rsidRPr="001D7AD8">
        <w:rPr>
          <w:rFonts w:cs="Arial"/>
          <w:lang w:val="sr-Cyrl-RS"/>
        </w:rPr>
        <w:t xml:space="preserve">од </w:t>
      </w:r>
      <w:r w:rsidR="003C53DA">
        <w:rPr>
          <w:rFonts w:cs="Arial"/>
          <w:lang w:val="sr-Cyrl-RS"/>
        </w:rPr>
        <w:t>11.12</w:t>
      </w:r>
      <w:r w:rsidR="00C12C5F">
        <w:rPr>
          <w:rFonts w:cs="Arial"/>
          <w:lang w:val="sr-Latn-RS"/>
        </w:rPr>
        <w:t>.2018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9D3699" w:rsidRPr="00E47C2E" w:rsidRDefault="003C53DA" w:rsidP="00A26E0E">
      <w:pPr>
        <w:jc w:val="center"/>
        <w:rPr>
          <w:rFonts w:cs="Arial"/>
          <w:color w:val="00B0F0"/>
          <w:lang w:val="sr-Latn-CS"/>
        </w:rPr>
      </w:pPr>
      <w:r>
        <w:rPr>
          <w:rFonts w:eastAsia="Arial" w:cs="Arial"/>
          <w:b/>
          <w:color w:val="000000"/>
          <w:szCs w:val="20"/>
          <w:lang w:val="sr-Latn-RS" w:eastAsia="sr-Latn-RS"/>
        </w:rPr>
        <w:t>2607/2018 (3000/0982/2018)</w:t>
      </w:r>
    </w:p>
    <w:p w:rsidR="009D3699" w:rsidRPr="0039565C" w:rsidRDefault="009D3699" w:rsidP="00A26E0E">
      <w:pPr>
        <w:pStyle w:val="BodyText"/>
        <w:spacing w:before="0"/>
        <w:jc w:val="center"/>
        <w:rPr>
          <w:rFonts w:cs="Arial"/>
          <w:color w:val="00B0F0"/>
          <w:sz w:val="22"/>
          <w:szCs w:val="22"/>
          <w:lang w:val="sr-Cyrl-R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997A56" w:rsidRPr="00997A56" w:rsidTr="001D7AD8">
        <w:tc>
          <w:tcPr>
            <w:tcW w:w="564" w:type="dxa"/>
          </w:tcPr>
          <w:p w:rsidR="00C62AA7" w:rsidRPr="00997A56" w:rsidRDefault="00C62AA7" w:rsidP="00A26E0E">
            <w:pPr>
              <w:tabs>
                <w:tab w:val="left" w:pos="352"/>
                <w:tab w:val="left" w:pos="555"/>
                <w:tab w:val="right" w:leader="dot" w:pos="9446"/>
              </w:tabs>
              <w:spacing w:before="117"/>
              <w:jc w:val="center"/>
              <w:rPr>
                <w:rFonts w:cs="Arial"/>
              </w:rPr>
            </w:pPr>
            <w:r w:rsidRPr="00997A56">
              <w:rPr>
                <w:rFonts w:cs="Arial"/>
              </w:rPr>
              <w:t>1.</w:t>
            </w:r>
          </w:p>
        </w:tc>
        <w:tc>
          <w:tcPr>
            <w:tcW w:w="7574" w:type="dxa"/>
          </w:tcPr>
          <w:p w:rsidR="00C62AA7" w:rsidRPr="00997A56" w:rsidRDefault="00C62AA7" w:rsidP="001D7AD8">
            <w:pPr>
              <w:tabs>
                <w:tab w:val="left" w:pos="352"/>
                <w:tab w:val="left" w:pos="555"/>
                <w:tab w:val="right" w:leader="dot" w:pos="9446"/>
              </w:tabs>
              <w:spacing w:before="117"/>
              <w:jc w:val="left"/>
              <w:rPr>
                <w:rFonts w:cs="Arial"/>
              </w:rPr>
            </w:pPr>
            <w:r w:rsidRPr="00997A56">
              <w:rPr>
                <w:rFonts w:cs="Arial"/>
              </w:rPr>
              <w:t>Општи подаци о јавној набавци</w:t>
            </w:r>
          </w:p>
        </w:tc>
        <w:tc>
          <w:tcPr>
            <w:tcW w:w="934" w:type="dxa"/>
          </w:tcPr>
          <w:p w:rsidR="00C62AA7" w:rsidRPr="00997A56" w:rsidRDefault="00130E45" w:rsidP="00A26E0E">
            <w:pPr>
              <w:tabs>
                <w:tab w:val="left" w:pos="352"/>
                <w:tab w:val="left" w:pos="555"/>
                <w:tab w:val="right" w:leader="dot" w:pos="9446"/>
              </w:tabs>
              <w:spacing w:before="117"/>
              <w:jc w:val="center"/>
              <w:rPr>
                <w:rFonts w:cs="Arial"/>
              </w:rPr>
            </w:pPr>
            <w:r w:rsidRPr="00997A56">
              <w:rPr>
                <w:rFonts w:cs="Arial"/>
              </w:rPr>
              <w:t>3</w:t>
            </w:r>
          </w:p>
        </w:tc>
      </w:tr>
      <w:tr w:rsidR="00997A56" w:rsidRPr="00997A56" w:rsidTr="001D7AD8">
        <w:tc>
          <w:tcPr>
            <w:tcW w:w="564" w:type="dxa"/>
          </w:tcPr>
          <w:p w:rsidR="00C62AA7" w:rsidRPr="00997A56" w:rsidRDefault="00C62AA7" w:rsidP="00A26E0E">
            <w:pPr>
              <w:tabs>
                <w:tab w:val="left" w:pos="352"/>
                <w:tab w:val="left" w:pos="555"/>
                <w:tab w:val="right" w:leader="dot" w:pos="9446"/>
              </w:tabs>
              <w:spacing w:before="117"/>
              <w:jc w:val="center"/>
              <w:rPr>
                <w:rFonts w:cs="Arial"/>
              </w:rPr>
            </w:pPr>
            <w:r w:rsidRPr="00997A56">
              <w:rPr>
                <w:rFonts w:cs="Arial"/>
              </w:rPr>
              <w:t>2.</w:t>
            </w:r>
          </w:p>
        </w:tc>
        <w:tc>
          <w:tcPr>
            <w:tcW w:w="7574" w:type="dxa"/>
          </w:tcPr>
          <w:p w:rsidR="00C62AA7" w:rsidRPr="00997A56" w:rsidRDefault="00C62AA7" w:rsidP="001D7AD8">
            <w:pPr>
              <w:tabs>
                <w:tab w:val="left" w:pos="310"/>
                <w:tab w:val="left" w:pos="352"/>
                <w:tab w:val="right" w:leader="dot" w:pos="9446"/>
              </w:tabs>
              <w:spacing w:before="117"/>
              <w:jc w:val="left"/>
              <w:rPr>
                <w:rFonts w:cs="Arial"/>
              </w:rPr>
            </w:pPr>
            <w:r w:rsidRPr="00997A56">
              <w:rPr>
                <w:rFonts w:cs="Arial"/>
              </w:rPr>
              <w:t>Подаци о предмету набавке</w:t>
            </w:r>
          </w:p>
        </w:tc>
        <w:tc>
          <w:tcPr>
            <w:tcW w:w="934" w:type="dxa"/>
          </w:tcPr>
          <w:p w:rsidR="00C62AA7" w:rsidRPr="00997A56" w:rsidRDefault="00130E45" w:rsidP="00A26E0E">
            <w:pPr>
              <w:tabs>
                <w:tab w:val="left" w:pos="352"/>
                <w:tab w:val="left" w:pos="555"/>
                <w:tab w:val="right" w:leader="dot" w:pos="9446"/>
              </w:tabs>
              <w:spacing w:before="117"/>
              <w:jc w:val="center"/>
              <w:rPr>
                <w:rFonts w:cs="Arial"/>
              </w:rPr>
            </w:pPr>
            <w:r w:rsidRPr="00997A56">
              <w:rPr>
                <w:rFonts w:cs="Arial"/>
              </w:rPr>
              <w:t>3</w:t>
            </w:r>
          </w:p>
        </w:tc>
      </w:tr>
      <w:tr w:rsidR="00997A56" w:rsidRPr="00997A56" w:rsidTr="001D7AD8">
        <w:tc>
          <w:tcPr>
            <w:tcW w:w="564" w:type="dxa"/>
          </w:tcPr>
          <w:p w:rsidR="00C62AA7" w:rsidRPr="00997A56" w:rsidRDefault="00C62AA7" w:rsidP="00A26E0E">
            <w:pPr>
              <w:tabs>
                <w:tab w:val="left" w:pos="352"/>
                <w:tab w:val="left" w:pos="555"/>
                <w:tab w:val="right" w:leader="dot" w:pos="9446"/>
              </w:tabs>
              <w:spacing w:before="117"/>
              <w:jc w:val="center"/>
              <w:rPr>
                <w:rFonts w:cs="Arial"/>
              </w:rPr>
            </w:pPr>
            <w:r w:rsidRPr="00997A56">
              <w:rPr>
                <w:rFonts w:cs="Arial"/>
              </w:rPr>
              <w:t>3.</w:t>
            </w:r>
          </w:p>
        </w:tc>
        <w:tc>
          <w:tcPr>
            <w:tcW w:w="7574" w:type="dxa"/>
          </w:tcPr>
          <w:p w:rsidR="00C62AA7" w:rsidRPr="00997A56" w:rsidRDefault="00C62AA7" w:rsidP="001D7AD8">
            <w:pPr>
              <w:tabs>
                <w:tab w:val="left" w:pos="310"/>
                <w:tab w:val="left" w:pos="352"/>
                <w:tab w:val="right" w:leader="dot" w:pos="9446"/>
              </w:tabs>
              <w:spacing w:before="117"/>
              <w:jc w:val="left"/>
              <w:rPr>
                <w:rFonts w:cs="Arial"/>
              </w:rPr>
            </w:pPr>
            <w:r w:rsidRPr="00997A56">
              <w:rPr>
                <w:rFonts w:cs="Arial"/>
              </w:rPr>
              <w:t xml:space="preserve">Техничка спецификација (врста, техничке карактеристике, квалитет, </w:t>
            </w:r>
            <w:r w:rsidR="006F517A" w:rsidRPr="00997A56">
              <w:rPr>
                <w:rFonts w:cs="Arial"/>
              </w:rPr>
              <w:t>обим</w:t>
            </w:r>
            <w:r w:rsidRPr="00997A56">
              <w:rPr>
                <w:rFonts w:cs="Arial"/>
              </w:rPr>
              <w:t xml:space="preserve"> и опис </w:t>
            </w:r>
            <w:r w:rsidR="00A63575" w:rsidRPr="00997A56">
              <w:rPr>
                <w:rFonts w:cs="Arial"/>
              </w:rPr>
              <w:t>услуга</w:t>
            </w:r>
            <w:r w:rsidRPr="00997A56">
              <w:rPr>
                <w:rFonts w:cs="Arial"/>
              </w:rPr>
              <w:t>...)</w:t>
            </w:r>
          </w:p>
        </w:tc>
        <w:tc>
          <w:tcPr>
            <w:tcW w:w="934" w:type="dxa"/>
          </w:tcPr>
          <w:p w:rsidR="00C62AA7" w:rsidRPr="00997A56" w:rsidRDefault="00455E34" w:rsidP="001D7AD8">
            <w:pPr>
              <w:tabs>
                <w:tab w:val="left" w:pos="352"/>
                <w:tab w:val="left" w:pos="555"/>
                <w:tab w:val="right" w:leader="dot" w:pos="9446"/>
              </w:tabs>
              <w:spacing w:before="117"/>
              <w:jc w:val="center"/>
              <w:rPr>
                <w:rFonts w:cs="Arial"/>
                <w:lang w:val="sr-Cyrl-RS"/>
              </w:rPr>
            </w:pPr>
            <w:r w:rsidRPr="00997A56">
              <w:rPr>
                <w:rFonts w:cs="Arial"/>
                <w:lang w:val="sr-Latn-RS"/>
              </w:rPr>
              <w:t>3-</w:t>
            </w:r>
            <w:r w:rsidR="00997A56" w:rsidRPr="00997A56">
              <w:rPr>
                <w:rFonts w:cs="Arial"/>
                <w:lang w:val="sr-Cyrl-RS"/>
              </w:rPr>
              <w:t>14</w:t>
            </w:r>
          </w:p>
        </w:tc>
      </w:tr>
      <w:tr w:rsidR="00997A56" w:rsidRPr="00997A56" w:rsidTr="001D7AD8">
        <w:tc>
          <w:tcPr>
            <w:tcW w:w="564" w:type="dxa"/>
          </w:tcPr>
          <w:p w:rsidR="00C62AA7" w:rsidRPr="00997A56" w:rsidRDefault="00C62AA7" w:rsidP="00A26E0E">
            <w:pPr>
              <w:tabs>
                <w:tab w:val="left" w:pos="352"/>
                <w:tab w:val="left" w:pos="555"/>
                <w:tab w:val="right" w:leader="dot" w:pos="9446"/>
              </w:tabs>
              <w:spacing w:before="117"/>
              <w:jc w:val="center"/>
              <w:rPr>
                <w:rFonts w:cs="Arial"/>
              </w:rPr>
            </w:pPr>
            <w:r w:rsidRPr="00997A56">
              <w:rPr>
                <w:rFonts w:cs="Arial"/>
              </w:rPr>
              <w:t>4.</w:t>
            </w:r>
          </w:p>
        </w:tc>
        <w:tc>
          <w:tcPr>
            <w:tcW w:w="7574" w:type="dxa"/>
          </w:tcPr>
          <w:p w:rsidR="00C62AA7" w:rsidRPr="00997A56" w:rsidRDefault="00C62AA7" w:rsidP="001D7AD8">
            <w:pPr>
              <w:tabs>
                <w:tab w:val="left" w:pos="310"/>
                <w:tab w:val="left" w:pos="352"/>
                <w:tab w:val="right" w:leader="dot" w:pos="9446"/>
              </w:tabs>
              <w:spacing w:before="117"/>
              <w:jc w:val="left"/>
              <w:rPr>
                <w:rFonts w:cs="Arial"/>
              </w:rPr>
            </w:pPr>
            <w:r w:rsidRPr="00997A56">
              <w:rPr>
                <w:rFonts w:cs="Arial"/>
              </w:rPr>
              <w:t>Услови за учешће у поступку ЈН и упутство како се доказује испуњеност услова</w:t>
            </w:r>
          </w:p>
        </w:tc>
        <w:tc>
          <w:tcPr>
            <w:tcW w:w="934" w:type="dxa"/>
          </w:tcPr>
          <w:p w:rsidR="00C62AA7" w:rsidRPr="00997A56" w:rsidRDefault="00997A56" w:rsidP="00A26E0E">
            <w:pPr>
              <w:tabs>
                <w:tab w:val="left" w:pos="352"/>
                <w:tab w:val="left" w:pos="555"/>
                <w:tab w:val="right" w:leader="dot" w:pos="9446"/>
              </w:tabs>
              <w:spacing w:before="117"/>
              <w:jc w:val="center"/>
              <w:rPr>
                <w:rFonts w:cs="Arial"/>
                <w:lang w:val="sr-Cyrl-RS"/>
              </w:rPr>
            </w:pPr>
            <w:r w:rsidRPr="00997A56">
              <w:rPr>
                <w:rFonts w:cs="Arial"/>
                <w:lang w:val="sr-Cyrl-RS"/>
              </w:rPr>
              <w:t>15-22</w:t>
            </w:r>
          </w:p>
        </w:tc>
      </w:tr>
      <w:tr w:rsidR="00997A56" w:rsidRPr="00997A56" w:rsidTr="001D7AD8">
        <w:tc>
          <w:tcPr>
            <w:tcW w:w="564" w:type="dxa"/>
          </w:tcPr>
          <w:p w:rsidR="00C62AA7" w:rsidRPr="00997A56" w:rsidRDefault="00C62AA7" w:rsidP="00A26E0E">
            <w:pPr>
              <w:tabs>
                <w:tab w:val="left" w:pos="352"/>
                <w:tab w:val="left" w:pos="555"/>
                <w:tab w:val="right" w:leader="dot" w:pos="9446"/>
              </w:tabs>
              <w:spacing w:before="117"/>
              <w:jc w:val="center"/>
              <w:rPr>
                <w:rFonts w:cs="Arial"/>
              </w:rPr>
            </w:pPr>
            <w:r w:rsidRPr="00997A56">
              <w:rPr>
                <w:rFonts w:cs="Arial"/>
              </w:rPr>
              <w:t>5.</w:t>
            </w:r>
          </w:p>
        </w:tc>
        <w:tc>
          <w:tcPr>
            <w:tcW w:w="7574" w:type="dxa"/>
          </w:tcPr>
          <w:p w:rsidR="00C62AA7" w:rsidRPr="00997A56" w:rsidRDefault="00C62AA7" w:rsidP="001D7AD8">
            <w:pPr>
              <w:tabs>
                <w:tab w:val="left" w:pos="310"/>
                <w:tab w:val="left" w:pos="352"/>
                <w:tab w:val="right" w:leader="dot" w:pos="9446"/>
              </w:tabs>
              <w:spacing w:before="117"/>
              <w:jc w:val="left"/>
              <w:rPr>
                <w:rFonts w:cs="Arial"/>
              </w:rPr>
            </w:pPr>
            <w:r w:rsidRPr="00997A56">
              <w:rPr>
                <w:rFonts w:cs="Arial"/>
              </w:rPr>
              <w:t>Критеријум за доделу уговора</w:t>
            </w:r>
          </w:p>
        </w:tc>
        <w:tc>
          <w:tcPr>
            <w:tcW w:w="934" w:type="dxa"/>
          </w:tcPr>
          <w:p w:rsidR="00C62AA7" w:rsidRPr="00997A56" w:rsidRDefault="00997A56" w:rsidP="00A26E0E">
            <w:pPr>
              <w:tabs>
                <w:tab w:val="left" w:pos="352"/>
                <w:tab w:val="left" w:pos="555"/>
                <w:tab w:val="right" w:leader="dot" w:pos="9446"/>
              </w:tabs>
              <w:spacing w:before="117"/>
              <w:jc w:val="center"/>
              <w:rPr>
                <w:rFonts w:cs="Arial"/>
                <w:lang w:val="sr-Cyrl-RS"/>
              </w:rPr>
            </w:pPr>
            <w:r w:rsidRPr="00997A56">
              <w:rPr>
                <w:rFonts w:cs="Arial"/>
                <w:lang w:val="sr-Cyrl-RS"/>
              </w:rPr>
              <w:t>22-23</w:t>
            </w:r>
          </w:p>
        </w:tc>
      </w:tr>
      <w:tr w:rsidR="00997A56" w:rsidRPr="00997A56" w:rsidTr="001D7AD8">
        <w:tc>
          <w:tcPr>
            <w:tcW w:w="564" w:type="dxa"/>
          </w:tcPr>
          <w:p w:rsidR="00C62AA7" w:rsidRPr="00997A56" w:rsidRDefault="00C62AA7" w:rsidP="00A26E0E">
            <w:pPr>
              <w:tabs>
                <w:tab w:val="left" w:pos="352"/>
                <w:tab w:val="left" w:pos="555"/>
                <w:tab w:val="right" w:leader="dot" w:pos="9446"/>
              </w:tabs>
              <w:spacing w:before="117"/>
              <w:jc w:val="center"/>
              <w:rPr>
                <w:rFonts w:cs="Arial"/>
              </w:rPr>
            </w:pPr>
            <w:r w:rsidRPr="00997A56">
              <w:rPr>
                <w:rFonts w:cs="Arial"/>
              </w:rPr>
              <w:t>6.</w:t>
            </w:r>
          </w:p>
        </w:tc>
        <w:tc>
          <w:tcPr>
            <w:tcW w:w="7574" w:type="dxa"/>
          </w:tcPr>
          <w:p w:rsidR="00C62AA7" w:rsidRPr="00997A56" w:rsidRDefault="00C62AA7" w:rsidP="001D7AD8">
            <w:pPr>
              <w:tabs>
                <w:tab w:val="left" w:pos="352"/>
                <w:tab w:val="left" w:pos="555"/>
                <w:tab w:val="right" w:leader="dot" w:pos="9446"/>
              </w:tabs>
              <w:spacing w:before="117"/>
              <w:jc w:val="left"/>
              <w:rPr>
                <w:rFonts w:cs="Arial"/>
              </w:rPr>
            </w:pPr>
            <w:r w:rsidRPr="00997A56">
              <w:rPr>
                <w:rFonts w:cs="Arial"/>
              </w:rPr>
              <w:t>Упутство понуђачима како да сачине понуду</w:t>
            </w:r>
          </w:p>
        </w:tc>
        <w:tc>
          <w:tcPr>
            <w:tcW w:w="934" w:type="dxa"/>
          </w:tcPr>
          <w:p w:rsidR="00C62AA7" w:rsidRPr="00997A56" w:rsidRDefault="00997A56" w:rsidP="00A26E0E">
            <w:pPr>
              <w:tabs>
                <w:tab w:val="left" w:pos="352"/>
                <w:tab w:val="left" w:pos="555"/>
                <w:tab w:val="right" w:leader="dot" w:pos="9446"/>
              </w:tabs>
              <w:spacing w:before="117"/>
              <w:jc w:val="center"/>
              <w:rPr>
                <w:rFonts w:cs="Arial"/>
                <w:lang w:val="sr-Cyrl-RS"/>
              </w:rPr>
            </w:pPr>
            <w:r w:rsidRPr="00997A56">
              <w:rPr>
                <w:rFonts w:cs="Arial"/>
                <w:lang w:val="sr-Cyrl-RS"/>
              </w:rPr>
              <w:t>22-36</w:t>
            </w:r>
          </w:p>
        </w:tc>
      </w:tr>
      <w:tr w:rsidR="00997A56" w:rsidRPr="00997A56" w:rsidTr="001D7AD8">
        <w:tc>
          <w:tcPr>
            <w:tcW w:w="564" w:type="dxa"/>
          </w:tcPr>
          <w:p w:rsidR="00C62AA7" w:rsidRPr="00997A56" w:rsidRDefault="00C62AA7" w:rsidP="00A26E0E">
            <w:pPr>
              <w:tabs>
                <w:tab w:val="left" w:pos="352"/>
                <w:tab w:val="left" w:pos="555"/>
                <w:tab w:val="right" w:leader="dot" w:pos="9446"/>
              </w:tabs>
              <w:spacing w:before="117"/>
              <w:jc w:val="center"/>
              <w:rPr>
                <w:rFonts w:cs="Arial"/>
              </w:rPr>
            </w:pPr>
            <w:r w:rsidRPr="00997A56">
              <w:rPr>
                <w:rFonts w:cs="Arial"/>
              </w:rPr>
              <w:t>7.</w:t>
            </w:r>
          </w:p>
        </w:tc>
        <w:tc>
          <w:tcPr>
            <w:tcW w:w="7574" w:type="dxa"/>
          </w:tcPr>
          <w:p w:rsidR="00C62AA7" w:rsidRPr="00997A56" w:rsidRDefault="00EF24DB" w:rsidP="001D7AD8">
            <w:pPr>
              <w:tabs>
                <w:tab w:val="left" w:pos="352"/>
                <w:tab w:val="left" w:pos="555"/>
                <w:tab w:val="right" w:leader="dot" w:pos="9446"/>
              </w:tabs>
              <w:spacing w:before="117"/>
              <w:jc w:val="left"/>
              <w:rPr>
                <w:rFonts w:cs="Arial"/>
                <w:lang w:val="sr-Cyrl-RS"/>
              </w:rPr>
            </w:pPr>
            <w:r w:rsidRPr="00997A56">
              <w:rPr>
                <w:rFonts w:cs="Arial"/>
              </w:rPr>
              <w:t xml:space="preserve">Обрасци </w:t>
            </w:r>
            <w:r w:rsidRPr="00997A56">
              <w:rPr>
                <w:rFonts w:cs="Arial"/>
                <w:lang w:val="sr-Cyrl-RS"/>
              </w:rPr>
              <w:t xml:space="preserve">и Прилози </w:t>
            </w:r>
          </w:p>
        </w:tc>
        <w:tc>
          <w:tcPr>
            <w:tcW w:w="934" w:type="dxa"/>
          </w:tcPr>
          <w:p w:rsidR="00C62AA7" w:rsidRPr="00997A56" w:rsidRDefault="00997A56" w:rsidP="00A26E0E">
            <w:pPr>
              <w:tabs>
                <w:tab w:val="left" w:pos="352"/>
                <w:tab w:val="left" w:pos="555"/>
                <w:tab w:val="right" w:leader="dot" w:pos="9446"/>
              </w:tabs>
              <w:spacing w:before="117"/>
              <w:jc w:val="center"/>
              <w:rPr>
                <w:rFonts w:cs="Arial"/>
                <w:lang w:val="sr-Cyrl-RS"/>
              </w:rPr>
            </w:pPr>
            <w:r w:rsidRPr="00997A56">
              <w:rPr>
                <w:rFonts w:cs="Arial"/>
                <w:lang w:val="sr-Cyrl-RS"/>
              </w:rPr>
              <w:t>36-56</w:t>
            </w:r>
          </w:p>
        </w:tc>
      </w:tr>
      <w:tr w:rsidR="003D7469" w:rsidRPr="00997A56" w:rsidTr="001D7AD8">
        <w:tc>
          <w:tcPr>
            <w:tcW w:w="564" w:type="dxa"/>
          </w:tcPr>
          <w:p w:rsidR="00C62AA7" w:rsidRPr="00997A56" w:rsidRDefault="00C62AA7" w:rsidP="00A26E0E">
            <w:pPr>
              <w:tabs>
                <w:tab w:val="left" w:pos="352"/>
                <w:tab w:val="left" w:pos="555"/>
                <w:tab w:val="right" w:leader="dot" w:pos="9446"/>
              </w:tabs>
              <w:spacing w:before="117"/>
              <w:jc w:val="center"/>
              <w:rPr>
                <w:rFonts w:cs="Arial"/>
              </w:rPr>
            </w:pPr>
            <w:r w:rsidRPr="00997A56">
              <w:rPr>
                <w:rFonts w:cs="Arial"/>
              </w:rPr>
              <w:t>8.</w:t>
            </w:r>
          </w:p>
        </w:tc>
        <w:tc>
          <w:tcPr>
            <w:tcW w:w="7574" w:type="dxa"/>
          </w:tcPr>
          <w:p w:rsidR="00C62AA7" w:rsidRPr="00997A56" w:rsidRDefault="00C62AA7" w:rsidP="001D7AD8">
            <w:pPr>
              <w:tabs>
                <w:tab w:val="left" w:pos="352"/>
                <w:tab w:val="left" w:pos="555"/>
                <w:tab w:val="right" w:leader="dot" w:pos="9446"/>
              </w:tabs>
              <w:spacing w:before="117"/>
              <w:jc w:val="left"/>
              <w:rPr>
                <w:rFonts w:cs="Arial"/>
              </w:rPr>
            </w:pPr>
            <w:r w:rsidRPr="00997A56">
              <w:rPr>
                <w:rFonts w:cs="Arial"/>
              </w:rPr>
              <w:t>Модел уговора</w:t>
            </w:r>
          </w:p>
        </w:tc>
        <w:tc>
          <w:tcPr>
            <w:tcW w:w="934" w:type="dxa"/>
          </w:tcPr>
          <w:p w:rsidR="00C62AA7" w:rsidRPr="00997A56" w:rsidRDefault="00997A56" w:rsidP="003D7469">
            <w:pPr>
              <w:tabs>
                <w:tab w:val="left" w:pos="352"/>
                <w:tab w:val="left" w:pos="555"/>
                <w:tab w:val="right" w:leader="dot" w:pos="9446"/>
              </w:tabs>
              <w:spacing w:before="117"/>
              <w:jc w:val="center"/>
              <w:rPr>
                <w:rFonts w:cs="Arial"/>
                <w:lang w:val="sr-Cyrl-RS"/>
              </w:rPr>
            </w:pPr>
            <w:r w:rsidRPr="00997A56">
              <w:rPr>
                <w:rFonts w:cs="Arial"/>
                <w:lang w:val="sr-Cyrl-RS"/>
              </w:rPr>
              <w:t>57-70</w:t>
            </w:r>
          </w:p>
        </w:tc>
      </w:tr>
    </w:tbl>
    <w:p w:rsidR="009D3699" w:rsidRPr="00997A56" w:rsidRDefault="009D3699" w:rsidP="00A26E0E">
      <w:pPr>
        <w:pStyle w:val="BodyText"/>
        <w:spacing w:before="0"/>
        <w:jc w:val="center"/>
        <w:rPr>
          <w:rFonts w:cs="Arial"/>
          <w:b/>
          <w:spacing w:val="80"/>
          <w:sz w:val="22"/>
          <w:szCs w:val="22"/>
          <w:highlight w:val="yellow"/>
        </w:rPr>
      </w:pPr>
    </w:p>
    <w:p w:rsidR="00F5264D" w:rsidRPr="00997A56" w:rsidRDefault="00C53AC6" w:rsidP="00A26E0E">
      <w:pPr>
        <w:jc w:val="center"/>
        <w:rPr>
          <w:rFonts w:cs="Arial"/>
          <w:lang w:val="sr-Cyrl-RS"/>
        </w:rPr>
      </w:pPr>
      <w:r w:rsidRPr="00997A56">
        <w:rPr>
          <w:rFonts w:cs="Arial"/>
          <w:bCs/>
          <w:noProof/>
          <w:lang w:val="sr-Cyrl-CS"/>
        </w:rPr>
        <w:t xml:space="preserve">Укупан број страна документације: </w:t>
      </w:r>
      <w:r w:rsidR="00997A56" w:rsidRPr="00997A56">
        <w:rPr>
          <w:rFonts w:cs="Arial"/>
          <w:bCs/>
          <w:noProof/>
          <w:lang w:val="sr-Cyrl-RS"/>
        </w:rPr>
        <w:t>70</w:t>
      </w:r>
    </w:p>
    <w:p w:rsidR="001853E1" w:rsidRPr="003C53DA" w:rsidRDefault="001853E1" w:rsidP="00A26E0E">
      <w:pPr>
        <w:pStyle w:val="BodyText"/>
        <w:spacing w:before="0"/>
        <w:jc w:val="center"/>
        <w:rPr>
          <w:rFonts w:cs="Arial"/>
          <w:color w:val="FF0000"/>
          <w:sz w:val="22"/>
          <w:szCs w:val="22"/>
        </w:rPr>
      </w:pPr>
    </w:p>
    <w:p w:rsidR="00FA0E61" w:rsidRPr="00E47C2E" w:rsidRDefault="00473AD5" w:rsidP="00750D9F">
      <w:pPr>
        <w:pStyle w:val="Heading10"/>
        <w:numPr>
          <w:ilvl w:val="0"/>
          <w:numId w:val="11"/>
        </w:numPr>
        <w:jc w:val="center"/>
        <w:rPr>
          <w:rFonts w:cs="Arial"/>
          <w:lang w:val="en-US"/>
        </w:rPr>
      </w:pPr>
      <w:r w:rsidRPr="003C53DA">
        <w:rPr>
          <w:rFonts w:cs="Arial"/>
          <w:color w:val="FF0000"/>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39565C">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D7E81"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4276AD" w:rsidRPr="00E04E96" w:rsidRDefault="003C53DA" w:rsidP="00E04E96">
            <w:pPr>
              <w:pStyle w:val="Subtitle"/>
              <w:rPr>
                <w:b/>
                <w:i w:val="0"/>
                <w:sz w:val="24"/>
                <w:szCs w:val="24"/>
              </w:rPr>
            </w:pPr>
            <w:r>
              <w:rPr>
                <w:rFonts w:cs="Arial"/>
                <w:b/>
                <w:i w:val="0"/>
                <w:sz w:val="22"/>
                <w:szCs w:val="22"/>
                <w:lang w:val="ru-RU"/>
              </w:rPr>
              <w:t>Наливање лежајева турбинског постројења ТЕНТ-А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2E12CC" w:rsidP="00461993">
            <w:pPr>
              <w:pStyle w:val="ListParagraph"/>
              <w:widowControl w:val="0"/>
              <w:spacing w:before="117" w:after="196"/>
              <w:ind w:left="0"/>
              <w:jc w:val="center"/>
              <w:rPr>
                <w:rFonts w:ascii="Arial" w:hAnsi="Arial" w:cs="Arial"/>
                <w:color w:val="000000" w:themeColor="text1"/>
                <w:lang w:val="sr-Cyrl-RS"/>
              </w:rPr>
            </w:pPr>
            <w:r w:rsidRPr="00461993">
              <w:rPr>
                <w:rFonts w:ascii="Arial" w:hAnsi="Arial" w:cs="Arial"/>
                <w:color w:val="000000" w:themeColor="text1"/>
              </w:rPr>
              <w:t xml:space="preserve">Jавна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B72052" w:rsidP="00936716">
            <w:pPr>
              <w:jc w:val="center"/>
              <w:rPr>
                <w:rFonts w:cs="Arial"/>
                <w:color w:val="00B0F0"/>
                <w:lang w:val="sr-Cyrl-RS"/>
              </w:rPr>
            </w:pPr>
            <w:r>
              <w:rPr>
                <w:rFonts w:cs="Arial"/>
                <w:lang w:val="sr-Cyrl-RS"/>
              </w:rPr>
              <w:t>Зоран Тодоровић</w:t>
            </w:r>
          </w:p>
          <w:p w:rsidR="00936716" w:rsidRPr="00F10346" w:rsidRDefault="00936716" w:rsidP="00936716">
            <w:pPr>
              <w:jc w:val="center"/>
              <w:rPr>
                <w:rFonts w:cs="Arial"/>
              </w:rPr>
            </w:pPr>
            <w:r w:rsidRPr="00F10346">
              <w:rPr>
                <w:rFonts w:cs="Arial"/>
              </w:rPr>
              <w:t xml:space="preserve">e-mail: </w:t>
            </w:r>
            <w:hyperlink r:id="rId167" w:history="1">
              <w:r w:rsidR="00B72052">
                <w:rPr>
                  <w:rStyle w:val="Hyperlink"/>
                  <w:rFonts w:cs="Arial"/>
                </w:rPr>
                <w:t>zoran.todorovic</w:t>
              </w:r>
              <w:r w:rsidRPr="00014D76">
                <w:rPr>
                  <w:rStyle w:val="Hyperlink"/>
                  <w:rFonts w:cs="Arial"/>
                </w:rPr>
                <w:t>@</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7F0EE3" w:rsidRPr="006F1907" w:rsidRDefault="002E12CC" w:rsidP="00750D9F">
      <w:pPr>
        <w:pStyle w:val="Heading10"/>
        <w:numPr>
          <w:ilvl w:val="0"/>
          <w:numId w:val="11"/>
        </w:numPr>
        <w:jc w:val="both"/>
        <w:rPr>
          <w:rFonts w:cs="Arial"/>
        </w:rPr>
      </w:pPr>
      <w:bookmarkStart w:id="17" w:name="_Toc442559878"/>
      <w:bookmarkStart w:id="18" w:name="_Toc427817448"/>
      <w:r w:rsidRPr="00E47C2E">
        <w:rPr>
          <w:rFonts w:cs="Arial"/>
        </w:rPr>
        <w:t>ПОДАЦИ О ПРЕДМЕТУ ЈАВНЕ НАБАВКЕ</w:t>
      </w:r>
    </w:p>
    <w:p w:rsidR="004E1326" w:rsidRP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6F1907" w:rsidRDefault="007F0EE3" w:rsidP="006F1907">
      <w:pPr>
        <w:pStyle w:val="Subtitle"/>
        <w:jc w:val="both"/>
        <w:rPr>
          <w:rFonts w:cs="Arial"/>
          <w:b/>
          <w:i w:val="0"/>
          <w:sz w:val="22"/>
          <w:szCs w:val="22"/>
        </w:rPr>
      </w:pPr>
      <w:r w:rsidRPr="00E04E96">
        <w:rPr>
          <w:rFonts w:cs="Arial"/>
          <w:i w:val="0"/>
          <w:sz w:val="22"/>
          <w:szCs w:val="22"/>
          <w:lang w:eastAsia="zh-CN"/>
        </w:rPr>
        <w:t xml:space="preserve">Опис предмета јавне набавке: </w:t>
      </w:r>
      <w:r w:rsidR="003C53DA">
        <w:rPr>
          <w:rFonts w:cs="Arial"/>
          <w:b/>
          <w:i w:val="0"/>
          <w:sz w:val="22"/>
          <w:szCs w:val="22"/>
          <w:lang w:val="ru-RU"/>
        </w:rPr>
        <w:t>Наливање лежајева турбинског постројења ТЕНТ-А</w:t>
      </w:r>
    </w:p>
    <w:p w:rsidR="003C53DA" w:rsidRPr="003C53DA" w:rsidRDefault="007F0EE3" w:rsidP="003C53DA">
      <w:pPr>
        <w:ind w:right="-14"/>
        <w:rPr>
          <w:rFonts w:eastAsia="Arial" w:cs="Arial"/>
          <w:color w:val="000000"/>
        </w:rPr>
      </w:pPr>
      <w:r w:rsidRPr="003C53DA">
        <w:rPr>
          <w:rFonts w:cs="Arial"/>
          <w:lang w:eastAsia="zh-CN"/>
        </w:rPr>
        <w:t>Назив из општег речника набавке:</w:t>
      </w:r>
      <w:r w:rsidR="002B2FEE" w:rsidRPr="003C53DA">
        <w:rPr>
          <w:rFonts w:cs="Arial"/>
          <w:lang w:val="ru-RU"/>
        </w:rPr>
        <w:t xml:space="preserve"> </w:t>
      </w:r>
      <w:r w:rsidR="00E04E96" w:rsidRPr="003C53DA">
        <w:rPr>
          <w:rFonts w:cs="Arial"/>
          <w:lang w:val="ru-RU"/>
        </w:rPr>
        <w:t>-</w:t>
      </w:r>
      <w:r w:rsidR="00C12C5F" w:rsidRPr="003C53DA">
        <w:rPr>
          <w:rFonts w:eastAsia="Arial" w:cs="Arial"/>
          <w:color w:val="000000"/>
        </w:rPr>
        <w:t xml:space="preserve"> </w:t>
      </w:r>
    </w:p>
    <w:p w:rsidR="003C53DA" w:rsidRPr="003C53DA" w:rsidRDefault="003C53DA" w:rsidP="003C53DA">
      <w:pPr>
        <w:ind w:right="-14"/>
        <w:rPr>
          <w:rFonts w:eastAsia="Arial" w:cs="Arial"/>
          <w:color w:val="000000"/>
          <w:szCs w:val="20"/>
          <w:lang w:val="sr-Latn-RS" w:eastAsia="sr-Latn-RS"/>
        </w:rPr>
      </w:pPr>
      <w:r w:rsidRPr="003C53DA">
        <w:rPr>
          <w:rFonts w:eastAsia="Arial" w:cs="Arial"/>
          <w:color w:val="000000"/>
          <w:szCs w:val="20"/>
          <w:lang w:val="sr-Latn-RS" w:eastAsia="sr-Latn-RS"/>
        </w:rPr>
        <w:t xml:space="preserve">Услуге поправке и одржавања уређаја изузев </w:t>
      </w:r>
      <w:r w:rsidRPr="003C53DA">
        <w:rPr>
          <w:rFonts w:eastAsia="Arial" w:cs="Arial"/>
          <w:color w:val="000000"/>
          <w:szCs w:val="20"/>
          <w:lang w:val="sr-Cyrl-RS" w:eastAsia="sr-Latn-RS"/>
        </w:rPr>
        <w:t xml:space="preserve">    </w:t>
      </w:r>
      <w:r w:rsidRPr="003C53DA">
        <w:rPr>
          <w:rFonts w:eastAsia="Arial" w:cs="Arial"/>
          <w:color w:val="000000"/>
          <w:szCs w:val="20"/>
          <w:lang w:val="sr-Latn-RS" w:eastAsia="sr-Latn-RS"/>
        </w:rPr>
        <w:t xml:space="preserve">електричних </w:t>
      </w:r>
    </w:p>
    <w:p w:rsidR="003C53DA" w:rsidRPr="003C53DA" w:rsidRDefault="007F0EE3" w:rsidP="003C53DA">
      <w:pPr>
        <w:ind w:right="-14"/>
        <w:rPr>
          <w:rFonts w:eastAsia="Arial" w:cs="Arial"/>
          <w:color w:val="000000"/>
          <w:szCs w:val="20"/>
          <w:lang w:val="sr-Latn-RS" w:eastAsia="sr-Latn-RS"/>
        </w:rPr>
      </w:pPr>
      <w:r w:rsidRPr="003C53DA">
        <w:rPr>
          <w:rFonts w:cs="Arial"/>
          <w:lang w:eastAsia="zh-CN"/>
        </w:rPr>
        <w:t xml:space="preserve">Ознака из општег речника набавке: </w:t>
      </w:r>
      <w:r w:rsidR="00E04E96" w:rsidRPr="003C53DA">
        <w:rPr>
          <w:rFonts w:cs="Arial"/>
          <w:lang w:val="sr-Cyrl-RS" w:eastAsia="zh-CN"/>
        </w:rPr>
        <w:t>-</w:t>
      </w:r>
      <w:r w:rsidR="003C53DA" w:rsidRPr="003C53DA">
        <w:rPr>
          <w:rFonts w:eastAsia="Arial" w:cs="Arial"/>
          <w:color w:val="000000"/>
          <w:szCs w:val="20"/>
          <w:lang w:val="sr-Latn-RS" w:eastAsia="sr-Latn-RS"/>
        </w:rPr>
        <w:t>50531000.</w:t>
      </w:r>
    </w:p>
    <w:p w:rsidR="004E1326" w:rsidRPr="007F0EE3" w:rsidRDefault="004E1326" w:rsidP="003C53DA">
      <w:pPr>
        <w:pStyle w:val="ListParagraph"/>
        <w:ind w:left="-360" w:right="-14"/>
        <w:rPr>
          <w:lang w:val="sr-Cyrl-CS" w:eastAsia="ar-SA"/>
        </w:rPr>
      </w:pPr>
    </w:p>
    <w:p w:rsidR="001E6D30"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4E1326" w:rsidRDefault="004E1326" w:rsidP="007F39E7">
      <w:pPr>
        <w:spacing w:before="0"/>
        <w:rPr>
          <w:rFonts w:cs="Arial"/>
          <w:lang w:eastAsia="zh-CN"/>
        </w:rPr>
      </w:pPr>
    </w:p>
    <w:p w:rsidR="00B93DE0" w:rsidRPr="00A26E0E" w:rsidRDefault="00B93DE0" w:rsidP="007F39E7">
      <w:pPr>
        <w:spacing w:before="0"/>
        <w:rPr>
          <w:rFonts w:cs="Arial"/>
          <w:lang w:val="sr-Latn-RS" w:eastAsia="zh-CN"/>
        </w:rPr>
      </w:pPr>
    </w:p>
    <w:p w:rsidR="0032186E" w:rsidRDefault="00DB369C" w:rsidP="00750D9F">
      <w:pPr>
        <w:pStyle w:val="Heading10"/>
        <w:numPr>
          <w:ilvl w:val="0"/>
          <w:numId w:val="11"/>
        </w:numPr>
        <w:jc w:val="both"/>
        <w:rPr>
          <w:rFonts w:cs="Arial"/>
        </w:rPr>
      </w:pPr>
      <w:r w:rsidRPr="00E47C2E">
        <w:rPr>
          <w:rFonts w:cs="Arial"/>
        </w:rPr>
        <w:t>ТЕХНИЧК</w:t>
      </w:r>
      <w:r w:rsidR="0032186E" w:rsidRPr="00E47C2E">
        <w:rPr>
          <w:rFonts w:cs="Arial"/>
        </w:rPr>
        <w:t>АСПЕЦИФИКАЦИЈА</w:t>
      </w:r>
    </w:p>
    <w:p w:rsidR="005D623F" w:rsidRDefault="005D623F" w:rsidP="005D623F">
      <w:pPr>
        <w:rPr>
          <w:lang w:eastAsia="ar-SA"/>
        </w:rPr>
      </w:pPr>
    </w:p>
    <w:p w:rsidR="00461993" w:rsidRPr="00FA03CB" w:rsidRDefault="005D623F" w:rsidP="001E6D30">
      <w:pPr>
        <w:rPr>
          <w:rFonts w:cs="Arial"/>
          <w:b/>
          <w:lang w:val="sr-Cyrl-RS"/>
        </w:rPr>
      </w:pPr>
      <w:r w:rsidRPr="005D623F">
        <w:rPr>
          <w:rFonts w:cs="Arial"/>
          <w:b/>
        </w:rPr>
        <w:t xml:space="preserve">3.1. </w:t>
      </w:r>
      <w:r w:rsidR="00F01878" w:rsidRPr="00283EAD">
        <w:rPr>
          <w:rFonts w:cs="Arial"/>
          <w:b/>
          <w:sz w:val="24"/>
          <w:szCs w:val="24"/>
        </w:rPr>
        <w:t xml:space="preserve">Технички  опис захтеваних </w:t>
      </w:r>
      <w:r w:rsidRPr="00283EAD">
        <w:rPr>
          <w:rFonts w:cs="Arial"/>
          <w:b/>
          <w:sz w:val="24"/>
          <w:szCs w:val="24"/>
        </w:rPr>
        <w:t>услуга</w:t>
      </w:r>
      <w:bookmarkEnd w:id="17"/>
    </w:p>
    <w:p w:rsidR="002B2FEE" w:rsidRDefault="002B2FEE" w:rsidP="004E0136">
      <w:pPr>
        <w:rPr>
          <w:lang w:val="sr-Cyrl-RS" w:eastAsia="ar-SA"/>
        </w:rPr>
      </w:pPr>
    </w:p>
    <w:p w:rsidR="00C12C5F" w:rsidRDefault="00C12C5F" w:rsidP="004E0136">
      <w:pPr>
        <w:rPr>
          <w:lang w:val="sr-Cyrl-RS" w:eastAsia="ar-SA"/>
        </w:rPr>
      </w:pPr>
    </w:p>
    <w:p w:rsidR="00C12C5F" w:rsidRDefault="00C12C5F" w:rsidP="004E0136">
      <w:pPr>
        <w:rPr>
          <w:lang w:val="sr-Cyrl-RS" w:eastAsia="ar-SA"/>
        </w:rPr>
      </w:pPr>
    </w:p>
    <w:p w:rsidR="00C12C5F" w:rsidRDefault="00C12C5F" w:rsidP="004E0136">
      <w:pPr>
        <w:rPr>
          <w:lang w:val="sr-Cyrl-RS" w:eastAsia="ar-SA"/>
        </w:rPr>
      </w:pPr>
    </w:p>
    <w:p w:rsidR="003C53DA" w:rsidRPr="001A5A20" w:rsidRDefault="003C53DA" w:rsidP="004E0136">
      <w:pPr>
        <w:rPr>
          <w:lang w:val="sr-Latn-RS" w:eastAsia="ar-SA"/>
        </w:rPr>
      </w:pPr>
    </w:p>
    <w:p w:rsidR="006A2C1C" w:rsidRPr="006A2C1C" w:rsidRDefault="006A2C1C" w:rsidP="006A2C1C">
      <w:pPr>
        <w:spacing w:before="0"/>
        <w:jc w:val="center"/>
        <w:rPr>
          <w:rFonts w:cs="Arial"/>
          <w:b/>
          <w:sz w:val="28"/>
          <w:szCs w:val="24"/>
          <w:lang w:val="sr-Cyrl-RS" w:eastAsia="sr-Latn-CS"/>
        </w:rPr>
      </w:pPr>
      <w:r w:rsidRPr="006A2C1C">
        <w:rPr>
          <w:rFonts w:cs="Arial"/>
          <w:b/>
          <w:sz w:val="28"/>
          <w:szCs w:val="24"/>
          <w:lang w:val="sr-Cyrl-RS" w:eastAsia="sr-Latn-CS"/>
        </w:rPr>
        <w:t>Услуга репарације – центрифугалног наливања клизних лежајева турбомашина</w:t>
      </w:r>
    </w:p>
    <w:p w:rsidR="006A2C1C" w:rsidRPr="006A2C1C" w:rsidRDefault="006A2C1C" w:rsidP="006A2C1C">
      <w:pPr>
        <w:tabs>
          <w:tab w:val="left" w:pos="4536"/>
        </w:tabs>
        <w:spacing w:before="0"/>
        <w:jc w:val="left"/>
        <w:rPr>
          <w:rFonts w:cs="Arial"/>
          <w:szCs w:val="24"/>
          <w:lang w:val="sr-Cyrl-RS" w:eastAsia="sr-Latn-CS"/>
        </w:rPr>
      </w:pPr>
    </w:p>
    <w:p w:rsidR="006A2C1C" w:rsidRPr="006A2C1C" w:rsidRDefault="006A2C1C" w:rsidP="006A2C1C">
      <w:pPr>
        <w:tabs>
          <w:tab w:val="left" w:pos="4536"/>
        </w:tabs>
        <w:spacing w:before="0"/>
        <w:jc w:val="left"/>
        <w:rPr>
          <w:rFonts w:cs="Arial"/>
          <w:szCs w:val="24"/>
          <w:lang w:val="sr-Cyrl-RS" w:eastAsia="sr-Latn-CS"/>
        </w:rPr>
      </w:pPr>
    </w:p>
    <w:p w:rsidR="006A2C1C" w:rsidRPr="00B72052" w:rsidRDefault="006A2C1C" w:rsidP="006A2C1C">
      <w:pPr>
        <w:spacing w:before="0"/>
        <w:rPr>
          <w:rFonts w:cs="Arial"/>
          <w:lang w:val="sr-Cyrl-RS" w:eastAsia="sr-Latn-CS"/>
        </w:rPr>
      </w:pPr>
      <w:r w:rsidRPr="00B72052">
        <w:rPr>
          <w:rFonts w:cs="Arial"/>
          <w:lang w:val="sr-Cyrl-RS" w:eastAsia="sr-Latn-CS"/>
        </w:rPr>
        <w:t>Потребна је услуга репарације – центрифугалног наливања клизних лежајева турбомашина. Предмет репарације су клизни лежајеви парних турбина и пумпи. У Табели 1 је дата спецификација клизних лежајева са ознакама цртежа. На следећим сликама су дати битни детаљи са цртежа лежајева који су предмет репарације који су овде дати ради прегледа основних димензија и јасног дефинисања понуде.</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rPr>
          <w:rFonts w:cs="Arial"/>
          <w:sz w:val="24"/>
          <w:szCs w:val="24"/>
          <w:lang w:val="sr-Cyrl-RS" w:eastAsia="sr-Latn-CS"/>
        </w:rPr>
      </w:pPr>
      <w:r w:rsidRPr="006A2C1C">
        <w:rPr>
          <w:rFonts w:cs="Arial"/>
          <w:noProof/>
          <w:sz w:val="24"/>
          <w:szCs w:val="24"/>
          <w:lang w:val="sr-Latn-RS" w:eastAsia="sr-Latn-RS"/>
        </w:rPr>
        <w:drawing>
          <wp:inline distT="0" distB="0" distL="0" distR="0" wp14:anchorId="7E1B63D3" wp14:editId="7BD18F55">
            <wp:extent cx="6332855" cy="3937635"/>
            <wp:effectExtent l="0" t="0" r="0" b="5715"/>
            <wp:docPr id="6" name="Picture 6" descr="D:\Milivoj Nesic\001 LMZ\04 NZN ZSU\NZN ZSU 2016\ZSU Nalivanje ležajeva\Baza\Slike za lezajeve\Leza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ivoj Nesic\001 LMZ\04 NZN ZSU\NZN ZSU 2016\ZSU Nalivanje ležajeva\Baza\Slike za lezajeve\Lezaj 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32855" cy="3937635"/>
                    </a:xfrm>
                    <a:prstGeom prst="rect">
                      <a:avLst/>
                    </a:prstGeom>
                    <a:noFill/>
                    <a:ln>
                      <a:noFill/>
                    </a:ln>
                  </pic:spPr>
                </pic:pic>
              </a:graphicData>
            </a:graphic>
          </wp:inline>
        </w:drawing>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sz w:val="24"/>
          <w:szCs w:val="24"/>
          <w:lang w:val="sr-Cyrl-RS" w:eastAsia="sr-Latn-CS"/>
        </w:rPr>
        <w:t>Слика 1 – димензије лежаја бр. 1 (ставка 1 у Табели 1)</w:t>
      </w:r>
    </w:p>
    <w:p w:rsidR="006A2C1C" w:rsidRPr="006A2C1C" w:rsidRDefault="006A2C1C" w:rsidP="006A2C1C">
      <w:pPr>
        <w:spacing w:before="0"/>
        <w:rPr>
          <w:rFonts w:cs="Arial"/>
          <w:sz w:val="24"/>
          <w:szCs w:val="24"/>
          <w:lang w:val="sr-Cyrl-RS" w:eastAsia="sr-Latn-CS"/>
        </w:rPr>
      </w:pPr>
    </w:p>
    <w:p w:rsidR="006A2C1C" w:rsidRPr="00B72052" w:rsidRDefault="006A2C1C" w:rsidP="006A2C1C">
      <w:pPr>
        <w:spacing w:before="0"/>
        <w:rPr>
          <w:rFonts w:cs="Arial"/>
          <w:lang w:val="sr-Cyrl-RS" w:eastAsia="sr-Latn-CS"/>
        </w:rPr>
      </w:pPr>
      <w:r w:rsidRPr="00B72052">
        <w:rPr>
          <w:rFonts w:cs="Arial"/>
          <w:lang w:val="sr-Cyrl-RS" w:eastAsia="sr-Latn-CS"/>
        </w:rPr>
        <w:t>На следећој слици (слици 2) је дат изглед лежаја бр. 2. У склопу овог лежаја се садрже и сегменти аксијалног лежаја (10 сегмената радне стране и 10 сегмената нерадне стране аксијалног лежаја – сегменти дати на сликама 3 и 4 респективно). У Табели 1 је потребно дати цене појединачно за елементе радијално-аксијалног лежаја, за радијални део лежаја, сегменте радне стране и сегменте нерадне стране аксијалног лежаја.</w:t>
      </w:r>
    </w:p>
    <w:p w:rsidR="006A2C1C" w:rsidRPr="006A2C1C" w:rsidRDefault="006A2C1C" w:rsidP="006A2C1C">
      <w:pPr>
        <w:spacing w:before="0"/>
        <w:jc w:val="center"/>
        <w:rPr>
          <w:rFonts w:cs="Arial"/>
          <w:sz w:val="24"/>
          <w:szCs w:val="24"/>
          <w:lang w:val="sr-Cyrl-RS" w:eastAsia="sr-Latn-CS"/>
        </w:rPr>
      </w:pPr>
      <w:r w:rsidRPr="006A2C1C">
        <w:rPr>
          <w:rFonts w:cs="Arial"/>
          <w:noProof/>
          <w:sz w:val="24"/>
          <w:szCs w:val="24"/>
          <w:lang w:val="sr-Latn-RS" w:eastAsia="sr-Latn-RS"/>
        </w:rPr>
        <w:lastRenderedPageBreak/>
        <w:drawing>
          <wp:inline distT="0" distB="0" distL="0" distR="0" wp14:anchorId="3174AF7C" wp14:editId="647CE869">
            <wp:extent cx="4391912" cy="6737299"/>
            <wp:effectExtent l="0" t="0" r="8890" b="6985"/>
            <wp:docPr id="7" name="Picture 7" descr="D:\Milivoj Nesic\001 LMZ\04 NZN ZSU\NZN ZSU 2016\ZSU Nalivanje ležajeva\Baza\Slike za lezajeve\Leza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livoj Nesic\001 LMZ\04 NZN ZSU\NZN ZSU 2016\ZSU Nalivanje ležajeva\Baza\Slike za lezajeve\Lezaj 2.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93228" cy="6739318"/>
                    </a:xfrm>
                    <a:prstGeom prst="rect">
                      <a:avLst/>
                    </a:prstGeom>
                    <a:noFill/>
                    <a:ln>
                      <a:noFill/>
                    </a:ln>
                  </pic:spPr>
                </pic:pic>
              </a:graphicData>
            </a:graphic>
          </wp:inline>
        </w:drawing>
      </w:r>
    </w:p>
    <w:p w:rsidR="006A2C1C" w:rsidRPr="006A2C1C" w:rsidRDefault="006A2C1C" w:rsidP="006A2C1C">
      <w:pPr>
        <w:spacing w:before="0"/>
        <w:rPr>
          <w:rFonts w:cs="Arial"/>
          <w:sz w:val="24"/>
          <w:szCs w:val="24"/>
          <w:lang w:val="sr-Cyrl-RS" w:eastAsia="sr-Latn-CS"/>
        </w:rPr>
      </w:pPr>
    </w:p>
    <w:p w:rsidR="006A2C1C" w:rsidRPr="00B72052" w:rsidRDefault="006A2C1C" w:rsidP="006A2C1C">
      <w:pPr>
        <w:spacing w:before="0"/>
        <w:jc w:val="center"/>
        <w:rPr>
          <w:rFonts w:cs="Arial"/>
          <w:lang w:val="sr-Cyrl-RS" w:eastAsia="sr-Latn-CS"/>
        </w:rPr>
      </w:pPr>
      <w:r w:rsidRPr="00B72052">
        <w:rPr>
          <w:rFonts w:cs="Arial"/>
          <w:lang w:val="sr-Cyrl-RS" w:eastAsia="sr-Latn-CS"/>
        </w:rPr>
        <w:t>Слика 2 – димензије лежаја бр. 2 са сегментима аксијалног лежаја – радна и нерадна страна (ставка 2 у Табели 1)</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noProof/>
          <w:sz w:val="24"/>
          <w:szCs w:val="24"/>
          <w:lang w:val="sr-Latn-RS" w:eastAsia="sr-Latn-RS"/>
        </w:rPr>
        <w:lastRenderedPageBreak/>
        <w:drawing>
          <wp:inline distT="0" distB="0" distL="0" distR="0" wp14:anchorId="26ECDF1C" wp14:editId="6837FC47">
            <wp:extent cx="3361775" cy="3525926"/>
            <wp:effectExtent l="0" t="0" r="0" b="0"/>
            <wp:docPr id="12" name="Picture 12" descr="D:\Milivoj Nesic\001 LMZ\04 NZN ZSU\NZN ZSU 2016\ZSU Nalivanje ležajeva\Baza\Slike za lezajeve\Radni segment aksijalnog lez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livoj Nesic\001 LMZ\04 NZN ZSU\NZN ZSU 2016\ZSU Nalivanje ležajeva\Baza\Slike za lezajeve\Radni segment aksijalnog lezaja.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364306" cy="3528581"/>
                    </a:xfrm>
                    <a:prstGeom prst="rect">
                      <a:avLst/>
                    </a:prstGeom>
                    <a:noFill/>
                    <a:ln>
                      <a:noFill/>
                    </a:ln>
                  </pic:spPr>
                </pic:pic>
              </a:graphicData>
            </a:graphic>
          </wp:inline>
        </w:drawing>
      </w:r>
    </w:p>
    <w:p w:rsidR="006A2C1C" w:rsidRPr="006A2C1C" w:rsidRDefault="006A2C1C" w:rsidP="006A2C1C">
      <w:pPr>
        <w:spacing w:before="0"/>
        <w:rPr>
          <w:rFonts w:cs="Arial"/>
          <w:sz w:val="24"/>
          <w:szCs w:val="24"/>
          <w:lang w:val="sr-Cyrl-RS" w:eastAsia="sr-Latn-CS"/>
        </w:rPr>
      </w:pPr>
    </w:p>
    <w:p w:rsidR="006A2C1C" w:rsidRPr="00B72052" w:rsidRDefault="006A2C1C" w:rsidP="006A2C1C">
      <w:pPr>
        <w:spacing w:before="0"/>
        <w:jc w:val="center"/>
        <w:rPr>
          <w:rFonts w:cs="Arial"/>
          <w:lang w:val="sr-Cyrl-RS" w:eastAsia="sr-Latn-CS"/>
        </w:rPr>
      </w:pPr>
      <w:r w:rsidRPr="00B72052">
        <w:rPr>
          <w:rFonts w:cs="Arial"/>
          <w:lang w:val="sr-Cyrl-RS" w:eastAsia="sr-Latn-CS"/>
        </w:rPr>
        <w:t>Слика 3 – димензије једног сегмента аксијалног лежаја – радна страна (ставка 3 у Табели 1)</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noProof/>
          <w:sz w:val="24"/>
          <w:szCs w:val="24"/>
          <w:lang w:val="sr-Latn-RS" w:eastAsia="sr-Latn-RS"/>
        </w:rPr>
        <w:drawing>
          <wp:inline distT="0" distB="0" distL="0" distR="0" wp14:anchorId="46D61818" wp14:editId="1E672491">
            <wp:extent cx="2679539" cy="3664915"/>
            <wp:effectExtent l="0" t="0" r="6985" b="0"/>
            <wp:docPr id="13" name="Picture 13" descr="D:\Milivoj Nesic\001 LMZ\04 NZN ZSU\NZN ZSU 2016\ZSU Nalivanje ležajeva\Baza\Slike za lezajeve\Neradni segment aksijalnog lez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ilivoj Nesic\001 LMZ\04 NZN ZSU\NZN ZSU 2016\ZSU Nalivanje ležajeva\Baza\Slike za lezajeve\Neradni segment aksijalnog lezaja.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679572" cy="3664960"/>
                    </a:xfrm>
                    <a:prstGeom prst="rect">
                      <a:avLst/>
                    </a:prstGeom>
                    <a:noFill/>
                    <a:ln>
                      <a:noFill/>
                    </a:ln>
                  </pic:spPr>
                </pic:pic>
              </a:graphicData>
            </a:graphic>
          </wp:inline>
        </w:drawing>
      </w:r>
    </w:p>
    <w:p w:rsidR="006A2C1C" w:rsidRPr="006A2C1C" w:rsidRDefault="006A2C1C" w:rsidP="006A2C1C">
      <w:pPr>
        <w:spacing w:before="0"/>
        <w:rPr>
          <w:rFonts w:cs="Arial"/>
          <w:sz w:val="24"/>
          <w:szCs w:val="24"/>
          <w:lang w:val="sr-Cyrl-RS" w:eastAsia="sr-Latn-CS"/>
        </w:rPr>
      </w:pPr>
    </w:p>
    <w:p w:rsidR="006A2C1C" w:rsidRPr="00B72052" w:rsidRDefault="006A2C1C" w:rsidP="006A2C1C">
      <w:pPr>
        <w:spacing w:before="0"/>
        <w:jc w:val="center"/>
        <w:rPr>
          <w:rFonts w:cs="Arial"/>
          <w:lang w:val="sr-Cyrl-RS" w:eastAsia="sr-Latn-CS"/>
        </w:rPr>
      </w:pPr>
      <w:r w:rsidRPr="00B72052">
        <w:rPr>
          <w:rFonts w:cs="Arial"/>
          <w:lang w:val="sr-Cyrl-RS" w:eastAsia="sr-Latn-CS"/>
        </w:rPr>
        <w:t>Слика 4 – димензије једног сегмента аксијалног лежаја – нерадна страна (ставка 4 у Табели 1)</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rPr>
          <w:rFonts w:cs="Arial"/>
          <w:sz w:val="24"/>
          <w:szCs w:val="24"/>
          <w:lang w:val="sr-Cyrl-RS" w:eastAsia="sr-Latn-CS"/>
        </w:rPr>
      </w:pPr>
      <w:r w:rsidRPr="006A2C1C">
        <w:rPr>
          <w:rFonts w:cs="Arial"/>
          <w:noProof/>
          <w:sz w:val="24"/>
          <w:szCs w:val="24"/>
          <w:lang w:val="sr-Latn-RS" w:eastAsia="sr-Latn-RS"/>
        </w:rPr>
        <w:lastRenderedPageBreak/>
        <w:drawing>
          <wp:inline distT="0" distB="0" distL="0" distR="0" wp14:anchorId="75F28BF7" wp14:editId="74F072E5">
            <wp:extent cx="6298565" cy="3716020"/>
            <wp:effectExtent l="0" t="0" r="6985" b="0"/>
            <wp:docPr id="8" name="Picture 8" descr="D:\Milivoj Nesic\001 LMZ\04 NZN ZSU\NZN ZSU 2016\ZSU Nalivanje ležajeva\Baza\Slike za lezajeve\Lezaj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livoj Nesic\001 LMZ\04 NZN ZSU\NZN ZSU 2016\ZSU Nalivanje ležajeva\Baza\Slike za lezajeve\Lezaj 3.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98565" cy="3716020"/>
                    </a:xfrm>
                    <a:prstGeom prst="rect">
                      <a:avLst/>
                    </a:prstGeom>
                    <a:noFill/>
                    <a:ln>
                      <a:noFill/>
                    </a:ln>
                  </pic:spPr>
                </pic:pic>
              </a:graphicData>
            </a:graphic>
          </wp:inline>
        </w:drawing>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sz w:val="24"/>
          <w:szCs w:val="24"/>
          <w:lang w:val="sr-Cyrl-RS" w:eastAsia="sr-Latn-CS"/>
        </w:rPr>
        <w:t>Слика 5 – димензије лежаја бр. 3 (ставка 5 у Табели 1)</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rPr>
          <w:rFonts w:cs="Arial"/>
          <w:sz w:val="24"/>
          <w:szCs w:val="24"/>
          <w:lang w:val="sr-Cyrl-RS" w:eastAsia="sr-Latn-CS"/>
        </w:rPr>
      </w:pPr>
      <w:r w:rsidRPr="006A2C1C">
        <w:rPr>
          <w:rFonts w:cs="Arial"/>
          <w:noProof/>
          <w:sz w:val="24"/>
          <w:szCs w:val="24"/>
          <w:lang w:val="sr-Latn-RS" w:eastAsia="sr-Latn-RS"/>
        </w:rPr>
        <w:drawing>
          <wp:inline distT="0" distB="0" distL="0" distR="0" wp14:anchorId="4774B83F" wp14:editId="63CD28DE">
            <wp:extent cx="6294755" cy="3731895"/>
            <wp:effectExtent l="0" t="0" r="0" b="1905"/>
            <wp:docPr id="4" name="Picture 4" descr="d:\Users\mnesic\Desktop\Slike za lezajeve\Lezajevi 4 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nesic\Desktop\Slike za lezajeve\Lezajevi 4 i 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94755" cy="3731895"/>
                    </a:xfrm>
                    <a:prstGeom prst="rect">
                      <a:avLst/>
                    </a:prstGeom>
                    <a:noFill/>
                    <a:ln>
                      <a:noFill/>
                    </a:ln>
                  </pic:spPr>
                </pic:pic>
              </a:graphicData>
            </a:graphic>
          </wp:inline>
        </w:drawing>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sz w:val="24"/>
          <w:szCs w:val="24"/>
          <w:lang w:val="sr-Cyrl-RS" w:eastAsia="sr-Latn-CS"/>
        </w:rPr>
        <w:t>Слика 6 – димензије лежајева бр. 4 и 5 (ставке 6 и 7 у Табели 1)</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rPr>
          <w:rFonts w:cs="Arial"/>
          <w:sz w:val="24"/>
          <w:szCs w:val="24"/>
          <w:lang w:val="sr-Cyrl-RS" w:eastAsia="sr-Latn-CS"/>
        </w:rPr>
      </w:pPr>
      <w:r w:rsidRPr="006A2C1C">
        <w:rPr>
          <w:rFonts w:cs="Arial"/>
          <w:noProof/>
          <w:sz w:val="24"/>
          <w:szCs w:val="24"/>
          <w:lang w:val="sr-Latn-RS" w:eastAsia="sr-Latn-RS"/>
        </w:rPr>
        <w:lastRenderedPageBreak/>
        <w:drawing>
          <wp:inline distT="0" distB="0" distL="0" distR="0" wp14:anchorId="50A5C0A3" wp14:editId="01DC0DF4">
            <wp:extent cx="6298565" cy="3335655"/>
            <wp:effectExtent l="0" t="0" r="6985" b="0"/>
            <wp:docPr id="9" name="Picture 9" descr="D:\Milivoj Nesic\001 LMZ\04 NZN ZSU\NZN ZSU 2016\ZSU Nalivanje ležajeva\Baza\Slike za lezajeve\Lezajevi 6 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livoj Nesic\001 LMZ\04 NZN ZSU\NZN ZSU 2016\ZSU Nalivanje ležajeva\Baza\Slike za lezajeve\Lezajevi 6 i 7.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98565" cy="3335655"/>
                    </a:xfrm>
                    <a:prstGeom prst="rect">
                      <a:avLst/>
                    </a:prstGeom>
                    <a:noFill/>
                    <a:ln>
                      <a:noFill/>
                    </a:ln>
                  </pic:spPr>
                </pic:pic>
              </a:graphicData>
            </a:graphic>
          </wp:inline>
        </w:drawing>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sz w:val="24"/>
          <w:szCs w:val="24"/>
          <w:lang w:val="sr-Cyrl-RS" w:eastAsia="sr-Latn-CS"/>
        </w:rPr>
        <w:t>Слика 7 – димензије генераторских лежајева бр. 6 и 7 (ставке 8 и 9 у Табели 1)</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rPr>
          <w:rFonts w:cs="Arial"/>
          <w:sz w:val="24"/>
          <w:szCs w:val="24"/>
          <w:lang w:val="sr-Cyrl-RS" w:eastAsia="sr-Latn-CS"/>
        </w:rPr>
      </w:pPr>
      <w:r w:rsidRPr="006A2C1C">
        <w:rPr>
          <w:rFonts w:cs="Arial"/>
          <w:noProof/>
          <w:sz w:val="24"/>
          <w:szCs w:val="24"/>
          <w:lang w:val="sr-Latn-RS" w:eastAsia="sr-Latn-RS"/>
        </w:rPr>
        <w:drawing>
          <wp:inline distT="0" distB="0" distL="0" distR="0" wp14:anchorId="720FE9DB" wp14:editId="678B7ACF">
            <wp:extent cx="6294755" cy="3444875"/>
            <wp:effectExtent l="0" t="0" r="0" b="3175"/>
            <wp:docPr id="14" name="Picture 14" descr="D:\Milivoj Nesic\001 LMZ\04 NZN ZSU\NZN ZSU 2016\ZSU Nalivanje ležajeva\Baza\Slike za lezajeve\Lezajevi zapti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ilivoj Nesic\001 LMZ\04 NZN ZSU\NZN ZSU 2016\ZSU Nalivanje ležajeva\Baza\Slike za lezajeve\Lezajevi zaptivni.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94755" cy="3444875"/>
                    </a:xfrm>
                    <a:prstGeom prst="rect">
                      <a:avLst/>
                    </a:prstGeom>
                    <a:noFill/>
                    <a:ln>
                      <a:noFill/>
                    </a:ln>
                  </pic:spPr>
                </pic:pic>
              </a:graphicData>
            </a:graphic>
          </wp:inline>
        </w:drawing>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sz w:val="24"/>
          <w:szCs w:val="24"/>
          <w:lang w:val="sr-Cyrl-RS" w:eastAsia="sr-Latn-CS"/>
        </w:rPr>
        <w:t>Слика 8 – димензије заптивних лежајева генератора (ставкa 10 у Табели 1)</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noProof/>
          <w:sz w:val="24"/>
          <w:szCs w:val="24"/>
          <w:lang w:val="sr-Latn-RS" w:eastAsia="sr-Latn-RS"/>
        </w:rPr>
        <w:lastRenderedPageBreak/>
        <w:drawing>
          <wp:inline distT="0" distB="0" distL="0" distR="0" wp14:anchorId="6CF33887" wp14:editId="49CC915F">
            <wp:extent cx="3785191" cy="3848958"/>
            <wp:effectExtent l="0" t="0" r="6350" b="0"/>
            <wp:docPr id="10" name="Picture 10" descr="D:\Milivoj Nesic\001 LMZ\04 NZN ZSU\NZN ZSU 2016\ZSU Nalivanje ležajeva\Baza\Slike za lezajeve\Radiaksijalni lezaj G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livoj Nesic\001 LMZ\04 NZN ZSU\NZN ZSU 2016\ZSU Nalivanje ležajeva\Baza\Slike za lezajeve\Radiaksijalni lezaj GUP.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785360" cy="3849130"/>
                    </a:xfrm>
                    <a:prstGeom prst="rect">
                      <a:avLst/>
                    </a:prstGeom>
                    <a:noFill/>
                    <a:ln>
                      <a:noFill/>
                    </a:ln>
                  </pic:spPr>
                </pic:pic>
              </a:graphicData>
            </a:graphic>
          </wp:inline>
        </w:drawing>
      </w:r>
    </w:p>
    <w:p w:rsidR="006A2C1C" w:rsidRPr="006A2C1C" w:rsidRDefault="006A2C1C" w:rsidP="006A2C1C">
      <w:pPr>
        <w:spacing w:before="0"/>
        <w:jc w:val="center"/>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sz w:val="24"/>
          <w:szCs w:val="24"/>
          <w:lang w:val="sr-Cyrl-RS" w:eastAsia="sr-Latn-CS"/>
        </w:rPr>
        <w:t>Слика 9 – димензије радиаксијалног лежаја главне уљне пумпе (ставкa 11 у Табели 1)</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noProof/>
          <w:sz w:val="24"/>
          <w:szCs w:val="24"/>
          <w:lang w:val="sr-Latn-RS" w:eastAsia="sr-Latn-RS"/>
        </w:rPr>
        <w:drawing>
          <wp:inline distT="0" distB="0" distL="0" distR="0" wp14:anchorId="47F1CCCB" wp14:editId="224A5513">
            <wp:extent cx="3858847" cy="4008475"/>
            <wp:effectExtent l="0" t="0" r="8890" b="0"/>
            <wp:docPr id="16" name="Picture 16" descr="D:\Milivoj Nesic\001 LMZ\04 NZN ZSU\NZN ZSU 2016\ZSU Nalivanje ležajeva\Baza\Slike za lezajeve\Radijalni lezaj G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livoj Nesic\001 LMZ\04 NZN ZSU\NZN ZSU 2016\ZSU Nalivanje ležajeva\Baza\Slike za lezajeve\Radijalni lezaj GUP.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861257" cy="4010978"/>
                    </a:xfrm>
                    <a:prstGeom prst="rect">
                      <a:avLst/>
                    </a:prstGeom>
                    <a:noFill/>
                    <a:ln>
                      <a:noFill/>
                    </a:ln>
                  </pic:spPr>
                </pic:pic>
              </a:graphicData>
            </a:graphic>
          </wp:inline>
        </w:drawing>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sz w:val="24"/>
          <w:szCs w:val="24"/>
          <w:lang w:val="sr-Cyrl-RS" w:eastAsia="sr-Latn-CS"/>
        </w:rPr>
        <w:t>Слика 10 – димензије радијалног лежаја главне уљне пумпе (ставкa 12 у Табели 1)</w:t>
      </w:r>
    </w:p>
    <w:p w:rsidR="006A2C1C" w:rsidRPr="006A2C1C" w:rsidRDefault="006A2C1C" w:rsidP="006A2C1C">
      <w:pPr>
        <w:spacing w:before="0"/>
        <w:rPr>
          <w:rFonts w:cs="Arial"/>
          <w:sz w:val="24"/>
          <w:szCs w:val="24"/>
          <w:lang w:val="sr-Cyrl-RS" w:eastAsia="sr-Latn-CS"/>
        </w:rPr>
      </w:pPr>
    </w:p>
    <w:p w:rsidR="006A2C1C" w:rsidRPr="006A2C1C" w:rsidRDefault="006A2C1C" w:rsidP="006A2C1C">
      <w:pPr>
        <w:spacing w:before="0"/>
        <w:jc w:val="center"/>
        <w:rPr>
          <w:rFonts w:cs="Arial"/>
          <w:sz w:val="24"/>
          <w:szCs w:val="24"/>
          <w:lang w:val="sr-Cyrl-RS" w:eastAsia="sr-Latn-CS"/>
        </w:rPr>
      </w:pPr>
      <w:r w:rsidRPr="006A2C1C">
        <w:rPr>
          <w:rFonts w:cs="Arial"/>
          <w:noProof/>
          <w:sz w:val="24"/>
          <w:szCs w:val="24"/>
          <w:lang w:val="sr-Latn-RS" w:eastAsia="sr-Latn-RS"/>
        </w:rPr>
        <w:drawing>
          <wp:inline distT="0" distB="0" distL="0" distR="0" wp14:anchorId="18AE7EC4" wp14:editId="7941D5E7">
            <wp:extent cx="3498112" cy="4181038"/>
            <wp:effectExtent l="0" t="0" r="7620" b="0"/>
            <wp:docPr id="11" name="Picture 11" descr="D:\Milivoj Nesic\001 LMZ\04 NZN ZSU\NZN ZSU 2016\ZSU Nalivanje ležajeva\Baza\Slike za lezajeve\Napojna pumpa fi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ivoj Nesic\001 LMZ\04 NZN ZSU\NZN ZSU 2016\ZSU Nalivanje ležajeva\Baza\Slike za lezajeve\Napojna pumpa fi75.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98120" cy="4181047"/>
                    </a:xfrm>
                    <a:prstGeom prst="rect">
                      <a:avLst/>
                    </a:prstGeom>
                    <a:noFill/>
                    <a:ln>
                      <a:noFill/>
                    </a:ln>
                  </pic:spPr>
                </pic:pic>
              </a:graphicData>
            </a:graphic>
          </wp:inline>
        </w:drawing>
      </w:r>
    </w:p>
    <w:p w:rsidR="006A2C1C" w:rsidRPr="001A5A20" w:rsidRDefault="006A2C1C" w:rsidP="006A2C1C">
      <w:pPr>
        <w:spacing w:before="0"/>
        <w:jc w:val="center"/>
        <w:rPr>
          <w:rFonts w:cs="Arial"/>
          <w:lang w:val="sr-Cyrl-RS" w:eastAsia="sr-Latn-CS"/>
        </w:rPr>
      </w:pPr>
      <w:r w:rsidRPr="001A5A20">
        <w:rPr>
          <w:rFonts w:cs="Arial"/>
          <w:lang w:val="sr-Cyrl-RS" w:eastAsia="sr-Latn-CS"/>
        </w:rPr>
        <w:t>Слика 11 – димензије радијалног лежаја напојне пумпе Ø75 (ставкa 13 у Табели 1)</w:t>
      </w:r>
    </w:p>
    <w:p w:rsidR="006A2C1C" w:rsidRPr="006A2C1C" w:rsidRDefault="006A2C1C" w:rsidP="006A2C1C">
      <w:pPr>
        <w:spacing w:before="0"/>
        <w:jc w:val="center"/>
        <w:rPr>
          <w:rFonts w:cs="Arial"/>
          <w:sz w:val="24"/>
          <w:szCs w:val="24"/>
          <w:lang w:val="sr-Cyrl-RS" w:eastAsia="sr-Latn-CS"/>
        </w:rPr>
      </w:pPr>
      <w:r w:rsidRPr="006A2C1C">
        <w:rPr>
          <w:rFonts w:cs="Arial"/>
          <w:noProof/>
          <w:sz w:val="24"/>
          <w:szCs w:val="24"/>
          <w:lang w:val="sr-Latn-RS" w:eastAsia="sr-Latn-RS"/>
        </w:rPr>
        <w:drawing>
          <wp:inline distT="0" distB="0" distL="0" distR="0" wp14:anchorId="6DB801AA" wp14:editId="4724D59C">
            <wp:extent cx="3546411" cy="4242391"/>
            <wp:effectExtent l="0" t="0" r="0" b="6350"/>
            <wp:docPr id="15" name="Picture 15" descr="D:\Milivoj Nesic\001 LMZ\04 NZN ZSU\NZN ZSU 2016\ZSU Nalivanje ležajeva\Baza\Slike za lezajeve\Napojna pumpa fi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ivoj Nesic\001 LMZ\04 NZN ZSU\NZN ZSU 2016\ZSU Nalivanje ležajeva\Baza\Slike za lezajeve\Napojna pumpa fi85.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46355" cy="4242324"/>
                    </a:xfrm>
                    <a:prstGeom prst="rect">
                      <a:avLst/>
                    </a:prstGeom>
                    <a:noFill/>
                    <a:ln>
                      <a:noFill/>
                    </a:ln>
                  </pic:spPr>
                </pic:pic>
              </a:graphicData>
            </a:graphic>
          </wp:inline>
        </w:drawing>
      </w:r>
    </w:p>
    <w:p w:rsidR="006A2C1C" w:rsidRPr="001A5A20" w:rsidRDefault="006A2C1C" w:rsidP="006A2C1C">
      <w:pPr>
        <w:spacing w:before="0"/>
        <w:jc w:val="center"/>
        <w:rPr>
          <w:rFonts w:cs="Arial"/>
          <w:lang w:val="sr-Cyrl-RS" w:eastAsia="sr-Latn-CS"/>
        </w:rPr>
      </w:pPr>
      <w:r w:rsidRPr="001A5A20">
        <w:rPr>
          <w:rFonts w:cs="Arial"/>
          <w:lang w:val="sr-Cyrl-RS" w:eastAsia="sr-Latn-CS"/>
        </w:rPr>
        <w:lastRenderedPageBreak/>
        <w:t>Слика 11 – димензије радијалног лежаја напојне пумпе Ø85 (ставкa 14 у Табели 1)</w:t>
      </w:r>
    </w:p>
    <w:p w:rsidR="006A2C1C" w:rsidRPr="001A5A20" w:rsidRDefault="006A2C1C" w:rsidP="006A2C1C">
      <w:pPr>
        <w:spacing w:before="0"/>
        <w:rPr>
          <w:rFonts w:cs="Arial"/>
          <w:sz w:val="24"/>
          <w:szCs w:val="24"/>
          <w:lang w:val="sr-Latn-RS" w:eastAsia="sr-Latn-CS"/>
        </w:rPr>
      </w:pPr>
    </w:p>
    <w:p w:rsidR="006A2C1C" w:rsidRPr="006A2C1C" w:rsidRDefault="006A2C1C" w:rsidP="006A2C1C">
      <w:pPr>
        <w:spacing w:before="0"/>
        <w:rPr>
          <w:rFonts w:cs="Arial"/>
          <w:lang w:val="sr-Cyrl-RS" w:eastAsia="sr-Latn-CS"/>
        </w:rPr>
      </w:pPr>
      <w:r w:rsidRPr="006A2C1C">
        <w:rPr>
          <w:rFonts w:cs="Arial"/>
          <w:lang w:val="sr-Cyrl-RS" w:eastAsia="sr-Latn-CS"/>
        </w:rPr>
        <w:t>У предстојећим ремонтима блокова А1 и А2 потенцијално је потребно извршити репарацију лежајева турбоагрегата и пумпи</w:t>
      </w:r>
      <w:r w:rsidRPr="006A2C1C">
        <w:rPr>
          <w:rFonts w:cs="Arial"/>
          <w:lang w:val="sr-Latn-RS" w:eastAsia="sr-Latn-CS"/>
        </w:rPr>
        <w:t>, као и резервних лежајева</w:t>
      </w:r>
      <w:r w:rsidRPr="006A2C1C">
        <w:rPr>
          <w:rFonts w:cs="Arial"/>
          <w:lang w:val="sr-Cyrl-RS" w:eastAsia="sr-Latn-CS"/>
        </w:rPr>
        <w:t>, наведених у спецификацији. Неопходно је радове извести методом центрифугалног наливања белог метала на челичну основу. Материјал белог метала мора бити сагласан дефинисаним техничком документацијом и према цртежима који одговарају за сваки поједниначни лежај. Mатеријал беле ковине клизних лежајева турбоагрегата и главне уљне пумпе је Б-83 (ГОСТ 1320-55), напојних пумпи L.Sn89, тј. стандардом дефинисан материјал истих или бољих физичко, хемијских и механичких карактеристика. Пре наливања, према плану контроле квалитета, Наручиоцу се доставља важећи атест материјала беле ковине са јасним физичким, хемијским и механичким карактеристик</w:t>
      </w:r>
      <w:r w:rsidR="005336B0">
        <w:rPr>
          <w:rFonts w:cs="Arial"/>
          <w:lang w:val="sr-Cyrl-RS" w:eastAsia="sr-Latn-CS"/>
        </w:rPr>
        <w:t>ама на сагласност. Извођење услуга</w:t>
      </w:r>
      <w:r w:rsidRPr="006A2C1C">
        <w:rPr>
          <w:rFonts w:cs="Arial"/>
          <w:lang w:val="sr-Cyrl-RS" w:eastAsia="sr-Latn-CS"/>
        </w:rPr>
        <w:t xml:space="preserve"> мора бити прилагођен потребама Наручиоца и зависиће од потреба ремонтних активности блокова.</w:t>
      </w:r>
    </w:p>
    <w:p w:rsidR="006A2C1C" w:rsidRPr="006A2C1C" w:rsidRDefault="006A2C1C" w:rsidP="006A2C1C">
      <w:pPr>
        <w:spacing w:before="0"/>
        <w:rPr>
          <w:rFonts w:cs="Arial"/>
          <w:lang w:val="sr-Cyrl-RS" w:eastAsia="sr-Latn-CS"/>
        </w:rPr>
      </w:pPr>
      <w:r w:rsidRPr="006A2C1C">
        <w:rPr>
          <w:rFonts w:cs="Arial"/>
          <w:lang w:val="sr-Cyrl-RS" w:eastAsia="sr-Latn-CS"/>
        </w:rPr>
        <w:t>У току процеса репарације, у складу са планом контроле квал</w:t>
      </w:r>
      <w:r w:rsidR="005336B0">
        <w:rPr>
          <w:rFonts w:cs="Arial"/>
          <w:lang w:val="sr-Cyrl-RS" w:eastAsia="sr-Latn-CS"/>
        </w:rPr>
        <w:t xml:space="preserve">итета датим у Табели 3, Изабрани понуђач </w:t>
      </w:r>
      <w:r w:rsidRPr="006A2C1C">
        <w:rPr>
          <w:rFonts w:cs="Arial"/>
          <w:lang w:val="sr-Cyrl-RS" w:eastAsia="sr-Latn-CS"/>
        </w:rPr>
        <w:t>је дужан да обезбедити неопходна испитивања од стране сертификоване организације</w:t>
      </w:r>
      <w:r w:rsidRPr="006A2C1C">
        <w:rPr>
          <w:rFonts w:cs="Arial"/>
          <w:lang w:val="ru-RU" w:eastAsia="sr-Latn-CS"/>
        </w:rPr>
        <w:t xml:space="preserve"> акредитоване према </w:t>
      </w:r>
      <w:r w:rsidRPr="006A2C1C">
        <w:rPr>
          <w:rFonts w:cs="Arial"/>
          <w:lang w:eastAsia="sr-Latn-CS"/>
        </w:rPr>
        <w:t>ISO</w:t>
      </w:r>
      <w:r w:rsidRPr="006A2C1C">
        <w:rPr>
          <w:rFonts w:cs="Arial"/>
          <w:lang w:val="ru-RU" w:eastAsia="sr-Latn-CS"/>
        </w:rPr>
        <w:t>/</w:t>
      </w:r>
      <w:r w:rsidRPr="006A2C1C">
        <w:rPr>
          <w:rFonts w:cs="Arial"/>
          <w:lang w:eastAsia="sr-Latn-CS"/>
        </w:rPr>
        <w:t>IEC</w:t>
      </w:r>
      <w:r w:rsidRPr="006A2C1C">
        <w:rPr>
          <w:rFonts w:cs="Arial"/>
          <w:lang w:val="ru-RU" w:eastAsia="sr-Latn-CS"/>
        </w:rPr>
        <w:t xml:space="preserve"> 17025</w:t>
      </w:r>
      <w:r w:rsidRPr="006A2C1C">
        <w:rPr>
          <w:rFonts w:cs="Arial"/>
          <w:lang w:val="sr-Cyrl-RS" w:eastAsia="sr-Latn-CS"/>
        </w:rPr>
        <w:t xml:space="preserve"> и изради извештаје о истим. Уз извештаје о испитивањима ултразвуком и пенетрантима доставити сертификате-важећа уверења о стручној оспособљености испитивача. Испитивања материјала ИБР (пенетрантни и УЗ) извршити према стандарду ISO-4386. Резултати испитивања морају бити у складу са критеријумима прихватљивости дефинисаним у стандарду (ISO-4386-1 за испитивање ултразвуком; ISO-4386-3 за испитивање пенетрантима) за класе испитивања наведене у Плану контроле квалитета.</w:t>
      </w:r>
    </w:p>
    <w:p w:rsidR="006A2C1C" w:rsidRPr="006A2C1C" w:rsidRDefault="006A2C1C" w:rsidP="006A2C1C">
      <w:pPr>
        <w:spacing w:before="0"/>
        <w:rPr>
          <w:rFonts w:cs="Arial"/>
          <w:lang w:val="sr-Cyrl-RS" w:eastAsia="sr-Latn-CS"/>
        </w:rPr>
      </w:pPr>
      <w:r w:rsidRPr="006A2C1C">
        <w:rPr>
          <w:rFonts w:cs="Arial"/>
          <w:lang w:val="sr-Cyrl-RS" w:eastAsia="sr-Latn-CS"/>
        </w:rPr>
        <w:t>Наручилац ће, поред свих доста</w:t>
      </w:r>
      <w:r w:rsidR="005336B0">
        <w:rPr>
          <w:rFonts w:cs="Arial"/>
          <w:lang w:val="sr-Cyrl-RS" w:eastAsia="sr-Latn-CS"/>
        </w:rPr>
        <w:t>вљених извештаја Изабраног понуђача</w:t>
      </w:r>
      <w:r w:rsidRPr="006A2C1C">
        <w:rPr>
          <w:rFonts w:cs="Arial"/>
          <w:lang w:val="sr-Cyrl-RS" w:eastAsia="sr-Latn-CS"/>
        </w:rPr>
        <w:t xml:space="preserve"> горе наведених о испит</w:t>
      </w:r>
      <w:r w:rsidR="005336B0">
        <w:rPr>
          <w:rFonts w:cs="Arial"/>
          <w:lang w:val="sr-Cyrl-RS" w:eastAsia="sr-Latn-CS"/>
        </w:rPr>
        <w:t>ивању квалитета извршених  услуга</w:t>
      </w:r>
      <w:r w:rsidRPr="006A2C1C">
        <w:rPr>
          <w:rFonts w:cs="Arial"/>
          <w:lang w:val="sr-Cyrl-RS" w:eastAsia="sr-Latn-CS"/>
        </w:rPr>
        <w:t>, додатно ангажовати независну сертификовану организацију за испитивање ИБР након завршетка поступка наливања лежајева и након обраде истих на финалну меру. Након извршених испитивања од стране сертификоване организације, ангажоване од стране Наручиоца, биће извршена пријемна контрола репарираних лежајева. Пријемна контро</w:t>
      </w:r>
      <w:r w:rsidR="005336B0">
        <w:rPr>
          <w:rFonts w:cs="Arial"/>
          <w:lang w:val="sr-Cyrl-RS" w:eastAsia="sr-Latn-CS"/>
        </w:rPr>
        <w:t>ла се може извршити код Изабраног понуђача</w:t>
      </w:r>
      <w:r w:rsidRPr="006A2C1C">
        <w:rPr>
          <w:rFonts w:cs="Arial"/>
          <w:lang w:val="sr-Cyrl-RS" w:eastAsia="sr-Latn-CS"/>
        </w:rPr>
        <w:t xml:space="preserve"> или код Наручиоца, према договору. Уколико се догоди да квалитет наливања, машинска обрада (саосност, израда уљних клинова и сл.), тражени рокови и др. не одговарају траженим и дефинисаним документацијом, примењиваће се одредбе уговора за лоше извршење посла. Рок за испоруку репарираних лежајева је 10 дана, почев од дана преузимања лежајева од Наручиоца, о чему се прави записник.</w:t>
      </w:r>
    </w:p>
    <w:p w:rsidR="006A2C1C" w:rsidRPr="006A2C1C" w:rsidRDefault="006A2C1C" w:rsidP="006A2C1C">
      <w:pPr>
        <w:spacing w:before="0"/>
        <w:rPr>
          <w:rFonts w:cs="Arial"/>
          <w:lang w:val="sr-Cyrl-RS" w:eastAsia="sr-Latn-CS"/>
        </w:rPr>
      </w:pPr>
    </w:p>
    <w:p w:rsidR="006A2C1C" w:rsidRPr="006A2C1C" w:rsidRDefault="005336B0" w:rsidP="006A2C1C">
      <w:pPr>
        <w:spacing w:before="0"/>
        <w:rPr>
          <w:rFonts w:cs="Arial"/>
          <w:lang w:val="sr-Cyrl-RS" w:eastAsia="sr-Latn-CS"/>
        </w:rPr>
      </w:pPr>
      <w:r>
        <w:rPr>
          <w:rFonts w:cs="Arial"/>
          <w:lang w:val="sr-Cyrl-RS" w:eastAsia="sr-Latn-CS"/>
        </w:rPr>
        <w:t>Остале обавезе Изабраног понуђача</w:t>
      </w:r>
      <w:r w:rsidR="006A2C1C" w:rsidRPr="006A2C1C">
        <w:rPr>
          <w:rFonts w:cs="Arial"/>
          <w:lang w:val="sr-Cyrl-RS" w:eastAsia="sr-Latn-CS"/>
        </w:rPr>
        <w:t>:</w:t>
      </w:r>
    </w:p>
    <w:p w:rsidR="006A2C1C" w:rsidRPr="006A2C1C" w:rsidRDefault="006A2C1C" w:rsidP="00750D9F">
      <w:pPr>
        <w:numPr>
          <w:ilvl w:val="0"/>
          <w:numId w:val="29"/>
        </w:numPr>
        <w:spacing w:before="0" w:after="200" w:line="276" w:lineRule="auto"/>
        <w:contextualSpacing/>
        <w:jc w:val="left"/>
        <w:rPr>
          <w:rFonts w:cs="Arial"/>
          <w:lang w:val="sr-Cyrl-RS" w:eastAsia="sr-Latn-CS"/>
        </w:rPr>
      </w:pPr>
      <w:r w:rsidRPr="006A2C1C">
        <w:rPr>
          <w:rFonts w:cs="Arial"/>
          <w:lang w:val="sr-Cyrl-RS" w:eastAsia="sr-Latn-CS"/>
        </w:rPr>
        <w:t>Паковање, заштита, транспорт;</w:t>
      </w:r>
    </w:p>
    <w:p w:rsidR="006A2C1C" w:rsidRPr="006A2C1C" w:rsidRDefault="006A2C1C" w:rsidP="00750D9F">
      <w:pPr>
        <w:numPr>
          <w:ilvl w:val="0"/>
          <w:numId w:val="29"/>
        </w:numPr>
        <w:spacing w:before="0" w:after="200" w:line="276" w:lineRule="auto"/>
        <w:contextualSpacing/>
        <w:jc w:val="left"/>
        <w:rPr>
          <w:rFonts w:cs="Arial"/>
          <w:lang w:val="sr-Cyrl-RS" w:eastAsia="sr-Latn-CS"/>
        </w:rPr>
      </w:pPr>
      <w:r w:rsidRPr="006A2C1C">
        <w:rPr>
          <w:rFonts w:cs="Arial"/>
          <w:lang w:val="sr-Cyrl-RS" w:eastAsia="sr-Latn-CS"/>
        </w:rPr>
        <w:t>Атести материјала;</w:t>
      </w:r>
    </w:p>
    <w:p w:rsidR="006A2C1C" w:rsidRPr="006A2C1C" w:rsidRDefault="006A2C1C" w:rsidP="00750D9F">
      <w:pPr>
        <w:numPr>
          <w:ilvl w:val="0"/>
          <w:numId w:val="29"/>
        </w:numPr>
        <w:spacing w:before="0" w:after="200" w:line="276" w:lineRule="auto"/>
        <w:contextualSpacing/>
        <w:jc w:val="left"/>
        <w:rPr>
          <w:rFonts w:cs="Arial"/>
          <w:lang w:val="sr-Cyrl-RS" w:eastAsia="sr-Latn-CS"/>
        </w:rPr>
      </w:pPr>
      <w:r w:rsidRPr="006A2C1C">
        <w:rPr>
          <w:rFonts w:cs="Arial"/>
          <w:lang w:val="sr-Cyrl-RS" w:eastAsia="sr-Latn-CS"/>
        </w:rPr>
        <w:t>Израдити степенасти еталон изливене беле ковине за ултразвучно испитивање, дим. 20x20≠5÷10 mm за сваку од шаржи;</w:t>
      </w:r>
    </w:p>
    <w:p w:rsidR="006A2C1C" w:rsidRPr="006A2C1C" w:rsidRDefault="006A2C1C" w:rsidP="00750D9F">
      <w:pPr>
        <w:numPr>
          <w:ilvl w:val="0"/>
          <w:numId w:val="29"/>
        </w:numPr>
        <w:spacing w:before="0" w:after="200" w:line="276" w:lineRule="auto"/>
        <w:contextualSpacing/>
        <w:jc w:val="left"/>
        <w:rPr>
          <w:rFonts w:cs="Arial"/>
          <w:lang w:val="sr-Cyrl-RS" w:eastAsia="sr-Latn-CS"/>
        </w:rPr>
      </w:pPr>
      <w:r w:rsidRPr="006A2C1C">
        <w:rPr>
          <w:rFonts w:cs="Arial"/>
          <w:lang w:val="sr-Cyrl-RS" w:eastAsia="sr-Latn-CS"/>
        </w:rPr>
        <w:t>Обезбедити сва неопходна испитивања из плана контроле квалитета и приложити извештаје о истим;</w:t>
      </w:r>
    </w:p>
    <w:p w:rsidR="006A2C1C" w:rsidRPr="006A2C1C" w:rsidRDefault="006A2C1C" w:rsidP="00750D9F">
      <w:pPr>
        <w:numPr>
          <w:ilvl w:val="0"/>
          <w:numId w:val="29"/>
        </w:numPr>
        <w:spacing w:before="0" w:after="200" w:line="276" w:lineRule="auto"/>
        <w:contextualSpacing/>
        <w:jc w:val="left"/>
        <w:rPr>
          <w:rFonts w:cs="Arial"/>
          <w:lang w:val="sr-Cyrl-RS" w:eastAsia="sr-Latn-CS"/>
        </w:rPr>
      </w:pPr>
      <w:r w:rsidRPr="006A2C1C">
        <w:rPr>
          <w:rFonts w:cs="Arial"/>
          <w:lang w:val="sr-Cyrl-RS" w:eastAsia="sr-Latn-CS"/>
        </w:rPr>
        <w:t>Обавестити Наручиоца о терминима зауставних тачака (према Плану контроле квалитета) – минимум 48 сати унапред, у којима је неопходно присуство стручног лица од стране Наручиоца;</w:t>
      </w:r>
    </w:p>
    <w:p w:rsidR="006A2C1C" w:rsidRPr="006A2C1C" w:rsidRDefault="006A2C1C" w:rsidP="006A2C1C">
      <w:pPr>
        <w:spacing w:before="0"/>
        <w:rPr>
          <w:rFonts w:cs="Arial"/>
          <w:lang w:val="sr-Cyrl-RS" w:eastAsia="sr-Latn-CS"/>
        </w:rPr>
      </w:pPr>
      <w:r w:rsidRPr="006A2C1C">
        <w:rPr>
          <w:rFonts w:cs="Arial"/>
          <w:lang w:val="sr-Cyrl-RS" w:eastAsia="sr-Latn-CS"/>
        </w:rPr>
        <w:t xml:space="preserve">Обавезе Наручиоца: </w:t>
      </w:r>
    </w:p>
    <w:p w:rsidR="006A2C1C" w:rsidRPr="006A2C1C" w:rsidRDefault="006A2C1C" w:rsidP="00750D9F">
      <w:pPr>
        <w:numPr>
          <w:ilvl w:val="0"/>
          <w:numId w:val="29"/>
        </w:numPr>
        <w:spacing w:before="0" w:after="200" w:line="276" w:lineRule="auto"/>
        <w:contextualSpacing/>
        <w:jc w:val="left"/>
        <w:rPr>
          <w:rFonts w:cs="Arial"/>
          <w:lang w:val="sr-Cyrl-RS" w:eastAsia="sr-Latn-CS"/>
        </w:rPr>
      </w:pPr>
      <w:r w:rsidRPr="006A2C1C">
        <w:rPr>
          <w:rFonts w:cs="Arial"/>
          <w:lang w:val="sr-Cyrl-RS" w:eastAsia="sr-Latn-CS"/>
        </w:rPr>
        <w:t>Обезбедити додатно испитивање материјала ИБР ангажовањем независне сертификоване организације;</w:t>
      </w:r>
    </w:p>
    <w:p w:rsidR="006A2C1C" w:rsidRDefault="006A2C1C" w:rsidP="00750D9F">
      <w:pPr>
        <w:numPr>
          <w:ilvl w:val="0"/>
          <w:numId w:val="29"/>
        </w:numPr>
        <w:spacing w:before="0" w:after="200" w:line="276" w:lineRule="auto"/>
        <w:contextualSpacing/>
        <w:jc w:val="left"/>
        <w:rPr>
          <w:rFonts w:cs="Arial"/>
          <w:lang w:val="sr-Cyrl-RS" w:eastAsia="sr-Latn-CS"/>
        </w:rPr>
      </w:pPr>
      <w:r w:rsidRPr="006A2C1C">
        <w:rPr>
          <w:rFonts w:cs="Arial"/>
          <w:lang w:val="sr-Cyrl-RS" w:eastAsia="sr-Latn-CS"/>
        </w:rPr>
        <w:t>Одредити стручно лице за контакт и надзор;</w:t>
      </w:r>
    </w:p>
    <w:p w:rsidR="006A2C1C" w:rsidRDefault="006A2C1C" w:rsidP="006A2C1C">
      <w:pPr>
        <w:spacing w:before="0" w:after="200" w:line="276" w:lineRule="auto"/>
        <w:contextualSpacing/>
        <w:jc w:val="left"/>
        <w:rPr>
          <w:rFonts w:cs="Arial"/>
          <w:lang w:val="sr-Cyrl-RS" w:eastAsia="sr-Latn-CS"/>
        </w:rPr>
      </w:pPr>
    </w:p>
    <w:p w:rsidR="006A2C1C" w:rsidRDefault="006A2C1C" w:rsidP="006A2C1C">
      <w:pPr>
        <w:spacing w:before="0" w:after="200" w:line="276" w:lineRule="auto"/>
        <w:contextualSpacing/>
        <w:jc w:val="left"/>
        <w:rPr>
          <w:rFonts w:cs="Arial"/>
          <w:lang w:val="sr-Cyrl-RS" w:eastAsia="sr-Latn-CS"/>
        </w:rPr>
      </w:pPr>
    </w:p>
    <w:p w:rsidR="006A2C1C" w:rsidRDefault="006A2C1C" w:rsidP="006A2C1C">
      <w:pPr>
        <w:spacing w:before="0" w:after="200" w:line="276" w:lineRule="auto"/>
        <w:contextualSpacing/>
        <w:jc w:val="left"/>
        <w:rPr>
          <w:rFonts w:cs="Arial"/>
          <w:lang w:val="sr-Cyrl-RS" w:eastAsia="sr-Latn-CS"/>
        </w:rPr>
      </w:pPr>
    </w:p>
    <w:p w:rsidR="006A2C1C" w:rsidRDefault="006A2C1C" w:rsidP="006A2C1C">
      <w:pPr>
        <w:spacing w:before="0" w:after="200" w:line="276" w:lineRule="auto"/>
        <w:contextualSpacing/>
        <w:jc w:val="left"/>
        <w:rPr>
          <w:rFonts w:cs="Arial"/>
          <w:lang w:val="sr-Cyrl-RS" w:eastAsia="sr-Latn-CS"/>
        </w:rPr>
      </w:pPr>
    </w:p>
    <w:p w:rsidR="006A2C1C" w:rsidRDefault="006A2C1C" w:rsidP="006A2C1C">
      <w:pPr>
        <w:spacing w:before="0" w:after="200" w:line="276" w:lineRule="auto"/>
        <w:contextualSpacing/>
        <w:jc w:val="left"/>
        <w:rPr>
          <w:rFonts w:cs="Arial"/>
          <w:lang w:val="sr-Cyrl-RS" w:eastAsia="sr-Latn-CS"/>
        </w:rPr>
      </w:pPr>
    </w:p>
    <w:p w:rsidR="006A2C1C" w:rsidRPr="001A5A20" w:rsidRDefault="006A2C1C" w:rsidP="006A2C1C">
      <w:pPr>
        <w:spacing w:before="0" w:after="200" w:line="276" w:lineRule="auto"/>
        <w:contextualSpacing/>
        <w:jc w:val="left"/>
        <w:rPr>
          <w:rFonts w:cs="Arial"/>
          <w:lang w:val="sr-Latn-RS" w:eastAsia="sr-Latn-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8647"/>
        <w:gridCol w:w="851"/>
      </w:tblGrid>
      <w:tr w:rsidR="006A2C1C" w:rsidRPr="006A2C1C" w:rsidTr="00222E86">
        <w:tc>
          <w:tcPr>
            <w:tcW w:w="10173" w:type="dxa"/>
            <w:gridSpan w:val="3"/>
            <w:shd w:val="clear" w:color="auto" w:fill="FFFFFF" w:themeFill="background1"/>
            <w:vAlign w:val="center"/>
          </w:tcPr>
          <w:p w:rsidR="006A2C1C" w:rsidRPr="00B72052" w:rsidRDefault="006A2C1C" w:rsidP="006A2C1C">
            <w:pPr>
              <w:spacing w:before="0"/>
              <w:rPr>
                <w:rFonts w:cs="Arial"/>
                <w:b/>
                <w:lang w:val="sr-Cyrl-RS" w:eastAsia="sr-Latn-CS"/>
              </w:rPr>
            </w:pPr>
            <w:r w:rsidRPr="00B72052">
              <w:rPr>
                <w:rFonts w:cs="Arial"/>
                <w:b/>
                <w:lang w:val="sr-Cyrl-RS" w:eastAsia="sr-Latn-CS"/>
              </w:rPr>
              <w:t xml:space="preserve">Преливање клизних лежајева белим металом према датој техничкој документацији, атести </w:t>
            </w:r>
            <w:r w:rsidRPr="00B72052">
              <w:rPr>
                <w:rFonts w:cs="Arial"/>
                <w:b/>
                <w:lang w:eastAsia="sr-Latn-CS"/>
              </w:rPr>
              <w:t>SRPS</w:t>
            </w:r>
            <w:r w:rsidRPr="00B72052">
              <w:rPr>
                <w:rFonts w:cs="Arial"/>
                <w:b/>
                <w:lang w:val="sr-Cyrl-RS" w:eastAsia="sr-Latn-CS"/>
              </w:rPr>
              <w:t xml:space="preserve"> </w:t>
            </w:r>
            <w:r w:rsidRPr="00B72052">
              <w:rPr>
                <w:rFonts w:cs="Arial"/>
                <w:b/>
                <w:lang w:eastAsia="sr-Latn-CS"/>
              </w:rPr>
              <w:t>C</w:t>
            </w:r>
            <w:r w:rsidRPr="00B72052">
              <w:rPr>
                <w:rFonts w:cs="Arial"/>
                <w:b/>
                <w:lang w:val="sr-Cyrl-RS" w:eastAsia="sr-Latn-CS"/>
              </w:rPr>
              <w:t xml:space="preserve">.Е1.100; материјал кошуљице лежајева челични лив; радови: скидање старог белог метала; контрола стања челичне основе (кошуљице) и припрема за ливење (чишћење, одмашћивање и калаисање); </w:t>
            </w:r>
            <w:r w:rsidRPr="00B72052">
              <w:rPr>
                <w:rFonts w:cs="Arial"/>
                <w:b/>
                <w:u w:val="single"/>
                <w:lang w:val="sr-Cyrl-RS" w:eastAsia="sr-Latn-CS"/>
              </w:rPr>
              <w:t>центрифугално ливење новог белог метала</w:t>
            </w:r>
            <w:r w:rsidRPr="00B72052">
              <w:rPr>
                <w:rFonts w:cs="Arial"/>
                <w:b/>
                <w:lang w:val="sr-Cyrl-RS" w:eastAsia="sr-Latn-CS"/>
              </w:rPr>
              <w:t>; обрада на коначне мере, према спецификацији и плану контроле квалитета</w:t>
            </w:r>
          </w:p>
        </w:tc>
      </w:tr>
      <w:tr w:rsidR="006A2C1C" w:rsidRPr="006A2C1C" w:rsidTr="006A2C1C">
        <w:tc>
          <w:tcPr>
            <w:tcW w:w="675" w:type="dxa"/>
            <w:shd w:val="clear" w:color="auto" w:fill="C0C0C0"/>
          </w:tcPr>
          <w:p w:rsidR="006A2C1C" w:rsidRPr="006A2C1C" w:rsidRDefault="006A2C1C" w:rsidP="006A2C1C">
            <w:pPr>
              <w:spacing w:before="0"/>
              <w:ind w:right="-1149"/>
              <w:rPr>
                <w:rFonts w:cs="Arial"/>
                <w:lang w:val="sr-Cyrl-RS" w:eastAsia="sr-Latn-CS"/>
              </w:rPr>
            </w:pPr>
            <w:r w:rsidRPr="006A2C1C">
              <w:rPr>
                <w:rFonts w:cs="Arial"/>
                <w:lang w:val="sr-Cyrl-RS" w:eastAsia="sr-Latn-CS"/>
              </w:rPr>
              <w:t>Р.Бр.</w:t>
            </w:r>
          </w:p>
        </w:tc>
        <w:tc>
          <w:tcPr>
            <w:tcW w:w="8647" w:type="dxa"/>
            <w:shd w:val="clear" w:color="auto" w:fill="C0C0C0"/>
            <w:vAlign w:val="center"/>
          </w:tcPr>
          <w:p w:rsidR="006A2C1C" w:rsidRPr="006A2C1C" w:rsidRDefault="006A2C1C" w:rsidP="00B72052">
            <w:pPr>
              <w:spacing w:before="0"/>
              <w:ind w:right="-1149"/>
              <w:jc w:val="left"/>
              <w:rPr>
                <w:rFonts w:cs="Arial"/>
                <w:lang w:val="sr-Cyrl-RS" w:eastAsia="sr-Latn-CS"/>
              </w:rPr>
            </w:pPr>
            <w:r w:rsidRPr="006A2C1C">
              <w:rPr>
                <w:rFonts w:cs="Arial"/>
                <w:lang w:val="sr-Cyrl-RS" w:eastAsia="sr-Latn-CS"/>
              </w:rPr>
              <w:t xml:space="preserve">Предмет </w:t>
            </w:r>
            <w:r w:rsidR="00B72052">
              <w:rPr>
                <w:rFonts w:cs="Arial"/>
                <w:lang w:val="sr-Cyrl-RS" w:eastAsia="sr-Latn-CS"/>
              </w:rPr>
              <w:t>услуга:</w:t>
            </w:r>
          </w:p>
        </w:tc>
        <w:tc>
          <w:tcPr>
            <w:tcW w:w="851" w:type="dxa"/>
            <w:shd w:val="clear" w:color="auto" w:fill="C0C0C0"/>
            <w:vAlign w:val="center"/>
          </w:tcPr>
          <w:p w:rsidR="006A2C1C" w:rsidRPr="006A2C1C" w:rsidRDefault="006A2C1C" w:rsidP="006A2C1C">
            <w:pPr>
              <w:spacing w:before="0"/>
              <w:ind w:right="-1149"/>
              <w:jc w:val="left"/>
              <w:rPr>
                <w:rFonts w:cs="Arial"/>
                <w:lang w:val="sr-Cyrl-RS" w:eastAsia="sr-Latn-CS"/>
              </w:rPr>
            </w:pPr>
            <w:r w:rsidRPr="006A2C1C">
              <w:rPr>
                <w:rFonts w:cs="Arial"/>
                <w:lang w:val="sr-Cyrl-RS" w:eastAsia="sr-Latn-CS"/>
              </w:rPr>
              <w:t>Кол.</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1</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Клизни лежај бр.1,  Ø300x210, цртеж бр. Б-1229141</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2</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Клизни лежај бр.2,  Ø330x270, цртеж бр. А-1148595</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3</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Сегменти радне стране аксијалног лежаја, цртеж бр. 1232611 СБ</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10</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4</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Сегменти нерадне стране аксијалног лежаја, цртеж бр. 1232616 СБ</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10</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5</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Клизни лежај бр.3,  Ø360x290, цртеж бр. Б-1229157</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6</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Клизни лежај бр.4,  Ø435x290, цртеж бр. Б-1229160</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7</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Клизни лежај бр.5,  Ø435x290, цртеж бр. Б-1229160</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8</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Клизни лежај бр.6,  Ø435x400, цртеж бр. ОТ-2</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9</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Клизни лежај бр.7,  Ø435x400, цртеж бр. ОТ-1</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10</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Заптивни лежај генератора, цртеж бр. 5ТX.263515-516</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2</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11</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 xml:space="preserve">Радиаксијални лежај главне уљне пумпе,  Ø80x115, </w:t>
            </w:r>
          </w:p>
          <w:p w:rsidR="006A2C1C" w:rsidRPr="006A2C1C" w:rsidRDefault="006A2C1C" w:rsidP="006A2C1C">
            <w:pPr>
              <w:spacing w:before="0"/>
              <w:jc w:val="left"/>
              <w:rPr>
                <w:rFonts w:cs="Arial"/>
                <w:lang w:val="sr-Cyrl-RS" w:eastAsia="sr-Latn-CS"/>
              </w:rPr>
            </w:pPr>
            <w:r w:rsidRPr="006A2C1C">
              <w:rPr>
                <w:rFonts w:cs="Arial"/>
                <w:lang w:val="sr-Cyrl-RS" w:eastAsia="sr-Latn-CS"/>
              </w:rPr>
              <w:t>цртеж бр. Б-1216257</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12</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 xml:space="preserve">Радијални лежај главне уљне пумпе,  Ø80x117, </w:t>
            </w:r>
          </w:p>
          <w:p w:rsidR="006A2C1C" w:rsidRPr="006A2C1C" w:rsidRDefault="006A2C1C" w:rsidP="006A2C1C">
            <w:pPr>
              <w:spacing w:before="0"/>
              <w:jc w:val="left"/>
              <w:rPr>
                <w:rFonts w:cs="Arial"/>
                <w:lang w:val="sr-Cyrl-RS" w:eastAsia="sr-Latn-CS"/>
              </w:rPr>
            </w:pPr>
            <w:r w:rsidRPr="006A2C1C">
              <w:rPr>
                <w:rFonts w:cs="Arial"/>
                <w:lang w:val="sr-Cyrl-RS" w:eastAsia="sr-Latn-CS"/>
              </w:rPr>
              <w:t>цртеж бр. Б-1216258</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13</w:t>
            </w:r>
          </w:p>
        </w:tc>
        <w:tc>
          <w:tcPr>
            <w:tcW w:w="8647" w:type="dxa"/>
            <w:vAlign w:val="center"/>
          </w:tcPr>
          <w:p w:rsidR="006A2C1C" w:rsidRPr="006A2C1C" w:rsidRDefault="006A2C1C" w:rsidP="006A2C1C">
            <w:pPr>
              <w:spacing w:before="0"/>
              <w:jc w:val="left"/>
              <w:rPr>
                <w:rFonts w:cs="Arial"/>
                <w:lang w:val="sr-Cyrl-RS" w:eastAsia="sr-Latn-CS"/>
              </w:rPr>
            </w:pPr>
            <w:r w:rsidRPr="006A2C1C">
              <w:rPr>
                <w:rFonts w:cs="Arial"/>
                <w:lang w:val="sr-Cyrl-RS" w:eastAsia="sr-Latn-CS"/>
              </w:rPr>
              <w:t>Клизни лежај  Ø75, цртеж бр.57410021/0496</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r w:rsidR="006A2C1C" w:rsidRPr="006A2C1C" w:rsidTr="006A2C1C">
        <w:tc>
          <w:tcPr>
            <w:tcW w:w="675" w:type="dxa"/>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14</w:t>
            </w:r>
          </w:p>
        </w:tc>
        <w:tc>
          <w:tcPr>
            <w:tcW w:w="8647" w:type="dxa"/>
          </w:tcPr>
          <w:p w:rsidR="006A2C1C" w:rsidRPr="006A2C1C" w:rsidRDefault="006A2C1C" w:rsidP="006A2C1C">
            <w:pPr>
              <w:jc w:val="left"/>
              <w:rPr>
                <w:rFonts w:cs="Arial"/>
                <w:lang w:val="sr-Cyrl-RS" w:eastAsia="sr-Latn-CS"/>
              </w:rPr>
            </w:pPr>
            <w:r w:rsidRPr="006A2C1C">
              <w:rPr>
                <w:rFonts w:cs="Arial"/>
                <w:lang w:val="sr-Cyrl-RS" w:eastAsia="sr-Latn-CS"/>
              </w:rPr>
              <w:t>Клизни лежај  Ø85, цртеж бр.55741040/0888</w:t>
            </w:r>
          </w:p>
        </w:tc>
        <w:tc>
          <w:tcPr>
            <w:tcW w:w="851" w:type="dxa"/>
          </w:tcPr>
          <w:p w:rsidR="006A2C1C" w:rsidRPr="006A2C1C" w:rsidRDefault="006A2C1C" w:rsidP="006A2C1C">
            <w:pPr>
              <w:spacing w:before="0"/>
              <w:jc w:val="left"/>
              <w:rPr>
                <w:rFonts w:cs="Arial"/>
                <w:lang w:val="sr-Cyrl-RS" w:eastAsia="sr-Latn-CS"/>
              </w:rPr>
            </w:pPr>
            <w:r w:rsidRPr="006A2C1C">
              <w:rPr>
                <w:rFonts w:cs="Arial"/>
                <w:lang w:val="sr-Cyrl-RS" w:eastAsia="sr-Latn-CS"/>
              </w:rPr>
              <w:t>1</w:t>
            </w:r>
          </w:p>
        </w:tc>
      </w:tr>
    </w:tbl>
    <w:p w:rsidR="006A2C1C" w:rsidRPr="006A2C1C" w:rsidRDefault="006A2C1C" w:rsidP="006A2C1C">
      <w:pPr>
        <w:spacing w:before="0"/>
        <w:jc w:val="center"/>
        <w:rPr>
          <w:rFonts w:cs="Arial"/>
          <w:lang w:val="sr-Cyrl-RS" w:eastAsia="sr-Latn-CS"/>
        </w:rPr>
      </w:pPr>
      <w:r w:rsidRPr="006A2C1C">
        <w:rPr>
          <w:rFonts w:cs="Arial"/>
          <w:lang w:val="sr-Cyrl-RS" w:eastAsia="sr-Latn-CS"/>
        </w:rPr>
        <w:t>Табелa 1 –  спецификација клизних лежајева са ознакама цртежа</w:t>
      </w:r>
    </w:p>
    <w:p w:rsidR="006A2C1C" w:rsidRPr="006A2C1C" w:rsidRDefault="006A2C1C" w:rsidP="006A2C1C">
      <w:pPr>
        <w:spacing w:before="0"/>
        <w:jc w:val="center"/>
        <w:rPr>
          <w:rFonts w:cs="Arial"/>
          <w:b/>
          <w:lang w:val="sr-Cyrl-RS" w:eastAsia="sr-Latn-CS"/>
        </w:rPr>
      </w:pPr>
    </w:p>
    <w:p w:rsidR="006A2C1C" w:rsidRPr="00600CCB" w:rsidRDefault="006A2C1C" w:rsidP="006A2C1C">
      <w:pPr>
        <w:spacing w:before="0"/>
        <w:rPr>
          <w:rFonts w:cs="Arial"/>
          <w:b/>
          <w:lang w:val="sr-Cyrl-RS" w:eastAsia="sr-Latn-CS"/>
        </w:rPr>
      </w:pPr>
      <w:r w:rsidRPr="00600CCB">
        <w:rPr>
          <w:rFonts w:cs="Arial"/>
          <w:b/>
          <w:lang w:val="sr-Cyrl-RS" w:eastAsia="sr-Latn-CS"/>
        </w:rPr>
        <w:t xml:space="preserve">Укупна цена за све ставке по спецификацији служи за одређивање цене понуде. Претпоставља се да ће се од укупног ценовника за све ставке по спецификацији искористити </w:t>
      </w:r>
      <w:r w:rsidRPr="00600CCB">
        <w:rPr>
          <w:rFonts w:cs="Arial"/>
          <w:b/>
          <w:lang w:val="sr-Latn-RS" w:eastAsia="sr-Latn-CS"/>
        </w:rPr>
        <w:t>77</w:t>
      </w:r>
      <w:r w:rsidRPr="00600CCB">
        <w:rPr>
          <w:rFonts w:cs="Arial"/>
          <w:b/>
          <w:lang w:val="sr-Cyrl-RS" w:eastAsia="sr-Latn-CS"/>
        </w:rPr>
        <w:t>% вредности, па се цена за понуду добија множењем укупне цене за све ставке по спецификацији са 0,</w:t>
      </w:r>
      <w:r w:rsidRPr="00600CCB">
        <w:rPr>
          <w:rFonts w:cs="Arial"/>
          <w:b/>
          <w:lang w:val="sr-Latn-RS" w:eastAsia="sr-Latn-CS"/>
        </w:rPr>
        <w:t>77</w:t>
      </w:r>
      <w:r w:rsidRPr="00600CCB">
        <w:rPr>
          <w:rFonts w:cs="Arial"/>
          <w:b/>
          <w:lang w:val="sr-Cyrl-RS" w:eastAsia="sr-Latn-CS"/>
        </w:rPr>
        <w:t xml:space="preserve"> и износи:</w:t>
      </w:r>
    </w:p>
    <w:p w:rsidR="006A2C1C" w:rsidRPr="00600CCB" w:rsidRDefault="006A2C1C" w:rsidP="006A2C1C">
      <w:pPr>
        <w:spacing w:before="0"/>
        <w:jc w:val="left"/>
        <w:rPr>
          <w:rFonts w:cs="Arial"/>
          <w:lang w:val="sr-Cyrl-RS" w:eastAsia="sr-Latn-CS"/>
        </w:rPr>
      </w:pPr>
    </w:p>
    <w:tbl>
      <w:tblPr>
        <w:tblW w:w="98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9"/>
        <w:gridCol w:w="459"/>
        <w:gridCol w:w="1454"/>
        <w:gridCol w:w="458"/>
        <w:gridCol w:w="1317"/>
        <w:gridCol w:w="377"/>
        <w:gridCol w:w="1045"/>
        <w:gridCol w:w="357"/>
        <w:gridCol w:w="1976"/>
      </w:tblGrid>
      <w:tr w:rsidR="00600CCB" w:rsidRPr="00600CCB" w:rsidTr="00222E86">
        <w:trPr>
          <w:trHeight w:val="190"/>
          <w:jc w:val="center"/>
        </w:trPr>
        <w:tc>
          <w:tcPr>
            <w:tcW w:w="2429" w:type="dxa"/>
            <w:vAlign w:val="center"/>
          </w:tcPr>
          <w:p w:rsidR="006A2C1C" w:rsidRPr="00600CCB" w:rsidRDefault="006A2C1C" w:rsidP="006A2C1C">
            <w:pPr>
              <w:spacing w:before="0"/>
              <w:jc w:val="center"/>
              <w:rPr>
                <w:rFonts w:cs="Arial"/>
                <w:lang w:val="sr-Cyrl-RS" w:eastAsia="sr-Latn-CS"/>
              </w:rPr>
            </w:pPr>
            <w:r w:rsidRPr="00600CCB">
              <w:rPr>
                <w:rFonts w:cs="Arial"/>
                <w:lang w:val="sr-Cyrl-RS" w:eastAsia="sr-Latn-CS"/>
              </w:rPr>
              <w:t>Укупна цена за све ставке по спецификацији</w:t>
            </w:r>
          </w:p>
          <w:p w:rsidR="006A2C1C" w:rsidRPr="00600CCB" w:rsidRDefault="006A2C1C" w:rsidP="006A2C1C">
            <w:pPr>
              <w:spacing w:before="0"/>
              <w:jc w:val="center"/>
              <w:rPr>
                <w:rFonts w:cs="Arial"/>
                <w:lang w:val="sr-Cyrl-RS" w:eastAsia="sr-Latn-CS"/>
              </w:rPr>
            </w:pPr>
          </w:p>
          <w:p w:rsidR="006A2C1C" w:rsidRPr="00600CCB" w:rsidRDefault="006A2C1C" w:rsidP="006A2C1C">
            <w:pPr>
              <w:spacing w:before="0"/>
              <w:jc w:val="center"/>
              <w:rPr>
                <w:rFonts w:cs="Arial"/>
                <w:lang w:val="sr-Cyrl-RS" w:eastAsia="sr-Latn-CS"/>
              </w:rPr>
            </w:pPr>
            <w:r w:rsidRPr="00600CCB">
              <w:rPr>
                <w:rFonts w:cs="Arial"/>
                <w:lang w:val="sr-Cyrl-RS" w:eastAsia="sr-Latn-CS"/>
              </w:rPr>
              <w:t>(из табеле 1)</w:t>
            </w:r>
          </w:p>
        </w:tc>
        <w:tc>
          <w:tcPr>
            <w:tcW w:w="459" w:type="dxa"/>
            <w:vAlign w:val="center"/>
          </w:tcPr>
          <w:p w:rsidR="006A2C1C" w:rsidRPr="00600CCB" w:rsidRDefault="006A2C1C" w:rsidP="006A2C1C">
            <w:pPr>
              <w:spacing w:before="0"/>
              <w:jc w:val="center"/>
              <w:rPr>
                <w:rFonts w:cs="Arial"/>
                <w:lang w:val="sr-Cyrl-RS" w:eastAsia="sr-Latn-CS"/>
              </w:rPr>
            </w:pPr>
            <w:r w:rsidRPr="00600CCB">
              <w:rPr>
                <w:rFonts w:cs="Arial"/>
                <w:lang w:val="sr-Cyrl-RS" w:eastAsia="sr-Latn-CS"/>
              </w:rPr>
              <w:t>X</w:t>
            </w:r>
          </w:p>
        </w:tc>
        <w:tc>
          <w:tcPr>
            <w:tcW w:w="1454" w:type="dxa"/>
            <w:vAlign w:val="center"/>
          </w:tcPr>
          <w:p w:rsidR="006A2C1C" w:rsidRPr="00600CCB" w:rsidRDefault="006A2C1C" w:rsidP="006A2C1C">
            <w:pPr>
              <w:spacing w:before="0"/>
              <w:jc w:val="center"/>
              <w:rPr>
                <w:rFonts w:cs="Arial"/>
                <w:u w:val="single"/>
                <w:lang w:val="sr-Cyrl-RS" w:eastAsia="sr-Latn-CS"/>
              </w:rPr>
            </w:pPr>
            <w:r w:rsidRPr="00600CCB">
              <w:rPr>
                <w:rFonts w:cs="Arial"/>
                <w:u w:val="single"/>
                <w:lang w:val="sr-Cyrl-RS" w:eastAsia="sr-Latn-CS"/>
              </w:rPr>
              <w:t>0,</w:t>
            </w:r>
            <w:r w:rsidRPr="00600CCB">
              <w:rPr>
                <w:rFonts w:cs="Arial"/>
                <w:u w:val="single"/>
                <w:lang w:val="sr-Latn-RS" w:eastAsia="sr-Latn-CS"/>
              </w:rPr>
              <w:t>77</w:t>
            </w:r>
          </w:p>
        </w:tc>
        <w:tc>
          <w:tcPr>
            <w:tcW w:w="458" w:type="dxa"/>
            <w:vAlign w:val="center"/>
          </w:tcPr>
          <w:p w:rsidR="006A2C1C" w:rsidRPr="00600CCB" w:rsidRDefault="006A2C1C" w:rsidP="006A2C1C">
            <w:pPr>
              <w:spacing w:before="0"/>
              <w:jc w:val="center"/>
              <w:rPr>
                <w:rFonts w:cs="Arial"/>
                <w:lang w:val="sr-Cyrl-RS" w:eastAsia="sr-Latn-CS"/>
              </w:rPr>
            </w:pPr>
            <w:r w:rsidRPr="00600CCB">
              <w:rPr>
                <w:rFonts w:cs="Arial"/>
                <w:lang w:val="sr-Cyrl-RS" w:eastAsia="sr-Latn-CS"/>
              </w:rPr>
              <w:t>=</w:t>
            </w:r>
          </w:p>
        </w:tc>
        <w:tc>
          <w:tcPr>
            <w:tcW w:w="1317" w:type="dxa"/>
            <w:vAlign w:val="center"/>
          </w:tcPr>
          <w:p w:rsidR="006A2C1C" w:rsidRPr="00600CCB" w:rsidRDefault="006A2C1C" w:rsidP="006A2C1C">
            <w:pPr>
              <w:spacing w:before="0"/>
              <w:jc w:val="center"/>
              <w:rPr>
                <w:rFonts w:cs="Arial"/>
                <w:lang w:val="sr-Cyrl-RS" w:eastAsia="sr-Latn-CS"/>
              </w:rPr>
            </w:pPr>
            <w:r w:rsidRPr="00600CCB">
              <w:rPr>
                <w:rFonts w:cs="Arial"/>
                <w:lang w:val="sr-Cyrl-RS" w:eastAsia="sr-Latn-CS"/>
              </w:rPr>
              <w:t>________</w:t>
            </w:r>
          </w:p>
        </w:tc>
        <w:tc>
          <w:tcPr>
            <w:tcW w:w="377" w:type="dxa"/>
            <w:vAlign w:val="center"/>
          </w:tcPr>
          <w:p w:rsidR="006A2C1C" w:rsidRPr="00600CCB" w:rsidRDefault="006A2C1C" w:rsidP="006A2C1C">
            <w:pPr>
              <w:spacing w:before="0"/>
              <w:jc w:val="center"/>
              <w:rPr>
                <w:rFonts w:cs="Arial"/>
                <w:lang w:val="sr-Cyrl-RS" w:eastAsia="sr-Latn-CS"/>
              </w:rPr>
            </w:pPr>
            <w:r w:rsidRPr="00600CCB">
              <w:rPr>
                <w:rFonts w:cs="Arial"/>
                <w:lang w:val="sr-Cyrl-RS" w:eastAsia="sr-Latn-CS"/>
              </w:rPr>
              <w:t>X</w:t>
            </w:r>
          </w:p>
        </w:tc>
        <w:tc>
          <w:tcPr>
            <w:tcW w:w="1045" w:type="dxa"/>
            <w:vAlign w:val="center"/>
          </w:tcPr>
          <w:p w:rsidR="006A2C1C" w:rsidRPr="00600CCB" w:rsidRDefault="006A2C1C" w:rsidP="006A2C1C">
            <w:pPr>
              <w:spacing w:before="0"/>
              <w:jc w:val="center"/>
              <w:rPr>
                <w:rFonts w:cs="Arial"/>
                <w:u w:val="single"/>
                <w:lang w:val="sr-Cyrl-RS" w:eastAsia="sr-Latn-CS"/>
              </w:rPr>
            </w:pPr>
            <w:r w:rsidRPr="00600CCB">
              <w:rPr>
                <w:rFonts w:cs="Arial"/>
                <w:u w:val="single"/>
                <w:lang w:val="sr-Cyrl-RS" w:eastAsia="sr-Latn-CS"/>
              </w:rPr>
              <w:t>0,</w:t>
            </w:r>
            <w:r w:rsidRPr="00600CCB">
              <w:rPr>
                <w:rFonts w:cs="Arial"/>
                <w:u w:val="single"/>
                <w:lang w:val="sr-Latn-RS" w:eastAsia="sr-Latn-CS"/>
              </w:rPr>
              <w:t>77</w:t>
            </w:r>
          </w:p>
        </w:tc>
        <w:tc>
          <w:tcPr>
            <w:tcW w:w="357" w:type="dxa"/>
            <w:vAlign w:val="center"/>
          </w:tcPr>
          <w:p w:rsidR="006A2C1C" w:rsidRPr="00600CCB" w:rsidRDefault="006A2C1C" w:rsidP="006A2C1C">
            <w:pPr>
              <w:spacing w:before="0"/>
              <w:jc w:val="center"/>
              <w:rPr>
                <w:rFonts w:cs="Arial"/>
                <w:lang w:val="sr-Cyrl-RS" w:eastAsia="sr-Latn-CS"/>
              </w:rPr>
            </w:pPr>
            <w:r w:rsidRPr="00600CCB">
              <w:rPr>
                <w:rFonts w:cs="Arial"/>
                <w:lang w:val="sr-Cyrl-RS" w:eastAsia="sr-Latn-CS"/>
              </w:rPr>
              <w:t>=</w:t>
            </w:r>
          </w:p>
        </w:tc>
        <w:tc>
          <w:tcPr>
            <w:tcW w:w="1976" w:type="dxa"/>
            <w:vAlign w:val="center"/>
          </w:tcPr>
          <w:p w:rsidR="006A2C1C" w:rsidRPr="00600CCB" w:rsidRDefault="006A2C1C" w:rsidP="006A2C1C">
            <w:pPr>
              <w:spacing w:before="0"/>
              <w:jc w:val="center"/>
              <w:rPr>
                <w:rFonts w:cs="Arial"/>
                <w:lang w:val="sr-Cyrl-RS" w:eastAsia="sr-Latn-CS"/>
              </w:rPr>
            </w:pPr>
            <w:r w:rsidRPr="00600CCB">
              <w:rPr>
                <w:rFonts w:cs="Arial"/>
                <w:lang w:val="sr-Cyrl-RS" w:eastAsia="sr-Latn-CS"/>
              </w:rPr>
              <w:t>________ (дин/eur)</w:t>
            </w:r>
          </w:p>
        </w:tc>
      </w:tr>
    </w:tbl>
    <w:p w:rsidR="006A2C1C" w:rsidRPr="00600CCB" w:rsidRDefault="006A2C1C" w:rsidP="006A2C1C">
      <w:pPr>
        <w:spacing w:before="0"/>
        <w:jc w:val="center"/>
        <w:rPr>
          <w:rFonts w:cs="Arial"/>
          <w:lang w:val="sr-Cyrl-RS" w:eastAsia="sr-Latn-CS"/>
        </w:rPr>
      </w:pPr>
      <w:r w:rsidRPr="00600CCB">
        <w:rPr>
          <w:rFonts w:cs="Arial"/>
          <w:lang w:val="sr-Cyrl-RS" w:eastAsia="sr-Latn-CS"/>
        </w:rPr>
        <w:t>Табелa 2 – Одређивање цене понуде</w:t>
      </w:r>
    </w:p>
    <w:p w:rsidR="006A2C1C" w:rsidRPr="00600CCB" w:rsidRDefault="006A2C1C" w:rsidP="006A2C1C">
      <w:pPr>
        <w:spacing w:before="0"/>
        <w:jc w:val="left"/>
        <w:rPr>
          <w:rFonts w:cs="Arial"/>
          <w:b/>
          <w:lang w:val="sr-Cyrl-RS" w:eastAsia="sr-Latn-CS"/>
        </w:rPr>
      </w:pPr>
    </w:p>
    <w:p w:rsidR="006A2C1C" w:rsidRPr="006A2C1C" w:rsidRDefault="006A2C1C" w:rsidP="006A2C1C">
      <w:pPr>
        <w:spacing w:before="0"/>
        <w:jc w:val="left"/>
        <w:rPr>
          <w:rFonts w:cs="Arial"/>
          <w:b/>
          <w:lang w:val="sr-Cyrl-RS" w:eastAsia="sr-Latn-CS"/>
        </w:rPr>
      </w:pPr>
      <w:r w:rsidRPr="006A2C1C">
        <w:rPr>
          <w:rFonts w:cs="Arial"/>
          <w:b/>
          <w:lang w:val="sr-Cyrl-RS" w:eastAsia="sr-Latn-CS"/>
        </w:rPr>
        <w:t xml:space="preserve">Напомене: </w:t>
      </w:r>
    </w:p>
    <w:p w:rsidR="006A2C1C" w:rsidRPr="006A2C1C" w:rsidRDefault="006A2C1C" w:rsidP="00750D9F">
      <w:pPr>
        <w:numPr>
          <w:ilvl w:val="0"/>
          <w:numId w:val="30"/>
        </w:numPr>
        <w:spacing w:before="0"/>
        <w:jc w:val="left"/>
        <w:rPr>
          <w:rFonts w:cs="Arial"/>
          <w:lang w:val="sr-Cyrl-RS" w:eastAsia="sr-Latn-CS"/>
        </w:rPr>
      </w:pPr>
      <w:r w:rsidRPr="006A2C1C">
        <w:rPr>
          <w:rFonts w:cs="Arial"/>
          <w:lang w:val="sr-Cyrl-RS" w:eastAsia="sr-Latn-CS"/>
        </w:rPr>
        <w:t>Тражи се искључиво центрифугало наливање за све лежајеве;</w:t>
      </w:r>
    </w:p>
    <w:p w:rsidR="006A2C1C" w:rsidRPr="006A2C1C" w:rsidRDefault="006A2C1C" w:rsidP="00750D9F">
      <w:pPr>
        <w:numPr>
          <w:ilvl w:val="0"/>
          <w:numId w:val="30"/>
        </w:numPr>
        <w:spacing w:before="0"/>
        <w:jc w:val="left"/>
        <w:rPr>
          <w:rFonts w:cs="Arial"/>
          <w:lang w:val="sr-Cyrl-RS" w:eastAsia="sr-Latn-CS"/>
        </w:rPr>
      </w:pPr>
      <w:r w:rsidRPr="006A2C1C">
        <w:rPr>
          <w:rFonts w:cs="Arial"/>
          <w:lang w:val="sr-Cyrl-RS" w:eastAsia="sr-Latn-CS"/>
        </w:rPr>
        <w:t xml:space="preserve">На клизним површинама лежајева након машинске обраде </w:t>
      </w:r>
      <w:r w:rsidRPr="006A2C1C">
        <w:rPr>
          <w:rFonts w:cs="Arial"/>
          <w:b/>
          <w:lang w:val="sr-Cyrl-RS" w:eastAsia="sr-Latn-CS"/>
        </w:rPr>
        <w:t>не сме бити никакве ручне дораде;</w:t>
      </w:r>
    </w:p>
    <w:p w:rsidR="006A2C1C" w:rsidRPr="006A2C1C" w:rsidRDefault="006A2C1C" w:rsidP="00750D9F">
      <w:pPr>
        <w:numPr>
          <w:ilvl w:val="0"/>
          <w:numId w:val="30"/>
        </w:numPr>
        <w:spacing w:before="0"/>
        <w:jc w:val="left"/>
        <w:rPr>
          <w:rFonts w:cs="Arial"/>
          <w:lang w:val="sr-Cyrl-RS" w:eastAsia="sr-Latn-CS"/>
        </w:rPr>
      </w:pPr>
      <w:r w:rsidRPr="006A2C1C">
        <w:rPr>
          <w:rFonts w:cs="Arial"/>
          <w:lang w:val="sr-Cyrl-RS" w:eastAsia="sr-Latn-CS"/>
        </w:rPr>
        <w:t>Наручилац задржава право да након отварања понуда а пре одлуке о додели уговора провери опремљеност радиони</w:t>
      </w:r>
      <w:r w:rsidR="00600CCB">
        <w:rPr>
          <w:rFonts w:cs="Arial"/>
          <w:lang w:val="sr-Cyrl-RS" w:eastAsia="sr-Latn-CS"/>
        </w:rPr>
        <w:t>це Изабраног</w:t>
      </w:r>
      <w:r w:rsidR="00D663A9">
        <w:rPr>
          <w:rFonts w:cs="Arial"/>
          <w:lang w:val="sr-Cyrl-RS" w:eastAsia="sr-Latn-CS"/>
        </w:rPr>
        <w:t xml:space="preserve"> Понуђача</w:t>
      </w:r>
      <w:r w:rsidRPr="006A2C1C">
        <w:rPr>
          <w:rFonts w:cs="Arial"/>
          <w:lang w:val="sr-Cyrl-RS" w:eastAsia="sr-Latn-CS"/>
        </w:rPr>
        <w:t>;</w:t>
      </w:r>
    </w:p>
    <w:p w:rsidR="006A2C1C" w:rsidRPr="006A2C1C" w:rsidRDefault="006A2C1C" w:rsidP="006A2C1C">
      <w:pPr>
        <w:spacing w:before="0"/>
        <w:rPr>
          <w:rFonts w:cs="Arial"/>
          <w:lang w:val="sr-Cyrl-RS" w:eastAsia="sr-Latn-CS"/>
        </w:rPr>
      </w:pPr>
      <w:r w:rsidRPr="006A2C1C">
        <w:rPr>
          <w:rFonts w:cs="Arial"/>
          <w:lang w:val="sr-Cyrl-RS" w:eastAsia="sr-Latn-CS"/>
        </w:rPr>
        <w:br w:type="page"/>
      </w:r>
    </w:p>
    <w:p w:rsidR="006A2C1C" w:rsidRPr="006A2C1C" w:rsidRDefault="006A2C1C" w:rsidP="006A2C1C">
      <w:pPr>
        <w:spacing w:before="0"/>
        <w:rPr>
          <w:rFonts w:cs="Arial"/>
          <w:lang w:val="sr-Cyrl-RS" w:eastAsia="sr-Latn-CS"/>
        </w:rPr>
        <w:sectPr w:rsidR="006A2C1C" w:rsidRPr="006A2C1C" w:rsidSect="006A2C1C">
          <w:headerReference w:type="default" r:id="rId180"/>
          <w:footerReference w:type="default" r:id="rId181"/>
          <w:pgSz w:w="11907" w:h="16840" w:code="9"/>
          <w:pgMar w:top="902" w:right="851" w:bottom="567" w:left="1134" w:header="426" w:footer="709" w:gutter="0"/>
          <w:pgNumType w:start="1"/>
          <w:cols w:space="708"/>
          <w:docGrid w:linePitch="360"/>
        </w:sectPr>
      </w:pPr>
    </w:p>
    <w:p w:rsidR="006A2C1C" w:rsidRPr="006A2C1C" w:rsidRDefault="006A2C1C" w:rsidP="006A2C1C">
      <w:pPr>
        <w:spacing w:before="0"/>
        <w:ind w:firstLine="720"/>
        <w:jc w:val="left"/>
        <w:rPr>
          <w:rFonts w:cs="Arial"/>
          <w:lang w:val="sr-Cyrl-RS" w:eastAsia="sr-Latn-CS"/>
        </w:rPr>
      </w:pPr>
      <w:r w:rsidRPr="006A2C1C">
        <w:rPr>
          <w:rFonts w:cs="Arial"/>
          <w:lang w:val="sr-Cyrl-RS" w:eastAsia="sr-Latn-CS"/>
        </w:rPr>
        <w:lastRenderedPageBreak/>
        <w:t>У наставку је дата Табела 3 – план контроле квалита.</w:t>
      </w:r>
    </w:p>
    <w:p w:rsidR="006A2C1C" w:rsidRPr="006A2C1C" w:rsidRDefault="006A2C1C" w:rsidP="006A2C1C">
      <w:pPr>
        <w:spacing w:before="0"/>
        <w:jc w:val="left"/>
        <w:rPr>
          <w:rFonts w:ascii="Times New Roman" w:hAnsi="Times New Roman"/>
          <w:lang w:val="sr-Cyrl-RS" w:eastAsia="sr-Latn-CS"/>
        </w:rPr>
      </w:pPr>
    </w:p>
    <w:tbl>
      <w:tblPr>
        <w:tblW w:w="4599"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026"/>
        <w:gridCol w:w="1701"/>
        <w:gridCol w:w="1045"/>
        <w:gridCol w:w="459"/>
        <w:gridCol w:w="610"/>
        <w:gridCol w:w="437"/>
        <w:gridCol w:w="425"/>
        <w:gridCol w:w="1196"/>
      </w:tblGrid>
      <w:tr w:rsidR="006A2C1C" w:rsidRPr="006A2C1C" w:rsidTr="006A2C1C">
        <w:trPr>
          <w:trHeight w:val="854"/>
        </w:trPr>
        <w:tc>
          <w:tcPr>
            <w:tcW w:w="8504" w:type="dxa"/>
            <w:gridSpan w:val="9"/>
            <w:shd w:val="clear" w:color="auto" w:fill="auto"/>
            <w:vAlign w:val="center"/>
          </w:tcPr>
          <w:p w:rsidR="006A2C1C" w:rsidRPr="006A2C1C" w:rsidRDefault="006A2C1C" w:rsidP="006A2C1C">
            <w:pPr>
              <w:spacing w:before="0"/>
              <w:jc w:val="center"/>
              <w:rPr>
                <w:rFonts w:cs="Arial"/>
                <w:b/>
                <w:lang w:val="sr-Cyrl-RS" w:eastAsia="sr-Latn-CS"/>
              </w:rPr>
            </w:pPr>
            <w:r w:rsidRPr="006A2C1C">
              <w:rPr>
                <w:rFonts w:cs="Arial"/>
                <w:b/>
                <w:lang w:val="sr-Cyrl-RS" w:eastAsia="sr-Latn-CS"/>
              </w:rPr>
              <w:t>ПЛАН КОНТРОЛЕ КВАЛИТЕТА</w:t>
            </w:r>
          </w:p>
          <w:p w:rsidR="006A2C1C" w:rsidRPr="006A2C1C" w:rsidRDefault="006A2C1C" w:rsidP="006A2C1C">
            <w:pPr>
              <w:spacing w:before="0"/>
              <w:jc w:val="center"/>
              <w:rPr>
                <w:rFonts w:cs="Arial"/>
                <w:b/>
                <w:lang w:val="sr-Cyrl-RS" w:eastAsia="sr-Latn-CS"/>
              </w:rPr>
            </w:pPr>
            <w:r w:rsidRPr="006A2C1C">
              <w:rPr>
                <w:rFonts w:cs="Arial"/>
                <w:lang w:val="sr-Cyrl-RS" w:eastAsia="sr-Latn-CS"/>
              </w:rPr>
              <w:t>за преливање клизних лежајева</w:t>
            </w:r>
          </w:p>
        </w:tc>
      </w:tr>
      <w:tr w:rsidR="006A2C1C" w:rsidRPr="006A2C1C" w:rsidTr="006A2C1C">
        <w:trPr>
          <w:trHeight w:val="412"/>
        </w:trPr>
        <w:tc>
          <w:tcPr>
            <w:tcW w:w="605" w:type="dxa"/>
            <w:vMerge w:val="restart"/>
            <w:shd w:val="clear" w:color="auto" w:fill="auto"/>
            <w:textDirection w:val="btLr"/>
            <w:vAlign w:val="center"/>
          </w:tcPr>
          <w:p w:rsidR="006A2C1C" w:rsidRPr="006A2C1C" w:rsidRDefault="006A2C1C" w:rsidP="006A2C1C">
            <w:pPr>
              <w:spacing w:before="0"/>
              <w:ind w:left="113" w:right="113"/>
              <w:jc w:val="center"/>
              <w:rPr>
                <w:rFonts w:cs="Arial"/>
                <w:lang w:val="sr-Cyrl-RS" w:eastAsia="sr-Latn-CS"/>
              </w:rPr>
            </w:pPr>
            <w:r w:rsidRPr="006A2C1C">
              <w:rPr>
                <w:rFonts w:cs="Arial"/>
                <w:lang w:val="sr-Cyrl-RS" w:eastAsia="sr-Latn-CS"/>
              </w:rPr>
              <w:t>Ред.број</w:t>
            </w:r>
          </w:p>
        </w:tc>
        <w:tc>
          <w:tcPr>
            <w:tcW w:w="2026" w:type="dxa"/>
            <w:vMerge w:val="restart"/>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НАЗИВ АКТИВНОСТИ</w:t>
            </w:r>
          </w:p>
        </w:tc>
        <w:tc>
          <w:tcPr>
            <w:tcW w:w="1701" w:type="dxa"/>
            <w:vMerge w:val="restart"/>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НАЗИВ</w:t>
            </w:r>
          </w:p>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ИСПИТИВАНЕ</w:t>
            </w:r>
          </w:p>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КАРАКТЕРИСТИКЕ</w:t>
            </w:r>
          </w:p>
        </w:tc>
        <w:tc>
          <w:tcPr>
            <w:tcW w:w="1045" w:type="dxa"/>
            <w:vMerge w:val="restart"/>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РЕФЕРЕНТНИ</w:t>
            </w:r>
          </w:p>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СТАНДАРД</w:t>
            </w:r>
          </w:p>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ПОСТУПАК</w:t>
            </w:r>
          </w:p>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УПУТСТВО</w:t>
            </w:r>
          </w:p>
        </w:tc>
        <w:tc>
          <w:tcPr>
            <w:tcW w:w="1931" w:type="dxa"/>
            <w:gridSpan w:val="4"/>
            <w:shd w:val="clear" w:color="auto" w:fill="auto"/>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ПРОВЕРУ ОБАВЉА</w:t>
            </w: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 xml:space="preserve">ЗАПИС </w:t>
            </w:r>
          </w:p>
        </w:tc>
      </w:tr>
      <w:tr w:rsidR="006A2C1C" w:rsidRPr="006A2C1C" w:rsidTr="006A2C1C">
        <w:trPr>
          <w:cantSplit/>
          <w:trHeight w:val="1619"/>
        </w:trPr>
        <w:tc>
          <w:tcPr>
            <w:tcW w:w="605" w:type="dxa"/>
            <w:vMerge/>
            <w:tcBorders>
              <w:bottom w:val="double" w:sz="4" w:space="0" w:color="auto"/>
            </w:tcBorders>
            <w:shd w:val="clear" w:color="auto" w:fill="auto"/>
          </w:tcPr>
          <w:p w:rsidR="006A2C1C" w:rsidRPr="006A2C1C" w:rsidRDefault="006A2C1C" w:rsidP="006A2C1C">
            <w:pPr>
              <w:spacing w:before="0"/>
              <w:jc w:val="center"/>
              <w:rPr>
                <w:rFonts w:cs="Arial"/>
                <w:lang w:val="sr-Cyrl-RS" w:eastAsia="sr-Latn-CS"/>
              </w:rPr>
            </w:pPr>
          </w:p>
        </w:tc>
        <w:tc>
          <w:tcPr>
            <w:tcW w:w="2026" w:type="dxa"/>
            <w:vMerge/>
            <w:tcBorders>
              <w:bottom w:val="double" w:sz="4" w:space="0" w:color="auto"/>
            </w:tcBorders>
            <w:shd w:val="clear" w:color="auto" w:fill="auto"/>
            <w:vAlign w:val="center"/>
          </w:tcPr>
          <w:p w:rsidR="006A2C1C" w:rsidRPr="006A2C1C" w:rsidRDefault="006A2C1C" w:rsidP="006A2C1C">
            <w:pPr>
              <w:spacing w:before="0"/>
              <w:jc w:val="center"/>
              <w:rPr>
                <w:rFonts w:ascii="Times New Roman" w:hAnsi="Times New Roman"/>
                <w:sz w:val="20"/>
                <w:szCs w:val="20"/>
                <w:lang w:val="sr-Cyrl-RS" w:eastAsia="sr-Latn-CS"/>
              </w:rPr>
            </w:pPr>
          </w:p>
        </w:tc>
        <w:tc>
          <w:tcPr>
            <w:tcW w:w="1701" w:type="dxa"/>
            <w:vMerge/>
            <w:tcBorders>
              <w:bottom w:val="double" w:sz="4" w:space="0" w:color="auto"/>
            </w:tcBorders>
            <w:shd w:val="clear" w:color="auto" w:fill="auto"/>
          </w:tcPr>
          <w:p w:rsidR="006A2C1C" w:rsidRPr="006A2C1C" w:rsidRDefault="006A2C1C" w:rsidP="006A2C1C">
            <w:pPr>
              <w:spacing w:before="0"/>
              <w:jc w:val="center"/>
              <w:rPr>
                <w:rFonts w:ascii="Times New Roman" w:hAnsi="Times New Roman"/>
                <w:sz w:val="20"/>
                <w:szCs w:val="20"/>
                <w:lang w:val="sr-Cyrl-RS" w:eastAsia="sr-Latn-CS"/>
              </w:rPr>
            </w:pPr>
          </w:p>
        </w:tc>
        <w:tc>
          <w:tcPr>
            <w:tcW w:w="1045" w:type="dxa"/>
            <w:vMerge/>
            <w:tcBorders>
              <w:bottom w:val="double" w:sz="4" w:space="0" w:color="auto"/>
            </w:tcBorders>
            <w:shd w:val="clear" w:color="auto" w:fill="auto"/>
          </w:tcPr>
          <w:p w:rsidR="006A2C1C" w:rsidRPr="006A2C1C" w:rsidRDefault="006A2C1C" w:rsidP="006A2C1C">
            <w:pPr>
              <w:spacing w:before="0"/>
              <w:jc w:val="center"/>
              <w:rPr>
                <w:rFonts w:ascii="Times New Roman" w:hAnsi="Times New Roman"/>
                <w:sz w:val="20"/>
                <w:szCs w:val="20"/>
                <w:lang w:val="sr-Cyrl-RS" w:eastAsia="sr-Latn-CS"/>
              </w:rPr>
            </w:pPr>
          </w:p>
        </w:tc>
        <w:tc>
          <w:tcPr>
            <w:tcW w:w="459" w:type="dxa"/>
            <w:tcBorders>
              <w:bottom w:val="double" w:sz="4" w:space="0" w:color="auto"/>
            </w:tcBorders>
            <w:shd w:val="clear" w:color="auto" w:fill="auto"/>
            <w:textDirection w:val="btLr"/>
            <w:vAlign w:val="center"/>
          </w:tcPr>
          <w:p w:rsidR="006A2C1C" w:rsidRPr="006A2C1C" w:rsidRDefault="006A2C1C" w:rsidP="006A2C1C">
            <w:pPr>
              <w:spacing w:before="0"/>
              <w:ind w:left="113" w:right="113"/>
              <w:jc w:val="center"/>
              <w:rPr>
                <w:rFonts w:cs="Arial"/>
                <w:sz w:val="20"/>
                <w:szCs w:val="20"/>
                <w:lang w:val="sr-Cyrl-RS" w:eastAsia="sr-Latn-CS"/>
              </w:rPr>
            </w:pPr>
            <w:r w:rsidRPr="006A2C1C">
              <w:rPr>
                <w:rFonts w:cs="Arial"/>
                <w:sz w:val="20"/>
                <w:szCs w:val="20"/>
                <w:lang w:val="sr-Cyrl-RS" w:eastAsia="sr-Latn-CS"/>
              </w:rPr>
              <w:t>ИЗВОЂАЧ</w:t>
            </w:r>
          </w:p>
        </w:tc>
        <w:tc>
          <w:tcPr>
            <w:tcW w:w="610" w:type="dxa"/>
            <w:tcBorders>
              <w:bottom w:val="double" w:sz="4" w:space="0" w:color="auto"/>
            </w:tcBorders>
            <w:shd w:val="clear" w:color="auto" w:fill="auto"/>
            <w:textDirection w:val="btLr"/>
            <w:vAlign w:val="center"/>
          </w:tcPr>
          <w:p w:rsidR="006A2C1C" w:rsidRPr="006A2C1C" w:rsidRDefault="006A2C1C" w:rsidP="006A2C1C">
            <w:pPr>
              <w:spacing w:before="0"/>
              <w:ind w:left="113" w:right="113"/>
              <w:jc w:val="center"/>
              <w:rPr>
                <w:rFonts w:cs="Arial"/>
                <w:sz w:val="20"/>
                <w:szCs w:val="20"/>
                <w:lang w:val="sr-Cyrl-RS" w:eastAsia="sr-Latn-CS"/>
              </w:rPr>
            </w:pPr>
            <w:r w:rsidRPr="006A2C1C">
              <w:rPr>
                <w:rFonts w:cs="Arial"/>
                <w:sz w:val="20"/>
                <w:szCs w:val="20"/>
                <w:lang w:val="sr-Cyrl-RS" w:eastAsia="sr-Latn-CS"/>
              </w:rPr>
              <w:t>ИСПИТИВАЧ</w:t>
            </w:r>
          </w:p>
        </w:tc>
        <w:tc>
          <w:tcPr>
            <w:tcW w:w="437" w:type="dxa"/>
            <w:tcBorders>
              <w:bottom w:val="double" w:sz="4" w:space="0" w:color="auto"/>
            </w:tcBorders>
            <w:shd w:val="clear" w:color="auto" w:fill="auto"/>
            <w:textDirection w:val="btLr"/>
            <w:vAlign w:val="center"/>
          </w:tcPr>
          <w:p w:rsidR="006A2C1C" w:rsidRPr="006A2C1C" w:rsidRDefault="006A2C1C" w:rsidP="006A2C1C">
            <w:pPr>
              <w:spacing w:before="0"/>
              <w:ind w:left="113" w:right="113"/>
              <w:jc w:val="center"/>
              <w:rPr>
                <w:rFonts w:cs="Arial"/>
                <w:sz w:val="20"/>
                <w:szCs w:val="20"/>
                <w:lang w:val="sr-Cyrl-RS" w:eastAsia="sr-Latn-CS"/>
              </w:rPr>
            </w:pPr>
            <w:r w:rsidRPr="006A2C1C">
              <w:rPr>
                <w:rFonts w:cs="Arial"/>
                <w:sz w:val="20"/>
                <w:szCs w:val="20"/>
                <w:lang w:val="sr-Cyrl-RS" w:eastAsia="sr-Latn-CS"/>
              </w:rPr>
              <w:t>НАРУЧИЛАЦ</w:t>
            </w:r>
          </w:p>
        </w:tc>
        <w:tc>
          <w:tcPr>
            <w:tcW w:w="425" w:type="dxa"/>
            <w:tcBorders>
              <w:bottom w:val="double" w:sz="4" w:space="0" w:color="auto"/>
            </w:tcBorders>
            <w:shd w:val="clear" w:color="auto" w:fill="auto"/>
            <w:textDirection w:val="btLr"/>
            <w:vAlign w:val="center"/>
          </w:tcPr>
          <w:p w:rsidR="006A2C1C" w:rsidRPr="006A2C1C" w:rsidRDefault="006A2C1C" w:rsidP="006A2C1C">
            <w:pPr>
              <w:spacing w:before="0"/>
              <w:ind w:left="113" w:right="113"/>
              <w:jc w:val="center"/>
              <w:rPr>
                <w:rFonts w:cs="Arial"/>
                <w:sz w:val="20"/>
                <w:szCs w:val="20"/>
                <w:lang w:val="sr-Cyrl-RS" w:eastAsia="sr-Latn-CS"/>
              </w:rPr>
            </w:pPr>
            <w:r w:rsidRPr="006A2C1C">
              <w:rPr>
                <w:rFonts w:cs="Arial"/>
                <w:sz w:val="20"/>
                <w:szCs w:val="20"/>
                <w:lang w:val="sr-Cyrl-RS" w:eastAsia="sr-Latn-CS"/>
              </w:rPr>
              <w:t>ДАТУМ</w:t>
            </w:r>
          </w:p>
        </w:tc>
        <w:tc>
          <w:tcPr>
            <w:tcW w:w="1196" w:type="dxa"/>
            <w:tcBorders>
              <w:bottom w:val="double" w:sz="4" w:space="0" w:color="auto"/>
            </w:tcBorders>
            <w:shd w:val="clear" w:color="auto" w:fill="auto"/>
          </w:tcPr>
          <w:p w:rsidR="006A2C1C" w:rsidRPr="006A2C1C" w:rsidRDefault="006A2C1C" w:rsidP="006A2C1C">
            <w:pPr>
              <w:spacing w:before="0"/>
              <w:jc w:val="left"/>
              <w:rPr>
                <w:rFonts w:ascii="Times New Roman" w:hAnsi="Times New Roman"/>
                <w:sz w:val="20"/>
                <w:szCs w:val="20"/>
                <w:lang w:val="sr-Cyrl-RS" w:eastAsia="sr-Latn-CS"/>
              </w:rPr>
            </w:pPr>
          </w:p>
        </w:tc>
      </w:tr>
      <w:tr w:rsidR="006A2C1C" w:rsidRPr="006A2C1C" w:rsidTr="006A2C1C">
        <w:tc>
          <w:tcPr>
            <w:tcW w:w="605" w:type="dxa"/>
            <w:tcBorders>
              <w:top w:val="double" w:sz="4" w:space="0" w:color="auto"/>
            </w:tcBorders>
            <w:shd w:val="clear" w:color="auto" w:fill="auto"/>
          </w:tcPr>
          <w:p w:rsidR="006A2C1C" w:rsidRPr="006A2C1C" w:rsidRDefault="006A2C1C" w:rsidP="006A2C1C">
            <w:pPr>
              <w:spacing w:before="0"/>
              <w:jc w:val="center"/>
              <w:rPr>
                <w:rFonts w:cs="Arial"/>
                <w:lang w:val="sr-Cyrl-RS" w:eastAsia="sr-Latn-CS"/>
              </w:rPr>
            </w:pPr>
            <w:r w:rsidRPr="006A2C1C">
              <w:rPr>
                <w:rFonts w:cs="Arial"/>
                <w:lang w:val="sr-Cyrl-RS" w:eastAsia="sr-Latn-CS"/>
              </w:rPr>
              <w:t>1</w:t>
            </w:r>
          </w:p>
        </w:tc>
        <w:tc>
          <w:tcPr>
            <w:tcW w:w="2026" w:type="dxa"/>
            <w:tcBorders>
              <w:top w:val="double" w:sz="4" w:space="0" w:color="auto"/>
            </w:tcBorders>
            <w:shd w:val="clear" w:color="auto" w:fill="auto"/>
          </w:tcPr>
          <w:p w:rsidR="006A2C1C" w:rsidRPr="006A2C1C" w:rsidRDefault="006A2C1C" w:rsidP="006A2C1C">
            <w:pPr>
              <w:spacing w:before="0"/>
              <w:jc w:val="center"/>
              <w:rPr>
                <w:rFonts w:cs="Arial"/>
                <w:lang w:val="sr-Cyrl-RS" w:eastAsia="sr-Latn-CS"/>
              </w:rPr>
            </w:pPr>
            <w:r w:rsidRPr="006A2C1C">
              <w:rPr>
                <w:rFonts w:cs="Arial"/>
                <w:lang w:val="sr-Cyrl-RS" w:eastAsia="sr-Latn-CS"/>
              </w:rPr>
              <w:t>2</w:t>
            </w:r>
          </w:p>
        </w:tc>
        <w:tc>
          <w:tcPr>
            <w:tcW w:w="1701" w:type="dxa"/>
            <w:tcBorders>
              <w:top w:val="double" w:sz="4" w:space="0" w:color="auto"/>
            </w:tcBorders>
            <w:shd w:val="clear" w:color="auto" w:fill="auto"/>
          </w:tcPr>
          <w:p w:rsidR="006A2C1C" w:rsidRPr="006A2C1C" w:rsidRDefault="006A2C1C" w:rsidP="006A2C1C">
            <w:pPr>
              <w:spacing w:before="0"/>
              <w:jc w:val="center"/>
              <w:rPr>
                <w:rFonts w:cs="Arial"/>
                <w:lang w:val="sr-Cyrl-RS" w:eastAsia="sr-Latn-CS"/>
              </w:rPr>
            </w:pPr>
            <w:r w:rsidRPr="006A2C1C">
              <w:rPr>
                <w:rFonts w:cs="Arial"/>
                <w:lang w:val="sr-Cyrl-RS" w:eastAsia="sr-Latn-CS"/>
              </w:rPr>
              <w:t>3</w:t>
            </w:r>
          </w:p>
        </w:tc>
        <w:tc>
          <w:tcPr>
            <w:tcW w:w="1045" w:type="dxa"/>
            <w:tcBorders>
              <w:top w:val="double" w:sz="4" w:space="0" w:color="auto"/>
            </w:tcBorders>
            <w:shd w:val="clear" w:color="auto" w:fill="auto"/>
          </w:tcPr>
          <w:p w:rsidR="006A2C1C" w:rsidRPr="006A2C1C" w:rsidRDefault="006A2C1C" w:rsidP="006A2C1C">
            <w:pPr>
              <w:spacing w:before="0"/>
              <w:jc w:val="center"/>
              <w:rPr>
                <w:rFonts w:cs="Arial"/>
                <w:lang w:val="sr-Cyrl-RS" w:eastAsia="sr-Latn-CS"/>
              </w:rPr>
            </w:pPr>
            <w:r w:rsidRPr="006A2C1C">
              <w:rPr>
                <w:rFonts w:cs="Arial"/>
                <w:lang w:val="sr-Cyrl-RS" w:eastAsia="sr-Latn-CS"/>
              </w:rPr>
              <w:t>5</w:t>
            </w:r>
          </w:p>
        </w:tc>
        <w:tc>
          <w:tcPr>
            <w:tcW w:w="459" w:type="dxa"/>
            <w:tcBorders>
              <w:top w:val="double" w:sz="4" w:space="0" w:color="auto"/>
            </w:tcBorders>
            <w:shd w:val="clear" w:color="auto" w:fill="auto"/>
          </w:tcPr>
          <w:p w:rsidR="006A2C1C" w:rsidRPr="006A2C1C" w:rsidRDefault="006A2C1C" w:rsidP="006A2C1C">
            <w:pPr>
              <w:spacing w:before="0"/>
              <w:jc w:val="center"/>
              <w:rPr>
                <w:rFonts w:cs="Arial"/>
                <w:lang w:val="sr-Cyrl-RS" w:eastAsia="sr-Latn-CS"/>
              </w:rPr>
            </w:pPr>
            <w:r w:rsidRPr="006A2C1C">
              <w:rPr>
                <w:rFonts w:cs="Arial"/>
                <w:lang w:val="sr-Cyrl-RS" w:eastAsia="sr-Latn-CS"/>
              </w:rPr>
              <w:t>6</w:t>
            </w:r>
          </w:p>
        </w:tc>
        <w:tc>
          <w:tcPr>
            <w:tcW w:w="610" w:type="dxa"/>
            <w:tcBorders>
              <w:top w:val="double" w:sz="4" w:space="0" w:color="auto"/>
            </w:tcBorders>
            <w:shd w:val="clear" w:color="auto" w:fill="auto"/>
          </w:tcPr>
          <w:p w:rsidR="006A2C1C" w:rsidRPr="006A2C1C" w:rsidRDefault="006A2C1C" w:rsidP="006A2C1C">
            <w:pPr>
              <w:spacing w:before="0"/>
              <w:jc w:val="center"/>
              <w:rPr>
                <w:rFonts w:cs="Arial"/>
                <w:lang w:val="sr-Cyrl-RS" w:eastAsia="sr-Latn-CS"/>
              </w:rPr>
            </w:pPr>
            <w:r w:rsidRPr="006A2C1C">
              <w:rPr>
                <w:rFonts w:cs="Arial"/>
                <w:lang w:val="sr-Cyrl-RS" w:eastAsia="sr-Latn-CS"/>
              </w:rPr>
              <w:t>7</w:t>
            </w:r>
          </w:p>
        </w:tc>
        <w:tc>
          <w:tcPr>
            <w:tcW w:w="437" w:type="dxa"/>
            <w:tcBorders>
              <w:top w:val="double" w:sz="4" w:space="0" w:color="auto"/>
            </w:tcBorders>
            <w:shd w:val="clear" w:color="auto" w:fill="auto"/>
          </w:tcPr>
          <w:p w:rsidR="006A2C1C" w:rsidRPr="006A2C1C" w:rsidRDefault="006A2C1C" w:rsidP="006A2C1C">
            <w:pPr>
              <w:spacing w:before="0"/>
              <w:jc w:val="center"/>
              <w:rPr>
                <w:rFonts w:cs="Arial"/>
                <w:lang w:val="sr-Cyrl-RS" w:eastAsia="sr-Latn-CS"/>
              </w:rPr>
            </w:pPr>
            <w:r w:rsidRPr="006A2C1C">
              <w:rPr>
                <w:rFonts w:cs="Arial"/>
                <w:lang w:val="sr-Cyrl-RS" w:eastAsia="sr-Latn-CS"/>
              </w:rPr>
              <w:t>9</w:t>
            </w:r>
          </w:p>
        </w:tc>
        <w:tc>
          <w:tcPr>
            <w:tcW w:w="425" w:type="dxa"/>
            <w:tcBorders>
              <w:top w:val="double" w:sz="4" w:space="0" w:color="auto"/>
            </w:tcBorders>
            <w:shd w:val="clear" w:color="auto" w:fill="auto"/>
          </w:tcPr>
          <w:p w:rsidR="006A2C1C" w:rsidRPr="006A2C1C" w:rsidRDefault="006A2C1C" w:rsidP="006A2C1C">
            <w:pPr>
              <w:spacing w:before="0"/>
              <w:jc w:val="center"/>
              <w:rPr>
                <w:rFonts w:cs="Arial"/>
                <w:lang w:val="sr-Cyrl-RS" w:eastAsia="sr-Latn-CS"/>
              </w:rPr>
            </w:pPr>
            <w:r w:rsidRPr="006A2C1C">
              <w:rPr>
                <w:rFonts w:cs="Arial"/>
                <w:lang w:val="sr-Cyrl-RS" w:eastAsia="sr-Latn-CS"/>
              </w:rPr>
              <w:t>10</w:t>
            </w:r>
          </w:p>
        </w:tc>
        <w:tc>
          <w:tcPr>
            <w:tcW w:w="1196" w:type="dxa"/>
            <w:tcBorders>
              <w:top w:val="double" w:sz="4" w:space="0" w:color="auto"/>
            </w:tcBorders>
            <w:shd w:val="clear" w:color="auto" w:fill="auto"/>
          </w:tcPr>
          <w:p w:rsidR="006A2C1C" w:rsidRPr="006A2C1C" w:rsidRDefault="006A2C1C" w:rsidP="006A2C1C">
            <w:pPr>
              <w:spacing w:before="0"/>
              <w:jc w:val="center"/>
              <w:rPr>
                <w:rFonts w:cs="Arial"/>
                <w:lang w:val="sr-Cyrl-RS" w:eastAsia="sr-Latn-CS"/>
              </w:rPr>
            </w:pPr>
            <w:r w:rsidRPr="006A2C1C">
              <w:rPr>
                <w:rFonts w:cs="Arial"/>
                <w:lang w:val="sr-Cyrl-RS" w:eastAsia="sr-Latn-CS"/>
              </w:rPr>
              <w:t>11</w:t>
            </w:r>
          </w:p>
        </w:tc>
      </w:tr>
      <w:tr w:rsidR="006A2C1C" w:rsidRPr="006A2C1C" w:rsidTr="006A2C1C">
        <w:trPr>
          <w:trHeight w:val="792"/>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1.</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Анализа хемијског састава белог метала</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Квалитет материјала</w:t>
            </w: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eastAsia="sr-Latn-CS"/>
              </w:rPr>
              <w:t>SRPS C</w:t>
            </w:r>
            <w:r w:rsidRPr="006A2C1C">
              <w:rPr>
                <w:rFonts w:cs="Arial"/>
                <w:sz w:val="20"/>
                <w:szCs w:val="20"/>
                <w:lang w:val="sr-Cyrl-RS" w:eastAsia="sr-Latn-CS"/>
              </w:rPr>
              <w:t>.Е1.100</w:t>
            </w: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437" w:type="dxa"/>
            <w:shd w:val="clear" w:color="auto" w:fill="auto"/>
          </w:tcPr>
          <w:p w:rsidR="006A2C1C" w:rsidRPr="006A2C1C" w:rsidRDefault="006A2C1C" w:rsidP="006A2C1C">
            <w:pPr>
              <w:spacing w:before="0"/>
              <w:jc w:val="left"/>
              <w:rPr>
                <w:rFonts w:cs="Arial"/>
                <w:sz w:val="20"/>
                <w:szCs w:val="20"/>
                <w:lang w:val="sr-Cyrl-RS" w:eastAsia="sr-Latn-CS"/>
              </w:rPr>
            </w:pPr>
          </w:p>
        </w:tc>
        <w:tc>
          <w:tcPr>
            <w:tcW w:w="425" w:type="dxa"/>
            <w:shd w:val="clear" w:color="auto" w:fill="auto"/>
          </w:tcPr>
          <w:p w:rsidR="006A2C1C" w:rsidRPr="006A2C1C" w:rsidRDefault="006A2C1C" w:rsidP="006A2C1C">
            <w:pPr>
              <w:spacing w:before="0"/>
              <w:jc w:val="left"/>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Атести хемијског састава</w:t>
            </w:r>
          </w:p>
        </w:tc>
      </w:tr>
      <w:tr w:rsidR="006A2C1C" w:rsidRPr="006A2C1C" w:rsidTr="006A2C1C">
        <w:trPr>
          <w:trHeight w:val="536"/>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2.</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Контрола стања и чишћење челичне основе (кошуљице) лежаја након скидања старог белог метала</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Контрола пенетрантима</w:t>
            </w: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37"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Н</w:t>
            </w:r>
          </w:p>
        </w:tc>
        <w:tc>
          <w:tcPr>
            <w:tcW w:w="425"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r>
      <w:tr w:rsidR="006A2C1C" w:rsidRPr="006A2C1C" w:rsidTr="006A2C1C">
        <w:trPr>
          <w:trHeight w:val="536"/>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3.</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Увид у атесте састава белог метала</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437"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Н</w:t>
            </w:r>
          </w:p>
        </w:tc>
        <w:tc>
          <w:tcPr>
            <w:tcW w:w="425"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r>
      <w:tr w:rsidR="006A2C1C" w:rsidRPr="006A2C1C" w:rsidTr="006A2C1C">
        <w:trPr>
          <w:trHeight w:val="536"/>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4.</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 xml:space="preserve">Преливање лежајева </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 xml:space="preserve">Визуелна контрола </w:t>
            </w: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 xml:space="preserve"> </w:t>
            </w: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37"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Н</w:t>
            </w:r>
          </w:p>
        </w:tc>
        <w:tc>
          <w:tcPr>
            <w:tcW w:w="425"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r>
      <w:tr w:rsidR="006A2C1C" w:rsidRPr="006A2C1C" w:rsidTr="006A2C1C">
        <w:trPr>
          <w:trHeight w:val="531"/>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5.</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Обрада на предмере</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Визуелна контрола</w:t>
            </w: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37"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25"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r>
      <w:tr w:rsidR="006A2C1C" w:rsidRPr="006A2C1C" w:rsidTr="006A2C1C">
        <w:trPr>
          <w:trHeight w:val="538"/>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6.</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 xml:space="preserve">Испитивање пенетрантима </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Ивично пријањање и површинска порозност</w:t>
            </w: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ISO 4386-3 класа С</w:t>
            </w: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437"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25"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Извештај о испитивању</w:t>
            </w:r>
          </w:p>
        </w:tc>
      </w:tr>
      <w:tr w:rsidR="006A2C1C" w:rsidRPr="006A2C1C" w:rsidTr="006A2C1C">
        <w:trPr>
          <w:trHeight w:val="505"/>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7.</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 xml:space="preserve">Ултразвучно испитивање </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 xml:space="preserve">Површинско пријањање </w:t>
            </w: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ISO 4386-1 класа С</w:t>
            </w: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437"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25"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Извештај о испитивању</w:t>
            </w:r>
          </w:p>
        </w:tc>
      </w:tr>
      <w:tr w:rsidR="006A2C1C" w:rsidRPr="006A2C1C" w:rsidTr="006A2C1C">
        <w:trPr>
          <w:trHeight w:val="668"/>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8</w:t>
            </w:r>
            <w:r w:rsidRPr="006A2C1C">
              <w:rPr>
                <w:rFonts w:cs="Arial"/>
                <w:b/>
                <w:lang w:val="sr-Cyrl-RS" w:eastAsia="sr-Latn-CS"/>
              </w:rPr>
              <w:t>*</w:t>
            </w:r>
            <w:r w:rsidRPr="006A2C1C">
              <w:rPr>
                <w:rFonts w:cs="Arial"/>
                <w:lang w:val="sr-Cyrl-RS" w:eastAsia="sr-Latn-CS"/>
              </w:rPr>
              <w:t>.</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Обрада на мере</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Димензиона контрола</w:t>
            </w: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37"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25"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Мерна карта</w:t>
            </w:r>
          </w:p>
        </w:tc>
      </w:tr>
      <w:tr w:rsidR="006A2C1C" w:rsidRPr="006A2C1C" w:rsidTr="006A2C1C">
        <w:trPr>
          <w:trHeight w:val="649"/>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9.</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Заштита, паковање и транспорт</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Комплетни клизни лежајеви</w:t>
            </w: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37"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425"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r>
      <w:tr w:rsidR="006A2C1C" w:rsidRPr="006A2C1C" w:rsidTr="006A2C1C">
        <w:trPr>
          <w:trHeight w:val="649"/>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10.</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Димензиона и визуелна контрола</w:t>
            </w:r>
          </w:p>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Испитивање без разарања</w:t>
            </w: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459"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610"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да</w:t>
            </w:r>
          </w:p>
        </w:tc>
        <w:tc>
          <w:tcPr>
            <w:tcW w:w="437"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Н</w:t>
            </w:r>
          </w:p>
        </w:tc>
        <w:tc>
          <w:tcPr>
            <w:tcW w:w="425" w:type="dxa"/>
            <w:shd w:val="clear" w:color="auto" w:fill="auto"/>
            <w:vAlign w:val="center"/>
          </w:tcPr>
          <w:p w:rsidR="006A2C1C" w:rsidRPr="006A2C1C" w:rsidRDefault="006A2C1C" w:rsidP="006A2C1C">
            <w:pPr>
              <w:spacing w:before="0"/>
              <w:jc w:val="center"/>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Извештај о испитивању</w:t>
            </w:r>
          </w:p>
        </w:tc>
      </w:tr>
      <w:tr w:rsidR="006A2C1C" w:rsidRPr="006A2C1C" w:rsidTr="006A2C1C">
        <w:trPr>
          <w:trHeight w:val="649"/>
        </w:trPr>
        <w:tc>
          <w:tcPr>
            <w:tcW w:w="605" w:type="dxa"/>
            <w:shd w:val="clear" w:color="auto" w:fill="auto"/>
            <w:vAlign w:val="center"/>
          </w:tcPr>
          <w:p w:rsidR="006A2C1C" w:rsidRPr="006A2C1C" w:rsidRDefault="006A2C1C" w:rsidP="006A2C1C">
            <w:pPr>
              <w:spacing w:before="0"/>
              <w:jc w:val="center"/>
              <w:rPr>
                <w:rFonts w:cs="Arial"/>
                <w:lang w:val="sr-Cyrl-RS" w:eastAsia="sr-Latn-CS"/>
              </w:rPr>
            </w:pPr>
            <w:r w:rsidRPr="006A2C1C">
              <w:rPr>
                <w:rFonts w:cs="Arial"/>
                <w:lang w:val="sr-Cyrl-RS" w:eastAsia="sr-Latn-CS"/>
              </w:rPr>
              <w:t>11.</w:t>
            </w:r>
          </w:p>
        </w:tc>
        <w:tc>
          <w:tcPr>
            <w:tcW w:w="2026" w:type="dxa"/>
            <w:shd w:val="clear" w:color="auto" w:fill="auto"/>
            <w:vAlign w:val="center"/>
          </w:tcPr>
          <w:p w:rsidR="006A2C1C" w:rsidRPr="006A2C1C" w:rsidRDefault="006A2C1C" w:rsidP="006A2C1C">
            <w:pPr>
              <w:spacing w:before="0"/>
              <w:jc w:val="left"/>
              <w:rPr>
                <w:rFonts w:cs="Arial"/>
                <w:sz w:val="20"/>
                <w:szCs w:val="20"/>
                <w:lang w:val="sr-Cyrl-RS" w:eastAsia="sr-Latn-CS"/>
              </w:rPr>
            </w:pPr>
          </w:p>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Пријемна контрола</w:t>
            </w:r>
          </w:p>
          <w:p w:rsidR="006A2C1C" w:rsidRPr="006A2C1C" w:rsidRDefault="006A2C1C" w:rsidP="006A2C1C">
            <w:pPr>
              <w:spacing w:before="0"/>
              <w:jc w:val="left"/>
              <w:rPr>
                <w:rFonts w:cs="Arial"/>
                <w:sz w:val="20"/>
                <w:szCs w:val="20"/>
                <w:lang w:val="sr-Cyrl-RS" w:eastAsia="sr-Latn-CS"/>
              </w:rPr>
            </w:pPr>
          </w:p>
        </w:tc>
        <w:tc>
          <w:tcPr>
            <w:tcW w:w="1701"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Комплетни клизни лежајеви</w:t>
            </w:r>
          </w:p>
        </w:tc>
        <w:tc>
          <w:tcPr>
            <w:tcW w:w="1045"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459"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610"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да</w:t>
            </w:r>
          </w:p>
        </w:tc>
        <w:tc>
          <w:tcPr>
            <w:tcW w:w="437" w:type="dxa"/>
            <w:shd w:val="clear" w:color="auto" w:fill="auto"/>
            <w:vAlign w:val="center"/>
          </w:tcPr>
          <w:p w:rsidR="006A2C1C" w:rsidRPr="006A2C1C" w:rsidRDefault="006A2C1C" w:rsidP="006A2C1C">
            <w:pPr>
              <w:spacing w:before="0"/>
              <w:jc w:val="left"/>
              <w:rPr>
                <w:rFonts w:cs="Arial"/>
                <w:sz w:val="20"/>
                <w:szCs w:val="20"/>
                <w:lang w:val="sr-Cyrl-RS" w:eastAsia="sr-Latn-CS"/>
              </w:rPr>
            </w:pPr>
            <w:r w:rsidRPr="006A2C1C">
              <w:rPr>
                <w:rFonts w:cs="Arial"/>
                <w:sz w:val="20"/>
                <w:szCs w:val="20"/>
                <w:lang w:val="sr-Cyrl-RS" w:eastAsia="sr-Latn-CS"/>
              </w:rPr>
              <w:t>Н</w:t>
            </w:r>
          </w:p>
        </w:tc>
        <w:tc>
          <w:tcPr>
            <w:tcW w:w="425" w:type="dxa"/>
            <w:shd w:val="clear" w:color="auto" w:fill="auto"/>
            <w:vAlign w:val="center"/>
          </w:tcPr>
          <w:p w:rsidR="006A2C1C" w:rsidRPr="006A2C1C" w:rsidRDefault="006A2C1C" w:rsidP="006A2C1C">
            <w:pPr>
              <w:spacing w:before="0"/>
              <w:jc w:val="left"/>
              <w:rPr>
                <w:rFonts w:cs="Arial"/>
                <w:sz w:val="20"/>
                <w:szCs w:val="20"/>
                <w:lang w:val="sr-Cyrl-RS" w:eastAsia="sr-Latn-CS"/>
              </w:rPr>
            </w:pPr>
          </w:p>
        </w:tc>
        <w:tc>
          <w:tcPr>
            <w:tcW w:w="1196" w:type="dxa"/>
            <w:shd w:val="clear" w:color="auto" w:fill="auto"/>
            <w:vAlign w:val="center"/>
          </w:tcPr>
          <w:p w:rsidR="006A2C1C" w:rsidRPr="006A2C1C" w:rsidRDefault="006A2C1C" w:rsidP="006A2C1C">
            <w:pPr>
              <w:spacing w:before="0"/>
              <w:jc w:val="center"/>
              <w:rPr>
                <w:rFonts w:cs="Arial"/>
                <w:sz w:val="20"/>
                <w:szCs w:val="20"/>
                <w:lang w:val="sr-Cyrl-RS" w:eastAsia="sr-Latn-CS"/>
              </w:rPr>
            </w:pPr>
            <w:r w:rsidRPr="006A2C1C">
              <w:rPr>
                <w:rFonts w:cs="Arial"/>
                <w:sz w:val="20"/>
                <w:szCs w:val="20"/>
                <w:lang w:val="sr-Cyrl-RS" w:eastAsia="sr-Latn-CS"/>
              </w:rPr>
              <w:t>Записник о примопредаји</w:t>
            </w:r>
          </w:p>
          <w:p w:rsidR="006A2C1C" w:rsidRPr="006A2C1C" w:rsidRDefault="006A2C1C" w:rsidP="006A2C1C">
            <w:pPr>
              <w:spacing w:before="0"/>
              <w:jc w:val="center"/>
              <w:rPr>
                <w:rFonts w:cs="Arial"/>
                <w:sz w:val="20"/>
                <w:szCs w:val="20"/>
                <w:lang w:val="sr-Cyrl-RS" w:eastAsia="sr-Latn-CS"/>
              </w:rPr>
            </w:pPr>
          </w:p>
        </w:tc>
      </w:tr>
    </w:tbl>
    <w:p w:rsidR="006A2C1C" w:rsidRPr="006A2C1C" w:rsidRDefault="006A2C1C" w:rsidP="006A2C1C">
      <w:pPr>
        <w:spacing w:before="0"/>
        <w:jc w:val="center"/>
        <w:rPr>
          <w:rFonts w:cs="Arial"/>
          <w:lang w:val="sr-Cyrl-RS" w:eastAsia="sr-Latn-CS"/>
        </w:rPr>
      </w:pPr>
    </w:p>
    <w:p w:rsidR="006A2C1C" w:rsidRPr="006A2C1C" w:rsidRDefault="006A2C1C" w:rsidP="006A2C1C">
      <w:pPr>
        <w:spacing w:before="0"/>
        <w:ind w:firstLine="630"/>
        <w:jc w:val="left"/>
        <w:rPr>
          <w:rFonts w:cs="Arial"/>
          <w:lang w:eastAsia="sr-Latn-CS"/>
        </w:rPr>
      </w:pPr>
    </w:p>
    <w:p w:rsidR="006A2C1C" w:rsidRPr="006A2C1C" w:rsidRDefault="006A2C1C" w:rsidP="006A2C1C">
      <w:pPr>
        <w:spacing w:before="0"/>
        <w:ind w:firstLine="630"/>
        <w:jc w:val="left"/>
        <w:rPr>
          <w:rFonts w:cs="Arial"/>
          <w:u w:val="single"/>
          <w:lang w:val="sr-Cyrl-RS" w:eastAsia="sr-Latn-CS"/>
        </w:rPr>
      </w:pPr>
      <w:r w:rsidRPr="006A2C1C">
        <w:rPr>
          <w:rFonts w:cs="Arial"/>
          <w:b/>
          <w:u w:val="single"/>
          <w:lang w:val="sr-Cyrl-RS" w:eastAsia="sr-Latn-CS"/>
        </w:rPr>
        <w:t>*</w:t>
      </w:r>
      <w:r w:rsidRPr="006A2C1C">
        <w:rPr>
          <w:rFonts w:cs="Arial"/>
          <w:u w:val="single"/>
          <w:lang w:val="sr-Cyrl-RS" w:eastAsia="sr-Latn-CS"/>
        </w:rPr>
        <w:t>Пре обраде на финалне мере, обавезно консултовати Наручиоца</w:t>
      </w:r>
    </w:p>
    <w:p w:rsidR="006A2C1C" w:rsidRPr="006A2C1C" w:rsidRDefault="006A2C1C" w:rsidP="006A2C1C">
      <w:pPr>
        <w:spacing w:before="0"/>
        <w:ind w:firstLine="630"/>
        <w:jc w:val="left"/>
        <w:rPr>
          <w:rFonts w:cs="Arial"/>
          <w:lang w:val="sr-Cyrl-RS" w:eastAsia="sr-Latn-CS"/>
        </w:rPr>
      </w:pPr>
    </w:p>
    <w:p w:rsidR="006A2C1C" w:rsidRPr="006A2C1C" w:rsidRDefault="006A2C1C" w:rsidP="006A2C1C">
      <w:pPr>
        <w:spacing w:before="0"/>
        <w:ind w:firstLine="630"/>
        <w:jc w:val="left"/>
        <w:rPr>
          <w:rFonts w:cs="Arial"/>
          <w:lang w:val="sr-Cyrl-RS" w:eastAsia="sr-Latn-CS"/>
        </w:rPr>
      </w:pPr>
      <w:r w:rsidRPr="006A2C1C">
        <w:rPr>
          <w:rFonts w:cs="Arial"/>
          <w:lang w:val="sr-Cyrl-RS" w:eastAsia="sr-Latn-CS"/>
        </w:rPr>
        <w:t xml:space="preserve"> Напомена:</w:t>
      </w:r>
    </w:p>
    <w:p w:rsidR="006A2C1C" w:rsidRPr="006A2C1C" w:rsidRDefault="006A2C1C" w:rsidP="006A2C1C">
      <w:pPr>
        <w:spacing w:before="0"/>
        <w:ind w:firstLine="630"/>
        <w:jc w:val="left"/>
        <w:rPr>
          <w:rFonts w:cs="Arial"/>
          <w:lang w:val="sr-Cyrl-RS" w:eastAsia="sr-Latn-CS"/>
        </w:rPr>
      </w:pPr>
      <w:r w:rsidRPr="006A2C1C">
        <w:rPr>
          <w:rFonts w:cs="Arial"/>
          <w:lang w:val="sr-Cyrl-RS" w:eastAsia="sr-Latn-CS"/>
        </w:rPr>
        <w:t xml:space="preserve"> H – зауставна тачка (операције где присуствује наручилац / представник наручиоца). </w:t>
      </w:r>
    </w:p>
    <w:p w:rsidR="006A2C1C" w:rsidRPr="006A2C1C" w:rsidRDefault="006A2C1C" w:rsidP="006A2C1C">
      <w:pPr>
        <w:spacing w:before="0"/>
        <w:ind w:firstLine="630"/>
        <w:jc w:val="left"/>
        <w:rPr>
          <w:rFonts w:cs="Arial"/>
          <w:lang w:val="sr-Cyrl-RS" w:eastAsia="sr-Latn-CS"/>
        </w:rPr>
      </w:pPr>
      <w:r w:rsidRPr="006A2C1C">
        <w:rPr>
          <w:rFonts w:cs="Arial"/>
          <w:lang w:val="sr-Cyrl-RS" w:eastAsia="sr-Latn-CS"/>
        </w:rPr>
        <w:t xml:space="preserve"> Испитивач је сертификована организација за испитивања ИБР. </w:t>
      </w:r>
    </w:p>
    <w:p w:rsidR="006A2C1C" w:rsidRPr="006A2C1C" w:rsidRDefault="006A2C1C" w:rsidP="006A2C1C">
      <w:pPr>
        <w:spacing w:before="0"/>
        <w:ind w:firstLine="630"/>
        <w:jc w:val="left"/>
        <w:rPr>
          <w:rFonts w:cs="Arial"/>
          <w:lang w:val="sr-Cyrl-RS" w:eastAsia="sr-Latn-CS"/>
        </w:rPr>
      </w:pPr>
      <w:r w:rsidRPr="006A2C1C">
        <w:rPr>
          <w:rFonts w:cs="Arial"/>
          <w:lang w:val="sr-Cyrl-RS" w:eastAsia="sr-Latn-CS"/>
        </w:rPr>
        <w:t xml:space="preserve"> Одговорно лице по завршетку активности ставља потпис и датум. </w:t>
      </w:r>
    </w:p>
    <w:p w:rsidR="006A2C1C" w:rsidRPr="006A2C1C" w:rsidRDefault="006A2C1C" w:rsidP="006A2C1C">
      <w:pPr>
        <w:rPr>
          <w:rFonts w:cs="Arial"/>
          <w:lang w:val="sr-Cyrl-RS"/>
        </w:rPr>
      </w:pPr>
      <w:r w:rsidRPr="006A2C1C">
        <w:rPr>
          <w:rFonts w:cs="Arial"/>
          <w:b/>
          <w:lang w:val="sr-Cyrl-CS"/>
        </w:rPr>
        <w:t>Прилози уз понуду</w:t>
      </w:r>
      <w:r w:rsidRPr="006A2C1C">
        <w:rPr>
          <w:rFonts w:cs="Arial"/>
          <w:b/>
          <w:lang w:val="ru-RU"/>
        </w:rPr>
        <w:t xml:space="preserve"> </w:t>
      </w:r>
      <w:r w:rsidRPr="006A2C1C">
        <w:rPr>
          <w:rFonts w:cs="Arial"/>
          <w:b/>
          <w:lang w:val="sr-Cyrl-RS"/>
        </w:rPr>
        <w:t>које понуђач треба да достави</w:t>
      </w:r>
      <w:r w:rsidRPr="006A2C1C">
        <w:rPr>
          <w:rFonts w:cs="Arial"/>
          <w:lang w:val="sr-Cyrl-RS"/>
        </w:rPr>
        <w:t xml:space="preserve"> </w:t>
      </w:r>
      <w:r w:rsidR="00745A85">
        <w:rPr>
          <w:rFonts w:cs="Arial"/>
          <w:lang w:val="sr-Cyrl-RS"/>
        </w:rPr>
        <w:t>:</w:t>
      </w:r>
    </w:p>
    <w:p w:rsidR="006A2C1C" w:rsidRDefault="006A2C1C" w:rsidP="006A2C1C">
      <w:pPr>
        <w:rPr>
          <w:rFonts w:cs="Arial"/>
          <w:lang w:val="sr-Latn-RS"/>
        </w:rPr>
      </w:pPr>
      <w:r w:rsidRPr="006A2C1C">
        <w:rPr>
          <w:rFonts w:cs="Arial"/>
          <w:lang w:val="sr-Cyrl-RS"/>
        </w:rPr>
        <w:t xml:space="preserve">Предлог </w:t>
      </w:r>
      <w:r w:rsidRPr="006A2C1C">
        <w:rPr>
          <w:rFonts w:cs="Arial"/>
          <w:lang w:val="ru-RU"/>
        </w:rPr>
        <w:t xml:space="preserve">термин </w:t>
      </w:r>
      <w:r w:rsidRPr="006A2C1C">
        <w:rPr>
          <w:rFonts w:cs="Arial"/>
          <w:lang w:val="sr-Cyrl-RS"/>
        </w:rPr>
        <w:t>плана за репарацију лежајева наливањем са роковима транспорта, репарације, инспекцијама и израдом све пропратне документације и осталим техничким захтевима посебно за сваку од ставки у техничкој спецификацији</w:t>
      </w:r>
      <w:r w:rsidR="001A5A20">
        <w:rPr>
          <w:rFonts w:cs="Arial"/>
          <w:lang w:val="sr-Latn-RS"/>
        </w:rPr>
        <w:t>.</w:t>
      </w:r>
    </w:p>
    <w:p w:rsidR="001A5A20" w:rsidRPr="001A5A20" w:rsidRDefault="001A5A20" w:rsidP="006A2C1C">
      <w:pPr>
        <w:rPr>
          <w:lang w:val="sr-Latn-RS" w:eastAsia="ar-SA"/>
        </w:rPr>
      </w:pPr>
    </w:p>
    <w:p w:rsidR="001A5A20" w:rsidRPr="001A5A20" w:rsidRDefault="001A5A20" w:rsidP="001A5A20">
      <w:pPr>
        <w:spacing w:before="0"/>
        <w:rPr>
          <w:rFonts w:eastAsia="Calibri" w:cs="Arial"/>
          <w:b/>
          <w:u w:val="single"/>
          <w:lang w:val="sr-Cyrl-RS" w:eastAsia="sr-Latn-CS"/>
        </w:rPr>
      </w:pPr>
      <w:r w:rsidRPr="00E04291">
        <w:rPr>
          <w:rFonts w:eastAsiaTheme="minorEastAsia" w:cs="Arial"/>
          <w:lang w:val="ru-RU"/>
        </w:rPr>
        <w:t xml:space="preserve">НАПОМЕНА: </w:t>
      </w:r>
      <w:r w:rsidRPr="00E04291">
        <w:rPr>
          <w:rFonts w:eastAsiaTheme="minorEastAsia" w:cs="Arial"/>
          <w:lang w:val="sr-Cyrl-CS"/>
        </w:rPr>
        <w:t xml:space="preserve">Наручилац задржава право да након отварања понуда а пре одлуке о додели уговора провери опремљеност радионице </w:t>
      </w:r>
      <w:r>
        <w:rPr>
          <w:rFonts w:eastAsiaTheme="minorEastAsia" w:cs="Arial"/>
          <w:lang w:val="sr-Cyrl-CS"/>
        </w:rPr>
        <w:t xml:space="preserve"> изабраног </w:t>
      </w:r>
      <w:r>
        <w:rPr>
          <w:rFonts w:eastAsiaTheme="minorEastAsia" w:cs="Arial"/>
          <w:lang w:val="sr-Cyrl-RS"/>
        </w:rPr>
        <w:t>Понуђача.</w:t>
      </w:r>
    </w:p>
    <w:p w:rsidR="003C53DA" w:rsidRPr="006A2C1C" w:rsidRDefault="003C53DA" w:rsidP="004E0136">
      <w:pPr>
        <w:rPr>
          <w:lang w:val="sr-Cyrl-RS" w:eastAsia="ar-SA"/>
        </w:rPr>
      </w:pPr>
    </w:p>
    <w:p w:rsidR="00F87EE1" w:rsidRPr="006A2C1C" w:rsidRDefault="00A61624" w:rsidP="00F80040">
      <w:pPr>
        <w:pStyle w:val="Heading10"/>
        <w:ind w:left="0" w:firstLine="0"/>
        <w:jc w:val="both"/>
        <w:rPr>
          <w:rFonts w:cs="Arial"/>
          <w:lang w:val="sr-Cyrl-RS"/>
        </w:rPr>
      </w:pPr>
      <w:r w:rsidRPr="006A2C1C">
        <w:rPr>
          <w:rFonts w:cs="Arial"/>
        </w:rPr>
        <w:t>3.</w:t>
      </w:r>
      <w:r w:rsidR="00C12C5F" w:rsidRPr="006A2C1C">
        <w:rPr>
          <w:rFonts w:cs="Arial"/>
          <w:lang w:val="sr-Cyrl-RS"/>
        </w:rPr>
        <w:t>2</w:t>
      </w:r>
      <w:r w:rsidR="00557626" w:rsidRPr="006A2C1C">
        <w:rPr>
          <w:rFonts w:cs="Arial"/>
        </w:rPr>
        <w:t>.</w:t>
      </w:r>
      <w:r w:rsidR="00DB369C" w:rsidRPr="006A2C1C">
        <w:rPr>
          <w:rFonts w:cs="Arial"/>
        </w:rPr>
        <w:t xml:space="preserve">Рок </w:t>
      </w:r>
      <w:r w:rsidR="00A63575" w:rsidRPr="006A2C1C">
        <w:rPr>
          <w:rFonts w:cs="Arial"/>
        </w:rPr>
        <w:t>извршења услуга</w:t>
      </w:r>
      <w:r w:rsidR="001D6983" w:rsidRPr="006A2C1C">
        <w:rPr>
          <w:rFonts w:cs="Arial"/>
          <w:lang w:val="sr-Cyrl-RS"/>
        </w:rPr>
        <w:t>:</w:t>
      </w:r>
    </w:p>
    <w:p w:rsidR="00F80040" w:rsidRPr="006A2C1C" w:rsidRDefault="001D6983" w:rsidP="001D6983">
      <w:pPr>
        <w:rPr>
          <w:rFonts w:cs="Arial"/>
          <w:lang w:val="sr-Cyrl-RS"/>
        </w:rPr>
      </w:pPr>
      <w:bookmarkStart w:id="19" w:name="_Toc441651542"/>
      <w:bookmarkStart w:id="20" w:name="_Toc442559880"/>
      <w:r w:rsidRPr="006A2C1C">
        <w:rPr>
          <w:rFonts w:cs="Arial"/>
          <w:lang w:val="sr-Cyrl-RS"/>
        </w:rPr>
        <w:t xml:space="preserve">Услуга се врши сукцесивно у периоду од </w:t>
      </w:r>
      <w:r w:rsidR="006A2C1C">
        <w:rPr>
          <w:rFonts w:cs="Arial"/>
          <w:lang w:val="sr-Cyrl-RS"/>
        </w:rPr>
        <w:t xml:space="preserve">18 месеци  од потписивања уговора, </w:t>
      </w:r>
      <w:r w:rsidR="00684DB9">
        <w:rPr>
          <w:rFonts w:cs="Arial"/>
          <w:lang w:val="sr-Cyrl-RS"/>
        </w:rPr>
        <w:t>по позиву наручиоца</w:t>
      </w:r>
      <w:r w:rsidR="00177F1B">
        <w:rPr>
          <w:rFonts w:cs="Arial"/>
          <w:lang w:val="sr-Cyrl-RS"/>
        </w:rPr>
        <w:t>.</w:t>
      </w:r>
    </w:p>
    <w:p w:rsidR="001D6983" w:rsidRPr="006A2C1C" w:rsidRDefault="001D6983" w:rsidP="001D6983">
      <w:pPr>
        <w:rPr>
          <w:rFonts w:cs="Arial"/>
          <w:b/>
          <w:lang w:val="sr-Cyrl-RS"/>
        </w:rPr>
      </w:pPr>
    </w:p>
    <w:p w:rsidR="00F87EE1" w:rsidRPr="006A2C1C" w:rsidRDefault="00A61624" w:rsidP="003A044A">
      <w:pPr>
        <w:spacing w:before="0"/>
        <w:rPr>
          <w:rFonts w:cs="Arial"/>
          <w:b/>
          <w:lang w:val="sr-Cyrl-RS"/>
        </w:rPr>
      </w:pPr>
      <w:r w:rsidRPr="006A2C1C">
        <w:rPr>
          <w:rFonts w:cs="Arial"/>
          <w:b/>
        </w:rPr>
        <w:t>3.</w:t>
      </w:r>
      <w:r w:rsidR="001D6983" w:rsidRPr="006A2C1C">
        <w:rPr>
          <w:rFonts w:cs="Arial"/>
          <w:b/>
          <w:lang w:val="sr-Cyrl-RS"/>
        </w:rPr>
        <w:t>3</w:t>
      </w:r>
      <w:r w:rsidR="00781B02" w:rsidRPr="006A2C1C">
        <w:rPr>
          <w:rFonts w:cs="Arial"/>
          <w:b/>
        </w:rPr>
        <w:t>.</w:t>
      </w:r>
      <w:r w:rsidR="00DB369C" w:rsidRPr="006A2C1C">
        <w:rPr>
          <w:rFonts w:cs="Arial"/>
          <w:b/>
        </w:rPr>
        <w:t xml:space="preserve">Место </w:t>
      </w:r>
      <w:bookmarkEnd w:id="19"/>
      <w:bookmarkEnd w:id="20"/>
      <w:r w:rsidR="00A63575" w:rsidRPr="006A2C1C">
        <w:rPr>
          <w:rFonts w:cs="Arial"/>
          <w:b/>
        </w:rPr>
        <w:t>извршења услуга</w:t>
      </w:r>
      <w:r w:rsidR="00BE1893" w:rsidRPr="006A2C1C">
        <w:rPr>
          <w:rFonts w:cs="Arial"/>
          <w:b/>
          <w:lang w:val="sr-Cyrl-RS"/>
        </w:rPr>
        <w:t>:</w:t>
      </w:r>
    </w:p>
    <w:p w:rsidR="00AA5E70" w:rsidRPr="006A2C1C" w:rsidRDefault="00525F24" w:rsidP="00AA5E70">
      <w:pPr>
        <w:spacing w:before="0"/>
        <w:rPr>
          <w:rFonts w:cs="Arial"/>
          <w:lang w:val="sr-Cyrl-RS"/>
        </w:rPr>
      </w:pPr>
      <w:r>
        <w:rPr>
          <w:rFonts w:cs="Arial"/>
          <w:color w:val="000000" w:themeColor="text1"/>
          <w:lang w:val="sr-Cyrl-RS" w:eastAsia="zh-CN"/>
        </w:rPr>
        <w:t>Погон И</w:t>
      </w:r>
      <w:r w:rsidR="00177F1B">
        <w:rPr>
          <w:rFonts w:cs="Arial"/>
          <w:color w:val="000000" w:themeColor="text1"/>
          <w:lang w:val="sr-Cyrl-RS" w:eastAsia="zh-CN"/>
        </w:rPr>
        <w:t>забраног понуђача.</w:t>
      </w:r>
    </w:p>
    <w:p w:rsidR="001D6983" w:rsidRPr="006A2C1C" w:rsidRDefault="001D6983" w:rsidP="00AA5E70">
      <w:pPr>
        <w:spacing w:before="0"/>
        <w:rPr>
          <w:rFonts w:cs="Arial"/>
          <w:color w:val="000000" w:themeColor="text1"/>
          <w:lang w:val="sr-Cyrl-RS" w:eastAsia="zh-CN"/>
        </w:rPr>
      </w:pPr>
    </w:p>
    <w:p w:rsidR="004853D8" w:rsidRPr="006A2C1C" w:rsidRDefault="001D6983" w:rsidP="003A044A">
      <w:pPr>
        <w:spacing w:before="0"/>
        <w:rPr>
          <w:rFonts w:cs="Arial"/>
          <w:b/>
          <w:lang w:val="sr-Cyrl-RS"/>
        </w:rPr>
      </w:pPr>
      <w:r w:rsidRPr="006A2C1C">
        <w:rPr>
          <w:rFonts w:cs="Arial"/>
          <w:b/>
          <w:lang w:val="sr-Cyrl-RS"/>
        </w:rPr>
        <w:t>3.4 Гарантни рок:</w:t>
      </w:r>
    </w:p>
    <w:p w:rsidR="001D6983" w:rsidRPr="006A2C1C" w:rsidRDefault="001D6983" w:rsidP="003A044A">
      <w:pPr>
        <w:spacing w:before="0"/>
        <w:rPr>
          <w:rFonts w:cs="Arial"/>
          <w:b/>
          <w:lang w:val="sr-Cyrl-RS"/>
        </w:rPr>
      </w:pPr>
    </w:p>
    <w:p w:rsidR="001D6983" w:rsidRPr="006A2C1C" w:rsidRDefault="001D6983" w:rsidP="001D6983">
      <w:pPr>
        <w:spacing w:before="0"/>
        <w:rPr>
          <w:rFonts w:cs="Arial"/>
          <w:color w:val="000000" w:themeColor="text1"/>
          <w:lang w:eastAsia="zh-CN"/>
        </w:rPr>
      </w:pPr>
      <w:r w:rsidRPr="006A2C1C">
        <w:rPr>
          <w:rFonts w:cs="Arial"/>
          <w:color w:val="000000" w:themeColor="text1"/>
          <w:lang w:eastAsia="zh-CN"/>
        </w:rPr>
        <w:t xml:space="preserve">Гарантни рок је минимум </w:t>
      </w:r>
      <w:r w:rsidRPr="006A2C1C">
        <w:rPr>
          <w:rFonts w:cs="Arial"/>
          <w:color w:val="000000" w:themeColor="text1"/>
          <w:lang w:val="sr-Cyrl-CS" w:eastAsia="zh-CN"/>
        </w:rPr>
        <w:t xml:space="preserve">12 месеци </w:t>
      </w:r>
      <w:r w:rsidRPr="006A2C1C">
        <w:rPr>
          <w:rFonts w:cs="Arial"/>
          <w:color w:val="000000" w:themeColor="text1"/>
          <w:lang w:eastAsia="zh-CN"/>
        </w:rPr>
        <w:t>од дана извршења услуге.</w:t>
      </w:r>
    </w:p>
    <w:p w:rsidR="001D6983" w:rsidRPr="006A2C1C" w:rsidRDefault="001D6983" w:rsidP="001D6983">
      <w:pPr>
        <w:spacing w:before="0"/>
        <w:rPr>
          <w:rFonts w:cs="Arial"/>
          <w:color w:val="000000" w:themeColor="text1"/>
          <w:lang w:val="sr-Cyrl-RS" w:eastAsia="zh-CN"/>
        </w:rPr>
      </w:pPr>
      <w:r w:rsidRPr="006A2C1C">
        <w:rPr>
          <w:rFonts w:cs="Arial"/>
          <w:color w:val="000000" w:themeColor="text1"/>
          <w:lang w:val="sr-Cyrl-CS" w:eastAsia="zh-CN"/>
        </w:rPr>
        <w:t xml:space="preserve">Изабрани </w:t>
      </w:r>
      <w:r w:rsidRPr="006A2C1C">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1D6983" w:rsidRPr="006A2C1C" w:rsidRDefault="001D6983" w:rsidP="003A044A">
      <w:pPr>
        <w:spacing w:before="0"/>
        <w:rPr>
          <w:rFonts w:cs="Arial"/>
          <w:b/>
          <w:lang w:val="sr-Cyrl-RS"/>
        </w:rPr>
      </w:pPr>
    </w:p>
    <w:p w:rsidR="00F25C77" w:rsidRPr="006A2C1C" w:rsidRDefault="00557626" w:rsidP="00F80040">
      <w:pPr>
        <w:pStyle w:val="Heading10"/>
        <w:rPr>
          <w:rFonts w:cs="Arial"/>
        </w:rPr>
      </w:pPr>
      <w:r w:rsidRPr="006A2C1C">
        <w:rPr>
          <w:rFonts w:cs="Arial"/>
          <w:lang w:val="en-US"/>
        </w:rPr>
        <w:t>3.</w:t>
      </w:r>
      <w:r w:rsidR="00A61624" w:rsidRPr="006A2C1C">
        <w:rPr>
          <w:rFonts w:cs="Arial"/>
          <w:lang w:val="sr-Cyrl-RS"/>
        </w:rPr>
        <w:t>5</w:t>
      </w:r>
      <w:r w:rsidR="00781B02" w:rsidRPr="006A2C1C">
        <w:rPr>
          <w:rFonts w:cs="Arial"/>
          <w:lang w:val="en-US"/>
        </w:rPr>
        <w:t xml:space="preserve">. </w:t>
      </w:r>
      <w:r w:rsidR="008112A2" w:rsidRPr="006A2C1C">
        <w:rPr>
          <w:rFonts w:cs="Arial"/>
        </w:rPr>
        <w:t>Квалитативни и квантитативни пријем</w:t>
      </w:r>
    </w:p>
    <w:p w:rsidR="00F80040" w:rsidRPr="006A2C1C" w:rsidRDefault="00F80040" w:rsidP="00F80040">
      <w:pPr>
        <w:rPr>
          <w:lang w:val="sr-Cyrl-CS" w:eastAsia="ar-SA"/>
        </w:rPr>
      </w:pPr>
    </w:p>
    <w:p w:rsidR="00E666A7" w:rsidRPr="006A2C1C" w:rsidRDefault="008163CF" w:rsidP="008163CF">
      <w:pPr>
        <w:spacing w:before="0"/>
        <w:rPr>
          <w:rFonts w:cs="Arial"/>
          <w:lang w:val="sr-Cyrl-RS"/>
        </w:rPr>
      </w:pPr>
      <w:r w:rsidRPr="006A2C1C">
        <w:rPr>
          <w:rFonts w:cs="Arial"/>
          <w:lang w:val="sr-Cyrl-RS"/>
        </w:rPr>
        <w:t>П</w:t>
      </w:r>
      <w:r w:rsidR="002C2CB0" w:rsidRPr="006A2C1C">
        <w:rPr>
          <w:rFonts w:cs="Arial"/>
        </w:rPr>
        <w:t xml:space="preserve">о обављеном послу, </w:t>
      </w:r>
      <w:r w:rsidR="006349E0" w:rsidRPr="006A2C1C">
        <w:rPr>
          <w:rFonts w:cs="Arial"/>
          <w:lang w:val="sr-Cyrl-RS"/>
        </w:rPr>
        <w:t>Изабрани понуђач</w:t>
      </w:r>
      <w:r w:rsidR="002C2CB0" w:rsidRPr="006A2C1C">
        <w:rPr>
          <w:rFonts w:cs="Arial"/>
        </w:rPr>
        <w:t xml:space="preserve"> доставља</w:t>
      </w:r>
      <w:r w:rsidR="008535B5" w:rsidRPr="006A2C1C">
        <w:rPr>
          <w:rFonts w:cs="Arial"/>
        </w:rPr>
        <w:t xml:space="preserve"> </w:t>
      </w:r>
      <w:r w:rsidRPr="006A2C1C">
        <w:rPr>
          <w:rFonts w:cs="Arial"/>
          <w:lang w:val="sr-Cyrl-RS"/>
        </w:rPr>
        <w:t>Извештај о извршеној услузи</w:t>
      </w:r>
      <w:r w:rsidR="00FB1CBE" w:rsidRPr="006A2C1C">
        <w:rPr>
          <w:rFonts w:cs="Arial"/>
          <w:color w:val="FF0000"/>
          <w:lang w:val="sr-Cyrl-RS"/>
        </w:rPr>
        <w:t xml:space="preserve"> </w:t>
      </w:r>
      <w:r w:rsidR="00FB1CBE" w:rsidRPr="006A2C1C">
        <w:rPr>
          <w:rFonts w:cs="Arial"/>
          <w:lang w:val="sr-Cyrl-RS"/>
        </w:rPr>
        <w:t>у три примерка</w:t>
      </w:r>
      <w:r w:rsidR="008535B5" w:rsidRPr="006A2C1C">
        <w:rPr>
          <w:rFonts w:cs="Arial"/>
        </w:rPr>
        <w:t>.</w:t>
      </w:r>
      <w:r w:rsidR="002C2CB0" w:rsidRPr="006A2C1C">
        <w:rPr>
          <w:rFonts w:cs="Arial"/>
        </w:rPr>
        <w:t xml:space="preserve"> </w:t>
      </w:r>
      <w:r w:rsidRPr="006A2C1C">
        <w:rPr>
          <w:rFonts w:cs="Arial"/>
          <w:lang w:val="sr-Cyrl-RS"/>
        </w:rPr>
        <w:t>Извештај о извршеној услузи</w:t>
      </w:r>
      <w:r w:rsidRPr="006A2C1C">
        <w:rPr>
          <w:rFonts w:cs="Arial"/>
        </w:rPr>
        <w:t xml:space="preserve"> </w:t>
      </w:r>
      <w:r w:rsidR="002C2CB0" w:rsidRPr="006A2C1C">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6349E0" w:rsidRPr="006A2C1C">
        <w:rPr>
          <w:rFonts w:cs="Arial"/>
          <w:lang w:val="sr-Cyrl-RS"/>
        </w:rPr>
        <w:t>Изабраном понуђачу</w:t>
      </w:r>
    </w:p>
    <w:p w:rsidR="00A33C7A" w:rsidRPr="006A2C1C" w:rsidRDefault="002C62F3" w:rsidP="008163CF">
      <w:pPr>
        <w:spacing w:before="0"/>
        <w:rPr>
          <w:rFonts w:cs="Arial"/>
          <w:b/>
          <w:color w:val="FF0000"/>
          <w:lang w:val="sr-Cyrl-RS"/>
        </w:rPr>
      </w:pPr>
      <w:r w:rsidRPr="006A2C1C">
        <w:rPr>
          <w:rFonts w:cs="Arial"/>
        </w:rPr>
        <w:t xml:space="preserve"> </w:t>
      </w:r>
    </w:p>
    <w:p w:rsidR="00F93481" w:rsidRDefault="00F93481"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E04E96" w:rsidRPr="008163CF" w:rsidRDefault="00E04E96" w:rsidP="008112A2">
      <w:pPr>
        <w:spacing w:before="0"/>
        <w:rPr>
          <w:rFonts w:cs="Arial"/>
          <w:color w:val="00B0F0"/>
          <w:lang w:val="sr-Cyrl-RS" w:eastAsia="zh-CN"/>
        </w:rPr>
      </w:pPr>
    </w:p>
    <w:p w:rsidR="00A12613" w:rsidRPr="00E47C2E" w:rsidRDefault="00A12613" w:rsidP="00750D9F">
      <w:pPr>
        <w:pStyle w:val="Heading10"/>
        <w:numPr>
          <w:ilvl w:val="0"/>
          <w:numId w:val="11"/>
        </w:numPr>
        <w:jc w:val="both"/>
        <w:rPr>
          <w:rFonts w:cs="Arial"/>
        </w:rPr>
      </w:pPr>
      <w:bookmarkStart w:id="21" w:name="_Toc442559884"/>
      <w:r w:rsidRPr="00E47C2E">
        <w:rPr>
          <w:rFonts w:cs="Arial"/>
        </w:rPr>
        <w:lastRenderedPageBreak/>
        <w:t>УСЛОВИ ЗА УЧЕШЋЕ У П</w:t>
      </w:r>
      <w:r w:rsidR="00525F24">
        <w:rPr>
          <w:rFonts w:cs="Arial"/>
        </w:rPr>
        <w:t>ОСТУПКУ ЈАВНЕ НАБАВКЕ ИЗ ЧЛ. 75 и 76</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750D9F">
            <w:pPr>
              <w:numPr>
                <w:ilvl w:val="0"/>
                <w:numId w:val="15"/>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750D9F">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2"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750D9F">
            <w:pPr>
              <w:numPr>
                <w:ilvl w:val="0"/>
                <w:numId w:val="15"/>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750D9F">
            <w:pPr>
              <w:numPr>
                <w:ilvl w:val="0"/>
                <w:numId w:val="15"/>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750D9F">
            <w:pPr>
              <w:numPr>
                <w:ilvl w:val="0"/>
                <w:numId w:val="15"/>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750D9F">
            <w:pPr>
              <w:numPr>
                <w:ilvl w:val="0"/>
                <w:numId w:val="15"/>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750D9F">
            <w:pPr>
              <w:numPr>
                <w:ilvl w:val="0"/>
                <w:numId w:val="16"/>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750D9F">
            <w:pPr>
              <w:numPr>
                <w:ilvl w:val="0"/>
                <w:numId w:val="16"/>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750D9F">
            <w:pPr>
              <w:numPr>
                <w:ilvl w:val="0"/>
                <w:numId w:val="16"/>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750D9F">
            <w:pPr>
              <w:numPr>
                <w:ilvl w:val="0"/>
                <w:numId w:val="17"/>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750D9F">
            <w:pPr>
              <w:numPr>
                <w:ilvl w:val="0"/>
                <w:numId w:val="18"/>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750D9F">
            <w:pPr>
              <w:numPr>
                <w:ilvl w:val="0"/>
                <w:numId w:val="18"/>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750D9F">
            <w:pPr>
              <w:numPr>
                <w:ilvl w:val="0"/>
                <w:numId w:val="18"/>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7F1B" w:rsidRPr="00E47C2E" w:rsidTr="00A12613">
        <w:trPr>
          <w:jc w:val="center"/>
        </w:trPr>
        <w:tc>
          <w:tcPr>
            <w:tcW w:w="729" w:type="dxa"/>
            <w:vAlign w:val="center"/>
          </w:tcPr>
          <w:p w:rsidR="00177F1B" w:rsidRPr="00E47C2E" w:rsidRDefault="00177F1B" w:rsidP="00A12613">
            <w:pPr>
              <w:jc w:val="center"/>
              <w:rPr>
                <w:rFonts w:cs="Arial"/>
              </w:rPr>
            </w:pPr>
          </w:p>
        </w:tc>
        <w:tc>
          <w:tcPr>
            <w:tcW w:w="8430" w:type="dxa"/>
          </w:tcPr>
          <w:p w:rsidR="00177F1B" w:rsidRPr="00177F1B" w:rsidRDefault="00177F1B" w:rsidP="00177F1B">
            <w:pPr>
              <w:ind w:right="-180"/>
              <w:jc w:val="center"/>
              <w:rPr>
                <w:rFonts w:cs="Arial"/>
                <w:b/>
                <w:lang w:val="sr-Latn-CS" w:eastAsia="sr-Latn-CS"/>
              </w:rPr>
            </w:pPr>
            <w:r w:rsidRPr="00177F1B">
              <w:rPr>
                <w:rFonts w:cs="Arial"/>
                <w:b/>
                <w:lang w:val="sr-Latn-CS" w:eastAsia="sr-Latn-CS"/>
              </w:rPr>
              <w:t xml:space="preserve">4.2  ДОДАТНИ УСЛОВИ </w:t>
            </w:r>
          </w:p>
          <w:p w:rsidR="00177F1B" w:rsidRPr="00177F1B" w:rsidRDefault="00177F1B" w:rsidP="00177F1B">
            <w:pPr>
              <w:snapToGrid w:val="0"/>
              <w:jc w:val="center"/>
              <w:rPr>
                <w:rFonts w:cs="Arial"/>
                <w:b/>
                <w:lang w:val="sr-Latn-CS" w:eastAsia="sr-Latn-CS"/>
              </w:rPr>
            </w:pPr>
            <w:r w:rsidRPr="00177F1B">
              <w:rPr>
                <w:rFonts w:cs="Arial"/>
                <w:b/>
                <w:lang w:val="sr-Latn-CS" w:eastAsia="sr-Latn-CS"/>
              </w:rPr>
              <w:t>ЗА УЧЕШЋЕ У ПОСТУПКУ ЈАВНЕ НАБАВКЕ ИЗ ЧЛАНА 76. ЗАКОНА</w:t>
            </w:r>
          </w:p>
          <w:p w:rsidR="00177F1B" w:rsidRPr="00E47C2E" w:rsidRDefault="00177F1B" w:rsidP="00A12613">
            <w:pPr>
              <w:snapToGrid w:val="0"/>
              <w:rPr>
                <w:rFonts w:cs="Arial"/>
                <w:b/>
                <w:u w:val="single"/>
                <w:lang w:val="sr-Latn-CS" w:eastAsia="sr-Latn-CS"/>
              </w:rPr>
            </w:pPr>
          </w:p>
        </w:tc>
      </w:tr>
      <w:tr w:rsidR="00177F1B" w:rsidRPr="00E47C2E" w:rsidTr="00A12613">
        <w:trPr>
          <w:jc w:val="center"/>
        </w:trPr>
        <w:tc>
          <w:tcPr>
            <w:tcW w:w="729" w:type="dxa"/>
            <w:vAlign w:val="center"/>
          </w:tcPr>
          <w:p w:rsidR="00177F1B" w:rsidRPr="00177F1B" w:rsidRDefault="00177F1B" w:rsidP="00A12613">
            <w:pPr>
              <w:jc w:val="center"/>
              <w:rPr>
                <w:rFonts w:cs="Arial"/>
                <w:lang w:val="sr-Cyrl-RS"/>
              </w:rPr>
            </w:pPr>
            <w:r>
              <w:rPr>
                <w:rFonts w:cs="Arial"/>
                <w:lang w:val="sr-Cyrl-RS"/>
              </w:rPr>
              <w:t>5.</w:t>
            </w:r>
          </w:p>
        </w:tc>
        <w:tc>
          <w:tcPr>
            <w:tcW w:w="8430" w:type="dxa"/>
          </w:tcPr>
          <w:p w:rsidR="00177F1B" w:rsidRPr="00177F1B" w:rsidRDefault="00177F1B" w:rsidP="00177F1B">
            <w:pPr>
              <w:autoSpaceDE w:val="0"/>
              <w:autoSpaceDN w:val="0"/>
              <w:adjustRightInd w:val="0"/>
              <w:spacing w:before="0"/>
              <w:rPr>
                <w:rFonts w:cs="Arial"/>
                <w:b/>
                <w:u w:val="single"/>
                <w:lang w:val="sr-Cyrl-RS" w:eastAsia="sr-Latn-CS"/>
              </w:rPr>
            </w:pPr>
            <w:r w:rsidRPr="00177F1B">
              <w:rPr>
                <w:rFonts w:cs="Arial"/>
                <w:b/>
                <w:u w:val="single"/>
                <w:lang w:val="sr-Cyrl-RS" w:eastAsia="sr-Latn-CS"/>
              </w:rPr>
              <w:t>Пословни капацитет</w:t>
            </w:r>
          </w:p>
          <w:p w:rsidR="00177F1B" w:rsidRPr="00177F1B" w:rsidRDefault="00177F1B" w:rsidP="00177F1B">
            <w:pPr>
              <w:autoSpaceDE w:val="0"/>
              <w:autoSpaceDN w:val="0"/>
              <w:adjustRightInd w:val="0"/>
              <w:spacing w:before="0"/>
              <w:rPr>
                <w:rFonts w:cs="Arial"/>
                <w:b/>
                <w:u w:val="single"/>
                <w:lang w:val="sr-Cyrl-RS" w:eastAsia="sr-Latn-CS"/>
              </w:rPr>
            </w:pPr>
          </w:p>
          <w:p w:rsidR="00177F1B" w:rsidRPr="00177F1B" w:rsidRDefault="00177F1B" w:rsidP="00177F1B">
            <w:pPr>
              <w:autoSpaceDE w:val="0"/>
              <w:autoSpaceDN w:val="0"/>
              <w:adjustRightInd w:val="0"/>
              <w:spacing w:before="0"/>
              <w:rPr>
                <w:rFonts w:cs="Arial"/>
                <w:b/>
                <w:u w:val="single"/>
                <w:lang w:val="sr-Cyrl-RS" w:eastAsia="sr-Latn-CS"/>
              </w:rPr>
            </w:pPr>
            <w:r w:rsidRPr="00177F1B">
              <w:rPr>
                <w:rFonts w:cs="Arial"/>
                <w:b/>
                <w:u w:val="single"/>
                <w:lang w:val="sr-Latn-CS" w:eastAsia="sr-Latn-CS"/>
              </w:rPr>
              <w:t>Услов:</w:t>
            </w:r>
            <w:r w:rsidRPr="00177F1B">
              <w:rPr>
                <w:rFonts w:cs="Arial"/>
                <w:b/>
                <w:u w:val="single"/>
                <w:lang w:val="sr-Cyrl-RS" w:eastAsia="sr-Latn-CS"/>
              </w:rPr>
              <w:t>1</w:t>
            </w:r>
          </w:p>
          <w:p w:rsidR="00177F1B" w:rsidRPr="00177F1B" w:rsidRDefault="00177F1B" w:rsidP="00177F1B">
            <w:pPr>
              <w:autoSpaceDE w:val="0"/>
              <w:autoSpaceDN w:val="0"/>
              <w:adjustRightInd w:val="0"/>
              <w:spacing w:before="0"/>
              <w:rPr>
                <w:rFonts w:cs="Arial"/>
                <w:b/>
                <w:u w:val="single"/>
                <w:lang w:val="sr-Cyrl-RS" w:eastAsia="sr-Latn-CS"/>
              </w:rPr>
            </w:pPr>
          </w:p>
          <w:p w:rsidR="00177F1B" w:rsidRPr="00101511" w:rsidRDefault="00177F1B" w:rsidP="00177F1B">
            <w:pPr>
              <w:autoSpaceDE w:val="0"/>
              <w:autoSpaceDN w:val="0"/>
              <w:adjustRightInd w:val="0"/>
              <w:spacing w:before="0"/>
              <w:rPr>
                <w:rFonts w:cs="Arial"/>
                <w:lang w:val="sr-Latn-CS" w:eastAsia="sr-Latn-CS"/>
              </w:rPr>
            </w:pPr>
            <w:r w:rsidRPr="00177F1B">
              <w:rPr>
                <w:rFonts w:cs="Arial"/>
                <w:lang w:val="ru-RU"/>
              </w:rPr>
              <w:t xml:space="preserve">- </w:t>
            </w: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177F1B" w:rsidRDefault="00177F1B" w:rsidP="00177F1B">
            <w:pPr>
              <w:autoSpaceDE w:val="0"/>
              <w:autoSpaceDN w:val="0"/>
              <w:adjustRightInd w:val="0"/>
              <w:spacing w:before="0"/>
              <w:rPr>
                <w:rFonts w:cs="Arial"/>
                <w:lang w:val="ru-RU"/>
              </w:rPr>
            </w:pPr>
            <w:r>
              <w:rPr>
                <w:rFonts w:cs="Arial"/>
                <w:lang w:val="sr-Latn-CS" w:eastAsia="sr-Latn-CS"/>
              </w:rPr>
              <w:t xml:space="preserve">              </w:t>
            </w:r>
            <w:r w:rsidRPr="00101511">
              <w:rPr>
                <w:rFonts w:cs="Arial"/>
                <w:lang w:val="sr-Latn-CS" w:eastAsia="sr-Latn-CS"/>
              </w:rPr>
              <w:t xml:space="preserve">-је у </w:t>
            </w:r>
            <w:r w:rsidRPr="00101511">
              <w:rPr>
                <w:rFonts w:cs="Arial"/>
                <w:lang w:val="sr-Cyrl-CS" w:eastAsia="sr-Latn-CS"/>
              </w:rPr>
              <w:t>претходне</w:t>
            </w:r>
            <w:r w:rsidRPr="00101511">
              <w:rPr>
                <w:rFonts w:cs="Arial"/>
                <w:lang w:val="sr-Latn-CS" w:eastAsia="sr-Latn-CS"/>
              </w:rPr>
              <w:t xml:space="preserve"> три</w:t>
            </w:r>
            <w:r w:rsidRPr="00101511">
              <w:rPr>
                <w:rFonts w:cs="Arial"/>
                <w:lang w:val="sr-Cyrl-RS" w:eastAsia="sr-Latn-CS"/>
              </w:rPr>
              <w:t xml:space="preserve"> </w:t>
            </w:r>
            <w:r w:rsidRPr="00101511">
              <w:rPr>
                <w:rFonts w:cs="Arial"/>
                <w:lang w:val="sr-Latn-CS" w:eastAsia="sr-Latn-CS"/>
              </w:rPr>
              <w:t>године</w:t>
            </w:r>
            <w:r>
              <w:rPr>
                <w:rFonts w:cs="Arial"/>
                <w:lang w:val="sr-Cyrl-RS" w:eastAsia="sr-Latn-CS"/>
              </w:rPr>
              <w:t>,</w:t>
            </w:r>
            <w:r w:rsidRPr="00101511">
              <w:rPr>
                <w:rFonts w:cs="Arial"/>
                <w:lang w:val="sr-Latn-CS" w:eastAsia="sr-Latn-CS"/>
              </w:rPr>
              <w:t xml:space="preserve"> </w:t>
            </w:r>
            <w:r w:rsidRPr="00911663">
              <w:rPr>
                <w:rFonts w:eastAsia="Calibri" w:cs="Arial"/>
                <w:lang w:val="sr-Cyrl-CS"/>
              </w:rPr>
              <w:t xml:space="preserve">до дана објављивања Позива за подношење понуда </w:t>
            </w:r>
            <w:r w:rsidRPr="00911663">
              <w:rPr>
                <w:rFonts w:eastAsia="Calibri" w:cs="Arial"/>
              </w:rPr>
              <w:t xml:space="preserve">на Порталу јавних набавки </w:t>
            </w:r>
            <w:r w:rsidRPr="00911663">
              <w:rPr>
                <w:rFonts w:cs="Arial"/>
                <w:lang w:val="sr-Latn-CS" w:eastAsia="sr-Latn-CS"/>
              </w:rPr>
              <w:t>и</w:t>
            </w:r>
            <w:r w:rsidRPr="00101511">
              <w:rPr>
                <w:rFonts w:cs="Arial"/>
                <w:lang w:val="sr-Latn-CS" w:eastAsia="sr-Latn-CS"/>
              </w:rPr>
              <w:t>звршио</w:t>
            </w:r>
            <w:r>
              <w:rPr>
                <w:rFonts w:cs="Arial"/>
                <w:lang w:val="sr-Cyrl-RS" w:eastAsia="sr-Latn-CS"/>
              </w:rPr>
              <w:t xml:space="preserve"> услуге</w:t>
            </w:r>
            <w:r>
              <w:rPr>
                <w:rFonts w:cs="Arial"/>
                <w:lang w:val="ru-RU"/>
              </w:rPr>
              <w:t>, који су предмет јавне набавке</w:t>
            </w:r>
            <w:r w:rsidR="00E04291">
              <w:rPr>
                <w:rFonts w:cs="Arial"/>
                <w:lang w:val="ru-RU"/>
              </w:rPr>
              <w:t>,</w:t>
            </w:r>
            <w:r>
              <w:rPr>
                <w:rFonts w:cs="Arial"/>
                <w:lang w:val="ru-RU"/>
              </w:rPr>
              <w:t xml:space="preserve"> где минимум једна референца мора да обухвата и центрифугално наливање лежајева турбоагрегата (димензија изнад Ø250</w:t>
            </w:r>
            <w:r>
              <w:rPr>
                <w:rFonts w:cs="Arial"/>
              </w:rPr>
              <w:t>mm</w:t>
            </w:r>
            <w:r w:rsidRPr="00885F45">
              <w:rPr>
                <w:rFonts w:cs="Arial"/>
                <w:lang w:val="ru-RU"/>
              </w:rPr>
              <w:t>)</w:t>
            </w:r>
            <w:r>
              <w:rPr>
                <w:rFonts w:cs="Arial"/>
                <w:lang w:val="ru-RU"/>
              </w:rPr>
              <w:t xml:space="preserve">, </w:t>
            </w:r>
            <w:r w:rsidRPr="00177F1B">
              <w:rPr>
                <w:rFonts w:cs="Arial"/>
                <w:lang w:val="ru-RU"/>
              </w:rPr>
              <w:t xml:space="preserve"> у уговореном року, обиму и квалитету</w:t>
            </w:r>
            <w:r w:rsidRPr="00177F1B">
              <w:t xml:space="preserve"> </w:t>
            </w:r>
            <w:r w:rsidRPr="00177F1B">
              <w:rPr>
                <w:rFonts w:cs="Arial"/>
                <w:lang w:val="ru-RU"/>
              </w:rPr>
              <w:t>и да у гарантном року</w:t>
            </w:r>
            <w:r>
              <w:rPr>
                <w:rFonts w:cs="Arial"/>
                <w:lang w:val="ru-RU"/>
              </w:rPr>
              <w:t xml:space="preserve"> није било рекламација на исте</w:t>
            </w:r>
            <w:r w:rsidR="00E04291">
              <w:rPr>
                <w:rFonts w:cs="Arial"/>
                <w:lang w:val="ru-RU"/>
              </w:rPr>
              <w:t>.</w:t>
            </w:r>
          </w:p>
          <w:p w:rsidR="00E04291" w:rsidRPr="00177F1B" w:rsidRDefault="00E04291" w:rsidP="00E04291">
            <w:pPr>
              <w:spacing w:before="0"/>
              <w:rPr>
                <w:rFonts w:eastAsia="Calibri" w:cs="Arial"/>
                <w:lang w:val="ru-RU" w:eastAsia="sr-Latn-CS"/>
              </w:rPr>
            </w:pPr>
            <w:r>
              <w:rPr>
                <w:rFonts w:eastAsia="Calibri" w:cs="Arial"/>
                <w:lang w:val="ru-RU" w:eastAsia="sr-Latn-CS"/>
              </w:rPr>
              <w:t xml:space="preserve">- Сертификат </w:t>
            </w:r>
            <w:r w:rsidRPr="00B424D2">
              <w:rPr>
                <w:rFonts w:cs="Arial"/>
                <w:lang w:eastAsia="hr-HR"/>
              </w:rPr>
              <w:t>ISO</w:t>
            </w:r>
            <w:r w:rsidRPr="005F6D8F">
              <w:rPr>
                <w:rFonts w:cs="Arial"/>
                <w:lang w:val="ru-RU" w:eastAsia="hr-HR"/>
              </w:rPr>
              <w:t xml:space="preserve"> 9001</w:t>
            </w:r>
            <w:r>
              <w:rPr>
                <w:rFonts w:cs="Arial"/>
                <w:lang w:val="ru-RU" w:eastAsia="hr-HR"/>
              </w:rPr>
              <w:t>.</w:t>
            </w:r>
          </w:p>
          <w:p w:rsidR="00177F1B" w:rsidRPr="00177F1B" w:rsidRDefault="00177F1B" w:rsidP="00177F1B">
            <w:pPr>
              <w:autoSpaceDE w:val="0"/>
              <w:autoSpaceDN w:val="0"/>
              <w:adjustRightInd w:val="0"/>
              <w:rPr>
                <w:rFonts w:cs="Arial"/>
                <w:b/>
                <w:u w:val="single"/>
                <w:lang w:val="sr-Cyrl-RS" w:eastAsia="sr-Latn-CS"/>
              </w:rPr>
            </w:pPr>
            <w:r w:rsidRPr="00177F1B">
              <w:rPr>
                <w:rFonts w:cs="Arial"/>
                <w:b/>
                <w:u w:val="single"/>
                <w:lang w:val="sr-Latn-CS" w:eastAsia="sr-Latn-CS"/>
              </w:rPr>
              <w:t xml:space="preserve">Доказ: </w:t>
            </w:r>
            <w:r w:rsidRPr="00177F1B">
              <w:rPr>
                <w:rFonts w:cs="Arial"/>
                <w:b/>
                <w:u w:val="single"/>
                <w:lang w:val="sr-Cyrl-RS" w:eastAsia="sr-Latn-CS"/>
              </w:rPr>
              <w:t>1</w:t>
            </w:r>
          </w:p>
          <w:p w:rsidR="00177F1B" w:rsidRPr="00177F1B" w:rsidRDefault="00177F1B" w:rsidP="00177F1B">
            <w:pPr>
              <w:autoSpaceDE w:val="0"/>
              <w:autoSpaceDN w:val="0"/>
              <w:adjustRightInd w:val="0"/>
              <w:spacing w:before="0"/>
              <w:ind w:left="279" w:hanging="220"/>
              <w:rPr>
                <w:rFonts w:cs="Arial"/>
                <w:lang w:val="sr-Latn-RS" w:eastAsia="sr-Latn-CS"/>
              </w:rPr>
            </w:pPr>
            <w:r w:rsidRPr="00177F1B">
              <w:rPr>
                <w:rFonts w:cs="Arial"/>
                <w:lang w:val="sr-Latn-CS" w:eastAsia="sr-Latn-CS"/>
              </w:rPr>
              <w:t>Референтна листа</w:t>
            </w:r>
          </w:p>
          <w:p w:rsidR="00177F1B" w:rsidRPr="00A555B2" w:rsidRDefault="00177F1B" w:rsidP="00177F1B">
            <w:pPr>
              <w:autoSpaceDE w:val="0"/>
              <w:autoSpaceDN w:val="0"/>
              <w:adjustRightInd w:val="0"/>
              <w:spacing w:before="0"/>
              <w:ind w:left="279" w:hanging="220"/>
              <w:rPr>
                <w:rFonts w:cs="Arial"/>
                <w:lang w:val="sr-Cyrl-RS" w:eastAsia="sr-Latn-CS"/>
              </w:rPr>
            </w:pPr>
            <w:r w:rsidRPr="00177F1B">
              <w:rPr>
                <w:rFonts w:cs="Arial"/>
                <w:lang w:val="sr-Latn-CS" w:eastAsia="sr-Latn-CS"/>
              </w:rPr>
              <w:t>-</w:t>
            </w:r>
            <w:r w:rsidRPr="00177F1B">
              <w:rPr>
                <w:rFonts w:cs="Arial"/>
                <w:lang w:val="sr-Cyrl-RS" w:eastAsia="sr-Latn-CS"/>
              </w:rPr>
              <w:t xml:space="preserve"> </w:t>
            </w:r>
            <w:r w:rsidRPr="00177F1B">
              <w:rPr>
                <w:rFonts w:cs="Arial"/>
                <w:lang w:val="sr-Latn-CS" w:eastAsia="sr-Latn-CS"/>
              </w:rPr>
              <w:t>По</w:t>
            </w:r>
            <w:r w:rsidR="00A555B2">
              <w:rPr>
                <w:rFonts w:cs="Arial"/>
                <w:lang w:val="sr-Latn-CS" w:eastAsia="sr-Latn-CS"/>
              </w:rPr>
              <w:t xml:space="preserve">тписане и оверене потврде </w:t>
            </w:r>
            <w:r w:rsidR="00A555B2">
              <w:rPr>
                <w:rFonts w:cs="Arial"/>
                <w:lang w:val="sr-Cyrl-RS" w:eastAsia="sr-Latn-CS"/>
              </w:rPr>
              <w:t>Наручилаца</w:t>
            </w:r>
          </w:p>
          <w:p w:rsidR="00177F1B" w:rsidRDefault="00177F1B" w:rsidP="00177F1B">
            <w:pPr>
              <w:autoSpaceDE w:val="0"/>
              <w:autoSpaceDN w:val="0"/>
              <w:adjustRightInd w:val="0"/>
              <w:spacing w:before="0"/>
              <w:ind w:left="279" w:hanging="220"/>
              <w:rPr>
                <w:rFonts w:cs="Arial"/>
                <w:lang w:val="sr-Cyrl-RS" w:eastAsia="sr-Latn-CS"/>
              </w:rPr>
            </w:pPr>
            <w:r w:rsidRPr="00177F1B">
              <w:rPr>
                <w:rFonts w:cs="Arial"/>
                <w:lang w:val="sr-Latn-CS" w:eastAsia="sr-Latn-CS"/>
              </w:rPr>
              <w:t xml:space="preserve">- Копија </w:t>
            </w:r>
            <w:r w:rsidRPr="00177F1B">
              <w:rPr>
                <w:rFonts w:cs="Arial"/>
                <w:lang w:val="sr-Cyrl-RS" w:eastAsia="sr-Latn-CS"/>
              </w:rPr>
              <w:t>уговора</w:t>
            </w:r>
          </w:p>
          <w:p w:rsidR="00E04291" w:rsidRPr="00177F1B" w:rsidRDefault="00E04291" w:rsidP="00177F1B">
            <w:pPr>
              <w:autoSpaceDE w:val="0"/>
              <w:autoSpaceDN w:val="0"/>
              <w:adjustRightInd w:val="0"/>
              <w:spacing w:before="0"/>
              <w:ind w:left="279" w:hanging="220"/>
              <w:rPr>
                <w:rFonts w:cs="Arial"/>
                <w:lang w:val="sr-Cyrl-RS" w:eastAsia="sr-Latn-CS"/>
              </w:rPr>
            </w:pPr>
            <w:r>
              <w:rPr>
                <w:rFonts w:cs="Arial"/>
                <w:lang w:val="sr-Cyrl-RS" w:eastAsia="sr-Latn-CS"/>
              </w:rPr>
              <w:t>- Копија сертификата</w:t>
            </w:r>
          </w:p>
          <w:p w:rsidR="00E04291" w:rsidRPr="00101511" w:rsidRDefault="00E04291" w:rsidP="00E04291">
            <w:pPr>
              <w:rPr>
                <w:rFonts w:cs="Arial"/>
                <w:b/>
                <w:u w:val="single"/>
                <w:lang w:val="sr-Latn-CS" w:eastAsia="sr-Latn-CS"/>
              </w:rPr>
            </w:pPr>
            <w:r w:rsidRPr="00101511">
              <w:rPr>
                <w:rFonts w:cs="Arial"/>
                <w:b/>
                <w:u w:val="single"/>
                <w:lang w:val="sr-Latn-CS" w:eastAsia="sr-Latn-CS"/>
              </w:rPr>
              <w:t>Напомена:</w:t>
            </w:r>
          </w:p>
          <w:p w:rsidR="00E04291" w:rsidRPr="00101511" w:rsidRDefault="00E04291" w:rsidP="00750D9F">
            <w:pPr>
              <w:numPr>
                <w:ilvl w:val="0"/>
                <w:numId w:val="18"/>
              </w:numPr>
              <w:snapToGrid w:val="0"/>
              <w:rPr>
                <w:rFonts w:cs="Arial"/>
                <w:lang w:val="sr-Latn-CS" w:eastAsia="sr-Latn-CS"/>
              </w:rPr>
            </w:pPr>
            <w:r w:rsidRPr="00101511">
              <w:rPr>
                <w:rFonts w:cs="Arial"/>
                <w:lang w:val="sr-Latn-CS" w:eastAsia="sr-Latn-CS"/>
              </w:rPr>
              <w:t xml:space="preserve">У случају да понуду подноси група понуђача, доказ из тачке </w:t>
            </w:r>
            <w:r w:rsidR="00A555B2">
              <w:rPr>
                <w:rFonts w:cs="Arial"/>
                <w:lang w:val="sr-Cyrl-RS" w:eastAsia="sr-Latn-CS"/>
              </w:rPr>
              <w:t>5</w:t>
            </w:r>
            <w:r>
              <w:rPr>
                <w:rFonts w:cs="Arial"/>
                <w:lang w:val="sr-Cyrl-RS" w:eastAsia="sr-Latn-CS"/>
              </w:rPr>
              <w:t xml:space="preserve"> </w:t>
            </w:r>
            <w:r w:rsidRPr="00101511">
              <w:rPr>
                <w:rFonts w:cs="Arial"/>
                <w:lang w:val="sr-Latn-CS" w:eastAsia="sr-Latn-CS"/>
              </w:rPr>
              <w:t>доставити за оног члана групе који испуњава тражени услов (дово</w:t>
            </w:r>
            <w:r>
              <w:rPr>
                <w:rFonts w:cs="Arial"/>
                <w:lang w:val="sr-Latn-CS" w:eastAsia="sr-Latn-CS"/>
              </w:rPr>
              <w:t xml:space="preserve">љно је да 1 члан групе достави </w:t>
            </w:r>
            <w:r>
              <w:rPr>
                <w:rFonts w:cs="Arial"/>
                <w:lang w:val="sr-Cyrl-RS" w:eastAsia="sr-Latn-CS"/>
              </w:rPr>
              <w:t>захтеване доказе</w:t>
            </w:r>
            <w:r w:rsidRPr="00101511">
              <w:rPr>
                <w:rFonts w:cs="Arial"/>
                <w:lang w:val="sr-Latn-CS" w:eastAsia="sr-Latn-CS"/>
              </w:rPr>
              <w:t xml:space="preserve">), а уколико више њих заједно испуњавају услов из тачке </w:t>
            </w:r>
            <w:r w:rsidR="00A555B2">
              <w:rPr>
                <w:rFonts w:cs="Arial"/>
                <w:lang w:val="sr-Cyrl-RS" w:eastAsia="sr-Latn-CS"/>
              </w:rPr>
              <w:t>5</w:t>
            </w:r>
            <w:r>
              <w:rPr>
                <w:rFonts w:cs="Arial"/>
                <w:lang w:val="sr-Latn-CS" w:eastAsia="sr-Latn-CS"/>
              </w:rPr>
              <w:t xml:space="preserve">. </w:t>
            </w:r>
            <w:r>
              <w:rPr>
                <w:rFonts w:cs="Arial"/>
                <w:lang w:val="sr-Cyrl-RS" w:eastAsia="sr-Latn-CS"/>
              </w:rPr>
              <w:t>-</w:t>
            </w:r>
            <w:r>
              <w:rPr>
                <w:rFonts w:cs="Arial"/>
                <w:lang w:val="sr-Latn-CS" w:eastAsia="sr-Latn-CS"/>
              </w:rPr>
              <w:t xml:space="preserve"> ов</w:t>
            </w:r>
            <w:r>
              <w:rPr>
                <w:rFonts w:cs="Arial"/>
                <w:lang w:val="sr-Cyrl-RS" w:eastAsia="sr-Latn-CS"/>
              </w:rPr>
              <w:t>е</w:t>
            </w:r>
            <w:r w:rsidRPr="00101511">
              <w:rPr>
                <w:rFonts w:cs="Arial"/>
                <w:lang w:val="sr-Latn-CS" w:eastAsia="sr-Latn-CS"/>
              </w:rPr>
              <w:t xml:space="preserve"> доказ</w:t>
            </w:r>
            <w:r>
              <w:rPr>
                <w:rFonts w:cs="Arial"/>
                <w:lang w:val="sr-Cyrl-RS" w:eastAsia="sr-Latn-CS"/>
              </w:rPr>
              <w:t>е</w:t>
            </w:r>
            <w:r w:rsidRPr="00101511">
              <w:rPr>
                <w:rFonts w:cs="Arial"/>
                <w:lang w:val="sr-Latn-CS" w:eastAsia="sr-Latn-CS"/>
              </w:rPr>
              <w:t xml:space="preserve"> доставити за те чланове.</w:t>
            </w:r>
          </w:p>
          <w:p w:rsidR="00177F1B" w:rsidRDefault="00E04291" w:rsidP="00E04291">
            <w:pPr>
              <w:snapToGrid w:val="0"/>
              <w:rPr>
                <w:rFonts w:cs="Arial"/>
                <w:lang w:val="sr-Latn-CS" w:eastAsia="sr-Latn-CS"/>
              </w:rPr>
            </w:pPr>
            <w:r w:rsidRPr="001015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04291" w:rsidRPr="00E47C2E" w:rsidRDefault="00E04291" w:rsidP="00E04291">
            <w:pPr>
              <w:snapToGrid w:val="0"/>
              <w:rPr>
                <w:rFonts w:cs="Arial"/>
                <w:b/>
                <w:u w:val="single"/>
                <w:lang w:val="sr-Latn-CS" w:eastAsia="sr-Latn-CS"/>
              </w:rPr>
            </w:pPr>
          </w:p>
        </w:tc>
      </w:tr>
      <w:tr w:rsidR="00177F1B" w:rsidRPr="00E47C2E" w:rsidTr="00A12613">
        <w:trPr>
          <w:jc w:val="center"/>
        </w:trPr>
        <w:tc>
          <w:tcPr>
            <w:tcW w:w="729" w:type="dxa"/>
            <w:vAlign w:val="center"/>
          </w:tcPr>
          <w:p w:rsidR="00177F1B" w:rsidRPr="00E04291" w:rsidRDefault="00E04291" w:rsidP="00A12613">
            <w:pPr>
              <w:jc w:val="center"/>
              <w:rPr>
                <w:rFonts w:cs="Arial"/>
                <w:lang w:val="sr-Cyrl-RS"/>
              </w:rPr>
            </w:pPr>
            <w:r>
              <w:rPr>
                <w:rFonts w:cs="Arial"/>
                <w:lang w:val="sr-Cyrl-RS"/>
              </w:rPr>
              <w:lastRenderedPageBreak/>
              <w:t>6.</w:t>
            </w:r>
          </w:p>
        </w:tc>
        <w:tc>
          <w:tcPr>
            <w:tcW w:w="8430" w:type="dxa"/>
          </w:tcPr>
          <w:p w:rsidR="00E04291" w:rsidRPr="00200E26" w:rsidRDefault="00E04291" w:rsidP="00E04291">
            <w:pPr>
              <w:autoSpaceDE w:val="0"/>
              <w:autoSpaceDN w:val="0"/>
              <w:adjustRightInd w:val="0"/>
              <w:rPr>
                <w:rFonts w:cs="Arial"/>
                <w:b/>
                <w:u w:val="single"/>
                <w:lang w:val="sr-Latn-CS" w:eastAsia="sr-Latn-CS"/>
              </w:rPr>
            </w:pPr>
            <w:r w:rsidRPr="00200E26">
              <w:rPr>
                <w:rFonts w:cs="Arial"/>
                <w:b/>
                <w:u w:val="single"/>
                <w:lang w:val="sr-Latn-CS" w:eastAsia="sr-Latn-CS"/>
              </w:rPr>
              <w:t>Услов:</w:t>
            </w:r>
          </w:p>
          <w:p w:rsidR="00E04291" w:rsidRPr="00E04291" w:rsidRDefault="00E04291" w:rsidP="00E04291">
            <w:pPr>
              <w:autoSpaceDE w:val="0"/>
              <w:autoSpaceDN w:val="0"/>
              <w:adjustRightInd w:val="0"/>
              <w:rPr>
                <w:rFonts w:cs="Arial"/>
                <w:b/>
                <w:lang w:val="sr-Latn-CS" w:eastAsia="sr-Latn-CS"/>
              </w:rPr>
            </w:pPr>
            <w:r w:rsidRPr="00E04291">
              <w:rPr>
                <w:rFonts w:cs="Arial"/>
                <w:b/>
                <w:lang w:val="sr-Latn-CS" w:eastAsia="sr-Latn-CS"/>
              </w:rPr>
              <w:t>Технички капацитет</w:t>
            </w:r>
          </w:p>
          <w:p w:rsidR="00E04291" w:rsidRPr="00E04291" w:rsidRDefault="00E04291" w:rsidP="00E04291">
            <w:pPr>
              <w:tabs>
                <w:tab w:val="num" w:pos="720"/>
              </w:tabs>
              <w:spacing w:before="0"/>
              <w:jc w:val="left"/>
              <w:rPr>
                <w:rFonts w:eastAsiaTheme="minorEastAsia" w:cs="Arial"/>
                <w:lang w:val="ru-RU"/>
              </w:rPr>
            </w:pPr>
            <w:r w:rsidRPr="00BB3E29">
              <w:rPr>
                <w:rFonts w:cs="Arial"/>
                <w:lang w:val="ru-RU" w:eastAsia="sr-Latn-CS"/>
              </w:rPr>
              <w:t xml:space="preserve">Понуђач располаже довољним </w:t>
            </w:r>
            <w:r w:rsidRPr="00BB3E29">
              <w:rPr>
                <w:rFonts w:cs="Arial"/>
                <w:lang w:val="sr-Latn-CS" w:eastAsia="sr-Latn-CS"/>
              </w:rPr>
              <w:t>техничким</w:t>
            </w:r>
            <w:r w:rsidRPr="00BB3E29">
              <w:rPr>
                <w:rFonts w:cs="Arial"/>
                <w:lang w:val="ru-RU" w:eastAsia="sr-Latn-CS"/>
              </w:rPr>
              <w:t xml:space="preserve"> капацитетом</w:t>
            </w:r>
            <w:r w:rsidRPr="00BB3E29">
              <w:rPr>
                <w:rFonts w:cs="Arial"/>
                <w:lang w:val="sr-Latn-CS" w:eastAsia="sr-Latn-CS"/>
              </w:rPr>
              <w:t xml:space="preserve"> ако поседује </w:t>
            </w:r>
            <w:r w:rsidRPr="00BB3E29">
              <w:rPr>
                <w:rFonts w:cs="Arial"/>
                <w:lang w:val="sr-Cyrl-CS" w:eastAsia="sr-Latn-CS"/>
              </w:rPr>
              <w:t>(власништво/закуп)</w:t>
            </w:r>
            <w:r>
              <w:rPr>
                <w:rFonts w:cs="Arial"/>
                <w:lang w:val="sr-Cyrl-CS" w:eastAsia="sr-Latn-CS"/>
              </w:rPr>
              <w:t xml:space="preserve">- </w:t>
            </w:r>
          </w:p>
          <w:p w:rsidR="00E04291" w:rsidRPr="00E04291" w:rsidRDefault="00E04291" w:rsidP="00750D9F">
            <w:pPr>
              <w:numPr>
                <w:ilvl w:val="0"/>
                <w:numId w:val="31"/>
              </w:numPr>
              <w:tabs>
                <w:tab w:val="num" w:pos="720"/>
              </w:tabs>
              <w:spacing w:before="0"/>
              <w:jc w:val="left"/>
              <w:rPr>
                <w:rFonts w:eastAsiaTheme="minorEastAsia" w:cs="Arial"/>
                <w:lang w:val="ru-RU"/>
              </w:rPr>
            </w:pPr>
            <w:r w:rsidRPr="00E04291">
              <w:rPr>
                <w:rFonts w:eastAsiaTheme="minorEastAsia" w:cs="Arial"/>
                <w:lang w:val="ru-RU"/>
              </w:rPr>
              <w:t>машина за центрифугално наливање</w:t>
            </w:r>
            <w:r w:rsidRPr="00E04291">
              <w:rPr>
                <w:rFonts w:eastAsiaTheme="minorEastAsia" w:cs="Arial"/>
                <w:lang w:val="sr-Latn-RS"/>
              </w:rPr>
              <w:t xml:space="preserve"> – </w:t>
            </w:r>
            <w:r w:rsidRPr="00E04291">
              <w:rPr>
                <w:rFonts w:eastAsiaTheme="minorEastAsia" w:cs="Arial"/>
                <w:lang w:val="ru-RU"/>
              </w:rPr>
              <w:t>1 ком</w:t>
            </w:r>
          </w:p>
          <w:p w:rsidR="00E04291" w:rsidRPr="00E04291" w:rsidRDefault="00E04291" w:rsidP="00750D9F">
            <w:pPr>
              <w:numPr>
                <w:ilvl w:val="0"/>
                <w:numId w:val="31"/>
              </w:numPr>
              <w:tabs>
                <w:tab w:val="num" w:pos="720"/>
              </w:tabs>
              <w:spacing w:before="0" w:after="200" w:line="276" w:lineRule="auto"/>
              <w:jc w:val="left"/>
              <w:rPr>
                <w:rFonts w:eastAsiaTheme="minorEastAsia" w:cs="Arial"/>
              </w:rPr>
            </w:pPr>
            <w:r w:rsidRPr="00E04291">
              <w:rPr>
                <w:rFonts w:eastAsiaTheme="minorEastAsia" w:cs="Arial"/>
              </w:rPr>
              <w:t xml:space="preserve">дизалица носивости 1 </w:t>
            </w:r>
            <w:r w:rsidRPr="00E04291">
              <w:rPr>
                <w:rFonts w:eastAsiaTheme="minorEastAsia" w:cs="Arial"/>
                <w:lang w:val="sr-Latn-CS"/>
              </w:rPr>
              <w:t xml:space="preserve">t </w:t>
            </w:r>
            <w:r w:rsidRPr="00E04291">
              <w:rPr>
                <w:rFonts w:eastAsiaTheme="minorEastAsia" w:cs="Arial"/>
                <w:lang w:val="sr-Latn-RS"/>
              </w:rPr>
              <w:t xml:space="preserve">– </w:t>
            </w:r>
            <w:r w:rsidRPr="00E04291">
              <w:rPr>
                <w:rFonts w:eastAsiaTheme="minorEastAsia" w:cs="Arial"/>
              </w:rPr>
              <w:t>1 ком</w:t>
            </w:r>
          </w:p>
          <w:p w:rsidR="00E04291" w:rsidRPr="00E04291" w:rsidRDefault="00E04291" w:rsidP="00750D9F">
            <w:pPr>
              <w:numPr>
                <w:ilvl w:val="0"/>
                <w:numId w:val="31"/>
              </w:numPr>
              <w:tabs>
                <w:tab w:val="num" w:pos="720"/>
              </w:tabs>
              <w:spacing w:before="0" w:after="200" w:line="276" w:lineRule="auto"/>
              <w:jc w:val="left"/>
              <w:rPr>
                <w:rFonts w:eastAsiaTheme="minorEastAsia" w:cs="Arial"/>
              </w:rPr>
            </w:pPr>
            <w:r w:rsidRPr="00E04291">
              <w:rPr>
                <w:rFonts w:eastAsiaTheme="minorEastAsia" w:cs="Arial"/>
              </w:rPr>
              <w:t>универзални струг</w:t>
            </w:r>
            <w:r w:rsidRPr="00E04291">
              <w:rPr>
                <w:rFonts w:eastAsiaTheme="minorEastAsia" w:cs="Arial"/>
                <w:lang w:val="sr-Latn-RS"/>
              </w:rPr>
              <w:t xml:space="preserve">– </w:t>
            </w:r>
            <w:r w:rsidRPr="00E04291">
              <w:rPr>
                <w:rFonts w:eastAsiaTheme="minorEastAsia" w:cs="Arial"/>
              </w:rPr>
              <w:t>1 ком</w:t>
            </w:r>
          </w:p>
          <w:p w:rsidR="00E04291" w:rsidRPr="00E04291" w:rsidRDefault="00E04291" w:rsidP="00750D9F">
            <w:pPr>
              <w:numPr>
                <w:ilvl w:val="0"/>
                <w:numId w:val="31"/>
              </w:numPr>
              <w:tabs>
                <w:tab w:val="num" w:pos="720"/>
              </w:tabs>
              <w:spacing w:before="0" w:after="200" w:line="276" w:lineRule="auto"/>
              <w:jc w:val="left"/>
              <w:rPr>
                <w:rFonts w:eastAsiaTheme="minorEastAsia" w:cs="Arial"/>
              </w:rPr>
            </w:pPr>
            <w:r w:rsidRPr="00E04291">
              <w:rPr>
                <w:rFonts w:eastAsiaTheme="minorEastAsia" w:cs="Arial"/>
              </w:rPr>
              <w:t xml:space="preserve">бушилица </w:t>
            </w:r>
            <w:r w:rsidRPr="00E04291">
              <w:rPr>
                <w:rFonts w:eastAsiaTheme="minorEastAsia" w:cs="Arial"/>
                <w:lang w:val="sr-Latn-CS"/>
              </w:rPr>
              <w:t>HB</w:t>
            </w:r>
            <w:r w:rsidRPr="00E04291">
              <w:rPr>
                <w:rFonts w:eastAsiaTheme="minorEastAsia" w:cs="Arial"/>
              </w:rPr>
              <w:t xml:space="preserve"> – борверк </w:t>
            </w:r>
            <w:r w:rsidRPr="00E04291">
              <w:rPr>
                <w:rFonts w:eastAsiaTheme="minorEastAsia" w:cs="Arial"/>
                <w:lang w:val="sr-Latn-RS"/>
              </w:rPr>
              <w:t xml:space="preserve">– </w:t>
            </w:r>
            <w:r w:rsidRPr="00E04291">
              <w:rPr>
                <w:rFonts w:eastAsiaTheme="minorEastAsia" w:cs="Arial"/>
              </w:rPr>
              <w:t>1 ком</w:t>
            </w:r>
          </w:p>
          <w:p w:rsidR="00E04291" w:rsidRPr="00E04291" w:rsidRDefault="00E04291" w:rsidP="00750D9F">
            <w:pPr>
              <w:numPr>
                <w:ilvl w:val="0"/>
                <w:numId w:val="31"/>
              </w:numPr>
              <w:tabs>
                <w:tab w:val="num" w:pos="720"/>
              </w:tabs>
              <w:spacing w:before="0" w:after="200" w:line="276" w:lineRule="auto"/>
              <w:jc w:val="left"/>
              <w:rPr>
                <w:rFonts w:eastAsiaTheme="minorEastAsia" w:cs="Arial"/>
              </w:rPr>
            </w:pPr>
            <w:r w:rsidRPr="00E04291">
              <w:rPr>
                <w:rFonts w:eastAsiaTheme="minorEastAsia" w:cs="Arial"/>
              </w:rPr>
              <w:t>мерни алат</w:t>
            </w:r>
            <w:r w:rsidRPr="00E04291">
              <w:rPr>
                <w:rFonts w:eastAsiaTheme="minorEastAsia" w:cs="Arial"/>
                <w:lang w:val="sr-Latn-RS"/>
              </w:rPr>
              <w:t xml:space="preserve">– </w:t>
            </w:r>
            <w:r w:rsidRPr="00E04291">
              <w:rPr>
                <w:rFonts w:eastAsiaTheme="minorEastAsia" w:cs="Arial"/>
              </w:rPr>
              <w:t>1 компл</w:t>
            </w:r>
            <w:r w:rsidRPr="00E04291">
              <w:rPr>
                <w:rFonts w:eastAsiaTheme="minorEastAsia" w:cs="Arial"/>
                <w:lang w:val="sr-Cyrl-RS"/>
              </w:rPr>
              <w:t>.</w:t>
            </w:r>
          </w:p>
          <w:p w:rsidR="00E04291" w:rsidRDefault="00E04291" w:rsidP="00E04291">
            <w:pPr>
              <w:spacing w:before="0"/>
              <w:rPr>
                <w:rFonts w:eastAsia="Calibri" w:cs="Arial"/>
                <w:lang w:val="ru-RU" w:eastAsia="sr-Latn-CS"/>
              </w:rPr>
            </w:pPr>
            <w:r>
              <w:rPr>
                <w:rFonts w:eastAsiaTheme="minorEastAsia" w:cs="Arial"/>
                <w:lang w:val="ru-RU"/>
              </w:rPr>
              <w:t xml:space="preserve">       -    </w:t>
            </w:r>
            <w:r w:rsidRPr="00E04291">
              <w:rPr>
                <w:rFonts w:eastAsiaTheme="minorEastAsia" w:cs="Arial"/>
                <w:lang w:val="ru-RU"/>
              </w:rPr>
              <w:t>гарнитура за гасно заваривање</w:t>
            </w:r>
            <w:r w:rsidRPr="00E04291">
              <w:rPr>
                <w:rFonts w:eastAsiaTheme="minorEastAsia" w:cs="Arial"/>
                <w:lang w:val="sr-Latn-RS"/>
              </w:rPr>
              <w:t xml:space="preserve">– </w:t>
            </w:r>
            <w:r w:rsidRPr="00E04291">
              <w:rPr>
                <w:rFonts w:eastAsiaTheme="minorEastAsia" w:cs="Arial"/>
                <w:lang w:val="ru-RU"/>
              </w:rPr>
              <w:t>1 ком</w:t>
            </w:r>
            <w:r>
              <w:rPr>
                <w:rFonts w:eastAsia="Calibri" w:cs="Arial"/>
                <w:lang w:val="ru-RU" w:eastAsia="sr-Latn-CS"/>
              </w:rPr>
              <w:t xml:space="preserve"> </w:t>
            </w:r>
          </w:p>
          <w:p w:rsidR="00C3660D" w:rsidRDefault="00E04291" w:rsidP="00E04291">
            <w:pPr>
              <w:spacing w:before="0"/>
              <w:rPr>
                <w:rFonts w:eastAsia="Calibri" w:cs="Arial"/>
                <w:b/>
                <w:u w:val="single"/>
                <w:lang w:val="ru-RU" w:eastAsia="sr-Latn-CS"/>
              </w:rPr>
            </w:pPr>
            <w:r w:rsidRPr="00E04291">
              <w:rPr>
                <w:rFonts w:eastAsia="Calibri" w:cs="Arial"/>
                <w:b/>
                <w:u w:val="single"/>
                <w:lang w:val="ru-RU" w:eastAsia="sr-Latn-CS"/>
              </w:rPr>
              <w:t>Доказ:</w:t>
            </w:r>
          </w:p>
          <w:p w:rsidR="00E04291" w:rsidRPr="00C3660D" w:rsidRDefault="00C3660D" w:rsidP="00E04291">
            <w:pPr>
              <w:numPr>
                <w:ilvl w:val="0"/>
                <w:numId w:val="32"/>
              </w:numPr>
              <w:spacing w:before="0" w:after="200" w:line="276" w:lineRule="auto"/>
              <w:jc w:val="left"/>
              <w:rPr>
                <w:rFonts w:eastAsiaTheme="minorEastAsia" w:cs="Arial"/>
                <w:lang w:val="ru-RU"/>
              </w:rPr>
            </w:pPr>
            <w:r w:rsidRPr="00E04291">
              <w:rPr>
                <w:rFonts w:eastAsiaTheme="minorEastAsia" w:cs="Arial"/>
                <w:lang w:val="ru-RU"/>
              </w:rPr>
              <w:t>Списак опреме и алата, ове</w:t>
            </w:r>
            <w:r w:rsidR="00123964">
              <w:rPr>
                <w:rFonts w:eastAsiaTheme="minorEastAsia" w:cs="Arial"/>
                <w:lang w:val="ru-RU"/>
              </w:rPr>
              <w:t xml:space="preserve">рен од стране подносиоца </w:t>
            </w:r>
            <w:r w:rsidR="00123964">
              <w:rPr>
                <w:rFonts w:eastAsiaTheme="minorEastAsia" w:cs="Arial"/>
                <w:lang w:val="sr-Cyrl-RS"/>
              </w:rPr>
              <w:t>понуде</w:t>
            </w:r>
            <w:r w:rsidRPr="00E04291">
              <w:rPr>
                <w:rFonts w:eastAsiaTheme="minorEastAsia" w:cs="Arial"/>
                <w:lang w:val="ru-RU"/>
              </w:rPr>
              <w:t xml:space="preserve">, са </w:t>
            </w:r>
            <w:r w:rsidRPr="00E04291">
              <w:rPr>
                <w:rFonts w:eastAsiaTheme="minorEastAsia" w:cs="Arial"/>
                <w:lang w:val="sr-Cyrl-RS"/>
              </w:rPr>
              <w:t>детаљним техничким описом и фабричким бројевима</w:t>
            </w:r>
            <w:r w:rsidRPr="00E04291">
              <w:rPr>
                <w:rFonts w:eastAsiaTheme="minorEastAsia" w:cs="Arial"/>
                <w:lang w:val="ru-RU"/>
              </w:rPr>
              <w:t>;</w:t>
            </w:r>
          </w:p>
          <w:p w:rsidR="00E04291" w:rsidRDefault="00E04291" w:rsidP="00750D9F">
            <w:pPr>
              <w:numPr>
                <w:ilvl w:val="0"/>
                <w:numId w:val="32"/>
              </w:numPr>
              <w:spacing w:before="0" w:after="200" w:line="276" w:lineRule="auto"/>
              <w:jc w:val="left"/>
              <w:rPr>
                <w:rFonts w:eastAsiaTheme="minorEastAsia" w:cs="Arial"/>
                <w:lang w:val="ru-RU"/>
              </w:rPr>
            </w:pPr>
            <w:r w:rsidRPr="00E04291">
              <w:rPr>
                <w:rFonts w:eastAsiaTheme="minorEastAsia" w:cs="Arial"/>
                <w:lang w:val="ru-RU"/>
              </w:rPr>
              <w:t>Атести мерне опреме;</w:t>
            </w:r>
          </w:p>
          <w:p w:rsidR="00C3660D" w:rsidRDefault="00C3660D" w:rsidP="00E04291">
            <w:pPr>
              <w:numPr>
                <w:ilvl w:val="0"/>
                <w:numId w:val="32"/>
              </w:numPr>
              <w:spacing w:before="0" w:after="200" w:line="276" w:lineRule="auto"/>
              <w:jc w:val="left"/>
              <w:rPr>
                <w:rFonts w:eastAsiaTheme="minorEastAsia" w:cs="Arial"/>
                <w:lang w:val="ru-RU"/>
              </w:rPr>
            </w:pPr>
            <w:r>
              <w:rPr>
                <w:rFonts w:eastAsiaTheme="minorEastAsia" w:cs="Arial"/>
                <w:lang w:val="ru-RU"/>
              </w:rPr>
              <w:t>Уговор о закупу</w:t>
            </w:r>
          </w:p>
          <w:p w:rsidR="001A5A20" w:rsidRPr="00C3660D" w:rsidRDefault="001A5A20" w:rsidP="00C3660D">
            <w:pPr>
              <w:numPr>
                <w:ilvl w:val="0"/>
                <w:numId w:val="32"/>
              </w:numPr>
              <w:spacing w:before="0" w:after="200" w:line="276" w:lineRule="auto"/>
              <w:jc w:val="left"/>
              <w:rPr>
                <w:rFonts w:eastAsiaTheme="minorEastAsia" w:cs="Arial"/>
                <w:lang w:val="ru-RU"/>
              </w:rPr>
            </w:pPr>
            <w:r w:rsidRPr="00C3660D">
              <w:rPr>
                <w:rFonts w:eastAsia="Calibri" w:cs="Arial"/>
                <w:b/>
                <w:u w:val="single"/>
                <w:lang w:val="ru-RU" w:eastAsia="sr-Latn-CS"/>
              </w:rPr>
              <w:t>Образложење:</w:t>
            </w:r>
            <w:r w:rsidRPr="00C3660D">
              <w:rPr>
                <w:rFonts w:cs="Arial"/>
                <w:lang w:val="sr-Cyrl-RS" w:eastAsia="sr-Latn-CS"/>
              </w:rPr>
              <w:t>Испуњавање захтеваног техничког капацитета је неопходно за оцену способности понуђача за извршење услуге репарације клизних лежајева из техничке спецификације.</w:t>
            </w:r>
          </w:p>
          <w:p w:rsidR="00E04291" w:rsidRPr="00200E26" w:rsidRDefault="00E04291" w:rsidP="00E04291">
            <w:pPr>
              <w:rPr>
                <w:rFonts w:cs="Arial"/>
                <w:b/>
                <w:u w:val="single"/>
                <w:lang w:val="sr-Latn-CS" w:eastAsia="sr-Latn-CS"/>
              </w:rPr>
            </w:pPr>
            <w:r w:rsidRPr="00200E26">
              <w:rPr>
                <w:rFonts w:cs="Arial"/>
                <w:b/>
                <w:u w:val="single"/>
                <w:lang w:val="sr-Latn-CS" w:eastAsia="sr-Latn-CS"/>
              </w:rPr>
              <w:t>Напомена:</w:t>
            </w:r>
          </w:p>
          <w:p w:rsidR="00E04291" w:rsidRPr="00123964" w:rsidRDefault="00E04291" w:rsidP="00750D9F">
            <w:pPr>
              <w:numPr>
                <w:ilvl w:val="0"/>
                <w:numId w:val="18"/>
              </w:numPr>
              <w:snapToGrid w:val="0"/>
              <w:rPr>
                <w:rFonts w:cs="Arial"/>
                <w:lang w:val="sr-Latn-CS" w:eastAsia="sr-Latn-CS"/>
              </w:rPr>
            </w:pPr>
            <w:r w:rsidRPr="00200E26">
              <w:rPr>
                <w:rFonts w:cs="Arial"/>
                <w:lang w:val="sr-Latn-CS" w:eastAsia="sr-Latn-CS"/>
              </w:rPr>
              <w:t xml:space="preserve">У случају да понуду подноси група понуђача, доказ из тачке </w:t>
            </w:r>
            <w:r>
              <w:rPr>
                <w:rFonts w:cs="Arial"/>
                <w:lang w:val="sr-Cyrl-RS" w:eastAsia="sr-Latn-CS"/>
              </w:rPr>
              <w:t>7</w:t>
            </w:r>
            <w:r w:rsidRPr="00200E26">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w:t>
            </w:r>
            <w:r w:rsidRPr="00200E26">
              <w:rPr>
                <w:rFonts w:cs="Arial"/>
                <w:lang w:val="sr-Latn-CS" w:eastAsia="sr-Latn-CS"/>
              </w:rPr>
              <w:t xml:space="preserve">а уколико више њих заједно испуњавају услов из тачке </w:t>
            </w:r>
            <w:r>
              <w:rPr>
                <w:rFonts w:cs="Arial"/>
                <w:lang w:val="sr-Cyrl-RS" w:eastAsia="sr-Latn-CS"/>
              </w:rPr>
              <w:t>7</w:t>
            </w:r>
            <w:r w:rsidRPr="00200E26">
              <w:rPr>
                <w:rFonts w:cs="Arial"/>
                <w:lang w:val="sr-Latn-CS" w:eastAsia="sr-Latn-CS"/>
              </w:rPr>
              <w:t>. - овај доказ доставити за те чланове.</w:t>
            </w:r>
          </w:p>
          <w:p w:rsidR="00123964" w:rsidRPr="00200E26" w:rsidRDefault="00123964" w:rsidP="00750D9F">
            <w:pPr>
              <w:numPr>
                <w:ilvl w:val="0"/>
                <w:numId w:val="18"/>
              </w:numPr>
              <w:snapToGrid w:val="0"/>
              <w:rPr>
                <w:rFonts w:cs="Arial"/>
                <w:lang w:val="sr-Latn-CS" w:eastAsia="sr-Latn-CS"/>
              </w:rPr>
            </w:pPr>
          </w:p>
          <w:p w:rsidR="00177F1B" w:rsidRPr="00E47C2E" w:rsidRDefault="00E04291" w:rsidP="00E04291">
            <w:pPr>
              <w:snapToGrid w:val="0"/>
              <w:rPr>
                <w:rFonts w:cs="Arial"/>
                <w:b/>
                <w:u w:val="single"/>
                <w:lang w:val="sr-Latn-CS" w:eastAsia="sr-Latn-CS"/>
              </w:rPr>
            </w:pPr>
            <w:r w:rsidRPr="00CA6D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04291" w:rsidRPr="00E47C2E" w:rsidTr="00A12613">
        <w:trPr>
          <w:jc w:val="center"/>
        </w:trPr>
        <w:tc>
          <w:tcPr>
            <w:tcW w:w="729" w:type="dxa"/>
            <w:vAlign w:val="center"/>
          </w:tcPr>
          <w:p w:rsidR="00E04291" w:rsidRPr="00E04291" w:rsidRDefault="00E04291" w:rsidP="00E04291">
            <w:pPr>
              <w:jc w:val="center"/>
              <w:rPr>
                <w:rFonts w:cs="Arial"/>
                <w:lang w:val="sr-Cyrl-RS"/>
              </w:rPr>
            </w:pPr>
            <w:r>
              <w:rPr>
                <w:rFonts w:cs="Arial"/>
                <w:lang w:val="sr-Cyrl-RS"/>
              </w:rPr>
              <w:t>7.</w:t>
            </w:r>
          </w:p>
        </w:tc>
        <w:tc>
          <w:tcPr>
            <w:tcW w:w="8430" w:type="dxa"/>
          </w:tcPr>
          <w:p w:rsidR="00E04291" w:rsidRDefault="00E04291" w:rsidP="00E04291">
            <w:pPr>
              <w:autoSpaceDE w:val="0"/>
              <w:autoSpaceDN w:val="0"/>
              <w:adjustRightInd w:val="0"/>
              <w:rPr>
                <w:rFonts w:cs="Arial"/>
                <w:b/>
                <w:lang w:val="sr-Cyrl-RS" w:eastAsia="sr-Latn-CS"/>
              </w:rPr>
            </w:pPr>
            <w:r w:rsidRPr="00CA49F7">
              <w:rPr>
                <w:rFonts w:cs="Arial"/>
                <w:b/>
                <w:lang w:val="sr-Cyrl-RS" w:eastAsia="sr-Latn-CS"/>
              </w:rPr>
              <w:t xml:space="preserve">Кадровски </w:t>
            </w:r>
            <w:r w:rsidRPr="00CA49F7">
              <w:rPr>
                <w:rFonts w:cs="Arial"/>
                <w:b/>
                <w:lang w:val="sr-Latn-CS" w:eastAsia="sr-Latn-CS"/>
              </w:rPr>
              <w:t xml:space="preserve">капацитет </w:t>
            </w:r>
          </w:p>
          <w:p w:rsidR="00123964" w:rsidRPr="00123964" w:rsidRDefault="00123964" w:rsidP="00E04291">
            <w:pPr>
              <w:autoSpaceDE w:val="0"/>
              <w:autoSpaceDN w:val="0"/>
              <w:adjustRightInd w:val="0"/>
              <w:rPr>
                <w:rFonts w:cs="Arial"/>
                <w:b/>
                <w:lang w:val="sr-Cyrl-RS" w:eastAsia="sr-Latn-CS"/>
              </w:rPr>
            </w:pPr>
          </w:p>
          <w:p w:rsidR="00E04291" w:rsidRPr="00A63C87" w:rsidRDefault="00E04291" w:rsidP="00E04291">
            <w:pPr>
              <w:snapToGrid w:val="0"/>
              <w:spacing w:before="118"/>
              <w:rPr>
                <w:rFonts w:cs="Arial"/>
                <w:u w:val="single"/>
                <w:lang w:val="sr-Latn-CS" w:eastAsia="sr-Latn-CS"/>
              </w:rPr>
            </w:pPr>
            <w:r w:rsidRPr="00A63C87">
              <w:rPr>
                <w:rFonts w:cs="Arial"/>
                <w:b/>
                <w:u w:val="single"/>
                <w:lang w:val="sr-Latn-CS" w:eastAsia="sr-Latn-CS"/>
              </w:rPr>
              <w:t>Услов</w:t>
            </w:r>
            <w:r w:rsidRPr="00A63C87">
              <w:rPr>
                <w:rFonts w:cs="Arial"/>
                <w:b/>
                <w:u w:val="single"/>
                <w:lang w:val="sr-Cyrl-RS" w:eastAsia="sr-Latn-CS"/>
              </w:rPr>
              <w:t xml:space="preserve"> 1</w:t>
            </w:r>
            <w:r w:rsidRPr="00A63C87">
              <w:rPr>
                <w:rFonts w:cs="Arial"/>
                <w:u w:val="single"/>
                <w:lang w:val="sr-Latn-CS" w:eastAsia="sr-Latn-CS"/>
              </w:rPr>
              <w:t>:</w:t>
            </w:r>
          </w:p>
          <w:p w:rsidR="00E04291" w:rsidRDefault="00E04291" w:rsidP="00E04291">
            <w:pPr>
              <w:autoSpaceDE w:val="0"/>
              <w:autoSpaceDN w:val="0"/>
              <w:adjustRightInd w:val="0"/>
              <w:rPr>
                <w:rFonts w:cs="Arial"/>
                <w:lang w:val="sr-Cyrl-RS" w:eastAsia="sr-Latn-RS"/>
              </w:rPr>
            </w:pPr>
            <w:r w:rsidRPr="00CA49F7">
              <w:rPr>
                <w:rFonts w:cs="Arial"/>
                <w:lang w:val="sr-Latn-CS" w:eastAsia="sr-Latn-CS"/>
              </w:rPr>
              <w:t>Понуђач располаже довољним кадровским капацитетом ако</w:t>
            </w:r>
            <w:r>
              <w:rPr>
                <w:rFonts w:cs="Arial"/>
                <w:lang w:val="sr-Cyrl-RS" w:eastAsia="sr-Latn-CS"/>
              </w:rPr>
              <w:t xml:space="preserve"> </w:t>
            </w:r>
            <w:r w:rsidRPr="00824714">
              <w:rPr>
                <w:rFonts w:cs="Arial"/>
                <w:lang w:eastAsia="sr-Latn-RS"/>
              </w:rPr>
              <w:t>има најмање</w:t>
            </w:r>
            <w:r>
              <w:rPr>
                <w:rFonts w:cs="Arial"/>
                <w:lang w:val="sr-Cyrl-RS" w:eastAsia="sr-Latn-RS"/>
              </w:rPr>
              <w:t>:</w:t>
            </w:r>
            <w:r w:rsidRPr="00824714">
              <w:rPr>
                <w:rFonts w:cs="Arial"/>
                <w:lang w:val="sr-Cyrl-RS" w:eastAsia="sr-Latn-RS"/>
              </w:rPr>
              <w:t xml:space="preserve"> </w:t>
            </w:r>
          </w:p>
          <w:p w:rsidR="00E04291" w:rsidRPr="00E04291" w:rsidRDefault="00E04291" w:rsidP="00750D9F">
            <w:pPr>
              <w:numPr>
                <w:ilvl w:val="0"/>
                <w:numId w:val="31"/>
              </w:numPr>
              <w:spacing w:before="0" w:after="200" w:line="276" w:lineRule="auto"/>
              <w:contextualSpacing/>
              <w:jc w:val="left"/>
              <w:rPr>
                <w:rFonts w:eastAsiaTheme="minorEastAsia" w:cs="Arial"/>
              </w:rPr>
            </w:pPr>
            <w:r w:rsidRPr="00E04291">
              <w:rPr>
                <w:rFonts w:eastAsiaTheme="minorEastAsia" w:cs="Arial"/>
              </w:rPr>
              <w:t>1 дипломирани инжењер – металург</w:t>
            </w:r>
          </w:p>
          <w:p w:rsidR="00E04291" w:rsidRPr="00E04291" w:rsidRDefault="00E04291" w:rsidP="00750D9F">
            <w:pPr>
              <w:numPr>
                <w:ilvl w:val="0"/>
                <w:numId w:val="31"/>
              </w:numPr>
              <w:spacing w:before="0" w:after="200" w:line="276" w:lineRule="auto"/>
              <w:contextualSpacing/>
              <w:jc w:val="left"/>
              <w:rPr>
                <w:rFonts w:eastAsiaTheme="minorEastAsia" w:cs="Arial"/>
              </w:rPr>
            </w:pPr>
            <w:r w:rsidRPr="00E04291">
              <w:rPr>
                <w:rFonts w:eastAsiaTheme="minorEastAsia" w:cs="Arial"/>
                <w:lang w:val="sr-Cyrl-RS"/>
              </w:rPr>
              <w:t>2</w:t>
            </w:r>
            <w:r w:rsidRPr="00E04291">
              <w:rPr>
                <w:rFonts w:eastAsiaTheme="minorEastAsia" w:cs="Arial"/>
              </w:rPr>
              <w:t xml:space="preserve"> машинбраварa</w:t>
            </w:r>
            <w:r w:rsidRPr="00E04291">
              <w:rPr>
                <w:rFonts w:eastAsiaTheme="minorEastAsia" w:cs="Arial"/>
                <w:lang w:val="sr-Cyrl-RS"/>
              </w:rPr>
              <w:t xml:space="preserve"> - специјалиста</w:t>
            </w:r>
          </w:p>
          <w:p w:rsidR="00E04291" w:rsidRDefault="00E04291" w:rsidP="00E04291">
            <w:pPr>
              <w:snapToGrid w:val="0"/>
              <w:spacing w:before="118"/>
              <w:rPr>
                <w:rFonts w:eastAsia="Calibri" w:cs="Arial"/>
                <w:lang w:val="sr-Cyrl-CS"/>
              </w:rPr>
            </w:pPr>
            <w:r>
              <w:rPr>
                <w:rFonts w:cs="Arial"/>
                <w:lang w:val="sr-Cyrl-RS" w:eastAsia="sr-Latn-RS"/>
              </w:rPr>
              <w:t>запослених</w:t>
            </w:r>
            <w:r w:rsidRPr="00824714">
              <w:rPr>
                <w:rFonts w:cs="Arial"/>
                <w:lang w:val="sr-Cyrl-RS" w:eastAsia="sr-Latn-RS"/>
              </w:rPr>
              <w:t>,</w:t>
            </w:r>
            <w:r w:rsidRPr="00824714">
              <w:rPr>
                <w:rFonts w:cs="Arial"/>
                <w:lang w:val="sr-Latn-CS" w:eastAsia="sr-Latn-CS"/>
              </w:rPr>
              <w:t xml:space="preserve"> </w:t>
            </w:r>
            <w:r w:rsidRPr="00824714">
              <w:rPr>
                <w:rFonts w:cs="Arial"/>
                <w:lang w:val="sr-Latn-CS" w:eastAsia="sr-Latn-RS"/>
              </w:rPr>
              <w:t xml:space="preserve">односно </w:t>
            </w:r>
            <w:r w:rsidRPr="00824714">
              <w:rPr>
                <w:rFonts w:cs="Arial"/>
                <w:lang w:val="sr-Cyrl-CS" w:eastAsia="sr-Latn-RS"/>
              </w:rPr>
              <w:t>има радно ангажованог извршиоца</w:t>
            </w:r>
            <w:r w:rsidRPr="00824714">
              <w:rPr>
                <w:rFonts w:cs="Arial"/>
                <w:lang w:val="sr-Latn-CS" w:eastAsia="sr-Latn-RS"/>
              </w:rPr>
              <w:t xml:space="preserve"> (по основу другог облика ангажовања ван радног односа, предвиђеног члановима 197-202. Закона о раду)</w:t>
            </w:r>
            <w:r w:rsidRPr="009A2788">
              <w:rPr>
                <w:rFonts w:eastAsia="Calibri" w:cs="Arial"/>
                <w:lang w:val="sr-Cyrl-CS"/>
              </w:rPr>
              <w:t xml:space="preserve"> </w:t>
            </w:r>
          </w:p>
          <w:p w:rsidR="00123964" w:rsidRDefault="00123964" w:rsidP="00E04291">
            <w:pPr>
              <w:snapToGrid w:val="0"/>
              <w:spacing w:before="118"/>
              <w:rPr>
                <w:rFonts w:eastAsia="Calibri" w:cs="Arial"/>
                <w:lang w:val="sr-Cyrl-CS"/>
              </w:rPr>
            </w:pPr>
          </w:p>
          <w:p w:rsidR="00123964" w:rsidRDefault="00123964" w:rsidP="00E04291">
            <w:pPr>
              <w:snapToGrid w:val="0"/>
              <w:spacing w:before="118"/>
              <w:rPr>
                <w:rFonts w:eastAsia="Calibri" w:cs="Arial"/>
                <w:lang w:val="sr-Cyrl-CS"/>
              </w:rPr>
            </w:pPr>
          </w:p>
          <w:p w:rsidR="00E04291" w:rsidRPr="00A63C87" w:rsidRDefault="00E04291" w:rsidP="00E04291">
            <w:pPr>
              <w:snapToGrid w:val="0"/>
              <w:spacing w:before="118"/>
              <w:rPr>
                <w:rFonts w:cs="Arial"/>
                <w:b/>
                <w:u w:val="single"/>
                <w:lang w:val="sr-Cyrl-RS" w:eastAsia="sr-Latn-CS"/>
              </w:rPr>
            </w:pPr>
            <w:r w:rsidRPr="00A63C87">
              <w:rPr>
                <w:rFonts w:cs="Arial"/>
                <w:b/>
                <w:u w:val="single"/>
                <w:lang w:val="sr-Latn-CS" w:eastAsia="sr-Latn-CS"/>
              </w:rPr>
              <w:lastRenderedPageBreak/>
              <w:t>Доказ</w:t>
            </w:r>
            <w:r w:rsidRPr="00A63C87">
              <w:rPr>
                <w:rFonts w:cs="Arial"/>
                <w:b/>
                <w:u w:val="single"/>
                <w:lang w:val="sr-Cyrl-RS" w:eastAsia="sr-Latn-CS"/>
              </w:rPr>
              <w:t xml:space="preserve"> 1:</w:t>
            </w:r>
          </w:p>
          <w:p w:rsidR="00E04291" w:rsidRDefault="00E04291" w:rsidP="00E04291">
            <w:pPr>
              <w:tabs>
                <w:tab w:val="num" w:pos="709"/>
              </w:tabs>
              <w:rPr>
                <w:rFonts w:eastAsia="Calibri" w:cs="Arial"/>
                <w:lang w:val="sr-Cyrl-CS"/>
              </w:rPr>
            </w:pPr>
            <w:r w:rsidRPr="00824714">
              <w:rPr>
                <w:rFonts w:cs="Arial"/>
                <w:lang w:eastAsia="sr-Latn-CS"/>
              </w:rPr>
              <w:t>-</w:t>
            </w:r>
            <w:r w:rsidRPr="00824714">
              <w:rPr>
                <w:rFonts w:cs="Arial"/>
                <w:lang w:val="sr-Cyrl-RS" w:eastAsia="sr-Latn-CS"/>
              </w:rPr>
              <w:t xml:space="preserve"> </w:t>
            </w:r>
            <w:r w:rsidRPr="006154C6">
              <w:rPr>
                <w:rFonts w:eastAsia="Calibri" w:cs="Arial"/>
                <w:lang w:val="sr-Cyrl-CS"/>
              </w:rPr>
              <w:t>Фотокопија М-А и/или М3А образаца пријаве на обавезно социјално осигурање запослених и који су у рад</w:t>
            </w:r>
            <w:r w:rsidR="000862CF">
              <w:rPr>
                <w:rFonts w:eastAsia="Calibri" w:cs="Arial"/>
                <w:lang w:val="sr-Cyrl-CS"/>
              </w:rPr>
              <w:t>ном односу.</w:t>
            </w:r>
          </w:p>
          <w:p w:rsidR="00366366" w:rsidRPr="006154C6" w:rsidRDefault="00366366" w:rsidP="00E04291">
            <w:pPr>
              <w:tabs>
                <w:tab w:val="num" w:pos="709"/>
              </w:tabs>
              <w:rPr>
                <w:rFonts w:eastAsia="Calibri" w:cs="Arial"/>
                <w:lang w:val="sr-Cyrl-CS"/>
              </w:rPr>
            </w:pPr>
            <w:r>
              <w:rPr>
                <w:rFonts w:eastAsia="Calibri" w:cs="Arial"/>
                <w:lang w:val="sr-Cyrl-CS"/>
              </w:rPr>
              <w:t>-Уговор о ангажовању (за лица ван радног односа)</w:t>
            </w:r>
          </w:p>
          <w:p w:rsidR="00E04291" w:rsidRDefault="007D2B11" w:rsidP="00E04291">
            <w:pPr>
              <w:spacing w:before="0"/>
              <w:ind w:hanging="2"/>
              <w:jc w:val="left"/>
              <w:rPr>
                <w:rFonts w:eastAsia="Calibri" w:cs="Arial"/>
                <w:lang w:val="sr-Cyrl-RS"/>
              </w:rPr>
            </w:pPr>
            <w:r>
              <w:rPr>
                <w:rFonts w:cs="Arial"/>
                <w:lang w:val="sr-Cyrl-CS"/>
              </w:rPr>
              <w:t>- Фотокопија диплома за инжењера</w:t>
            </w:r>
            <w:r w:rsidR="00E04291">
              <w:rPr>
                <w:rFonts w:eastAsia="Calibri" w:cs="Arial"/>
                <w:lang w:val="sr-Cyrl-RS"/>
              </w:rPr>
              <w:t xml:space="preserve"> </w:t>
            </w:r>
          </w:p>
          <w:p w:rsidR="00E9062C" w:rsidRPr="00E9062C" w:rsidRDefault="00E9062C" w:rsidP="00E04291">
            <w:pPr>
              <w:spacing w:before="0"/>
              <w:ind w:hanging="2"/>
              <w:jc w:val="left"/>
              <w:rPr>
                <w:rFonts w:eastAsia="Calibri" w:cs="Arial"/>
                <w:b/>
                <w:lang w:val="sr-Cyrl-RS"/>
              </w:rPr>
            </w:pPr>
            <w:r w:rsidRPr="00E9062C">
              <w:rPr>
                <w:rFonts w:eastAsia="Calibri" w:cs="Arial"/>
                <w:b/>
                <w:lang w:val="sr-Cyrl-RS"/>
              </w:rPr>
              <w:t>Образложење:</w:t>
            </w:r>
          </w:p>
          <w:p w:rsidR="00E9062C" w:rsidRPr="00E9062C" w:rsidRDefault="00E9062C" w:rsidP="00E9062C">
            <w:pPr>
              <w:numPr>
                <w:ilvl w:val="0"/>
                <w:numId w:val="18"/>
              </w:numPr>
              <w:spacing w:after="200" w:line="276" w:lineRule="auto"/>
              <w:contextualSpacing/>
              <w:rPr>
                <w:rFonts w:ascii="Calibri" w:eastAsia="Calibri" w:hAnsi="Calibri" w:cs="Arial"/>
                <w:b/>
                <w:u w:val="single"/>
                <w:lang w:val="sr-Latn-CS" w:eastAsia="sr-Latn-CS"/>
              </w:rPr>
            </w:pPr>
            <w:r w:rsidRPr="00E9062C">
              <w:rPr>
                <w:rFonts w:eastAsia="Calibri" w:cs="Arial"/>
                <w:lang w:val="sr-Cyrl-RS" w:eastAsia="sr-Latn-CS"/>
              </w:rPr>
              <w:t>Испуњавање услова за кадровски капацитет је неопходно за оцену способности понуђача за извршење уговора. Понуђач на овај начин доказује да је компетентан и квалификован у области везаној за предмет јавне набавке чиме се смањује ризик од појаве неправилности у раду турбоагрегата као последица неквалитетног извршења предметне услуге и обезбеђује поштовање рокова за извршење услуге што је од посебне важности јер директно утиче на дужину трајања ремонта блокова А1 и А2 у 2019.години.</w:t>
            </w:r>
          </w:p>
          <w:p w:rsidR="00E04291" w:rsidRPr="00101511" w:rsidRDefault="00E04291" w:rsidP="00E04291">
            <w:pPr>
              <w:rPr>
                <w:rFonts w:cs="Arial"/>
                <w:b/>
                <w:u w:val="single"/>
                <w:lang w:val="sr-Latn-CS" w:eastAsia="sr-Latn-CS"/>
              </w:rPr>
            </w:pPr>
            <w:r w:rsidRPr="00101511">
              <w:rPr>
                <w:rFonts w:cs="Arial"/>
                <w:b/>
                <w:u w:val="single"/>
                <w:lang w:val="sr-Latn-CS" w:eastAsia="sr-Latn-CS"/>
              </w:rPr>
              <w:t>Напомена:</w:t>
            </w:r>
          </w:p>
          <w:p w:rsidR="00E04291" w:rsidRPr="00911663" w:rsidRDefault="00E04291" w:rsidP="00750D9F">
            <w:pPr>
              <w:numPr>
                <w:ilvl w:val="0"/>
                <w:numId w:val="18"/>
              </w:numPr>
              <w:snapToGrid w:val="0"/>
              <w:rPr>
                <w:rFonts w:cs="Arial"/>
                <w:lang w:val="sr-Latn-CS" w:eastAsia="sr-Latn-CS"/>
              </w:rPr>
            </w:pPr>
            <w:r w:rsidRPr="00911663">
              <w:rPr>
                <w:rFonts w:cs="Arial"/>
                <w:lang w:val="sr-Latn-CS" w:eastAsia="sr-Latn-CS"/>
              </w:rPr>
              <w:t xml:space="preserve">У случају да понуду подноси група понуђача, доказ из тачке </w:t>
            </w:r>
            <w:r>
              <w:rPr>
                <w:rFonts w:cs="Arial"/>
                <w:lang w:val="sr-Cyrl-RS" w:eastAsia="sr-Latn-CS"/>
              </w:rPr>
              <w:t>7</w:t>
            </w:r>
            <w:r w:rsidRPr="00911663">
              <w:rPr>
                <w:rFonts w:cs="Arial"/>
                <w:lang w:val="sr-Cyrl-RS" w:eastAsia="sr-Latn-CS"/>
              </w:rPr>
              <w:t xml:space="preserve"> </w:t>
            </w:r>
            <w:r w:rsidRPr="00911663">
              <w:rPr>
                <w:rFonts w:cs="Arial"/>
                <w:lang w:val="sr-Latn-CS" w:eastAsia="sr-Latn-CS"/>
              </w:rPr>
              <w:t xml:space="preserve">доставити за оног члана групе који испуњава тражени услов (довољно је да 1 члан групе достави </w:t>
            </w:r>
            <w:r w:rsidRPr="00911663">
              <w:rPr>
                <w:rFonts w:cs="Arial"/>
                <w:lang w:val="sr-Cyrl-RS" w:eastAsia="sr-Latn-CS"/>
              </w:rPr>
              <w:t>захтеване доказе</w:t>
            </w:r>
            <w:r w:rsidRPr="00911663">
              <w:rPr>
                <w:rFonts w:cs="Arial"/>
                <w:lang w:val="sr-Latn-CS" w:eastAsia="sr-Latn-CS"/>
              </w:rPr>
              <w:t xml:space="preserve">), а уколико више њих заједно испуњавају услов из </w:t>
            </w:r>
            <w:r w:rsidRPr="00A63C87">
              <w:rPr>
                <w:rFonts w:cs="Arial"/>
                <w:lang w:val="sr-Latn-CS" w:eastAsia="sr-Latn-CS"/>
              </w:rPr>
              <w:t xml:space="preserve">тачке </w:t>
            </w:r>
            <w:r w:rsidRPr="00A63C87">
              <w:rPr>
                <w:rFonts w:cs="Arial"/>
                <w:lang w:val="sr-Cyrl-RS" w:eastAsia="sr-Latn-CS"/>
              </w:rPr>
              <w:t>7</w:t>
            </w:r>
            <w:r w:rsidRPr="00A63C87">
              <w:rPr>
                <w:rFonts w:cs="Arial"/>
                <w:lang w:val="sr-Latn-CS" w:eastAsia="sr-Latn-CS"/>
              </w:rPr>
              <w:t xml:space="preserve">. </w:t>
            </w:r>
            <w:r w:rsidRPr="00A63C87">
              <w:rPr>
                <w:rFonts w:cs="Arial"/>
                <w:lang w:val="sr-Cyrl-RS" w:eastAsia="sr-Latn-CS"/>
              </w:rPr>
              <w:t>-</w:t>
            </w:r>
            <w:r w:rsidRPr="00A63C87">
              <w:rPr>
                <w:rFonts w:cs="Arial"/>
                <w:lang w:val="sr-Latn-CS" w:eastAsia="sr-Latn-CS"/>
              </w:rPr>
              <w:t xml:space="preserve"> ов</w:t>
            </w:r>
            <w:r w:rsidRPr="00A63C87">
              <w:rPr>
                <w:rFonts w:cs="Arial"/>
                <w:lang w:val="sr-Cyrl-RS" w:eastAsia="sr-Latn-CS"/>
              </w:rPr>
              <w:t>е</w:t>
            </w:r>
            <w:r w:rsidRPr="00A63C87">
              <w:rPr>
                <w:rFonts w:cs="Arial"/>
                <w:lang w:val="sr-Latn-CS" w:eastAsia="sr-Latn-CS"/>
              </w:rPr>
              <w:t xml:space="preserve"> </w:t>
            </w:r>
            <w:r w:rsidRPr="00911663">
              <w:rPr>
                <w:rFonts w:cs="Arial"/>
                <w:lang w:val="sr-Latn-CS" w:eastAsia="sr-Latn-CS"/>
              </w:rPr>
              <w:t>доказ</w:t>
            </w:r>
            <w:r w:rsidRPr="00911663">
              <w:rPr>
                <w:rFonts w:cs="Arial"/>
                <w:lang w:val="sr-Cyrl-RS" w:eastAsia="sr-Latn-CS"/>
              </w:rPr>
              <w:t>е</w:t>
            </w:r>
            <w:r w:rsidRPr="00911663">
              <w:rPr>
                <w:rFonts w:cs="Arial"/>
                <w:lang w:val="sr-Latn-CS" w:eastAsia="sr-Latn-CS"/>
              </w:rPr>
              <w:t xml:space="preserve"> доставити за те чланове.</w:t>
            </w:r>
          </w:p>
          <w:p w:rsidR="00E04291" w:rsidRPr="00A41361" w:rsidRDefault="00E04291" w:rsidP="00E04291">
            <w:pPr>
              <w:spacing w:before="0"/>
              <w:ind w:hanging="2"/>
              <w:jc w:val="left"/>
              <w:rPr>
                <w:rFonts w:cs="Arial"/>
                <w:b/>
                <w:sz w:val="20"/>
                <w:szCs w:val="20"/>
                <w:lang w:val="sr-Cyrl-RS" w:eastAsia="hr-HR"/>
              </w:rPr>
            </w:pPr>
            <w:r w:rsidRPr="0091166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222E86" w:rsidRDefault="00A12613" w:rsidP="00A12613">
      <w:pPr>
        <w:spacing w:before="0"/>
        <w:rPr>
          <w:rFonts w:cs="Arial"/>
          <w:lang w:eastAsia="zh-CN"/>
        </w:rPr>
      </w:pPr>
    </w:p>
    <w:p w:rsidR="00A12613" w:rsidRPr="00222E86" w:rsidRDefault="00A12613" w:rsidP="00A12613">
      <w:pPr>
        <w:spacing w:before="0"/>
        <w:rPr>
          <w:rFonts w:cs="Arial"/>
          <w:lang w:eastAsia="zh-CN"/>
        </w:rPr>
      </w:pPr>
      <w:r w:rsidRPr="00222E86">
        <w:rPr>
          <w:rFonts w:cs="Arial"/>
          <w:lang w:eastAsia="zh-CN"/>
        </w:rPr>
        <w:t xml:space="preserve">Понуда понуђача који не докаже да испуњава наведене обавезне и додатне услове из тачака 1.до </w:t>
      </w:r>
      <w:r w:rsidR="00222E86" w:rsidRPr="00222E86">
        <w:rPr>
          <w:rFonts w:cs="Arial"/>
          <w:lang w:val="sr-Cyrl-RS" w:eastAsia="zh-CN"/>
        </w:rPr>
        <w:t>7</w:t>
      </w:r>
      <w:r w:rsidRPr="00222E86">
        <w:rPr>
          <w:rFonts w:cs="Arial"/>
          <w:lang w:eastAsia="zh-CN"/>
        </w:rPr>
        <w:t xml:space="preserve"> овог обрасца, биће одбијена као неприхватљива.</w:t>
      </w:r>
    </w:p>
    <w:p w:rsidR="00222E86" w:rsidRPr="00D64BE4" w:rsidRDefault="00A12613" w:rsidP="00222E86">
      <w:pPr>
        <w:rPr>
          <w:rFonts w:cs="Arial"/>
          <w:lang w:val="sr-Cyrl-RS"/>
        </w:rPr>
      </w:pPr>
      <w:r w:rsidRPr="00283EAD">
        <w:rPr>
          <w:rFonts w:cs="Arial"/>
          <w:b/>
        </w:rPr>
        <w:t>1</w:t>
      </w:r>
      <w:r w:rsidRPr="00E47C2E">
        <w:rPr>
          <w:rFonts w:cs="Arial"/>
        </w:rPr>
        <w:t xml:space="preserve">. </w:t>
      </w:r>
      <w:r w:rsidR="00222E86" w:rsidRPr="00E47C2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w:t>
      </w:r>
      <w:r w:rsidR="00222E86">
        <w:rPr>
          <w:rFonts w:cs="Arial"/>
        </w:rPr>
        <w:t>бзира на ангажовање подизвођача.</w:t>
      </w:r>
    </w:p>
    <w:p w:rsidR="00222E86" w:rsidRPr="00E47C2E" w:rsidRDefault="00222E86" w:rsidP="00222E8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222E86">
      <w:pPr>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274C2A" w:rsidRPr="00274C2A" w:rsidRDefault="00A12613" w:rsidP="00A1261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83"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84" w:history="1">
        <w:r w:rsidRPr="00E47C2E">
          <w:rPr>
            <w:rStyle w:val="Hyperlink"/>
            <w:rFonts w:cs="Arial"/>
            <w:lang w:eastAsia="zh-CN"/>
          </w:rPr>
          <w:t>www.apr.gov.rs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A12613" w:rsidP="00B13CD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04E96" w:rsidRPr="00036566" w:rsidRDefault="00E04E96" w:rsidP="00B13CD3">
      <w:pPr>
        <w:spacing w:before="0"/>
        <w:rPr>
          <w:rFonts w:cs="Arial"/>
          <w:lang w:eastAsia="zh-CN"/>
        </w:rPr>
      </w:pPr>
    </w:p>
    <w:p w:rsidR="00A33C7A" w:rsidRPr="00455E34" w:rsidRDefault="00322313" w:rsidP="00750D9F">
      <w:pPr>
        <w:pStyle w:val="KDPodnaslov1"/>
        <w:numPr>
          <w:ilvl w:val="0"/>
          <w:numId w:val="11"/>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455E34" w:rsidRPr="00036566" w:rsidRDefault="00455E34" w:rsidP="00455E34">
      <w:pPr>
        <w:pStyle w:val="KDPodnaslov1"/>
        <w:spacing w:before="0"/>
        <w:ind w:left="360"/>
        <w:rPr>
          <w:rFonts w:cs="Arial"/>
          <w:lang w:val="sr-Cyrl-RS"/>
        </w:rPr>
      </w:pPr>
    </w:p>
    <w:p w:rsidR="001D6983" w:rsidRPr="001543E5" w:rsidRDefault="001D6983" w:rsidP="001D6983">
      <w:pPr>
        <w:rPr>
          <w:rFonts w:cs="Arial"/>
          <w:color w:val="000000" w:themeColor="text1"/>
          <w:lang w:val="ru-RU"/>
        </w:rPr>
      </w:pPr>
      <w:r w:rsidRPr="001543E5">
        <w:rPr>
          <w:rFonts w:cs="Arial"/>
          <w:color w:val="000000" w:themeColor="text1"/>
          <w:lang w:val="ru-RU"/>
        </w:rPr>
        <w:t>Избор најповољније понуде ће се извршити применом критеријума „Најнижа понуђена цена“.</w:t>
      </w:r>
    </w:p>
    <w:p w:rsidR="00EC7620" w:rsidRPr="00222E86" w:rsidRDefault="001D6983" w:rsidP="00222E86">
      <w:pPr>
        <w:rPr>
          <w:rFonts w:cs="Arial"/>
          <w:color w:val="000000" w:themeColor="text1"/>
          <w:lang w:val="ru-RU"/>
        </w:rPr>
      </w:pPr>
      <w:r w:rsidRPr="001543E5">
        <w:rPr>
          <w:rFonts w:cs="Arial"/>
          <w:color w:val="000000" w:themeColor="text1"/>
          <w:lang w:val="ru-RU"/>
        </w:rPr>
        <w:t>Критеријум за оцењивање понуда Најнижа понуђена цена, заснива се на понуђеној цени као једином критеријуму.</w:t>
      </w:r>
    </w:p>
    <w:p w:rsidR="001D6983" w:rsidRPr="001543E5" w:rsidRDefault="001D6983" w:rsidP="001D6983">
      <w:pPr>
        <w:rPr>
          <w:rFonts w:cs="Arial"/>
          <w:color w:val="000000" w:themeColor="text1"/>
          <w:lang w:val="ru-RU"/>
        </w:rPr>
      </w:pPr>
      <w:r w:rsidRPr="001543E5">
        <w:rPr>
          <w:rFonts w:cs="Arial"/>
          <w:color w:val="000000" w:themeColor="text1"/>
          <w:lang w:val="ru-RU"/>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 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6983" w:rsidRPr="001543E5" w:rsidRDefault="001D6983" w:rsidP="001D6983">
      <w:pPr>
        <w:rPr>
          <w:rFonts w:cs="Arial"/>
          <w:color w:val="000000" w:themeColor="text1"/>
          <w:lang w:val="ru-RU"/>
        </w:rPr>
      </w:pPr>
      <w:r w:rsidRPr="001543E5">
        <w:rPr>
          <w:rFonts w:cs="Arial"/>
          <w:color w:val="000000" w:themeColor="text1"/>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6983" w:rsidRPr="001543E5" w:rsidRDefault="001D6983" w:rsidP="001D6983">
      <w:pPr>
        <w:rPr>
          <w:rFonts w:cs="Arial"/>
          <w:color w:val="000000" w:themeColor="text1"/>
          <w:lang w:val="ru-RU"/>
        </w:rPr>
      </w:pPr>
      <w:r w:rsidRPr="001543E5">
        <w:rPr>
          <w:rFonts w:cs="Arial"/>
          <w:color w:val="000000" w:themeColor="text1"/>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6983" w:rsidRPr="001543E5" w:rsidRDefault="001D6983" w:rsidP="001D6983">
      <w:pPr>
        <w:rPr>
          <w:rFonts w:cs="Arial"/>
          <w:color w:val="000000" w:themeColor="text1"/>
          <w:lang w:val="ru-RU"/>
        </w:rPr>
      </w:pPr>
      <w:r w:rsidRPr="001543E5">
        <w:rPr>
          <w:rFonts w:cs="Arial"/>
          <w:color w:val="000000" w:themeColor="text1"/>
          <w:lang w:val="ru-RU"/>
        </w:rPr>
        <w:t xml:space="preserve">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w:t>
      </w:r>
      <w:r w:rsidRPr="001543E5">
        <w:rPr>
          <w:rFonts w:cs="Arial"/>
          <w:color w:val="000000" w:themeColor="text1"/>
          <w:lang w:val="ru-RU"/>
        </w:rPr>
        <w:lastRenderedPageBreak/>
        <w:t>Споразума о слободној трговини у централној Европи (ЦЕФТА 2006) примењиваће се сходно одредбама тог споразума.</w:t>
      </w:r>
    </w:p>
    <w:p w:rsidR="001D6983" w:rsidRDefault="001D6983" w:rsidP="001D6983">
      <w:pPr>
        <w:rPr>
          <w:rFonts w:cs="Arial"/>
          <w:color w:val="000000" w:themeColor="text1"/>
          <w:lang w:val="ru-RU"/>
        </w:rPr>
      </w:pPr>
      <w:r w:rsidRPr="001543E5">
        <w:rPr>
          <w:rFonts w:cs="Arial"/>
          <w:color w:val="000000" w:themeColor="text1"/>
          <w:lang w:val="ru-RU"/>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04E96" w:rsidRPr="00885C9B" w:rsidRDefault="00E04E96" w:rsidP="00E04E96">
      <w:pPr>
        <w:rPr>
          <w:rFonts w:cs="Arial"/>
          <w:lang w:val="sr-Cyrl-RS"/>
        </w:rPr>
      </w:pPr>
    </w:p>
    <w:p w:rsidR="00036566" w:rsidRDefault="00036566" w:rsidP="00036566">
      <w:pPr>
        <w:pStyle w:val="Heading10"/>
        <w:spacing w:before="0"/>
        <w:jc w:val="both"/>
      </w:pPr>
      <w:r>
        <w:rPr>
          <w:lang w:val="en-US"/>
        </w:rPr>
        <w:t xml:space="preserve">5.1. </w:t>
      </w:r>
      <w:r>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t>истом понуђеном ценом:</w:t>
      </w:r>
    </w:p>
    <w:p w:rsidR="001D6983" w:rsidRDefault="001D6983" w:rsidP="001D6983">
      <w:pPr>
        <w:rPr>
          <w:rFonts w:eastAsiaTheme="minorHAnsi" w:cs="Arial"/>
          <w:lang w:val="sr-Latn-RS"/>
        </w:rPr>
      </w:pPr>
      <w:r>
        <w:rPr>
          <w:rFonts w:cs="Arial"/>
        </w:rPr>
        <w:t>Уколико две или више понуда имају исту понуђену цену, повољнија понуда биће изабрана путем жреба.</w:t>
      </w:r>
    </w:p>
    <w:p w:rsidR="001D6983" w:rsidRPr="00036566" w:rsidRDefault="001D6983" w:rsidP="001D6983">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750D9F">
      <w:pPr>
        <w:pStyle w:val="KDPodnaslov2"/>
        <w:numPr>
          <w:ilvl w:val="1"/>
          <w:numId w:val="14"/>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750D9F">
      <w:pPr>
        <w:pStyle w:val="KDPodnaslov2"/>
        <w:numPr>
          <w:ilvl w:val="1"/>
          <w:numId w:val="14"/>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04E96" w:rsidRDefault="008D2B23" w:rsidP="00E04E96">
      <w:pPr>
        <w:rPr>
          <w:lang w:val="sr-Cyrl-RS"/>
        </w:rPr>
      </w:pPr>
      <w:r w:rsidRPr="00E04E96">
        <w:rPr>
          <w:rFonts w:cs="Arial"/>
          <w:lang w:val="ru-RU"/>
        </w:rPr>
        <w:t xml:space="preserve">Понуђач подноси понуду у затвореној коверти </w:t>
      </w:r>
      <w:r w:rsidRPr="00E04E96">
        <w:rPr>
          <w:rFonts w:cs="Arial"/>
        </w:rPr>
        <w:t>или кутији</w:t>
      </w:r>
      <w:r w:rsidRPr="00E04E96">
        <w:rPr>
          <w:rFonts w:cs="Arial"/>
          <w:lang w:val="ru-RU"/>
        </w:rPr>
        <w:t xml:space="preserve">, тако да се </w:t>
      </w:r>
      <w:r w:rsidR="00613B13" w:rsidRPr="00E04E96">
        <w:rPr>
          <w:rFonts w:cs="Arial"/>
          <w:lang w:val="ru-RU"/>
        </w:rPr>
        <w:t>при отварању може проверити да ли је затворена, као и када</w:t>
      </w:r>
      <w:r w:rsidRPr="00E04E96">
        <w:rPr>
          <w:rFonts w:cs="Arial"/>
          <w:lang w:val="ru-RU"/>
        </w:rPr>
        <w:t xml:space="preserve">, на адресу: Јавно предузеће „Електропривреда Србије“, </w:t>
      </w:r>
      <w:r w:rsidR="002A4077" w:rsidRPr="00E04E96">
        <w:rPr>
          <w:rFonts w:cs="Arial"/>
          <w:lang w:val="ru-RU"/>
        </w:rPr>
        <w:t>огранак ТЕНТ,</w:t>
      </w:r>
      <w:r w:rsidR="005F6AAF" w:rsidRPr="00E04E96">
        <w:rPr>
          <w:rFonts w:cs="Arial"/>
          <w:color w:val="000000" w:themeColor="text1"/>
          <w:lang w:val="ru-RU"/>
        </w:rPr>
        <w:t>Богољуба Урошевића Црног 44, 11 500 Обреновац</w:t>
      </w:r>
      <w:r w:rsidR="002A4077" w:rsidRPr="00E04E96">
        <w:rPr>
          <w:rFonts w:cs="Arial"/>
          <w:color w:val="000000" w:themeColor="text1"/>
          <w:lang w:val="ru-RU"/>
        </w:rPr>
        <w:t>,</w:t>
      </w:r>
      <w:r w:rsidR="002A4077" w:rsidRPr="00E04E96">
        <w:rPr>
          <w:rFonts w:cs="Arial"/>
          <w:lang w:val="ru-RU"/>
        </w:rPr>
        <w:t xml:space="preserve">ПАК </w:t>
      </w:r>
      <w:r w:rsidR="00AB1C64" w:rsidRPr="00E04E96">
        <w:rPr>
          <w:rFonts w:cs="Arial"/>
        </w:rPr>
        <w:t>11</w:t>
      </w:r>
      <w:r w:rsidRPr="00E04E96">
        <w:rPr>
          <w:rFonts w:cs="Arial"/>
          <w:lang w:val="ru-RU"/>
        </w:rPr>
        <w:t xml:space="preserve"> - са назнак</w:t>
      </w:r>
      <w:r w:rsidR="005F6AAF" w:rsidRPr="00E04E96">
        <w:rPr>
          <w:rFonts w:cs="Arial"/>
          <w:lang w:val="ru-RU"/>
        </w:rPr>
        <w:t>ом: „Понуда за јавну набавку услуга:</w:t>
      </w:r>
      <w:r w:rsidR="003C53DA">
        <w:rPr>
          <w:rFonts w:cs="Arial"/>
          <w:lang w:val="ru-RU"/>
        </w:rPr>
        <w:t>Наливање лежајева турбинског постројења ТЕНТ-А</w:t>
      </w:r>
      <w:r w:rsidR="00F711C8" w:rsidRPr="00E04E96">
        <w:rPr>
          <w:rFonts w:cs="Arial"/>
          <w:b/>
          <w:lang w:val="sr-Cyrl-RS"/>
        </w:rPr>
        <w:t xml:space="preserve">,  </w:t>
      </w:r>
      <w:r w:rsidR="00F711C8" w:rsidRPr="00E04E96">
        <w:rPr>
          <w:rFonts w:cs="Arial"/>
          <w:lang w:val="ru-RU"/>
        </w:rPr>
        <w:t>ј</w:t>
      </w:r>
      <w:r w:rsidRPr="00E04E96">
        <w:rPr>
          <w:rFonts w:cs="Arial"/>
          <w:lang w:val="ru-RU"/>
        </w:rPr>
        <w:t>авна набавка број</w:t>
      </w:r>
      <w:r w:rsidR="00F05B80" w:rsidRPr="00E04E96">
        <w:rPr>
          <w:rFonts w:cs="Arial"/>
          <w:lang w:val="ru-RU"/>
        </w:rPr>
        <w:t>:</w:t>
      </w:r>
      <w:r w:rsidRPr="00E04E96">
        <w:rPr>
          <w:rFonts w:cs="Arial"/>
          <w:b/>
          <w:lang w:val="ru-RU"/>
        </w:rPr>
        <w:t xml:space="preserve"> </w:t>
      </w:r>
      <w:r w:rsidR="003C53DA">
        <w:rPr>
          <w:rFonts w:cs="Arial"/>
          <w:b/>
          <w:lang w:val="sr-Latn-RS"/>
        </w:rPr>
        <w:t>2607/2018 (3000/0982/2018)</w:t>
      </w:r>
      <w:r w:rsidR="00E04E96">
        <w:rPr>
          <w:lang w:val="sr-Cyrl-RS"/>
        </w:rPr>
        <w:t>-</w:t>
      </w:r>
      <w:r w:rsidRPr="00E04E96">
        <w:rPr>
          <w:rFonts w:cs="Arial"/>
          <w:b/>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750D9F">
      <w:pPr>
        <w:pStyle w:val="KDPodnaslov2"/>
        <w:numPr>
          <w:ilvl w:val="1"/>
          <w:numId w:val="14"/>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001D6983">
        <w:rPr>
          <w:lang w:bidi="en-US"/>
        </w:rPr>
        <w:t>из чл. 75</w:t>
      </w:r>
      <w:r w:rsidRPr="0088187D">
        <w:rPr>
          <w:lang w:bidi="en-US"/>
        </w:rPr>
        <w:t>.</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6F1907" w:rsidRDefault="006F1907" w:rsidP="006F1907">
      <w:pPr>
        <w:pStyle w:val="KDNabrajanje"/>
      </w:pPr>
      <w:r w:rsidRPr="006F1907">
        <w:t>Споразум о заједничком извршењу (уколико понуду подноси група понуђача)</w:t>
      </w:r>
    </w:p>
    <w:p w:rsidR="00086496" w:rsidRPr="0088187D" w:rsidRDefault="00086496" w:rsidP="00086496">
      <w:pPr>
        <w:pStyle w:val="KDNabrajanje"/>
      </w:pPr>
      <w:r w:rsidRPr="00086496">
        <w:t>Предлог термин плана за репарацију лежајева наливањем са роковима транспорта, репарације, инспекцијама и израдом све пропратне документације и осталим техничким захтевима посебно за сваку од ставки у техничкој спецификацији</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750D9F">
      <w:pPr>
        <w:pStyle w:val="KDPodnaslov2"/>
        <w:numPr>
          <w:ilvl w:val="1"/>
          <w:numId w:val="14"/>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750D9F">
      <w:pPr>
        <w:pStyle w:val="KDPodnaslov2"/>
        <w:numPr>
          <w:ilvl w:val="1"/>
          <w:numId w:val="14"/>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750D9F">
      <w:pPr>
        <w:pStyle w:val="KDPodnaslov2"/>
        <w:numPr>
          <w:ilvl w:val="1"/>
          <w:numId w:val="14"/>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6F1907" w:rsidRPr="00E04E96" w:rsidRDefault="008D2B23" w:rsidP="006F1907">
      <w:pPr>
        <w:rPr>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w:t>
      </w:r>
      <w:r w:rsidR="006F1907">
        <w:rPr>
          <w:rFonts w:cs="Arial"/>
          <w:lang w:val="ru-RU"/>
        </w:rPr>
        <w:t>-</w:t>
      </w:r>
      <w:r w:rsidRPr="00E47C2E">
        <w:rPr>
          <w:rFonts w:cs="Arial"/>
          <w:lang w:val="ru-RU"/>
        </w:rPr>
        <w:t xml:space="preserve"> „</w:t>
      </w:r>
      <w:r w:rsidRPr="00A33C7A">
        <w:rPr>
          <w:rFonts w:cs="Arial"/>
          <w:b/>
          <w:lang w:val="ru-RU"/>
        </w:rPr>
        <w:t xml:space="preserve">ИЗМЕНА – </w:t>
      </w:r>
      <w:r w:rsidR="009D638A">
        <w:rPr>
          <w:rFonts w:cs="Arial"/>
          <w:b/>
          <w:lang w:val="ru-RU"/>
        </w:rPr>
        <w:t xml:space="preserve">   </w:t>
      </w:r>
      <w:r w:rsidRPr="00A33C7A">
        <w:rPr>
          <w:rFonts w:cs="Arial"/>
          <w:b/>
          <w:lang w:val="ru-RU"/>
        </w:rPr>
        <w:t>ДОПУ</w:t>
      </w:r>
      <w:r w:rsidR="002811DC" w:rsidRPr="00A33C7A">
        <w:rPr>
          <w:rFonts w:cs="Arial"/>
          <w:b/>
          <w:lang w:val="ru-RU"/>
        </w:rPr>
        <w:t>НА</w:t>
      </w:r>
      <w:r w:rsidR="00456361">
        <w:rPr>
          <w:rFonts w:cs="Arial"/>
          <w:b/>
          <w:lang w:val="sr-Latn-RS"/>
        </w:rPr>
        <w:t>-</w:t>
      </w:r>
      <w:r w:rsidR="002811DC" w:rsidRPr="00A33C7A">
        <w:rPr>
          <w:rFonts w:cs="Arial"/>
          <w:b/>
          <w:lang w:val="ru-RU"/>
        </w:rPr>
        <w:t xml:space="preserve"> </w:t>
      </w:r>
      <w:r w:rsidR="003C53DA">
        <w:rPr>
          <w:rFonts w:cs="Arial"/>
          <w:lang w:val="ru-RU"/>
        </w:rPr>
        <w:t>Наливање лежајева турбинског постројења ТЕНТ-А</w:t>
      </w:r>
      <w:r w:rsidR="006F1907" w:rsidRPr="00E04E96">
        <w:rPr>
          <w:rFonts w:cs="Arial"/>
          <w:b/>
          <w:lang w:val="sr-Cyrl-RS"/>
        </w:rPr>
        <w:t xml:space="preserve">,  </w:t>
      </w:r>
      <w:r w:rsidR="006F1907" w:rsidRPr="00E04E96">
        <w:rPr>
          <w:rFonts w:cs="Arial"/>
          <w:lang w:val="ru-RU"/>
        </w:rPr>
        <w:t>јавна набавка број:</w:t>
      </w:r>
      <w:r w:rsidR="006F1907" w:rsidRPr="00E04E96">
        <w:rPr>
          <w:rFonts w:cs="Arial"/>
          <w:b/>
          <w:lang w:val="ru-RU"/>
        </w:rPr>
        <w:t xml:space="preserve"> </w:t>
      </w:r>
      <w:r w:rsidR="003C53DA">
        <w:rPr>
          <w:rFonts w:cs="Arial"/>
          <w:b/>
          <w:lang w:val="sr-Latn-RS"/>
        </w:rPr>
        <w:t>2607/2018 (3000/0982/2018)</w:t>
      </w:r>
      <w:r w:rsidR="006F1907">
        <w:rPr>
          <w:lang w:val="sr-Cyrl-RS"/>
        </w:rPr>
        <w:t>-</w:t>
      </w:r>
      <w:r w:rsidR="006F1907" w:rsidRPr="00E04E96">
        <w:rPr>
          <w:rFonts w:cs="Arial"/>
          <w:b/>
          <w:lang w:val="ru-RU"/>
        </w:rPr>
        <w:t>НЕ ОТВАРАТИ“.</w:t>
      </w:r>
    </w:p>
    <w:p w:rsidR="00F711C8" w:rsidRPr="00F711C8" w:rsidRDefault="008D2B23" w:rsidP="006F1907">
      <w:pPr>
        <w:ind w:right="-14"/>
        <w:jc w:val="left"/>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6F1907" w:rsidRPr="00E04E96" w:rsidRDefault="008D2B23" w:rsidP="006F1907">
      <w:pPr>
        <w:rPr>
          <w:lang w:val="sr-Cyrl-RS"/>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ИВ</w:t>
      </w:r>
      <w:r w:rsidR="006F1907">
        <w:rPr>
          <w:rFonts w:cs="Arial"/>
          <w:b/>
          <w:lang w:val="sr-Cyrl-RS"/>
        </w:rPr>
        <w:t>-</w:t>
      </w:r>
      <w:r w:rsidR="002811DC" w:rsidRPr="00F711C8">
        <w:rPr>
          <w:rFonts w:cs="Arial"/>
          <w:b/>
        </w:rPr>
        <w:t xml:space="preserve"> </w:t>
      </w:r>
      <w:r w:rsidR="003C53DA">
        <w:rPr>
          <w:rFonts w:cs="Arial"/>
          <w:lang w:val="ru-RU"/>
        </w:rPr>
        <w:t>Наливање лежајева турбинског постројења ТЕНТ-А</w:t>
      </w:r>
      <w:r w:rsidR="006F1907" w:rsidRPr="00E04E96">
        <w:rPr>
          <w:rFonts w:cs="Arial"/>
          <w:b/>
          <w:lang w:val="sr-Cyrl-RS"/>
        </w:rPr>
        <w:t xml:space="preserve">,  </w:t>
      </w:r>
      <w:r w:rsidR="006F1907" w:rsidRPr="00E04E96">
        <w:rPr>
          <w:rFonts w:cs="Arial"/>
          <w:lang w:val="ru-RU"/>
        </w:rPr>
        <w:t>јавна набавка број:</w:t>
      </w:r>
      <w:r w:rsidR="006F1907" w:rsidRPr="00E04E96">
        <w:rPr>
          <w:rFonts w:cs="Arial"/>
          <w:b/>
          <w:lang w:val="ru-RU"/>
        </w:rPr>
        <w:t xml:space="preserve"> </w:t>
      </w:r>
      <w:r w:rsidR="003C53DA">
        <w:rPr>
          <w:rFonts w:cs="Arial"/>
          <w:b/>
          <w:lang w:val="sr-Latn-RS"/>
        </w:rPr>
        <w:t>2607/2018 (3000/0982/2018)</w:t>
      </w:r>
      <w:r w:rsidR="006F1907">
        <w:rPr>
          <w:lang w:val="sr-Cyrl-RS"/>
        </w:rPr>
        <w:t>-</w:t>
      </w:r>
      <w:r w:rsidR="006F1907" w:rsidRPr="00E04E96">
        <w:rPr>
          <w:rFonts w:cs="Arial"/>
          <w:b/>
          <w:lang w:val="ru-RU"/>
        </w:rPr>
        <w:t>НЕ ОТВАРАТИ“.</w:t>
      </w:r>
    </w:p>
    <w:p w:rsidR="008D2B23" w:rsidRPr="00F711C8" w:rsidRDefault="008D2B23" w:rsidP="00F711C8">
      <w:pPr>
        <w:ind w:right="-19"/>
        <w:jc w:val="left"/>
        <w:outlineLvl w:val="0"/>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750D9F">
      <w:pPr>
        <w:pStyle w:val="KDPodnaslov2"/>
        <w:numPr>
          <w:ilvl w:val="1"/>
          <w:numId w:val="14"/>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Pr="00535B88">
        <w:rPr>
          <w:rFonts w:eastAsia="Calibri" w:cs="Arial"/>
        </w:rPr>
        <w:t>Jавна набавка није обликована по партијама</w:t>
      </w:r>
      <w:r>
        <w:rPr>
          <w:rFonts w:eastAsia="Calibri" w:cs="Arial"/>
          <w:lang w:val="sr-Cyrl-RS"/>
        </w:rPr>
        <w:t>.</w:t>
      </w:r>
    </w:p>
    <w:p w:rsidR="008D2B23" w:rsidRPr="00E47C2E" w:rsidRDefault="008D2B23" w:rsidP="00750D9F">
      <w:pPr>
        <w:pStyle w:val="KDPodnaslov2"/>
        <w:numPr>
          <w:ilvl w:val="1"/>
          <w:numId w:val="14"/>
        </w:numPr>
        <w:spacing w:before="0"/>
        <w:jc w:val="both"/>
        <w:rPr>
          <w:rFonts w:cs="Arial"/>
        </w:rPr>
      </w:pPr>
      <w:bookmarkStart w:id="217" w:name="_Toc441651584"/>
      <w:bookmarkStart w:id="218" w:name="_Toc442559895"/>
      <w:r w:rsidRPr="00E47C2E">
        <w:rPr>
          <w:rFonts w:cs="Arial"/>
        </w:rPr>
        <w:lastRenderedPageBreak/>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750D9F">
      <w:pPr>
        <w:pStyle w:val="KDPodnaslov2"/>
        <w:numPr>
          <w:ilvl w:val="1"/>
          <w:numId w:val="14"/>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AA5E70" w:rsidRPr="00AA5E70" w:rsidRDefault="00AA5E70" w:rsidP="00AA5E70"/>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5E7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 xml:space="preserve">ешће из члана 75 </w:t>
      </w:r>
      <w:r w:rsidRPr="00E47C2E">
        <w:rPr>
          <w:rFonts w:cs="Arial"/>
        </w:rPr>
        <w:t xml:space="preserve">Закона и Упутство како се доказује </w:t>
      </w:r>
      <w:r w:rsidR="002811DC">
        <w:rPr>
          <w:rFonts w:cs="Arial"/>
        </w:rPr>
        <w:t>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750D9F">
      <w:pPr>
        <w:pStyle w:val="KDPodnaslov2"/>
        <w:numPr>
          <w:ilvl w:val="1"/>
          <w:numId w:val="14"/>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Default="008D2B23" w:rsidP="00750D9F">
      <w:pPr>
        <w:pStyle w:val="KDPodnaslov2"/>
        <w:numPr>
          <w:ilvl w:val="1"/>
          <w:numId w:val="14"/>
        </w:numPr>
        <w:spacing w:before="0"/>
        <w:jc w:val="both"/>
        <w:rPr>
          <w:rFonts w:cs="Arial"/>
        </w:rPr>
      </w:pPr>
      <w:r w:rsidRPr="00E47C2E">
        <w:rPr>
          <w:rFonts w:cs="Arial"/>
        </w:rPr>
        <w:t>Понуђена цена</w:t>
      </w:r>
      <w:bookmarkEnd w:id="223"/>
      <w:bookmarkEnd w:id="224"/>
    </w:p>
    <w:p w:rsidR="00086496" w:rsidRPr="00086496" w:rsidRDefault="00086496" w:rsidP="00086496"/>
    <w:p w:rsidR="00086496" w:rsidRDefault="008D2B23" w:rsidP="00086496">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086496" w:rsidRDefault="00086496" w:rsidP="00086496">
      <w:pPr>
        <w:pStyle w:val="KDParagraf"/>
        <w:spacing w:before="0"/>
        <w:rPr>
          <w:rFonts w:cs="Arial"/>
          <w:b/>
          <w:color w:val="FF0000"/>
          <w:lang w:val="sr-Cyrl-RS" w:eastAsia="sr-Latn-CS"/>
        </w:rPr>
      </w:pPr>
      <w:r w:rsidRPr="006A2C1C">
        <w:rPr>
          <w:rFonts w:cs="Arial"/>
          <w:b/>
          <w:color w:val="FF0000"/>
          <w:lang w:val="sr-Cyrl-RS" w:eastAsia="sr-Latn-CS"/>
        </w:rPr>
        <w:t xml:space="preserve">Укупна цена за све ставке по спецификацији служи за одређивање цене понуде. Претпоставља се да ће се од укупног ценовника за све ставке по спецификацији искористити </w:t>
      </w:r>
      <w:r w:rsidRPr="006A2C1C">
        <w:rPr>
          <w:rFonts w:cs="Arial"/>
          <w:b/>
          <w:color w:val="FF0000"/>
          <w:lang w:val="sr-Latn-RS" w:eastAsia="sr-Latn-CS"/>
        </w:rPr>
        <w:t>77</w:t>
      </w:r>
      <w:r w:rsidRPr="006A2C1C">
        <w:rPr>
          <w:rFonts w:cs="Arial"/>
          <w:b/>
          <w:color w:val="FF0000"/>
          <w:lang w:val="sr-Cyrl-RS" w:eastAsia="sr-Latn-CS"/>
        </w:rPr>
        <w:t>% вредности, па се цена за понуду добија множењем укупне цене за све ставке по спецификацији са 0,</w:t>
      </w:r>
      <w:r w:rsidRPr="006A2C1C">
        <w:rPr>
          <w:rFonts w:cs="Arial"/>
          <w:b/>
          <w:color w:val="FF0000"/>
          <w:lang w:val="sr-Latn-RS" w:eastAsia="sr-Latn-CS"/>
        </w:rPr>
        <w:t>77</w:t>
      </w:r>
      <w:r>
        <w:rPr>
          <w:rFonts w:cs="Arial"/>
          <w:b/>
          <w:color w:val="FF0000"/>
          <w:lang w:val="sr-Cyrl-RS" w:eastAsia="sr-Latn-CS"/>
        </w:rPr>
        <w:t>.</w:t>
      </w:r>
    </w:p>
    <w:p w:rsidR="00086496" w:rsidRPr="00086496" w:rsidRDefault="00086496" w:rsidP="00086496">
      <w:pPr>
        <w:pStyle w:val="KDParagraf"/>
        <w:spacing w:before="0"/>
        <w:rPr>
          <w:rFonts w:cs="Arial"/>
          <w:b/>
          <w:color w:val="000000" w:themeColor="text1"/>
          <w:lang w:val="sr-Cyrl-RS"/>
        </w:rPr>
      </w:pP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086496" w:rsidRPr="00E47C2E" w:rsidRDefault="00086496" w:rsidP="00011DCA">
      <w:pPr>
        <w:pStyle w:val="KDParagraf"/>
        <w:spacing w:before="0"/>
        <w:rPr>
          <w:rFonts w:cs="Arial"/>
        </w:rPr>
      </w:pPr>
    </w:p>
    <w:p w:rsidR="002E2F11"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086496" w:rsidRPr="00E47C2E" w:rsidRDefault="00086496" w:rsidP="002E2F11">
      <w:pPr>
        <w:pStyle w:val="KDParagraf"/>
        <w:spacing w:before="0"/>
        <w:rPr>
          <w:rFonts w:cs="Arial"/>
        </w:rPr>
      </w:pP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086496" w:rsidRPr="00E47C2E" w:rsidRDefault="00086496" w:rsidP="002E2F11">
      <w:pPr>
        <w:pStyle w:val="KDParagraf"/>
        <w:spacing w:before="0"/>
        <w:rPr>
          <w:rFonts w:cs="Arial"/>
        </w:rPr>
      </w:pPr>
    </w:p>
    <w:p w:rsidR="0066644E" w:rsidRPr="00E47C2E" w:rsidRDefault="0066644E" w:rsidP="002E2F11">
      <w:pPr>
        <w:pStyle w:val="KDParagraf"/>
        <w:spacing w:before="0"/>
        <w:rPr>
          <w:rFonts w:cs="Arial"/>
        </w:rPr>
      </w:pPr>
    </w:p>
    <w:p w:rsidR="00695728" w:rsidRPr="00D27813" w:rsidRDefault="002E2F11" w:rsidP="00750D9F">
      <w:pPr>
        <w:pStyle w:val="KDPodnaslov2"/>
        <w:numPr>
          <w:ilvl w:val="1"/>
          <w:numId w:val="14"/>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36566" w:rsidRPr="006F1907" w:rsidRDefault="006E6F46" w:rsidP="00750D9F">
      <w:pPr>
        <w:pStyle w:val="KDPodnaslov2"/>
        <w:numPr>
          <w:ilvl w:val="1"/>
          <w:numId w:val="14"/>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86496" w:rsidRDefault="00086496" w:rsidP="00605B90">
      <w:pPr>
        <w:spacing w:before="0"/>
        <w:rPr>
          <w:rFonts w:cs="Arial"/>
          <w:lang w:val="sr-Cyrl-RS"/>
        </w:rPr>
      </w:pPr>
      <w:bookmarkStart w:id="225" w:name="_Toc441651588"/>
      <w:bookmarkStart w:id="226" w:name="_Toc442559899"/>
      <w:r w:rsidRPr="00086496">
        <w:rPr>
          <w:rFonts w:cs="Arial"/>
          <w:lang w:val="sr-Cyrl-RS"/>
        </w:rPr>
        <w:t>Услуга се врши сукцесивно у периоду од 18 месеци  од потп</w:t>
      </w:r>
      <w:r w:rsidR="00B96DF7">
        <w:rPr>
          <w:rFonts w:cs="Arial"/>
          <w:lang w:val="sr-Cyrl-RS"/>
        </w:rPr>
        <w:t>исивања уговора, по позиву наручиоца</w:t>
      </w:r>
      <w:r w:rsidRPr="00086496">
        <w:rPr>
          <w:rFonts w:cs="Arial"/>
          <w:lang w:val="sr-Cyrl-RS"/>
        </w:rPr>
        <w:t>.</w:t>
      </w:r>
    </w:p>
    <w:p w:rsidR="00605B90" w:rsidRDefault="00605B90" w:rsidP="00605B90">
      <w:pPr>
        <w:spacing w:before="0"/>
        <w:rPr>
          <w:rFonts w:cs="Arial"/>
          <w:b/>
          <w:lang w:val="sr-Cyrl-RS"/>
        </w:rPr>
      </w:pPr>
      <w:r>
        <w:rPr>
          <w:rFonts w:cs="Arial"/>
          <w:b/>
          <w:lang w:val="sr-Latn-RS"/>
        </w:rPr>
        <w:t xml:space="preserve">       6.14 </w:t>
      </w:r>
      <w:r>
        <w:rPr>
          <w:rFonts w:cs="Arial"/>
          <w:b/>
          <w:lang w:val="sr-Cyrl-RS"/>
        </w:rPr>
        <w:t>Гарантни рок</w:t>
      </w:r>
    </w:p>
    <w:p w:rsidR="00605B90" w:rsidRDefault="00605B90" w:rsidP="00605B90">
      <w:pPr>
        <w:spacing w:before="0"/>
        <w:rPr>
          <w:rFonts w:cs="Arial"/>
          <w:b/>
          <w:lang w:val="sr-Cyrl-RS"/>
        </w:rPr>
      </w:pPr>
    </w:p>
    <w:p w:rsidR="00605B90" w:rsidRPr="001215CB" w:rsidRDefault="00605B90" w:rsidP="00605B90">
      <w:pPr>
        <w:spacing w:before="0"/>
        <w:rPr>
          <w:rFonts w:cs="Arial"/>
          <w:color w:val="000000" w:themeColor="text1"/>
          <w:lang w:eastAsia="zh-CN"/>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AF5BED" w:rsidRPr="004104B5" w:rsidRDefault="00605B90" w:rsidP="004104B5">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8D2B23" w:rsidRPr="00E47C2E" w:rsidRDefault="008D2B23" w:rsidP="00750D9F">
      <w:pPr>
        <w:pStyle w:val="KDPodnaslov2"/>
        <w:numPr>
          <w:ilvl w:val="1"/>
          <w:numId w:val="27"/>
        </w:numPr>
        <w:spacing w:before="0"/>
        <w:jc w:val="both"/>
        <w:rPr>
          <w:rFonts w:cs="Arial"/>
        </w:rPr>
      </w:pPr>
      <w:r w:rsidRPr="00E47C2E">
        <w:rPr>
          <w:rFonts w:cs="Arial"/>
        </w:rPr>
        <w:t>Начин и услови плаћања</w:t>
      </w:r>
      <w:bookmarkEnd w:id="225"/>
      <w:bookmarkEnd w:id="226"/>
    </w:p>
    <w:p w:rsidR="006005E4" w:rsidRPr="00291E64" w:rsidRDefault="00EC7620"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sidR="00E27553">
        <w:rPr>
          <w:rFonts w:eastAsia="Calibri" w:cs="Arial"/>
          <w:lang w:val="sr-Cyrl-RS"/>
        </w:rPr>
        <w:t>Изабраном</w:t>
      </w:r>
      <w:r>
        <w:rPr>
          <w:rFonts w:eastAsia="Calibri" w:cs="Arial"/>
          <w:lang w:val="sr-Cyrl-RS"/>
        </w:rPr>
        <w:t xml:space="preserve"> понуђач</w:t>
      </w:r>
      <w:r w:rsidR="00E27553">
        <w:rPr>
          <w:rFonts w:eastAsia="Calibri" w:cs="Arial"/>
          <w:lang w:val="sr-Cyrl-RS"/>
        </w:rPr>
        <w:t>у</w:t>
      </w:r>
      <w:r w:rsidR="006005E4">
        <w:rPr>
          <w:rFonts w:eastAsia="Calibri" w:cs="Arial"/>
        </w:rPr>
        <w:t xml:space="preserve">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6F1907">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750D9F">
      <w:pPr>
        <w:pStyle w:val="KDPodnaslov2"/>
        <w:numPr>
          <w:ilvl w:val="1"/>
          <w:numId w:val="27"/>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750D9F">
      <w:pPr>
        <w:pStyle w:val="KDPodnaslov2"/>
        <w:numPr>
          <w:ilvl w:val="1"/>
          <w:numId w:val="19"/>
        </w:numPr>
        <w:spacing w:before="0"/>
        <w:jc w:val="both"/>
        <w:rPr>
          <w:rFonts w:cs="Arial"/>
          <w:lang w:val="sr-Cyrl-RS"/>
        </w:rPr>
      </w:pPr>
      <w:bookmarkStart w:id="229" w:name="_Toc441651593"/>
      <w:bookmarkStart w:id="230" w:name="_Toc442559904"/>
      <w:r w:rsidRPr="0018448A">
        <w:rPr>
          <w:rFonts w:cs="Arial"/>
        </w:rPr>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lastRenderedPageBreak/>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714D38" w:rsidRPr="00D01263" w:rsidRDefault="002154BF" w:rsidP="002154BF">
      <w:pPr>
        <w:spacing w:before="0"/>
        <w:rPr>
          <w:rFonts w:cs="Arial"/>
          <w:lang w:val="ru-RU"/>
        </w:rPr>
      </w:pPr>
      <w:r w:rsidRPr="00D01263">
        <w:rPr>
          <w:rFonts w:cs="Arial"/>
          <w:lang w:val="ru-RU"/>
        </w:rPr>
        <w:t xml:space="preserve">Меница за добро извршење посла </w:t>
      </w: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lastRenderedPageBreak/>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6F1907">
        <w:rPr>
          <w:rFonts w:eastAsia="TimesNewRomanPSMT" w:cs="Arial"/>
          <w:bCs/>
          <w:lang w:val="sr-Cyrl-RS"/>
        </w:rPr>
        <w:t>Балканска 13</w:t>
      </w:r>
      <w:r w:rsidRPr="00E038B2">
        <w:rPr>
          <w:rFonts w:eastAsia="TimesNewRomanPSMT" w:cs="Arial"/>
          <w:bCs/>
        </w:rPr>
        <w:t xml:space="preserve"> ,  11000 Београд, огранак ТЕНТ, Улица Богољуба Урошевића Црног 44., 11500 Обреновац</w:t>
      </w:r>
      <w:r w:rsidRPr="00E038B2">
        <w:rPr>
          <w:rFonts w:eastAsia="TimesNewRomanPSMT" w:cs="Arial"/>
          <w:bCs/>
          <w:lang w:val="sr-Cyrl-RS"/>
        </w:rPr>
        <w:t>.</w:t>
      </w:r>
    </w:p>
    <w:p w:rsidR="00AF5BED" w:rsidRPr="00AF5BED" w:rsidRDefault="00657CE5" w:rsidP="00AF5BED">
      <w:pPr>
        <w:ind w:right="-19"/>
        <w:outlineLvl w:val="0"/>
        <w:rPr>
          <w:rFonts w:cs="Arial"/>
          <w:b/>
          <w:lang w:val="sr-Cyrl-RS"/>
        </w:rPr>
      </w:pPr>
      <w:r w:rsidRPr="00AF5BED">
        <w:t xml:space="preserve">Средство финансијског обезбеђења за добро извршење посла  гласи на Јавно предузеће „Електропривреда Србије“ Београд, Улица </w:t>
      </w:r>
      <w:r w:rsidR="00455E34" w:rsidRPr="00AF5BED">
        <w:rPr>
          <w:lang w:val="sr-Cyrl-RS"/>
        </w:rPr>
        <w:t>Балканска 13</w:t>
      </w:r>
      <w:r w:rsidRPr="00AF5BED">
        <w:t xml:space="preserve">, 11000 Београд, огранак ТЕНТ, Улица Богољуба Урошевића Црног 44., 11500 Обреновац </w:t>
      </w:r>
      <w:r w:rsidRPr="00AF5BED">
        <w:rPr>
          <w:b/>
          <w:bCs/>
        </w:rPr>
        <w:t>и доставља се</w:t>
      </w:r>
      <w:r w:rsidRPr="00AF5BED">
        <w:rPr>
          <w:b/>
          <w:bCs/>
          <w:lang w:val="sr-Cyrl-RS"/>
        </w:rPr>
        <w:t xml:space="preserve"> уз потписан уговор </w:t>
      </w:r>
      <w:r w:rsidRPr="00AF5BED">
        <w:rPr>
          <w:b/>
          <w:bCs/>
        </w:rPr>
        <w:t xml:space="preserve">лично или поштом на адресу: </w:t>
      </w:r>
      <w:r w:rsidRPr="00AF5BED">
        <w:t>огранак ТЕНТ, Улица Богољуба Урошевића Црног 44., 11500 Обреновацса назнаком:</w:t>
      </w:r>
      <w:r w:rsidRPr="00AF5BED">
        <w:rPr>
          <w:b/>
          <w:bCs/>
        </w:rPr>
        <w:t xml:space="preserve"> Средство финансијског обезбеђења за ЈН</w:t>
      </w:r>
      <w:r w:rsidR="00456361" w:rsidRPr="00AF5BED">
        <w:rPr>
          <w:b/>
          <w:bCs/>
          <w:lang w:val="sr-Cyrl-RS"/>
        </w:rPr>
        <w:t xml:space="preserve"> бр.  </w:t>
      </w:r>
      <w:r w:rsidR="003C53DA">
        <w:rPr>
          <w:rFonts w:eastAsia="Arial" w:cs="Arial"/>
          <w:b/>
          <w:color w:val="000000"/>
          <w:lang w:val="sr-Latn-RS" w:eastAsia="sr-Latn-RS"/>
        </w:rPr>
        <w:t>2607/2018 (3000/0982/2018)</w:t>
      </w:r>
    </w:p>
    <w:p w:rsidR="00E038B2" w:rsidRPr="007B3520" w:rsidRDefault="00E038B2" w:rsidP="00AF5BED">
      <w:pPr>
        <w:spacing w:after="12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750D9F">
      <w:pPr>
        <w:pStyle w:val="KDPodnaslov2"/>
        <w:numPr>
          <w:ilvl w:val="1"/>
          <w:numId w:val="2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E47C2E">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50D9F">
      <w:pPr>
        <w:pStyle w:val="KDPodnaslov2"/>
        <w:numPr>
          <w:ilvl w:val="1"/>
          <w:numId w:val="2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750D9F">
      <w:pPr>
        <w:pStyle w:val="KDPodnaslov2"/>
        <w:numPr>
          <w:ilvl w:val="1"/>
          <w:numId w:val="27"/>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750D9F">
      <w:pPr>
        <w:pStyle w:val="KDPodnaslov2"/>
        <w:numPr>
          <w:ilvl w:val="1"/>
          <w:numId w:val="27"/>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Pr="00086496" w:rsidRDefault="008F774C" w:rsidP="00086496">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750D9F">
      <w:pPr>
        <w:pStyle w:val="KDPodnaslov2"/>
        <w:numPr>
          <w:ilvl w:val="1"/>
          <w:numId w:val="27"/>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086496" w:rsidRDefault="008D2B23" w:rsidP="00086496">
      <w:pPr>
        <w:ind w:right="-19"/>
        <w:outlineLvl w:val="0"/>
        <w:rPr>
          <w:rFonts w:cs="Arial"/>
          <w:b/>
          <w:lang w:val="sr-Cyrl-RS"/>
        </w:rPr>
      </w:pPr>
      <w:r w:rsidRPr="00086496">
        <w:rPr>
          <w:rFonts w:cs="Arial"/>
          <w:lang w:val="ru-RU"/>
        </w:rPr>
        <w:t xml:space="preserve">Заинтерсовано лице може, у писаном облику, тражити </w:t>
      </w:r>
      <w:r w:rsidR="00B505E8" w:rsidRPr="00086496">
        <w:rPr>
          <w:rFonts w:cs="Arial"/>
          <w:lang w:val="ru-RU"/>
        </w:rPr>
        <w:t xml:space="preserve">од Наручиоца </w:t>
      </w:r>
      <w:r w:rsidRPr="00086496">
        <w:rPr>
          <w:rFonts w:cs="Arial"/>
          <w:lang w:val="ru-RU"/>
        </w:rPr>
        <w:t>додатне информације или појашњења у вези са припрем</w:t>
      </w:r>
      <w:r w:rsidR="00B505E8" w:rsidRPr="00086496">
        <w:rPr>
          <w:rFonts w:cs="Arial"/>
          <w:lang w:val="ru-RU"/>
        </w:rPr>
        <w:t>ањем</w:t>
      </w:r>
      <w:r w:rsidRPr="00086496">
        <w:rPr>
          <w:rFonts w:cs="Arial"/>
          <w:lang w:val="ru-RU"/>
        </w:rPr>
        <w:t xml:space="preserve"> понуде,</w:t>
      </w:r>
      <w:r w:rsidR="00B505E8" w:rsidRPr="00086496">
        <w:rPr>
          <w:rFonts w:cs="Arial"/>
          <w:lang w:val="ru-RU"/>
        </w:rPr>
        <w:t>при чему може да укаже Наручиоцу и на евентуално уочене недостатке и неправилности у конкурсној документацији,</w:t>
      </w:r>
      <w:r w:rsidRPr="00086496">
        <w:rPr>
          <w:rFonts w:cs="Arial"/>
          <w:lang w:val="ru-RU"/>
        </w:rPr>
        <w:t xml:space="preserve"> најкасније пет дана пре истека рока за подношење понуде, на адресу Наручиоца, са назнаком: „</w:t>
      </w:r>
      <w:r w:rsidRPr="00086496">
        <w:rPr>
          <w:rFonts w:cs="Arial"/>
          <w:b/>
          <w:lang w:val="ru-RU"/>
        </w:rPr>
        <w:t>ОБЈАШЊЕЊА – позив за јавну набавку број</w:t>
      </w:r>
      <w:r w:rsidR="00EF1521" w:rsidRPr="00086496">
        <w:rPr>
          <w:rFonts w:cs="Arial"/>
          <w:b/>
          <w:lang w:val="ru-RU"/>
        </w:rPr>
        <w:t>.</w:t>
      </w:r>
      <w:r w:rsidRPr="00086496">
        <w:rPr>
          <w:rFonts w:cs="Arial"/>
          <w:b/>
          <w:lang w:val="ru-RU"/>
        </w:rPr>
        <w:t xml:space="preserve"> </w:t>
      </w:r>
      <w:r w:rsidR="003C53DA" w:rsidRPr="00086496">
        <w:rPr>
          <w:rFonts w:cs="Arial"/>
          <w:b/>
          <w:lang w:val="sr-Latn-RS"/>
        </w:rPr>
        <w:t>2607/2018 (3000/0982/2018)</w:t>
      </w:r>
      <w:r w:rsidR="00086496" w:rsidRPr="00086496">
        <w:rPr>
          <w:rFonts w:cs="Arial"/>
          <w:b/>
          <w:lang w:val="sr-Cyrl-RS"/>
        </w:rPr>
        <w:t xml:space="preserve"> </w:t>
      </w:r>
      <w:r w:rsidRPr="00086496">
        <w:rPr>
          <w:rFonts w:cs="Arial"/>
          <w:b/>
          <w:lang w:val="ru-RU"/>
        </w:rPr>
        <w:t>или електронским путем на е-</w:t>
      </w:r>
      <w:r w:rsidRPr="00086496">
        <w:rPr>
          <w:rFonts w:cs="Arial"/>
          <w:b/>
        </w:rPr>
        <w:t>mail</w:t>
      </w:r>
      <w:r w:rsidRPr="00086496">
        <w:rPr>
          <w:rFonts w:cs="Arial"/>
          <w:b/>
          <w:lang w:val="ru-RU"/>
        </w:rPr>
        <w:t xml:space="preserve"> адресу:</w:t>
      </w:r>
      <w:hyperlink r:id="rId185" w:history="1">
        <w:r w:rsidR="00B72052" w:rsidRPr="00086496">
          <w:rPr>
            <w:rStyle w:val="Hyperlink"/>
            <w:rFonts w:cs="Arial"/>
            <w:b/>
            <w:lang w:val="sr-Latn-RS"/>
          </w:rPr>
          <w:t>zoran.todorovic</w:t>
        </w:r>
        <w:r w:rsidR="00291E64" w:rsidRPr="00086496">
          <w:rPr>
            <w:rStyle w:val="Hyperlink"/>
            <w:rFonts w:cs="Arial"/>
            <w:b/>
            <w:lang w:val="ru-RU"/>
          </w:rPr>
          <w:t>@</w:t>
        </w:r>
      </w:hyperlink>
      <w:r w:rsidR="00DD397E" w:rsidRPr="00086496">
        <w:rPr>
          <w:rStyle w:val="Hyperlink"/>
          <w:rFonts w:cs="Arial"/>
          <w:b/>
        </w:rPr>
        <w:t>eps.rs</w:t>
      </w:r>
      <w:r w:rsidRPr="00086496">
        <w:rPr>
          <w:rFonts w:cs="Arial"/>
          <w:b/>
          <w:lang w:val="ru-RU"/>
        </w:rPr>
        <w:t>,радним данима (понедељак – петак) у времену од 0</w:t>
      </w:r>
      <w:r w:rsidR="00FD4A4E" w:rsidRPr="00086496">
        <w:rPr>
          <w:rFonts w:cs="Arial"/>
          <w:b/>
          <w:lang w:val="ru-RU"/>
        </w:rPr>
        <w:t>7,00</w:t>
      </w:r>
      <w:r w:rsidRPr="00086496">
        <w:rPr>
          <w:rFonts w:cs="Arial"/>
          <w:b/>
          <w:lang w:val="ru-RU"/>
        </w:rPr>
        <w:t xml:space="preserve"> до 1</w:t>
      </w:r>
      <w:r w:rsidR="00FD4A4E" w:rsidRPr="00086496">
        <w:rPr>
          <w:rFonts w:cs="Arial"/>
          <w:b/>
          <w:lang w:val="ru-RU"/>
        </w:rPr>
        <w:t>4,00</w:t>
      </w:r>
      <w:r w:rsidRPr="00086496">
        <w:rPr>
          <w:rFonts w:cs="Arial"/>
          <w:b/>
          <w:lang w:val="ru-RU"/>
        </w:rPr>
        <w:t xml:space="preserve"> часова.</w:t>
      </w:r>
      <w:r w:rsidRPr="00086496">
        <w:rPr>
          <w:rFonts w:cs="Arial"/>
          <w:lang w:val="ru-RU"/>
        </w:rPr>
        <w:t xml:space="preserve"> </w:t>
      </w:r>
      <w:r w:rsidRPr="00086496">
        <w:rPr>
          <w:rFonts w:cs="Arial"/>
        </w:rPr>
        <w:t>Захтев за појашњење примљен после наведеног времена или током викенда/нерадног дана биће евидентиран ка</w:t>
      </w:r>
      <w:r w:rsidR="00A81C31" w:rsidRPr="00086496">
        <w:rPr>
          <w:rFonts w:cs="Arial"/>
        </w:rPr>
        <w:t>о примљен првог следећег радног</w:t>
      </w:r>
      <w:r w:rsidRPr="00086496">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50D9F">
      <w:pPr>
        <w:pStyle w:val="KDPodnaslov2"/>
        <w:numPr>
          <w:ilvl w:val="1"/>
          <w:numId w:val="27"/>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50D9F">
      <w:pPr>
        <w:pStyle w:val="KDPodnaslov2"/>
        <w:numPr>
          <w:ilvl w:val="1"/>
          <w:numId w:val="2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750D9F">
      <w:pPr>
        <w:pStyle w:val="KDPodnaslov2"/>
        <w:numPr>
          <w:ilvl w:val="1"/>
          <w:numId w:val="27"/>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750D9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750D9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750D9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750D9F">
      <w:pPr>
        <w:pStyle w:val="KDNabrajanje"/>
        <w:numPr>
          <w:ilvl w:val="0"/>
          <w:numId w:val="13"/>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750D9F">
      <w:pPr>
        <w:pStyle w:val="KDNabrajanje"/>
        <w:numPr>
          <w:ilvl w:val="0"/>
          <w:numId w:val="13"/>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750D9F">
      <w:pPr>
        <w:pStyle w:val="KDNabrajanje"/>
        <w:numPr>
          <w:ilvl w:val="0"/>
          <w:numId w:val="13"/>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464BD" w:rsidRPr="00086496" w:rsidRDefault="003464BD" w:rsidP="00750D9F">
      <w:pPr>
        <w:pStyle w:val="KDNabrajanje"/>
        <w:numPr>
          <w:ilvl w:val="0"/>
          <w:numId w:val="13"/>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86496" w:rsidRPr="00E47C2E" w:rsidRDefault="00086496" w:rsidP="00086496">
      <w:pPr>
        <w:pStyle w:val="KDNabrajanje"/>
        <w:numPr>
          <w:ilvl w:val="0"/>
          <w:numId w:val="13"/>
        </w:numPr>
        <w:spacing w:before="0"/>
        <w:rPr>
          <w:rFonts w:cs="Arial"/>
        </w:rPr>
      </w:pPr>
      <w:r>
        <w:rPr>
          <w:rFonts w:cs="Arial"/>
          <w:lang w:val="sr-Cyrl-RS"/>
        </w:rPr>
        <w:t xml:space="preserve"> не достави - </w:t>
      </w:r>
      <w:r w:rsidRPr="00086496">
        <w:rPr>
          <w:rFonts w:cs="Arial"/>
        </w:rPr>
        <w:t>Предлог термин плана за репарацију лежајева наливањем са роковима транспорта, репарације, инспекцијама и израдом све пропратне документације и осталим техничким захтевима посебно за сваку од ставки у техничкој спецификацији</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50D9F">
      <w:pPr>
        <w:pStyle w:val="KDPodnaslov2"/>
        <w:numPr>
          <w:ilvl w:val="1"/>
          <w:numId w:val="2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8D2B23" w:rsidRPr="00E47C2E"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w:t>
      </w:r>
      <w:r w:rsidR="00086496">
        <w:rPr>
          <w:rFonts w:eastAsia="TimesNewRomanPSMT" w:cs="Arial"/>
        </w:rPr>
        <w:t>д 3 (три) дана од дана доношења</w:t>
      </w:r>
    </w:p>
    <w:p w:rsidR="008D2B23" w:rsidRPr="00E47C2E" w:rsidRDefault="008D2B23" w:rsidP="00750D9F">
      <w:pPr>
        <w:pStyle w:val="KDPodnaslov2"/>
        <w:numPr>
          <w:ilvl w:val="1"/>
          <w:numId w:val="27"/>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750D9F">
      <w:pPr>
        <w:pStyle w:val="KDPodnaslov2"/>
        <w:numPr>
          <w:ilvl w:val="1"/>
          <w:numId w:val="27"/>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50D9F">
      <w:pPr>
        <w:pStyle w:val="KDPodnaslov2"/>
        <w:numPr>
          <w:ilvl w:val="1"/>
          <w:numId w:val="27"/>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02296D" w:rsidRDefault="0031435B" w:rsidP="0002296D">
      <w:pPr>
        <w:ind w:right="-19"/>
        <w:outlineLvl w:val="0"/>
        <w:rPr>
          <w:rFonts w:cs="Arial"/>
          <w:b/>
          <w:lang w:val="sr-Cyrl-RS"/>
        </w:rPr>
      </w:pPr>
      <w:r w:rsidRPr="0002296D">
        <w:rPr>
          <w:rFonts w:cs="Arial"/>
          <w:b/>
        </w:rPr>
        <w:t>Захтев за заштиту права подноси се лично или путем поште на адресу: ЈП „Електропривреда Србије“ Београд,</w:t>
      </w:r>
      <w:r w:rsidR="00643389" w:rsidRPr="0002296D">
        <w:rPr>
          <w:rFonts w:cs="Arial"/>
          <w:b/>
          <w:lang w:bidi="en-US"/>
        </w:rPr>
        <w:t>- огранак ТЕНТ,</w:t>
      </w:r>
      <w:r w:rsidR="00DD397E" w:rsidRPr="0002296D">
        <w:rPr>
          <w:rFonts w:cs="Arial"/>
          <w:b/>
          <w:color w:val="000000" w:themeColor="text1"/>
          <w:lang w:bidi="en-US"/>
        </w:rPr>
        <w:t xml:space="preserve">ул.Богољуба Урошевића </w:t>
      </w:r>
      <w:r w:rsidR="00DD397E" w:rsidRPr="0002296D">
        <w:rPr>
          <w:rFonts w:cs="Arial"/>
          <w:b/>
          <w:color w:val="000000" w:themeColor="text1"/>
          <w:lang w:bidi="en-US"/>
        </w:rPr>
        <w:lastRenderedPageBreak/>
        <w:t>Црног бр.44 – 11 500 Обреновац</w:t>
      </w:r>
      <w:r w:rsidR="00643389" w:rsidRPr="0002296D">
        <w:rPr>
          <w:rFonts w:cs="Arial"/>
          <w:b/>
          <w:color w:val="000000" w:themeColor="text1"/>
          <w:lang w:bidi="en-US"/>
        </w:rPr>
        <w:t>,</w:t>
      </w:r>
      <w:r w:rsidRPr="0002296D">
        <w:rPr>
          <w:rFonts w:cs="Arial"/>
          <w:b/>
        </w:rPr>
        <w:t xml:space="preserve">са назнаком Захтев за заштиту права за ЈН </w:t>
      </w:r>
      <w:r w:rsidR="00E038B2" w:rsidRPr="0002296D">
        <w:rPr>
          <w:rFonts w:cs="Arial"/>
          <w:b/>
          <w:lang w:val="sr-Cyrl-RS"/>
        </w:rPr>
        <w:t xml:space="preserve">   </w:t>
      </w:r>
      <w:r w:rsidR="00873133" w:rsidRPr="0002296D">
        <w:rPr>
          <w:rFonts w:cs="Arial"/>
          <w:b/>
        </w:rPr>
        <w:t>услуга</w:t>
      </w:r>
      <w:r w:rsidR="00DD397E" w:rsidRPr="0002296D">
        <w:rPr>
          <w:rFonts w:cs="Arial"/>
          <w:b/>
        </w:rPr>
        <w:t>:</w:t>
      </w:r>
      <w:r w:rsidR="00EF1521" w:rsidRPr="0002296D">
        <w:rPr>
          <w:rFonts w:cs="Arial"/>
          <w:lang w:val="sr-Cyrl-RS"/>
        </w:rPr>
        <w:t xml:space="preserve"> </w:t>
      </w:r>
      <w:r w:rsidR="00065630" w:rsidRPr="00C51E3C">
        <w:rPr>
          <w:rFonts w:cs="Arial"/>
          <w:lang w:val="ru-RU"/>
        </w:rPr>
        <w:t>:</w:t>
      </w:r>
      <w:r w:rsidR="00065630" w:rsidRPr="00C51E3C">
        <w:rPr>
          <w:rFonts w:cs="Arial"/>
          <w:i/>
          <w:color w:val="4F81BD" w:themeColor="accent1"/>
        </w:rPr>
        <w:t xml:space="preserve"> </w:t>
      </w:r>
      <w:r w:rsidR="003C53DA">
        <w:rPr>
          <w:rFonts w:cs="Arial"/>
          <w:lang w:val="ru-RU"/>
        </w:rPr>
        <w:t>Наливање лежајева турбинског постројења ТЕНТ-А</w:t>
      </w:r>
      <w:r w:rsidR="00065630">
        <w:rPr>
          <w:rFonts w:cs="Arial"/>
        </w:rPr>
        <w:t xml:space="preserve">, </w:t>
      </w:r>
      <w:r w:rsidRPr="0002296D">
        <w:rPr>
          <w:rFonts w:cs="Arial"/>
        </w:rPr>
        <w:t>бр.ЈН</w:t>
      </w:r>
      <w:r w:rsidR="00EF1521" w:rsidRPr="0002296D">
        <w:rPr>
          <w:rFonts w:cs="Arial"/>
          <w:b/>
        </w:rPr>
        <w:t>.</w:t>
      </w:r>
      <w:r w:rsidR="00B237A0" w:rsidRPr="0002296D">
        <w:rPr>
          <w:rFonts w:cs="Arial"/>
        </w:rPr>
        <w:t xml:space="preserve"> </w:t>
      </w:r>
      <w:r w:rsidR="003C53DA">
        <w:rPr>
          <w:rFonts w:cs="Arial"/>
          <w:b/>
          <w:lang w:val="sr-Latn-RS"/>
        </w:rPr>
        <w:t>2607/2018 (3000/0982/2018)</w:t>
      </w:r>
      <w:r w:rsidR="00EF1521" w:rsidRPr="0002296D">
        <w:rPr>
          <w:rFonts w:cs="Arial"/>
          <w:b/>
          <w:lang w:val="sr-Latn-RS"/>
        </w:rPr>
        <w:t xml:space="preserve">, </w:t>
      </w:r>
      <w:r w:rsidRPr="0002296D">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87" w:history="1">
        <w:r w:rsidR="00B72052">
          <w:rPr>
            <w:rStyle w:val="Hyperlink"/>
            <w:rFonts w:cs="Arial"/>
            <w:lang w:val="sr-Latn-RS"/>
          </w:rPr>
          <w:t>zoran.todorovic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02296D" w:rsidRPr="0002296D" w:rsidRDefault="0031435B" w:rsidP="0002296D">
      <w:pPr>
        <w:ind w:right="-19"/>
        <w:outlineLvl w:val="0"/>
        <w:rPr>
          <w:rFonts w:cs="Arial"/>
          <w:b/>
          <w:lang w:val="sr-Cyrl-RS"/>
        </w:rPr>
      </w:pPr>
      <w:r w:rsidRPr="0002296D">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02296D">
        <w:rPr>
          <w:rFonts w:cs="Arial"/>
          <w:lang w:val="sr-Cyrl-RS"/>
        </w:rPr>
        <w:t>.</w:t>
      </w:r>
      <w:r w:rsidRPr="0002296D">
        <w:rPr>
          <w:rFonts w:cs="Arial"/>
        </w:rPr>
        <w:t xml:space="preserve">ј </w:t>
      </w:r>
      <w:r w:rsidR="003C53DA">
        <w:rPr>
          <w:rFonts w:cs="Arial"/>
          <w:b/>
          <w:lang w:val="sr-Latn-RS"/>
        </w:rPr>
        <w:t>2607/2018 (3000/0982/2018)</w:t>
      </w:r>
      <w:r w:rsidR="0002296D">
        <w:rPr>
          <w:rFonts w:cs="Arial"/>
          <w:b/>
          <w:lang w:val="sr-Cyrl-RS"/>
        </w:rPr>
        <w:t xml:space="preserve"> </w:t>
      </w:r>
      <w:r w:rsidRPr="0002296D">
        <w:rPr>
          <w:rFonts w:cs="Arial"/>
        </w:rPr>
        <w:t xml:space="preserve">сврха: ЗЗП, </w:t>
      </w:r>
      <w:r w:rsidR="00377FE7" w:rsidRPr="0002296D">
        <w:rPr>
          <w:rFonts w:cs="Arial"/>
        </w:rPr>
        <w:t>ЈП ЕПС</w:t>
      </w:r>
      <w:r w:rsidR="00377FE7" w:rsidRPr="0002296D">
        <w:rPr>
          <w:rFonts w:cs="Arial"/>
          <w:lang w:val="sr-Cyrl-CS"/>
        </w:rPr>
        <w:t xml:space="preserve"> Београд-огранак ТЕНТ Београд-Обреновац</w:t>
      </w:r>
      <w:r w:rsidRPr="0002296D">
        <w:rPr>
          <w:rFonts w:cs="Arial"/>
        </w:rPr>
        <w:t>, јн. бр.</w:t>
      </w:r>
      <w:r w:rsidR="0002296D" w:rsidRPr="0002296D">
        <w:rPr>
          <w:rFonts w:cs="Arial"/>
          <w:b/>
          <w:lang w:val="sr-Latn-RS"/>
        </w:rPr>
        <w:t xml:space="preserve"> </w:t>
      </w:r>
      <w:r w:rsidR="003C53DA">
        <w:rPr>
          <w:rFonts w:cs="Arial"/>
          <w:b/>
          <w:lang w:val="sr-Latn-RS"/>
        </w:rPr>
        <w:t>2607/2018 (3000/0982/2018)</w:t>
      </w:r>
    </w:p>
    <w:p w:rsidR="0031435B" w:rsidRPr="00EF1521" w:rsidRDefault="0031435B" w:rsidP="00EF1521">
      <w:pPr>
        <w:ind w:right="-19"/>
        <w:outlineLvl w:val="0"/>
        <w:rPr>
          <w:rFonts w:cs="Arial"/>
        </w:rPr>
      </w:pPr>
      <w:r w:rsidRPr="00EF1521">
        <w:rPr>
          <w:rFonts w:cs="Arial"/>
        </w:rPr>
        <w:lastRenderedPageBreak/>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065630" w:rsidRPr="00AA7C05" w:rsidRDefault="008D2B23" w:rsidP="00750D9F">
      <w:pPr>
        <w:pStyle w:val="KDPodnaslov2"/>
        <w:numPr>
          <w:ilvl w:val="1"/>
          <w:numId w:val="2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02296D" w:rsidRPr="0090733B" w:rsidRDefault="00065630" w:rsidP="0002296D">
      <w:pPr>
        <w:spacing w:before="0"/>
        <w:rPr>
          <w:rFonts w:cs="Arial"/>
        </w:rPr>
      </w:pPr>
      <w:r w:rsidRPr="0006563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65630" w:rsidRPr="00065630" w:rsidRDefault="0002296D" w:rsidP="0002296D">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02296D" w:rsidRDefault="0002296D" w:rsidP="0002296D">
      <w:pPr>
        <w:spacing w:before="0"/>
        <w:rPr>
          <w:rFonts w:cs="Arial"/>
        </w:rPr>
      </w:pPr>
      <w:r w:rsidRPr="0090733B">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065630" w:rsidRPr="0090733B" w:rsidRDefault="00065630" w:rsidP="0002296D">
      <w:pPr>
        <w:spacing w:before="0"/>
        <w:rPr>
          <w:rFonts w:cs="Arial"/>
        </w:rPr>
      </w:pPr>
    </w:p>
    <w:p w:rsidR="0002296D" w:rsidRDefault="0002296D" w:rsidP="0002296D">
      <w:pPr>
        <w:spacing w:before="0"/>
        <w:rPr>
          <w:rFonts w:cs="Arial"/>
        </w:rPr>
      </w:pPr>
      <w:r w:rsidRPr="0090733B">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065630" w:rsidRPr="00605B90" w:rsidRDefault="008D2B23" w:rsidP="00750D9F">
      <w:pPr>
        <w:pStyle w:val="KDPodnaslov2"/>
        <w:numPr>
          <w:ilvl w:val="1"/>
          <w:numId w:val="27"/>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02296D" w:rsidRPr="0090733B" w:rsidRDefault="0002296D" w:rsidP="0002296D">
      <w:pPr>
        <w:spacing w:before="0"/>
        <w:rPr>
          <w:rFonts w:cs="Arial"/>
          <w:lang w:eastAsia="sr-Latn-CS"/>
        </w:rPr>
      </w:pPr>
      <w:r w:rsidRPr="0090733B">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296D" w:rsidRPr="0090733B" w:rsidRDefault="0002296D" w:rsidP="0002296D">
      <w:pPr>
        <w:spacing w:before="0"/>
        <w:rPr>
          <w:rFonts w:cs="Arial"/>
          <w:lang w:eastAsia="sr-Latn-CS"/>
        </w:rPr>
      </w:pPr>
      <w:r w:rsidRPr="0090733B">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296D" w:rsidRPr="00877654" w:rsidRDefault="0002296D" w:rsidP="0002296D">
      <w:pPr>
        <w:spacing w:before="0"/>
        <w:rPr>
          <w:rFonts w:cs="Arial"/>
          <w:b/>
          <w:color w:val="FF0000"/>
          <w:lang w:eastAsia="sr-Latn-CS"/>
        </w:rPr>
      </w:pPr>
      <w:r w:rsidRPr="0090733B">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color w:val="000000" w:themeColor="text1"/>
          <w:lang w:eastAsia="sr-Latn-CS"/>
        </w:rPr>
        <w:t xml:space="preserve"> </w:t>
      </w:r>
    </w:p>
    <w:p w:rsidR="0002296D" w:rsidRPr="00E47C2E" w:rsidRDefault="0002296D" w:rsidP="0002296D">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F76B53" w:rsidRDefault="00F76B53" w:rsidP="00A70B78">
      <w:pPr>
        <w:pStyle w:val="Caption"/>
        <w:rPr>
          <w:i w:val="0"/>
          <w:lang w:val="sr-Cyrl-RS"/>
        </w:rPr>
      </w:pPr>
    </w:p>
    <w:p w:rsidR="00086496" w:rsidRPr="00B237A0" w:rsidRDefault="00086496"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254A23" w:rsidRPr="00254A23" w:rsidRDefault="00343A18" w:rsidP="00254A23">
      <w:pPr>
        <w:ind w:left="-360" w:right="-19"/>
        <w:outlineLvl w:val="0"/>
        <w:rPr>
          <w:rFonts w:cs="Arial"/>
          <w:b/>
          <w:lang w:val="sr-Cyrl-CS"/>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02296D" w:rsidRPr="0002296D">
        <w:rPr>
          <w:rFonts w:cs="Arial"/>
          <w:lang w:val="ru-RU"/>
        </w:rPr>
        <w:t xml:space="preserve"> </w:t>
      </w:r>
      <w:r w:rsidR="003C53DA">
        <w:rPr>
          <w:rFonts w:cs="Arial"/>
          <w:lang w:val="ru-RU"/>
        </w:rPr>
        <w:t>Наливање лежајева турбинског постројења ТЕНТ-А</w:t>
      </w:r>
      <w:r w:rsidR="00A81C31" w:rsidRPr="00EF1521">
        <w:rPr>
          <w:rFonts w:cs="Arial"/>
          <w:b/>
          <w:sz w:val="24"/>
          <w:szCs w:val="24"/>
          <w:lang w:val="sr-Cyrl-RS"/>
        </w:rPr>
        <w:t>,</w:t>
      </w:r>
      <w:r w:rsidR="001A663B" w:rsidRPr="00EF1521">
        <w:rPr>
          <w:rFonts w:eastAsia="TimesNewRomanPS-BoldMT" w:cs="Arial"/>
          <w:bCs/>
          <w:color w:val="000000" w:themeColor="text1"/>
        </w:rPr>
        <w:t xml:space="preserve">ЈН бр. </w:t>
      </w:r>
      <w:r w:rsidR="003C53DA">
        <w:rPr>
          <w:rFonts w:cs="Arial"/>
          <w:b/>
          <w:lang w:val="sr-Latn-RS"/>
        </w:rPr>
        <w:t>2607/2018 (3000/0982/2018)</w:t>
      </w:r>
    </w:p>
    <w:p w:rsidR="00343A18" w:rsidRPr="00EF1521" w:rsidRDefault="00343A18" w:rsidP="00254A23">
      <w:pPr>
        <w:ind w:left="-360" w:right="-19"/>
        <w:jc w:val="left"/>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065630" w:rsidRDefault="00065630" w:rsidP="00343A18">
      <w:pPr>
        <w:spacing w:before="0"/>
        <w:rPr>
          <w:rFonts w:cs="Arial"/>
          <w:iCs/>
          <w:lang w:val="ru-RU"/>
        </w:rPr>
      </w:pPr>
    </w:p>
    <w:p w:rsidR="00254A23" w:rsidRPr="00456361" w:rsidRDefault="00254A23"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Default="000E73B9" w:rsidP="00343A18">
      <w:pPr>
        <w:spacing w:before="0"/>
        <w:rPr>
          <w:rFonts w:eastAsia="TimesNewRomanPSMT" w:cs="Arial"/>
          <w:b/>
          <w:bCs/>
          <w:lang w:val="sr-Cyrl-RS"/>
        </w:rPr>
      </w:pPr>
    </w:p>
    <w:p w:rsidR="0002296D" w:rsidRPr="00043BA1" w:rsidRDefault="0002296D"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AA7C05" w:rsidRPr="00C12C5F" w:rsidRDefault="003C53DA" w:rsidP="00AA7C05">
            <w:pPr>
              <w:pStyle w:val="Title"/>
              <w:spacing w:before="0"/>
              <w:rPr>
                <w:rFonts w:cs="Arial"/>
                <w:szCs w:val="24"/>
                <w:lang w:val="sr-Cyrl-RS"/>
              </w:rPr>
            </w:pPr>
            <w:r>
              <w:rPr>
                <w:rFonts w:cs="Arial"/>
                <w:sz w:val="22"/>
                <w:szCs w:val="22"/>
                <w:lang w:val="ru-RU"/>
              </w:rPr>
              <w:t>Наливање лежајева турбинског постројења ТЕНТ-А</w:t>
            </w:r>
          </w:p>
          <w:p w:rsidR="001A663B" w:rsidRPr="00AA7C05" w:rsidRDefault="00AA7C05" w:rsidP="00AA7C05">
            <w:pPr>
              <w:jc w:val="center"/>
              <w:rPr>
                <w:szCs w:val="24"/>
                <w:lang w:val="sr-Cyrl-RS"/>
              </w:rPr>
            </w:pPr>
            <w:r>
              <w:rPr>
                <w:rFonts w:eastAsia="Arial" w:cs="Arial"/>
                <w:b/>
                <w:color w:val="000000"/>
                <w:szCs w:val="20"/>
                <w:lang w:val="sr-Cyrl-RS" w:eastAsia="sr-Latn-RS"/>
              </w:rPr>
              <w:t xml:space="preserve">ЈН бр. </w:t>
            </w:r>
            <w:r w:rsidR="003C53DA">
              <w:rPr>
                <w:rFonts w:eastAsia="Arial" w:cs="Arial"/>
                <w:b/>
                <w:color w:val="000000"/>
                <w:szCs w:val="20"/>
                <w:lang w:val="sr-Latn-RS" w:eastAsia="sr-Latn-RS"/>
              </w:rPr>
              <w:t>2607/2018 (3000/0982/2018)</w:t>
            </w: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75A0" w:rsidRPr="00870B20" w:rsidRDefault="00086496" w:rsidP="004853D8">
            <w:pPr>
              <w:rPr>
                <w:rFonts w:cs="Arial"/>
                <w:lang w:val="sr-Cyrl-RS"/>
              </w:rPr>
            </w:pPr>
            <w:r w:rsidRPr="006A2C1C">
              <w:rPr>
                <w:rFonts w:cs="Arial"/>
                <w:lang w:val="sr-Cyrl-RS"/>
              </w:rPr>
              <w:t xml:space="preserve">Услуга се врши сукцесивно у периоду од </w:t>
            </w:r>
            <w:r>
              <w:rPr>
                <w:rFonts w:cs="Arial"/>
                <w:lang w:val="sr-Cyrl-RS"/>
              </w:rPr>
              <w:t>18 месеци  од потп</w:t>
            </w:r>
            <w:r w:rsidR="00B96DF7">
              <w:rPr>
                <w:rFonts w:cs="Arial"/>
                <w:lang w:val="sr-Cyrl-RS"/>
              </w:rPr>
              <w:t>исивања уговора, по позиву наручиоца</w:t>
            </w:r>
            <w:r>
              <w:rPr>
                <w:rFonts w:cs="Arial"/>
                <w:lang w:val="sr-Cyrl-RS"/>
              </w:rPr>
              <w:t>.</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036250" w:rsidRDefault="00086496" w:rsidP="00086496">
            <w:pPr>
              <w:spacing w:before="0"/>
              <w:jc w:val="center"/>
              <w:rPr>
                <w:rFonts w:cs="Arial"/>
                <w:color w:val="000000" w:themeColor="text1"/>
                <w:lang w:val="sr-Cyrl-RS" w:eastAsia="zh-CN"/>
              </w:rPr>
            </w:pPr>
            <w:r>
              <w:rPr>
                <w:rFonts w:cs="Arial"/>
                <w:color w:val="000000" w:themeColor="text1"/>
                <w:lang w:val="sr-Cyrl-RS" w:eastAsia="zh-CN"/>
              </w:rPr>
              <w:t>Погон Изабраног понуђача</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605B90" w:rsidRPr="00E47C2E" w:rsidTr="00B237A0">
        <w:trPr>
          <w:trHeight w:val="818"/>
        </w:trPr>
        <w:tc>
          <w:tcPr>
            <w:tcW w:w="5280" w:type="dxa"/>
            <w:vAlign w:val="center"/>
          </w:tcPr>
          <w:p w:rsidR="00605B90" w:rsidRPr="00605B90" w:rsidRDefault="00605B90" w:rsidP="00605B90">
            <w:pPr>
              <w:jc w:val="center"/>
              <w:rPr>
                <w:rFonts w:cs="Arial"/>
                <w:b/>
                <w:lang w:val="sr-Cyrl-RS"/>
              </w:rPr>
            </w:pPr>
            <w:r w:rsidRPr="00605B90">
              <w:rPr>
                <w:rFonts w:cs="Arial"/>
                <w:b/>
                <w:lang w:val="sr-Cyrl-RS"/>
              </w:rPr>
              <w:t>ГАРАНТНИ РОК</w:t>
            </w:r>
          </w:p>
          <w:p w:rsidR="00605B90" w:rsidRDefault="00605B90" w:rsidP="00AF3AF8">
            <w:pPr>
              <w:spacing w:before="0"/>
              <w:jc w:val="center"/>
              <w:rPr>
                <w:rFonts w:cs="Arial"/>
                <w:b/>
                <w:bCs/>
                <w:iCs/>
                <w:lang w:val="sr-Cyrl-CS"/>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r>
              <w:rPr>
                <w:rFonts w:cs="Arial"/>
                <w:b/>
                <w:bCs/>
                <w:iCs/>
                <w:lang w:val="sr-Cyrl-CS"/>
              </w:rPr>
              <w:t xml:space="preserve"> </w:t>
            </w:r>
          </w:p>
        </w:tc>
        <w:tc>
          <w:tcPr>
            <w:tcW w:w="3965" w:type="dxa"/>
            <w:vAlign w:val="center"/>
          </w:tcPr>
          <w:p w:rsidR="00605B90" w:rsidRPr="00693E79" w:rsidRDefault="00605B90" w:rsidP="00AF3AF8">
            <w:pPr>
              <w:spacing w:before="0"/>
              <w:jc w:val="center"/>
              <w:rPr>
                <w:rFonts w:cs="Arial"/>
                <w:bCs/>
                <w:iCs/>
                <w:color w:val="000000" w:themeColor="text1"/>
                <w:lang w:val="sr-Cyrl-CS"/>
              </w:rPr>
            </w:pPr>
            <w:r>
              <w:rPr>
                <w:rFonts w:cs="Arial"/>
                <w:bCs/>
                <w:iCs/>
                <w:color w:val="000000" w:themeColor="text1"/>
                <w:lang w:val="sr-Cyrl-CS"/>
              </w:rPr>
              <w:t>---------</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036250" w:rsidRDefault="00036250" w:rsidP="00BA2C2D">
      <w:pPr>
        <w:spacing w:before="0"/>
        <w:rPr>
          <w:rFonts w:cs="Arial"/>
          <w:b/>
          <w:bCs/>
          <w:iCs/>
          <w:lang w:val="sr-Cyrl-CS"/>
        </w:rPr>
      </w:pPr>
    </w:p>
    <w:p w:rsidR="00AA7C05" w:rsidRPr="00E47C2E" w:rsidRDefault="00AA7C05"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F82CFA" w:rsidRDefault="00F82CFA" w:rsidP="000E75A0">
      <w:pPr>
        <w:spacing w:before="0"/>
        <w:rPr>
          <w:rFonts w:cs="Arial"/>
          <w:bCs/>
          <w:iCs/>
        </w:rPr>
      </w:pPr>
    </w:p>
    <w:p w:rsidR="00F82CFA" w:rsidRDefault="00F82CFA" w:rsidP="000E75A0">
      <w:pPr>
        <w:spacing w:before="0"/>
        <w:rPr>
          <w:rFonts w:cs="Arial"/>
          <w:bCs/>
          <w:iCs/>
        </w:rPr>
      </w:pPr>
    </w:p>
    <w:p w:rsidR="00F82CFA" w:rsidRPr="00693E79" w:rsidRDefault="00F82CFA"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7C05" w:rsidRDefault="00AA7C0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7C05" w:rsidRDefault="00AA7C0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7C05" w:rsidRDefault="00AA7C0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82CFA" w:rsidRDefault="00F82CF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82CFA" w:rsidRDefault="00F82CF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82CFA" w:rsidRDefault="00F82CF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82CFA" w:rsidRDefault="00F82CF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561"/>
        <w:gridCol w:w="851"/>
        <w:gridCol w:w="851"/>
        <w:gridCol w:w="994"/>
        <w:gridCol w:w="1275"/>
        <w:gridCol w:w="1418"/>
        <w:gridCol w:w="1301"/>
      </w:tblGrid>
      <w:tr w:rsidR="005B50BD" w:rsidRPr="00E47C2E" w:rsidTr="00B72052">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9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1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B72052">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880DF1" w:rsidRPr="00E47C2E" w:rsidTr="00B72052">
        <w:tc>
          <w:tcPr>
            <w:tcW w:w="336" w:type="pct"/>
            <w:shd w:val="clear" w:color="auto" w:fill="auto"/>
            <w:vAlign w:val="center"/>
          </w:tcPr>
          <w:p w:rsidR="00880DF1" w:rsidRPr="00E47C2E" w:rsidRDefault="00880DF1" w:rsidP="00880DF1">
            <w:pPr>
              <w:spacing w:before="0"/>
              <w:jc w:val="center"/>
              <w:rPr>
                <w:rFonts w:cs="Arial"/>
                <w:b/>
                <w:bCs/>
                <w:iCs/>
                <w:lang w:val="sr-Cyrl-CS"/>
              </w:rPr>
            </w:pPr>
          </w:p>
        </w:tc>
        <w:tc>
          <w:tcPr>
            <w:tcW w:w="1291" w:type="pct"/>
          </w:tcPr>
          <w:p w:rsidR="00880DF1" w:rsidRPr="00525F24" w:rsidRDefault="00880DF1" w:rsidP="00880DF1">
            <w:pPr>
              <w:spacing w:before="0"/>
              <w:jc w:val="left"/>
              <w:rPr>
                <w:rFonts w:cs="Arial"/>
                <w:lang w:val="sr-Cyrl-RS" w:eastAsia="sr-Latn-CS"/>
              </w:rPr>
            </w:pPr>
            <w:r w:rsidRPr="00880DF1">
              <w:rPr>
                <w:rFonts w:cs="Arial"/>
                <w:lang w:val="sr-Cyrl-RS"/>
              </w:rPr>
              <w:t>-</w:t>
            </w:r>
            <w:r w:rsidR="00B72052" w:rsidRPr="00525F24">
              <w:rPr>
                <w:rFonts w:cs="Arial"/>
                <w:lang w:val="sr-Cyrl-RS" w:eastAsia="sr-Latn-CS"/>
              </w:rPr>
              <w:t xml:space="preserve">Преливање клизних лежајева белим металом према датој техничкој документацији, атести </w:t>
            </w:r>
            <w:r w:rsidR="00B72052" w:rsidRPr="00525F24">
              <w:rPr>
                <w:rFonts w:cs="Arial"/>
                <w:lang w:eastAsia="sr-Latn-CS"/>
              </w:rPr>
              <w:t>SRPS</w:t>
            </w:r>
            <w:r w:rsidR="00B72052" w:rsidRPr="00525F24">
              <w:rPr>
                <w:rFonts w:cs="Arial"/>
                <w:lang w:val="sr-Cyrl-RS" w:eastAsia="sr-Latn-CS"/>
              </w:rPr>
              <w:t xml:space="preserve"> </w:t>
            </w:r>
            <w:r w:rsidR="00B72052" w:rsidRPr="00525F24">
              <w:rPr>
                <w:rFonts w:cs="Arial"/>
                <w:lang w:eastAsia="sr-Latn-CS"/>
              </w:rPr>
              <w:t>C</w:t>
            </w:r>
            <w:r w:rsidR="00B72052" w:rsidRPr="00525F24">
              <w:rPr>
                <w:rFonts w:cs="Arial"/>
                <w:lang w:val="sr-Cyrl-RS" w:eastAsia="sr-Latn-CS"/>
              </w:rPr>
              <w:t xml:space="preserve">.Е1.100; материјал кошуљице лежајева челични лив; радови: скидање старог белог метала; контрола стања челичне основе (кошуљице) и припрема за ливење (чишћење, одмашћивање и калаисање); </w:t>
            </w:r>
            <w:r w:rsidR="00B72052" w:rsidRPr="00525F24">
              <w:rPr>
                <w:rFonts w:cs="Arial"/>
                <w:u w:val="single"/>
                <w:lang w:val="sr-Cyrl-RS" w:eastAsia="sr-Latn-CS"/>
              </w:rPr>
              <w:t>центрифугално ливење новог белог метала</w:t>
            </w:r>
            <w:r w:rsidR="00B72052" w:rsidRPr="00525F24">
              <w:rPr>
                <w:rFonts w:cs="Arial"/>
                <w:lang w:val="sr-Cyrl-RS" w:eastAsia="sr-Latn-CS"/>
              </w:rPr>
              <w:t>; обрада на коначне мере, према спецификацији и плану контроле квалитета</w:t>
            </w:r>
            <w:r w:rsidR="00525F24" w:rsidRPr="00525F24">
              <w:rPr>
                <w:rFonts w:cs="Arial"/>
                <w:lang w:val="sr-Cyrl-RS" w:eastAsia="sr-Latn-CS"/>
              </w:rPr>
              <w:t>.</w:t>
            </w:r>
          </w:p>
          <w:p w:rsidR="00525F24" w:rsidRPr="00880DF1" w:rsidRDefault="00525F24" w:rsidP="00880DF1">
            <w:pPr>
              <w:spacing w:before="0"/>
              <w:jc w:val="left"/>
              <w:rPr>
                <w:rFonts w:cs="Arial"/>
                <w:lang w:val="sr-Cyrl-RS"/>
              </w:rPr>
            </w:pPr>
            <w:r w:rsidRPr="00525F24">
              <w:rPr>
                <w:rFonts w:cs="Arial"/>
                <w:lang w:val="sr-Cyrl-RS" w:eastAsia="sr-Latn-CS"/>
              </w:rPr>
              <w:t>Предмет услуге:</w:t>
            </w:r>
          </w:p>
        </w:tc>
        <w:tc>
          <w:tcPr>
            <w:tcW w:w="429" w:type="pct"/>
            <w:shd w:val="clear" w:color="auto" w:fill="auto"/>
          </w:tcPr>
          <w:p w:rsidR="00880DF1" w:rsidRPr="00880DF1" w:rsidRDefault="00880DF1" w:rsidP="00880DF1"/>
        </w:tc>
        <w:tc>
          <w:tcPr>
            <w:tcW w:w="429" w:type="pct"/>
          </w:tcPr>
          <w:p w:rsidR="00880DF1" w:rsidRPr="00880DF1" w:rsidRDefault="00880DF1" w:rsidP="00EF2787">
            <w:pPr>
              <w:rPr>
                <w:rFonts w:cs="Arial"/>
                <w:lang w:val="sr-Cyrl-RS"/>
              </w:rPr>
            </w:pP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6" w:type="pct"/>
            <w:shd w:val="clear" w:color="auto" w:fill="auto"/>
            <w:vAlign w:val="center"/>
          </w:tcPr>
          <w:p w:rsidR="00880DF1" w:rsidRPr="00E47C2E" w:rsidRDefault="00880DF1" w:rsidP="00880DF1">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1.</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Клизни лежај бр.1,  Ø300x210, цртеж бр. Б-1229141</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745A85">
            <w:pPr>
              <w:rPr>
                <w:rFonts w:cs="Arial"/>
                <w:lang w:val="sr-Cyrl-RS"/>
              </w:rPr>
            </w:pPr>
          </w:p>
          <w:p w:rsidR="00745A85" w:rsidRPr="00880DF1" w:rsidRDefault="00745A85" w:rsidP="00745A85">
            <w:pPr>
              <w:rPr>
                <w:rFonts w:cs="Arial"/>
                <w:lang w:val="sr-Cyrl-RS"/>
              </w:rPr>
            </w:pPr>
            <w:r w:rsidRPr="00880DF1">
              <w:rPr>
                <w:rFonts w:cs="Arial"/>
                <w:lang w:val="sr-Cyrl-RS"/>
              </w:rPr>
              <w:t xml:space="preserve">    </w:t>
            </w: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525F24">
        <w:trPr>
          <w:trHeight w:val="930"/>
        </w:trPr>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2.</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Клизни лежај бр.2,  Ø330x270, цртеж бр. А-1148595</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525F24">
            <w:pPr>
              <w:jc w:val="center"/>
              <w:rPr>
                <w:rFonts w:cs="Arial"/>
                <w:lang w:val="sr-Cyrl-RS"/>
              </w:rPr>
            </w:pPr>
          </w:p>
          <w:p w:rsidR="00745A85" w:rsidRPr="00880DF1" w:rsidRDefault="00745A85" w:rsidP="00525F24">
            <w:pPr>
              <w:jc w:val="center"/>
              <w:rPr>
                <w:rFonts w:cs="Arial"/>
                <w:lang w:val="sr-Cyrl-RS"/>
              </w:rPr>
            </w:pP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3.</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Сегменти радне стране аксијалног лежаја, цртеж бр. 1232611 СБ</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745A85">
            <w:pPr>
              <w:rPr>
                <w:rFonts w:cs="Arial"/>
                <w:lang w:val="sr-Cyrl-RS"/>
              </w:rPr>
            </w:pPr>
          </w:p>
          <w:p w:rsidR="00745A85" w:rsidRPr="00880DF1" w:rsidRDefault="00745A85" w:rsidP="00745A85">
            <w:pPr>
              <w:rPr>
                <w:rFonts w:cs="Arial"/>
                <w:lang w:val="sr-Cyrl-RS"/>
              </w:rPr>
            </w:pPr>
            <w:r w:rsidRPr="00880DF1">
              <w:rPr>
                <w:rFonts w:cs="Arial"/>
                <w:lang w:val="sr-Cyrl-RS"/>
              </w:rPr>
              <w:t xml:space="preserve">   </w:t>
            </w:r>
            <w:r>
              <w:rPr>
                <w:rFonts w:cs="Arial"/>
                <w:lang w:val="sr-Cyrl-RS"/>
              </w:rPr>
              <w:t>1</w:t>
            </w:r>
            <w:r w:rsidR="00525F24">
              <w:rPr>
                <w:rFonts w:cs="Arial"/>
                <w:lang w:val="sr-Cyrl-RS"/>
              </w:rPr>
              <w:t>0</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4.</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Сегменти нерадне стране аксијалног лежаја, цртеж бр. 1232616 СБ</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525F24">
            <w:pPr>
              <w:jc w:val="center"/>
              <w:rPr>
                <w:rFonts w:cs="Arial"/>
                <w:lang w:val="sr-Cyrl-RS"/>
              </w:rPr>
            </w:pPr>
            <w:r>
              <w:rPr>
                <w:rFonts w:cs="Arial"/>
                <w:lang w:val="sr-Cyrl-RS"/>
              </w:rPr>
              <w:t>1</w:t>
            </w:r>
            <w:r w:rsidR="00525F24">
              <w:rPr>
                <w:rFonts w:cs="Arial"/>
                <w:lang w:val="sr-Cyrl-RS"/>
              </w:rPr>
              <w:t>0</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5.</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Клизни лежај бр.3,  Ø360x290, цртеж бр. Б-1229157</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745A85">
            <w:pPr>
              <w:rPr>
                <w:rFonts w:cs="Arial"/>
                <w:lang w:val="sr-Cyrl-RS"/>
              </w:rPr>
            </w:pPr>
          </w:p>
          <w:p w:rsidR="00745A85" w:rsidRPr="00880DF1" w:rsidRDefault="00745A85" w:rsidP="00745A85">
            <w:pPr>
              <w:rPr>
                <w:rFonts w:cs="Arial"/>
                <w:lang w:val="sr-Cyrl-RS"/>
              </w:rPr>
            </w:pPr>
            <w:r w:rsidRPr="00880DF1">
              <w:rPr>
                <w:rFonts w:cs="Arial"/>
                <w:lang w:val="sr-Cyrl-RS"/>
              </w:rPr>
              <w:t xml:space="preserve">   </w:t>
            </w: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lastRenderedPageBreak/>
              <w:t>6.</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Клизни лежај бр.4,  Ø435x290, цртеж бр. Б-1229160</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525F24">
            <w:pPr>
              <w:jc w:val="center"/>
              <w:rPr>
                <w:rFonts w:cs="Arial"/>
                <w:lang w:val="sr-Cyrl-RS"/>
              </w:rPr>
            </w:pP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7.</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Клизни лежај бр.5,  Ø435x290, цртеж бр. Б-1229160</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525F24">
            <w:pPr>
              <w:jc w:val="center"/>
              <w:rPr>
                <w:rFonts w:cs="Arial"/>
                <w:lang w:val="sr-Cyrl-RS"/>
              </w:rPr>
            </w:pPr>
          </w:p>
          <w:p w:rsidR="00745A85" w:rsidRPr="00880DF1" w:rsidRDefault="00745A85" w:rsidP="00525F24">
            <w:pPr>
              <w:jc w:val="center"/>
              <w:rPr>
                <w:rFonts w:cs="Arial"/>
                <w:lang w:val="sr-Cyrl-RS"/>
              </w:rPr>
            </w:pP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8.</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Клизни лежај бр.6,  Ø435x400, цртеж бр. ОТ-2</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525F24">
            <w:pPr>
              <w:jc w:val="center"/>
              <w:rPr>
                <w:rFonts w:cs="Arial"/>
                <w:lang w:val="sr-Cyrl-RS"/>
              </w:rPr>
            </w:pPr>
          </w:p>
          <w:p w:rsidR="00745A85" w:rsidRPr="00880DF1" w:rsidRDefault="00745A85" w:rsidP="00525F24">
            <w:pPr>
              <w:jc w:val="center"/>
              <w:rPr>
                <w:rFonts w:cs="Arial"/>
                <w:lang w:val="sr-Cyrl-RS"/>
              </w:rPr>
            </w:pP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9.</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Клизни лежај бр.7,  Ø435x400, цртеж бр. ОТ-1</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525F24">
            <w:pPr>
              <w:jc w:val="center"/>
              <w:rPr>
                <w:rFonts w:cs="Arial"/>
                <w:lang w:val="sr-Cyrl-RS"/>
              </w:rPr>
            </w:pP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10.</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Заптивни лежај генератора, цртеж бр. 5ТX.263515-516</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525F24">
            <w:pPr>
              <w:jc w:val="center"/>
              <w:rPr>
                <w:rFonts w:cs="Arial"/>
                <w:lang w:val="sr-Cyrl-RS"/>
              </w:rPr>
            </w:pPr>
          </w:p>
          <w:p w:rsidR="00745A85" w:rsidRPr="00880DF1" w:rsidRDefault="00525F24" w:rsidP="00525F24">
            <w:pPr>
              <w:jc w:val="center"/>
              <w:rPr>
                <w:rFonts w:cs="Arial"/>
                <w:lang w:val="sr-Cyrl-RS"/>
              </w:rPr>
            </w:pPr>
            <w:r>
              <w:rPr>
                <w:rFonts w:cs="Arial"/>
                <w:lang w:val="sr-Cyrl-RS"/>
              </w:rPr>
              <w:t>2</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11.</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 xml:space="preserve">Радиаксијални лежај главне уљне пумпе,  Ø80x115, </w:t>
            </w:r>
          </w:p>
          <w:p w:rsidR="00745A85" w:rsidRPr="006A2C1C" w:rsidRDefault="00745A85" w:rsidP="00745A85">
            <w:pPr>
              <w:spacing w:before="0"/>
              <w:jc w:val="left"/>
              <w:rPr>
                <w:rFonts w:cs="Arial"/>
                <w:lang w:val="sr-Cyrl-RS" w:eastAsia="sr-Latn-CS"/>
              </w:rPr>
            </w:pPr>
            <w:r w:rsidRPr="006A2C1C">
              <w:rPr>
                <w:rFonts w:cs="Arial"/>
                <w:lang w:val="sr-Cyrl-RS" w:eastAsia="sr-Latn-CS"/>
              </w:rPr>
              <w:t>цртеж бр. Б-1216257</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525F24">
            <w:pPr>
              <w:jc w:val="center"/>
              <w:rPr>
                <w:rFonts w:cs="Arial"/>
                <w:lang w:val="sr-Cyrl-RS"/>
              </w:rPr>
            </w:pP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12.</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 xml:space="preserve">Радијални лежај главне уљне пумпе,  Ø80x117, </w:t>
            </w:r>
          </w:p>
          <w:p w:rsidR="00745A85" w:rsidRPr="006A2C1C" w:rsidRDefault="00745A85" w:rsidP="00745A85">
            <w:pPr>
              <w:spacing w:before="0"/>
              <w:jc w:val="left"/>
              <w:rPr>
                <w:rFonts w:cs="Arial"/>
                <w:lang w:val="sr-Cyrl-RS" w:eastAsia="sr-Latn-CS"/>
              </w:rPr>
            </w:pPr>
            <w:r w:rsidRPr="006A2C1C">
              <w:rPr>
                <w:rFonts w:cs="Arial"/>
                <w:lang w:val="sr-Cyrl-RS" w:eastAsia="sr-Latn-CS"/>
              </w:rPr>
              <w:t>цртеж бр. Б-1216258</w:t>
            </w:r>
          </w:p>
        </w:tc>
        <w:tc>
          <w:tcPr>
            <w:tcW w:w="429" w:type="pct"/>
            <w:shd w:val="clear" w:color="auto" w:fill="auto"/>
          </w:tcPr>
          <w:p w:rsidR="00745A85" w:rsidRPr="00880DF1" w:rsidRDefault="00745A85" w:rsidP="00745A85">
            <w:r w:rsidRPr="00880DF1">
              <w:rPr>
                <w:rFonts w:cs="Arial"/>
                <w:lang w:val="sr-Cyrl-RS"/>
              </w:rPr>
              <w:t>ком</w:t>
            </w:r>
          </w:p>
        </w:tc>
        <w:tc>
          <w:tcPr>
            <w:tcW w:w="429" w:type="pct"/>
          </w:tcPr>
          <w:p w:rsidR="00745A85" w:rsidRPr="00880DF1" w:rsidRDefault="00745A85" w:rsidP="00525F24">
            <w:pPr>
              <w:jc w:val="center"/>
              <w:rPr>
                <w:rFonts w:cs="Arial"/>
                <w:lang w:val="sr-Cyrl-RS"/>
              </w:rPr>
            </w:pPr>
          </w:p>
          <w:p w:rsidR="00745A85" w:rsidRPr="00880DF1" w:rsidRDefault="00745A85" w:rsidP="00525F24">
            <w:pPr>
              <w:jc w:val="center"/>
              <w:rPr>
                <w:rFonts w:cs="Arial"/>
                <w:lang w:val="sr-Cyrl-RS"/>
              </w:rPr>
            </w:pPr>
          </w:p>
          <w:p w:rsidR="00745A85" w:rsidRPr="00880DF1" w:rsidRDefault="00745A85" w:rsidP="00525F24">
            <w:pPr>
              <w:jc w:val="center"/>
              <w:rPr>
                <w:rFonts w:cs="Arial"/>
                <w:lang w:val="sr-Cyrl-RS"/>
              </w:rPr>
            </w:pP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1A5A20">
        <w:trPr>
          <w:trHeight w:val="690"/>
        </w:trPr>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13.</w:t>
            </w:r>
          </w:p>
        </w:tc>
        <w:tc>
          <w:tcPr>
            <w:tcW w:w="1291" w:type="pct"/>
            <w:vAlign w:val="center"/>
          </w:tcPr>
          <w:p w:rsidR="00745A85" w:rsidRPr="006A2C1C" w:rsidRDefault="00745A85" w:rsidP="00745A85">
            <w:pPr>
              <w:spacing w:before="0"/>
              <w:jc w:val="left"/>
              <w:rPr>
                <w:rFonts w:cs="Arial"/>
                <w:lang w:val="sr-Cyrl-RS" w:eastAsia="sr-Latn-CS"/>
              </w:rPr>
            </w:pPr>
            <w:r w:rsidRPr="006A2C1C">
              <w:rPr>
                <w:rFonts w:cs="Arial"/>
                <w:lang w:val="sr-Cyrl-RS" w:eastAsia="sr-Latn-CS"/>
              </w:rPr>
              <w:t>Клизни лежај  Ø75, цртеж бр.57410021/0496</w:t>
            </w:r>
          </w:p>
        </w:tc>
        <w:tc>
          <w:tcPr>
            <w:tcW w:w="429" w:type="pct"/>
            <w:shd w:val="clear" w:color="auto" w:fill="auto"/>
          </w:tcPr>
          <w:p w:rsidR="00745A85" w:rsidRPr="00880DF1" w:rsidRDefault="00745A85" w:rsidP="00745A85">
            <w:r w:rsidRPr="00880DF1">
              <w:rPr>
                <w:rFonts w:cs="Arial"/>
              </w:rPr>
              <w:t>m²</w:t>
            </w:r>
          </w:p>
        </w:tc>
        <w:tc>
          <w:tcPr>
            <w:tcW w:w="429" w:type="pct"/>
          </w:tcPr>
          <w:p w:rsidR="00745A85" w:rsidRPr="00880DF1" w:rsidRDefault="00745A85" w:rsidP="00525F24">
            <w:pPr>
              <w:jc w:val="center"/>
              <w:rPr>
                <w:rFonts w:cs="Arial"/>
                <w:lang w:val="sr-Cyrl-RS"/>
              </w:rPr>
            </w:pP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r w:rsidR="00745A85" w:rsidRPr="00E47C2E" w:rsidTr="00B72052">
        <w:tc>
          <w:tcPr>
            <w:tcW w:w="336" w:type="pct"/>
            <w:shd w:val="clear" w:color="auto" w:fill="auto"/>
            <w:vAlign w:val="center"/>
          </w:tcPr>
          <w:p w:rsidR="00745A85" w:rsidRPr="00525F24" w:rsidRDefault="00525F24" w:rsidP="00745A85">
            <w:pPr>
              <w:spacing w:before="0"/>
              <w:jc w:val="center"/>
              <w:rPr>
                <w:rFonts w:cs="Arial"/>
                <w:b/>
                <w:bCs/>
                <w:iCs/>
                <w:lang w:val="sr-Cyrl-RS"/>
              </w:rPr>
            </w:pPr>
            <w:r>
              <w:rPr>
                <w:rFonts w:cs="Arial"/>
                <w:b/>
                <w:bCs/>
                <w:iCs/>
                <w:lang w:val="sr-Cyrl-RS"/>
              </w:rPr>
              <w:t>14.</w:t>
            </w:r>
          </w:p>
        </w:tc>
        <w:tc>
          <w:tcPr>
            <w:tcW w:w="1291" w:type="pct"/>
          </w:tcPr>
          <w:p w:rsidR="00745A85" w:rsidRPr="006A2C1C" w:rsidRDefault="00745A85" w:rsidP="00745A85">
            <w:pPr>
              <w:jc w:val="left"/>
              <w:rPr>
                <w:rFonts w:cs="Arial"/>
                <w:lang w:val="sr-Cyrl-RS" w:eastAsia="sr-Latn-CS"/>
              </w:rPr>
            </w:pPr>
            <w:r w:rsidRPr="006A2C1C">
              <w:rPr>
                <w:rFonts w:cs="Arial"/>
                <w:lang w:val="sr-Cyrl-RS" w:eastAsia="sr-Latn-CS"/>
              </w:rPr>
              <w:t>Клизни лежај  Ø85, цртеж бр.55741040/0888</w:t>
            </w:r>
          </w:p>
        </w:tc>
        <w:tc>
          <w:tcPr>
            <w:tcW w:w="429" w:type="pct"/>
            <w:shd w:val="clear" w:color="auto" w:fill="auto"/>
          </w:tcPr>
          <w:p w:rsidR="00745A85" w:rsidRPr="00880DF1" w:rsidRDefault="00745A85" w:rsidP="00745A85">
            <w:r w:rsidRPr="00880DF1">
              <w:rPr>
                <w:rFonts w:cs="Arial"/>
              </w:rPr>
              <w:t>m²</w:t>
            </w:r>
          </w:p>
        </w:tc>
        <w:tc>
          <w:tcPr>
            <w:tcW w:w="429" w:type="pct"/>
          </w:tcPr>
          <w:p w:rsidR="00745A85" w:rsidRPr="00EF2787" w:rsidRDefault="00745A85" w:rsidP="00525F24">
            <w:pPr>
              <w:jc w:val="center"/>
              <w:rPr>
                <w:rFonts w:cs="Arial"/>
                <w:lang w:val="sr-Cyrl-RS"/>
              </w:rPr>
            </w:pPr>
            <w:r>
              <w:rPr>
                <w:rFonts w:cs="Arial"/>
                <w:lang w:val="sr-Cyrl-RS"/>
              </w:rPr>
              <w:t>1</w:t>
            </w:r>
          </w:p>
        </w:tc>
        <w:tc>
          <w:tcPr>
            <w:tcW w:w="501" w:type="pct"/>
            <w:shd w:val="clear" w:color="auto" w:fill="auto"/>
            <w:vAlign w:val="center"/>
          </w:tcPr>
          <w:p w:rsidR="00745A85" w:rsidRPr="00E47C2E" w:rsidRDefault="00745A85" w:rsidP="00745A85">
            <w:pPr>
              <w:spacing w:before="0"/>
              <w:jc w:val="center"/>
              <w:rPr>
                <w:rFonts w:cs="Arial"/>
                <w:b/>
                <w:bCs/>
                <w:iCs/>
              </w:rPr>
            </w:pPr>
          </w:p>
        </w:tc>
        <w:tc>
          <w:tcPr>
            <w:tcW w:w="643" w:type="pct"/>
            <w:shd w:val="clear" w:color="auto" w:fill="auto"/>
            <w:vAlign w:val="center"/>
          </w:tcPr>
          <w:p w:rsidR="00745A85" w:rsidRPr="00E47C2E" w:rsidRDefault="00745A85" w:rsidP="00745A85">
            <w:pPr>
              <w:spacing w:before="0"/>
              <w:jc w:val="center"/>
              <w:rPr>
                <w:rFonts w:cs="Arial"/>
                <w:b/>
                <w:bCs/>
                <w:iCs/>
              </w:rPr>
            </w:pPr>
          </w:p>
        </w:tc>
        <w:tc>
          <w:tcPr>
            <w:tcW w:w="715" w:type="pct"/>
            <w:shd w:val="clear" w:color="auto" w:fill="auto"/>
            <w:vAlign w:val="center"/>
          </w:tcPr>
          <w:p w:rsidR="00745A85" w:rsidRPr="00E47C2E" w:rsidRDefault="00745A85" w:rsidP="00745A85">
            <w:pPr>
              <w:spacing w:before="0"/>
              <w:jc w:val="center"/>
              <w:rPr>
                <w:rFonts w:cs="Arial"/>
                <w:b/>
                <w:bCs/>
                <w:iCs/>
              </w:rPr>
            </w:pPr>
          </w:p>
        </w:tc>
        <w:tc>
          <w:tcPr>
            <w:tcW w:w="656" w:type="pct"/>
            <w:shd w:val="clear" w:color="auto" w:fill="auto"/>
            <w:vAlign w:val="center"/>
          </w:tcPr>
          <w:p w:rsidR="00745A85" w:rsidRPr="00E47C2E" w:rsidRDefault="00745A85" w:rsidP="00745A85">
            <w:pPr>
              <w:spacing w:before="0"/>
              <w:jc w:val="center"/>
              <w:rPr>
                <w:rFonts w:cs="Arial"/>
                <w:b/>
                <w:bCs/>
                <w:iCs/>
              </w:rPr>
            </w:pPr>
          </w:p>
        </w:tc>
      </w:tr>
    </w:tbl>
    <w:p w:rsidR="005A2955" w:rsidRDefault="005A2955" w:rsidP="00343A18">
      <w:pPr>
        <w:spacing w:before="0"/>
        <w:rPr>
          <w:rFonts w:cs="Arial"/>
          <w:lang w:val="sr-Cyrl-RS"/>
        </w:rPr>
      </w:pPr>
    </w:p>
    <w:p w:rsidR="00B72052" w:rsidRDefault="00B72052" w:rsidP="00343A18">
      <w:pPr>
        <w:spacing w:before="0"/>
        <w:rPr>
          <w:rFonts w:cs="Arial"/>
          <w:lang w:val="sr-Cyrl-RS"/>
        </w:rPr>
      </w:pPr>
    </w:p>
    <w:p w:rsidR="00B72052" w:rsidRDefault="00B72052" w:rsidP="00343A18">
      <w:pPr>
        <w:spacing w:before="0"/>
        <w:rPr>
          <w:rFonts w:cs="Arial"/>
          <w:lang w:val="sr-Cyrl-RS"/>
        </w:rPr>
      </w:pPr>
    </w:p>
    <w:p w:rsidR="00745A85" w:rsidRDefault="00745A85" w:rsidP="00343A18">
      <w:pPr>
        <w:spacing w:before="0"/>
        <w:rPr>
          <w:rFonts w:cs="Arial"/>
          <w:lang w:val="sr-Cyrl-RS"/>
        </w:rPr>
      </w:pPr>
    </w:p>
    <w:p w:rsidR="00745A85" w:rsidRDefault="00745A85" w:rsidP="00343A18">
      <w:pPr>
        <w:spacing w:before="0"/>
        <w:rPr>
          <w:rFonts w:cs="Arial"/>
          <w:lang w:val="sr-Cyrl-RS"/>
        </w:rPr>
      </w:pPr>
    </w:p>
    <w:p w:rsidR="00B72052" w:rsidRDefault="00B72052" w:rsidP="00343A18">
      <w:pPr>
        <w:spacing w:before="0"/>
        <w:rPr>
          <w:rFonts w:cs="Arial"/>
          <w:lang w:val="sr-Cyrl-RS"/>
        </w:rPr>
      </w:pPr>
    </w:p>
    <w:p w:rsidR="00B72052" w:rsidRPr="006A2C1C" w:rsidRDefault="00B72052" w:rsidP="00B72052">
      <w:pPr>
        <w:spacing w:before="0"/>
        <w:rPr>
          <w:rFonts w:cs="Arial"/>
          <w:b/>
          <w:color w:val="FF0000"/>
          <w:lang w:val="sr-Cyrl-RS" w:eastAsia="sr-Latn-CS"/>
        </w:rPr>
      </w:pPr>
      <w:r w:rsidRPr="006A2C1C">
        <w:rPr>
          <w:rFonts w:cs="Arial"/>
          <w:b/>
          <w:color w:val="FF0000"/>
          <w:lang w:val="sr-Cyrl-RS" w:eastAsia="sr-Latn-CS"/>
        </w:rPr>
        <w:t xml:space="preserve">Укупна цена за све ставке по спецификацији служи за одређивање цене понуде. Претпоставља се да ће се од укупног ценовника за све ставке по спецификацији искористити </w:t>
      </w:r>
      <w:r w:rsidRPr="006A2C1C">
        <w:rPr>
          <w:rFonts w:cs="Arial"/>
          <w:b/>
          <w:color w:val="FF0000"/>
          <w:lang w:val="sr-Latn-RS" w:eastAsia="sr-Latn-CS"/>
        </w:rPr>
        <w:t>77</w:t>
      </w:r>
      <w:r w:rsidRPr="006A2C1C">
        <w:rPr>
          <w:rFonts w:cs="Arial"/>
          <w:b/>
          <w:color w:val="FF0000"/>
          <w:lang w:val="sr-Cyrl-RS" w:eastAsia="sr-Latn-CS"/>
        </w:rPr>
        <w:t>% вредности, па се цена за понуду добија множењем укупне цене за све ставке по спецификацији са 0,</w:t>
      </w:r>
      <w:r w:rsidRPr="006A2C1C">
        <w:rPr>
          <w:rFonts w:cs="Arial"/>
          <w:b/>
          <w:color w:val="FF0000"/>
          <w:lang w:val="sr-Latn-RS" w:eastAsia="sr-Latn-CS"/>
        </w:rPr>
        <w:t>77</w:t>
      </w:r>
      <w:r w:rsidRPr="006A2C1C">
        <w:rPr>
          <w:rFonts w:cs="Arial"/>
          <w:b/>
          <w:color w:val="FF0000"/>
          <w:lang w:val="sr-Cyrl-RS" w:eastAsia="sr-Latn-CS"/>
        </w:rPr>
        <w:t xml:space="preserve"> и износи:</w:t>
      </w:r>
    </w:p>
    <w:p w:rsidR="00B72052" w:rsidRPr="006A2C1C" w:rsidRDefault="00B72052" w:rsidP="00B72052">
      <w:pPr>
        <w:spacing w:before="0"/>
        <w:jc w:val="left"/>
        <w:rPr>
          <w:rFonts w:cs="Arial"/>
          <w:color w:val="FF0000"/>
          <w:lang w:val="sr-Cyrl-RS" w:eastAsia="sr-Latn-CS"/>
        </w:rPr>
      </w:pPr>
    </w:p>
    <w:tbl>
      <w:tblPr>
        <w:tblW w:w="98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9"/>
        <w:gridCol w:w="459"/>
        <w:gridCol w:w="1454"/>
        <w:gridCol w:w="458"/>
        <w:gridCol w:w="1317"/>
        <w:gridCol w:w="377"/>
        <w:gridCol w:w="1045"/>
        <w:gridCol w:w="357"/>
        <w:gridCol w:w="1976"/>
      </w:tblGrid>
      <w:tr w:rsidR="00B72052" w:rsidRPr="006A2C1C" w:rsidTr="00B72052">
        <w:trPr>
          <w:trHeight w:val="190"/>
          <w:jc w:val="center"/>
        </w:trPr>
        <w:tc>
          <w:tcPr>
            <w:tcW w:w="2429" w:type="dxa"/>
            <w:vAlign w:val="center"/>
          </w:tcPr>
          <w:p w:rsidR="00B72052" w:rsidRPr="006A2C1C" w:rsidRDefault="00B72052" w:rsidP="00B72052">
            <w:pPr>
              <w:spacing w:before="0"/>
              <w:jc w:val="center"/>
              <w:rPr>
                <w:rFonts w:cs="Arial"/>
                <w:color w:val="FF0000"/>
                <w:lang w:val="sr-Cyrl-RS" w:eastAsia="sr-Latn-CS"/>
              </w:rPr>
            </w:pPr>
            <w:r w:rsidRPr="006A2C1C">
              <w:rPr>
                <w:rFonts w:cs="Arial"/>
                <w:color w:val="FF0000"/>
                <w:lang w:val="sr-Cyrl-RS" w:eastAsia="sr-Latn-CS"/>
              </w:rPr>
              <w:t>Укупна цена за све ставке по спецификацији</w:t>
            </w:r>
          </w:p>
          <w:p w:rsidR="00B72052" w:rsidRPr="006A2C1C" w:rsidRDefault="00B72052" w:rsidP="00B72052">
            <w:pPr>
              <w:spacing w:before="0"/>
              <w:jc w:val="center"/>
              <w:rPr>
                <w:rFonts w:cs="Arial"/>
                <w:color w:val="FF0000"/>
                <w:lang w:val="sr-Cyrl-RS" w:eastAsia="sr-Latn-CS"/>
              </w:rPr>
            </w:pPr>
          </w:p>
          <w:p w:rsidR="00B72052" w:rsidRPr="006A2C1C" w:rsidRDefault="00B72052" w:rsidP="00B72052">
            <w:pPr>
              <w:spacing w:before="0"/>
              <w:jc w:val="center"/>
              <w:rPr>
                <w:rFonts w:cs="Arial"/>
                <w:color w:val="FF0000"/>
                <w:lang w:val="sr-Cyrl-RS" w:eastAsia="sr-Latn-CS"/>
              </w:rPr>
            </w:pPr>
            <w:r w:rsidRPr="006A2C1C">
              <w:rPr>
                <w:rFonts w:cs="Arial"/>
                <w:color w:val="FF0000"/>
                <w:lang w:val="sr-Cyrl-RS" w:eastAsia="sr-Latn-CS"/>
              </w:rPr>
              <w:t>(из табеле 1)</w:t>
            </w:r>
          </w:p>
        </w:tc>
        <w:tc>
          <w:tcPr>
            <w:tcW w:w="459" w:type="dxa"/>
            <w:vAlign w:val="center"/>
          </w:tcPr>
          <w:p w:rsidR="00B72052" w:rsidRPr="006A2C1C" w:rsidRDefault="00B72052" w:rsidP="00B72052">
            <w:pPr>
              <w:spacing w:before="0"/>
              <w:jc w:val="center"/>
              <w:rPr>
                <w:rFonts w:cs="Arial"/>
                <w:color w:val="FF0000"/>
                <w:lang w:val="sr-Cyrl-RS" w:eastAsia="sr-Latn-CS"/>
              </w:rPr>
            </w:pPr>
            <w:r w:rsidRPr="006A2C1C">
              <w:rPr>
                <w:rFonts w:cs="Arial"/>
                <w:color w:val="FF0000"/>
                <w:lang w:val="sr-Cyrl-RS" w:eastAsia="sr-Latn-CS"/>
              </w:rPr>
              <w:t>X</w:t>
            </w:r>
          </w:p>
        </w:tc>
        <w:tc>
          <w:tcPr>
            <w:tcW w:w="1454" w:type="dxa"/>
            <w:vAlign w:val="center"/>
          </w:tcPr>
          <w:p w:rsidR="00B72052" w:rsidRPr="006A2C1C" w:rsidRDefault="00B72052" w:rsidP="00B72052">
            <w:pPr>
              <w:spacing w:before="0"/>
              <w:jc w:val="center"/>
              <w:rPr>
                <w:rFonts w:cs="Arial"/>
                <w:color w:val="FF0000"/>
                <w:u w:val="single"/>
                <w:lang w:val="sr-Cyrl-RS" w:eastAsia="sr-Latn-CS"/>
              </w:rPr>
            </w:pPr>
            <w:r w:rsidRPr="006A2C1C">
              <w:rPr>
                <w:rFonts w:cs="Arial"/>
                <w:color w:val="FF0000"/>
                <w:u w:val="single"/>
                <w:lang w:val="sr-Cyrl-RS" w:eastAsia="sr-Latn-CS"/>
              </w:rPr>
              <w:t>0,</w:t>
            </w:r>
            <w:r w:rsidRPr="006A2C1C">
              <w:rPr>
                <w:rFonts w:cs="Arial"/>
                <w:color w:val="FF0000"/>
                <w:u w:val="single"/>
                <w:lang w:val="sr-Latn-RS" w:eastAsia="sr-Latn-CS"/>
              </w:rPr>
              <w:t>77</w:t>
            </w:r>
          </w:p>
        </w:tc>
        <w:tc>
          <w:tcPr>
            <w:tcW w:w="458" w:type="dxa"/>
            <w:vAlign w:val="center"/>
          </w:tcPr>
          <w:p w:rsidR="00B72052" w:rsidRPr="006A2C1C" w:rsidRDefault="00B72052" w:rsidP="00B72052">
            <w:pPr>
              <w:spacing w:before="0"/>
              <w:jc w:val="center"/>
              <w:rPr>
                <w:rFonts w:cs="Arial"/>
                <w:color w:val="FF0000"/>
                <w:lang w:val="sr-Cyrl-RS" w:eastAsia="sr-Latn-CS"/>
              </w:rPr>
            </w:pPr>
            <w:r w:rsidRPr="006A2C1C">
              <w:rPr>
                <w:rFonts w:cs="Arial"/>
                <w:color w:val="FF0000"/>
                <w:lang w:val="sr-Cyrl-RS" w:eastAsia="sr-Latn-CS"/>
              </w:rPr>
              <w:t>=</w:t>
            </w:r>
          </w:p>
        </w:tc>
        <w:tc>
          <w:tcPr>
            <w:tcW w:w="1317" w:type="dxa"/>
            <w:vAlign w:val="center"/>
          </w:tcPr>
          <w:p w:rsidR="00B72052" w:rsidRPr="006A2C1C" w:rsidRDefault="00B72052" w:rsidP="00B72052">
            <w:pPr>
              <w:spacing w:before="0"/>
              <w:jc w:val="center"/>
              <w:rPr>
                <w:rFonts w:cs="Arial"/>
                <w:color w:val="FF0000"/>
                <w:lang w:val="sr-Cyrl-RS" w:eastAsia="sr-Latn-CS"/>
              </w:rPr>
            </w:pPr>
            <w:r w:rsidRPr="006A2C1C">
              <w:rPr>
                <w:rFonts w:cs="Arial"/>
                <w:color w:val="FF0000"/>
                <w:lang w:val="sr-Cyrl-RS" w:eastAsia="sr-Latn-CS"/>
              </w:rPr>
              <w:t>________</w:t>
            </w:r>
          </w:p>
        </w:tc>
        <w:tc>
          <w:tcPr>
            <w:tcW w:w="377" w:type="dxa"/>
            <w:vAlign w:val="center"/>
          </w:tcPr>
          <w:p w:rsidR="00B72052" w:rsidRPr="006A2C1C" w:rsidRDefault="00B72052" w:rsidP="00B72052">
            <w:pPr>
              <w:spacing w:before="0"/>
              <w:jc w:val="center"/>
              <w:rPr>
                <w:rFonts w:cs="Arial"/>
                <w:color w:val="FF0000"/>
                <w:lang w:val="sr-Cyrl-RS" w:eastAsia="sr-Latn-CS"/>
              </w:rPr>
            </w:pPr>
            <w:r w:rsidRPr="006A2C1C">
              <w:rPr>
                <w:rFonts w:cs="Arial"/>
                <w:color w:val="FF0000"/>
                <w:lang w:val="sr-Cyrl-RS" w:eastAsia="sr-Latn-CS"/>
              </w:rPr>
              <w:t>X</w:t>
            </w:r>
          </w:p>
        </w:tc>
        <w:tc>
          <w:tcPr>
            <w:tcW w:w="1045" w:type="dxa"/>
            <w:vAlign w:val="center"/>
          </w:tcPr>
          <w:p w:rsidR="00B72052" w:rsidRPr="006A2C1C" w:rsidRDefault="00B72052" w:rsidP="00B72052">
            <w:pPr>
              <w:spacing w:before="0"/>
              <w:jc w:val="center"/>
              <w:rPr>
                <w:rFonts w:cs="Arial"/>
                <w:color w:val="FF0000"/>
                <w:u w:val="single"/>
                <w:lang w:val="sr-Cyrl-RS" w:eastAsia="sr-Latn-CS"/>
              </w:rPr>
            </w:pPr>
            <w:r w:rsidRPr="006A2C1C">
              <w:rPr>
                <w:rFonts w:cs="Arial"/>
                <w:color w:val="FF0000"/>
                <w:u w:val="single"/>
                <w:lang w:val="sr-Cyrl-RS" w:eastAsia="sr-Latn-CS"/>
              </w:rPr>
              <w:t>0,</w:t>
            </w:r>
            <w:r w:rsidRPr="006A2C1C">
              <w:rPr>
                <w:rFonts w:cs="Arial"/>
                <w:color w:val="FF0000"/>
                <w:u w:val="single"/>
                <w:lang w:val="sr-Latn-RS" w:eastAsia="sr-Latn-CS"/>
              </w:rPr>
              <w:t>77</w:t>
            </w:r>
          </w:p>
        </w:tc>
        <w:tc>
          <w:tcPr>
            <w:tcW w:w="357" w:type="dxa"/>
            <w:vAlign w:val="center"/>
          </w:tcPr>
          <w:p w:rsidR="00B72052" w:rsidRPr="006A2C1C" w:rsidRDefault="00B72052" w:rsidP="00B72052">
            <w:pPr>
              <w:spacing w:before="0"/>
              <w:jc w:val="center"/>
              <w:rPr>
                <w:rFonts w:cs="Arial"/>
                <w:color w:val="FF0000"/>
                <w:lang w:val="sr-Cyrl-RS" w:eastAsia="sr-Latn-CS"/>
              </w:rPr>
            </w:pPr>
            <w:r w:rsidRPr="006A2C1C">
              <w:rPr>
                <w:rFonts w:cs="Arial"/>
                <w:color w:val="FF0000"/>
                <w:lang w:val="sr-Cyrl-RS" w:eastAsia="sr-Latn-CS"/>
              </w:rPr>
              <w:t>=</w:t>
            </w:r>
          </w:p>
        </w:tc>
        <w:tc>
          <w:tcPr>
            <w:tcW w:w="1976" w:type="dxa"/>
            <w:vAlign w:val="center"/>
          </w:tcPr>
          <w:p w:rsidR="00B72052" w:rsidRPr="006A2C1C" w:rsidRDefault="00B72052" w:rsidP="00B72052">
            <w:pPr>
              <w:spacing w:before="0"/>
              <w:jc w:val="center"/>
              <w:rPr>
                <w:rFonts w:cs="Arial"/>
                <w:color w:val="FF0000"/>
                <w:lang w:val="sr-Cyrl-RS" w:eastAsia="sr-Latn-CS"/>
              </w:rPr>
            </w:pPr>
            <w:r w:rsidRPr="006A2C1C">
              <w:rPr>
                <w:rFonts w:cs="Arial"/>
                <w:color w:val="FF0000"/>
                <w:lang w:val="sr-Cyrl-RS" w:eastAsia="sr-Latn-CS"/>
              </w:rPr>
              <w:t>________ (дин/eur)</w:t>
            </w:r>
          </w:p>
        </w:tc>
      </w:tr>
    </w:tbl>
    <w:p w:rsidR="00B72052" w:rsidRDefault="00B72052" w:rsidP="00343A18">
      <w:pPr>
        <w:spacing w:before="0"/>
        <w:rPr>
          <w:rFonts w:cs="Arial"/>
          <w:lang w:val="sr-Cyrl-RS"/>
        </w:rPr>
      </w:pPr>
    </w:p>
    <w:p w:rsidR="00B72052" w:rsidRDefault="00B72052" w:rsidP="00343A18">
      <w:pPr>
        <w:spacing w:before="0"/>
        <w:rPr>
          <w:rFonts w:cs="Arial"/>
          <w:lang w:val="sr-Cyrl-RS"/>
        </w:rPr>
      </w:pPr>
    </w:p>
    <w:p w:rsidR="00525F24" w:rsidRDefault="00525F24" w:rsidP="00343A18">
      <w:pPr>
        <w:spacing w:before="0"/>
        <w:rPr>
          <w:rFonts w:cs="Arial"/>
          <w:lang w:val="sr-Cyrl-RS"/>
        </w:rPr>
      </w:pPr>
    </w:p>
    <w:p w:rsidR="00525F24" w:rsidRDefault="00525F24" w:rsidP="00343A18">
      <w:pPr>
        <w:spacing w:before="0"/>
        <w:rPr>
          <w:rFonts w:cs="Arial"/>
          <w:lang w:val="sr-Cyrl-RS"/>
        </w:rPr>
      </w:pPr>
    </w:p>
    <w:p w:rsidR="00525F24" w:rsidRDefault="00525F24" w:rsidP="00343A18">
      <w:pPr>
        <w:spacing w:before="0"/>
        <w:rPr>
          <w:rFonts w:cs="Arial"/>
          <w:lang w:val="sr-Cyrl-RS"/>
        </w:rPr>
      </w:pPr>
    </w:p>
    <w:p w:rsidR="00525F24" w:rsidRDefault="00525F24"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5A2955" w:rsidP="00A31A80">
            <w:pPr>
              <w:spacing w:before="0"/>
              <w:jc w:val="center"/>
              <w:rPr>
                <w:rFonts w:cs="Arial"/>
                <w:b/>
                <w:lang w:val="sr-Latn-CS"/>
              </w:rPr>
            </w:pPr>
            <w:r w:rsidRPr="00E47C2E">
              <w:rPr>
                <w:rFonts w:cs="Arial"/>
                <w:b/>
              </w:rPr>
              <w:lastRenderedPageBreak/>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343A18" w:rsidRPr="00F358E1" w:rsidRDefault="00343A18" w:rsidP="00343A18">
      <w:pPr>
        <w:widowControl w:val="0"/>
        <w:spacing w:before="0"/>
        <w:rPr>
          <w:rFonts w:eastAsia="Arial Unicode MS" w:cs="Arial"/>
          <w:lang w:val="sr-Cyrl-RS"/>
        </w:rPr>
      </w:pPr>
    </w:p>
    <w:p w:rsidR="00F82CFA" w:rsidRDefault="00F82CFA" w:rsidP="00455E34">
      <w:pPr>
        <w:widowControl w:val="0"/>
        <w:spacing w:before="0"/>
        <w:rPr>
          <w:rFonts w:eastAsia="Arial Unicode MS" w:cs="Arial"/>
        </w:rPr>
      </w:pPr>
    </w:p>
    <w:p w:rsidR="00F82CFA" w:rsidRDefault="00F82CFA" w:rsidP="00455E34">
      <w:pPr>
        <w:widowControl w:val="0"/>
        <w:spacing w:before="0"/>
        <w:rPr>
          <w:rFonts w:eastAsia="Arial Unicode MS" w:cs="Arial"/>
        </w:rPr>
      </w:pPr>
    </w:p>
    <w:p w:rsidR="00F82CFA" w:rsidRDefault="00F82CFA" w:rsidP="00455E34">
      <w:pPr>
        <w:widowControl w:val="0"/>
        <w:spacing w:before="0"/>
        <w:rPr>
          <w:rFonts w:eastAsia="Arial Unicode MS" w:cs="Arial"/>
        </w:rPr>
      </w:pPr>
    </w:p>
    <w:p w:rsidR="00455E34" w:rsidRPr="00632578" w:rsidRDefault="00455E34" w:rsidP="00455E34">
      <w:pPr>
        <w:widowControl w:val="0"/>
        <w:spacing w:before="0"/>
        <w:rPr>
          <w:rFonts w:eastAsia="Arial Unicode MS" w:cs="Arial"/>
        </w:rPr>
      </w:pPr>
      <w:r w:rsidRPr="00632578">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55E34" w:rsidRPr="00632578" w:rsidTr="00455E34">
        <w:trPr>
          <w:trHeight w:val="1103"/>
        </w:trPr>
        <w:tc>
          <w:tcPr>
            <w:tcW w:w="3022" w:type="dxa"/>
            <w:vMerge w:val="restart"/>
            <w:shd w:val="clear" w:color="auto" w:fill="auto"/>
            <w:vAlign w:val="center"/>
          </w:tcPr>
          <w:p w:rsidR="00455E34" w:rsidRPr="00632578" w:rsidRDefault="00455E34" w:rsidP="00455E34">
            <w:pPr>
              <w:spacing w:before="0"/>
              <w:jc w:val="left"/>
              <w:rPr>
                <w:rFonts w:cs="Arial"/>
              </w:rPr>
            </w:pPr>
            <w:r w:rsidRPr="00632578">
              <w:rPr>
                <w:rFonts w:cs="Arial"/>
              </w:rPr>
              <w:t>Посебно исказани трошкови у дин</w:t>
            </w:r>
            <w:r w:rsidRPr="00632578">
              <w:rPr>
                <w:rFonts w:cs="Arial"/>
                <w:lang w:val="sr-Cyrl-RS"/>
              </w:rPr>
              <w:t xml:space="preserve">, </w:t>
            </w:r>
            <w:r w:rsidRPr="00632578">
              <w:rPr>
                <w:rFonts w:cs="Arial"/>
              </w:rPr>
              <w:t>процентима који су укључени у укупно понуђену цену без ПДВ-а</w:t>
            </w:r>
          </w:p>
          <w:p w:rsidR="00455E34" w:rsidRPr="00632578" w:rsidRDefault="00455E34" w:rsidP="00455E34">
            <w:pPr>
              <w:spacing w:before="0"/>
              <w:jc w:val="left"/>
              <w:rPr>
                <w:rFonts w:cs="Arial"/>
                <w:lang w:val="sr-Latn-CS"/>
              </w:rPr>
            </w:pPr>
            <w:r w:rsidRPr="00632578">
              <w:rPr>
                <w:rFonts w:cs="Arial"/>
              </w:rPr>
              <w:t xml:space="preserve">(цена из реда бр. </w:t>
            </w:r>
            <w:r w:rsidRPr="00632578">
              <w:rPr>
                <w:rFonts w:cs="Arial"/>
                <w:lang w:val="sr-Latn-CS"/>
              </w:rPr>
              <w:t>I</w:t>
            </w:r>
            <w:r w:rsidRPr="00632578">
              <w:rPr>
                <w:rFonts w:cs="Arial"/>
              </w:rPr>
              <w:t>)уколико исти постоје као засебни трошкови</w:t>
            </w:r>
            <w:r w:rsidRPr="00632578">
              <w:rPr>
                <w:rFonts w:cs="Arial"/>
                <w:lang w:val="sr-Latn-CS"/>
              </w:rPr>
              <w:t>)</w:t>
            </w:r>
          </w:p>
        </w:tc>
        <w:tc>
          <w:tcPr>
            <w:tcW w:w="2970" w:type="dxa"/>
            <w:shd w:val="clear" w:color="auto" w:fill="auto"/>
            <w:vAlign w:val="center"/>
          </w:tcPr>
          <w:p w:rsidR="00455E34" w:rsidRPr="00632578" w:rsidRDefault="00455E34" w:rsidP="00455E34">
            <w:pPr>
              <w:spacing w:before="0"/>
              <w:rPr>
                <w:rFonts w:cs="Arial"/>
              </w:rPr>
            </w:pPr>
            <w:r w:rsidRPr="00632578">
              <w:rPr>
                <w:rFonts w:cs="Arial"/>
              </w:rPr>
              <w:t>Трошкови превоза</w:t>
            </w:r>
          </w:p>
        </w:tc>
        <w:tc>
          <w:tcPr>
            <w:tcW w:w="3960" w:type="dxa"/>
          </w:tcPr>
          <w:p w:rsidR="00455E34" w:rsidRPr="00632578" w:rsidRDefault="00455E34" w:rsidP="00455E34">
            <w:pPr>
              <w:spacing w:before="0"/>
              <w:jc w:val="center"/>
              <w:rPr>
                <w:rFonts w:cs="Arial"/>
              </w:rPr>
            </w:pPr>
          </w:p>
          <w:p w:rsidR="00455E34" w:rsidRPr="00632578" w:rsidRDefault="00455E34" w:rsidP="00455E34">
            <w:pPr>
              <w:spacing w:before="0"/>
              <w:jc w:val="center"/>
              <w:rPr>
                <w:rFonts w:cs="Arial"/>
              </w:rPr>
            </w:pPr>
            <w:r w:rsidRPr="00632578">
              <w:rPr>
                <w:rFonts w:cs="Arial"/>
              </w:rPr>
              <w:t>_____динара односно ____%</w:t>
            </w:r>
          </w:p>
        </w:tc>
      </w:tr>
      <w:tr w:rsidR="00455E34" w:rsidRPr="00632578" w:rsidTr="00455E34">
        <w:trPr>
          <w:trHeight w:val="534"/>
        </w:trPr>
        <w:tc>
          <w:tcPr>
            <w:tcW w:w="3022" w:type="dxa"/>
            <w:vMerge/>
            <w:shd w:val="clear" w:color="auto" w:fill="auto"/>
          </w:tcPr>
          <w:p w:rsidR="00455E34" w:rsidRPr="00632578" w:rsidRDefault="00455E34" w:rsidP="00455E34">
            <w:pPr>
              <w:spacing w:before="0"/>
              <w:rPr>
                <w:rFonts w:cs="Arial"/>
              </w:rPr>
            </w:pPr>
          </w:p>
        </w:tc>
        <w:tc>
          <w:tcPr>
            <w:tcW w:w="2970" w:type="dxa"/>
            <w:shd w:val="clear" w:color="auto" w:fill="auto"/>
            <w:vAlign w:val="center"/>
          </w:tcPr>
          <w:p w:rsidR="00455E34" w:rsidRPr="00632578" w:rsidRDefault="00455E34" w:rsidP="00455E34">
            <w:pPr>
              <w:spacing w:before="0"/>
              <w:rPr>
                <w:rFonts w:cs="Arial"/>
                <w:lang w:val="sr-Cyrl-CS"/>
              </w:rPr>
            </w:pPr>
            <w:r w:rsidRPr="00632578">
              <w:rPr>
                <w:rFonts w:cs="Arial"/>
              </w:rPr>
              <w:t>Остали трошкови</w:t>
            </w:r>
            <w:r w:rsidRPr="00632578">
              <w:rPr>
                <w:rFonts w:cs="Arial"/>
                <w:lang w:val="sr-Cyrl-CS"/>
              </w:rPr>
              <w:t xml:space="preserve"> (навести)</w:t>
            </w:r>
          </w:p>
        </w:tc>
        <w:tc>
          <w:tcPr>
            <w:tcW w:w="3960" w:type="dxa"/>
          </w:tcPr>
          <w:p w:rsidR="00455E34" w:rsidRPr="00632578" w:rsidRDefault="00455E34" w:rsidP="00455E34">
            <w:pPr>
              <w:spacing w:before="0"/>
              <w:jc w:val="center"/>
              <w:rPr>
                <w:rFonts w:cs="Arial"/>
              </w:rPr>
            </w:pPr>
          </w:p>
          <w:p w:rsidR="00455E34" w:rsidRPr="00632578" w:rsidRDefault="00455E34" w:rsidP="00455E34">
            <w:pPr>
              <w:spacing w:before="0"/>
              <w:jc w:val="center"/>
              <w:rPr>
                <w:rFonts w:cs="Arial"/>
              </w:rPr>
            </w:pPr>
            <w:r w:rsidRPr="00632578">
              <w:rPr>
                <w:rFonts w:cs="Arial"/>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Default="00343A18" w:rsidP="00BC01DC">
            <w:pPr>
              <w:spacing w:before="0"/>
              <w:jc w:val="center"/>
              <w:rPr>
                <w:rFonts w:cs="Arial"/>
              </w:rPr>
            </w:pPr>
          </w:p>
          <w:p w:rsidR="00455E34" w:rsidRDefault="00455E34" w:rsidP="00BC01DC">
            <w:pPr>
              <w:spacing w:before="0"/>
              <w:jc w:val="center"/>
              <w:rPr>
                <w:rFonts w:cs="Arial"/>
              </w:rPr>
            </w:pPr>
          </w:p>
          <w:p w:rsidR="00455E34" w:rsidRDefault="00455E34" w:rsidP="00BC01DC">
            <w:pPr>
              <w:spacing w:before="0"/>
              <w:jc w:val="center"/>
              <w:rPr>
                <w:rFonts w:cs="Arial"/>
              </w:rPr>
            </w:pPr>
          </w:p>
          <w:p w:rsidR="00455E34" w:rsidRPr="00E47C2E" w:rsidRDefault="00455E34"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104B5" w:rsidRDefault="004104B5" w:rsidP="00343A18">
      <w:pPr>
        <w:pStyle w:val="KDKomentar"/>
        <w:spacing w:before="0"/>
        <w:rPr>
          <w:rFonts w:eastAsia="TimesNewRomanPS-BoldMT" w:cs="Arial"/>
          <w:i w:val="0"/>
          <w:color w:val="auto"/>
          <w:sz w:val="22"/>
          <w:szCs w:val="22"/>
        </w:rPr>
      </w:pPr>
    </w:p>
    <w:p w:rsidR="004104B5" w:rsidRPr="00E47C2E" w:rsidRDefault="004104B5" w:rsidP="00343A18">
      <w:pPr>
        <w:pStyle w:val="KDKomentar"/>
        <w:spacing w:before="0"/>
        <w:rPr>
          <w:rFonts w:eastAsia="TimesNewRomanPS-BoldMT" w:cs="Arial"/>
          <w:i w:val="0"/>
          <w:color w:val="auto"/>
          <w:sz w:val="22"/>
          <w:szCs w:val="22"/>
        </w:rPr>
      </w:pPr>
    </w:p>
    <w:p w:rsidR="00343A18" w:rsidRPr="00E47C2E" w:rsidRDefault="00343A18" w:rsidP="00343A18">
      <w:pPr>
        <w:spacing w:before="0"/>
        <w:rPr>
          <w:rFonts w:cs="Arial"/>
          <w:b/>
          <w:lang w:val="ru-RU"/>
        </w:rPr>
      </w:pPr>
      <w:r w:rsidRPr="00E47C2E">
        <w:rPr>
          <w:rFonts w:cs="Arial"/>
          <w:b/>
          <w:lang w:val="sr-Latn-CS"/>
        </w:rPr>
        <w:t>Упутство</w:t>
      </w:r>
      <w:r w:rsidR="00636D15">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636D15" w:rsidRDefault="00636D15" w:rsidP="00343A18">
      <w:pPr>
        <w:pStyle w:val="ListParagraph"/>
        <w:tabs>
          <w:tab w:val="left" w:pos="90"/>
        </w:tabs>
        <w:spacing w:before="0" w:after="0" w:line="240" w:lineRule="auto"/>
        <w:ind w:left="0"/>
        <w:rPr>
          <w:rFonts w:ascii="Arial" w:hAnsi="Arial" w:cs="Arial"/>
          <w:bCs/>
          <w:iCs/>
          <w:lang w:val="sr-Cyrl-RS"/>
        </w:rPr>
      </w:pPr>
    </w:p>
    <w:p w:rsidR="00636D15" w:rsidRDefault="00636D15" w:rsidP="00343A18">
      <w:pPr>
        <w:pStyle w:val="ListParagraph"/>
        <w:tabs>
          <w:tab w:val="left" w:pos="90"/>
        </w:tabs>
        <w:spacing w:before="0" w:after="0" w:line="240" w:lineRule="auto"/>
        <w:ind w:left="0"/>
        <w:rPr>
          <w:rFonts w:ascii="Arial" w:hAnsi="Arial" w:cs="Arial"/>
          <w:bCs/>
          <w:iCs/>
          <w:lang w:val="sr-Cyrl-RS"/>
        </w:rPr>
      </w:pPr>
    </w:p>
    <w:p w:rsidR="00636D15" w:rsidRDefault="00636D15" w:rsidP="00343A18">
      <w:pPr>
        <w:pStyle w:val="ListParagraph"/>
        <w:tabs>
          <w:tab w:val="left" w:pos="90"/>
        </w:tabs>
        <w:spacing w:before="0" w:after="0" w:line="240" w:lineRule="auto"/>
        <w:ind w:left="0"/>
        <w:rPr>
          <w:rFonts w:ascii="Arial" w:hAnsi="Arial" w:cs="Arial"/>
          <w:bCs/>
          <w:iCs/>
          <w:lang w:val="sr-Cyrl-RS"/>
        </w:rPr>
      </w:pPr>
    </w:p>
    <w:p w:rsidR="00636D15" w:rsidRDefault="00636D15" w:rsidP="00343A18">
      <w:pPr>
        <w:pStyle w:val="ListParagraph"/>
        <w:tabs>
          <w:tab w:val="left" w:pos="90"/>
        </w:tabs>
        <w:spacing w:before="0" w:after="0" w:line="240" w:lineRule="auto"/>
        <w:ind w:left="0"/>
        <w:rPr>
          <w:rFonts w:ascii="Arial" w:hAnsi="Arial" w:cs="Arial"/>
          <w:bCs/>
          <w:iCs/>
          <w:lang w:val="sr-Cyrl-RS"/>
        </w:rPr>
      </w:pPr>
    </w:p>
    <w:p w:rsidR="00636D15" w:rsidRDefault="00636D15" w:rsidP="00343A18">
      <w:pPr>
        <w:pStyle w:val="ListParagraph"/>
        <w:tabs>
          <w:tab w:val="left" w:pos="90"/>
        </w:tabs>
        <w:spacing w:before="0" w:after="0" w:line="240" w:lineRule="auto"/>
        <w:ind w:left="0"/>
        <w:rPr>
          <w:rFonts w:ascii="Arial" w:hAnsi="Arial" w:cs="Arial"/>
          <w:bCs/>
          <w:iCs/>
          <w:lang w:val="sr-Cyrl-RS"/>
        </w:rPr>
      </w:pPr>
    </w:p>
    <w:p w:rsidR="00636D15" w:rsidRDefault="00636D15" w:rsidP="00343A18">
      <w:pPr>
        <w:pStyle w:val="ListParagraph"/>
        <w:tabs>
          <w:tab w:val="left" w:pos="90"/>
        </w:tabs>
        <w:spacing w:before="0" w:after="0" w:line="240" w:lineRule="auto"/>
        <w:ind w:left="0"/>
        <w:rPr>
          <w:rFonts w:ascii="Arial" w:hAnsi="Arial" w:cs="Arial"/>
          <w:bCs/>
          <w:iCs/>
          <w:lang w:val="sr-Cyrl-RS"/>
        </w:rPr>
      </w:pPr>
    </w:p>
    <w:p w:rsidR="00636D15" w:rsidRDefault="00636D15" w:rsidP="00343A18">
      <w:pPr>
        <w:pStyle w:val="ListParagraph"/>
        <w:tabs>
          <w:tab w:val="left" w:pos="90"/>
        </w:tabs>
        <w:spacing w:before="0" w:after="0" w:line="240" w:lineRule="auto"/>
        <w:ind w:left="0"/>
        <w:rPr>
          <w:rFonts w:ascii="Arial" w:hAnsi="Arial" w:cs="Arial"/>
          <w:bCs/>
          <w:iCs/>
          <w:lang w:val="sr-Cyrl-RS"/>
        </w:rPr>
      </w:pPr>
    </w:p>
    <w:p w:rsidR="00636D15" w:rsidRDefault="00636D15" w:rsidP="00343A18">
      <w:pPr>
        <w:pStyle w:val="ListParagraph"/>
        <w:tabs>
          <w:tab w:val="left" w:pos="90"/>
        </w:tabs>
        <w:spacing w:before="0" w:after="0" w:line="240" w:lineRule="auto"/>
        <w:ind w:left="0"/>
        <w:rPr>
          <w:rFonts w:ascii="Arial" w:hAnsi="Arial" w:cs="Arial"/>
          <w:bCs/>
          <w:iCs/>
          <w:lang w:val="sr-Cyrl-RS"/>
        </w:rPr>
      </w:pPr>
    </w:p>
    <w:p w:rsidR="00636D15" w:rsidRPr="00636D15" w:rsidRDefault="00636D15" w:rsidP="00343A18">
      <w:pPr>
        <w:pStyle w:val="ListParagraph"/>
        <w:tabs>
          <w:tab w:val="left" w:pos="90"/>
        </w:tabs>
        <w:spacing w:before="0" w:after="0" w:line="240" w:lineRule="auto"/>
        <w:ind w:left="0"/>
        <w:rPr>
          <w:rFonts w:ascii="Arial" w:hAnsi="Arial" w:cs="Arial"/>
          <w:bCs/>
          <w:iCs/>
          <w:lang w:val="sr-Cyrl-RS"/>
        </w:rPr>
      </w:pP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иције  без ПДВ (збир</w:t>
      </w:r>
      <w:r w:rsidR="004372A3">
        <w:rPr>
          <w:rFonts w:cs="Arial"/>
          <w:lang w:val="sr-Cyrl-RS"/>
        </w:rPr>
        <w:t xml:space="preserve"> </w:t>
      </w:r>
      <w:r w:rsidR="00706C8B">
        <w:rPr>
          <w:rFonts w:cs="Arial"/>
        </w:rPr>
        <w:t xml:space="preserve">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DA06CD" w:rsidRDefault="00DA06CD" w:rsidP="005A2955">
      <w:pPr>
        <w:rPr>
          <w:rFonts w:cs="Arial"/>
          <w:b/>
          <w:lang w:val="ru-RU"/>
        </w:rPr>
      </w:pPr>
    </w:p>
    <w:p w:rsidR="00DA06CD" w:rsidRDefault="00DA06CD" w:rsidP="005A2955">
      <w:pPr>
        <w:rPr>
          <w:rFonts w:cs="Arial"/>
          <w:b/>
          <w:lang w:val="ru-RU"/>
        </w:rPr>
      </w:pPr>
    </w:p>
    <w:p w:rsidR="00036566" w:rsidRDefault="00036566"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B72052" w:rsidRDefault="00B72052" w:rsidP="005A2955">
      <w:pPr>
        <w:rPr>
          <w:rFonts w:cs="Arial"/>
          <w:b/>
          <w:lang w:val="ru-RU"/>
        </w:rPr>
      </w:pPr>
    </w:p>
    <w:p w:rsidR="00814E18" w:rsidRDefault="00814E18" w:rsidP="005A2955">
      <w:pPr>
        <w:rPr>
          <w:rFonts w:cs="Arial"/>
          <w:b/>
          <w:lang w:val="ru-RU"/>
        </w:rPr>
      </w:pPr>
    </w:p>
    <w:p w:rsidR="00036566" w:rsidRPr="00E47C2E" w:rsidRDefault="00036566" w:rsidP="00036566">
      <w:pPr>
        <w:pStyle w:val="KDObrazac"/>
        <w:spacing w:before="0"/>
      </w:pPr>
      <w:r w:rsidRPr="00E47C2E">
        <w:lastRenderedPageBreak/>
        <w:t xml:space="preserve">ОБРАЗАЦ </w:t>
      </w:r>
      <w:r>
        <w:t>3</w:t>
      </w:r>
      <w:r w:rsidRPr="00E47C2E">
        <w:t>.</w:t>
      </w:r>
    </w:p>
    <w:p w:rsidR="00036566" w:rsidRDefault="00036566" w:rsidP="005A2955">
      <w:pPr>
        <w:rPr>
          <w:rFonts w:cs="Arial"/>
          <w:b/>
          <w:lang w:val="ru-RU"/>
        </w:rPr>
      </w:pPr>
    </w:p>
    <w:p w:rsidR="0002296D" w:rsidRDefault="0002296D" w:rsidP="0002296D">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036566" w:rsidRDefault="00036566" w:rsidP="005A2955">
      <w:pPr>
        <w:rPr>
          <w:rFonts w:cs="Arial"/>
          <w:b/>
          <w:lang w:val="ru-RU"/>
        </w:rPr>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02296D" w:rsidRPr="0002296D" w:rsidRDefault="00343A18" w:rsidP="0002296D">
      <w:pPr>
        <w:ind w:right="-19"/>
        <w:outlineLvl w:val="0"/>
        <w:rPr>
          <w:rFonts w:cs="Arial"/>
          <w:b/>
          <w:lang w:val="sr-Cyrl-RS"/>
        </w:rPr>
      </w:pPr>
      <w:r w:rsidRPr="0002296D">
        <w:rPr>
          <w:rFonts w:cs="Arial"/>
          <w:lang w:val="ru-RU"/>
        </w:rPr>
        <w:t xml:space="preserve">и под пуном материјалном и кривичном одговорношћу потврђује да је Понуду број:________ за јавну набавку </w:t>
      </w:r>
      <w:r w:rsidR="00FD6BCE" w:rsidRPr="0002296D">
        <w:rPr>
          <w:rFonts w:cs="Arial"/>
          <w:lang w:val="ru-RU"/>
        </w:rPr>
        <w:t>услуга</w:t>
      </w:r>
      <w:r w:rsidR="00750D53" w:rsidRPr="0002296D">
        <w:rPr>
          <w:rFonts w:cs="Arial"/>
          <w:lang w:val="ru-RU"/>
        </w:rPr>
        <w:t xml:space="preserve"> - </w:t>
      </w:r>
      <w:r w:rsidR="003C53DA">
        <w:rPr>
          <w:rFonts w:cs="Arial"/>
          <w:lang w:val="ru-RU"/>
        </w:rPr>
        <w:t>Наливање лежајева турбинског постројења ТЕНТ-А</w:t>
      </w:r>
      <w:r w:rsidR="00ED7CF8" w:rsidRPr="0002296D">
        <w:rPr>
          <w:rFonts w:cs="Arial"/>
          <w:lang w:val="sr-Cyrl-RS"/>
        </w:rPr>
        <w:t xml:space="preserve">, </w:t>
      </w:r>
      <w:r w:rsidR="00C4437D" w:rsidRPr="0002296D">
        <w:rPr>
          <w:rFonts w:cs="Arial"/>
          <w:lang w:val="sr-Cyrl-RS" w:eastAsia="hr-HR"/>
        </w:rPr>
        <w:t xml:space="preserve">, </w:t>
      </w:r>
      <w:r w:rsidR="00873133" w:rsidRPr="0002296D">
        <w:rPr>
          <w:rFonts w:cs="Arial"/>
          <w:lang w:val="ru-RU"/>
        </w:rPr>
        <w:t xml:space="preserve">у отвореном поступку јавне набавке </w:t>
      </w:r>
      <w:r w:rsidR="002D6B31" w:rsidRPr="0002296D">
        <w:rPr>
          <w:rFonts w:cs="Arial"/>
          <w:lang w:val="ru-RU"/>
        </w:rPr>
        <w:t>ЈН</w:t>
      </w:r>
      <w:r w:rsidRPr="0002296D">
        <w:rPr>
          <w:rFonts w:cs="Arial"/>
          <w:lang w:val="ru-RU"/>
        </w:rPr>
        <w:t xml:space="preserve"> бр.</w:t>
      </w:r>
      <w:r w:rsidR="00ED7CF8" w:rsidRPr="0002296D">
        <w:rPr>
          <w:rFonts w:cs="Arial"/>
          <w:b/>
          <w:lang w:val="sr-Cyrl-CS"/>
        </w:rPr>
        <w:t xml:space="preserve"> </w:t>
      </w:r>
      <w:r w:rsidR="003C53DA">
        <w:rPr>
          <w:rFonts w:cs="Arial"/>
          <w:b/>
          <w:lang w:val="sr-Latn-RS"/>
        </w:rPr>
        <w:t>2607/2018 (3000/0982/2018)</w:t>
      </w:r>
    </w:p>
    <w:p w:rsidR="00343A18" w:rsidRPr="00ED7CF8" w:rsidRDefault="00343A18" w:rsidP="0002296D">
      <w:pPr>
        <w:ind w:right="-19"/>
        <w:outlineLvl w:val="0"/>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AA7C05" w:rsidRDefault="00AA7C05" w:rsidP="00343A18">
      <w:pPr>
        <w:rPr>
          <w:rFonts w:cs="Arial"/>
          <w:lang w:val="sr-Cyrl-RS"/>
        </w:rPr>
      </w:pPr>
    </w:p>
    <w:p w:rsidR="00F82CFA" w:rsidRDefault="00F82CFA" w:rsidP="00343A18">
      <w:pPr>
        <w:rPr>
          <w:rFonts w:cs="Arial"/>
          <w:lang w:val="sr-Cyrl-RS"/>
        </w:rPr>
      </w:pPr>
    </w:p>
    <w:p w:rsidR="00F82CFA" w:rsidRDefault="00F82CFA"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FA0E69" w:rsidRPr="0002296D" w:rsidRDefault="00343A18" w:rsidP="00FA0E69">
      <w:pPr>
        <w:ind w:right="-19"/>
        <w:outlineLvl w:val="0"/>
        <w:rPr>
          <w:rFonts w:cs="Arial"/>
          <w:b/>
          <w:lang w:val="sr-Cyrl-RS"/>
        </w:rPr>
      </w:pPr>
      <w:r w:rsidRPr="00003485">
        <w:rPr>
          <w:rFonts w:cs="Arial"/>
          <w:lang w:val="ru-RU"/>
        </w:rPr>
        <w:t xml:space="preserve">којом изричито наводимо да </w:t>
      </w:r>
      <w:r w:rsidRPr="00003485">
        <w:rPr>
          <w:rFonts w:cs="Arial"/>
        </w:rPr>
        <w:t>смо у свом досадашњем раду и</w:t>
      </w:r>
      <w:r w:rsidRPr="00003485">
        <w:rPr>
          <w:rFonts w:cs="Arial"/>
          <w:lang w:val="ru-RU"/>
        </w:rPr>
        <w:t xml:space="preserve"> при састављању Понуде </w:t>
      </w:r>
      <w:r w:rsidRPr="00003485">
        <w:rPr>
          <w:rFonts w:cs="Arial"/>
        </w:rPr>
        <w:t xml:space="preserve"> број: </w:t>
      </w:r>
      <w:r w:rsidR="007E7BB8" w:rsidRPr="00003485">
        <w:rPr>
          <w:rFonts w:cs="Arial"/>
        </w:rPr>
        <w:t>______________</w:t>
      </w:r>
      <w:r w:rsidRPr="00003485">
        <w:rPr>
          <w:rFonts w:cs="Arial"/>
          <w:lang w:val="ru-RU"/>
        </w:rPr>
        <w:t xml:space="preserve">за јавну набавку </w:t>
      </w:r>
      <w:r w:rsidR="00FD6BCE" w:rsidRPr="00003485">
        <w:rPr>
          <w:rFonts w:cs="Arial"/>
          <w:lang w:val="ru-RU"/>
        </w:rPr>
        <w:t>услуга</w:t>
      </w:r>
      <w:r w:rsidR="00750D53">
        <w:rPr>
          <w:rFonts w:cs="Arial"/>
        </w:rPr>
        <w:t xml:space="preserve"> - </w:t>
      </w:r>
      <w:r w:rsidR="003C53DA">
        <w:rPr>
          <w:rFonts w:cs="Arial"/>
          <w:lang w:val="ru-RU"/>
        </w:rPr>
        <w:t>Наливање лежајева турбинског постројења ТЕНТ-А</w:t>
      </w:r>
      <w:r w:rsidR="00FA0E69" w:rsidRPr="0002296D">
        <w:rPr>
          <w:rFonts w:cs="Arial"/>
          <w:lang w:val="sr-Cyrl-RS"/>
        </w:rPr>
        <w:t xml:space="preserve">, </w:t>
      </w:r>
      <w:r w:rsidR="00FA0E69" w:rsidRPr="0002296D">
        <w:rPr>
          <w:rFonts w:cs="Arial"/>
          <w:lang w:val="sr-Cyrl-RS" w:eastAsia="hr-HR"/>
        </w:rPr>
        <w:t xml:space="preserve">, </w:t>
      </w:r>
      <w:r w:rsidR="00FA0E69" w:rsidRPr="0002296D">
        <w:rPr>
          <w:rFonts w:cs="Arial"/>
          <w:lang w:val="ru-RU"/>
        </w:rPr>
        <w:t>у отвореном поступку јавне набавке ЈН бр.</w:t>
      </w:r>
      <w:r w:rsidR="00FA0E69" w:rsidRPr="0002296D">
        <w:rPr>
          <w:rFonts w:cs="Arial"/>
          <w:b/>
          <w:lang w:val="sr-Cyrl-CS"/>
        </w:rPr>
        <w:t xml:space="preserve"> </w:t>
      </w:r>
      <w:r w:rsidR="003C53DA">
        <w:rPr>
          <w:rFonts w:cs="Arial"/>
          <w:b/>
          <w:lang w:val="sr-Latn-RS"/>
        </w:rPr>
        <w:t>2607/2018 (3000/0982/2018)</w:t>
      </w:r>
    </w:p>
    <w:p w:rsidR="00343A18" w:rsidRPr="00AC637F" w:rsidRDefault="00343A18" w:rsidP="00FA0E69">
      <w:pPr>
        <w:ind w:right="-19"/>
        <w:outlineLvl w:val="0"/>
        <w:rPr>
          <w:rFonts w:cs="Arial"/>
          <w:b/>
          <w:lang w:val="sr-Cyrl-CS"/>
        </w:rPr>
      </w:pP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065630" w:rsidRDefault="00065630" w:rsidP="00693E79">
      <w:pPr>
        <w:pStyle w:val="KDObrazac"/>
        <w:jc w:val="both"/>
        <w:rPr>
          <w:lang w:val="sr-Cyrl-RS"/>
        </w:rPr>
      </w:pPr>
    </w:p>
    <w:p w:rsidR="00065630" w:rsidRDefault="00065630" w:rsidP="00693E79">
      <w:pPr>
        <w:pStyle w:val="KDObrazac"/>
        <w:jc w:val="both"/>
        <w:rPr>
          <w:lang w:val="sr-Cyrl-RS"/>
        </w:rPr>
      </w:pPr>
    </w:p>
    <w:p w:rsidR="00065630" w:rsidRDefault="00065630" w:rsidP="00693E79">
      <w:pPr>
        <w:pStyle w:val="KDObrazac"/>
        <w:jc w:val="both"/>
        <w:rPr>
          <w:lang w:val="sr-Cyrl-RS"/>
        </w:rPr>
      </w:pPr>
    </w:p>
    <w:p w:rsidR="00EA1A33" w:rsidRPr="00945C5E" w:rsidRDefault="00EA1A33"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FA0E69" w:rsidRPr="0002296D" w:rsidRDefault="007E7BB8" w:rsidP="00FA0E69">
      <w:pPr>
        <w:ind w:right="-19"/>
        <w:outlineLvl w:val="0"/>
        <w:rPr>
          <w:rFonts w:cs="Arial"/>
          <w:b/>
          <w:lang w:val="sr-Cyrl-R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3C53DA">
        <w:rPr>
          <w:rFonts w:cs="Arial"/>
          <w:lang w:val="ru-RU"/>
        </w:rPr>
        <w:t>Наливање лежајева турбинског постројења ТЕНТ-А</w:t>
      </w:r>
      <w:r w:rsidR="00FA0E69" w:rsidRPr="0002296D">
        <w:rPr>
          <w:rFonts w:cs="Arial"/>
          <w:lang w:val="sr-Cyrl-RS"/>
        </w:rPr>
        <w:t xml:space="preserve">, </w:t>
      </w:r>
      <w:r w:rsidR="00FA0E69" w:rsidRPr="0002296D">
        <w:rPr>
          <w:rFonts w:cs="Arial"/>
          <w:lang w:val="sr-Cyrl-RS" w:eastAsia="hr-HR"/>
        </w:rPr>
        <w:t xml:space="preserve"> </w:t>
      </w:r>
      <w:r w:rsidR="00FA0E69" w:rsidRPr="0002296D">
        <w:rPr>
          <w:rFonts w:cs="Arial"/>
          <w:lang w:val="ru-RU"/>
        </w:rPr>
        <w:t>у отвореном поступку јавне набавке ЈН бр.</w:t>
      </w:r>
      <w:r w:rsidR="00FA0E69" w:rsidRPr="0002296D">
        <w:rPr>
          <w:rFonts w:cs="Arial"/>
          <w:b/>
          <w:lang w:val="sr-Cyrl-CS"/>
        </w:rPr>
        <w:t xml:space="preserve"> </w:t>
      </w:r>
      <w:r w:rsidR="003C53DA">
        <w:rPr>
          <w:rFonts w:cs="Arial"/>
          <w:b/>
          <w:lang w:val="sr-Latn-RS"/>
        </w:rPr>
        <w:t>2607/2018 (3000/0982/2018)</w:t>
      </w:r>
    </w:p>
    <w:p w:rsidR="007E7BB8" w:rsidRPr="00AC637F" w:rsidRDefault="007E7BB8" w:rsidP="00FA0E69">
      <w:pPr>
        <w:ind w:right="-19"/>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925E05">
      <w:pPr>
        <w:pStyle w:val="KDObrazac"/>
        <w:spacing w:before="0"/>
        <w:rPr>
          <w:lang w:val="sr-Cyrl-RS"/>
        </w:rPr>
      </w:pPr>
    </w:p>
    <w:p w:rsidR="00ED7CF8" w:rsidRDefault="00ED7CF8"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C4437D" w:rsidRPr="00036566" w:rsidRDefault="00932668" w:rsidP="00036566">
      <w:pPr>
        <w:tabs>
          <w:tab w:val="num" w:pos="360"/>
        </w:tabs>
        <w:rPr>
          <w:rFonts w:cs="Arial"/>
          <w:spacing w:val="2"/>
        </w:rPr>
      </w:pPr>
      <w:r w:rsidRPr="00E47C2E">
        <w:rPr>
          <w:rFonts w:cs="Arial"/>
          <w:spacing w:val="2"/>
          <w:lang w:val="sr-Cyrl-CS"/>
        </w:rPr>
        <w:t xml:space="preserve">___________     </w:t>
      </w:r>
      <w:r w:rsidR="00036566">
        <w:rPr>
          <w:rFonts w:cs="Arial"/>
          <w:spacing w:val="2"/>
          <w:lang w:val="sr-Cyrl-CS"/>
        </w:rPr>
        <w:t xml:space="preserve">                               </w:t>
      </w:r>
    </w:p>
    <w:p w:rsidR="00C4437D" w:rsidRDefault="00C4437D" w:rsidP="00AD1279">
      <w:pPr>
        <w:spacing w:before="0"/>
        <w:rPr>
          <w:rFonts w:cs="Arial"/>
          <w:lang w:val="sr-Latn-RS"/>
        </w:rPr>
      </w:pPr>
    </w:p>
    <w:p w:rsidR="00FA0E69" w:rsidRDefault="00FA0E69" w:rsidP="00AD1279">
      <w:pPr>
        <w:spacing w:before="0"/>
        <w:rPr>
          <w:rFonts w:cs="Arial"/>
          <w:lang w:val="sr-Latn-RS"/>
        </w:rPr>
      </w:pPr>
    </w:p>
    <w:p w:rsidR="00FA0E69" w:rsidRDefault="00FA0E69" w:rsidP="00AD1279">
      <w:pPr>
        <w:spacing w:before="0"/>
        <w:rPr>
          <w:rFonts w:cs="Arial"/>
          <w:lang w:val="sr-Latn-RS"/>
        </w:rPr>
      </w:pPr>
    </w:p>
    <w:p w:rsidR="00FA0E69" w:rsidRPr="00ED4C67" w:rsidRDefault="00FA0E69" w:rsidP="00AD1279">
      <w:pPr>
        <w:spacing w:before="0"/>
        <w:rPr>
          <w:rFonts w:cs="Arial"/>
          <w:lang w:val="sr-Latn-RS"/>
        </w:rPr>
      </w:pPr>
    </w:p>
    <w:p w:rsidR="002154BF" w:rsidRDefault="002154BF"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lastRenderedPageBreak/>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FA0E69">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lastRenderedPageBreak/>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Услoви мeничнe oбaвeзe:</w:t>
      </w:r>
    </w:p>
    <w:p w:rsidR="002154BF" w:rsidRPr="002154BF" w:rsidRDefault="002154BF" w:rsidP="00750D9F">
      <w:pPr>
        <w:numPr>
          <w:ilvl w:val="0"/>
          <w:numId w:val="23"/>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154BF" w:rsidRPr="002154BF" w:rsidRDefault="002154BF" w:rsidP="00750D9F">
      <w:pPr>
        <w:numPr>
          <w:ilvl w:val="0"/>
          <w:numId w:val="23"/>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750D9F">
      <w:pPr>
        <w:numPr>
          <w:ilvl w:val="0"/>
          <w:numId w:val="20"/>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750D9F">
      <w:pPr>
        <w:numPr>
          <w:ilvl w:val="0"/>
          <w:numId w:val="20"/>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750D9F">
      <w:pPr>
        <w:numPr>
          <w:ilvl w:val="0"/>
          <w:numId w:val="20"/>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750D9F">
      <w:pPr>
        <w:numPr>
          <w:ilvl w:val="0"/>
          <w:numId w:val="20"/>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Pr="002154BF" w:rsidRDefault="00C4437D" w:rsidP="002154BF">
      <w:pPr>
        <w:spacing w:before="0"/>
        <w:ind w:left="720"/>
        <w:contextualSpacing/>
        <w:rPr>
          <w:rFonts w:eastAsia="Calibri" w:cs="Arial"/>
        </w:rPr>
      </w:pPr>
    </w:p>
    <w:p w:rsidR="002154BF" w:rsidRDefault="002154BF" w:rsidP="002154BF">
      <w:pPr>
        <w:spacing w:before="0"/>
        <w:contextualSpacing/>
        <w:rPr>
          <w:rFonts w:eastAsia="Calibri" w:cs="Arial"/>
          <w:lang w:val="sr-Cyrl-RS"/>
        </w:rPr>
      </w:pPr>
    </w:p>
    <w:p w:rsidR="00ED7CF8" w:rsidRDefault="00ED7CF8" w:rsidP="002154BF">
      <w:pPr>
        <w:spacing w:before="0"/>
        <w:contextualSpacing/>
        <w:rPr>
          <w:rFonts w:eastAsia="Calibri" w:cs="Arial"/>
          <w:lang w:val="sr-Cyrl-RS"/>
        </w:rPr>
      </w:pPr>
    </w:p>
    <w:p w:rsidR="00FA0E69" w:rsidRDefault="00FA0E69" w:rsidP="002154BF">
      <w:pPr>
        <w:spacing w:before="0"/>
        <w:contextualSpacing/>
        <w:rPr>
          <w:rFonts w:eastAsia="Calibri" w:cs="Arial"/>
          <w:lang w:val="sr-Cyrl-RS"/>
        </w:rPr>
      </w:pPr>
    </w:p>
    <w:p w:rsidR="00AA7C05" w:rsidRPr="002154BF" w:rsidRDefault="00AA7C05"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FA0E69">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065630">
        <w:rPr>
          <w:rFonts w:cs="Arial"/>
          <w:lang w:val="sr-Cyrl-RS"/>
        </w:rPr>
        <w:t>Балканска 13</w:t>
      </w:r>
      <w:r w:rsidRPr="002154BF">
        <w:rPr>
          <w:rFonts w:cs="Arial"/>
        </w:rPr>
        <w:t>,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2154BF">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750D9F">
      <w:pPr>
        <w:numPr>
          <w:ilvl w:val="0"/>
          <w:numId w:val="20"/>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750D9F">
      <w:pPr>
        <w:numPr>
          <w:ilvl w:val="0"/>
          <w:numId w:val="20"/>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750D9F">
      <w:pPr>
        <w:numPr>
          <w:ilvl w:val="0"/>
          <w:numId w:val="20"/>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750D9F">
      <w:pPr>
        <w:numPr>
          <w:ilvl w:val="0"/>
          <w:numId w:val="20"/>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2154BF" w:rsidRDefault="002154BF" w:rsidP="00AD1279">
      <w:pPr>
        <w:spacing w:before="0"/>
        <w:rPr>
          <w:rFonts w:cs="Arial"/>
          <w:lang w:val="sr-Cyrl-RS"/>
        </w:rPr>
      </w:pPr>
    </w:p>
    <w:p w:rsidR="004853D8" w:rsidRDefault="004853D8" w:rsidP="00AD1279">
      <w:pPr>
        <w:spacing w:before="0"/>
        <w:rPr>
          <w:rFonts w:cs="Arial"/>
          <w:lang w:val="sr-Cyrl-RS"/>
        </w:rPr>
      </w:pPr>
    </w:p>
    <w:p w:rsidR="00456361" w:rsidRDefault="00456361" w:rsidP="00AD1279">
      <w:pPr>
        <w:spacing w:before="0"/>
        <w:rPr>
          <w:rFonts w:cs="Arial"/>
          <w:lang w:val="sr-Cyrl-RS"/>
        </w:rPr>
      </w:pPr>
    </w:p>
    <w:p w:rsidR="00065630" w:rsidRDefault="00065630"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1"/>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w:t>
      </w:r>
      <w:r w:rsidR="00FA0E69">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B16DCF" w:rsidRPr="00EB39A8" w:rsidRDefault="00FA0E69" w:rsidP="00FA0E69">
      <w:pPr>
        <w:pStyle w:val="ListParagraph"/>
        <w:spacing w:before="0" w:after="0" w:line="240" w:lineRule="auto"/>
        <w:ind w:left="0"/>
        <w:rPr>
          <w:rFonts w:ascii="Arial" w:hAnsi="Arial" w:cs="Arial"/>
          <w:color w:val="000000" w:themeColor="text1"/>
        </w:rPr>
      </w:pPr>
      <w:r>
        <w:rPr>
          <w:rFonts w:ascii="Arial" w:eastAsia="Times New Roman" w:hAnsi="Arial" w:cs="Arial"/>
        </w:rPr>
        <w:t>2.</w:t>
      </w:r>
      <w:r w:rsidR="00B16DCF">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sidR="00B16DCF">
        <w:rPr>
          <w:rFonts w:ascii="Arial" w:hAnsi="Arial" w:cs="Arial"/>
          <w:color w:val="00B0F0"/>
        </w:rPr>
        <w:t xml:space="preserve"> </w:t>
      </w:r>
      <w:r w:rsidR="00B16DCF"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00B16DCF"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304E00"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304E00" w:rsidRPr="00DC58DC" w:rsidRDefault="00304E00" w:rsidP="00B16DCF">
      <w:pPr>
        <w:spacing w:before="0"/>
        <w:rPr>
          <w:rFonts w:eastAsia="Calibri" w:cs="Arial"/>
        </w:rPr>
      </w:pPr>
    </w:p>
    <w:p w:rsidR="00EE793E" w:rsidRDefault="00EE793E" w:rsidP="00B16DCF">
      <w:pPr>
        <w:spacing w:before="0"/>
        <w:rPr>
          <w:rFonts w:cs="Arial"/>
        </w:rPr>
      </w:pPr>
      <w:r w:rsidRPr="00DC58DC">
        <w:rPr>
          <w:rFonts w:cs="Arial"/>
        </w:rPr>
        <w:t xml:space="preserve"> (у даљем тексту: Пружалац услуге) </w:t>
      </w:r>
    </w:p>
    <w:p w:rsidR="00304E00" w:rsidRDefault="00304E00" w:rsidP="00B16DCF">
      <w:pPr>
        <w:spacing w:before="0"/>
        <w:rPr>
          <w:rFonts w:cs="Arial"/>
        </w:rPr>
      </w:pPr>
    </w:p>
    <w:p w:rsidR="00304E00" w:rsidRDefault="00304E00" w:rsidP="00B16DCF">
      <w:pPr>
        <w:spacing w:before="0"/>
        <w:rPr>
          <w:rFonts w:cs="Arial"/>
        </w:rPr>
      </w:pPr>
    </w:p>
    <w:p w:rsidR="00304E00" w:rsidRDefault="00304E00" w:rsidP="00304E00">
      <w:pPr>
        <w:spacing w:before="0"/>
        <w:jc w:val="center"/>
        <w:rPr>
          <w:rFonts w:cs="Arial"/>
          <w:b/>
          <w:lang w:val="sr-Cyrl-RS"/>
        </w:rPr>
      </w:pPr>
      <w:r w:rsidRPr="00304E00">
        <w:rPr>
          <w:rFonts w:cs="Arial"/>
          <w:b/>
          <w:lang w:val="sr-Cyrl-RS"/>
        </w:rPr>
        <w:t xml:space="preserve">УГОВОР </w:t>
      </w:r>
    </w:p>
    <w:p w:rsidR="00304E00" w:rsidRPr="00304E00" w:rsidRDefault="00304E00" w:rsidP="00304E00">
      <w:pPr>
        <w:spacing w:before="0"/>
        <w:jc w:val="center"/>
        <w:rPr>
          <w:rFonts w:eastAsia="Calibri" w:cs="Arial"/>
          <w:b/>
          <w:lang w:val="sr-Cyrl-RS"/>
        </w:rPr>
      </w:pPr>
      <w:r w:rsidRPr="00304E00">
        <w:rPr>
          <w:rFonts w:cs="Arial"/>
          <w:b/>
          <w:lang w:val="sr-Cyrl-RS"/>
        </w:rPr>
        <w:t>О ПРУЖАЊУ УСЛУГА</w:t>
      </w:r>
    </w:p>
    <w:p w:rsidR="00EE793E" w:rsidRPr="00E47C2E" w:rsidRDefault="00EE793E" w:rsidP="00EE793E">
      <w:pPr>
        <w:pStyle w:val="KDParagraf"/>
        <w:spacing w:before="0"/>
        <w:rPr>
          <w:rFonts w:cs="Arial"/>
        </w:rPr>
      </w:pPr>
    </w:p>
    <w:p w:rsidR="00B16DCF" w:rsidRPr="00065630" w:rsidRDefault="00B16DCF" w:rsidP="00B16DCF">
      <w:pPr>
        <w:pStyle w:val="KDParagraf"/>
        <w:spacing w:before="0"/>
        <w:rPr>
          <w:rFonts w:cs="Arial"/>
          <w:b/>
        </w:rPr>
      </w:pPr>
      <w:r w:rsidRPr="00065630">
        <w:rPr>
          <w:rFonts w:cs="Arial"/>
          <w:b/>
        </w:rPr>
        <w:t>Уговорне стране констатују:</w:t>
      </w:r>
    </w:p>
    <w:p w:rsidR="00FA0E69" w:rsidRPr="00DA06CD" w:rsidRDefault="00DA06CD" w:rsidP="00DA06CD">
      <w:pPr>
        <w:ind w:right="-19"/>
        <w:outlineLvl w:val="0"/>
        <w:rPr>
          <w:rFonts w:cs="Arial"/>
          <w:b/>
          <w:lang w:val="sr-Cyrl-RS"/>
        </w:rPr>
      </w:pPr>
      <w:r>
        <w:rPr>
          <w:rFonts w:cs="Arial"/>
        </w:rPr>
        <w:t>-</w:t>
      </w:r>
      <w:r w:rsidR="00B16DCF" w:rsidRPr="00DA06CD">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DA06CD">
        <w:rPr>
          <w:rFonts w:cs="Arial"/>
        </w:rPr>
        <w:t xml:space="preserve"> за ј</w:t>
      </w:r>
      <w:r w:rsidR="00425EC6" w:rsidRPr="00DA06CD">
        <w:rPr>
          <w:rFonts w:cs="Arial"/>
        </w:rPr>
        <w:t xml:space="preserve">авну набавку услуга </w:t>
      </w:r>
      <w:r w:rsidR="00AC7C61" w:rsidRPr="00DA06CD">
        <w:rPr>
          <w:rFonts w:cs="Arial"/>
          <w:lang w:val="sr-Cyrl-RS"/>
        </w:rPr>
        <w:t>:</w:t>
      </w:r>
      <w:r w:rsidR="00A31A80" w:rsidRPr="00DA06CD">
        <w:rPr>
          <w:rFonts w:cs="Arial"/>
          <w:lang w:val="sr-Cyrl-RS"/>
        </w:rPr>
        <w:t xml:space="preserve"> </w:t>
      </w:r>
      <w:r w:rsidR="003C53DA">
        <w:rPr>
          <w:rFonts w:cs="Arial"/>
          <w:lang w:val="ru-RU"/>
        </w:rPr>
        <w:t>Наливање лежајева турбинског постројења ТЕНТ-А</w:t>
      </w:r>
      <w:r w:rsidR="00ED7CF8" w:rsidRPr="00DA06CD">
        <w:rPr>
          <w:rFonts w:cs="Arial"/>
        </w:rPr>
        <w:t xml:space="preserve"> </w:t>
      </w:r>
      <w:r w:rsidR="00EE793E" w:rsidRPr="00DA06CD">
        <w:rPr>
          <w:rFonts w:cs="Arial"/>
        </w:rPr>
        <w:t xml:space="preserve">(у даљем тексту: Услуга), </w:t>
      </w:r>
      <w:r w:rsidR="00B16DCF" w:rsidRPr="00DA06CD">
        <w:rPr>
          <w:rFonts w:cs="Arial"/>
        </w:rPr>
        <w:t>бр.ЈН</w:t>
      </w:r>
      <w:r w:rsidR="00DC58DC" w:rsidRPr="00DA06CD">
        <w:rPr>
          <w:rFonts w:cs="Arial"/>
        </w:rPr>
        <w:t xml:space="preserve"> </w:t>
      </w:r>
      <w:r w:rsidR="00316364" w:rsidRPr="00DA06CD">
        <w:rPr>
          <w:rFonts w:cs="Arial"/>
          <w:lang w:val="sr-Cyrl-RS"/>
        </w:rPr>
        <w:t>:</w:t>
      </w:r>
      <w:r w:rsidR="00A47094" w:rsidRPr="00DA06CD">
        <w:rPr>
          <w:rFonts w:cs="Arial"/>
          <w:b/>
          <w:lang w:val="sr-Latn-RS"/>
        </w:rPr>
        <w:t xml:space="preserve"> </w:t>
      </w:r>
      <w:r w:rsidR="003C53DA">
        <w:rPr>
          <w:rFonts w:cs="Arial"/>
          <w:b/>
          <w:lang w:val="sr-Latn-RS"/>
        </w:rPr>
        <w:t>2607/2018 (3000/0982/2018)</w:t>
      </w:r>
    </w:p>
    <w:p w:rsidR="00EB39A8" w:rsidRPr="00DA06CD" w:rsidRDefault="00DA06CD" w:rsidP="00DA06CD">
      <w:pPr>
        <w:ind w:right="-19"/>
        <w:outlineLvl w:val="0"/>
        <w:rPr>
          <w:rFonts w:cs="Arial"/>
        </w:rPr>
      </w:pPr>
      <w:r>
        <w:rPr>
          <w:rFonts w:cs="Arial"/>
        </w:rPr>
        <w:t>-</w:t>
      </w:r>
      <w:r w:rsidR="00EE793E" w:rsidRPr="00DA06CD">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DA06CD">
        <w:rPr>
          <w:rFonts w:cs="Arial"/>
          <w:color w:val="00B0F0"/>
        </w:rPr>
        <w:t xml:space="preserve"> </w:t>
      </w:r>
      <w:r w:rsidR="00A31A80" w:rsidRPr="00DA06CD">
        <w:rPr>
          <w:rFonts w:cs="Arial"/>
        </w:rPr>
        <w:t>.</w:t>
      </w:r>
    </w:p>
    <w:p w:rsidR="00EE793E" w:rsidRPr="00DA06CD" w:rsidRDefault="004853D8" w:rsidP="00DA06CD">
      <w:pPr>
        <w:ind w:right="-19"/>
        <w:outlineLvl w:val="0"/>
        <w:rPr>
          <w:rFonts w:cs="Arial"/>
          <w:b/>
          <w:lang w:val="sr-Cyrl-RS"/>
        </w:rPr>
      </w:pPr>
      <w:r w:rsidRPr="00DA06CD">
        <w:rPr>
          <w:rFonts w:cs="Arial"/>
          <w:lang w:val="sr-Cyrl-RS"/>
        </w:rPr>
        <w:t>-</w:t>
      </w:r>
      <w:r w:rsidR="00EE793E" w:rsidRPr="00DA06CD">
        <w:rPr>
          <w:rFonts w:cs="Arial"/>
        </w:rPr>
        <w:t>да Понуда Понуђача (у даљем текс</w:t>
      </w:r>
      <w:r w:rsidR="00AC7C61" w:rsidRPr="00DA06CD">
        <w:rPr>
          <w:rFonts w:cs="Arial"/>
        </w:rPr>
        <w:t xml:space="preserve">ту: Пружалац услуге) у </w:t>
      </w:r>
      <w:r w:rsidR="00FD5422" w:rsidRPr="00DA06CD">
        <w:rPr>
          <w:rFonts w:cs="Arial"/>
        </w:rPr>
        <w:t>отвореном</w:t>
      </w:r>
      <w:r w:rsidR="00EE793E" w:rsidRPr="00DA06CD">
        <w:rPr>
          <w:rFonts w:cs="Arial"/>
        </w:rPr>
        <w:t xml:space="preserve"> поступку за </w:t>
      </w:r>
      <w:r w:rsidR="00FD5422" w:rsidRPr="00DA06CD">
        <w:rPr>
          <w:rFonts w:cs="Arial"/>
        </w:rPr>
        <w:t>ЈН</w:t>
      </w:r>
      <w:r w:rsidR="00EE793E" w:rsidRPr="00DA06CD">
        <w:rPr>
          <w:rFonts w:cs="Arial"/>
        </w:rPr>
        <w:t xml:space="preserve"> број </w:t>
      </w:r>
      <w:r w:rsidR="003C53DA">
        <w:rPr>
          <w:rFonts w:cs="Arial"/>
          <w:b/>
          <w:lang w:val="sr-Latn-RS"/>
        </w:rPr>
        <w:t>2607/2018 (3000/0982/2018)</w:t>
      </w:r>
      <w:r w:rsidR="00EE793E" w:rsidRPr="00DA06CD">
        <w:rPr>
          <w:rFonts w:cs="Arial"/>
        </w:rPr>
        <w:t>, која је заведена код Корисника услуге под   бројем ______</w:t>
      </w:r>
      <w:r w:rsidR="00F82CFA">
        <w:rPr>
          <w:rFonts w:cs="Arial"/>
        </w:rPr>
        <w:t xml:space="preserve"> од _____.2019</w:t>
      </w:r>
      <w:r w:rsidR="00EE793E" w:rsidRPr="00DA06CD">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0350BD" w:rsidRDefault="00A31A80" w:rsidP="00DA06CD">
      <w:pPr>
        <w:pStyle w:val="KDParagraf"/>
        <w:spacing w:before="0"/>
        <w:jc w:val="left"/>
        <w:rPr>
          <w:rFonts w:cs="Arial"/>
        </w:rPr>
      </w:pPr>
      <w:r>
        <w:rPr>
          <w:rFonts w:cs="Arial"/>
        </w:rPr>
        <w:t xml:space="preserve">- </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EE793E" w:rsidRPr="00E47C2E" w:rsidRDefault="00EE793E" w:rsidP="000350BD">
      <w:pPr>
        <w:pStyle w:val="KDParagraf"/>
        <w:spacing w:before="0"/>
        <w:jc w:val="left"/>
        <w:rPr>
          <w:rFonts w:cs="Arial"/>
          <w:b/>
        </w:rPr>
      </w:pPr>
      <w:r w:rsidRPr="00E47C2E">
        <w:rPr>
          <w:rFonts w:cs="Arial"/>
          <w:b/>
        </w:rPr>
        <w:lastRenderedPageBreak/>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A31A80" w:rsidRDefault="00EE793E" w:rsidP="00A31A80">
      <w:pPr>
        <w:ind w:right="-14"/>
        <w:rPr>
          <w:rFonts w:cs="Arial"/>
          <w:lang w:val="sr-Cyrl-RS"/>
        </w:rPr>
      </w:pPr>
      <w:r w:rsidRPr="00E47C2E">
        <w:rPr>
          <w:rFonts w:cs="Arial"/>
        </w:rPr>
        <w:t>Овим Уговором о пружању услуге (у даљем тексту: Угово</w:t>
      </w:r>
      <w:r w:rsidR="00A755C2">
        <w:rPr>
          <w:rFonts w:cs="Arial"/>
        </w:rPr>
        <w:t xml:space="preserve">р) Пружалац услуге се обавезује </w:t>
      </w:r>
      <w:r w:rsidRPr="00E47C2E">
        <w:rPr>
          <w:rFonts w:cs="Arial"/>
        </w:rPr>
        <w:t>да за потребе Корисника услуге и</w:t>
      </w:r>
      <w:r w:rsidR="00425EC6">
        <w:rPr>
          <w:rFonts w:cs="Arial"/>
        </w:rPr>
        <w:t>зврши и пружи услугу:</w:t>
      </w:r>
      <w:r w:rsidR="00E34E5E" w:rsidRPr="00E34E5E">
        <w:rPr>
          <w:rFonts w:cs="Arial"/>
          <w:sz w:val="24"/>
          <w:szCs w:val="24"/>
          <w:lang w:val="sr-Cyrl-RS"/>
        </w:rPr>
        <w:t xml:space="preserve"> </w:t>
      </w:r>
      <w:r w:rsidR="003C53DA">
        <w:rPr>
          <w:rFonts w:cs="Arial"/>
          <w:lang w:val="ru-RU"/>
        </w:rPr>
        <w:t>Наливање лежајева турбинског постројења ТЕНТ-А</w:t>
      </w:r>
      <w:r w:rsidR="00FA0E69" w:rsidRPr="00A31A80">
        <w:rPr>
          <w:rFonts w:cs="Arial"/>
        </w:rPr>
        <w:t xml:space="preserve"> </w:t>
      </w:r>
      <w:r w:rsidR="00A31A80" w:rsidRPr="00A31A80">
        <w:rPr>
          <w:rFonts w:cs="Arial"/>
        </w:rPr>
        <w:t xml:space="preserve">бр.ЈН </w:t>
      </w:r>
      <w:r w:rsidR="00A31A80" w:rsidRPr="00A31A80">
        <w:rPr>
          <w:rFonts w:cs="Arial"/>
          <w:lang w:val="sr-Cyrl-RS"/>
        </w:rPr>
        <w:t>:</w:t>
      </w:r>
      <w:r w:rsidR="00A31A80" w:rsidRPr="00A31A80">
        <w:rPr>
          <w:rFonts w:cs="Arial"/>
          <w:b/>
          <w:lang w:val="sr-Latn-RS"/>
        </w:rPr>
        <w:t xml:space="preserve"> </w:t>
      </w:r>
      <w:r w:rsidR="003C53DA">
        <w:rPr>
          <w:rFonts w:cs="Arial"/>
          <w:b/>
          <w:lang w:val="sr-Latn-RS"/>
        </w:rPr>
        <w:t>2607/2018 (3000/0982/2018)</w:t>
      </w:r>
      <w:r w:rsidR="00FA0E69">
        <w:rPr>
          <w:rFonts w:cs="Arial"/>
          <w:b/>
          <w:lang w:val="sr-Cyrl-RS"/>
        </w:rPr>
        <w:t xml:space="preserve"> </w:t>
      </w:r>
      <w:r w:rsidR="008B4868" w:rsidRPr="00DC58DC">
        <w:rPr>
          <w:rFonts w:cs="Arial"/>
        </w:rPr>
        <w:t xml:space="preserve">у складу са одребама овог </w:t>
      </w:r>
      <w:r w:rsidR="00AC7C61">
        <w:rPr>
          <w:rFonts w:cs="Arial"/>
          <w:lang w:val="sr-Cyrl-RS"/>
        </w:rPr>
        <w:t xml:space="preserve">   </w:t>
      </w:r>
      <w:r w:rsidR="008B4868" w:rsidRPr="00DC58DC">
        <w:rPr>
          <w:rFonts w:cs="Arial"/>
        </w:rPr>
        <w:t xml:space="preserve">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FA0E69" w:rsidRPr="00FA0E69">
        <w:rPr>
          <w:rFonts w:cs="Arial"/>
          <w:lang w:val="sr-Cyrl-RS"/>
        </w:rPr>
        <w:t xml:space="preserve"> </w:t>
      </w:r>
      <w:r w:rsidR="00FA0E69" w:rsidRPr="007864E7">
        <w:rPr>
          <w:rFonts w:cs="Arial"/>
          <w:lang w:val="sr-Cyrl-RS"/>
        </w:rPr>
        <w:t xml:space="preserve">а </w:t>
      </w:r>
      <w:r w:rsidR="00FA0E69" w:rsidRPr="007864E7">
        <w:rPr>
          <w:rFonts w:cs="Arial"/>
        </w:rPr>
        <w:t>корисник</w:t>
      </w:r>
      <w:r w:rsidR="00FA0E69" w:rsidRPr="007864E7">
        <w:rPr>
          <w:rFonts w:cs="Arial"/>
          <w:lang w:val="sr-Cyrl-RS"/>
        </w:rPr>
        <w:t xml:space="preserve"> услуге </w:t>
      </w:r>
      <w:r w:rsidR="00FA0E69" w:rsidRPr="007864E7">
        <w:rPr>
          <w:rFonts w:cs="Arial"/>
        </w:rPr>
        <w:t xml:space="preserve"> се обавезује да плати уговорену вредност за пружене услуге, Пружаоцу услуге</w:t>
      </w:r>
    </w:p>
    <w:p w:rsidR="00304E00" w:rsidRPr="00A755C2" w:rsidRDefault="00304E00" w:rsidP="00A755C2">
      <w:pPr>
        <w:ind w:left="-360" w:right="-19"/>
        <w:jc w:val="center"/>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8E6A4F" w:rsidRPr="00FA0E69" w:rsidRDefault="00EE793E" w:rsidP="00C01C40">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FA0E69">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C01C40"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A755C2" w:rsidRPr="00FF427B" w:rsidRDefault="00A755C2" w:rsidP="00C01C40">
      <w:pPr>
        <w:pStyle w:val="KDParagraf"/>
        <w:spacing w:before="0"/>
        <w:rPr>
          <w:rFonts w:cs="Arial"/>
          <w:color w:val="000000" w:themeColor="text1"/>
        </w:rPr>
      </w:pPr>
    </w:p>
    <w:p w:rsidR="00FA0E69" w:rsidRPr="00065630" w:rsidRDefault="00C01C40" w:rsidP="0006563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lastRenderedPageBreak/>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2B2FFD"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C51993" w:rsidRDefault="00A755C2" w:rsidP="00EE793E">
      <w:pPr>
        <w:pStyle w:val="KDParagraf"/>
        <w:spacing w:before="0"/>
        <w:rPr>
          <w:rFonts w:cs="Arial"/>
          <w:b/>
          <w:lang w:val="sr-Cyrl-RS"/>
        </w:rPr>
      </w:pP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F82CFA" w:rsidRDefault="00316364" w:rsidP="00A755C2">
      <w:pPr>
        <w:pStyle w:val="KDParagraf"/>
        <w:spacing w:before="0"/>
        <w:jc w:val="left"/>
        <w:rPr>
          <w:rFonts w:cs="Arial"/>
          <w:lang w:val="sr-Cyrl-RS"/>
        </w:rPr>
      </w:pPr>
      <w:r w:rsidRPr="00F82CFA">
        <w:rPr>
          <w:rFonts w:cs="Arial"/>
        </w:rPr>
        <w:t>Рок извршења услуга</w:t>
      </w:r>
      <w:r w:rsidRPr="00F82CFA">
        <w:rPr>
          <w:rFonts w:cs="Arial"/>
          <w:lang w:val="sr-Cyrl-RS"/>
        </w:rPr>
        <w:t>:</w:t>
      </w:r>
    </w:p>
    <w:p w:rsidR="00F82CFA" w:rsidRPr="006A2C1C" w:rsidRDefault="00F82CFA" w:rsidP="00F82CFA">
      <w:pPr>
        <w:rPr>
          <w:rFonts w:cs="Arial"/>
          <w:lang w:val="sr-Cyrl-RS"/>
        </w:rPr>
      </w:pPr>
      <w:r w:rsidRPr="006A2C1C">
        <w:rPr>
          <w:rFonts w:cs="Arial"/>
          <w:lang w:val="sr-Cyrl-RS"/>
        </w:rPr>
        <w:t xml:space="preserve">Услуга се врши сукцесивно у периоду од </w:t>
      </w:r>
      <w:r>
        <w:rPr>
          <w:rFonts w:cs="Arial"/>
          <w:lang w:val="sr-Cyrl-RS"/>
        </w:rPr>
        <w:t>18 месеци  од потп</w:t>
      </w:r>
      <w:r w:rsidR="007E23FB">
        <w:rPr>
          <w:rFonts w:cs="Arial"/>
          <w:lang w:val="sr-Cyrl-RS"/>
        </w:rPr>
        <w:t>исивања уговора, по позиву наручиоца</w:t>
      </w:r>
      <w:r>
        <w:rPr>
          <w:rFonts w:cs="Arial"/>
          <w:lang w:val="sr-Cyrl-RS"/>
        </w:rPr>
        <w:t>.</w:t>
      </w:r>
    </w:p>
    <w:p w:rsidR="00F82CFA" w:rsidRPr="00F82CFA" w:rsidRDefault="00F82CFA" w:rsidP="00F82CFA">
      <w:pPr>
        <w:spacing w:before="0"/>
        <w:rPr>
          <w:rFonts w:cs="Arial"/>
          <w:lang w:val="sr-Cyrl-RS"/>
        </w:rPr>
      </w:pPr>
      <w:r w:rsidRPr="00F82CFA">
        <w:rPr>
          <w:rFonts w:cs="Arial"/>
        </w:rPr>
        <w:t>Место извршења услуга</w:t>
      </w:r>
      <w:r w:rsidRPr="00F82CFA">
        <w:rPr>
          <w:rFonts w:cs="Arial"/>
          <w:lang w:val="sr-Cyrl-RS"/>
        </w:rPr>
        <w:t>:</w:t>
      </w:r>
    </w:p>
    <w:p w:rsidR="00F82CFA" w:rsidRPr="006A2C1C" w:rsidRDefault="00F82CFA" w:rsidP="00F82CFA">
      <w:pPr>
        <w:spacing w:before="0"/>
        <w:rPr>
          <w:rFonts w:cs="Arial"/>
          <w:lang w:val="sr-Cyrl-RS"/>
        </w:rPr>
      </w:pPr>
      <w:r>
        <w:rPr>
          <w:rFonts w:cs="Arial"/>
          <w:color w:val="000000" w:themeColor="text1"/>
          <w:lang w:val="sr-Cyrl-RS" w:eastAsia="zh-CN"/>
        </w:rPr>
        <w:t>Погон Изабраног понуђача.</w:t>
      </w:r>
    </w:p>
    <w:p w:rsidR="000C160D" w:rsidRPr="000C160D" w:rsidRDefault="000C160D" w:rsidP="00065630">
      <w:pPr>
        <w:pStyle w:val="KDParagraf"/>
        <w:spacing w:before="0"/>
        <w:rPr>
          <w:rFonts w:cs="Arial"/>
          <w:lang w:val="sr-Cyrl-RS"/>
        </w:rPr>
      </w:pPr>
    </w:p>
    <w:p w:rsidR="00FA0E69" w:rsidRPr="00FA0E69" w:rsidRDefault="00FA0E69" w:rsidP="00FA0E69">
      <w:pPr>
        <w:tabs>
          <w:tab w:val="left" w:pos="567"/>
        </w:tabs>
        <w:spacing w:before="0"/>
        <w:rPr>
          <w:rFonts w:cs="Arial"/>
          <w:b/>
          <w:lang w:val="sr-Cyrl-RS"/>
        </w:rPr>
      </w:pPr>
      <w:r w:rsidRPr="00FA0E69">
        <w:rPr>
          <w:rFonts w:cs="Arial"/>
          <w:b/>
        </w:rPr>
        <w:t>ОВЛАШЋЕНИ ПРЕДСТАВНИЦИ ЗА ПРАЋЕЊЕ УГОВОРА</w:t>
      </w:r>
    </w:p>
    <w:p w:rsidR="00FA0E69" w:rsidRPr="00FA0E69" w:rsidRDefault="00FA0E69" w:rsidP="00FA0E69">
      <w:pPr>
        <w:tabs>
          <w:tab w:val="left" w:pos="567"/>
        </w:tabs>
        <w:spacing w:before="0"/>
        <w:rPr>
          <w:rFonts w:cs="Arial"/>
          <w:b/>
          <w:lang w:val="sr-Cyrl-RS"/>
        </w:rPr>
      </w:pPr>
    </w:p>
    <w:p w:rsidR="00FA0E69" w:rsidRDefault="00FA0E69" w:rsidP="00FA0E69">
      <w:pPr>
        <w:tabs>
          <w:tab w:val="left" w:pos="567"/>
        </w:tabs>
        <w:spacing w:before="0"/>
        <w:jc w:val="center"/>
        <w:rPr>
          <w:rFonts w:cs="Arial"/>
          <w:b/>
          <w:lang w:val="sr-Cyrl-RS"/>
        </w:rPr>
      </w:pPr>
      <w:r w:rsidRPr="00FA0E69">
        <w:rPr>
          <w:rFonts w:cs="Arial"/>
          <w:b/>
        </w:rPr>
        <w:t xml:space="preserve">Члан </w:t>
      </w:r>
      <w:r>
        <w:rPr>
          <w:rFonts w:cs="Arial"/>
          <w:b/>
          <w:lang w:val="sr-Cyrl-RS"/>
        </w:rPr>
        <w:t>6</w:t>
      </w:r>
      <w:r w:rsidRPr="00FA0E69">
        <w:rPr>
          <w:rFonts w:cs="Arial"/>
          <w:b/>
          <w:lang w:val="sr-Cyrl-RS"/>
        </w:rPr>
        <w:t>.</w:t>
      </w:r>
    </w:p>
    <w:p w:rsidR="00DA06CD" w:rsidRPr="00FA0E69" w:rsidRDefault="00DA06CD" w:rsidP="00FA0E69">
      <w:pPr>
        <w:tabs>
          <w:tab w:val="left" w:pos="567"/>
        </w:tabs>
        <w:spacing w:before="0"/>
        <w:jc w:val="center"/>
        <w:rPr>
          <w:rFonts w:cs="Arial"/>
          <w:lang w:val="sr-Cyrl-RS"/>
        </w:rPr>
      </w:pPr>
    </w:p>
    <w:p w:rsidR="00FA0E69" w:rsidRPr="00FA0E69" w:rsidRDefault="00FA0E69" w:rsidP="00FA0E69">
      <w:pPr>
        <w:spacing w:before="0"/>
        <w:rPr>
          <w:rFonts w:eastAsia="Calibri" w:cs="Arial"/>
        </w:rPr>
      </w:pPr>
      <w:r w:rsidRPr="00FA0E69">
        <w:rPr>
          <w:rFonts w:eastAsia="Calibri" w:cs="Arial"/>
        </w:rPr>
        <w:t xml:space="preserve">Овлашћени представници за праћење реализације </w:t>
      </w:r>
      <w:r w:rsidRPr="00FA0E69">
        <w:rPr>
          <w:rFonts w:eastAsia="Calibri" w:cs="Arial"/>
          <w:lang w:val="sr-Cyrl-RS"/>
        </w:rPr>
        <w:t>услуге</w:t>
      </w:r>
      <w:r w:rsidRPr="00FA0E69">
        <w:rPr>
          <w:rFonts w:eastAsia="Calibri" w:cs="Arial"/>
        </w:rPr>
        <w:t xml:space="preserve"> из члана 1. овог Уговора су: </w:t>
      </w:r>
    </w:p>
    <w:p w:rsidR="00FA0E69" w:rsidRPr="00FA0E69" w:rsidRDefault="00FA0E69" w:rsidP="00FA0E69">
      <w:pPr>
        <w:spacing w:before="0"/>
        <w:rPr>
          <w:rFonts w:eastAsia="Calibri" w:cs="Arial"/>
        </w:rPr>
      </w:pPr>
      <w:r w:rsidRPr="00FA0E69">
        <w:rPr>
          <w:rFonts w:eastAsia="Calibri" w:cs="Arial"/>
        </w:rPr>
        <w:t xml:space="preserve">          - за </w:t>
      </w:r>
      <w:r w:rsidRPr="00FA0E69">
        <w:rPr>
          <w:rFonts w:cs="Arial"/>
        </w:rPr>
        <w:t>Корисник услуге</w:t>
      </w:r>
      <w:r w:rsidRPr="00FA0E69">
        <w:rPr>
          <w:rFonts w:eastAsia="Calibri" w:cs="Arial"/>
        </w:rPr>
        <w:t>:       ________________________________</w:t>
      </w:r>
    </w:p>
    <w:p w:rsidR="00FA0E69" w:rsidRPr="00FA0E69" w:rsidRDefault="00FA0E69" w:rsidP="00FA0E69">
      <w:pPr>
        <w:spacing w:before="0"/>
        <w:rPr>
          <w:rFonts w:eastAsia="Calibri" w:cs="Arial"/>
        </w:rPr>
      </w:pPr>
      <w:r w:rsidRPr="00FA0E69">
        <w:rPr>
          <w:rFonts w:eastAsia="Calibri" w:cs="Arial"/>
        </w:rPr>
        <w:t xml:space="preserve">          - за </w:t>
      </w:r>
      <w:r w:rsidRPr="00FA0E69">
        <w:rPr>
          <w:rFonts w:cs="Arial"/>
        </w:rPr>
        <w:t>Пружаоца  услуге</w:t>
      </w:r>
      <w:r w:rsidRPr="00FA0E69">
        <w:rPr>
          <w:rFonts w:eastAsia="Calibri" w:cs="Arial"/>
        </w:rPr>
        <w:t>:            ________________________________</w:t>
      </w:r>
    </w:p>
    <w:p w:rsidR="00FA0E69" w:rsidRPr="00FA0E69" w:rsidRDefault="00FA0E69" w:rsidP="00FA0E69">
      <w:pPr>
        <w:spacing w:before="0"/>
        <w:rPr>
          <w:rFonts w:eastAsia="Calibri" w:cs="Arial"/>
          <w:color w:val="1F497D"/>
        </w:rPr>
      </w:pPr>
      <w:r w:rsidRPr="00FA0E69">
        <w:rPr>
          <w:rFonts w:eastAsia="Calibri" w:cs="Arial"/>
        </w:rPr>
        <w:t>Овлашћења и дужности овлашћених представника  за праћење реализације овог Уговора су да:</w:t>
      </w:r>
    </w:p>
    <w:p w:rsidR="00FA0E69" w:rsidRPr="00FA0E69" w:rsidRDefault="00FA0E69" w:rsidP="00FA0E69">
      <w:pPr>
        <w:spacing w:before="0"/>
        <w:rPr>
          <w:rFonts w:ascii="Calibri" w:eastAsia="Calibri" w:hAnsi="Calibri"/>
          <w:color w:val="1F497D"/>
        </w:rPr>
      </w:pPr>
    </w:p>
    <w:p w:rsidR="00FA0E69" w:rsidRPr="00FA0E69" w:rsidRDefault="00FA0E69" w:rsidP="00FA0E69">
      <w:pPr>
        <w:spacing w:before="0"/>
        <w:rPr>
          <w:rFonts w:eastAsia="Calibri" w:cs="Arial"/>
        </w:rPr>
      </w:pPr>
      <w:r w:rsidRPr="00FA0E69">
        <w:rPr>
          <w:rFonts w:eastAsia="Calibri" w:cs="Arial"/>
        </w:rPr>
        <w:t xml:space="preserve">-        Да сачине, потпишу и верификују Записник о </w:t>
      </w:r>
      <w:r w:rsidRPr="00FA0E69">
        <w:rPr>
          <w:rFonts w:eastAsia="Calibri" w:cs="Arial"/>
          <w:lang w:val="sr-Cyrl-RS"/>
        </w:rPr>
        <w:t>извршеној услузи</w:t>
      </w:r>
      <w:r w:rsidRPr="00FA0E69">
        <w:rPr>
          <w:rFonts w:eastAsia="Calibri" w:cs="Arial"/>
        </w:rPr>
        <w:t xml:space="preserve"> (без примедби);</w:t>
      </w:r>
    </w:p>
    <w:p w:rsidR="00FA0E69" w:rsidRPr="00FA0E69" w:rsidRDefault="00FA0E69" w:rsidP="00FA0E69">
      <w:pPr>
        <w:spacing w:before="0"/>
        <w:rPr>
          <w:rFonts w:eastAsia="Calibri" w:cs="Arial"/>
        </w:rPr>
      </w:pPr>
      <w:r w:rsidRPr="00FA0E69">
        <w:rPr>
          <w:rFonts w:eastAsia="Calibri" w:cs="Arial"/>
        </w:rPr>
        <w:t xml:space="preserve">-        благовремено приме Коначан извештај  о извршеној </w:t>
      </w:r>
      <w:r w:rsidRPr="00FA0E69">
        <w:rPr>
          <w:rFonts w:eastAsia="Calibri" w:cs="Arial"/>
          <w:lang w:val="sr-Cyrl-RS"/>
        </w:rPr>
        <w:t>услузи</w:t>
      </w:r>
      <w:r w:rsidRPr="00FA0E69">
        <w:rPr>
          <w:rFonts w:eastAsia="Calibri" w:cs="Arial"/>
        </w:rPr>
        <w:t xml:space="preserve"> и изјасне се поводом истог у писменој форми;</w:t>
      </w:r>
    </w:p>
    <w:p w:rsidR="00FA0E69" w:rsidRPr="00DA06CD" w:rsidRDefault="00FA0E69" w:rsidP="00FA0E69">
      <w:pPr>
        <w:tabs>
          <w:tab w:val="left" w:pos="567"/>
        </w:tabs>
        <w:spacing w:before="0"/>
        <w:rPr>
          <w:rFonts w:cs="Arial"/>
          <w:lang w:val="sr-Cyrl-RS"/>
        </w:rPr>
      </w:pPr>
      <w:r w:rsidRPr="00FA0E69">
        <w:rPr>
          <w:rFonts w:eastAsia="Calibri" w:cs="Arial"/>
        </w:rPr>
        <w:t>-        извршавају и друге дужности везане за реализацију предмета овог Уговора, по</w:t>
      </w:r>
      <w:r w:rsidR="00DA06CD">
        <w:rPr>
          <w:rFonts w:eastAsia="Calibri" w:cs="Arial"/>
        </w:rPr>
        <w:t xml:space="preserve"> </w:t>
      </w:r>
      <w:r w:rsidR="00DA06CD">
        <w:rPr>
          <w:rFonts w:eastAsia="Calibri" w:cs="Arial"/>
          <w:lang w:val="sr-Cyrl-RS"/>
        </w:rPr>
        <w:t>потреби.</w:t>
      </w:r>
    </w:p>
    <w:p w:rsidR="00A755C2" w:rsidRPr="00C67584" w:rsidRDefault="00A755C2" w:rsidP="00EE793E">
      <w:pPr>
        <w:pStyle w:val="KDParagraf"/>
        <w:spacing w:before="0"/>
        <w:rPr>
          <w:rFonts w:cs="Arial"/>
          <w:lang w:val="sr-Cyrl-RS"/>
        </w:rPr>
      </w:pPr>
    </w:p>
    <w:p w:rsidR="00FA0E69" w:rsidRPr="00FA0E69" w:rsidRDefault="00FA0E69" w:rsidP="00FA0E69">
      <w:pPr>
        <w:tabs>
          <w:tab w:val="left" w:pos="567"/>
        </w:tabs>
        <w:spacing w:before="0"/>
        <w:rPr>
          <w:rFonts w:cs="Arial"/>
          <w:b/>
          <w:lang w:val="sr-Cyrl-RS"/>
        </w:rPr>
      </w:pPr>
      <w:r w:rsidRPr="00FA0E69">
        <w:rPr>
          <w:rFonts w:cs="Arial"/>
          <w:b/>
        </w:rPr>
        <w:t xml:space="preserve">ЗАКЉУЧИВАЊЕ И СТУПАЊЕ НА СНАГУ </w:t>
      </w:r>
    </w:p>
    <w:p w:rsidR="00FA0E69" w:rsidRPr="00FA0E69" w:rsidRDefault="00FA0E69" w:rsidP="00FA0E69">
      <w:pPr>
        <w:tabs>
          <w:tab w:val="left" w:pos="567"/>
        </w:tabs>
        <w:spacing w:before="0"/>
        <w:rPr>
          <w:rFonts w:cs="Arial"/>
          <w:b/>
          <w:lang w:val="sr-Cyrl-RS"/>
        </w:rPr>
      </w:pPr>
    </w:p>
    <w:p w:rsidR="00FA0E69" w:rsidRDefault="00FA0E69" w:rsidP="00FA0E69">
      <w:pPr>
        <w:tabs>
          <w:tab w:val="left" w:pos="567"/>
        </w:tabs>
        <w:spacing w:before="0"/>
        <w:jc w:val="center"/>
        <w:rPr>
          <w:rFonts w:cs="Arial"/>
        </w:rPr>
      </w:pPr>
      <w:r w:rsidRPr="00FA0E69">
        <w:rPr>
          <w:rFonts w:cs="Arial"/>
          <w:b/>
        </w:rPr>
        <w:t xml:space="preserve">Члан </w:t>
      </w:r>
      <w:r w:rsidRPr="00FA0E69">
        <w:rPr>
          <w:rFonts w:cs="Arial"/>
          <w:b/>
          <w:lang w:val="sr-Cyrl-RS"/>
        </w:rPr>
        <w:t>7</w:t>
      </w:r>
      <w:r w:rsidRPr="00FA0E69">
        <w:rPr>
          <w:rFonts w:cs="Arial"/>
        </w:rPr>
        <w:t>.</w:t>
      </w:r>
    </w:p>
    <w:p w:rsidR="00DA06CD" w:rsidRPr="00FA0E69" w:rsidRDefault="00DA06CD" w:rsidP="00FA0E69">
      <w:pPr>
        <w:tabs>
          <w:tab w:val="left" w:pos="567"/>
        </w:tabs>
        <w:spacing w:before="0"/>
        <w:jc w:val="center"/>
        <w:rPr>
          <w:rFonts w:cs="Arial"/>
        </w:rPr>
      </w:pPr>
    </w:p>
    <w:p w:rsidR="00FA0E69" w:rsidRDefault="00FA0E69" w:rsidP="00FA0E69">
      <w:pPr>
        <w:tabs>
          <w:tab w:val="left" w:pos="567"/>
        </w:tabs>
        <w:spacing w:before="0"/>
        <w:rPr>
          <w:rFonts w:cs="Arial"/>
          <w:lang w:val="sr-Cyrl-RS"/>
        </w:rPr>
      </w:pPr>
      <w:r w:rsidRPr="00FA0E69">
        <w:rPr>
          <w:rFonts w:cs="Arial"/>
        </w:rPr>
        <w:t>Овај Уговор сматра се закљученим када га потпишу овлашћен</w:t>
      </w:r>
      <w:r>
        <w:rPr>
          <w:rFonts w:cs="Arial"/>
        </w:rPr>
        <w:t>и представници Уговорних страна и дос</w:t>
      </w:r>
      <w:r w:rsidR="00836C80">
        <w:rPr>
          <w:rFonts w:cs="Arial"/>
          <w:lang w:val="sr-Cyrl-RS"/>
        </w:rPr>
        <w:t>тављањем средства финансијског обезбеђења ступа на снагу.</w:t>
      </w:r>
    </w:p>
    <w:p w:rsidR="00304E00" w:rsidRPr="00FA0E69" w:rsidRDefault="00304E00" w:rsidP="00FA0E69">
      <w:pPr>
        <w:tabs>
          <w:tab w:val="left" w:pos="567"/>
        </w:tabs>
        <w:spacing w:before="0"/>
        <w:rPr>
          <w:rFonts w:cs="Arial"/>
          <w:lang w:val="sr-Cyrl-RS"/>
        </w:rPr>
      </w:pPr>
    </w:p>
    <w:p w:rsidR="00FA0E69" w:rsidRDefault="00FA0E69" w:rsidP="00FA0E69">
      <w:pPr>
        <w:tabs>
          <w:tab w:val="left" w:pos="567"/>
        </w:tabs>
        <w:spacing w:before="0"/>
        <w:jc w:val="center"/>
        <w:rPr>
          <w:rFonts w:cs="Arial"/>
        </w:rPr>
      </w:pPr>
      <w:r w:rsidRPr="00FA0E69">
        <w:rPr>
          <w:rFonts w:cs="Arial"/>
          <w:b/>
        </w:rPr>
        <w:t xml:space="preserve">Члан </w:t>
      </w:r>
      <w:r w:rsidRPr="00FA0E69">
        <w:rPr>
          <w:rFonts w:cs="Arial"/>
          <w:b/>
          <w:lang w:val="sr-Cyrl-RS"/>
        </w:rPr>
        <w:t>8</w:t>
      </w:r>
      <w:r w:rsidRPr="00FA0E69">
        <w:rPr>
          <w:rFonts w:cs="Arial"/>
        </w:rPr>
        <w:t>.</w:t>
      </w:r>
    </w:p>
    <w:p w:rsidR="00DA06CD" w:rsidRPr="00FA0E69" w:rsidRDefault="00DA06CD" w:rsidP="00FA0E69">
      <w:pPr>
        <w:tabs>
          <w:tab w:val="left" w:pos="567"/>
        </w:tabs>
        <w:spacing w:before="0"/>
        <w:jc w:val="center"/>
        <w:rPr>
          <w:rFonts w:cs="Arial"/>
        </w:rPr>
      </w:pPr>
    </w:p>
    <w:p w:rsidR="00FA0E69" w:rsidRPr="00FA0E69" w:rsidRDefault="00FA0E69" w:rsidP="00FA0E69">
      <w:pPr>
        <w:spacing w:before="0" w:after="160" w:line="259" w:lineRule="auto"/>
        <w:jc w:val="left"/>
        <w:rPr>
          <w:rFonts w:eastAsia="Calibri" w:cs="Arial"/>
          <w:bCs/>
          <w:lang w:val="sr-Latn-RS"/>
        </w:rPr>
      </w:pPr>
      <w:r w:rsidRPr="00FA0E69">
        <w:rPr>
          <w:rFonts w:eastAsia="Calibri" w:cs="Arial"/>
          <w:bCs/>
          <w:lang w:val="sr-Latn-RS"/>
        </w:rPr>
        <w:t>Уговор се закључује до испуњења свих уговорних обавеза.</w:t>
      </w:r>
    </w:p>
    <w:p w:rsidR="00FA0E69" w:rsidRDefault="00FA0E69" w:rsidP="00FA0E69">
      <w:pPr>
        <w:tabs>
          <w:tab w:val="left" w:pos="567"/>
        </w:tabs>
        <w:spacing w:before="0"/>
        <w:jc w:val="center"/>
        <w:rPr>
          <w:rFonts w:cs="Arial"/>
        </w:rPr>
      </w:pPr>
      <w:r w:rsidRPr="00FA0E69">
        <w:rPr>
          <w:rFonts w:cs="Arial"/>
          <w:b/>
        </w:rPr>
        <w:t xml:space="preserve">Члан </w:t>
      </w:r>
      <w:r w:rsidRPr="00FA0E69">
        <w:rPr>
          <w:rFonts w:cs="Arial"/>
          <w:b/>
          <w:lang w:val="sr-Cyrl-RS"/>
        </w:rPr>
        <w:t>9</w:t>
      </w:r>
      <w:r w:rsidRPr="00FA0E69">
        <w:rPr>
          <w:rFonts w:cs="Arial"/>
        </w:rPr>
        <w:t>.</w:t>
      </w:r>
    </w:p>
    <w:p w:rsidR="00DA06CD" w:rsidRPr="00FA0E69" w:rsidRDefault="00DA06CD" w:rsidP="00FA0E69">
      <w:pPr>
        <w:tabs>
          <w:tab w:val="left" w:pos="567"/>
        </w:tabs>
        <w:spacing w:before="0"/>
        <w:jc w:val="center"/>
        <w:rPr>
          <w:rFonts w:cs="Arial"/>
          <w:lang w:val="sr-Cyrl-RS"/>
        </w:rPr>
      </w:pPr>
    </w:p>
    <w:p w:rsidR="00FA0E69" w:rsidRPr="00FA0E69" w:rsidRDefault="00FA0E69" w:rsidP="00FA0E69">
      <w:pPr>
        <w:tabs>
          <w:tab w:val="left" w:pos="567"/>
        </w:tabs>
        <w:spacing w:before="0"/>
        <w:rPr>
          <w:rFonts w:cs="Arial"/>
        </w:rPr>
      </w:pPr>
      <w:r w:rsidRPr="00FA0E69">
        <w:rPr>
          <w:rFonts w:cs="Arial"/>
        </w:rPr>
        <w:t xml:space="preserve">Овај Уговор и његови Прилози  </w:t>
      </w:r>
      <w:r w:rsidRPr="00FA0E69">
        <w:rPr>
          <w:rFonts w:cs="Arial"/>
          <w:lang w:val="sr-Cyrl-RS"/>
        </w:rPr>
        <w:t>2</w:t>
      </w:r>
      <w:r w:rsidRPr="00FA0E69">
        <w:rPr>
          <w:rFonts w:cs="Arial"/>
        </w:rPr>
        <w:t xml:space="preserve"> </w:t>
      </w:r>
      <w:r w:rsidRPr="00FA0E69">
        <w:rPr>
          <w:rFonts w:cs="Arial"/>
          <w:color w:val="000000" w:themeColor="text1"/>
          <w:lang w:val="sr-Cyrl-RS"/>
        </w:rPr>
        <w:t xml:space="preserve">,3, 4  и 5 </w:t>
      </w:r>
      <w:r w:rsidRPr="00FA0E69">
        <w:rPr>
          <w:rFonts w:cs="Arial"/>
        </w:rPr>
        <w:t xml:space="preserve">из члана </w:t>
      </w:r>
      <w:r w:rsidR="00F82CFA">
        <w:rPr>
          <w:rFonts w:cs="Arial"/>
          <w:lang w:val="sr-Cyrl-RS"/>
        </w:rPr>
        <w:t>21</w:t>
      </w:r>
      <w:r w:rsidRPr="00FA0E69">
        <w:rPr>
          <w:rFonts w:cs="Arial"/>
        </w:rPr>
        <w:t xml:space="preserve">. овог Уговора, сачињени су на српском језику. </w:t>
      </w:r>
    </w:p>
    <w:p w:rsidR="00FA0E69" w:rsidRPr="00FA0E69" w:rsidRDefault="00FA0E69" w:rsidP="00FA0E69">
      <w:pPr>
        <w:tabs>
          <w:tab w:val="left" w:pos="567"/>
        </w:tabs>
        <w:spacing w:before="0"/>
        <w:rPr>
          <w:rFonts w:cs="Arial"/>
        </w:rPr>
      </w:pPr>
      <w:r w:rsidRPr="00FA0E69">
        <w:rPr>
          <w:rFonts w:cs="Arial"/>
        </w:rPr>
        <w:t>На овај Уговор примењују се закони Републике Србије.</w:t>
      </w:r>
    </w:p>
    <w:p w:rsidR="00FA0E69" w:rsidRDefault="00FA0E69" w:rsidP="00FA0E69">
      <w:pPr>
        <w:tabs>
          <w:tab w:val="left" w:pos="567"/>
        </w:tabs>
        <w:spacing w:before="0"/>
        <w:rPr>
          <w:rFonts w:cs="Arial"/>
        </w:rPr>
      </w:pPr>
      <w:r w:rsidRPr="00FA0E69">
        <w:rPr>
          <w:rFonts w:cs="Arial"/>
        </w:rPr>
        <w:t xml:space="preserve">У случају спора меродавно право је право Републике Србије, а поступак се води на српском језику. </w:t>
      </w:r>
    </w:p>
    <w:p w:rsidR="00DA06CD" w:rsidRDefault="00DA06CD" w:rsidP="00FA0E69">
      <w:pPr>
        <w:tabs>
          <w:tab w:val="left" w:pos="567"/>
        </w:tabs>
        <w:spacing w:before="0"/>
        <w:rPr>
          <w:rFonts w:cs="Arial"/>
        </w:rPr>
      </w:pPr>
    </w:p>
    <w:p w:rsidR="00A755C2" w:rsidRDefault="00A755C2" w:rsidP="00EE793E">
      <w:pPr>
        <w:pStyle w:val="KDParagraf"/>
        <w:spacing w:before="0"/>
        <w:rPr>
          <w:rFonts w:cs="Arial"/>
          <w:lang w:val="sr-Cyrl-RS"/>
        </w:rPr>
      </w:pPr>
    </w:p>
    <w:p w:rsidR="00F82CFA" w:rsidRPr="00EF2482" w:rsidRDefault="00F82CFA"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lastRenderedPageBreak/>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A755C2" w:rsidRDefault="00EE793E" w:rsidP="00065630">
      <w:pPr>
        <w:pStyle w:val="KDParagraf"/>
        <w:spacing w:before="0"/>
        <w:jc w:val="center"/>
        <w:rPr>
          <w:rFonts w:cs="Arial"/>
        </w:rPr>
      </w:pPr>
      <w:r w:rsidRPr="00E47C2E">
        <w:rPr>
          <w:rFonts w:cs="Arial"/>
          <w:b/>
        </w:rPr>
        <w:t xml:space="preserve">Члан </w:t>
      </w:r>
      <w:r w:rsidR="00C67584">
        <w:rPr>
          <w:rFonts w:cs="Arial"/>
          <w:b/>
          <w:lang w:val="sr-Cyrl-RS"/>
        </w:rPr>
        <w:t>1</w:t>
      </w:r>
      <w:r w:rsidR="00FA0E69">
        <w:rPr>
          <w:rFonts w:cs="Arial"/>
          <w:b/>
          <w:lang w:val="sr-Cyrl-RS"/>
        </w:rPr>
        <w:t>0</w:t>
      </w:r>
      <w:r w:rsidRPr="00E47C2E">
        <w:rPr>
          <w:rFonts w:cs="Arial"/>
        </w:rPr>
        <w:t>.</w:t>
      </w:r>
    </w:p>
    <w:p w:rsidR="00DA06CD" w:rsidRPr="00065630" w:rsidRDefault="00DA06CD" w:rsidP="00065630">
      <w:pPr>
        <w:pStyle w:val="KDParagraf"/>
        <w:spacing w:before="0"/>
        <w:jc w:val="center"/>
        <w:rPr>
          <w:rFonts w:cs="Arial"/>
        </w:rPr>
      </w:pPr>
    </w:p>
    <w:p w:rsidR="00304E00" w:rsidRPr="006349E0" w:rsidRDefault="00304E00" w:rsidP="00304E00">
      <w:pPr>
        <w:spacing w:before="0"/>
        <w:rPr>
          <w:rFonts w:cs="Arial"/>
          <w:lang w:val="sr-Cyrl-RS"/>
        </w:rPr>
      </w:pPr>
      <w:r w:rsidRPr="00BE1893">
        <w:rPr>
          <w:rFonts w:cs="Arial"/>
          <w:lang w:val="sr-Cyrl-RS"/>
        </w:rPr>
        <w:t>П</w:t>
      </w:r>
      <w:r w:rsidRPr="00BE1893">
        <w:rPr>
          <w:rFonts w:cs="Arial"/>
        </w:rPr>
        <w:t xml:space="preserve">о обављеном послу, </w:t>
      </w:r>
      <w:r>
        <w:rPr>
          <w:rFonts w:cs="Arial"/>
          <w:lang w:val="sr-Cyrl-RS"/>
        </w:rPr>
        <w:t>Пружаоц услуге</w:t>
      </w:r>
      <w:r w:rsidRPr="00BE1893">
        <w:rPr>
          <w:rFonts w:cs="Arial"/>
        </w:rPr>
        <w:t xml:space="preserve"> доставља </w:t>
      </w:r>
      <w:r w:rsidRPr="00BE1893">
        <w:rPr>
          <w:rFonts w:cs="Arial"/>
          <w:lang w:val="sr-Cyrl-RS"/>
        </w:rPr>
        <w:t>Извештај о извршеној услузи</w:t>
      </w:r>
      <w:r w:rsidRPr="00FB1CBE">
        <w:rPr>
          <w:rFonts w:cs="Arial"/>
          <w:color w:val="FF0000"/>
          <w:lang w:val="sr-Cyrl-RS"/>
        </w:rPr>
        <w:t xml:space="preserve"> </w:t>
      </w:r>
      <w:r w:rsidRPr="00FB1CBE">
        <w:rPr>
          <w:rFonts w:cs="Arial"/>
          <w:lang w:val="sr-Cyrl-RS"/>
        </w:rPr>
        <w:t>у три примерка</w:t>
      </w:r>
      <w:r w:rsidRPr="00BE1893">
        <w:rPr>
          <w:rFonts w:cs="Arial"/>
        </w:rPr>
        <w:t xml:space="preserve">. </w:t>
      </w:r>
      <w:r w:rsidRPr="00BE1893">
        <w:rPr>
          <w:rFonts w:cs="Arial"/>
          <w:lang w:val="sr-Cyrl-RS"/>
        </w:rPr>
        <w:t>Извештај о извршеној услузи</w:t>
      </w:r>
      <w:r w:rsidRPr="00BE1893">
        <w:rPr>
          <w:rFonts w:cs="Arial"/>
        </w:rP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Pr>
          <w:rFonts w:cs="Arial"/>
          <w:lang w:val="sr-Cyrl-RS"/>
        </w:rPr>
        <w:t>Пружаоцу услуге.</w:t>
      </w:r>
    </w:p>
    <w:p w:rsidR="00304E00" w:rsidRDefault="00304E00" w:rsidP="00EE793E">
      <w:pPr>
        <w:pStyle w:val="KDParagraf"/>
        <w:spacing w:before="0"/>
      </w:pPr>
    </w:p>
    <w:p w:rsidR="00304E00" w:rsidRPr="00304E00" w:rsidRDefault="00304E00" w:rsidP="00304E00">
      <w:pPr>
        <w:tabs>
          <w:tab w:val="left" w:pos="567"/>
        </w:tabs>
        <w:spacing w:before="0"/>
        <w:rPr>
          <w:rFonts w:cs="Arial"/>
          <w:b/>
          <w:color w:val="000000"/>
        </w:rPr>
      </w:pPr>
      <w:r w:rsidRPr="00304E00">
        <w:rPr>
          <w:rFonts w:cs="Arial"/>
          <w:b/>
          <w:color w:val="000000"/>
        </w:rPr>
        <w:t xml:space="preserve">ГАРАНТНИ РОК </w:t>
      </w:r>
    </w:p>
    <w:p w:rsidR="00304E00" w:rsidRDefault="00304E00" w:rsidP="00304E00">
      <w:pPr>
        <w:tabs>
          <w:tab w:val="left" w:pos="567"/>
        </w:tabs>
        <w:spacing w:before="0"/>
        <w:jc w:val="center"/>
        <w:rPr>
          <w:rFonts w:cs="Arial"/>
          <w:color w:val="000000"/>
        </w:rPr>
      </w:pPr>
      <w:r w:rsidRPr="00304E00">
        <w:rPr>
          <w:rFonts w:cs="Arial"/>
          <w:b/>
          <w:color w:val="000000"/>
        </w:rPr>
        <w:t xml:space="preserve">Члан </w:t>
      </w:r>
      <w:r w:rsidRPr="00304E00">
        <w:rPr>
          <w:rFonts w:cs="Arial"/>
          <w:b/>
          <w:color w:val="000000"/>
          <w:lang w:val="sr-Cyrl-RS"/>
        </w:rPr>
        <w:t>1</w:t>
      </w:r>
      <w:r w:rsidR="00DA06CD">
        <w:rPr>
          <w:rFonts w:cs="Arial"/>
          <w:b/>
          <w:color w:val="000000"/>
          <w:lang w:val="sr-Cyrl-RS"/>
        </w:rPr>
        <w:t>1</w:t>
      </w:r>
      <w:r w:rsidRPr="00304E00">
        <w:rPr>
          <w:rFonts w:cs="Arial"/>
          <w:color w:val="000000"/>
        </w:rPr>
        <w:t>.</w:t>
      </w:r>
    </w:p>
    <w:p w:rsidR="00DA06CD" w:rsidRPr="00304E00" w:rsidRDefault="00DA06CD" w:rsidP="00304E00">
      <w:pPr>
        <w:tabs>
          <w:tab w:val="left" w:pos="567"/>
        </w:tabs>
        <w:spacing w:before="0"/>
        <w:jc w:val="center"/>
        <w:rPr>
          <w:rFonts w:cs="Arial"/>
          <w:color w:val="000000"/>
        </w:rPr>
      </w:pPr>
    </w:p>
    <w:p w:rsidR="00304E00" w:rsidRPr="00304E00" w:rsidRDefault="00304E00" w:rsidP="00304E00">
      <w:pPr>
        <w:spacing w:before="0"/>
        <w:rPr>
          <w:rFonts w:cs="Arial"/>
          <w:color w:val="000000"/>
          <w:lang w:val="sr-Cyrl-RS" w:eastAsia="zh-CN"/>
        </w:rPr>
      </w:pPr>
      <w:r w:rsidRPr="00304E00">
        <w:rPr>
          <w:rFonts w:cs="Arial"/>
          <w:color w:val="000000"/>
          <w:lang w:eastAsia="zh-CN"/>
        </w:rPr>
        <w:t xml:space="preserve">Гарантни рок је </w:t>
      </w:r>
      <w:r>
        <w:rPr>
          <w:rFonts w:cs="Arial"/>
          <w:color w:val="000000"/>
          <w:lang w:val="sr-Cyrl-CS" w:eastAsia="zh-CN"/>
        </w:rPr>
        <w:t>___</w:t>
      </w:r>
      <w:r w:rsidRPr="00304E00">
        <w:rPr>
          <w:rFonts w:cs="Arial"/>
          <w:color w:val="000000"/>
          <w:lang w:val="sr-Cyrl-CS" w:eastAsia="zh-CN"/>
        </w:rPr>
        <w:t xml:space="preserve"> месеци </w:t>
      </w:r>
      <w:r w:rsidRPr="00304E00">
        <w:rPr>
          <w:rFonts w:cs="Arial"/>
          <w:color w:val="000000"/>
          <w:lang w:eastAsia="zh-CN"/>
        </w:rPr>
        <w:t xml:space="preserve">од дана </w:t>
      </w:r>
      <w:r w:rsidRPr="00304E00">
        <w:rPr>
          <w:rFonts w:cs="Arial"/>
          <w:color w:val="000000"/>
          <w:lang w:val="sr-Cyrl-RS" w:eastAsia="zh-CN"/>
        </w:rPr>
        <w:t>извршења услуге.</w:t>
      </w:r>
    </w:p>
    <w:p w:rsidR="00304E00" w:rsidRPr="00304E00" w:rsidRDefault="00304E00" w:rsidP="00304E00">
      <w:pPr>
        <w:tabs>
          <w:tab w:val="left" w:pos="567"/>
        </w:tabs>
        <w:spacing w:before="0"/>
        <w:rPr>
          <w:rFonts w:cs="Arial"/>
          <w:color w:val="000000"/>
        </w:rPr>
      </w:pPr>
      <w:r w:rsidRPr="00304E00">
        <w:rPr>
          <w:rFonts w:cs="Arial"/>
          <w:color w:val="000000"/>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304E00" w:rsidRPr="00304E00" w:rsidRDefault="00304E00" w:rsidP="00304E00">
      <w:pPr>
        <w:tabs>
          <w:tab w:val="left" w:pos="567"/>
        </w:tabs>
        <w:spacing w:before="0"/>
        <w:rPr>
          <w:rFonts w:cs="Arial"/>
          <w:color w:val="000000"/>
        </w:rPr>
      </w:pPr>
      <w:r w:rsidRPr="00304E00">
        <w:rPr>
          <w:rFonts w:cs="Arial"/>
          <w:color w:val="000000"/>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Default="00FF53BE" w:rsidP="00FF53BE">
      <w:pPr>
        <w:spacing w:before="0"/>
        <w:rPr>
          <w:rFonts w:cs="Arial"/>
          <w:b/>
          <w:lang w:val="sr-Cyrl-RS"/>
        </w:rPr>
      </w:pPr>
    </w:p>
    <w:p w:rsidR="00DA06CD" w:rsidRPr="00FF53BE" w:rsidRDefault="00DA06CD"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sidR="00304E00">
        <w:rPr>
          <w:rFonts w:cs="Arial"/>
          <w:b/>
          <w:lang w:val="sr-Cyrl-RS"/>
        </w:rPr>
        <w:t>12</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470971" w:rsidRDefault="00470971" w:rsidP="00750D9F">
      <w:pPr>
        <w:numPr>
          <w:ilvl w:val="0"/>
          <w:numId w:val="22"/>
        </w:numPr>
        <w:spacing w:before="0" w:after="200" w:line="276" w:lineRule="auto"/>
        <w:contextualSpacing/>
        <w:rPr>
          <w:rFonts w:eastAsia="Calibri" w:cs="Arial"/>
          <w:lang w:val="sr-Cyrl-RS"/>
        </w:rPr>
      </w:pPr>
      <w:r w:rsidRPr="00FF53BE">
        <w:rPr>
          <w:rFonts w:cs="Arial"/>
        </w:rPr>
        <w:t xml:space="preserve">Продавац је обавезан да Купцу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FF53BE" w:rsidRPr="00FF53BE" w:rsidRDefault="00FF53BE" w:rsidP="00DF6369">
      <w:pPr>
        <w:spacing w:before="0" w:after="200" w:line="276" w:lineRule="auto"/>
        <w:ind w:left="360"/>
        <w:contextualSpacing/>
        <w:rPr>
          <w:rFonts w:eastAsia="Calibri" w:cs="Arial"/>
          <w:lang w:val="sr-Cyrl-RS"/>
        </w:rPr>
      </w:pPr>
      <w:r w:rsidRPr="00FF53BE">
        <w:rPr>
          <w:rFonts w:eastAsia="Calibri" w:cs="Arial"/>
          <w:lang w:val="sr-Cyrl-RS"/>
        </w:rPr>
        <w:t>Меницу која је:</w:t>
      </w:r>
    </w:p>
    <w:p w:rsidR="00FF53BE" w:rsidRPr="00FF53BE" w:rsidRDefault="00FF53BE" w:rsidP="00750D9F">
      <w:pPr>
        <w:numPr>
          <w:ilvl w:val="0"/>
          <w:numId w:val="21"/>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750D9F">
      <w:pPr>
        <w:numPr>
          <w:ilvl w:val="0"/>
          <w:numId w:val="21"/>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750D9F">
      <w:pPr>
        <w:numPr>
          <w:ilvl w:val="0"/>
          <w:numId w:val="22"/>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750D9F">
      <w:pPr>
        <w:numPr>
          <w:ilvl w:val="0"/>
          <w:numId w:val="22"/>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750D9F">
      <w:pPr>
        <w:numPr>
          <w:ilvl w:val="0"/>
          <w:numId w:val="22"/>
        </w:numPr>
        <w:spacing w:before="0" w:after="200" w:line="276" w:lineRule="auto"/>
        <w:contextualSpacing/>
        <w:rPr>
          <w:rFonts w:eastAsia="Calibri" w:cs="Arial"/>
          <w:lang w:val="sr-Cyrl-RS"/>
        </w:rPr>
      </w:pPr>
      <w:r w:rsidRPr="00FF53BE">
        <w:rPr>
          <w:rFonts w:eastAsia="Calibri" w:cs="Arial"/>
          <w:lang w:val="sr-Cyrl-R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r w:rsidRPr="00FF53BE">
        <w:rPr>
          <w:rFonts w:eastAsia="Calibri" w:cs="Arial"/>
          <w:lang w:val="sr-Cyrl-RS"/>
        </w:rPr>
        <w:lastRenderedPageBreak/>
        <w:t>поклапају датум са меничног овлашћења и датум овере банке на фотокопији депо картона),</w:t>
      </w:r>
    </w:p>
    <w:p w:rsidR="00FF53BE" w:rsidRPr="00FF53BE" w:rsidRDefault="00FF53BE" w:rsidP="00750D9F">
      <w:pPr>
        <w:numPr>
          <w:ilvl w:val="0"/>
          <w:numId w:val="22"/>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750D9F">
      <w:pPr>
        <w:numPr>
          <w:ilvl w:val="0"/>
          <w:numId w:val="22"/>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Default="00FF53BE" w:rsidP="00EE793E">
      <w:pPr>
        <w:pStyle w:val="KDParagraf"/>
        <w:spacing w:before="0"/>
        <w:rPr>
          <w:rFonts w:cs="Arial"/>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DA06CD" w:rsidRPr="00304E00" w:rsidRDefault="00DA06CD" w:rsidP="00EE793E">
      <w:pPr>
        <w:pStyle w:val="KDParagraf"/>
        <w:spacing w:before="0"/>
        <w:rPr>
          <w:rFonts w:cs="Arial"/>
        </w:rPr>
      </w:pPr>
    </w:p>
    <w:p w:rsidR="00B111D3" w:rsidRPr="00B111D3" w:rsidRDefault="00EE793E" w:rsidP="00EE793E">
      <w:pPr>
        <w:pStyle w:val="KDParagraf"/>
        <w:spacing w:before="0"/>
        <w:rPr>
          <w:rFonts w:cs="Arial"/>
          <w:b/>
          <w:lang w:val="sr-Cyrl-RS"/>
        </w:rPr>
      </w:pPr>
      <w:r w:rsidRPr="00E47C2E">
        <w:rPr>
          <w:rFonts w:cs="Arial"/>
          <w:b/>
        </w:rPr>
        <w:t>ВИША СИЛА</w:t>
      </w:r>
    </w:p>
    <w:p w:rsidR="00A755C2" w:rsidRPr="00065630" w:rsidRDefault="00EE793E" w:rsidP="00065630">
      <w:pPr>
        <w:pStyle w:val="KDParagraf"/>
        <w:spacing w:before="0"/>
        <w:jc w:val="center"/>
        <w:rPr>
          <w:rFonts w:cs="Arial"/>
        </w:rPr>
      </w:pPr>
      <w:r w:rsidRPr="00E47C2E">
        <w:rPr>
          <w:rFonts w:cs="Arial"/>
          <w:b/>
        </w:rPr>
        <w:t xml:space="preserve">Члан </w:t>
      </w:r>
      <w:r w:rsidR="00A4539F">
        <w:rPr>
          <w:rFonts w:cs="Arial"/>
          <w:b/>
          <w:lang w:val="sr-Cyrl-RS"/>
        </w:rPr>
        <w:t>1</w:t>
      </w:r>
      <w:r w:rsidR="00304E00">
        <w:rPr>
          <w:rFonts w:cs="Arial"/>
          <w:b/>
          <w:lang w:val="sr-Cyrl-RS"/>
        </w:rPr>
        <w:t>3</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A06CD" w:rsidRPr="00036566" w:rsidRDefault="00DA06CD"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304E0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304E00">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w:t>
      </w:r>
      <w:r w:rsidRPr="00E47C2E">
        <w:rPr>
          <w:rFonts w:cs="Arial"/>
        </w:rPr>
        <w:lastRenderedPageBreak/>
        <w:t xml:space="preserve">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304E00">
        <w:rPr>
          <w:rFonts w:cs="Arial"/>
          <w:b/>
          <w:lang w:val="sr-Cyrl-RS"/>
        </w:rPr>
        <w:t>6</w:t>
      </w:r>
      <w:r w:rsidRPr="00E47C2E">
        <w:rPr>
          <w:rFonts w:cs="Arial"/>
        </w:rPr>
        <w:t>.</w:t>
      </w:r>
    </w:p>
    <w:p w:rsidR="00DA06CD" w:rsidRPr="00E47C2E" w:rsidRDefault="00DA06CD" w:rsidP="00606C20">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6C20" w:rsidRPr="00401189"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w:t>
      </w:r>
      <w:r w:rsidR="00065630">
        <w:rPr>
          <w:rFonts w:cs="Arial"/>
        </w:rPr>
        <w:t>обавеза преузетих овим Уговором</w:t>
      </w:r>
    </w:p>
    <w:p w:rsidR="00EE793E" w:rsidRPr="00E47C2E" w:rsidRDefault="00EE793E" w:rsidP="00EE793E">
      <w:pPr>
        <w:pStyle w:val="KDParagraf"/>
        <w:spacing w:before="0"/>
        <w:rPr>
          <w:rFonts w:cs="Arial"/>
          <w:b/>
        </w:rPr>
      </w:pPr>
      <w:r w:rsidRPr="00E47C2E">
        <w:rPr>
          <w:rFonts w:cs="Arial"/>
          <w:b/>
        </w:rPr>
        <w:t>ЗАВРШНЕ ОДРЕДБЕ</w:t>
      </w:r>
    </w:p>
    <w:p w:rsidR="00A755C2" w:rsidRPr="00B111D3" w:rsidRDefault="00EE793E" w:rsidP="00065630">
      <w:pPr>
        <w:pStyle w:val="KDParagraf"/>
        <w:spacing w:before="0"/>
        <w:jc w:val="center"/>
        <w:rPr>
          <w:rFonts w:cs="Arial"/>
          <w:b/>
          <w:lang w:val="sr-Cyrl-RS"/>
        </w:rPr>
      </w:pPr>
      <w:r w:rsidRPr="00E47C2E">
        <w:rPr>
          <w:rFonts w:cs="Arial"/>
          <w:b/>
        </w:rPr>
        <w:t xml:space="preserve">Члан </w:t>
      </w:r>
      <w:r w:rsidR="00304E00">
        <w:rPr>
          <w:rFonts w:cs="Arial"/>
          <w:b/>
          <w:lang w:val="sr-Cyrl-RS"/>
        </w:rPr>
        <w:t>17</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304E00">
        <w:rPr>
          <w:rFonts w:cs="Arial"/>
          <w:b/>
          <w:lang w:val="sr-Cyrl-RS"/>
        </w:rPr>
        <w:t>8</w:t>
      </w:r>
      <w:r w:rsidR="00EA1A33">
        <w:rPr>
          <w:rFonts w:cs="Arial"/>
          <w:b/>
          <w:lang w:val="sr-Cyrl-RS"/>
        </w:rPr>
        <w:t>.</w:t>
      </w:r>
    </w:p>
    <w:p w:rsidR="00836C80" w:rsidRPr="0090733B" w:rsidRDefault="00836C80" w:rsidP="00836C80">
      <w:pPr>
        <w:spacing w:before="0"/>
        <w:rPr>
          <w:rFonts w:cs="Arial"/>
          <w:lang w:eastAsia="sr-Latn-CS"/>
        </w:rPr>
      </w:pPr>
      <w:r w:rsidRPr="0090733B">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36C80" w:rsidRPr="0090733B" w:rsidRDefault="00836C80" w:rsidP="00836C80">
      <w:pPr>
        <w:spacing w:before="0"/>
        <w:rPr>
          <w:rFonts w:cs="Arial"/>
          <w:lang w:eastAsia="sr-Latn-CS"/>
        </w:rPr>
      </w:pPr>
      <w:r w:rsidRPr="0090733B">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36C80" w:rsidRPr="00877654" w:rsidRDefault="00836C80" w:rsidP="00836C80">
      <w:pPr>
        <w:spacing w:before="0"/>
        <w:rPr>
          <w:rFonts w:cs="Arial"/>
          <w:b/>
          <w:color w:val="FF0000"/>
          <w:lang w:eastAsia="sr-Latn-CS"/>
        </w:rPr>
      </w:pPr>
      <w:r w:rsidRPr="0090733B">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color w:val="000000" w:themeColor="text1"/>
          <w:lang w:eastAsia="sr-Latn-CS"/>
        </w:rPr>
        <w:t xml:space="preserve"> </w:t>
      </w:r>
    </w:p>
    <w:p w:rsidR="00606C20" w:rsidRPr="00A4539F" w:rsidRDefault="00606C20" w:rsidP="00A4539F">
      <w:pPr>
        <w:spacing w:before="0"/>
        <w:rPr>
          <w:rFonts w:cs="Arial"/>
          <w:lang w:val="sr-Cyrl-RS"/>
        </w:rPr>
      </w:pPr>
    </w:p>
    <w:p w:rsidR="00A755C2" w:rsidRPr="00065630" w:rsidRDefault="00EE793E" w:rsidP="00065630">
      <w:pPr>
        <w:pStyle w:val="KDParagraf"/>
        <w:spacing w:before="0"/>
        <w:jc w:val="center"/>
        <w:rPr>
          <w:rFonts w:cs="Arial"/>
        </w:rPr>
      </w:pPr>
      <w:r w:rsidRPr="00E47C2E">
        <w:rPr>
          <w:rFonts w:cs="Arial"/>
          <w:b/>
        </w:rPr>
        <w:t xml:space="preserve">Члан </w:t>
      </w:r>
      <w:r w:rsidR="00714D38">
        <w:rPr>
          <w:rFonts w:cs="Arial"/>
          <w:b/>
          <w:lang w:val="sr-Cyrl-RS"/>
        </w:rPr>
        <w:t>1</w:t>
      </w:r>
      <w:r w:rsidR="00304E00">
        <w:rPr>
          <w:rFonts w:cs="Arial"/>
          <w:b/>
          <w:lang w:val="sr-Cyrl-RS"/>
        </w:rPr>
        <w:t>9</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065630">
      <w:pPr>
        <w:pStyle w:val="KDParagraf"/>
        <w:spacing w:before="0"/>
        <w:jc w:val="center"/>
        <w:rPr>
          <w:rFonts w:cs="Arial"/>
          <w:lang w:val="sr-Cyrl-RS"/>
        </w:rPr>
      </w:pPr>
      <w:r w:rsidRPr="00E47C2E">
        <w:rPr>
          <w:rFonts w:cs="Arial"/>
          <w:b/>
        </w:rPr>
        <w:t xml:space="preserve">Члан </w:t>
      </w:r>
      <w:r w:rsidR="00304E00">
        <w:rPr>
          <w:rFonts w:cs="Arial"/>
          <w:b/>
          <w:lang w:val="sr-Cyrl-RS"/>
        </w:rPr>
        <w:t>20</w:t>
      </w:r>
    </w:p>
    <w:p w:rsidR="00DA06CD"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755C2" w:rsidRDefault="00EE793E" w:rsidP="00065630">
      <w:pPr>
        <w:pStyle w:val="KDParagraf"/>
        <w:spacing w:before="0"/>
        <w:jc w:val="center"/>
        <w:rPr>
          <w:rFonts w:cs="Arial"/>
          <w:b/>
          <w:lang w:val="sr-Cyrl-RS"/>
        </w:rPr>
      </w:pPr>
      <w:r w:rsidRPr="00E47C2E">
        <w:rPr>
          <w:rFonts w:cs="Arial"/>
          <w:b/>
        </w:rPr>
        <w:lastRenderedPageBreak/>
        <w:t xml:space="preserve">Члан </w:t>
      </w:r>
      <w:r w:rsidR="00304E00">
        <w:rPr>
          <w:rFonts w:cs="Arial"/>
          <w:b/>
          <w:lang w:val="sr-Cyrl-RS"/>
        </w:rPr>
        <w:t>21</w:t>
      </w:r>
      <w:r w:rsidR="00EA1A33">
        <w:rPr>
          <w:rFonts w:cs="Arial"/>
          <w:b/>
          <w:lang w:val="sr-Cyrl-RS"/>
        </w:rPr>
        <w:t>.</w:t>
      </w:r>
    </w:p>
    <w:p w:rsidR="00DA06CD" w:rsidRPr="00B111D3" w:rsidRDefault="00DA06CD" w:rsidP="00065630">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B6621C" w:rsidRDefault="00EE793E" w:rsidP="00065630">
      <w:pPr>
        <w:pStyle w:val="KDParagraf"/>
        <w:spacing w:before="0"/>
        <w:jc w:val="center"/>
        <w:rPr>
          <w:rFonts w:cs="Arial"/>
          <w:b/>
          <w:lang w:val="sr-Cyrl-RS"/>
        </w:rPr>
      </w:pPr>
      <w:r w:rsidRPr="00E47C2E">
        <w:rPr>
          <w:rFonts w:cs="Arial"/>
          <w:b/>
        </w:rPr>
        <w:t xml:space="preserve">Члан </w:t>
      </w:r>
      <w:r w:rsidR="00304E00">
        <w:rPr>
          <w:rFonts w:cs="Arial"/>
          <w:b/>
          <w:lang w:val="sr-Cyrl-RS"/>
        </w:rPr>
        <w:t>22</w:t>
      </w:r>
      <w:r w:rsidR="00F1332A">
        <w:rPr>
          <w:rFonts w:cs="Arial"/>
          <w:b/>
          <w:lang w:val="sr-Cyrl-RS"/>
        </w:rPr>
        <w:t>.</w:t>
      </w:r>
    </w:p>
    <w:p w:rsidR="00DA06CD" w:rsidRPr="00065630" w:rsidRDefault="00DA06CD" w:rsidP="00065630">
      <w:pPr>
        <w:pStyle w:val="KDParagraf"/>
        <w:spacing w:before="0"/>
        <w:jc w:val="center"/>
        <w:rPr>
          <w:rFonts w:cs="Arial"/>
          <w:b/>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C5210"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3485" w:rsidRPr="00EA1A33" w:rsidRDefault="00003485" w:rsidP="00EE793E">
      <w:pPr>
        <w:pStyle w:val="KDParagraf"/>
        <w:spacing w:before="0"/>
        <w:rPr>
          <w:rFonts w:eastAsia="Calibri" w:cs="Arial"/>
          <w:noProof/>
          <w:color w:val="000000" w:themeColor="text1"/>
          <w:lang w:val="sr-Cyrl-RS"/>
        </w:rPr>
      </w:pPr>
    </w:p>
    <w:p w:rsidR="00E34E5E" w:rsidRDefault="00E34E5E" w:rsidP="00EE793E">
      <w:pPr>
        <w:pStyle w:val="KDParagraf"/>
        <w:spacing w:before="0"/>
        <w:rPr>
          <w:rFonts w:cs="Arial"/>
          <w:lang w:val="sr-Cyrl-RS"/>
        </w:rPr>
      </w:pPr>
    </w:p>
    <w:p w:rsidR="00DA06CD" w:rsidRDefault="00DA06CD" w:rsidP="00EE793E">
      <w:pPr>
        <w:pStyle w:val="KDParagraf"/>
        <w:spacing w:before="0"/>
        <w:rPr>
          <w:rFonts w:cs="Arial"/>
          <w:lang w:val="sr-Cyrl-RS"/>
        </w:rPr>
      </w:pPr>
    </w:p>
    <w:p w:rsidR="00DA06CD" w:rsidRPr="00E34E5E" w:rsidRDefault="00DA06CD"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FA0E69">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FA0E69" w:rsidRPr="00065630" w:rsidRDefault="00E22DA8" w:rsidP="00065630">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FA0E69" w:rsidRDefault="00FA0E69" w:rsidP="00606C20">
      <w:pPr>
        <w:pStyle w:val="KDParagraf"/>
        <w:spacing w:before="0"/>
        <w:rPr>
          <w:rFonts w:cs="Arial"/>
          <w:b/>
        </w:rPr>
      </w:pPr>
    </w:p>
    <w:p w:rsidR="00FA0E69" w:rsidRDefault="00FA0E69" w:rsidP="00606C20">
      <w:pPr>
        <w:pStyle w:val="KDParagraf"/>
        <w:spacing w:before="0"/>
        <w:rPr>
          <w:rFonts w:cs="Arial"/>
          <w:b/>
        </w:rPr>
      </w:pPr>
    </w:p>
    <w:p w:rsidR="00FA0E69" w:rsidRDefault="00FA0E69"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F82CFA" w:rsidRDefault="00F82CFA" w:rsidP="00606C20">
      <w:pPr>
        <w:pStyle w:val="KDParagraf"/>
        <w:spacing w:before="0"/>
        <w:rPr>
          <w:rFonts w:cs="Arial"/>
          <w:b/>
        </w:rPr>
      </w:pPr>
    </w:p>
    <w:p w:rsidR="00F82CFA" w:rsidRDefault="00F82CFA" w:rsidP="00606C20">
      <w:pPr>
        <w:pStyle w:val="KDParagraf"/>
        <w:spacing w:before="0"/>
        <w:rPr>
          <w:rFonts w:cs="Arial"/>
          <w:b/>
        </w:rPr>
      </w:pPr>
    </w:p>
    <w:p w:rsidR="00F82CFA" w:rsidRDefault="00F82CFA"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DA06CD" w:rsidRPr="00DA06CD" w:rsidRDefault="00DA06CD" w:rsidP="00DA06CD">
      <w:pPr>
        <w:spacing w:before="0" w:after="80" w:line="216" w:lineRule="auto"/>
        <w:ind w:firstLine="567"/>
        <w:jc w:val="center"/>
        <w:rPr>
          <w:b/>
          <w:sz w:val="32"/>
          <w:szCs w:val="32"/>
          <w:lang w:val="ru-RU"/>
        </w:rPr>
      </w:pPr>
      <w:r w:rsidRPr="00DA06CD">
        <w:rPr>
          <w:b/>
          <w:sz w:val="32"/>
          <w:szCs w:val="32"/>
          <w:lang w:val="ru-RU"/>
        </w:rPr>
        <w:t>ПРАВИЛА</w:t>
      </w:r>
    </w:p>
    <w:p w:rsidR="00DA06CD" w:rsidRPr="00DA06CD" w:rsidRDefault="00DA06CD" w:rsidP="00DA06CD">
      <w:pPr>
        <w:spacing w:before="0" w:after="80" w:line="216" w:lineRule="auto"/>
        <w:ind w:firstLine="567"/>
        <w:jc w:val="center"/>
        <w:rPr>
          <w:b/>
          <w:sz w:val="32"/>
          <w:szCs w:val="32"/>
          <w:lang w:val="ru-RU"/>
        </w:rPr>
      </w:pPr>
      <w:r w:rsidRPr="00DA06CD">
        <w:rPr>
          <w:b/>
          <w:sz w:val="32"/>
          <w:szCs w:val="32"/>
          <w:lang w:val="ru-RU"/>
        </w:rPr>
        <w:t>БЕЗБЕДНОСТИ НА РАДУ У ТЕНТ</w:t>
      </w:r>
    </w:p>
    <w:p w:rsidR="00DA06CD" w:rsidRPr="00DA06CD" w:rsidRDefault="00DA06CD" w:rsidP="00DA06CD">
      <w:pPr>
        <w:spacing w:before="0" w:after="80" w:line="216" w:lineRule="auto"/>
        <w:ind w:firstLine="567"/>
        <w:rPr>
          <w:szCs w:val="20"/>
          <w:lang w:val="sr-Latn-CS"/>
        </w:rPr>
      </w:pPr>
    </w:p>
    <w:p w:rsidR="00DA06CD" w:rsidRPr="00DA06CD" w:rsidRDefault="00DA06CD" w:rsidP="00DA06CD">
      <w:pPr>
        <w:spacing w:before="0" w:after="80" w:line="216" w:lineRule="auto"/>
        <w:ind w:firstLine="567"/>
        <w:rPr>
          <w:szCs w:val="20"/>
          <w:lang w:val="sr-Cyrl-CS"/>
        </w:rPr>
      </w:pPr>
      <w:r w:rsidRPr="00DA06C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A06CD" w:rsidRPr="00DA06CD" w:rsidRDefault="00DA06CD" w:rsidP="00DA06CD">
      <w:pPr>
        <w:spacing w:before="0" w:after="80" w:line="216" w:lineRule="auto"/>
        <w:ind w:firstLine="567"/>
        <w:rPr>
          <w:szCs w:val="20"/>
          <w:lang w:val="sr-Cyrl-CS"/>
        </w:rPr>
      </w:pPr>
      <w:r w:rsidRPr="00DA06CD">
        <w:rPr>
          <w:szCs w:val="20"/>
          <w:lang w:val="sr-Cyrl-CS"/>
        </w:rPr>
        <w:t>У зависности од врсте и обима радова/услуга примењују се одређене тачке ових правила.</w:t>
      </w:r>
    </w:p>
    <w:p w:rsidR="00DA06CD" w:rsidRPr="00DA06CD" w:rsidRDefault="00DA06CD" w:rsidP="00DA06CD">
      <w:pPr>
        <w:spacing w:before="0" w:after="80" w:line="216" w:lineRule="auto"/>
        <w:ind w:firstLine="567"/>
        <w:rPr>
          <w:szCs w:val="20"/>
          <w:lang w:val="sr-Cyrl-CS"/>
        </w:rPr>
      </w:pPr>
      <w:r w:rsidRPr="00DA06CD">
        <w:rPr>
          <w:szCs w:val="20"/>
          <w:lang w:val="sr-Cyrl-CS"/>
        </w:rPr>
        <w:t>Правила су саставни део уговора о извршењу послова од стране извођача радова/ извршиоца услуга.</w:t>
      </w:r>
    </w:p>
    <w:p w:rsidR="00DA06CD" w:rsidRPr="00DA06CD" w:rsidRDefault="00DA06CD" w:rsidP="00DA06CD">
      <w:pPr>
        <w:spacing w:before="0" w:after="80" w:line="216" w:lineRule="auto"/>
        <w:ind w:firstLine="567"/>
        <w:rPr>
          <w:szCs w:val="20"/>
        </w:rPr>
      </w:pPr>
      <w:r w:rsidRPr="00DA06C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A06CD">
        <w:rPr>
          <w:szCs w:val="20"/>
        </w:rPr>
        <w:t>.</w:t>
      </w:r>
    </w:p>
    <w:p w:rsidR="00DA06CD" w:rsidRPr="00DA06CD" w:rsidRDefault="00DA06CD" w:rsidP="00DA06CD">
      <w:pPr>
        <w:spacing w:before="0" w:after="80" w:line="216" w:lineRule="auto"/>
        <w:ind w:firstLine="567"/>
        <w:rPr>
          <w:szCs w:val="20"/>
          <w:lang w:val="sr-Cyrl-CS"/>
        </w:rPr>
      </w:pPr>
      <w:r w:rsidRPr="00DA06CD">
        <w:rPr>
          <w:szCs w:val="20"/>
          <w:lang w:val="sr-Cyrl-CS"/>
        </w:rPr>
        <w:t>Поштовање правила од стране извођача радова биће стриктно контролисано и свако непоштовање биће санкционисано.</w:t>
      </w:r>
    </w:p>
    <w:p w:rsidR="00DA06CD" w:rsidRPr="00DA06CD" w:rsidRDefault="00DA06CD" w:rsidP="00DA06CD">
      <w:pPr>
        <w:spacing w:before="0" w:after="80" w:line="216" w:lineRule="auto"/>
        <w:ind w:firstLine="567"/>
        <w:rPr>
          <w:szCs w:val="20"/>
          <w:lang w:val="sr-Cyrl-CS"/>
        </w:rPr>
      </w:pPr>
      <w:r w:rsidRPr="00DA06C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A06CD" w:rsidRPr="00DA06CD" w:rsidRDefault="00DA06CD" w:rsidP="00DA06CD">
      <w:pPr>
        <w:spacing w:before="0" w:after="80" w:line="216" w:lineRule="auto"/>
        <w:ind w:firstLine="567"/>
        <w:rPr>
          <w:szCs w:val="20"/>
          <w:lang w:val="sr-Cyrl-CS"/>
        </w:rPr>
      </w:pPr>
      <w:r w:rsidRPr="00DA06CD">
        <w:rPr>
          <w:szCs w:val="20"/>
          <w:lang w:val="sr-Cyrl-CS"/>
        </w:rPr>
        <w:t>Начин остваривања сарадње утврђује се писменим споразумом којим се одр</w:t>
      </w:r>
      <w:r w:rsidRPr="00DA06CD">
        <w:rPr>
          <w:szCs w:val="20"/>
        </w:rPr>
        <w:t>e</w:t>
      </w:r>
      <w:r w:rsidRPr="00DA06C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A06CD" w:rsidRPr="00DA06CD" w:rsidRDefault="00DA06CD" w:rsidP="00DA06CD">
      <w:pPr>
        <w:spacing w:before="0" w:after="80" w:line="216" w:lineRule="auto"/>
        <w:ind w:firstLine="567"/>
        <w:rPr>
          <w:szCs w:val="20"/>
          <w:lang w:val="sr-Cyrl-CS"/>
        </w:rPr>
      </w:pPr>
      <w:r w:rsidRPr="00DA06CD">
        <w:rPr>
          <w:szCs w:val="20"/>
          <w:lang w:val="sr-Cyrl-CS"/>
        </w:rPr>
        <w:t>Лице за коодинацију у сарадњи са представницима извођача радова и надзорног органа израђује План заједничких мера.</w:t>
      </w:r>
    </w:p>
    <w:p w:rsidR="00DA06CD" w:rsidRPr="00DA06CD" w:rsidRDefault="00DA06CD" w:rsidP="00DA06CD">
      <w:pPr>
        <w:spacing w:before="0" w:after="80" w:line="216" w:lineRule="auto"/>
        <w:rPr>
          <w:lang w:val="sr-Cyrl-RS"/>
        </w:rPr>
      </w:pPr>
    </w:p>
    <w:p w:rsidR="00DA06CD" w:rsidRPr="00DA06CD" w:rsidRDefault="00DA06CD" w:rsidP="00DA06CD">
      <w:pPr>
        <w:spacing w:before="0" w:after="40" w:line="216" w:lineRule="auto"/>
        <w:ind w:firstLine="567"/>
        <w:rPr>
          <w:b/>
          <w:u w:val="single"/>
          <w:lang w:val="sr-Cyrl-RS"/>
        </w:rPr>
      </w:pPr>
      <w:r w:rsidRPr="00DA06CD">
        <w:rPr>
          <w:b/>
          <w:u w:val="single"/>
          <w:lang w:val="sr-Latn-CS"/>
        </w:rPr>
        <w:t xml:space="preserve">I  ОБАВЕЗЕ ИЗВОЂАЧА РАДОВА </w:t>
      </w:r>
    </w:p>
    <w:p w:rsidR="00DA06CD" w:rsidRPr="00DA06CD" w:rsidRDefault="00DA06CD" w:rsidP="00DA06CD">
      <w:pPr>
        <w:spacing w:before="0" w:after="80" w:line="216" w:lineRule="auto"/>
        <w:ind w:firstLine="567"/>
        <w:rPr>
          <w:b/>
          <w:u w:val="single"/>
          <w:lang w:val="sr-Cyrl-RS"/>
        </w:rPr>
      </w:pPr>
    </w:p>
    <w:p w:rsidR="00DA06CD" w:rsidRPr="00DA06CD" w:rsidRDefault="00DA06CD" w:rsidP="00DA06CD">
      <w:pPr>
        <w:spacing w:before="0" w:after="80" w:line="216" w:lineRule="auto"/>
        <w:ind w:firstLine="567"/>
        <w:rPr>
          <w:szCs w:val="20"/>
          <w:lang w:val="sr-Cyrl-CS"/>
        </w:rPr>
      </w:pPr>
      <w:r w:rsidRPr="00DA06C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A06CD" w:rsidRPr="00DA06CD" w:rsidRDefault="00DA06CD" w:rsidP="00DA06CD">
      <w:pPr>
        <w:spacing w:before="0" w:after="80" w:line="216" w:lineRule="auto"/>
        <w:ind w:firstLine="567"/>
        <w:rPr>
          <w:szCs w:val="20"/>
          <w:lang w:val="sr-Cyrl-CS"/>
        </w:rPr>
      </w:pPr>
      <w:r w:rsidRPr="00DA06C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A06CD" w:rsidRPr="00DA06CD" w:rsidRDefault="00DA06CD" w:rsidP="00DA06CD">
      <w:pPr>
        <w:spacing w:before="0" w:after="80" w:line="216" w:lineRule="auto"/>
        <w:ind w:firstLine="567"/>
        <w:rPr>
          <w:szCs w:val="20"/>
          <w:lang w:val="sr-Cyrl-CS"/>
        </w:rPr>
      </w:pPr>
      <w:r w:rsidRPr="00DA06CD">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A06CD" w:rsidRPr="00DA06CD" w:rsidRDefault="00DA06CD" w:rsidP="00DA06CD">
      <w:pPr>
        <w:spacing w:before="0" w:after="80" w:line="216" w:lineRule="auto"/>
        <w:ind w:firstLine="567"/>
        <w:rPr>
          <w:szCs w:val="20"/>
          <w:lang w:val="sr-Cyrl-CS"/>
        </w:rPr>
      </w:pPr>
      <w:r w:rsidRPr="00DA06C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A06CD" w:rsidRPr="00DA06CD" w:rsidRDefault="00DA06CD" w:rsidP="00750D9F">
      <w:pPr>
        <w:numPr>
          <w:ilvl w:val="0"/>
          <w:numId w:val="24"/>
        </w:numPr>
        <w:spacing w:before="0" w:after="80" w:line="216" w:lineRule="auto"/>
        <w:rPr>
          <w:lang w:val="sr-Cyrl-CS"/>
        </w:rPr>
      </w:pPr>
      <w:r w:rsidRPr="00DA06CD">
        <w:rPr>
          <w:lang w:val="ru-RU"/>
        </w:rPr>
        <w:t>Забрањено је избегавање примене и/или ометање спровођења мера БЗР</w:t>
      </w:r>
    </w:p>
    <w:p w:rsidR="00DA06CD" w:rsidRPr="00DA06CD" w:rsidRDefault="00DA06CD" w:rsidP="00750D9F">
      <w:pPr>
        <w:numPr>
          <w:ilvl w:val="0"/>
          <w:numId w:val="24"/>
        </w:numPr>
        <w:spacing w:before="0" w:after="80" w:line="216" w:lineRule="auto"/>
        <w:rPr>
          <w:lang w:val="sr-Cyrl-CS"/>
        </w:rPr>
      </w:pPr>
      <w:r w:rsidRPr="00DA06CD">
        <w:rPr>
          <w:lang w:val="ru-RU"/>
        </w:rPr>
        <w:t xml:space="preserve">За радове за које је Законом о БЗР обавезан да изради Елаборат о уређењу градилишта </w:t>
      </w:r>
      <w:r w:rsidRPr="00DA06CD">
        <w:rPr>
          <w:lang w:val="sr-Cyrl-RS"/>
        </w:rPr>
        <w:t>(сходно Правилнику о садржају елабората о уређењу градилишта „Сл.гласник РС“ бр.121/12)</w:t>
      </w:r>
      <w:r w:rsidRPr="00DA06CD">
        <w:rPr>
          <w:lang w:val="ru-RU"/>
        </w:rPr>
        <w:t xml:space="preserve">, најмање три дан пре почетка радова </w:t>
      </w:r>
      <w:r w:rsidRPr="00DA06CD">
        <w:rPr>
          <w:lang w:val="sr-Latn-CS"/>
        </w:rPr>
        <w:t>Служби БЗР и ЗОП</w:t>
      </w:r>
      <w:r w:rsidRPr="00DA06CD">
        <w:rPr>
          <w:lang w:val="sr-Cyrl-CS"/>
        </w:rPr>
        <w:t xml:space="preserve"> достави:</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Елаборат о уређењу градилишта</w:t>
      </w:r>
      <w:r w:rsidRPr="00DA06CD">
        <w:rPr>
          <w:szCs w:val="20"/>
        </w:rPr>
        <w:t>,</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оверену копију Пријаве о почетку радова коју је предао надлежној инспекцији рада,</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доказ да су запослени упознати са садржином Елабората и предвиђеним мерама за безбедан и здрав рад</w:t>
      </w:r>
      <w:r w:rsidRPr="00DA06CD">
        <w:rPr>
          <w:szCs w:val="20"/>
        </w:rPr>
        <w:t>,</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rPr>
        <w:t>o</w:t>
      </w:r>
      <w:r w:rsidRPr="00DA06CD">
        <w:rPr>
          <w:szCs w:val="20"/>
          <w:lang w:val="sr-Cyrl-CS"/>
        </w:rPr>
        <w:t>сигуравајућу полису за запослене</w:t>
      </w:r>
      <w:r w:rsidRPr="00DA06CD">
        <w:rPr>
          <w:szCs w:val="20"/>
        </w:rPr>
        <w:t>,</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RS"/>
        </w:rPr>
        <w:t>с</w:t>
      </w:r>
      <w:r w:rsidRPr="00DA06CD">
        <w:rPr>
          <w:szCs w:val="20"/>
          <w:lang w:val="sr-Cyrl-CS"/>
        </w:rPr>
        <w:t>писак оруђа за рад, уређаја, алата и опреме и њихове атесте и сертификате,</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доказ да су запослени упознати са овим Правилима (списак лица са њиховим својеручним потписаним изјавама),</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име одговорног лица на градилишту, његовог заменика (у одсуству одговорног лица у другој</w:t>
      </w:r>
      <w:r w:rsidRPr="00DA06CD">
        <w:rPr>
          <w:szCs w:val="20"/>
        </w:rPr>
        <w:t xml:space="preserve"> </w:t>
      </w:r>
      <w:r w:rsidRPr="00DA06CD">
        <w:rPr>
          <w:szCs w:val="20"/>
          <w:lang w:val="sr-Cyrl-CS"/>
        </w:rPr>
        <w:t>и/или трећој смени, празником и сл.).</w:t>
      </w:r>
    </w:p>
    <w:p w:rsidR="00DA06CD" w:rsidRPr="00DA06CD" w:rsidRDefault="00DA06CD" w:rsidP="00DA06CD">
      <w:pPr>
        <w:spacing w:before="0" w:after="80" w:line="216" w:lineRule="auto"/>
        <w:ind w:left="720"/>
        <w:rPr>
          <w:lang w:val="sr-Cyrl-RS"/>
        </w:rPr>
      </w:pPr>
    </w:p>
    <w:p w:rsidR="00DA06CD" w:rsidRPr="00DA06CD" w:rsidRDefault="00DA06CD" w:rsidP="00DA06CD">
      <w:pPr>
        <w:spacing w:before="0" w:after="80" w:line="216" w:lineRule="auto"/>
        <w:ind w:firstLine="567"/>
        <w:rPr>
          <w:lang w:val="ru-RU"/>
        </w:rPr>
      </w:pPr>
      <w:r w:rsidRPr="00DA06C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A06CD" w:rsidRPr="00DA06CD" w:rsidRDefault="00DA06CD" w:rsidP="00DA06CD">
      <w:pPr>
        <w:spacing w:before="0" w:after="240" w:line="216" w:lineRule="auto"/>
        <w:ind w:firstLine="567"/>
        <w:rPr>
          <w:lang w:val="ru-RU"/>
        </w:rPr>
      </w:pPr>
      <w:r w:rsidRPr="00DA06C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A06CD">
        <w:t xml:space="preserve"> </w:t>
      </w:r>
      <w:r w:rsidRPr="00DA06CD">
        <w:rPr>
          <w:lang w:val="ru-RU"/>
        </w:rPr>
        <w:t xml:space="preserve"> дозволе о извршеним прегледима и испитивањима, уношење истих на локације ТЕНТ неће бити дозвољено.</w:t>
      </w:r>
    </w:p>
    <w:p w:rsidR="00DA06CD" w:rsidRPr="00DA06CD" w:rsidRDefault="00DA06CD" w:rsidP="00750D9F">
      <w:pPr>
        <w:numPr>
          <w:ilvl w:val="0"/>
          <w:numId w:val="24"/>
        </w:numPr>
        <w:spacing w:before="0" w:after="80" w:line="216" w:lineRule="auto"/>
        <w:rPr>
          <w:lang w:val="ru-RU"/>
        </w:rPr>
      </w:pPr>
      <w:r w:rsidRPr="00DA06C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A06CD">
        <w:rPr>
          <w:lang w:val="sr-Cyrl-CS"/>
        </w:rPr>
        <w:t>(у одсуству лица за БЗР у другој</w:t>
      </w:r>
      <w:r w:rsidRPr="00DA06CD">
        <w:t xml:space="preserve"> </w:t>
      </w:r>
      <w:r w:rsidRPr="00DA06CD">
        <w:rPr>
          <w:lang w:val="sr-Cyrl-CS"/>
        </w:rPr>
        <w:t>и/или трећој смени, празником и сл.)</w:t>
      </w:r>
      <w:r w:rsidRPr="00DA06CD">
        <w:rPr>
          <w:lang w:val="ru-RU"/>
        </w:rPr>
        <w:t xml:space="preserve">. </w:t>
      </w:r>
    </w:p>
    <w:p w:rsidR="00DA06CD" w:rsidRPr="00DA06CD" w:rsidRDefault="00DA06CD" w:rsidP="00750D9F">
      <w:pPr>
        <w:numPr>
          <w:ilvl w:val="0"/>
          <w:numId w:val="24"/>
        </w:numPr>
        <w:spacing w:before="0" w:after="80" w:line="216" w:lineRule="auto"/>
        <w:rPr>
          <w:lang w:val="ru-RU"/>
        </w:rPr>
      </w:pPr>
      <w:r w:rsidRPr="00DA06CD">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A06CD">
        <w:t xml:space="preserve"> </w:t>
      </w:r>
      <w:r w:rsidRPr="00DA06CD">
        <w:rPr>
          <w:lang w:val="ru-RU"/>
        </w:rPr>
        <w:t xml:space="preserve">Трошкови </w:t>
      </w:r>
      <w:r w:rsidRPr="00DA06CD">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A06CD">
        <w:rPr>
          <w:lang w:val="sr-Cyrl-RS"/>
        </w:rPr>
        <w:t xml:space="preserve"> Служби обезбеђења и одбране</w:t>
      </w:r>
      <w:r w:rsidRPr="00DA06CD">
        <w:rPr>
          <w:lang w:val="ru-RU"/>
        </w:rPr>
        <w:t xml:space="preserve"> (образац </w:t>
      </w:r>
      <w:r w:rsidRPr="00DA06CD">
        <w:t xml:space="preserve">QO.0.14.66, </w:t>
      </w:r>
      <w:r w:rsidRPr="00DA06CD">
        <w:rPr>
          <w:lang w:val="sr-Cyrl-RS"/>
        </w:rPr>
        <w:t>приказан у прилогу 2).</w:t>
      </w:r>
      <w:r w:rsidRPr="00DA06CD">
        <w:rPr>
          <w:lang w:val="ru-RU"/>
        </w:rPr>
        <w:t xml:space="preserve"> Поступак издавања дупликата ИД картица - пропусница запосленима код извођача радова, на основу Захтева</w:t>
      </w:r>
      <w:r w:rsidRPr="00DA06CD">
        <w:rPr>
          <w:lang w:val="sr-Cyrl-RS"/>
        </w:rPr>
        <w:t xml:space="preserve"> за издавање дупликата пропуснице извођача радова</w:t>
      </w:r>
      <w:r w:rsidRPr="00DA06CD">
        <w:rPr>
          <w:lang w:val="ru-RU"/>
        </w:rPr>
        <w:t xml:space="preserve"> (образац QO.0.14.39, приказан у прилогу 2) ближе је уређен процедуром QP.0.14.16 - Коришћење система приступне контроле</w:t>
      </w:r>
      <w:r w:rsidRPr="00DA06CD">
        <w:t>.</w:t>
      </w:r>
      <w:r w:rsidRPr="00DA06CD">
        <w:rPr>
          <w:lang w:val="ru-RU"/>
        </w:rPr>
        <w:t>.</w:t>
      </w:r>
    </w:p>
    <w:p w:rsidR="00DA06CD" w:rsidRPr="00DA06CD" w:rsidRDefault="00DA06CD" w:rsidP="00750D9F">
      <w:pPr>
        <w:numPr>
          <w:ilvl w:val="0"/>
          <w:numId w:val="24"/>
        </w:numPr>
        <w:spacing w:before="0" w:after="80" w:line="216" w:lineRule="auto"/>
        <w:rPr>
          <w:lang w:val="ru-RU"/>
        </w:rPr>
      </w:pPr>
      <w:r w:rsidRPr="00DA06C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A06CD" w:rsidRPr="00DA06CD" w:rsidRDefault="00DA06CD" w:rsidP="00750D9F">
      <w:pPr>
        <w:numPr>
          <w:ilvl w:val="0"/>
          <w:numId w:val="24"/>
        </w:numPr>
        <w:tabs>
          <w:tab w:val="left" w:pos="-425"/>
          <w:tab w:val="num" w:pos="1401"/>
        </w:tabs>
        <w:spacing w:before="0" w:after="80" w:line="216" w:lineRule="auto"/>
        <w:rPr>
          <w:szCs w:val="20"/>
          <w:lang w:val="sr-Cyrl-CS"/>
        </w:rPr>
      </w:pPr>
      <w:r w:rsidRPr="00DA06CD">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A06CD" w:rsidRPr="00DA06CD" w:rsidRDefault="00DA06CD" w:rsidP="00750D9F">
      <w:pPr>
        <w:numPr>
          <w:ilvl w:val="0"/>
          <w:numId w:val="24"/>
        </w:numPr>
        <w:tabs>
          <w:tab w:val="left" w:pos="-425"/>
          <w:tab w:val="num" w:pos="1401"/>
        </w:tabs>
        <w:spacing w:before="0" w:after="80" w:line="216" w:lineRule="auto"/>
        <w:rPr>
          <w:szCs w:val="20"/>
          <w:lang w:val="sr-Cyrl-CS"/>
        </w:rPr>
      </w:pPr>
      <w:r w:rsidRPr="00DA06CD">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A06CD" w:rsidRPr="00DA06CD" w:rsidRDefault="00DA06CD" w:rsidP="00750D9F">
      <w:pPr>
        <w:numPr>
          <w:ilvl w:val="0"/>
          <w:numId w:val="24"/>
        </w:numPr>
        <w:tabs>
          <w:tab w:val="left" w:pos="-425"/>
          <w:tab w:val="num" w:pos="1401"/>
        </w:tabs>
        <w:spacing w:before="0" w:after="80" w:line="216" w:lineRule="auto"/>
        <w:rPr>
          <w:szCs w:val="20"/>
          <w:lang w:val="sr-Cyrl-CS"/>
        </w:rPr>
      </w:pPr>
      <w:r w:rsidRPr="00DA06CD">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A06CD" w:rsidRPr="00DA06CD" w:rsidRDefault="00DA06CD" w:rsidP="00750D9F">
      <w:pPr>
        <w:numPr>
          <w:ilvl w:val="0"/>
          <w:numId w:val="24"/>
        </w:numPr>
        <w:tabs>
          <w:tab w:val="left" w:pos="-425"/>
          <w:tab w:val="num" w:pos="1401"/>
        </w:tabs>
        <w:spacing w:before="0" w:after="80" w:line="216" w:lineRule="auto"/>
        <w:rPr>
          <w:szCs w:val="20"/>
          <w:lang w:val="sr-Cyrl-CS"/>
        </w:rPr>
      </w:pPr>
      <w:r w:rsidRPr="00DA06CD">
        <w:rPr>
          <w:szCs w:val="20"/>
          <w:lang w:val="sr-Cyrl-CS"/>
        </w:rPr>
        <w:t xml:space="preserve">Захтевом - Списак запослених за рад ван редовног радног времена (образац </w:t>
      </w:r>
      <w:r w:rsidRPr="00DA06CD">
        <w:rPr>
          <w:szCs w:val="20"/>
        </w:rPr>
        <w:t>QO</w:t>
      </w:r>
      <w:r w:rsidRPr="00DA06CD">
        <w:rPr>
          <w:szCs w:val="20"/>
          <w:lang w:val="sr-Cyrl-CS"/>
        </w:rPr>
        <w:t>.0.14.38</w:t>
      </w:r>
      <w:r w:rsidRPr="00DA06CD">
        <w:rPr>
          <w:szCs w:val="20"/>
          <w:lang w:val="ru-RU"/>
        </w:rPr>
        <w:t xml:space="preserve"> </w:t>
      </w:r>
      <w:r w:rsidRPr="00DA06C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A06CD" w:rsidRPr="00DA06CD" w:rsidRDefault="00DA06CD" w:rsidP="00750D9F">
      <w:pPr>
        <w:numPr>
          <w:ilvl w:val="0"/>
          <w:numId w:val="24"/>
        </w:numPr>
        <w:tabs>
          <w:tab w:val="left" w:pos="-425"/>
          <w:tab w:val="num" w:pos="1401"/>
        </w:tabs>
        <w:spacing w:before="0" w:after="80" w:line="216" w:lineRule="auto"/>
        <w:rPr>
          <w:szCs w:val="20"/>
          <w:lang w:val="sr-Cyrl-CS"/>
        </w:rPr>
      </w:pPr>
      <w:r w:rsidRPr="00DA06C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A06CD" w:rsidRPr="00DA06CD" w:rsidRDefault="00DA06CD" w:rsidP="00750D9F">
      <w:pPr>
        <w:numPr>
          <w:ilvl w:val="0"/>
          <w:numId w:val="24"/>
        </w:numPr>
        <w:tabs>
          <w:tab w:val="left" w:pos="-425"/>
          <w:tab w:val="num" w:pos="1401"/>
        </w:tabs>
        <w:spacing w:before="0" w:after="80" w:line="216" w:lineRule="auto"/>
        <w:rPr>
          <w:szCs w:val="20"/>
          <w:lang w:val="sr-Cyrl-CS"/>
        </w:rPr>
      </w:pPr>
      <w:r w:rsidRPr="00DA06CD">
        <w:rPr>
          <w:szCs w:val="20"/>
          <w:lang w:val="sr-Cyrl-CS"/>
        </w:rPr>
        <w:t>Приликом уношења сопственог алата, опреме и материјала, сачини спецификацију истог</w:t>
      </w:r>
      <w:r w:rsidRPr="00DA06CD">
        <w:rPr>
          <w:szCs w:val="20"/>
        </w:rPr>
        <w:t xml:space="preserve"> </w:t>
      </w:r>
      <w:r w:rsidRPr="00DA06CD">
        <w:rPr>
          <w:szCs w:val="20"/>
          <w:lang w:val="sr-Cyrl-RS"/>
        </w:rPr>
        <w:t>на обрасцу</w:t>
      </w:r>
      <w:r w:rsidRPr="00DA06CD">
        <w:rPr>
          <w:szCs w:val="20"/>
        </w:rPr>
        <w:t xml:space="preserve"> QO</w:t>
      </w:r>
      <w:r w:rsidRPr="00DA06CD">
        <w:rPr>
          <w:szCs w:val="20"/>
          <w:lang w:val="sr-Cyrl-CS"/>
        </w:rPr>
        <w:t xml:space="preserve">.0.14.12 </w:t>
      </w:r>
      <w:r w:rsidRPr="00DA06CD">
        <w:rPr>
          <w:rFonts w:cs="Arial"/>
          <w:szCs w:val="20"/>
          <w:lang w:val="sr-Cyrl-CS"/>
        </w:rPr>
        <w:t>–</w:t>
      </w:r>
      <w:r w:rsidRPr="00DA06C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A06CD" w:rsidRPr="00DA06CD" w:rsidRDefault="00DA06CD" w:rsidP="00750D9F">
      <w:pPr>
        <w:numPr>
          <w:ilvl w:val="0"/>
          <w:numId w:val="24"/>
        </w:numPr>
        <w:tabs>
          <w:tab w:val="left" w:pos="-425"/>
          <w:tab w:val="num" w:pos="1401"/>
        </w:tabs>
        <w:spacing w:before="0" w:after="80" w:line="216" w:lineRule="auto"/>
        <w:rPr>
          <w:szCs w:val="20"/>
          <w:lang w:val="sr-Cyrl-CS"/>
        </w:rPr>
      </w:pPr>
      <w:r w:rsidRPr="00DA06C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A06CD">
        <w:rPr>
          <w:szCs w:val="20"/>
        </w:rPr>
        <w:t xml:space="preserve">QO.0.14.13 </w:t>
      </w:r>
      <w:r w:rsidRPr="00DA06CD">
        <w:rPr>
          <w:rFonts w:cs="Arial"/>
          <w:szCs w:val="20"/>
        </w:rPr>
        <w:t>–</w:t>
      </w:r>
      <w:r w:rsidRPr="00DA06CD">
        <w:rPr>
          <w:szCs w:val="20"/>
        </w:rPr>
        <w:t xml:space="preserve"> </w:t>
      </w:r>
      <w:r w:rsidRPr="00DA06CD">
        <w:rPr>
          <w:szCs w:val="20"/>
          <w:lang w:val="sr-Cyrl-RS"/>
        </w:rPr>
        <w:t xml:space="preserve">Дозвола за изношење алата, опреме и материјала извођача радова из круга ТЕНТ, приказан у прилогу 2). Дозволу за </w:t>
      </w:r>
      <w:r w:rsidRPr="00DA06CD">
        <w:rPr>
          <w:szCs w:val="20"/>
          <w:lang w:val="sr-Cyrl-RS"/>
        </w:rPr>
        <w:lastRenderedPageBreak/>
        <w:t>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A06CD" w:rsidRPr="00DA06CD" w:rsidRDefault="00DA06CD" w:rsidP="00750D9F">
      <w:pPr>
        <w:numPr>
          <w:ilvl w:val="0"/>
          <w:numId w:val="24"/>
        </w:numPr>
        <w:spacing w:before="0" w:after="80" w:line="216" w:lineRule="auto"/>
        <w:rPr>
          <w:lang w:val="ru-RU"/>
        </w:rPr>
      </w:pPr>
      <w:r w:rsidRPr="00DA06CD">
        <w:rPr>
          <w:lang w:val="sr-Latn-CS"/>
        </w:rPr>
        <w:t xml:space="preserve">Приликом извођења радова придржава </w:t>
      </w:r>
      <w:r w:rsidRPr="00DA06CD">
        <w:rPr>
          <w:lang w:val="sr-Cyrl-CS"/>
        </w:rPr>
        <w:t xml:space="preserve">се </w:t>
      </w:r>
      <w:r w:rsidRPr="00DA06CD">
        <w:rPr>
          <w:lang w:val="sr-Latn-CS"/>
        </w:rPr>
        <w:t>свих законских, техничких и интерних прописа из</w:t>
      </w:r>
      <w:r w:rsidRPr="00DA06CD">
        <w:rPr>
          <w:lang w:val="ru-RU"/>
        </w:rPr>
        <w:t xml:space="preserve"> безбедности и здравља </w:t>
      </w:r>
      <w:r w:rsidRPr="00DA06CD">
        <w:rPr>
          <w:lang w:val="sr-Latn-CS"/>
        </w:rPr>
        <w:t>на раду и противпожарне заштите,</w:t>
      </w:r>
      <w:r w:rsidRPr="00DA06CD">
        <w:rPr>
          <w:lang w:val="ru-RU"/>
        </w:rPr>
        <w:t xml:space="preserve"> </w:t>
      </w:r>
      <w:r w:rsidRPr="00DA06CD">
        <w:rPr>
          <w:lang w:val="sr-Latn-CS"/>
        </w:rPr>
        <w:t>а</w:t>
      </w:r>
      <w:r w:rsidRPr="00DA06CD">
        <w:rPr>
          <w:lang w:val="ru-RU"/>
        </w:rPr>
        <w:t xml:space="preserve"> </w:t>
      </w:r>
      <w:r w:rsidRPr="00DA06CD">
        <w:rPr>
          <w:lang w:val="sr-Latn-CS"/>
        </w:rPr>
        <w:t>посебно спроводи Уредбу о мерама заштите од пожара при извођењу радова заваривања, резања и лемљења у постројењима</w:t>
      </w:r>
      <w:r w:rsidRPr="00DA06CD">
        <w:rPr>
          <w:lang w:val="sr-Cyrl-CS"/>
        </w:rPr>
        <w:t xml:space="preserve"> (</w:t>
      </w:r>
      <w:r w:rsidRPr="00DA06CD">
        <w:rPr>
          <w:lang w:val="sr-Latn-CS"/>
        </w:rPr>
        <w:t xml:space="preserve">уз претходно подношење </w:t>
      </w:r>
      <w:r w:rsidRPr="00DA06CD">
        <w:rPr>
          <w:lang w:val="sr-Cyrl-CS"/>
        </w:rPr>
        <w:t>З</w:t>
      </w:r>
      <w:r w:rsidRPr="00DA06CD">
        <w:rPr>
          <w:lang w:val="sr-Latn-CS"/>
        </w:rPr>
        <w:t>ахтева</w:t>
      </w:r>
      <w:r w:rsidRPr="00DA06CD">
        <w:rPr>
          <w:lang w:val="sr-Cyrl-CS"/>
        </w:rPr>
        <w:t xml:space="preserve"> за издавање одобрења за заваривање</w:t>
      </w:r>
      <w:r w:rsidRPr="00DA06CD">
        <w:rPr>
          <w:lang w:val="sr-Latn-CS"/>
        </w:rPr>
        <w:t xml:space="preserve"> Служб</w:t>
      </w:r>
      <w:r w:rsidRPr="00DA06CD">
        <w:rPr>
          <w:lang w:val="sr-Cyrl-CS"/>
        </w:rPr>
        <w:t>и</w:t>
      </w:r>
      <w:r w:rsidRPr="00DA06CD">
        <w:rPr>
          <w:lang w:val="sr-Latn-CS"/>
        </w:rPr>
        <w:t xml:space="preserve"> БЗР и ЗОП</w:t>
      </w:r>
      <w:r w:rsidRPr="00DA06CD">
        <w:rPr>
          <w:lang w:val="sr-Cyrl-CS"/>
        </w:rPr>
        <w:t xml:space="preserve">, образац </w:t>
      </w:r>
      <w:r w:rsidRPr="00DA06CD">
        <w:rPr>
          <w:szCs w:val="20"/>
        </w:rPr>
        <w:t>QO</w:t>
      </w:r>
      <w:r w:rsidRPr="00DA06CD">
        <w:rPr>
          <w:szCs w:val="20"/>
          <w:lang w:val="sr-Cyrl-CS"/>
        </w:rPr>
        <w:t>.0.</w:t>
      </w:r>
      <w:r w:rsidRPr="00DA06CD">
        <w:rPr>
          <w:szCs w:val="20"/>
        </w:rPr>
        <w:t>14</w:t>
      </w:r>
      <w:r w:rsidRPr="00DA06CD">
        <w:rPr>
          <w:szCs w:val="20"/>
          <w:lang w:val="sr-Cyrl-CS"/>
        </w:rPr>
        <w:t>.1</w:t>
      </w:r>
      <w:r w:rsidRPr="00DA06CD">
        <w:rPr>
          <w:szCs w:val="20"/>
        </w:rPr>
        <w:t>4</w:t>
      </w:r>
      <w:r w:rsidRPr="00DA06CD">
        <w:rPr>
          <w:szCs w:val="20"/>
          <w:lang w:val="sr-Cyrl-CS"/>
        </w:rPr>
        <w:t>, приказан у прилогу 2</w:t>
      </w:r>
      <w:r w:rsidRPr="00DA06CD">
        <w:rPr>
          <w:lang w:val="sr-Latn-CS"/>
        </w:rPr>
        <w:t>)</w:t>
      </w:r>
      <w:r w:rsidRPr="00DA06CD">
        <w:rPr>
          <w:lang w:val="ru-RU"/>
        </w:rPr>
        <w:t xml:space="preserve">, Упутство о обезбеђењу спровођења мера заштите од зрачења при радиографском испитивању </w:t>
      </w:r>
      <w:r w:rsidRPr="00DA06CD">
        <w:rPr>
          <w:lang w:val="sr-Cyrl-CS"/>
        </w:rPr>
        <w:t>(</w:t>
      </w:r>
      <w:r w:rsidRPr="00DA06CD">
        <w:rPr>
          <w:lang w:val="sr-Latn-CS"/>
        </w:rPr>
        <w:t xml:space="preserve">уз претходно подношење </w:t>
      </w:r>
      <w:r w:rsidRPr="00DA06CD">
        <w:rPr>
          <w:lang w:val="sr-Cyrl-CS"/>
        </w:rPr>
        <w:t>З</w:t>
      </w:r>
      <w:r w:rsidRPr="00DA06CD">
        <w:rPr>
          <w:lang w:val="sr-Latn-CS"/>
        </w:rPr>
        <w:t xml:space="preserve">ахтева </w:t>
      </w:r>
      <w:r w:rsidRPr="00DA06CD">
        <w:rPr>
          <w:lang w:val="sr-Cyrl-CS"/>
        </w:rPr>
        <w:t>за издавање</w:t>
      </w:r>
      <w:r w:rsidRPr="00DA06CD">
        <w:rPr>
          <w:lang w:val="sr-Latn-CS"/>
        </w:rPr>
        <w:t xml:space="preserve"> одобрења </w:t>
      </w:r>
      <w:r w:rsidRPr="00DA06CD">
        <w:rPr>
          <w:lang w:val="sr-Cyrl-CS"/>
        </w:rPr>
        <w:t>за радиографско испитивање</w:t>
      </w:r>
      <w:r w:rsidRPr="00DA06CD">
        <w:rPr>
          <w:lang w:val="sr-Latn-CS"/>
        </w:rPr>
        <w:t xml:space="preserve"> Служб</w:t>
      </w:r>
      <w:r w:rsidRPr="00DA06CD">
        <w:rPr>
          <w:lang w:val="sr-Cyrl-CS"/>
        </w:rPr>
        <w:t>и</w:t>
      </w:r>
      <w:r w:rsidRPr="00DA06CD">
        <w:rPr>
          <w:lang w:val="sr-Latn-CS"/>
        </w:rPr>
        <w:t xml:space="preserve"> БЗР и ЗОП</w:t>
      </w:r>
      <w:r w:rsidRPr="00DA06CD">
        <w:rPr>
          <w:lang w:val="sr-Cyrl-CS"/>
        </w:rPr>
        <w:t xml:space="preserve">, образац </w:t>
      </w:r>
      <w:r w:rsidRPr="00DA06CD">
        <w:rPr>
          <w:szCs w:val="20"/>
        </w:rPr>
        <w:t>QO</w:t>
      </w:r>
      <w:r w:rsidRPr="00DA06CD">
        <w:rPr>
          <w:szCs w:val="20"/>
          <w:lang w:val="sr-Cyrl-CS"/>
        </w:rPr>
        <w:t>.0.14.</w:t>
      </w:r>
      <w:r w:rsidRPr="00DA06CD">
        <w:rPr>
          <w:szCs w:val="20"/>
          <w:lang w:val="sr-Latn-CS"/>
        </w:rPr>
        <w:t>34</w:t>
      </w:r>
      <w:r w:rsidRPr="00DA06CD">
        <w:rPr>
          <w:szCs w:val="20"/>
          <w:lang w:val="sr-Cyrl-CS"/>
        </w:rPr>
        <w:t>, приказан у прилогу 2</w:t>
      </w:r>
      <w:r w:rsidRPr="00DA06CD">
        <w:rPr>
          <w:lang w:val="sr-Latn-CS"/>
        </w:rPr>
        <w:t>)</w:t>
      </w:r>
      <w:r w:rsidRPr="00DA06CD">
        <w:rPr>
          <w:lang w:val="ru-RU"/>
        </w:rPr>
        <w:t>.</w:t>
      </w:r>
    </w:p>
    <w:p w:rsidR="00DA06CD" w:rsidRPr="00DA06CD" w:rsidRDefault="00DA06CD" w:rsidP="00750D9F">
      <w:pPr>
        <w:numPr>
          <w:ilvl w:val="0"/>
          <w:numId w:val="24"/>
        </w:numPr>
        <w:spacing w:before="0" w:after="80" w:line="216" w:lineRule="auto"/>
        <w:rPr>
          <w:lang w:val="sr-Cyrl-RS"/>
        </w:rPr>
      </w:pPr>
      <w:r w:rsidRPr="00DA06C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A06CD" w:rsidRPr="00DA06CD" w:rsidRDefault="00DA06CD" w:rsidP="00750D9F">
      <w:pPr>
        <w:numPr>
          <w:ilvl w:val="0"/>
          <w:numId w:val="24"/>
        </w:numPr>
        <w:spacing w:before="0" w:after="80" w:line="216" w:lineRule="auto"/>
        <w:rPr>
          <w:lang w:val="ru-RU"/>
        </w:rPr>
      </w:pPr>
      <w:r w:rsidRPr="00DA06CD">
        <w:rPr>
          <w:lang w:val="ru-RU"/>
        </w:rPr>
        <w:t>П</w:t>
      </w:r>
      <w:r w:rsidRPr="00DA06C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A06CD" w:rsidRPr="00DA06CD" w:rsidRDefault="00DA06CD" w:rsidP="00750D9F">
      <w:pPr>
        <w:numPr>
          <w:ilvl w:val="0"/>
          <w:numId w:val="24"/>
        </w:numPr>
        <w:spacing w:before="0" w:after="80" w:line="216" w:lineRule="auto"/>
        <w:rPr>
          <w:lang w:val="ru-RU"/>
        </w:rPr>
      </w:pPr>
      <w:r w:rsidRPr="00DA06C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A06CD">
        <w:rPr>
          <w:lang w:val="sr-Cyrl-CS"/>
        </w:rPr>
        <w:t>флуида под високим притиском и температуром,</w:t>
      </w:r>
      <w:r w:rsidRPr="00DA06C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A06CD" w:rsidRPr="00DA06CD" w:rsidRDefault="00DA06CD" w:rsidP="00750D9F">
      <w:pPr>
        <w:numPr>
          <w:ilvl w:val="0"/>
          <w:numId w:val="24"/>
        </w:numPr>
        <w:spacing w:before="0" w:after="80" w:line="216" w:lineRule="auto"/>
        <w:rPr>
          <w:lang w:val="ru-RU"/>
        </w:rPr>
      </w:pPr>
      <w:r w:rsidRPr="00DA06C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A06CD">
        <w:rPr>
          <w:szCs w:val="20"/>
          <w:lang w:val="sr-Latn-CS"/>
        </w:rPr>
        <w:t>(</w:t>
      </w:r>
      <w:r w:rsidRPr="00DA06CD">
        <w:rPr>
          <w:szCs w:val="20"/>
          <w:lang w:val="sr-Cyrl-CS"/>
        </w:rPr>
        <w:t>алатне машине у радионици одржавања, погонске уређаје и машине, вучна средства ЖТ, као и транспортн</w:t>
      </w:r>
      <w:r w:rsidRPr="00DA06CD">
        <w:rPr>
          <w:szCs w:val="20"/>
          <w:lang w:val="en-GB"/>
        </w:rPr>
        <w:t>e</w:t>
      </w:r>
      <w:r w:rsidRPr="00DA06CD">
        <w:rPr>
          <w:szCs w:val="20"/>
          <w:lang w:val="sr-Cyrl-CS"/>
        </w:rPr>
        <w:t xml:space="preserve"> машин</w:t>
      </w:r>
      <w:r w:rsidRPr="00DA06CD">
        <w:rPr>
          <w:szCs w:val="20"/>
          <w:lang w:val="en-GB"/>
        </w:rPr>
        <w:t>e</w:t>
      </w:r>
      <w:r w:rsidRPr="00DA06CD">
        <w:rPr>
          <w:szCs w:val="20"/>
          <w:lang w:val="sr-Cyrl-CS"/>
        </w:rPr>
        <w:t xml:space="preserve"> (дизалице, кранове, виљушкаре и остала моторна возила), независно од тога да ли су обучени за наведене послове.</w:t>
      </w:r>
    </w:p>
    <w:p w:rsidR="00DA06CD" w:rsidRPr="00DA06CD" w:rsidRDefault="00DA06CD" w:rsidP="00750D9F">
      <w:pPr>
        <w:numPr>
          <w:ilvl w:val="0"/>
          <w:numId w:val="24"/>
        </w:numPr>
        <w:spacing w:before="0" w:after="80" w:line="216" w:lineRule="auto"/>
        <w:rPr>
          <w:lang w:val="ru-RU"/>
        </w:rPr>
      </w:pPr>
      <w:r w:rsidRPr="00DA06CD">
        <w:rPr>
          <w:szCs w:val="20"/>
          <w:lang w:val="ru-RU"/>
        </w:rPr>
        <w:t>З</w:t>
      </w:r>
      <w:r w:rsidRPr="00DA06C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A06CD" w:rsidRPr="00DA06CD" w:rsidRDefault="00DA06CD" w:rsidP="00750D9F">
      <w:pPr>
        <w:numPr>
          <w:ilvl w:val="0"/>
          <w:numId w:val="24"/>
        </w:numPr>
        <w:spacing w:before="0" w:after="80" w:line="216" w:lineRule="auto"/>
        <w:rPr>
          <w:lang w:val="ru-RU"/>
        </w:rPr>
      </w:pPr>
      <w:r w:rsidRPr="00DA06CD">
        <w:rPr>
          <w:lang w:val="ru-RU"/>
        </w:rPr>
        <w:t>З</w:t>
      </w:r>
      <w:r w:rsidRPr="00DA06CD">
        <w:rPr>
          <w:lang w:val="sr-Latn-CS"/>
        </w:rPr>
        <w:t xml:space="preserve">а своје </w:t>
      </w:r>
      <w:r w:rsidRPr="00DA06CD">
        <w:rPr>
          <w:lang w:val="ru-RU"/>
        </w:rPr>
        <w:t>запослене</w:t>
      </w:r>
      <w:r w:rsidRPr="00DA06CD">
        <w:rPr>
          <w:lang w:val="sr-Latn-CS"/>
        </w:rPr>
        <w:t xml:space="preserve"> обезбеди лична</w:t>
      </w:r>
      <w:r w:rsidRPr="00DA06CD">
        <w:rPr>
          <w:lang w:val="ru-RU"/>
        </w:rPr>
        <w:t xml:space="preserve"> и колективна</w:t>
      </w:r>
      <w:r w:rsidRPr="00DA06CD">
        <w:rPr>
          <w:lang w:val="sr-Latn-CS"/>
        </w:rPr>
        <w:t xml:space="preserve"> заштитна средства и сноси одговорност о њиховој</w:t>
      </w:r>
      <w:r w:rsidRPr="00DA06CD">
        <w:rPr>
          <w:lang w:val="ru-RU"/>
        </w:rPr>
        <w:t xml:space="preserve"> правилној</w:t>
      </w:r>
      <w:r w:rsidRPr="00DA06CD">
        <w:rPr>
          <w:lang w:val="sr-Latn-CS"/>
        </w:rPr>
        <w:t xml:space="preserve"> употреби.</w:t>
      </w:r>
    </w:p>
    <w:p w:rsidR="00DA06CD" w:rsidRPr="00DA06CD" w:rsidRDefault="00DA06CD" w:rsidP="00750D9F">
      <w:pPr>
        <w:numPr>
          <w:ilvl w:val="0"/>
          <w:numId w:val="24"/>
        </w:numPr>
        <w:spacing w:before="0" w:after="80" w:line="216" w:lineRule="auto"/>
        <w:rPr>
          <w:lang w:val="ru-RU"/>
        </w:rPr>
      </w:pPr>
      <w:r w:rsidRPr="00DA06CD">
        <w:rPr>
          <w:lang w:val="sr-Cyrl-CS"/>
        </w:rPr>
        <w:t>Запослени на радном оделу имају видно обележен назив фирме у којој раде.</w:t>
      </w:r>
    </w:p>
    <w:p w:rsidR="00DA06CD" w:rsidRPr="00DA06CD" w:rsidRDefault="00DA06CD" w:rsidP="00750D9F">
      <w:pPr>
        <w:numPr>
          <w:ilvl w:val="0"/>
          <w:numId w:val="24"/>
        </w:numPr>
        <w:spacing w:before="0" w:after="80" w:line="216" w:lineRule="auto"/>
        <w:rPr>
          <w:lang w:val="ru-RU"/>
        </w:rPr>
      </w:pPr>
      <w:r w:rsidRPr="00DA06CD">
        <w:rPr>
          <w:lang w:val="ru-RU"/>
        </w:rPr>
        <w:t>С</w:t>
      </w:r>
      <w:r w:rsidRPr="00DA06CD">
        <w:rPr>
          <w:lang w:val="sr-Latn-CS"/>
        </w:rPr>
        <w:t xml:space="preserve">носи пуну одговорност за безбедност и здравље својих </w:t>
      </w:r>
      <w:r w:rsidRPr="00DA06CD">
        <w:rPr>
          <w:lang w:val="ru-RU"/>
        </w:rPr>
        <w:t>запослених</w:t>
      </w:r>
      <w:r w:rsidRPr="00DA06CD">
        <w:rPr>
          <w:lang w:val="sr-Latn-CS"/>
        </w:rPr>
        <w:t xml:space="preserve">, </w:t>
      </w:r>
      <w:r w:rsidRPr="00DA06CD">
        <w:rPr>
          <w:lang w:val="ru-RU"/>
        </w:rPr>
        <w:t>запослених</w:t>
      </w:r>
      <w:r w:rsidRPr="00DA06CD">
        <w:rPr>
          <w:lang w:val="sr-Latn-CS"/>
        </w:rPr>
        <w:t xml:space="preserve"> подизвођача и </w:t>
      </w:r>
      <w:r w:rsidRPr="00DA06CD">
        <w:rPr>
          <w:lang w:val="ru-RU"/>
        </w:rPr>
        <w:t>другог</w:t>
      </w:r>
      <w:r w:rsidRPr="00DA06CD">
        <w:rPr>
          <w:lang w:val="sr-Latn-CS"/>
        </w:rPr>
        <w:t xml:space="preserve"> особ</w:t>
      </w:r>
      <w:r w:rsidRPr="00DA06CD">
        <w:rPr>
          <w:lang w:val="ru-RU"/>
        </w:rPr>
        <w:t>ља</w:t>
      </w:r>
      <w:r w:rsidRPr="00DA06CD">
        <w:rPr>
          <w:lang w:val="sr-Latn-CS"/>
        </w:rPr>
        <w:t xml:space="preserve"> које </w:t>
      </w:r>
      <w:r w:rsidRPr="00DA06CD">
        <w:rPr>
          <w:lang w:val="ru-RU"/>
        </w:rPr>
        <w:t>је</w:t>
      </w:r>
      <w:r w:rsidRPr="00DA06CD">
        <w:rPr>
          <w:lang w:val="sr-Latn-CS"/>
        </w:rPr>
        <w:t xml:space="preserve"> укључен</w:t>
      </w:r>
      <w:r w:rsidRPr="00DA06CD">
        <w:rPr>
          <w:lang w:val="ru-RU"/>
        </w:rPr>
        <w:t>о</w:t>
      </w:r>
      <w:r w:rsidRPr="00DA06CD">
        <w:rPr>
          <w:lang w:val="sr-Latn-CS"/>
        </w:rPr>
        <w:t xml:space="preserve"> у радове извођача.</w:t>
      </w:r>
      <w:r w:rsidRPr="00DA06CD">
        <w:rPr>
          <w:lang w:val="sr-Cyrl-CS"/>
        </w:rPr>
        <w:t xml:space="preserve"> </w:t>
      </w:r>
    </w:p>
    <w:p w:rsidR="00DA06CD" w:rsidRPr="00DA06CD" w:rsidRDefault="00DA06CD" w:rsidP="00750D9F">
      <w:pPr>
        <w:numPr>
          <w:ilvl w:val="0"/>
          <w:numId w:val="24"/>
        </w:numPr>
        <w:spacing w:before="0" w:after="80" w:line="216" w:lineRule="auto"/>
        <w:rPr>
          <w:lang w:val="ru-RU"/>
        </w:rPr>
      </w:pPr>
      <w:r w:rsidRPr="00DA06CD">
        <w:rPr>
          <w:lang w:val="sr-Cyrl-CS"/>
        </w:rPr>
        <w:t>Виљушкари и грађевинске машине морају бити снабдевени са ротационим светлом и звучном сиреном за вожњу уназад.</w:t>
      </w:r>
    </w:p>
    <w:p w:rsidR="00DA06CD" w:rsidRPr="00DA06CD" w:rsidRDefault="00DA06CD" w:rsidP="00750D9F">
      <w:pPr>
        <w:numPr>
          <w:ilvl w:val="0"/>
          <w:numId w:val="24"/>
        </w:numPr>
        <w:spacing w:before="0" w:after="80" w:line="216" w:lineRule="auto"/>
        <w:rPr>
          <w:lang w:val="ru-RU"/>
        </w:rPr>
      </w:pPr>
      <w:r w:rsidRPr="00DA06CD">
        <w:rPr>
          <w:lang w:val="ru-RU"/>
        </w:rPr>
        <w:t>Сва возила, као и радне машине, за која су издате ИД картице за улазак у објекте ТЕНТ,  морају имати видно обележен назив фирме.</w:t>
      </w:r>
    </w:p>
    <w:p w:rsidR="00DA06CD" w:rsidRPr="00DA06CD" w:rsidRDefault="00DA06CD" w:rsidP="00750D9F">
      <w:pPr>
        <w:numPr>
          <w:ilvl w:val="0"/>
          <w:numId w:val="24"/>
        </w:numPr>
        <w:spacing w:before="0" w:after="80" w:line="216" w:lineRule="auto"/>
        <w:rPr>
          <w:lang w:val="ru-RU"/>
        </w:rPr>
      </w:pPr>
      <w:r w:rsidRPr="00DA06CD">
        <w:rPr>
          <w:lang w:val="ru-RU"/>
        </w:rPr>
        <w:lastRenderedPageBreak/>
        <w:t>П</w:t>
      </w:r>
      <w:r w:rsidRPr="00DA06CD">
        <w:rPr>
          <w:lang w:val="sr-Latn-CS"/>
        </w:rPr>
        <w:t>оштуј</w:t>
      </w:r>
      <w:r w:rsidRPr="00DA06CD">
        <w:rPr>
          <w:lang w:val="ru-RU"/>
        </w:rPr>
        <w:t>е</w:t>
      </w:r>
      <w:r w:rsidRPr="00DA06C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A06CD" w:rsidRPr="00DA06CD" w:rsidRDefault="00DA06CD" w:rsidP="00750D9F">
      <w:pPr>
        <w:numPr>
          <w:ilvl w:val="0"/>
          <w:numId w:val="24"/>
        </w:numPr>
        <w:spacing w:before="0" w:after="80" w:line="216" w:lineRule="auto"/>
        <w:rPr>
          <w:lang w:val="ru-RU"/>
        </w:rPr>
      </w:pPr>
      <w:r w:rsidRPr="00DA06CD">
        <w:rPr>
          <w:lang w:val="ru-RU"/>
        </w:rPr>
        <w:t>О</w:t>
      </w:r>
      <w:r w:rsidRPr="00DA06CD">
        <w:rPr>
          <w:lang w:val="sr-Latn-CS"/>
        </w:rPr>
        <w:t>безбеди сопствени надзор над спровођењем мера безбедности на раду и обезбеди прву  помоћ.</w:t>
      </w:r>
    </w:p>
    <w:p w:rsidR="00DA06CD" w:rsidRPr="00DA06CD" w:rsidRDefault="00DA06CD" w:rsidP="00750D9F">
      <w:pPr>
        <w:numPr>
          <w:ilvl w:val="0"/>
          <w:numId w:val="24"/>
        </w:numPr>
        <w:spacing w:before="0" w:after="80" w:line="216" w:lineRule="auto"/>
        <w:rPr>
          <w:lang w:val="ru-RU"/>
        </w:rPr>
      </w:pPr>
      <w:r w:rsidRPr="00DA06CD">
        <w:rPr>
          <w:lang w:val="ru-RU"/>
        </w:rPr>
        <w:t>О</w:t>
      </w:r>
      <w:r w:rsidRPr="00DA06C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A06CD" w:rsidRPr="00DA06CD" w:rsidRDefault="00DA06CD" w:rsidP="00750D9F">
      <w:pPr>
        <w:numPr>
          <w:ilvl w:val="0"/>
          <w:numId w:val="24"/>
        </w:numPr>
        <w:spacing w:before="0" w:after="80" w:line="216" w:lineRule="auto"/>
        <w:rPr>
          <w:lang w:val="ru-RU"/>
        </w:rPr>
      </w:pPr>
      <w:r w:rsidRPr="00DA06CD">
        <w:rPr>
          <w:lang w:val="ru-RU"/>
        </w:rPr>
        <w:t>Поштује забрану</w:t>
      </w:r>
      <w:r w:rsidRPr="00DA06CD">
        <w:rPr>
          <w:lang w:val="sr-Latn-CS"/>
        </w:rPr>
        <w:t xml:space="preserve"> спаљивањ</w:t>
      </w:r>
      <w:r w:rsidRPr="00DA06CD">
        <w:rPr>
          <w:lang w:val="ru-RU"/>
        </w:rPr>
        <w:t>а</w:t>
      </w:r>
      <w:r w:rsidRPr="00DA06CD">
        <w:rPr>
          <w:lang w:val="sr-Latn-CS"/>
        </w:rPr>
        <w:t xml:space="preserve"> смећа и отпадног материјала као и коришћења ватре на отвореном простору за грејање </w:t>
      </w:r>
      <w:r w:rsidRPr="00DA06CD">
        <w:rPr>
          <w:lang w:val="ru-RU"/>
        </w:rPr>
        <w:t>запослених</w:t>
      </w:r>
      <w:r w:rsidRPr="00DA06CD">
        <w:rPr>
          <w:lang w:val="sr-Latn-CS"/>
        </w:rPr>
        <w:t>.</w:t>
      </w:r>
    </w:p>
    <w:p w:rsidR="00DA06CD" w:rsidRPr="00DA06CD" w:rsidRDefault="00DA06CD" w:rsidP="00750D9F">
      <w:pPr>
        <w:numPr>
          <w:ilvl w:val="0"/>
          <w:numId w:val="24"/>
        </w:numPr>
        <w:spacing w:before="0" w:after="80" w:line="216" w:lineRule="auto"/>
        <w:rPr>
          <w:lang w:val="ru-RU"/>
        </w:rPr>
      </w:pPr>
      <w:r w:rsidRPr="00DA06CD">
        <w:rPr>
          <w:lang w:val="ru-RU"/>
        </w:rPr>
        <w:t xml:space="preserve">У потпуности преузима </w:t>
      </w:r>
      <w:r w:rsidRPr="00DA06CD">
        <w:rPr>
          <w:lang w:val="sr-Cyrl-CS"/>
        </w:rPr>
        <w:t>с</w:t>
      </w:r>
      <w:r w:rsidRPr="00DA06C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A06CD">
        <w:rPr>
          <w:lang w:val="sr-Cyrl-CS"/>
        </w:rPr>
        <w:t>.</w:t>
      </w:r>
    </w:p>
    <w:p w:rsidR="00DA06CD" w:rsidRPr="00DA06CD" w:rsidRDefault="00DA06CD" w:rsidP="00750D9F">
      <w:pPr>
        <w:numPr>
          <w:ilvl w:val="0"/>
          <w:numId w:val="24"/>
        </w:numPr>
        <w:spacing w:before="0" w:after="80" w:line="216" w:lineRule="auto"/>
        <w:rPr>
          <w:lang w:val="ru-RU"/>
        </w:rPr>
      </w:pPr>
      <w:r w:rsidRPr="00DA06CD">
        <w:rPr>
          <w:lang w:val="ru-RU"/>
        </w:rPr>
        <w:t xml:space="preserve">Благовремено извештава </w:t>
      </w:r>
      <w:r w:rsidRPr="00DA06CD">
        <w:rPr>
          <w:lang w:val="sr-Latn-CS"/>
        </w:rPr>
        <w:t>Служб</w:t>
      </w:r>
      <w:r w:rsidRPr="00DA06CD">
        <w:rPr>
          <w:lang w:val="sr-Cyrl-RS"/>
        </w:rPr>
        <w:t>у</w:t>
      </w:r>
      <w:r w:rsidRPr="00DA06CD">
        <w:rPr>
          <w:lang w:val="sr-Latn-CS"/>
        </w:rPr>
        <w:t xml:space="preserve"> БЗР и ЗОП </w:t>
      </w:r>
      <w:r w:rsidRPr="00DA06C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A06CD">
        <w:rPr>
          <w:lang w:val="sr-Latn-CS"/>
        </w:rPr>
        <w:t xml:space="preserve">сваку повреду на раду својих </w:t>
      </w:r>
      <w:r w:rsidRPr="00DA06CD">
        <w:rPr>
          <w:lang w:val="ru-RU"/>
        </w:rPr>
        <w:t>запослених</w:t>
      </w:r>
      <w:r w:rsidRPr="00DA06CD">
        <w:rPr>
          <w:lang w:val="sr-Cyrl-RS"/>
        </w:rPr>
        <w:t>, акцидент или инцидент.</w:t>
      </w:r>
    </w:p>
    <w:p w:rsidR="00DA06CD" w:rsidRPr="00DA06CD" w:rsidRDefault="00DA06CD" w:rsidP="00750D9F">
      <w:pPr>
        <w:numPr>
          <w:ilvl w:val="0"/>
          <w:numId w:val="24"/>
        </w:numPr>
        <w:spacing w:before="0" w:after="80" w:line="216" w:lineRule="auto"/>
        <w:rPr>
          <w:lang w:val="ru-RU"/>
        </w:rPr>
      </w:pPr>
      <w:r w:rsidRPr="00DA06C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A06CD" w:rsidRPr="00DA06CD" w:rsidRDefault="00DA06CD" w:rsidP="00750D9F">
      <w:pPr>
        <w:numPr>
          <w:ilvl w:val="0"/>
          <w:numId w:val="24"/>
        </w:numPr>
        <w:spacing w:before="0" w:after="80" w:line="216" w:lineRule="auto"/>
        <w:ind w:left="357" w:hanging="357"/>
        <w:rPr>
          <w:lang w:val="ru-RU"/>
        </w:rPr>
      </w:pPr>
      <w:r w:rsidRPr="00DA06CD">
        <w:rPr>
          <w:lang w:val="ru-RU"/>
        </w:rPr>
        <w:t>Р</w:t>
      </w:r>
      <w:r w:rsidRPr="00DA06CD">
        <w:rPr>
          <w:lang w:val="sr-Latn-CS"/>
        </w:rPr>
        <w:t>адни простор одржава уредан</w:t>
      </w:r>
      <w:r w:rsidRPr="00DA06CD">
        <w:rPr>
          <w:lang w:val="ru-RU"/>
        </w:rPr>
        <w:t xml:space="preserve">, </w:t>
      </w:r>
      <w:r w:rsidRPr="00DA06CD">
        <w:rPr>
          <w:lang w:val="sr-Latn-CS"/>
        </w:rPr>
        <w:t>чист, сигуран за кретање радника и транспорт.</w:t>
      </w:r>
    </w:p>
    <w:p w:rsidR="00DA06CD" w:rsidRPr="00DA06CD" w:rsidRDefault="00DA06CD" w:rsidP="00750D9F">
      <w:pPr>
        <w:numPr>
          <w:ilvl w:val="0"/>
          <w:numId w:val="24"/>
        </w:numPr>
        <w:spacing w:before="0" w:after="80" w:line="216" w:lineRule="auto"/>
        <w:rPr>
          <w:lang w:val="ru-RU"/>
        </w:rPr>
      </w:pPr>
      <w:r w:rsidRPr="00DA06CD">
        <w:rPr>
          <w:lang w:val="sr-Latn-CS"/>
        </w:rPr>
        <w:t xml:space="preserve">Свакодневно, уз сагласност  </w:t>
      </w:r>
      <w:r w:rsidRPr="00DA06CD">
        <w:rPr>
          <w:lang w:val="ru-RU"/>
        </w:rPr>
        <w:t>н</w:t>
      </w:r>
      <w:r w:rsidRPr="00DA06CD">
        <w:rPr>
          <w:lang w:val="sr-Latn-CS"/>
        </w:rPr>
        <w:t>аручиоц</w:t>
      </w:r>
      <w:r w:rsidRPr="00DA06CD">
        <w:rPr>
          <w:lang w:val="ru-RU"/>
        </w:rPr>
        <w:t>а</w:t>
      </w:r>
      <w:r w:rsidRPr="00DA06C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A06CD" w:rsidRPr="00DA06CD" w:rsidRDefault="00DA06CD" w:rsidP="00750D9F">
      <w:pPr>
        <w:numPr>
          <w:ilvl w:val="0"/>
          <w:numId w:val="24"/>
        </w:numPr>
        <w:spacing w:before="0" w:after="80" w:line="216" w:lineRule="auto"/>
        <w:rPr>
          <w:lang w:val="ru-RU"/>
        </w:rPr>
      </w:pPr>
      <w:r w:rsidRPr="00DA06CD">
        <w:rPr>
          <w:lang w:val="sr-Latn-CS"/>
        </w:rPr>
        <w:t xml:space="preserve">Монтажни материјал </w:t>
      </w:r>
      <w:r w:rsidRPr="00DA06CD">
        <w:rPr>
          <w:lang w:val="ru-RU"/>
        </w:rPr>
        <w:t>прописно складишти</w:t>
      </w:r>
      <w:r w:rsidRPr="00DA06CD">
        <w:rPr>
          <w:lang w:val="sr-Latn-CS"/>
        </w:rPr>
        <w:t>.</w:t>
      </w:r>
    </w:p>
    <w:p w:rsidR="00DA06CD" w:rsidRPr="00DA06CD" w:rsidRDefault="00DA06CD" w:rsidP="00750D9F">
      <w:pPr>
        <w:numPr>
          <w:ilvl w:val="0"/>
          <w:numId w:val="24"/>
        </w:numPr>
        <w:spacing w:before="0" w:after="80" w:line="216" w:lineRule="auto"/>
        <w:rPr>
          <w:lang w:val="ru-RU"/>
        </w:rPr>
      </w:pPr>
      <w:r w:rsidRPr="00DA06CD">
        <w:rPr>
          <w:lang w:val="sr-Latn-CS"/>
        </w:rPr>
        <w:t>Сва опасна места (опасност од пада са висин</w:t>
      </w:r>
      <w:r w:rsidRPr="00DA06CD">
        <w:rPr>
          <w:lang w:val="ru-RU"/>
        </w:rPr>
        <w:t>е и друго</w:t>
      </w:r>
      <w:r w:rsidRPr="00DA06CD">
        <w:rPr>
          <w:lang w:val="sr-Latn-CS"/>
        </w:rPr>
        <w:t>) обезбеди траком</w:t>
      </w:r>
      <w:r w:rsidRPr="00DA06CD">
        <w:rPr>
          <w:lang w:val="ru-RU"/>
        </w:rPr>
        <w:t xml:space="preserve">, </w:t>
      </w:r>
      <w:r w:rsidRPr="00DA06CD">
        <w:rPr>
          <w:lang w:val="sr-Latn-CS"/>
        </w:rPr>
        <w:t>оградом</w:t>
      </w:r>
      <w:r w:rsidRPr="00DA06CD">
        <w:rPr>
          <w:lang w:val="ru-RU"/>
        </w:rPr>
        <w:t xml:space="preserve"> и таблама упозорења</w:t>
      </w:r>
      <w:r w:rsidRPr="00DA06CD">
        <w:rPr>
          <w:lang w:val="sr-Latn-CS"/>
        </w:rPr>
        <w:t>.</w:t>
      </w:r>
    </w:p>
    <w:p w:rsidR="00DA06CD" w:rsidRPr="00DA06CD" w:rsidRDefault="00DA06CD" w:rsidP="00750D9F">
      <w:pPr>
        <w:numPr>
          <w:ilvl w:val="0"/>
          <w:numId w:val="24"/>
        </w:numPr>
        <w:spacing w:before="0" w:after="80" w:line="216" w:lineRule="auto"/>
        <w:rPr>
          <w:lang w:val="ru-RU"/>
        </w:rPr>
      </w:pPr>
      <w:r w:rsidRPr="00DA06C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A06CD" w:rsidRPr="00DA06CD" w:rsidRDefault="00DA06CD" w:rsidP="00750D9F">
      <w:pPr>
        <w:numPr>
          <w:ilvl w:val="0"/>
          <w:numId w:val="24"/>
        </w:numPr>
        <w:spacing w:before="0" w:after="80" w:line="216" w:lineRule="auto"/>
        <w:rPr>
          <w:lang w:val="ru-RU"/>
        </w:rPr>
      </w:pPr>
      <w:r w:rsidRPr="00DA06CD">
        <w:rPr>
          <w:lang w:val="sr-Latn-CS"/>
        </w:rPr>
        <w:t xml:space="preserve">Све грађевинске скеле </w:t>
      </w:r>
      <w:r w:rsidRPr="00DA06CD">
        <w:rPr>
          <w:lang w:val="sr-Cyrl-CS"/>
        </w:rPr>
        <w:t>буду</w:t>
      </w:r>
      <w:r w:rsidRPr="00DA06CD">
        <w:rPr>
          <w:lang w:val="sr-Latn-CS"/>
        </w:rPr>
        <w:t xml:space="preserve"> монтиране од стране специјализованих фирми</w:t>
      </w:r>
      <w:r w:rsidRPr="00DA06CD">
        <w:rPr>
          <w:lang w:val="ru-RU"/>
        </w:rPr>
        <w:t>,</w:t>
      </w:r>
      <w:r w:rsidRPr="00DA06CD">
        <w:rPr>
          <w:lang w:val="sr-Latn-CS"/>
        </w:rPr>
        <w:t xml:space="preserve"> по урађеном пројекту</w:t>
      </w:r>
      <w:r w:rsidRPr="00DA06CD">
        <w:rPr>
          <w:lang w:val="ru-RU"/>
        </w:rPr>
        <w:t xml:space="preserve"> и </w:t>
      </w:r>
      <w:r w:rsidRPr="00DA06CD">
        <w:rPr>
          <w:lang w:val="sr-Latn-CS"/>
        </w:rPr>
        <w:t>прегледане пре употребе од стране корисника.</w:t>
      </w:r>
    </w:p>
    <w:p w:rsidR="00DA06CD" w:rsidRPr="00DA06CD" w:rsidRDefault="00DA06CD" w:rsidP="00750D9F">
      <w:pPr>
        <w:numPr>
          <w:ilvl w:val="0"/>
          <w:numId w:val="24"/>
        </w:numPr>
        <w:spacing w:before="0" w:after="80" w:line="216" w:lineRule="auto"/>
        <w:rPr>
          <w:lang w:val="ru-RU"/>
        </w:rPr>
      </w:pPr>
      <w:r w:rsidRPr="00DA06CD">
        <w:rPr>
          <w:lang w:val="ru-RU"/>
        </w:rPr>
        <w:t>На захтев надзорног органа н</w:t>
      </w:r>
      <w:r w:rsidRPr="00DA06CD">
        <w:rPr>
          <w:lang w:val="sr-Latn-CS"/>
        </w:rPr>
        <w:t>а градилишту обезбеди довољан број мобилних тоалета.</w:t>
      </w:r>
    </w:p>
    <w:p w:rsidR="00DA06CD" w:rsidRPr="00DA06CD" w:rsidRDefault="00DA06CD" w:rsidP="00750D9F">
      <w:pPr>
        <w:numPr>
          <w:ilvl w:val="0"/>
          <w:numId w:val="24"/>
        </w:numPr>
        <w:spacing w:before="0" w:after="80" w:line="216" w:lineRule="auto"/>
        <w:rPr>
          <w:lang w:val="ru-RU"/>
        </w:rPr>
      </w:pPr>
      <w:r w:rsidRPr="00DA06CD">
        <w:rPr>
          <w:lang w:val="sr-Latn-CS"/>
        </w:rPr>
        <w:t xml:space="preserve">Наручиоцу радова не ремети редован процес производње и рад </w:t>
      </w:r>
      <w:r w:rsidRPr="00DA06CD">
        <w:rPr>
          <w:lang w:val="ru-RU"/>
        </w:rPr>
        <w:t>запослених</w:t>
      </w:r>
      <w:r w:rsidRPr="00DA06CD">
        <w:rPr>
          <w:lang w:val="sr-Latn-CS"/>
        </w:rPr>
        <w:t>.</w:t>
      </w:r>
    </w:p>
    <w:p w:rsidR="00DA06CD" w:rsidRPr="00DA06CD" w:rsidRDefault="00DA06CD" w:rsidP="00750D9F">
      <w:pPr>
        <w:numPr>
          <w:ilvl w:val="0"/>
          <w:numId w:val="24"/>
        </w:numPr>
        <w:spacing w:before="0" w:after="80" w:line="216" w:lineRule="auto"/>
        <w:rPr>
          <w:lang w:val="ru-RU"/>
        </w:rPr>
      </w:pPr>
      <w:r w:rsidRPr="00DA06CD">
        <w:rPr>
          <w:lang w:val="sr-Latn-CS"/>
        </w:rPr>
        <w:t>Поштује радну и технолошку дисциплину установљену код наручиоца радова.</w:t>
      </w:r>
    </w:p>
    <w:p w:rsidR="00DA06CD" w:rsidRPr="00DA06CD" w:rsidRDefault="00DA06CD" w:rsidP="00750D9F">
      <w:pPr>
        <w:numPr>
          <w:ilvl w:val="0"/>
          <w:numId w:val="24"/>
        </w:numPr>
        <w:spacing w:before="0" w:after="80" w:line="216" w:lineRule="auto"/>
        <w:rPr>
          <w:lang w:val="ru-RU"/>
        </w:rPr>
      </w:pPr>
      <w:r w:rsidRPr="00DA06CD">
        <w:rPr>
          <w:lang w:val="ru-RU"/>
        </w:rPr>
        <w:t>Обавеже своје</w:t>
      </w:r>
      <w:r w:rsidRPr="00DA06CD">
        <w:rPr>
          <w:lang w:val="sr-Latn-CS"/>
        </w:rPr>
        <w:t xml:space="preserve"> </w:t>
      </w:r>
      <w:r w:rsidRPr="00DA06CD">
        <w:rPr>
          <w:lang w:val="ru-RU"/>
        </w:rPr>
        <w:t xml:space="preserve">запослене </w:t>
      </w:r>
      <w:r w:rsidRPr="00DA06CD">
        <w:rPr>
          <w:lang w:val="sr-Latn-CS"/>
        </w:rPr>
        <w:t xml:space="preserve">да стално носе </w:t>
      </w:r>
      <w:r w:rsidRPr="00DA06CD">
        <w:rPr>
          <w:lang w:val="sr-Cyrl-CS"/>
        </w:rPr>
        <w:t xml:space="preserve">лична </w:t>
      </w:r>
      <w:r w:rsidRPr="00DA06CD">
        <w:rPr>
          <w:lang w:val="sr-Latn-CS"/>
        </w:rPr>
        <w:t>док</w:t>
      </w:r>
      <w:r w:rsidRPr="00DA06CD">
        <w:rPr>
          <w:lang w:val="ru-RU"/>
        </w:rPr>
        <w:t>у</w:t>
      </w:r>
      <w:r w:rsidRPr="00DA06CD">
        <w:rPr>
          <w:lang w:val="sr-Latn-CS"/>
        </w:rPr>
        <w:t>мента и покажу их на захтев овлашћених лица за безбедност.</w:t>
      </w:r>
    </w:p>
    <w:p w:rsidR="00DA06CD" w:rsidRPr="00DA06CD" w:rsidRDefault="00DA06CD" w:rsidP="00750D9F">
      <w:pPr>
        <w:numPr>
          <w:ilvl w:val="0"/>
          <w:numId w:val="24"/>
        </w:numPr>
        <w:spacing w:before="0" w:after="80" w:line="216" w:lineRule="auto"/>
        <w:rPr>
          <w:lang w:val="ru-RU"/>
        </w:rPr>
      </w:pPr>
      <w:r w:rsidRPr="00DA06C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A06CD" w:rsidRPr="00DA06CD" w:rsidRDefault="00DA06CD" w:rsidP="00750D9F">
      <w:pPr>
        <w:numPr>
          <w:ilvl w:val="0"/>
          <w:numId w:val="24"/>
        </w:numPr>
        <w:spacing w:before="0" w:after="80" w:line="216" w:lineRule="auto"/>
        <w:rPr>
          <w:lang w:val="ru-RU"/>
        </w:rPr>
      </w:pPr>
      <w:r w:rsidRPr="00DA06C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A06CD" w:rsidRPr="00DA06CD" w:rsidRDefault="00DA06CD" w:rsidP="00750D9F">
      <w:pPr>
        <w:numPr>
          <w:ilvl w:val="0"/>
          <w:numId w:val="24"/>
        </w:numPr>
        <w:spacing w:before="0" w:after="80" w:line="216" w:lineRule="auto"/>
        <w:rPr>
          <w:lang w:val="ru-RU"/>
        </w:rPr>
      </w:pPr>
      <w:r w:rsidRPr="00DA06CD">
        <w:rPr>
          <w:lang w:val="ru-RU"/>
        </w:rPr>
        <w:t>Запослени</w:t>
      </w:r>
      <w:r w:rsidRPr="00DA06CD">
        <w:rPr>
          <w:lang w:val="sr-Latn-CS"/>
        </w:rPr>
        <w:t xml:space="preserve"> извођача и подизвођача радова бораве и крећу се само у објектима ТЕНТ на којима изводе радове.</w:t>
      </w:r>
    </w:p>
    <w:p w:rsidR="00DA06CD" w:rsidRPr="00DA06CD" w:rsidRDefault="00DA06CD" w:rsidP="00750D9F">
      <w:pPr>
        <w:numPr>
          <w:ilvl w:val="0"/>
          <w:numId w:val="24"/>
        </w:numPr>
        <w:spacing w:before="0" w:after="80" w:line="216" w:lineRule="auto"/>
        <w:rPr>
          <w:lang w:val="ru-RU"/>
        </w:rPr>
      </w:pPr>
      <w:r w:rsidRPr="00DA06CD">
        <w:rPr>
          <w:lang w:val="ru-RU"/>
        </w:rPr>
        <w:t>Забрањено је уношење оружја унутар локација Огранка ТЕНТ, као и неовлашћено фотографисање.</w:t>
      </w:r>
    </w:p>
    <w:p w:rsidR="00DA06CD" w:rsidRPr="00DA06CD" w:rsidRDefault="00DA06CD" w:rsidP="00750D9F">
      <w:pPr>
        <w:numPr>
          <w:ilvl w:val="0"/>
          <w:numId w:val="24"/>
        </w:numPr>
        <w:spacing w:before="0" w:after="80" w:line="216" w:lineRule="auto"/>
        <w:rPr>
          <w:lang w:val="ru-RU"/>
        </w:rPr>
      </w:pPr>
      <w:r w:rsidRPr="00DA06CD">
        <w:rPr>
          <w:lang w:val="ru-RU"/>
        </w:rPr>
        <w:t>Обавезно је придржавање правила и сигнализације безбедности у саобраћају.</w:t>
      </w:r>
    </w:p>
    <w:p w:rsidR="00DA06CD" w:rsidRPr="00DA06CD" w:rsidRDefault="00DA06CD" w:rsidP="00750D9F">
      <w:pPr>
        <w:numPr>
          <w:ilvl w:val="0"/>
          <w:numId w:val="24"/>
        </w:numPr>
        <w:spacing w:before="0" w:after="80" w:line="216" w:lineRule="auto"/>
        <w:rPr>
          <w:lang w:val="ru-RU"/>
        </w:rPr>
      </w:pPr>
      <w:r w:rsidRPr="00DA06CD">
        <w:rPr>
          <w:szCs w:val="20"/>
          <w:lang w:val="sr-Cyrl-CS"/>
        </w:rPr>
        <w:t>На захтев надзорног органа, удаљи запосленог са градилишта, када се утврди да је неподобан за даљи рад на градилишту.</w:t>
      </w:r>
    </w:p>
    <w:p w:rsidR="00DA06CD" w:rsidRPr="00DA06CD" w:rsidRDefault="00DA06CD" w:rsidP="00750D9F">
      <w:pPr>
        <w:numPr>
          <w:ilvl w:val="0"/>
          <w:numId w:val="24"/>
        </w:numPr>
        <w:spacing w:before="0" w:after="80" w:line="216" w:lineRule="auto"/>
        <w:rPr>
          <w:lang w:val="ru-RU"/>
        </w:rPr>
      </w:pPr>
      <w:r w:rsidRPr="00DA06C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A06CD" w:rsidRPr="00DA06CD" w:rsidRDefault="00DA06CD" w:rsidP="00DA06CD">
      <w:pPr>
        <w:spacing w:before="0" w:after="80" w:line="216" w:lineRule="auto"/>
        <w:ind w:left="360"/>
        <w:rPr>
          <w:lang w:val="ru-RU"/>
        </w:rPr>
      </w:pPr>
    </w:p>
    <w:p w:rsidR="00DA06CD" w:rsidRPr="00DA06CD" w:rsidRDefault="00DA06CD" w:rsidP="00DA06CD">
      <w:pPr>
        <w:spacing w:before="0" w:after="80" w:line="216" w:lineRule="auto"/>
        <w:ind w:firstLine="567"/>
        <w:jc w:val="left"/>
        <w:rPr>
          <w:b/>
          <w:u w:val="single"/>
          <w:lang w:val="sr-Cyrl-CS"/>
        </w:rPr>
      </w:pPr>
      <w:r w:rsidRPr="00DA06CD">
        <w:rPr>
          <w:b/>
          <w:u w:val="single"/>
          <w:lang w:val="sr-Cyrl-CS"/>
        </w:rPr>
        <w:lastRenderedPageBreak/>
        <w:t>II ОБАВЕЗЕ ИЗВОЂАЧА РАДОВА ЧИЈИ СУ ЗАПОСЛЕНИ АНГАЖОВАНИ</w:t>
      </w:r>
    </w:p>
    <w:p w:rsidR="00DA06CD" w:rsidRPr="00DA06CD" w:rsidRDefault="00DA06CD" w:rsidP="00DA06CD">
      <w:pPr>
        <w:spacing w:before="0" w:after="80" w:line="216" w:lineRule="auto"/>
        <w:ind w:firstLine="567"/>
        <w:jc w:val="left"/>
        <w:rPr>
          <w:b/>
          <w:u w:val="single"/>
          <w:lang w:val="sr-Cyrl-CS"/>
        </w:rPr>
      </w:pPr>
      <w:r w:rsidRPr="00DA06CD">
        <w:rPr>
          <w:b/>
          <w:u w:val="single"/>
          <w:lang w:val="sr-Cyrl-CS"/>
        </w:rPr>
        <w:t>ПО „НОРМА ЧАС“</w:t>
      </w:r>
    </w:p>
    <w:p w:rsidR="00DA06CD" w:rsidRPr="00DA06CD" w:rsidRDefault="00DA06CD" w:rsidP="00DA06CD">
      <w:pPr>
        <w:spacing w:before="0" w:after="80" w:line="216" w:lineRule="auto"/>
        <w:ind w:firstLine="567"/>
        <w:jc w:val="left"/>
        <w:rPr>
          <w:b/>
          <w:u w:val="single"/>
          <w:lang w:val="sr-Cyrl-CS"/>
        </w:rPr>
      </w:pPr>
    </w:p>
    <w:p w:rsidR="00DA06CD" w:rsidRPr="00DA06CD" w:rsidRDefault="00DA06CD" w:rsidP="00DA06CD">
      <w:pPr>
        <w:autoSpaceDE w:val="0"/>
        <w:autoSpaceDN w:val="0"/>
        <w:adjustRightInd w:val="0"/>
        <w:spacing w:before="0"/>
        <w:jc w:val="left"/>
        <w:rPr>
          <w:rFonts w:cs="Arial"/>
          <w:lang w:val="sr-Cyrl-RS"/>
        </w:rPr>
      </w:pPr>
      <w:r w:rsidRPr="00DA06CD">
        <w:rPr>
          <w:rFonts w:cs="Arial"/>
          <w:color w:val="000000"/>
          <w:lang w:val="sr-Cyrl-RS"/>
        </w:rPr>
        <w:t>И</w:t>
      </w:r>
      <w:r w:rsidRPr="00DA06CD">
        <w:rPr>
          <w:rFonts w:cs="Arial"/>
          <w:color w:val="000000"/>
          <w:lang w:val="sr-Latn-CS"/>
        </w:rPr>
        <w:t>звођач радова</w:t>
      </w:r>
      <w:r w:rsidRPr="00DA06CD">
        <w:rPr>
          <w:rFonts w:cs="Arial"/>
          <w:color w:val="000000"/>
          <w:lang w:val="sr-Cyrl-RS"/>
        </w:rPr>
        <w:t xml:space="preserve"> који своје запослене ангажују по „норма часу“, у организацији ТЕНТ, обавезан је </w:t>
      </w:r>
      <w:r w:rsidRPr="00DA06CD">
        <w:rPr>
          <w:rFonts w:cs="Arial"/>
          <w:lang w:val="sr-Cyrl-RS"/>
        </w:rPr>
        <w:t>да:</w:t>
      </w:r>
    </w:p>
    <w:p w:rsidR="00DA06CD" w:rsidRPr="00DA06CD" w:rsidRDefault="00DA06CD" w:rsidP="00DA06CD">
      <w:pPr>
        <w:autoSpaceDE w:val="0"/>
        <w:autoSpaceDN w:val="0"/>
        <w:adjustRightInd w:val="0"/>
        <w:spacing w:before="0"/>
        <w:jc w:val="left"/>
        <w:rPr>
          <w:rFonts w:ascii="Times New Roman" w:hAnsi="Times New Roman"/>
          <w:sz w:val="24"/>
          <w:szCs w:val="24"/>
        </w:rPr>
      </w:pPr>
    </w:p>
    <w:p w:rsidR="00DA06CD" w:rsidRPr="00DA06CD" w:rsidRDefault="00DA06CD" w:rsidP="00750D9F">
      <w:pPr>
        <w:numPr>
          <w:ilvl w:val="0"/>
          <w:numId w:val="25"/>
        </w:numPr>
        <w:tabs>
          <w:tab w:val="num" w:pos="360"/>
        </w:tabs>
        <w:spacing w:before="0" w:after="80" w:line="216" w:lineRule="auto"/>
        <w:rPr>
          <w:lang w:val="ru-RU"/>
        </w:rPr>
      </w:pPr>
      <w:r w:rsidRPr="00DA06C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A06CD" w:rsidRPr="00DA06CD" w:rsidRDefault="00DA06CD" w:rsidP="00750D9F">
      <w:pPr>
        <w:numPr>
          <w:ilvl w:val="0"/>
          <w:numId w:val="25"/>
        </w:numPr>
        <w:tabs>
          <w:tab w:val="num" w:pos="360"/>
        </w:tabs>
        <w:spacing w:before="0" w:after="80" w:line="216" w:lineRule="auto"/>
        <w:rPr>
          <w:lang w:val="ru-RU"/>
        </w:rPr>
      </w:pPr>
      <w:r w:rsidRPr="00DA06C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A06CD" w:rsidRPr="00DA06CD" w:rsidRDefault="00DA06CD" w:rsidP="00750D9F">
      <w:pPr>
        <w:numPr>
          <w:ilvl w:val="0"/>
          <w:numId w:val="25"/>
        </w:numPr>
        <w:tabs>
          <w:tab w:val="num" w:pos="360"/>
        </w:tabs>
        <w:spacing w:before="0" w:after="80" w:line="216" w:lineRule="auto"/>
        <w:rPr>
          <w:lang w:val="ru-RU"/>
        </w:rPr>
      </w:pPr>
      <w:r w:rsidRPr="00DA06CD">
        <w:rPr>
          <w:lang w:val="ru-RU"/>
        </w:rPr>
        <w:t>За извођење радова (обављање посла) ангажује здравствено способне запослене,</w:t>
      </w:r>
    </w:p>
    <w:p w:rsidR="00DA06CD" w:rsidRPr="00DA06CD" w:rsidRDefault="00DA06CD" w:rsidP="00750D9F">
      <w:pPr>
        <w:numPr>
          <w:ilvl w:val="0"/>
          <w:numId w:val="25"/>
        </w:numPr>
        <w:tabs>
          <w:tab w:val="num" w:pos="360"/>
        </w:tabs>
        <w:spacing w:before="0" w:after="80" w:line="216" w:lineRule="auto"/>
        <w:rPr>
          <w:lang w:val="ru-RU"/>
        </w:rPr>
      </w:pPr>
      <w:r w:rsidRPr="00DA06C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A06CD" w:rsidRPr="00DA06CD" w:rsidRDefault="00DA06CD" w:rsidP="00750D9F">
      <w:pPr>
        <w:numPr>
          <w:ilvl w:val="0"/>
          <w:numId w:val="25"/>
        </w:numPr>
        <w:spacing w:before="0" w:after="80" w:line="216" w:lineRule="auto"/>
        <w:rPr>
          <w:lang w:val="ru-RU"/>
        </w:rPr>
      </w:pPr>
      <w:r w:rsidRPr="00DA06C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A06CD" w:rsidRPr="00DA06CD" w:rsidRDefault="00DA06CD" w:rsidP="00750D9F">
      <w:pPr>
        <w:numPr>
          <w:ilvl w:val="0"/>
          <w:numId w:val="25"/>
        </w:numPr>
        <w:spacing w:before="0" w:after="80" w:line="216" w:lineRule="auto"/>
        <w:rPr>
          <w:lang w:val="ru-RU"/>
        </w:rPr>
      </w:pPr>
      <w:r w:rsidRPr="00DA06C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A06CD" w:rsidRPr="00DA06CD" w:rsidRDefault="00DA06CD" w:rsidP="00750D9F">
      <w:pPr>
        <w:numPr>
          <w:ilvl w:val="0"/>
          <w:numId w:val="25"/>
        </w:numPr>
        <w:spacing w:before="0" w:after="80" w:line="216" w:lineRule="auto"/>
        <w:rPr>
          <w:lang w:val="ru-RU"/>
        </w:rPr>
      </w:pPr>
      <w:r w:rsidRPr="00DA06C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A06CD" w:rsidRPr="00DA06CD" w:rsidRDefault="00DA06CD" w:rsidP="00750D9F">
      <w:pPr>
        <w:numPr>
          <w:ilvl w:val="0"/>
          <w:numId w:val="25"/>
        </w:numPr>
        <w:spacing w:before="0" w:after="80" w:line="216" w:lineRule="auto"/>
        <w:rPr>
          <w:lang w:val="ru-RU"/>
        </w:rPr>
      </w:pPr>
      <w:r w:rsidRPr="00DA06C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A06CD" w:rsidRPr="00DA06CD" w:rsidRDefault="00DA06CD" w:rsidP="00750D9F">
      <w:pPr>
        <w:numPr>
          <w:ilvl w:val="0"/>
          <w:numId w:val="25"/>
        </w:numPr>
        <w:spacing w:before="0" w:after="80" w:line="216" w:lineRule="auto"/>
        <w:rPr>
          <w:lang w:val="ru-RU"/>
        </w:rPr>
      </w:pPr>
      <w:r w:rsidRPr="00DA06C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A06CD" w:rsidRPr="00DA06CD" w:rsidRDefault="00DA06CD" w:rsidP="00750D9F">
      <w:pPr>
        <w:numPr>
          <w:ilvl w:val="0"/>
          <w:numId w:val="25"/>
        </w:numPr>
        <w:spacing w:before="0" w:after="80" w:line="216" w:lineRule="auto"/>
        <w:rPr>
          <w:lang w:val="ru-RU"/>
        </w:rPr>
      </w:pPr>
      <w:r w:rsidRPr="00DA06C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A06CD" w:rsidRPr="00DA06CD" w:rsidRDefault="00DA06CD" w:rsidP="00750D9F">
      <w:pPr>
        <w:numPr>
          <w:ilvl w:val="0"/>
          <w:numId w:val="25"/>
        </w:numPr>
        <w:spacing w:before="0" w:after="80" w:line="216" w:lineRule="auto"/>
        <w:rPr>
          <w:lang w:val="ru-RU"/>
        </w:rPr>
      </w:pPr>
      <w:r w:rsidRPr="00DA06C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A06CD" w:rsidRPr="00DA06CD" w:rsidRDefault="00DA06CD" w:rsidP="00750D9F">
      <w:pPr>
        <w:numPr>
          <w:ilvl w:val="0"/>
          <w:numId w:val="25"/>
        </w:numPr>
        <w:spacing w:before="0" w:after="80" w:line="216" w:lineRule="auto"/>
        <w:rPr>
          <w:lang w:val="ru-RU"/>
        </w:rPr>
      </w:pPr>
      <w:r w:rsidRPr="00DA06C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A06CD" w:rsidRPr="00DA06CD" w:rsidRDefault="00DA06CD" w:rsidP="00750D9F">
      <w:pPr>
        <w:numPr>
          <w:ilvl w:val="0"/>
          <w:numId w:val="25"/>
        </w:numPr>
        <w:spacing w:before="0" w:after="80" w:line="216" w:lineRule="auto"/>
        <w:rPr>
          <w:lang w:val="ru-RU"/>
        </w:rPr>
      </w:pPr>
      <w:r w:rsidRPr="00DA06CD">
        <w:rPr>
          <w:lang w:val="ru-RU"/>
        </w:rPr>
        <w:t>Служби БЗР и ЗОП ТЕНТ достави копију извештаја о повреди на раду запосленог који пружа услуге ТЕНТ.</w:t>
      </w:r>
    </w:p>
    <w:p w:rsidR="00DA06CD" w:rsidRPr="00DA06CD" w:rsidRDefault="00DA06CD" w:rsidP="00DA06CD">
      <w:pPr>
        <w:spacing w:before="360" w:after="360" w:line="216" w:lineRule="auto"/>
        <w:ind w:firstLine="567"/>
        <w:jc w:val="left"/>
        <w:rPr>
          <w:b/>
          <w:u w:val="single"/>
          <w:lang w:val="sr-Latn-CS"/>
        </w:rPr>
      </w:pPr>
      <w:r w:rsidRPr="00DA06CD">
        <w:rPr>
          <w:b/>
          <w:u w:val="single"/>
          <w:lang w:val="sr-Latn-CS"/>
        </w:rPr>
        <w:t xml:space="preserve">III ОБАВЕЗЕ ТЕНТ ЗА ЗАПОСЛЕНЕ АНГАЖОВАНЕ ПО „НОРМА ЧАС“  </w:t>
      </w:r>
    </w:p>
    <w:p w:rsidR="00DA06CD" w:rsidRPr="00DA06CD" w:rsidRDefault="00DA06CD" w:rsidP="00DA06CD">
      <w:pPr>
        <w:spacing w:before="0" w:after="240" w:line="216" w:lineRule="auto"/>
        <w:ind w:firstLine="567"/>
        <w:rPr>
          <w:szCs w:val="20"/>
          <w:lang w:val="sr-Cyrl-CS"/>
        </w:rPr>
      </w:pPr>
      <w:r w:rsidRPr="00DA06C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DA06CD" w:rsidRPr="00DA06CD" w:rsidRDefault="00DA06CD" w:rsidP="00750D9F">
      <w:pPr>
        <w:numPr>
          <w:ilvl w:val="0"/>
          <w:numId w:val="26"/>
        </w:numPr>
        <w:tabs>
          <w:tab w:val="num" w:pos="360"/>
        </w:tabs>
        <w:spacing w:before="0" w:after="80" w:line="216" w:lineRule="auto"/>
        <w:ind w:left="357" w:hanging="357"/>
        <w:rPr>
          <w:lang w:val="ru-RU"/>
        </w:rPr>
      </w:pPr>
      <w:r w:rsidRPr="00DA06C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A06CD" w:rsidRPr="00DA06CD" w:rsidRDefault="00DA06CD" w:rsidP="00750D9F">
      <w:pPr>
        <w:numPr>
          <w:ilvl w:val="0"/>
          <w:numId w:val="26"/>
        </w:numPr>
        <w:tabs>
          <w:tab w:val="num" w:pos="360"/>
        </w:tabs>
        <w:spacing w:before="0" w:after="80" w:line="216" w:lineRule="auto"/>
        <w:ind w:left="357" w:hanging="357"/>
        <w:rPr>
          <w:lang w:val="ru-RU"/>
        </w:rPr>
      </w:pPr>
      <w:r w:rsidRPr="00DA06C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A06CD" w:rsidRPr="00DA06CD" w:rsidRDefault="00DA06CD" w:rsidP="00750D9F">
      <w:pPr>
        <w:numPr>
          <w:ilvl w:val="0"/>
          <w:numId w:val="26"/>
        </w:numPr>
        <w:tabs>
          <w:tab w:val="num" w:pos="360"/>
        </w:tabs>
        <w:spacing w:before="0" w:after="80" w:line="216" w:lineRule="auto"/>
        <w:ind w:left="357" w:hanging="357"/>
        <w:rPr>
          <w:lang w:val="ru-RU"/>
        </w:rPr>
      </w:pPr>
      <w:r w:rsidRPr="00DA06C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A06CD" w:rsidRPr="00DA06CD" w:rsidRDefault="00DA06CD" w:rsidP="00750D9F">
      <w:pPr>
        <w:numPr>
          <w:ilvl w:val="0"/>
          <w:numId w:val="26"/>
        </w:numPr>
        <w:tabs>
          <w:tab w:val="num" w:pos="360"/>
        </w:tabs>
        <w:spacing w:before="0" w:after="80" w:line="216" w:lineRule="auto"/>
        <w:ind w:left="357" w:hanging="357"/>
        <w:rPr>
          <w:lang w:val="ru-RU"/>
        </w:rPr>
      </w:pPr>
      <w:r w:rsidRPr="00DA06C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A06CD" w:rsidRPr="00DA06CD" w:rsidRDefault="00DA06CD" w:rsidP="00DA06CD">
      <w:pPr>
        <w:spacing w:before="360" w:after="360" w:line="216" w:lineRule="auto"/>
        <w:ind w:firstLine="567"/>
        <w:rPr>
          <w:b/>
          <w:u w:val="single"/>
          <w:lang w:val="sr-Cyrl-RS"/>
        </w:rPr>
      </w:pPr>
      <w:r w:rsidRPr="00DA06CD">
        <w:rPr>
          <w:b/>
          <w:u w:val="single"/>
          <w:lang w:val="sr-Cyrl-RS"/>
        </w:rPr>
        <w:t>IV НЕПОШТОВАЊЕ ПРАВИЛА</w:t>
      </w:r>
    </w:p>
    <w:p w:rsidR="00DA06CD" w:rsidRPr="00DA06CD" w:rsidRDefault="00DA06CD" w:rsidP="00DA06CD">
      <w:pPr>
        <w:spacing w:before="0" w:after="80" w:line="216" w:lineRule="auto"/>
        <w:ind w:firstLine="567"/>
        <w:rPr>
          <w:szCs w:val="20"/>
          <w:lang w:val="sr-Cyrl-CS"/>
        </w:rPr>
      </w:pPr>
      <w:r w:rsidRPr="00DA06CD">
        <w:rPr>
          <w:szCs w:val="20"/>
          <w:lang w:val="sr-Cyrl-CS"/>
        </w:rPr>
        <w:t>Служба БЗР и ЗОП ТЕНТ, док траје извођење уговорених радова, врши контролу примене ових правила.</w:t>
      </w:r>
    </w:p>
    <w:p w:rsidR="00DA06CD" w:rsidRPr="00DA06CD" w:rsidRDefault="00DA06CD" w:rsidP="00DA06CD">
      <w:pPr>
        <w:spacing w:before="0" w:after="80" w:line="216" w:lineRule="auto"/>
        <w:ind w:firstLine="567"/>
        <w:rPr>
          <w:szCs w:val="20"/>
          <w:lang w:val="sr-Cyrl-CS"/>
        </w:rPr>
      </w:pPr>
      <w:r w:rsidRPr="00DA06C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A06CD" w:rsidRPr="00DA06CD" w:rsidRDefault="00DA06CD" w:rsidP="00DA06CD">
      <w:pPr>
        <w:spacing w:before="0" w:after="80" w:line="216" w:lineRule="auto"/>
        <w:ind w:firstLine="567"/>
        <w:rPr>
          <w:szCs w:val="20"/>
          <w:lang w:val="sr-Cyrl-CS"/>
        </w:rPr>
      </w:pPr>
      <w:r w:rsidRPr="00DA06C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A06CD" w:rsidRPr="00DA06CD" w:rsidRDefault="00DA06CD" w:rsidP="00DA06CD">
      <w:pPr>
        <w:spacing w:before="0" w:after="80" w:line="216" w:lineRule="auto"/>
        <w:ind w:firstLine="567"/>
        <w:rPr>
          <w:szCs w:val="20"/>
          <w:lang w:val="sr-Cyrl-CS"/>
        </w:rPr>
      </w:pPr>
      <w:r w:rsidRPr="00DA06C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A06CD" w:rsidRPr="00DA06CD" w:rsidRDefault="00DA06CD" w:rsidP="00DA06CD">
      <w:pPr>
        <w:spacing w:before="0" w:after="80" w:line="216" w:lineRule="auto"/>
        <w:ind w:firstLine="567"/>
        <w:rPr>
          <w:szCs w:val="20"/>
          <w:lang w:val="sr-Cyrl-CS"/>
        </w:rPr>
      </w:pPr>
      <w:r w:rsidRPr="00DA06C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A06CD" w:rsidRPr="00DA06CD" w:rsidRDefault="00DA06CD" w:rsidP="00DA06CD">
      <w:pPr>
        <w:spacing w:before="0" w:after="80" w:line="216" w:lineRule="auto"/>
        <w:ind w:firstLine="567"/>
        <w:rPr>
          <w:szCs w:val="20"/>
          <w:lang w:val="sr-Cyrl-CS"/>
        </w:rPr>
      </w:pPr>
      <w:r w:rsidRPr="00DA06C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A06CD" w:rsidRPr="00DA06CD" w:rsidRDefault="00DA06CD" w:rsidP="00DA06CD">
      <w:pPr>
        <w:spacing w:before="0" w:after="80" w:line="216" w:lineRule="auto"/>
        <w:ind w:firstLine="567"/>
        <w:rPr>
          <w:szCs w:val="20"/>
          <w:lang w:val="sr-Cyrl-CS"/>
        </w:rPr>
      </w:pPr>
      <w:r w:rsidRPr="00DA06CD">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A06CD" w:rsidRPr="00DA06CD" w:rsidRDefault="00DA06CD" w:rsidP="00DA06CD">
      <w:pPr>
        <w:spacing w:before="0" w:after="80" w:line="216" w:lineRule="auto"/>
        <w:ind w:firstLine="567"/>
        <w:rPr>
          <w:szCs w:val="20"/>
          <w:lang w:val="sr-Cyrl-CS"/>
        </w:rPr>
      </w:pPr>
      <w:r w:rsidRPr="00DA06CD">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A06CD" w:rsidRPr="00DA06CD" w:rsidRDefault="00DA06CD" w:rsidP="00DA06CD">
      <w:pPr>
        <w:spacing w:before="0" w:after="80" w:line="216" w:lineRule="auto"/>
        <w:ind w:firstLine="567"/>
        <w:rPr>
          <w:szCs w:val="20"/>
          <w:lang w:val="sr-Cyrl-CS"/>
        </w:rPr>
      </w:pPr>
      <w:r w:rsidRPr="00DA06CD">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A06CD" w:rsidRDefault="00DA06CD" w:rsidP="00DA06CD">
      <w:pPr>
        <w:spacing w:before="0" w:after="80" w:line="216" w:lineRule="auto"/>
        <w:ind w:firstLine="567"/>
        <w:rPr>
          <w:szCs w:val="20"/>
          <w:lang w:val="sr-Cyrl-CS"/>
        </w:rPr>
      </w:pPr>
      <w:r w:rsidRPr="00DA06CD">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A06CD" w:rsidRDefault="00DA06CD" w:rsidP="00DA06CD">
      <w:pPr>
        <w:spacing w:before="0" w:after="80" w:line="216" w:lineRule="auto"/>
        <w:ind w:firstLine="567"/>
        <w:rPr>
          <w:szCs w:val="20"/>
          <w:lang w:val="sr-Cyrl-CS"/>
        </w:rPr>
      </w:pPr>
    </w:p>
    <w:p w:rsidR="00DA06CD" w:rsidRPr="00DA06CD" w:rsidRDefault="00DA06CD" w:rsidP="00DA06CD">
      <w:pPr>
        <w:spacing w:before="0" w:after="80" w:line="216" w:lineRule="auto"/>
        <w:ind w:firstLine="567"/>
        <w:rPr>
          <w:szCs w:val="20"/>
          <w:lang w:val="sr-Cyrl-CS"/>
        </w:rPr>
      </w:pPr>
    </w:p>
    <w:p w:rsidR="00DA06CD" w:rsidRPr="00DA06CD" w:rsidRDefault="00DA06CD" w:rsidP="00DA06CD">
      <w:pPr>
        <w:spacing w:before="280" w:after="160" w:line="216" w:lineRule="auto"/>
        <w:ind w:firstLine="567"/>
        <w:rPr>
          <w:b/>
          <w:szCs w:val="20"/>
          <w:u w:val="single"/>
          <w:lang w:val="sr-Cyrl-RS"/>
        </w:rPr>
      </w:pPr>
      <w:r w:rsidRPr="00DA06CD">
        <w:rPr>
          <w:b/>
          <w:szCs w:val="20"/>
          <w:u w:val="single"/>
          <w:lang w:val="sr-Latn-CS"/>
        </w:rPr>
        <w:lastRenderedPageBreak/>
        <w:t>V  САСТАНЦИ У ВЕЗИ БЕЗБЕДНОСТИ И ЗДРАВЉА НА РАДУ</w:t>
      </w:r>
    </w:p>
    <w:p w:rsidR="00DA06CD" w:rsidRPr="00DA06CD" w:rsidRDefault="00DA06CD" w:rsidP="00DA06CD">
      <w:pPr>
        <w:spacing w:before="360" w:after="360" w:line="216" w:lineRule="auto"/>
        <w:ind w:firstLine="567"/>
        <w:rPr>
          <w:b/>
          <w:szCs w:val="20"/>
          <w:u w:val="single"/>
          <w:lang w:val="sr-Latn-CS"/>
        </w:rPr>
      </w:pPr>
      <w:r w:rsidRPr="00DA06CD">
        <w:rPr>
          <w:szCs w:val="20"/>
          <w:lang w:val="sr-Latn-CS"/>
        </w:rPr>
        <w:t>Прв</w:t>
      </w:r>
      <w:r w:rsidRPr="00DA06CD">
        <w:rPr>
          <w:szCs w:val="20"/>
          <w:lang w:val="sr-Cyrl-CS"/>
        </w:rPr>
        <w:t>ом састанку за безбедност присуствују:</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лице за безбедност и здравље у ТЕНТ,</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 xml:space="preserve">инструктор БЗР и ЗОП из Службе за обуку кадрова. </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надзорни орган,</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одговорно лице извођача радова на градилишту и</w:t>
      </w:r>
    </w:p>
    <w:p w:rsidR="00DA06CD" w:rsidRPr="00DA06CD" w:rsidRDefault="00DA06CD" w:rsidP="00750D9F">
      <w:pPr>
        <w:numPr>
          <w:ilvl w:val="1"/>
          <w:numId w:val="28"/>
        </w:numPr>
        <w:tabs>
          <w:tab w:val="num" w:pos="1134"/>
        </w:tabs>
        <w:spacing w:before="0" w:after="80" w:line="216" w:lineRule="auto"/>
        <w:ind w:left="1134"/>
        <w:rPr>
          <w:szCs w:val="20"/>
          <w:lang w:val="sr-Cyrl-CS"/>
        </w:rPr>
      </w:pPr>
      <w:r w:rsidRPr="00DA06CD">
        <w:rPr>
          <w:szCs w:val="20"/>
          <w:lang w:val="sr-Cyrl-CS"/>
        </w:rPr>
        <w:t>одговорно лице за безбедност и здравље извођача радова.</w:t>
      </w:r>
      <w:r w:rsidRPr="00DA06CD">
        <w:rPr>
          <w:szCs w:val="20"/>
          <w:lang w:val="sr-Latn-CS"/>
        </w:rPr>
        <w:t xml:space="preserve"> </w:t>
      </w:r>
    </w:p>
    <w:p w:rsidR="00DA06CD" w:rsidRPr="00DA06CD" w:rsidRDefault="00DA06CD" w:rsidP="00DA06CD">
      <w:pPr>
        <w:spacing w:before="0" w:after="80" w:line="216" w:lineRule="auto"/>
        <w:ind w:firstLine="567"/>
        <w:rPr>
          <w:szCs w:val="20"/>
          <w:lang w:val="sr-Latn-CS"/>
        </w:rPr>
      </w:pPr>
      <w:r w:rsidRPr="00DA06CD">
        <w:rPr>
          <w:szCs w:val="20"/>
          <w:lang w:val="sr-Latn-CS"/>
        </w:rPr>
        <w:t xml:space="preserve">Садржај </w:t>
      </w:r>
      <w:r w:rsidRPr="00DA06CD">
        <w:rPr>
          <w:szCs w:val="20"/>
          <w:lang w:val="ru-RU"/>
        </w:rPr>
        <w:t>првог</w:t>
      </w:r>
      <w:r w:rsidRPr="00DA06CD">
        <w:rPr>
          <w:szCs w:val="20"/>
          <w:lang w:val="sr-Latn-CS"/>
        </w:rPr>
        <w:t xml:space="preserve"> састанка:</w:t>
      </w:r>
    </w:p>
    <w:p w:rsidR="00DA06CD" w:rsidRPr="00DA06CD" w:rsidRDefault="00DA06CD" w:rsidP="00750D9F">
      <w:pPr>
        <w:numPr>
          <w:ilvl w:val="1"/>
          <w:numId w:val="28"/>
        </w:numPr>
        <w:tabs>
          <w:tab w:val="num" w:pos="1134"/>
        </w:tabs>
        <w:spacing w:before="0" w:after="80" w:line="216" w:lineRule="auto"/>
        <w:ind w:left="1134"/>
        <w:rPr>
          <w:lang w:val="ru-RU"/>
        </w:rPr>
      </w:pPr>
      <w:r w:rsidRPr="00DA06CD">
        <w:rPr>
          <w:lang w:val="sr-Latn-CS"/>
        </w:rPr>
        <w:t>Одређивање радног простора (контејнери за смештај радника, материјала, санитарни чворови, и др.)</w:t>
      </w:r>
      <w:r w:rsidRPr="00DA06CD">
        <w:rPr>
          <w:lang w:val="ru-RU"/>
        </w:rPr>
        <w:t>;</w:t>
      </w:r>
    </w:p>
    <w:p w:rsidR="00DA06CD" w:rsidRPr="00DA06CD" w:rsidRDefault="00DA06CD" w:rsidP="00750D9F">
      <w:pPr>
        <w:numPr>
          <w:ilvl w:val="1"/>
          <w:numId w:val="28"/>
        </w:numPr>
        <w:tabs>
          <w:tab w:val="num" w:pos="1134"/>
        </w:tabs>
        <w:spacing w:before="0" w:after="80" w:line="216" w:lineRule="auto"/>
        <w:ind w:left="1134"/>
        <w:rPr>
          <w:lang w:val="ru-RU"/>
        </w:rPr>
      </w:pPr>
      <w:r w:rsidRPr="00DA06CD">
        <w:rPr>
          <w:lang w:val="ru-RU"/>
        </w:rPr>
        <w:t xml:space="preserve">Упознавање са </w:t>
      </w:r>
      <w:r w:rsidRPr="00DA06CD">
        <w:rPr>
          <w:lang w:val="sr-Cyrl-CS"/>
        </w:rPr>
        <w:t>опасностима и штетностима у термоенергетским постројењима и железничком саобраћају</w:t>
      </w:r>
      <w:r w:rsidRPr="00DA06CD">
        <w:rPr>
          <w:b/>
          <w:i/>
          <w:lang w:val="sr-Cyrl-CS"/>
        </w:rPr>
        <w:t>;</w:t>
      </w:r>
    </w:p>
    <w:p w:rsidR="00DA06CD" w:rsidRPr="00DA06CD" w:rsidRDefault="00DA06CD" w:rsidP="00750D9F">
      <w:pPr>
        <w:numPr>
          <w:ilvl w:val="1"/>
          <w:numId w:val="28"/>
        </w:numPr>
        <w:tabs>
          <w:tab w:val="num" w:pos="1134"/>
        </w:tabs>
        <w:spacing w:before="0" w:after="80" w:line="216" w:lineRule="auto"/>
        <w:ind w:left="1134"/>
        <w:rPr>
          <w:lang w:val="ru-RU"/>
        </w:rPr>
      </w:pPr>
      <w:r w:rsidRPr="00DA06CD">
        <w:rPr>
          <w:lang w:val="sr-Latn-CS"/>
        </w:rPr>
        <w:t>Прва помоћ (телефонски бројеви, процедуре, и др.)</w:t>
      </w:r>
      <w:r w:rsidRPr="00DA06CD">
        <w:rPr>
          <w:lang w:val="ru-RU"/>
        </w:rPr>
        <w:t>;</w:t>
      </w:r>
    </w:p>
    <w:p w:rsidR="00DA06CD" w:rsidRPr="00DA06CD" w:rsidRDefault="00DA06CD" w:rsidP="00750D9F">
      <w:pPr>
        <w:numPr>
          <w:ilvl w:val="1"/>
          <w:numId w:val="28"/>
        </w:numPr>
        <w:tabs>
          <w:tab w:val="num" w:pos="1134"/>
        </w:tabs>
        <w:spacing w:before="0" w:after="80" w:line="216" w:lineRule="auto"/>
        <w:ind w:left="1134"/>
        <w:rPr>
          <w:lang w:val="ru-RU"/>
        </w:rPr>
      </w:pPr>
      <w:r w:rsidRPr="00DA06CD">
        <w:rPr>
          <w:lang w:val="sr-Latn-CS"/>
        </w:rPr>
        <w:t>Противпожарна заштита (телефонски бројеви, процедуре, дозволе и др.), опасне материје (хемикалије, гас и горива)</w:t>
      </w:r>
      <w:r w:rsidRPr="00DA06CD">
        <w:rPr>
          <w:lang w:val="sr-Cyrl-CS"/>
        </w:rPr>
        <w:t>, заштита животне средине</w:t>
      </w:r>
      <w:r w:rsidRPr="00DA06CD">
        <w:rPr>
          <w:lang w:val="ru-RU"/>
        </w:rPr>
        <w:t>;</w:t>
      </w:r>
    </w:p>
    <w:p w:rsidR="00DA06CD" w:rsidRPr="00DA06CD" w:rsidRDefault="00DA06CD" w:rsidP="00750D9F">
      <w:pPr>
        <w:numPr>
          <w:ilvl w:val="1"/>
          <w:numId w:val="28"/>
        </w:numPr>
        <w:tabs>
          <w:tab w:val="num" w:pos="1134"/>
        </w:tabs>
        <w:spacing w:before="0" w:after="80" w:line="216" w:lineRule="auto"/>
        <w:ind w:left="1134"/>
        <w:rPr>
          <w:lang w:val="ru-RU"/>
        </w:rPr>
      </w:pPr>
      <w:r w:rsidRPr="00DA06CD">
        <w:rPr>
          <w:lang w:val="sr-Latn-CS"/>
        </w:rPr>
        <w:t>Лична</w:t>
      </w:r>
      <w:r w:rsidRPr="00DA06CD">
        <w:rPr>
          <w:lang w:val="ru-RU"/>
        </w:rPr>
        <w:t xml:space="preserve"> и колективна</w:t>
      </w:r>
      <w:r w:rsidRPr="00DA06CD">
        <w:rPr>
          <w:lang w:val="sr-Latn-CS"/>
        </w:rPr>
        <w:t xml:space="preserve"> заштитна опрема</w:t>
      </w:r>
      <w:r w:rsidRPr="00DA06CD">
        <w:rPr>
          <w:lang w:val="ru-RU"/>
        </w:rPr>
        <w:t>;</w:t>
      </w:r>
    </w:p>
    <w:p w:rsidR="00DA06CD" w:rsidRPr="00DA06CD" w:rsidRDefault="00DA06CD" w:rsidP="00750D9F">
      <w:pPr>
        <w:numPr>
          <w:ilvl w:val="1"/>
          <w:numId w:val="28"/>
        </w:numPr>
        <w:tabs>
          <w:tab w:val="num" w:pos="1134"/>
        </w:tabs>
        <w:spacing w:before="0" w:after="80" w:line="216" w:lineRule="auto"/>
        <w:ind w:left="1134"/>
        <w:rPr>
          <w:lang w:val="ru-RU"/>
        </w:rPr>
      </w:pPr>
      <w:r w:rsidRPr="00DA06CD">
        <w:rPr>
          <w:lang w:val="sr-Latn-CS"/>
        </w:rPr>
        <w:t>Правила саобраћаја</w:t>
      </w:r>
      <w:r w:rsidRPr="00DA06CD">
        <w:rPr>
          <w:lang w:val="ru-RU"/>
        </w:rPr>
        <w:t>;</w:t>
      </w:r>
    </w:p>
    <w:p w:rsidR="00DA06CD" w:rsidRPr="00DA06CD" w:rsidRDefault="00DA06CD" w:rsidP="00750D9F">
      <w:pPr>
        <w:numPr>
          <w:ilvl w:val="1"/>
          <w:numId w:val="28"/>
        </w:numPr>
        <w:tabs>
          <w:tab w:val="num" w:pos="1134"/>
        </w:tabs>
        <w:spacing w:before="0" w:after="80" w:line="216" w:lineRule="auto"/>
        <w:ind w:left="1134"/>
        <w:rPr>
          <w:lang w:val="ru-RU"/>
        </w:rPr>
      </w:pPr>
      <w:r w:rsidRPr="00DA06CD">
        <w:rPr>
          <w:lang w:val="ru-RU"/>
        </w:rPr>
        <w:t>Одржавање</w:t>
      </w:r>
      <w:r w:rsidRPr="00DA06CD">
        <w:rPr>
          <w:lang w:val="sr-Latn-CS"/>
        </w:rPr>
        <w:t xml:space="preserve"> и чишћење </w:t>
      </w:r>
      <w:r w:rsidRPr="00DA06CD">
        <w:rPr>
          <w:lang w:val="ru-RU"/>
        </w:rPr>
        <w:t>радног простора;</w:t>
      </w:r>
    </w:p>
    <w:p w:rsidR="00DA06CD" w:rsidRPr="00DA06CD" w:rsidRDefault="00DA06CD" w:rsidP="00750D9F">
      <w:pPr>
        <w:numPr>
          <w:ilvl w:val="1"/>
          <w:numId w:val="28"/>
        </w:numPr>
        <w:tabs>
          <w:tab w:val="num" w:pos="1134"/>
        </w:tabs>
        <w:spacing w:before="0" w:after="80" w:line="216" w:lineRule="auto"/>
        <w:ind w:left="1134"/>
        <w:rPr>
          <w:lang w:val="ru-RU"/>
        </w:rPr>
      </w:pPr>
      <w:r w:rsidRPr="00DA06CD">
        <w:rPr>
          <w:lang w:val="sr-Latn-CS"/>
        </w:rPr>
        <w:t>Имен</w:t>
      </w:r>
      <w:r w:rsidRPr="00DA06CD">
        <w:rPr>
          <w:lang w:val="ru-RU"/>
        </w:rPr>
        <w:t xml:space="preserve">овање </w:t>
      </w:r>
      <w:r w:rsidRPr="00DA06CD">
        <w:rPr>
          <w:lang w:val="sr-Latn-CS"/>
        </w:rPr>
        <w:t>одговор</w:t>
      </w:r>
      <w:r w:rsidRPr="00DA06CD">
        <w:rPr>
          <w:lang w:val="ru-RU"/>
        </w:rPr>
        <w:t>них</w:t>
      </w:r>
      <w:r w:rsidRPr="00DA06CD">
        <w:rPr>
          <w:lang w:val="sr-Latn-CS"/>
        </w:rPr>
        <w:t xml:space="preserve"> лица</w:t>
      </w:r>
      <w:r w:rsidRPr="00DA06CD">
        <w:rPr>
          <w:lang w:val="ru-RU"/>
        </w:rPr>
        <w:t>;</w:t>
      </w:r>
    </w:p>
    <w:p w:rsidR="00DA06CD" w:rsidRPr="00DA06CD" w:rsidRDefault="00DA06CD" w:rsidP="00750D9F">
      <w:pPr>
        <w:numPr>
          <w:ilvl w:val="1"/>
          <w:numId w:val="28"/>
        </w:numPr>
        <w:tabs>
          <w:tab w:val="num" w:pos="1134"/>
        </w:tabs>
        <w:spacing w:before="0" w:after="80" w:line="216" w:lineRule="auto"/>
        <w:ind w:left="1134"/>
        <w:rPr>
          <w:lang w:val="ru-RU"/>
        </w:rPr>
      </w:pPr>
      <w:r w:rsidRPr="00DA06CD">
        <w:rPr>
          <w:lang w:val="ru-RU"/>
        </w:rPr>
        <w:t>Поступак у случају п</w:t>
      </w:r>
      <w:r w:rsidRPr="00DA06CD">
        <w:rPr>
          <w:lang w:val="sr-Latn-CS"/>
        </w:rPr>
        <w:t>овреде на раду</w:t>
      </w:r>
      <w:r w:rsidRPr="00DA06CD">
        <w:rPr>
          <w:lang w:val="ru-RU"/>
        </w:rPr>
        <w:t>;</w:t>
      </w:r>
    </w:p>
    <w:p w:rsidR="00DA06CD" w:rsidRPr="00DA06CD" w:rsidRDefault="00DA06CD" w:rsidP="00750D9F">
      <w:pPr>
        <w:numPr>
          <w:ilvl w:val="1"/>
          <w:numId w:val="28"/>
        </w:numPr>
        <w:tabs>
          <w:tab w:val="num" w:pos="1134"/>
        </w:tabs>
        <w:spacing w:before="0" w:after="80" w:line="216" w:lineRule="auto"/>
        <w:ind w:left="1134"/>
        <w:rPr>
          <w:lang w:val="sr-Latn-CS"/>
        </w:rPr>
      </w:pPr>
      <w:r w:rsidRPr="00DA06CD">
        <w:rPr>
          <w:lang w:val="sr-Latn-CS"/>
        </w:rPr>
        <w:t xml:space="preserve">Последице </w:t>
      </w:r>
      <w:r w:rsidRPr="00DA06CD">
        <w:rPr>
          <w:lang w:val="ru-RU"/>
        </w:rPr>
        <w:t>непоштовања Правила безбедности на раду ТЕНТ и</w:t>
      </w:r>
    </w:p>
    <w:p w:rsidR="00DA06CD" w:rsidRPr="00DA06CD" w:rsidRDefault="00DA06CD" w:rsidP="00750D9F">
      <w:pPr>
        <w:numPr>
          <w:ilvl w:val="1"/>
          <w:numId w:val="28"/>
        </w:numPr>
        <w:tabs>
          <w:tab w:val="num" w:pos="1134"/>
        </w:tabs>
        <w:spacing w:before="0" w:after="80" w:line="216" w:lineRule="auto"/>
        <w:ind w:left="1134"/>
        <w:rPr>
          <w:lang w:val="sr-Latn-CS"/>
        </w:rPr>
      </w:pPr>
      <w:r w:rsidRPr="00DA06CD">
        <w:rPr>
          <w:lang w:val="ru-RU"/>
        </w:rPr>
        <w:t>План заједничких мера</w:t>
      </w:r>
    </w:p>
    <w:p w:rsidR="00DA06CD" w:rsidRPr="00DA06CD" w:rsidRDefault="00DA06CD" w:rsidP="00DA06CD">
      <w:pPr>
        <w:spacing w:before="0" w:after="80" w:line="216" w:lineRule="auto"/>
        <w:ind w:firstLine="567"/>
        <w:rPr>
          <w:szCs w:val="20"/>
          <w:lang w:val="sr-Latn-CS"/>
        </w:rPr>
      </w:pPr>
      <w:r w:rsidRPr="00DA06CD">
        <w:rPr>
          <w:szCs w:val="20"/>
          <w:lang w:val="ru-RU"/>
        </w:rPr>
        <w:t xml:space="preserve">   </w:t>
      </w:r>
      <w:r w:rsidRPr="00DA06CD">
        <w:rPr>
          <w:szCs w:val="20"/>
          <w:lang w:val="sr-Latn-CS"/>
        </w:rPr>
        <w:t>Редовни састанци (једном недељно) одржава</w:t>
      </w:r>
      <w:r w:rsidRPr="00DA06CD">
        <w:rPr>
          <w:szCs w:val="20"/>
          <w:lang w:val="sr-Cyrl-CS"/>
        </w:rPr>
        <w:t>ју</w:t>
      </w:r>
      <w:r w:rsidRPr="00DA06CD">
        <w:rPr>
          <w:szCs w:val="20"/>
          <w:lang w:val="sr-Latn-CS"/>
        </w:rPr>
        <w:t xml:space="preserve"> се са сваким извођачем посебно или са свим извођачима заједно. Састанак води </w:t>
      </w:r>
      <w:r w:rsidRPr="00DA06CD">
        <w:rPr>
          <w:szCs w:val="20"/>
          <w:lang w:val="sr-Cyrl-CS"/>
        </w:rPr>
        <w:t>надзорни орган -</w:t>
      </w:r>
      <w:r w:rsidRPr="00DA06CD">
        <w:rPr>
          <w:szCs w:val="20"/>
          <w:lang w:val="sr-Latn-CS"/>
        </w:rPr>
        <w:t xml:space="preserve"> вођа пројекта и одговорно лице за безбедност </w:t>
      </w:r>
      <w:r w:rsidRPr="00DA06CD">
        <w:rPr>
          <w:szCs w:val="20"/>
          <w:lang w:val="sr-Cyrl-CS"/>
        </w:rPr>
        <w:t>ТЕНТ.</w:t>
      </w:r>
    </w:p>
    <w:p w:rsidR="00DA06CD" w:rsidRPr="00DA06CD" w:rsidRDefault="00DA06CD" w:rsidP="00DA06CD">
      <w:pPr>
        <w:spacing w:before="0" w:after="80" w:line="216" w:lineRule="auto"/>
        <w:ind w:firstLine="567"/>
        <w:rPr>
          <w:szCs w:val="20"/>
          <w:lang w:val="sr-Latn-CS"/>
        </w:rPr>
      </w:pPr>
      <w:r w:rsidRPr="00DA06CD">
        <w:rPr>
          <w:szCs w:val="20"/>
          <w:lang w:val="sr-Latn-CS"/>
        </w:rPr>
        <w:t>Садржај</w:t>
      </w:r>
      <w:r w:rsidRPr="00DA06CD">
        <w:rPr>
          <w:szCs w:val="20"/>
          <w:lang w:val="ru-RU"/>
        </w:rPr>
        <w:t xml:space="preserve"> редовног</w:t>
      </w:r>
      <w:r w:rsidRPr="00DA06CD">
        <w:rPr>
          <w:szCs w:val="20"/>
          <w:lang w:val="sr-Latn-CS"/>
        </w:rPr>
        <w:t xml:space="preserve"> састанка:</w:t>
      </w:r>
    </w:p>
    <w:p w:rsidR="00DA06CD" w:rsidRPr="00DA06CD" w:rsidRDefault="00DA06CD" w:rsidP="00750D9F">
      <w:pPr>
        <w:numPr>
          <w:ilvl w:val="1"/>
          <w:numId w:val="28"/>
        </w:numPr>
        <w:tabs>
          <w:tab w:val="num" w:pos="1134"/>
          <w:tab w:val="left" w:pos="7005"/>
        </w:tabs>
        <w:spacing w:before="0" w:after="80" w:line="216" w:lineRule="auto"/>
        <w:ind w:left="1134"/>
        <w:rPr>
          <w:lang w:val="ru-RU"/>
        </w:rPr>
      </w:pPr>
      <w:r w:rsidRPr="00DA06CD">
        <w:rPr>
          <w:lang w:val="ru-RU"/>
        </w:rPr>
        <w:t xml:space="preserve">Стање </w:t>
      </w:r>
      <w:r w:rsidRPr="00DA06CD">
        <w:rPr>
          <w:lang w:val="sr-Latn-CS"/>
        </w:rPr>
        <w:t>радног и складишног простора</w:t>
      </w:r>
      <w:r w:rsidRPr="00DA06CD">
        <w:rPr>
          <w:lang w:val="ru-RU"/>
        </w:rPr>
        <w:t>;</w:t>
      </w:r>
    </w:p>
    <w:p w:rsidR="00DA06CD" w:rsidRPr="00DA06CD" w:rsidRDefault="00DA06CD" w:rsidP="00750D9F">
      <w:pPr>
        <w:numPr>
          <w:ilvl w:val="1"/>
          <w:numId w:val="28"/>
        </w:numPr>
        <w:tabs>
          <w:tab w:val="num" w:pos="1134"/>
          <w:tab w:val="left" w:pos="7005"/>
        </w:tabs>
        <w:spacing w:before="0" w:after="80" w:line="216" w:lineRule="auto"/>
        <w:ind w:left="1134"/>
        <w:rPr>
          <w:lang w:val="ru-RU"/>
        </w:rPr>
      </w:pPr>
      <w:r w:rsidRPr="00DA06CD">
        <w:rPr>
          <w:lang w:val="ru-RU"/>
        </w:rPr>
        <w:t>Стање</w:t>
      </w:r>
      <w:r w:rsidRPr="00DA06CD">
        <w:rPr>
          <w:lang w:val="sr-Latn-CS"/>
        </w:rPr>
        <w:t xml:space="preserve"> противпожаре заштите, опасних материја (хемикалије, гас, горива)</w:t>
      </w:r>
      <w:r w:rsidRPr="00DA06CD">
        <w:rPr>
          <w:lang w:val="ru-RU"/>
        </w:rPr>
        <w:t>;</w:t>
      </w:r>
    </w:p>
    <w:p w:rsidR="00DA06CD" w:rsidRPr="00DA06CD" w:rsidRDefault="00DA06CD" w:rsidP="00750D9F">
      <w:pPr>
        <w:numPr>
          <w:ilvl w:val="1"/>
          <w:numId w:val="28"/>
        </w:numPr>
        <w:tabs>
          <w:tab w:val="num" w:pos="1134"/>
          <w:tab w:val="left" w:pos="7005"/>
        </w:tabs>
        <w:spacing w:before="0" w:after="80" w:line="216" w:lineRule="auto"/>
        <w:ind w:left="1134"/>
        <w:rPr>
          <w:lang w:val="ru-RU"/>
        </w:rPr>
      </w:pPr>
      <w:r w:rsidRPr="00DA06CD">
        <w:rPr>
          <w:lang w:val="ru-RU"/>
        </w:rPr>
        <w:t>Коришћење л</w:t>
      </w:r>
      <w:r w:rsidRPr="00DA06CD">
        <w:rPr>
          <w:lang w:val="sr-Latn-CS"/>
        </w:rPr>
        <w:t xml:space="preserve">ичне </w:t>
      </w:r>
      <w:r w:rsidRPr="00DA06CD">
        <w:rPr>
          <w:lang w:val="ru-RU"/>
        </w:rPr>
        <w:t>и колективне</w:t>
      </w:r>
      <w:r w:rsidRPr="00DA06CD">
        <w:rPr>
          <w:lang w:val="sr-Latn-CS"/>
        </w:rPr>
        <w:t xml:space="preserve"> заштитне опреме</w:t>
      </w:r>
      <w:r w:rsidRPr="00DA06CD">
        <w:rPr>
          <w:lang w:val="ru-RU"/>
        </w:rPr>
        <w:t>;</w:t>
      </w:r>
    </w:p>
    <w:p w:rsidR="00DA06CD" w:rsidRPr="00DA06CD" w:rsidRDefault="00DA06CD" w:rsidP="00750D9F">
      <w:pPr>
        <w:numPr>
          <w:ilvl w:val="1"/>
          <w:numId w:val="28"/>
        </w:numPr>
        <w:tabs>
          <w:tab w:val="num" w:pos="1134"/>
          <w:tab w:val="left" w:pos="7005"/>
        </w:tabs>
        <w:spacing w:before="0" w:after="80" w:line="216" w:lineRule="auto"/>
        <w:ind w:left="1134"/>
        <w:rPr>
          <w:lang w:val="ru-RU"/>
        </w:rPr>
      </w:pPr>
      <w:r w:rsidRPr="00DA06CD">
        <w:rPr>
          <w:lang w:val="ru-RU"/>
        </w:rPr>
        <w:t>Поштовање п</w:t>
      </w:r>
      <w:r w:rsidRPr="00DA06CD">
        <w:rPr>
          <w:lang w:val="sr-Latn-CS"/>
        </w:rPr>
        <w:t>равила саобраћаја</w:t>
      </w:r>
      <w:r w:rsidRPr="00DA06CD">
        <w:rPr>
          <w:lang w:val="ru-RU"/>
        </w:rPr>
        <w:t>;</w:t>
      </w:r>
    </w:p>
    <w:p w:rsidR="00DA06CD" w:rsidRPr="00DA06CD" w:rsidRDefault="00DA06CD" w:rsidP="00750D9F">
      <w:pPr>
        <w:numPr>
          <w:ilvl w:val="1"/>
          <w:numId w:val="28"/>
        </w:numPr>
        <w:tabs>
          <w:tab w:val="num" w:pos="1134"/>
          <w:tab w:val="left" w:pos="7005"/>
        </w:tabs>
        <w:spacing w:before="0" w:after="80" w:line="216" w:lineRule="auto"/>
        <w:ind w:left="1134"/>
        <w:rPr>
          <w:lang w:val="ru-RU"/>
        </w:rPr>
      </w:pPr>
      <w:r w:rsidRPr="00DA06CD">
        <w:rPr>
          <w:lang w:val="sr-Latn-CS"/>
        </w:rPr>
        <w:t>Процене ризика од повреда</w:t>
      </w:r>
      <w:r w:rsidRPr="00DA06CD">
        <w:rPr>
          <w:lang w:val="ru-RU"/>
        </w:rPr>
        <w:t xml:space="preserve"> и</w:t>
      </w:r>
    </w:p>
    <w:p w:rsidR="00DA06CD" w:rsidRPr="00DA06CD" w:rsidRDefault="00DA06CD" w:rsidP="00750D9F">
      <w:pPr>
        <w:numPr>
          <w:ilvl w:val="1"/>
          <w:numId w:val="28"/>
        </w:numPr>
        <w:tabs>
          <w:tab w:val="num" w:pos="1134"/>
          <w:tab w:val="left" w:pos="7005"/>
        </w:tabs>
        <w:spacing w:before="0" w:after="80" w:line="216" w:lineRule="auto"/>
        <w:ind w:left="1134"/>
        <w:rPr>
          <w:lang w:val="sr-Latn-CS"/>
        </w:rPr>
      </w:pPr>
      <w:r w:rsidRPr="00DA06CD">
        <w:rPr>
          <w:lang w:val="sr-Latn-CS"/>
        </w:rPr>
        <w:t>Могућност побољшања безбедности</w:t>
      </w:r>
      <w:r w:rsidRPr="00DA06CD">
        <w:rPr>
          <w:lang w:val="ru-RU"/>
        </w:rPr>
        <w:t xml:space="preserve"> и здравља на</w:t>
      </w:r>
      <w:r w:rsidRPr="00DA06CD">
        <w:rPr>
          <w:lang w:val="sr-Latn-CS"/>
        </w:rPr>
        <w:t xml:space="preserve"> рад</w:t>
      </w:r>
      <w:r w:rsidRPr="00DA06CD">
        <w:rPr>
          <w:lang w:val="ru-RU"/>
        </w:rPr>
        <w:t>у</w:t>
      </w:r>
      <w:r w:rsidRPr="00DA06CD">
        <w:rPr>
          <w:lang w:val="sr-Latn-CS"/>
        </w:rPr>
        <w:t>.</w:t>
      </w:r>
    </w:p>
    <w:p w:rsidR="007D07C5" w:rsidRPr="003373F2" w:rsidRDefault="007D07C5" w:rsidP="00DA06CD">
      <w:pPr>
        <w:jc w:val="center"/>
        <w:rPr>
          <w:rFonts w:cs="Arial"/>
          <w:b/>
          <w:lang w:val="sr-Cyrl-RS"/>
        </w:rPr>
      </w:pP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E81" w:rsidRDefault="00DD7E81">
      <w:r>
        <w:separator/>
      </w:r>
    </w:p>
    <w:p w:rsidR="00DD7E81" w:rsidRDefault="00DD7E81"/>
  </w:endnote>
  <w:endnote w:type="continuationSeparator" w:id="0">
    <w:p w:rsidR="00DD7E81" w:rsidRDefault="00DD7E81">
      <w:r>
        <w:continuationSeparator/>
      </w:r>
    </w:p>
    <w:p w:rsidR="00DD7E81" w:rsidRDefault="00DD7E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panose1 w:val="020B0502050508020304"/>
    <w:charset w:val="EE"/>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A20" w:rsidRPr="00EC5BB4" w:rsidRDefault="001A5A20" w:rsidP="001A5A20">
    <w:pPr>
      <w:pStyle w:val="Footer"/>
      <w:pBdr>
        <w:top w:val="single" w:sz="4" w:space="0"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91D6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91D6F">
      <w:rPr>
        <w:rStyle w:val="PageNumber"/>
        <w:rFonts w:cs="Arial"/>
        <w:b/>
        <w:noProof/>
        <w:szCs w:val="24"/>
      </w:rPr>
      <w:t>70</w:t>
    </w:r>
    <w:r w:rsidRPr="00EC5BB4">
      <w:rPr>
        <w:rStyle w:val="PageNumber"/>
        <w:rFonts w:cs="Arial"/>
        <w:b/>
        <w:szCs w:val="24"/>
      </w:rPr>
      <w:fldChar w:fldCharType="end"/>
    </w:r>
  </w:p>
  <w:p w:rsidR="001A5A20" w:rsidRDefault="001A5A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A20" w:rsidRDefault="001A5A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5A20" w:rsidRDefault="001A5A20" w:rsidP="00841BE7">
    <w:pPr>
      <w:pStyle w:val="Footer"/>
      <w:ind w:right="360"/>
    </w:pPr>
  </w:p>
  <w:p w:rsidR="001A5A20" w:rsidRDefault="001A5A20"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A20" w:rsidRPr="00EC5BB4" w:rsidRDefault="001A5A20" w:rsidP="001A5A2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91D6F">
      <w:rPr>
        <w:rStyle w:val="PageNumber"/>
        <w:rFonts w:cs="Arial"/>
        <w:b/>
        <w:noProof/>
        <w:szCs w:val="24"/>
      </w:rPr>
      <w:t>70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91D6F">
      <w:rPr>
        <w:rStyle w:val="PageNumber"/>
        <w:rFonts w:cs="Arial"/>
        <w:b/>
        <w:noProof/>
        <w:szCs w:val="24"/>
      </w:rPr>
      <w:t>70</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A20" w:rsidRPr="00EC5BB4" w:rsidRDefault="001A5A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91D6F">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91D6F">
      <w:rPr>
        <w:rStyle w:val="PageNumber"/>
        <w:rFonts w:cs="Arial"/>
        <w:b/>
        <w:noProof/>
        <w:szCs w:val="24"/>
      </w:rPr>
      <w:t>56</w:t>
    </w:r>
    <w:r w:rsidRPr="00EC5BB4">
      <w:rPr>
        <w:rStyle w:val="PageNumber"/>
        <w:rFonts w:cs="Arial"/>
        <w:b/>
        <w:szCs w:val="24"/>
      </w:rPr>
      <w:fldChar w:fldCharType="end"/>
    </w:r>
  </w:p>
  <w:p w:rsidR="001A5A20" w:rsidRDefault="001A5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E81" w:rsidRDefault="00DD7E81">
      <w:r>
        <w:separator/>
      </w:r>
    </w:p>
    <w:p w:rsidR="00DD7E81" w:rsidRDefault="00DD7E81"/>
  </w:footnote>
  <w:footnote w:type="continuationSeparator" w:id="0">
    <w:p w:rsidR="00DD7E81" w:rsidRDefault="00DD7E81">
      <w:r>
        <w:continuationSeparator/>
      </w:r>
    </w:p>
    <w:p w:rsidR="00DD7E81" w:rsidRDefault="00DD7E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A20" w:rsidRPr="00FD6D15" w:rsidRDefault="001A5A20" w:rsidP="00222E86">
    <w:pPr>
      <w:rPr>
        <w:sz w:val="16"/>
        <w:szCs w:val="16"/>
      </w:rPr>
    </w:pPr>
    <w:r>
      <w:rPr>
        <w:noProof/>
        <w:lang w:val="sr-Latn-RS" w:eastAsia="sr-Latn-RS"/>
      </w:rPr>
      <mc:AlternateContent>
        <mc:Choice Requires="wps">
          <w:drawing>
            <wp:anchor distT="0" distB="0" distL="114300" distR="114300" simplePos="0" relativeHeight="251658240" behindDoc="0" locked="0" layoutInCell="1" allowOverlap="1" wp14:anchorId="5B860EFF" wp14:editId="40FA22BB">
              <wp:simplePos x="0" y="0"/>
              <wp:positionH relativeFrom="column">
                <wp:posOffset>41910</wp:posOffset>
              </wp:positionH>
              <wp:positionV relativeFrom="paragraph">
                <wp:posOffset>5715</wp:posOffset>
              </wp:positionV>
              <wp:extent cx="5962650" cy="799465"/>
              <wp:effectExtent l="0" t="0" r="19050" b="1968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99465"/>
                      </a:xfrm>
                      <a:prstGeom prst="rect">
                        <a:avLst/>
                      </a:prstGeom>
                      <a:solidFill>
                        <a:srgbClr val="FFFFFF"/>
                      </a:solidFill>
                      <a:ln w="9525">
                        <a:solidFill>
                          <a:sysClr val="window" lastClr="FFFFFF">
                            <a:lumMod val="100000"/>
                            <a:lumOff val="0"/>
                          </a:sysClr>
                        </a:solidFill>
                        <a:miter lim="800000"/>
                        <a:headEnd/>
                        <a:tailEnd/>
                      </a:ln>
                    </wps:spPr>
                    <wps:txbx>
                      <w:txbxContent>
                        <w:p w:rsidR="001A5A20" w:rsidRPr="0082079C" w:rsidRDefault="001A5A20" w:rsidP="00D5066D">
                          <w:pPr>
                            <w:pStyle w:val="Header"/>
                            <w:spacing w:before="0"/>
                            <w:rPr>
                              <w:sz w:val="22"/>
                              <w:szCs w:val="22"/>
                              <w:lang w:val="ru-RU"/>
                            </w:rPr>
                          </w:pPr>
                          <w:r w:rsidRPr="0082079C">
                            <w:rPr>
                              <w:sz w:val="22"/>
                              <w:szCs w:val="22"/>
                              <w:lang w:val="ru-RU"/>
                            </w:rPr>
                            <w:t>ЈП „Електропривреда Србије“ Београд</w:t>
                          </w:r>
                        </w:p>
                        <w:p w:rsidR="001A5A20" w:rsidRPr="0082079C" w:rsidRDefault="001A5A20" w:rsidP="00D5066D">
                          <w:pPr>
                            <w:pStyle w:val="Header"/>
                            <w:spacing w:before="0"/>
                            <w:rPr>
                              <w:sz w:val="22"/>
                              <w:szCs w:val="22"/>
                            </w:rPr>
                          </w:pPr>
                          <w:r w:rsidRPr="0082079C">
                            <w:rPr>
                              <w:sz w:val="22"/>
                              <w:szCs w:val="22"/>
                              <w:lang w:val="ru-RU"/>
                            </w:rPr>
                            <w:t xml:space="preserve">Конкурсна документација </w:t>
                          </w:r>
                          <w:r>
                            <w:rPr>
                              <w:sz w:val="22"/>
                              <w:szCs w:val="22"/>
                              <w:lang w:val="ru-RU"/>
                            </w:rPr>
                            <w:t xml:space="preserve">                                                   </w:t>
                          </w:r>
                          <w:r w:rsidRPr="0082079C">
                            <w:rPr>
                              <w:sz w:val="22"/>
                              <w:szCs w:val="22"/>
                            </w:rPr>
                            <w:t>ЈН</w:t>
                          </w:r>
                          <w:r w:rsidRPr="0082079C">
                            <w:rPr>
                              <w:sz w:val="22"/>
                              <w:szCs w:val="22"/>
                              <w:lang w:val="sr-Cyrl-RS"/>
                            </w:rPr>
                            <w:t xml:space="preserve"> </w:t>
                          </w:r>
                          <w:r w:rsidRPr="0082079C">
                            <w:rPr>
                              <w:rFonts w:cs="Arial"/>
                              <w:sz w:val="22"/>
                              <w:szCs w:val="22"/>
                              <w:lang w:val="sr-Latn-RS"/>
                            </w:rPr>
                            <w:t>3000/</w:t>
                          </w:r>
                          <w:r>
                            <w:rPr>
                              <w:rFonts w:cs="Arial"/>
                              <w:sz w:val="22"/>
                              <w:szCs w:val="22"/>
                              <w:lang w:val="sr-Cyrl-RS"/>
                            </w:rPr>
                            <w:t>0982</w:t>
                          </w:r>
                          <w:r w:rsidRPr="0082079C">
                            <w:rPr>
                              <w:rFonts w:cs="Arial"/>
                              <w:sz w:val="22"/>
                              <w:szCs w:val="22"/>
                              <w:lang w:val="sr-Cyrl-RS"/>
                            </w:rPr>
                            <w:t>/</w:t>
                          </w:r>
                          <w:r>
                            <w:rPr>
                              <w:rFonts w:cs="Arial"/>
                              <w:sz w:val="22"/>
                              <w:szCs w:val="22"/>
                              <w:lang w:val="sr-Latn-RS"/>
                            </w:rPr>
                            <w:t>2018</w:t>
                          </w:r>
                          <w:r w:rsidRPr="0082079C">
                            <w:rPr>
                              <w:rFonts w:cs="Arial"/>
                              <w:sz w:val="22"/>
                              <w:szCs w:val="22"/>
                              <w:lang w:val="sr-Latn-RS"/>
                            </w:rPr>
                            <w:t xml:space="preserve"> (</w:t>
                          </w:r>
                          <w:r>
                            <w:rPr>
                              <w:rFonts w:cs="Arial"/>
                              <w:sz w:val="22"/>
                              <w:szCs w:val="22"/>
                              <w:lang w:val="sr-Cyrl-RS"/>
                            </w:rPr>
                            <w:t>2607/201</w:t>
                          </w:r>
                          <w:r>
                            <w:rPr>
                              <w:rFonts w:cs="Arial"/>
                              <w:sz w:val="22"/>
                              <w:szCs w:val="22"/>
                              <w:lang w:val="sr-Latn-RS"/>
                            </w:rPr>
                            <w:t>8</w:t>
                          </w:r>
                          <w:r w:rsidRPr="0082079C">
                            <w:rPr>
                              <w:rFonts w:cs="Arial"/>
                              <w:sz w:val="22"/>
                              <w:szCs w:val="22"/>
                              <w:lang w:val="sr-Latn-RS"/>
                            </w:rPr>
                            <w:t>)</w:t>
                          </w:r>
                        </w:p>
                        <w:p w:rsidR="001A5A20" w:rsidRPr="00FD15E9" w:rsidRDefault="001A5A20" w:rsidP="00222E86">
                          <w:pPr>
                            <w:rPr>
                              <w:rFonts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3.3pt;margin-top:.45pt;width:469.5pt;height:6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" strokecolor="white">
              <v:textbox>
                <w:txbxContent>
                  <w:p w:rsidR="001A5A20" w:rsidRPr="0082079C" w:rsidRDefault="001A5A20" w:rsidP="00D5066D">
                    <w:pPr>
                      <w:pStyle w:val="Header"/>
                      <w:spacing w:before="0"/>
                      <w:rPr>
                        <w:sz w:val="22"/>
                        <w:szCs w:val="22"/>
                        <w:lang w:val="ru-RU"/>
                      </w:rPr>
                    </w:pPr>
                    <w:r w:rsidRPr="0082079C">
                      <w:rPr>
                        <w:sz w:val="22"/>
                        <w:szCs w:val="22"/>
                        <w:lang w:val="ru-RU"/>
                      </w:rPr>
                      <w:t>ЈП „Електропривреда Србије“ Београд</w:t>
                    </w:r>
                  </w:p>
                  <w:p w:rsidR="001A5A20" w:rsidRPr="0082079C" w:rsidRDefault="001A5A20" w:rsidP="00D5066D">
                    <w:pPr>
                      <w:pStyle w:val="Header"/>
                      <w:spacing w:before="0"/>
                      <w:rPr>
                        <w:sz w:val="22"/>
                        <w:szCs w:val="22"/>
                      </w:rPr>
                    </w:pPr>
                    <w:r w:rsidRPr="0082079C">
                      <w:rPr>
                        <w:sz w:val="22"/>
                        <w:szCs w:val="22"/>
                        <w:lang w:val="ru-RU"/>
                      </w:rPr>
                      <w:t xml:space="preserve">Конкурсна документација </w:t>
                    </w:r>
                    <w:r>
                      <w:rPr>
                        <w:sz w:val="22"/>
                        <w:szCs w:val="22"/>
                        <w:lang w:val="ru-RU"/>
                      </w:rPr>
                      <w:t xml:space="preserve">                                                   </w:t>
                    </w:r>
                    <w:r w:rsidRPr="0082079C">
                      <w:rPr>
                        <w:sz w:val="22"/>
                        <w:szCs w:val="22"/>
                      </w:rPr>
                      <w:t>ЈН</w:t>
                    </w:r>
                    <w:r w:rsidRPr="0082079C">
                      <w:rPr>
                        <w:sz w:val="22"/>
                        <w:szCs w:val="22"/>
                        <w:lang w:val="sr-Cyrl-RS"/>
                      </w:rPr>
                      <w:t xml:space="preserve"> </w:t>
                    </w:r>
                    <w:r w:rsidRPr="0082079C">
                      <w:rPr>
                        <w:rFonts w:cs="Arial"/>
                        <w:sz w:val="22"/>
                        <w:szCs w:val="22"/>
                        <w:lang w:val="sr-Latn-RS"/>
                      </w:rPr>
                      <w:t>3000/</w:t>
                    </w:r>
                    <w:r>
                      <w:rPr>
                        <w:rFonts w:cs="Arial"/>
                        <w:sz w:val="22"/>
                        <w:szCs w:val="22"/>
                        <w:lang w:val="sr-Cyrl-RS"/>
                      </w:rPr>
                      <w:t>0982</w:t>
                    </w:r>
                    <w:r w:rsidRPr="0082079C">
                      <w:rPr>
                        <w:rFonts w:cs="Arial"/>
                        <w:sz w:val="22"/>
                        <w:szCs w:val="22"/>
                        <w:lang w:val="sr-Cyrl-RS"/>
                      </w:rPr>
                      <w:t>/</w:t>
                    </w:r>
                    <w:r>
                      <w:rPr>
                        <w:rFonts w:cs="Arial"/>
                        <w:sz w:val="22"/>
                        <w:szCs w:val="22"/>
                        <w:lang w:val="sr-Latn-RS"/>
                      </w:rPr>
                      <w:t>2018</w:t>
                    </w:r>
                    <w:r w:rsidRPr="0082079C">
                      <w:rPr>
                        <w:rFonts w:cs="Arial"/>
                        <w:sz w:val="22"/>
                        <w:szCs w:val="22"/>
                        <w:lang w:val="sr-Latn-RS"/>
                      </w:rPr>
                      <w:t xml:space="preserve"> (</w:t>
                    </w:r>
                    <w:r>
                      <w:rPr>
                        <w:rFonts w:cs="Arial"/>
                        <w:sz w:val="22"/>
                        <w:szCs w:val="22"/>
                        <w:lang w:val="sr-Cyrl-RS"/>
                      </w:rPr>
                      <w:t>2607/201</w:t>
                    </w:r>
                    <w:r>
                      <w:rPr>
                        <w:rFonts w:cs="Arial"/>
                        <w:sz w:val="22"/>
                        <w:szCs w:val="22"/>
                        <w:lang w:val="sr-Latn-RS"/>
                      </w:rPr>
                      <w:t>8</w:t>
                    </w:r>
                    <w:r w:rsidRPr="0082079C">
                      <w:rPr>
                        <w:rFonts w:cs="Arial"/>
                        <w:sz w:val="22"/>
                        <w:szCs w:val="22"/>
                        <w:lang w:val="sr-Latn-RS"/>
                      </w:rPr>
                      <w:t>)</w:t>
                    </w:r>
                  </w:p>
                  <w:p w:rsidR="001A5A20" w:rsidRPr="00FD15E9" w:rsidRDefault="001A5A20" w:rsidP="00222E86">
                    <w:pPr>
                      <w:rPr>
                        <w:rFonts w:cs="Arial"/>
                        <w:b/>
                      </w:rPr>
                    </w:pPr>
                  </w:p>
                </w:txbxContent>
              </v:textbox>
            </v:shape>
          </w:pict>
        </mc:Fallback>
      </mc:AlternateContent>
    </w:r>
  </w:p>
  <w:p w:rsidR="001A5A20" w:rsidRDefault="001A5A20" w:rsidP="00222E86">
    <w:pPr>
      <w:rPr>
        <w:rFonts w:cs="Arial"/>
        <w:b/>
        <w:sz w:val="16"/>
        <w:szCs w:val="16"/>
        <w:lang w:val="sr-Cyrl-CS"/>
      </w:rPr>
    </w:pPr>
  </w:p>
  <w:p w:rsidR="001A5A20" w:rsidRPr="00FF708F" w:rsidRDefault="001A5A20" w:rsidP="00222E86">
    <w:pPr>
      <w:rPr>
        <w:rFonts w:cs="Arial"/>
        <w:b/>
        <w:sz w:val="16"/>
        <w:szCs w:val="16"/>
        <w:lang w:val="sr-Cyrl-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A20" w:rsidRDefault="001A5A20" w:rsidP="004276AD">
    <w:pPr>
      <w:pStyle w:val="Header"/>
      <w:rPr>
        <w:sz w:val="20"/>
      </w:rPr>
    </w:pPr>
  </w:p>
  <w:p w:rsidR="001A5A20" w:rsidRPr="00274C2A" w:rsidRDefault="001A5A20" w:rsidP="004276AD">
    <w:pPr>
      <w:pStyle w:val="Header"/>
      <w:rPr>
        <w:sz w:val="18"/>
        <w:szCs w:val="18"/>
        <w:lang w:val="sr-Cyrl-RS"/>
      </w:rPr>
    </w:pPr>
    <w:r w:rsidRPr="00274C2A">
      <w:rPr>
        <w:sz w:val="18"/>
        <w:szCs w:val="18"/>
      </w:rPr>
      <w:t>ЈП „Електропривреда Србије“</w:t>
    </w:r>
  </w:p>
  <w:p w:rsidR="001A5A20" w:rsidRPr="005C687D" w:rsidRDefault="001A5A20" w:rsidP="0039565C">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Pr>
        <w:rFonts w:eastAsia="Arial" w:cs="Arial"/>
        <w:b/>
        <w:color w:val="000000"/>
        <w:sz w:val="18"/>
        <w:szCs w:val="18"/>
        <w:lang w:val="sr-Latn-RS" w:eastAsia="sr-Latn-RS"/>
      </w:rPr>
      <w:t>2607/2018 (3000/0982/2018)</w:t>
    </w:r>
  </w:p>
  <w:p w:rsidR="001A5A20" w:rsidRPr="004E1326" w:rsidRDefault="001A5A20" w:rsidP="004E1326">
    <w:pPr>
      <w:ind w:left="-360" w:right="-19"/>
      <w:jc w:val="center"/>
      <w:outlineLvl w:val="0"/>
      <w:rPr>
        <w:rFonts w:cs="Arial"/>
        <w:b/>
        <w:sz w:val="18"/>
        <w:szCs w:val="18"/>
        <w:lang w:val="sr-Cyrl-CS"/>
      </w:rPr>
    </w:pPr>
  </w:p>
  <w:p w:rsidR="001A5A20" w:rsidRPr="0039565C" w:rsidRDefault="001A5A20" w:rsidP="0039565C">
    <w:pPr>
      <w:ind w:left="-360" w:right="-19"/>
      <w:jc w:val="right"/>
      <w:outlineLvl w:val="0"/>
      <w:rPr>
        <w:rFonts w:cs="Arial"/>
        <w:b/>
        <w:bCs/>
        <w:sz w:val="18"/>
        <w:szCs w:val="18"/>
        <w:lang w:val="sr-Latn-RS" w:eastAsia="hr-HR"/>
      </w:rPr>
    </w:pPr>
    <w:r>
      <w:rPr>
        <w:sz w:val="18"/>
        <w:szCs w:val="18"/>
        <w:lang w:val="sr-Cyrl-R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A20" w:rsidRDefault="001A5A20" w:rsidP="004276AD">
    <w:pPr>
      <w:pStyle w:val="Header"/>
    </w:pPr>
  </w:p>
  <w:p w:rsidR="001A5A20" w:rsidRPr="00274C2A" w:rsidRDefault="001A5A20" w:rsidP="00FA0E69">
    <w:pPr>
      <w:pStyle w:val="Header"/>
      <w:rPr>
        <w:sz w:val="18"/>
        <w:szCs w:val="18"/>
        <w:lang w:val="sr-Cyrl-RS"/>
      </w:rPr>
    </w:pPr>
    <w:r w:rsidRPr="00274C2A">
      <w:rPr>
        <w:sz w:val="18"/>
        <w:szCs w:val="18"/>
      </w:rPr>
      <w:t>ЈП „Електропривреда Србије“</w:t>
    </w:r>
  </w:p>
  <w:p w:rsidR="001A5A20" w:rsidRPr="0039565C" w:rsidRDefault="001A5A20" w:rsidP="00FA0E69">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Pr>
        <w:rFonts w:cs="Arial"/>
        <w:b/>
        <w:sz w:val="18"/>
        <w:szCs w:val="18"/>
        <w:lang w:val="sr-Latn-RS"/>
      </w:rPr>
      <w:t>2607/2018 (3000/0982/2018)</w:t>
    </w:r>
  </w:p>
  <w:p w:rsidR="001A5A20" w:rsidRPr="00A31A80" w:rsidRDefault="001A5A20" w:rsidP="00FA0E69">
    <w:pPr>
      <w:pStyle w:val="Header"/>
      <w:rPr>
        <w:rFonts w:cs="Arial"/>
        <w:b/>
        <w:sz w:val="18"/>
        <w:szCs w:val="18"/>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8072CD8"/>
    <w:multiLevelType w:val="hybridMultilevel"/>
    <w:tmpl w:val="C402FF0A"/>
    <w:lvl w:ilvl="0" w:tplc="584CDF72">
      <w:start w:val="22"/>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3A6A3271"/>
    <w:multiLevelType w:val="multilevel"/>
    <w:tmpl w:val="AB824060"/>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C5C34CD"/>
    <w:multiLevelType w:val="hybridMultilevel"/>
    <w:tmpl w:val="A26EDA96"/>
    <w:lvl w:ilvl="0" w:tplc="34F644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BFC6B40"/>
    <w:multiLevelType w:val="hybridMultilevel"/>
    <w:tmpl w:val="74427CE6"/>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5935257"/>
    <w:multiLevelType w:val="hybridMultilevel"/>
    <w:tmpl w:val="F13C0FF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64"/>
  </w:num>
  <w:num w:numId="3">
    <w:abstractNumId w:val="80"/>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92"/>
  </w:num>
  <w:num w:numId="8">
    <w:abstractNumId w:val="72"/>
  </w:num>
  <w:num w:numId="9">
    <w:abstractNumId w:val="66"/>
  </w:num>
  <w:num w:numId="10">
    <w:abstractNumId w:val="59"/>
  </w:num>
  <w:num w:numId="11">
    <w:abstractNumId w:val="63"/>
  </w:num>
  <w:num w:numId="12">
    <w:abstractNumId w:val="81"/>
  </w:num>
  <w:num w:numId="13">
    <w:abstractNumId w:val="77"/>
  </w:num>
  <w:num w:numId="14">
    <w:abstractNumId w:val="65"/>
  </w:num>
  <w:num w:numId="1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num>
  <w:num w:numId="20">
    <w:abstractNumId w:val="91"/>
  </w:num>
  <w:num w:numId="21">
    <w:abstractNumId w:val="56"/>
  </w:num>
  <w:num w:numId="22">
    <w:abstractNumId w:val="86"/>
  </w:num>
  <w:num w:numId="23">
    <w:abstractNumId w:val="61"/>
  </w:num>
  <w:num w:numId="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7"/>
  </w:num>
  <w:num w:numId="27">
    <w:abstractNumId w:val="71"/>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89"/>
  </w:num>
  <w:num w:numId="31">
    <w:abstractNumId w:val="93"/>
  </w:num>
  <w:num w:numId="32">
    <w:abstractNumId w:val="76"/>
  </w:num>
  <w:num w:numId="33">
    <w:abstractNumId w:val="75"/>
  </w:num>
  <w:num w:numId="34">
    <w:abstractNumId w:val="8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3D0F"/>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96D"/>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147"/>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0"/>
    <w:rsid w:val="00065849"/>
    <w:rsid w:val="00065DE7"/>
    <w:rsid w:val="000663EE"/>
    <w:rsid w:val="000666B4"/>
    <w:rsid w:val="00066E57"/>
    <w:rsid w:val="0006783E"/>
    <w:rsid w:val="00067DF5"/>
    <w:rsid w:val="00070234"/>
    <w:rsid w:val="00070240"/>
    <w:rsid w:val="000704D8"/>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2CF"/>
    <w:rsid w:val="00086496"/>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9C3"/>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964"/>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1B"/>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89B"/>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5EBA"/>
    <w:rsid w:val="00196151"/>
    <w:rsid w:val="00196726"/>
    <w:rsid w:val="00196727"/>
    <w:rsid w:val="00196B35"/>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20"/>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95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983"/>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1B6D"/>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B21"/>
    <w:rsid w:val="00200C66"/>
    <w:rsid w:val="00200CBB"/>
    <w:rsid w:val="00200E58"/>
    <w:rsid w:val="00200F50"/>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86"/>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9D3"/>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3203"/>
    <w:rsid w:val="002E40BF"/>
    <w:rsid w:val="002E4258"/>
    <w:rsid w:val="002E5445"/>
    <w:rsid w:val="002E59D5"/>
    <w:rsid w:val="002E5FDC"/>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4E00"/>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546"/>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88"/>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1D6"/>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366"/>
    <w:rsid w:val="00366490"/>
    <w:rsid w:val="00366522"/>
    <w:rsid w:val="003666C3"/>
    <w:rsid w:val="00366734"/>
    <w:rsid w:val="00366837"/>
    <w:rsid w:val="00367475"/>
    <w:rsid w:val="00367850"/>
    <w:rsid w:val="003679DF"/>
    <w:rsid w:val="00367BFF"/>
    <w:rsid w:val="00367C56"/>
    <w:rsid w:val="003701A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955"/>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257"/>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65C"/>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DA"/>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9B0"/>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4B5"/>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BC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2A3"/>
    <w:rsid w:val="00437A68"/>
    <w:rsid w:val="00437B87"/>
    <w:rsid w:val="00437F73"/>
    <w:rsid w:val="004400E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1F4"/>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34"/>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97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A29"/>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5F24"/>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6B0"/>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6B4F"/>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7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A1A"/>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59D"/>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CB"/>
    <w:rsid w:val="00600CD1"/>
    <w:rsid w:val="00601454"/>
    <w:rsid w:val="00601E17"/>
    <w:rsid w:val="00602180"/>
    <w:rsid w:val="006024E2"/>
    <w:rsid w:val="00602648"/>
    <w:rsid w:val="006027E2"/>
    <w:rsid w:val="006028C9"/>
    <w:rsid w:val="00602A14"/>
    <w:rsid w:val="00602C05"/>
    <w:rsid w:val="00602F44"/>
    <w:rsid w:val="0060310B"/>
    <w:rsid w:val="00603188"/>
    <w:rsid w:val="00603394"/>
    <w:rsid w:val="00603870"/>
    <w:rsid w:val="006038F0"/>
    <w:rsid w:val="00603900"/>
    <w:rsid w:val="00603992"/>
    <w:rsid w:val="00603A67"/>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B9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9E0"/>
    <w:rsid w:val="00634B08"/>
    <w:rsid w:val="00634B29"/>
    <w:rsid w:val="00634B35"/>
    <w:rsid w:val="00634C74"/>
    <w:rsid w:val="00634EED"/>
    <w:rsid w:val="00635397"/>
    <w:rsid w:val="00635958"/>
    <w:rsid w:val="006368C0"/>
    <w:rsid w:val="00636BB1"/>
    <w:rsid w:val="00636C2C"/>
    <w:rsid w:val="00636D15"/>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4DB9"/>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C1C"/>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249"/>
    <w:rsid w:val="006E7441"/>
    <w:rsid w:val="006E7512"/>
    <w:rsid w:val="006E7B9D"/>
    <w:rsid w:val="006E7BBE"/>
    <w:rsid w:val="006F031E"/>
    <w:rsid w:val="006F0448"/>
    <w:rsid w:val="006F08F5"/>
    <w:rsid w:val="006F0C0D"/>
    <w:rsid w:val="006F0D1E"/>
    <w:rsid w:val="006F1791"/>
    <w:rsid w:val="006F1907"/>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41B"/>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A85"/>
    <w:rsid w:val="00745BA2"/>
    <w:rsid w:val="00745C70"/>
    <w:rsid w:val="00746006"/>
    <w:rsid w:val="0074701B"/>
    <w:rsid w:val="00747325"/>
    <w:rsid w:val="00747611"/>
    <w:rsid w:val="00747669"/>
    <w:rsid w:val="007477B6"/>
    <w:rsid w:val="00750519"/>
    <w:rsid w:val="0075081F"/>
    <w:rsid w:val="0075083C"/>
    <w:rsid w:val="00750A33"/>
    <w:rsid w:val="00750D53"/>
    <w:rsid w:val="00750D9F"/>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B11"/>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3FB"/>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E1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C80"/>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DF1"/>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735"/>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05"/>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71C"/>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A56"/>
    <w:rsid w:val="00997DA3"/>
    <w:rsid w:val="00997FBB"/>
    <w:rsid w:val="009A025A"/>
    <w:rsid w:val="009A0881"/>
    <w:rsid w:val="009A09D8"/>
    <w:rsid w:val="009A0DC0"/>
    <w:rsid w:val="009A10B5"/>
    <w:rsid w:val="009A11E6"/>
    <w:rsid w:val="009A1A14"/>
    <w:rsid w:val="009A2888"/>
    <w:rsid w:val="009A2B2E"/>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7D6"/>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62D"/>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953"/>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B2"/>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DE3"/>
    <w:rsid w:val="00A9136F"/>
    <w:rsid w:val="00A9142E"/>
    <w:rsid w:val="00A91B4A"/>
    <w:rsid w:val="00A91DF5"/>
    <w:rsid w:val="00A91F68"/>
    <w:rsid w:val="00A921E7"/>
    <w:rsid w:val="00A9243C"/>
    <w:rsid w:val="00A92688"/>
    <w:rsid w:val="00A92A93"/>
    <w:rsid w:val="00A92D21"/>
    <w:rsid w:val="00A937CC"/>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C05"/>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78E"/>
    <w:rsid w:val="00AC4D1D"/>
    <w:rsid w:val="00AC4D6E"/>
    <w:rsid w:val="00AC55D0"/>
    <w:rsid w:val="00AC580B"/>
    <w:rsid w:val="00AC59F9"/>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936"/>
    <w:rsid w:val="00AF4D5B"/>
    <w:rsid w:val="00AF4F9C"/>
    <w:rsid w:val="00AF5B5E"/>
    <w:rsid w:val="00AF5BED"/>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6A"/>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07C0"/>
    <w:rsid w:val="00B7166F"/>
    <w:rsid w:val="00B71B46"/>
    <w:rsid w:val="00B72052"/>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6DF7"/>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719"/>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5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808"/>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60D"/>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EA5"/>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08C"/>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3B"/>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66D"/>
    <w:rsid w:val="00D50A2B"/>
    <w:rsid w:val="00D50AD2"/>
    <w:rsid w:val="00D50BF4"/>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BE4"/>
    <w:rsid w:val="00D64D4E"/>
    <w:rsid w:val="00D65144"/>
    <w:rsid w:val="00D6548E"/>
    <w:rsid w:val="00D656B3"/>
    <w:rsid w:val="00D65BEB"/>
    <w:rsid w:val="00D65CC8"/>
    <w:rsid w:val="00D661A1"/>
    <w:rsid w:val="00D663A9"/>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38F"/>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05A"/>
    <w:rsid w:val="00DA06CD"/>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5FE5"/>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E81"/>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369"/>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B2"/>
    <w:rsid w:val="00E039D1"/>
    <w:rsid w:val="00E03A2D"/>
    <w:rsid w:val="00E03DA4"/>
    <w:rsid w:val="00E04291"/>
    <w:rsid w:val="00E042FF"/>
    <w:rsid w:val="00E04E96"/>
    <w:rsid w:val="00E04EB5"/>
    <w:rsid w:val="00E04F74"/>
    <w:rsid w:val="00E05034"/>
    <w:rsid w:val="00E0528F"/>
    <w:rsid w:val="00E0530C"/>
    <w:rsid w:val="00E056F1"/>
    <w:rsid w:val="00E062DE"/>
    <w:rsid w:val="00E06849"/>
    <w:rsid w:val="00E068F2"/>
    <w:rsid w:val="00E06A67"/>
    <w:rsid w:val="00E06CEC"/>
    <w:rsid w:val="00E06D12"/>
    <w:rsid w:val="00E071D3"/>
    <w:rsid w:val="00E0758C"/>
    <w:rsid w:val="00E07975"/>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EF2"/>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553"/>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8B3"/>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62C"/>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8FB"/>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620"/>
    <w:rsid w:val="00EC7ACB"/>
    <w:rsid w:val="00ED0014"/>
    <w:rsid w:val="00ED022F"/>
    <w:rsid w:val="00ED0D86"/>
    <w:rsid w:val="00ED11CE"/>
    <w:rsid w:val="00ED13B2"/>
    <w:rsid w:val="00ED1B1A"/>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F8"/>
    <w:rsid w:val="00ED7DCB"/>
    <w:rsid w:val="00EE0029"/>
    <w:rsid w:val="00EE03E1"/>
    <w:rsid w:val="00EE06C3"/>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87"/>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E91"/>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CFA"/>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1D6F"/>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25"/>
    <w:rsid w:val="00F95B99"/>
    <w:rsid w:val="00F95DDD"/>
    <w:rsid w:val="00F9620D"/>
    <w:rsid w:val="00F96608"/>
    <w:rsid w:val="00F96FD4"/>
    <w:rsid w:val="00F97543"/>
    <w:rsid w:val="00F9755E"/>
    <w:rsid w:val="00F9774D"/>
    <w:rsid w:val="00FA0088"/>
    <w:rsid w:val="00FA03CB"/>
    <w:rsid w:val="00FA056A"/>
    <w:rsid w:val="00FA0636"/>
    <w:rsid w:val="00FA0E61"/>
    <w:rsid w:val="00FA0E69"/>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612"/>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9348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12C5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9348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12C5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1100235">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17203395">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jpeg"/><Relationship Id="rId170" Type="http://schemas.openxmlformats.org/officeDocument/2006/relationships/image" Target="media/image4.jpeg"/><Relationship Id="rId191" Type="http://schemas.openxmlformats.org/officeDocument/2006/relationships/header" Target="head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image" Target="media/image10.jpeg"/><Relationship Id="rId192" Type="http://schemas.openxmlformats.org/officeDocument/2006/relationships/footer" Target="footer4.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bg.vi.sud.rs/lt/articles/o-visem-sudu/obavestenje-ke-za-pravna-lica.html" TargetMode="External"/><Relationship Id="rId187"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jpeg"/><Relationship Id="rId172" Type="http://schemas.openxmlformats.org/officeDocument/2006/relationships/image" Target="media/image6.jpeg"/><Relationship Id="rId193" Type="http://schemas.openxmlformats.org/officeDocument/2006/relationships/image" Target="media/image14.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nijela.janjic@" TargetMode="External"/><Relationship Id="rId188" Type="http://schemas.openxmlformats.org/officeDocument/2006/relationships/header" Target="head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apr.gov.rs" TargetMode="External"/><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image" Target="media/image13.jpeg"/><Relationship Id="rId195" Type="http://schemas.openxmlformats.org/officeDocument/2006/relationships/theme" Target="theme/theme1.xml"/><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hyperlink" Target="mailto:danijela.janj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1.xm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9B2AAC4-B4AD-4559-BC6C-E724C7C1F2C3}">
  <ds:schemaRefs>
    <ds:schemaRef ds:uri="http://schemas.openxmlformats.org/officeDocument/2006/bibliography"/>
  </ds:schemaRefs>
</ds:datastoreItem>
</file>

<file path=customXml/itemProps100.xml><?xml version="1.0" encoding="utf-8"?>
<ds:datastoreItem xmlns:ds="http://schemas.openxmlformats.org/officeDocument/2006/customXml" ds:itemID="{12CD5B63-E12F-4C39-B1A9-D235C23C73D9}">
  <ds:schemaRefs>
    <ds:schemaRef ds:uri="http://schemas.openxmlformats.org/officeDocument/2006/bibliography"/>
  </ds:schemaRefs>
</ds:datastoreItem>
</file>

<file path=customXml/itemProps101.xml><?xml version="1.0" encoding="utf-8"?>
<ds:datastoreItem xmlns:ds="http://schemas.openxmlformats.org/officeDocument/2006/customXml" ds:itemID="{AB0997F8-BB31-4B35-842F-4FFF74AB1008}">
  <ds:schemaRefs>
    <ds:schemaRef ds:uri="http://schemas.openxmlformats.org/officeDocument/2006/bibliography"/>
  </ds:schemaRefs>
</ds:datastoreItem>
</file>

<file path=customXml/itemProps102.xml><?xml version="1.0" encoding="utf-8"?>
<ds:datastoreItem xmlns:ds="http://schemas.openxmlformats.org/officeDocument/2006/customXml" ds:itemID="{66F59D59-213F-46B4-AA5B-221C032D0803}">
  <ds:schemaRefs>
    <ds:schemaRef ds:uri="http://schemas.openxmlformats.org/officeDocument/2006/bibliography"/>
  </ds:schemaRefs>
</ds:datastoreItem>
</file>

<file path=customXml/itemProps103.xml><?xml version="1.0" encoding="utf-8"?>
<ds:datastoreItem xmlns:ds="http://schemas.openxmlformats.org/officeDocument/2006/customXml" ds:itemID="{147935A9-05C3-498D-9255-3B340133B640}">
  <ds:schemaRefs>
    <ds:schemaRef ds:uri="http://schemas.openxmlformats.org/officeDocument/2006/bibliography"/>
  </ds:schemaRefs>
</ds:datastoreItem>
</file>

<file path=customXml/itemProps104.xml><?xml version="1.0" encoding="utf-8"?>
<ds:datastoreItem xmlns:ds="http://schemas.openxmlformats.org/officeDocument/2006/customXml" ds:itemID="{F741AF49-29D6-4017-A422-FC75B29AA693}">
  <ds:schemaRefs>
    <ds:schemaRef ds:uri="http://schemas.openxmlformats.org/officeDocument/2006/bibliography"/>
  </ds:schemaRefs>
</ds:datastoreItem>
</file>

<file path=customXml/itemProps105.xml><?xml version="1.0" encoding="utf-8"?>
<ds:datastoreItem xmlns:ds="http://schemas.openxmlformats.org/officeDocument/2006/customXml" ds:itemID="{C72E96FB-805F-4AE4-A807-BAF997F23B58}">
  <ds:schemaRefs>
    <ds:schemaRef ds:uri="http://schemas.openxmlformats.org/officeDocument/2006/bibliography"/>
  </ds:schemaRefs>
</ds:datastoreItem>
</file>

<file path=customXml/itemProps106.xml><?xml version="1.0" encoding="utf-8"?>
<ds:datastoreItem xmlns:ds="http://schemas.openxmlformats.org/officeDocument/2006/customXml" ds:itemID="{6B482B01-FE67-4427-8765-CB2B0C38FB3B}">
  <ds:schemaRefs>
    <ds:schemaRef ds:uri="http://schemas.openxmlformats.org/officeDocument/2006/bibliography"/>
  </ds:schemaRefs>
</ds:datastoreItem>
</file>

<file path=customXml/itemProps107.xml><?xml version="1.0" encoding="utf-8"?>
<ds:datastoreItem xmlns:ds="http://schemas.openxmlformats.org/officeDocument/2006/customXml" ds:itemID="{D4DBC740-F11D-4E39-8474-E924D220ECDF}">
  <ds:schemaRefs>
    <ds:schemaRef ds:uri="http://schemas.openxmlformats.org/officeDocument/2006/bibliography"/>
  </ds:schemaRefs>
</ds:datastoreItem>
</file>

<file path=customXml/itemProps108.xml><?xml version="1.0" encoding="utf-8"?>
<ds:datastoreItem xmlns:ds="http://schemas.openxmlformats.org/officeDocument/2006/customXml" ds:itemID="{436ADAD0-8496-496F-90C0-DCCD7D8B46C2}">
  <ds:schemaRefs>
    <ds:schemaRef ds:uri="http://schemas.openxmlformats.org/officeDocument/2006/bibliography"/>
  </ds:schemaRefs>
</ds:datastoreItem>
</file>

<file path=customXml/itemProps109.xml><?xml version="1.0" encoding="utf-8"?>
<ds:datastoreItem xmlns:ds="http://schemas.openxmlformats.org/officeDocument/2006/customXml" ds:itemID="{124BA0FD-12D1-4E55-AFFA-290B702B2A99}">
  <ds:schemaRefs>
    <ds:schemaRef ds:uri="http://schemas.openxmlformats.org/officeDocument/2006/bibliography"/>
  </ds:schemaRefs>
</ds:datastoreItem>
</file>

<file path=customXml/itemProps11.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110.xml><?xml version="1.0" encoding="utf-8"?>
<ds:datastoreItem xmlns:ds="http://schemas.openxmlformats.org/officeDocument/2006/customXml" ds:itemID="{7A4BB0F7-F413-45DC-8225-A7226F01723A}">
  <ds:schemaRefs>
    <ds:schemaRef ds:uri="http://schemas.openxmlformats.org/officeDocument/2006/bibliography"/>
  </ds:schemaRefs>
</ds:datastoreItem>
</file>

<file path=customXml/itemProps111.xml><?xml version="1.0" encoding="utf-8"?>
<ds:datastoreItem xmlns:ds="http://schemas.openxmlformats.org/officeDocument/2006/customXml" ds:itemID="{5B16260A-AD28-45E1-B482-D7725306A29D}">
  <ds:schemaRefs>
    <ds:schemaRef ds:uri="http://schemas.openxmlformats.org/officeDocument/2006/bibliography"/>
  </ds:schemaRefs>
</ds:datastoreItem>
</file>

<file path=customXml/itemProps112.xml><?xml version="1.0" encoding="utf-8"?>
<ds:datastoreItem xmlns:ds="http://schemas.openxmlformats.org/officeDocument/2006/customXml" ds:itemID="{FBDD9832-26B3-466B-B603-F600894764B5}">
  <ds:schemaRefs>
    <ds:schemaRef ds:uri="http://schemas.openxmlformats.org/officeDocument/2006/bibliography"/>
  </ds:schemaRefs>
</ds:datastoreItem>
</file>

<file path=customXml/itemProps113.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114.xml><?xml version="1.0" encoding="utf-8"?>
<ds:datastoreItem xmlns:ds="http://schemas.openxmlformats.org/officeDocument/2006/customXml" ds:itemID="{7204B740-E9CD-42AD-AD0A-2AB204CF7E65}">
  <ds:schemaRefs>
    <ds:schemaRef ds:uri="http://schemas.openxmlformats.org/officeDocument/2006/bibliography"/>
  </ds:schemaRefs>
</ds:datastoreItem>
</file>

<file path=customXml/itemProps115.xml><?xml version="1.0" encoding="utf-8"?>
<ds:datastoreItem xmlns:ds="http://schemas.openxmlformats.org/officeDocument/2006/customXml" ds:itemID="{89459392-C033-4517-BC82-E3AC05E4A2B8}">
  <ds:schemaRefs>
    <ds:schemaRef ds:uri="http://schemas.openxmlformats.org/officeDocument/2006/bibliography"/>
  </ds:schemaRefs>
</ds:datastoreItem>
</file>

<file path=customXml/itemProps116.xml><?xml version="1.0" encoding="utf-8"?>
<ds:datastoreItem xmlns:ds="http://schemas.openxmlformats.org/officeDocument/2006/customXml" ds:itemID="{16B1359F-6C51-49F9-ABAB-1CBE888E56B0}">
  <ds:schemaRefs>
    <ds:schemaRef ds:uri="http://schemas.openxmlformats.org/officeDocument/2006/bibliography"/>
  </ds:schemaRefs>
</ds:datastoreItem>
</file>

<file path=customXml/itemProps117.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118.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119.xml><?xml version="1.0" encoding="utf-8"?>
<ds:datastoreItem xmlns:ds="http://schemas.openxmlformats.org/officeDocument/2006/customXml" ds:itemID="{E2202D52-05BC-43ED-9D96-C09A5CEC9CB9}">
  <ds:schemaRefs>
    <ds:schemaRef ds:uri="http://schemas.openxmlformats.org/officeDocument/2006/bibliography"/>
  </ds:schemaRefs>
</ds:datastoreItem>
</file>

<file path=customXml/itemProps12.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120.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121.xml><?xml version="1.0" encoding="utf-8"?>
<ds:datastoreItem xmlns:ds="http://schemas.openxmlformats.org/officeDocument/2006/customXml" ds:itemID="{863A8F7A-E829-40C4-B5BA-3909C7CF9470}">
  <ds:schemaRefs>
    <ds:schemaRef ds:uri="http://schemas.openxmlformats.org/officeDocument/2006/bibliography"/>
  </ds:schemaRefs>
</ds:datastoreItem>
</file>

<file path=customXml/itemProps122.xml><?xml version="1.0" encoding="utf-8"?>
<ds:datastoreItem xmlns:ds="http://schemas.openxmlformats.org/officeDocument/2006/customXml" ds:itemID="{7B2B1A1B-4EB0-408C-AEB8-AA87A368CF49}">
  <ds:schemaRefs>
    <ds:schemaRef ds:uri="http://schemas.openxmlformats.org/officeDocument/2006/bibliography"/>
  </ds:schemaRefs>
</ds:datastoreItem>
</file>

<file path=customXml/itemProps123.xml><?xml version="1.0" encoding="utf-8"?>
<ds:datastoreItem xmlns:ds="http://schemas.openxmlformats.org/officeDocument/2006/customXml" ds:itemID="{6C9813DA-4FE8-4AAF-9665-D0FC1172C3C7}">
  <ds:schemaRefs>
    <ds:schemaRef ds:uri="http://schemas.openxmlformats.org/officeDocument/2006/bibliography"/>
  </ds:schemaRefs>
</ds:datastoreItem>
</file>

<file path=customXml/itemProps124.xml><?xml version="1.0" encoding="utf-8"?>
<ds:datastoreItem xmlns:ds="http://schemas.openxmlformats.org/officeDocument/2006/customXml" ds:itemID="{69EAFA9B-A365-4420-ABBA-69E922124C7B}">
  <ds:schemaRefs>
    <ds:schemaRef ds:uri="http://schemas.openxmlformats.org/officeDocument/2006/bibliography"/>
  </ds:schemaRefs>
</ds:datastoreItem>
</file>

<file path=customXml/itemProps125.xml><?xml version="1.0" encoding="utf-8"?>
<ds:datastoreItem xmlns:ds="http://schemas.openxmlformats.org/officeDocument/2006/customXml" ds:itemID="{61F3430E-8380-4EE4-BE53-AFB8AAD89E4F}">
  <ds:schemaRefs>
    <ds:schemaRef ds:uri="http://schemas.openxmlformats.org/officeDocument/2006/bibliography"/>
  </ds:schemaRefs>
</ds:datastoreItem>
</file>

<file path=customXml/itemProps126.xml><?xml version="1.0" encoding="utf-8"?>
<ds:datastoreItem xmlns:ds="http://schemas.openxmlformats.org/officeDocument/2006/customXml" ds:itemID="{2B410545-24D8-4255-BFC3-26330EC3B36B}">
  <ds:schemaRefs>
    <ds:schemaRef ds:uri="http://schemas.openxmlformats.org/officeDocument/2006/bibliography"/>
  </ds:schemaRefs>
</ds:datastoreItem>
</file>

<file path=customXml/itemProps127.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128.xml><?xml version="1.0" encoding="utf-8"?>
<ds:datastoreItem xmlns:ds="http://schemas.openxmlformats.org/officeDocument/2006/customXml" ds:itemID="{71F53A9E-88BA-45F0-ACA0-7FBB5758F349}">
  <ds:schemaRefs>
    <ds:schemaRef ds:uri="http://schemas.openxmlformats.org/officeDocument/2006/bibliography"/>
  </ds:schemaRefs>
</ds:datastoreItem>
</file>

<file path=customXml/itemProps129.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13.xml><?xml version="1.0" encoding="utf-8"?>
<ds:datastoreItem xmlns:ds="http://schemas.openxmlformats.org/officeDocument/2006/customXml" ds:itemID="{7595849F-D637-41B5-8D6C-7F0C390C3476}">
  <ds:schemaRefs>
    <ds:schemaRef ds:uri="http://schemas.openxmlformats.org/officeDocument/2006/bibliography"/>
  </ds:schemaRefs>
</ds:datastoreItem>
</file>

<file path=customXml/itemProps130.xml><?xml version="1.0" encoding="utf-8"?>
<ds:datastoreItem xmlns:ds="http://schemas.openxmlformats.org/officeDocument/2006/customXml" ds:itemID="{143AE763-BF55-470E-AAD8-FB882C56EB6B}">
  <ds:schemaRefs>
    <ds:schemaRef ds:uri="http://schemas.openxmlformats.org/officeDocument/2006/bibliography"/>
  </ds:schemaRefs>
</ds:datastoreItem>
</file>

<file path=customXml/itemProps131.xml><?xml version="1.0" encoding="utf-8"?>
<ds:datastoreItem xmlns:ds="http://schemas.openxmlformats.org/officeDocument/2006/customXml" ds:itemID="{2B7F309E-8846-4264-9F9F-B32988313F84}">
  <ds:schemaRefs>
    <ds:schemaRef ds:uri="http://schemas.openxmlformats.org/officeDocument/2006/bibliography"/>
  </ds:schemaRefs>
</ds:datastoreItem>
</file>

<file path=customXml/itemProps132.xml><?xml version="1.0" encoding="utf-8"?>
<ds:datastoreItem xmlns:ds="http://schemas.openxmlformats.org/officeDocument/2006/customXml" ds:itemID="{6EA53B6D-584E-4591-8C01-857F233DE32E}">
  <ds:schemaRefs>
    <ds:schemaRef ds:uri="http://schemas.openxmlformats.org/officeDocument/2006/bibliography"/>
  </ds:schemaRefs>
</ds:datastoreItem>
</file>

<file path=customXml/itemProps133.xml><?xml version="1.0" encoding="utf-8"?>
<ds:datastoreItem xmlns:ds="http://schemas.openxmlformats.org/officeDocument/2006/customXml" ds:itemID="{EB3EC22B-CD4F-424C-8ED4-047797C702B5}">
  <ds:schemaRefs>
    <ds:schemaRef ds:uri="http://schemas.openxmlformats.org/officeDocument/2006/bibliography"/>
  </ds:schemaRefs>
</ds:datastoreItem>
</file>

<file path=customXml/itemProps134.xml><?xml version="1.0" encoding="utf-8"?>
<ds:datastoreItem xmlns:ds="http://schemas.openxmlformats.org/officeDocument/2006/customXml" ds:itemID="{3F999502-B0BA-4119-BCB7-7811BDDFF715}">
  <ds:schemaRefs>
    <ds:schemaRef ds:uri="http://schemas.openxmlformats.org/officeDocument/2006/bibliography"/>
  </ds:schemaRefs>
</ds:datastoreItem>
</file>

<file path=customXml/itemProps135.xml><?xml version="1.0" encoding="utf-8"?>
<ds:datastoreItem xmlns:ds="http://schemas.openxmlformats.org/officeDocument/2006/customXml" ds:itemID="{BF6FD175-991E-4DBD-A353-B743D2D65C63}">
  <ds:schemaRefs>
    <ds:schemaRef ds:uri="http://schemas.openxmlformats.org/officeDocument/2006/bibliography"/>
  </ds:schemaRefs>
</ds:datastoreItem>
</file>

<file path=customXml/itemProps136.xml><?xml version="1.0" encoding="utf-8"?>
<ds:datastoreItem xmlns:ds="http://schemas.openxmlformats.org/officeDocument/2006/customXml" ds:itemID="{D4AF67FB-B4A5-4E34-B94C-4B11DC436E0B}">
  <ds:schemaRefs>
    <ds:schemaRef ds:uri="http://schemas.openxmlformats.org/officeDocument/2006/bibliography"/>
  </ds:schemaRefs>
</ds:datastoreItem>
</file>

<file path=customXml/itemProps137.xml><?xml version="1.0" encoding="utf-8"?>
<ds:datastoreItem xmlns:ds="http://schemas.openxmlformats.org/officeDocument/2006/customXml" ds:itemID="{B5240448-3A9E-4838-962C-9237F60D740A}">
  <ds:schemaRefs>
    <ds:schemaRef ds:uri="http://schemas.openxmlformats.org/officeDocument/2006/bibliography"/>
  </ds:schemaRefs>
</ds:datastoreItem>
</file>

<file path=customXml/itemProps138.xml><?xml version="1.0" encoding="utf-8"?>
<ds:datastoreItem xmlns:ds="http://schemas.openxmlformats.org/officeDocument/2006/customXml" ds:itemID="{D37F217F-94BD-4DD8-9754-521335432E36}">
  <ds:schemaRefs>
    <ds:schemaRef ds:uri="http://schemas.openxmlformats.org/officeDocument/2006/bibliography"/>
  </ds:schemaRefs>
</ds:datastoreItem>
</file>

<file path=customXml/itemProps139.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14.xml><?xml version="1.0" encoding="utf-8"?>
<ds:datastoreItem xmlns:ds="http://schemas.openxmlformats.org/officeDocument/2006/customXml" ds:itemID="{140153E2-4487-4B28-AD75-3F47E2A5665D}">
  <ds:schemaRefs>
    <ds:schemaRef ds:uri="http://schemas.openxmlformats.org/officeDocument/2006/bibliography"/>
  </ds:schemaRefs>
</ds:datastoreItem>
</file>

<file path=customXml/itemProps140.xml><?xml version="1.0" encoding="utf-8"?>
<ds:datastoreItem xmlns:ds="http://schemas.openxmlformats.org/officeDocument/2006/customXml" ds:itemID="{6E4176ED-E4CA-43BF-A85C-F284C06F0568}">
  <ds:schemaRefs>
    <ds:schemaRef ds:uri="http://schemas.openxmlformats.org/officeDocument/2006/bibliography"/>
  </ds:schemaRefs>
</ds:datastoreItem>
</file>

<file path=customXml/itemProps141.xml><?xml version="1.0" encoding="utf-8"?>
<ds:datastoreItem xmlns:ds="http://schemas.openxmlformats.org/officeDocument/2006/customXml" ds:itemID="{48C30E2C-7466-4475-933C-976B44C3F5CE}">
  <ds:schemaRefs>
    <ds:schemaRef ds:uri="http://schemas.openxmlformats.org/officeDocument/2006/bibliography"/>
  </ds:schemaRefs>
</ds:datastoreItem>
</file>

<file path=customXml/itemProps142.xml><?xml version="1.0" encoding="utf-8"?>
<ds:datastoreItem xmlns:ds="http://schemas.openxmlformats.org/officeDocument/2006/customXml" ds:itemID="{D9BB2A1E-C76E-4320-A6F9-DEDC5D7A9670}">
  <ds:schemaRefs>
    <ds:schemaRef ds:uri="http://schemas.openxmlformats.org/officeDocument/2006/bibliography"/>
  </ds:schemaRefs>
</ds:datastoreItem>
</file>

<file path=customXml/itemProps143.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144.xml><?xml version="1.0" encoding="utf-8"?>
<ds:datastoreItem xmlns:ds="http://schemas.openxmlformats.org/officeDocument/2006/customXml" ds:itemID="{73FC0F81-8A72-4A09-9014-BE0308D721EB}">
  <ds:schemaRefs>
    <ds:schemaRef ds:uri="http://schemas.openxmlformats.org/officeDocument/2006/bibliography"/>
  </ds:schemaRefs>
</ds:datastoreItem>
</file>

<file path=customXml/itemProps145.xml><?xml version="1.0" encoding="utf-8"?>
<ds:datastoreItem xmlns:ds="http://schemas.openxmlformats.org/officeDocument/2006/customXml" ds:itemID="{710E2B61-FABC-4630-A700-2B4099D82288}">
  <ds:schemaRefs>
    <ds:schemaRef ds:uri="http://schemas.openxmlformats.org/officeDocument/2006/bibliography"/>
  </ds:schemaRefs>
</ds:datastoreItem>
</file>

<file path=customXml/itemProps146.xml><?xml version="1.0" encoding="utf-8"?>
<ds:datastoreItem xmlns:ds="http://schemas.openxmlformats.org/officeDocument/2006/customXml" ds:itemID="{898ECE2D-0898-443A-A2EA-20FF9C78E7B8}">
  <ds:schemaRefs>
    <ds:schemaRef ds:uri="http://schemas.openxmlformats.org/officeDocument/2006/bibliography"/>
  </ds:schemaRefs>
</ds:datastoreItem>
</file>

<file path=customXml/itemProps147.xml><?xml version="1.0" encoding="utf-8"?>
<ds:datastoreItem xmlns:ds="http://schemas.openxmlformats.org/officeDocument/2006/customXml" ds:itemID="{22728933-8B6F-4B04-A2F4-C51D1E83E666}">
  <ds:schemaRefs>
    <ds:schemaRef ds:uri="http://schemas.openxmlformats.org/officeDocument/2006/bibliography"/>
  </ds:schemaRefs>
</ds:datastoreItem>
</file>

<file path=customXml/itemProps148.xml><?xml version="1.0" encoding="utf-8"?>
<ds:datastoreItem xmlns:ds="http://schemas.openxmlformats.org/officeDocument/2006/customXml" ds:itemID="{CAFD113A-50FA-485C-93CC-B79DED1898E1}">
  <ds:schemaRefs>
    <ds:schemaRef ds:uri="http://schemas.openxmlformats.org/officeDocument/2006/bibliography"/>
  </ds:schemaRefs>
</ds:datastoreItem>
</file>

<file path=customXml/itemProps149.xml><?xml version="1.0" encoding="utf-8"?>
<ds:datastoreItem xmlns:ds="http://schemas.openxmlformats.org/officeDocument/2006/customXml" ds:itemID="{28FF8169-1C02-4775-BC02-DDDFF31CD6A8}">
  <ds:schemaRefs>
    <ds:schemaRef ds:uri="http://schemas.openxmlformats.org/officeDocument/2006/bibliography"/>
  </ds:schemaRefs>
</ds:datastoreItem>
</file>

<file path=customXml/itemProps15.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150.xml><?xml version="1.0" encoding="utf-8"?>
<ds:datastoreItem xmlns:ds="http://schemas.openxmlformats.org/officeDocument/2006/customXml" ds:itemID="{8B6F5845-719A-4B3B-98FF-B6C689547172}">
  <ds:schemaRefs>
    <ds:schemaRef ds:uri="http://schemas.openxmlformats.org/officeDocument/2006/bibliography"/>
  </ds:schemaRefs>
</ds:datastoreItem>
</file>

<file path=customXml/itemProps151.xml><?xml version="1.0" encoding="utf-8"?>
<ds:datastoreItem xmlns:ds="http://schemas.openxmlformats.org/officeDocument/2006/customXml" ds:itemID="{5ACDAD74-4042-45F1-A00D-21DBE17E6A8A}">
  <ds:schemaRefs>
    <ds:schemaRef ds:uri="http://schemas.openxmlformats.org/officeDocument/2006/bibliography"/>
  </ds:schemaRefs>
</ds:datastoreItem>
</file>

<file path=customXml/itemProps152.xml><?xml version="1.0" encoding="utf-8"?>
<ds:datastoreItem xmlns:ds="http://schemas.openxmlformats.org/officeDocument/2006/customXml" ds:itemID="{201777F8-32F6-412B-851F-01248CC8D3FD}">
  <ds:schemaRefs>
    <ds:schemaRef ds:uri="http://schemas.openxmlformats.org/officeDocument/2006/bibliography"/>
  </ds:schemaRefs>
</ds:datastoreItem>
</file>

<file path=customXml/itemProps153.xml><?xml version="1.0" encoding="utf-8"?>
<ds:datastoreItem xmlns:ds="http://schemas.openxmlformats.org/officeDocument/2006/customXml" ds:itemID="{9B6B34F5-FC28-48D9-BE6C-92E5073502E8}">
  <ds:schemaRefs>
    <ds:schemaRef ds:uri="http://schemas.openxmlformats.org/officeDocument/2006/bibliography"/>
  </ds:schemaRefs>
</ds:datastoreItem>
</file>

<file path=customXml/itemProps15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55.xml><?xml version="1.0" encoding="utf-8"?>
<ds:datastoreItem xmlns:ds="http://schemas.openxmlformats.org/officeDocument/2006/customXml" ds:itemID="{3D119A24-5D6E-4DA4-8BB1-A44204781BB7}">
  <ds:schemaRefs>
    <ds:schemaRef ds:uri="http://schemas.openxmlformats.org/officeDocument/2006/bibliography"/>
  </ds:schemaRefs>
</ds:datastoreItem>
</file>

<file path=customXml/itemProps156.xml><?xml version="1.0" encoding="utf-8"?>
<ds:datastoreItem xmlns:ds="http://schemas.openxmlformats.org/officeDocument/2006/customXml" ds:itemID="{431A34EA-52E6-49B0-AC12-BE338650CE84}">
  <ds:schemaRefs>
    <ds:schemaRef ds:uri="http://schemas.openxmlformats.org/officeDocument/2006/bibliography"/>
  </ds:schemaRefs>
</ds:datastoreItem>
</file>

<file path=customXml/itemProps157.xml><?xml version="1.0" encoding="utf-8"?>
<ds:datastoreItem xmlns:ds="http://schemas.openxmlformats.org/officeDocument/2006/customXml" ds:itemID="{9FD191EE-F894-4E28-AE45-576806D9FEA1}">
  <ds:schemaRefs>
    <ds:schemaRef ds:uri="http://schemas.openxmlformats.org/officeDocument/2006/bibliography"/>
  </ds:schemaRefs>
</ds:datastoreItem>
</file>

<file path=customXml/itemProps16.xml><?xml version="1.0" encoding="utf-8"?>
<ds:datastoreItem xmlns:ds="http://schemas.openxmlformats.org/officeDocument/2006/customXml" ds:itemID="{E3DFEA7E-D5A7-4664-9A58-BA7EFFBAB084}">
  <ds:schemaRefs>
    <ds:schemaRef ds:uri="http://schemas.openxmlformats.org/officeDocument/2006/bibliography"/>
  </ds:schemaRefs>
</ds:datastoreItem>
</file>

<file path=customXml/itemProps17.xml><?xml version="1.0" encoding="utf-8"?>
<ds:datastoreItem xmlns:ds="http://schemas.openxmlformats.org/officeDocument/2006/customXml" ds:itemID="{D54C2E9C-8EF4-4A13-8B28-1444FE2247B3}">
  <ds:schemaRefs>
    <ds:schemaRef ds:uri="http://schemas.openxmlformats.org/officeDocument/2006/bibliography"/>
  </ds:schemaRefs>
</ds:datastoreItem>
</file>

<file path=customXml/itemProps18.xml><?xml version="1.0" encoding="utf-8"?>
<ds:datastoreItem xmlns:ds="http://schemas.openxmlformats.org/officeDocument/2006/customXml" ds:itemID="{2DC7C735-DC28-4B12-A0A6-CCC8ED58226A}">
  <ds:schemaRefs>
    <ds:schemaRef ds:uri="http://schemas.openxmlformats.org/officeDocument/2006/bibliography"/>
  </ds:schemaRefs>
</ds:datastoreItem>
</file>

<file path=customXml/itemProps19.xml><?xml version="1.0" encoding="utf-8"?>
<ds:datastoreItem xmlns:ds="http://schemas.openxmlformats.org/officeDocument/2006/customXml" ds:itemID="{7A31D7F7-A60A-4A82-AF62-A036818191A2}">
  <ds:schemaRefs>
    <ds:schemaRef ds:uri="http://schemas.openxmlformats.org/officeDocument/2006/bibliography"/>
  </ds:schemaRefs>
</ds:datastoreItem>
</file>

<file path=customXml/itemProps2.xml><?xml version="1.0" encoding="utf-8"?>
<ds:datastoreItem xmlns:ds="http://schemas.openxmlformats.org/officeDocument/2006/customXml" ds:itemID="{05ACEE06-D059-4ADB-B8C7-7DFA185A6A16}">
  <ds:schemaRefs>
    <ds:schemaRef ds:uri="http://schemas.openxmlformats.org/officeDocument/2006/bibliography"/>
  </ds:schemaRefs>
</ds:datastoreItem>
</file>

<file path=customXml/itemProps20.xml><?xml version="1.0" encoding="utf-8"?>
<ds:datastoreItem xmlns:ds="http://schemas.openxmlformats.org/officeDocument/2006/customXml" ds:itemID="{D3B577EF-275F-4706-8F79-8F1C26B79E19}">
  <ds:schemaRefs>
    <ds:schemaRef ds:uri="http://schemas.openxmlformats.org/officeDocument/2006/bibliography"/>
  </ds:schemaRefs>
</ds:datastoreItem>
</file>

<file path=customXml/itemProps21.xml><?xml version="1.0" encoding="utf-8"?>
<ds:datastoreItem xmlns:ds="http://schemas.openxmlformats.org/officeDocument/2006/customXml" ds:itemID="{8C23665D-4635-465C-B8E2-9EF6A26857B9}">
  <ds:schemaRefs>
    <ds:schemaRef ds:uri="http://schemas.openxmlformats.org/officeDocument/2006/bibliography"/>
  </ds:schemaRefs>
</ds:datastoreItem>
</file>

<file path=customXml/itemProps22.xml><?xml version="1.0" encoding="utf-8"?>
<ds:datastoreItem xmlns:ds="http://schemas.openxmlformats.org/officeDocument/2006/customXml" ds:itemID="{875E6061-1BF2-4C30-8BF2-4D125BB82AAD}">
  <ds:schemaRefs>
    <ds:schemaRef ds:uri="http://schemas.openxmlformats.org/officeDocument/2006/bibliography"/>
  </ds:schemaRefs>
</ds:datastoreItem>
</file>

<file path=customXml/itemProps23.xml><?xml version="1.0" encoding="utf-8"?>
<ds:datastoreItem xmlns:ds="http://schemas.openxmlformats.org/officeDocument/2006/customXml" ds:itemID="{32751A6B-2235-4740-B552-EB448E47D5D4}">
  <ds:schemaRefs>
    <ds:schemaRef ds:uri="http://schemas.openxmlformats.org/officeDocument/2006/bibliography"/>
  </ds:schemaRefs>
</ds:datastoreItem>
</file>

<file path=customXml/itemProps24.xml><?xml version="1.0" encoding="utf-8"?>
<ds:datastoreItem xmlns:ds="http://schemas.openxmlformats.org/officeDocument/2006/customXml" ds:itemID="{6220F56E-2C8A-4C55-9FE9-3F28B4EF6898}">
  <ds:schemaRefs>
    <ds:schemaRef ds:uri="http://schemas.openxmlformats.org/officeDocument/2006/bibliography"/>
  </ds:schemaRefs>
</ds:datastoreItem>
</file>

<file path=customXml/itemProps25.xml><?xml version="1.0" encoding="utf-8"?>
<ds:datastoreItem xmlns:ds="http://schemas.openxmlformats.org/officeDocument/2006/customXml" ds:itemID="{AD6AAD8D-3F94-46A7-8C36-DE267EA810DB}">
  <ds:schemaRefs>
    <ds:schemaRef ds:uri="http://schemas.openxmlformats.org/officeDocument/2006/bibliography"/>
  </ds:schemaRefs>
</ds:datastoreItem>
</file>

<file path=customXml/itemProps26.xml><?xml version="1.0" encoding="utf-8"?>
<ds:datastoreItem xmlns:ds="http://schemas.openxmlformats.org/officeDocument/2006/customXml" ds:itemID="{F2AFF8A4-A82E-469C-8684-416789914A7A}">
  <ds:schemaRefs>
    <ds:schemaRef ds:uri="http://schemas.openxmlformats.org/officeDocument/2006/bibliography"/>
  </ds:schemaRefs>
</ds:datastoreItem>
</file>

<file path=customXml/itemProps27.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28.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29.xml><?xml version="1.0" encoding="utf-8"?>
<ds:datastoreItem xmlns:ds="http://schemas.openxmlformats.org/officeDocument/2006/customXml" ds:itemID="{B8AE2DED-0118-4AF3-81C9-FE816CD838D2}">
  <ds:schemaRefs>
    <ds:schemaRef ds:uri="http://schemas.openxmlformats.org/officeDocument/2006/bibliography"/>
  </ds:schemaRefs>
</ds:datastoreItem>
</file>

<file path=customXml/itemProps3.xml><?xml version="1.0" encoding="utf-8"?>
<ds:datastoreItem xmlns:ds="http://schemas.openxmlformats.org/officeDocument/2006/customXml" ds:itemID="{06B79CC5-E488-42B0-8FF0-6B5D9C2DA750}">
  <ds:schemaRefs>
    <ds:schemaRef ds:uri="http://schemas.openxmlformats.org/officeDocument/2006/bibliography"/>
  </ds:schemaRefs>
</ds:datastoreItem>
</file>

<file path=customXml/itemProps30.xml><?xml version="1.0" encoding="utf-8"?>
<ds:datastoreItem xmlns:ds="http://schemas.openxmlformats.org/officeDocument/2006/customXml" ds:itemID="{A662DC30-6EFD-497A-A20D-F7CA9ED5F285}">
  <ds:schemaRefs>
    <ds:schemaRef ds:uri="http://schemas.openxmlformats.org/officeDocument/2006/bibliography"/>
  </ds:schemaRefs>
</ds:datastoreItem>
</file>

<file path=customXml/itemProps31.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32.xml><?xml version="1.0" encoding="utf-8"?>
<ds:datastoreItem xmlns:ds="http://schemas.openxmlformats.org/officeDocument/2006/customXml" ds:itemID="{DFFCCDD4-D36E-4F8D-8361-0E4072E1D08A}">
  <ds:schemaRefs>
    <ds:schemaRef ds:uri="http://schemas.openxmlformats.org/officeDocument/2006/bibliography"/>
  </ds:schemaRefs>
</ds:datastoreItem>
</file>

<file path=customXml/itemProps33.xml><?xml version="1.0" encoding="utf-8"?>
<ds:datastoreItem xmlns:ds="http://schemas.openxmlformats.org/officeDocument/2006/customXml" ds:itemID="{52E1ADE4-0FAD-40B3-ADAD-5065ED876B2D}">
  <ds:schemaRefs>
    <ds:schemaRef ds:uri="http://schemas.openxmlformats.org/officeDocument/2006/bibliography"/>
  </ds:schemaRefs>
</ds:datastoreItem>
</file>

<file path=customXml/itemProps34.xml><?xml version="1.0" encoding="utf-8"?>
<ds:datastoreItem xmlns:ds="http://schemas.openxmlformats.org/officeDocument/2006/customXml" ds:itemID="{DE192F0C-235C-401D-A882-8781B5569B21}">
  <ds:schemaRefs>
    <ds:schemaRef ds:uri="http://schemas.openxmlformats.org/officeDocument/2006/bibliography"/>
  </ds:schemaRefs>
</ds:datastoreItem>
</file>

<file path=customXml/itemProps35.xml><?xml version="1.0" encoding="utf-8"?>
<ds:datastoreItem xmlns:ds="http://schemas.openxmlformats.org/officeDocument/2006/customXml" ds:itemID="{008C8D3B-EEBC-4ED0-BF12-06D376BD941A}">
  <ds:schemaRefs>
    <ds:schemaRef ds:uri="http://schemas.openxmlformats.org/officeDocument/2006/bibliography"/>
  </ds:schemaRefs>
</ds:datastoreItem>
</file>

<file path=customXml/itemProps36.xml><?xml version="1.0" encoding="utf-8"?>
<ds:datastoreItem xmlns:ds="http://schemas.openxmlformats.org/officeDocument/2006/customXml" ds:itemID="{430F8ACA-DD48-4D52-B148-A5D6DB23975D}">
  <ds:schemaRefs>
    <ds:schemaRef ds:uri="http://schemas.openxmlformats.org/officeDocument/2006/bibliography"/>
  </ds:schemaRefs>
</ds:datastoreItem>
</file>

<file path=customXml/itemProps37.xml><?xml version="1.0" encoding="utf-8"?>
<ds:datastoreItem xmlns:ds="http://schemas.openxmlformats.org/officeDocument/2006/customXml" ds:itemID="{EF4F0172-A4AA-4851-B18C-48F509A9AFE9}">
  <ds:schemaRefs>
    <ds:schemaRef ds:uri="http://schemas.openxmlformats.org/officeDocument/2006/bibliography"/>
  </ds:schemaRefs>
</ds:datastoreItem>
</file>

<file path=customXml/itemProps38.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39.xml><?xml version="1.0" encoding="utf-8"?>
<ds:datastoreItem xmlns:ds="http://schemas.openxmlformats.org/officeDocument/2006/customXml" ds:itemID="{CDEA53A5-D9A0-40FB-8DCE-191D6F89763A}">
  <ds:schemaRefs>
    <ds:schemaRef ds:uri="http://schemas.openxmlformats.org/officeDocument/2006/bibliography"/>
  </ds:schemaRefs>
</ds:datastoreItem>
</file>

<file path=customXml/itemProps4.xml><?xml version="1.0" encoding="utf-8"?>
<ds:datastoreItem xmlns:ds="http://schemas.openxmlformats.org/officeDocument/2006/customXml" ds:itemID="{C8799450-F851-45E9-B75C-9315241C0BAA}">
  <ds:schemaRefs>
    <ds:schemaRef ds:uri="http://schemas.openxmlformats.org/officeDocument/2006/bibliography"/>
  </ds:schemaRefs>
</ds:datastoreItem>
</file>

<file path=customXml/itemProps40.xml><?xml version="1.0" encoding="utf-8"?>
<ds:datastoreItem xmlns:ds="http://schemas.openxmlformats.org/officeDocument/2006/customXml" ds:itemID="{F80359B5-7CEA-4E47-9569-CCEF1C4463C6}">
  <ds:schemaRefs>
    <ds:schemaRef ds:uri="http://schemas.openxmlformats.org/officeDocument/2006/bibliography"/>
  </ds:schemaRefs>
</ds:datastoreItem>
</file>

<file path=customXml/itemProps41.xml><?xml version="1.0" encoding="utf-8"?>
<ds:datastoreItem xmlns:ds="http://schemas.openxmlformats.org/officeDocument/2006/customXml" ds:itemID="{F4B88C18-3643-4207-AC44-50E4BED5694F}">
  <ds:schemaRefs>
    <ds:schemaRef ds:uri="http://schemas.openxmlformats.org/officeDocument/2006/bibliography"/>
  </ds:schemaRefs>
</ds:datastoreItem>
</file>

<file path=customXml/itemProps42.xml><?xml version="1.0" encoding="utf-8"?>
<ds:datastoreItem xmlns:ds="http://schemas.openxmlformats.org/officeDocument/2006/customXml" ds:itemID="{B97E228E-E837-436C-8E95-FE784A8B17DF}">
  <ds:schemaRefs>
    <ds:schemaRef ds:uri="http://schemas.openxmlformats.org/officeDocument/2006/bibliography"/>
  </ds:schemaRefs>
</ds:datastoreItem>
</file>

<file path=customXml/itemProps43.xml><?xml version="1.0" encoding="utf-8"?>
<ds:datastoreItem xmlns:ds="http://schemas.openxmlformats.org/officeDocument/2006/customXml" ds:itemID="{8E5DC259-5DD4-42DE-A56B-6725D6A83BCE}">
  <ds:schemaRefs>
    <ds:schemaRef ds:uri="http://schemas.openxmlformats.org/officeDocument/2006/bibliography"/>
  </ds:schemaRefs>
</ds:datastoreItem>
</file>

<file path=customXml/itemProps44.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45.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46.xml><?xml version="1.0" encoding="utf-8"?>
<ds:datastoreItem xmlns:ds="http://schemas.openxmlformats.org/officeDocument/2006/customXml" ds:itemID="{670AE0B3-11AF-4127-A0B3-69F2F1E0B903}">
  <ds:schemaRefs>
    <ds:schemaRef ds:uri="http://schemas.openxmlformats.org/officeDocument/2006/bibliography"/>
  </ds:schemaRefs>
</ds:datastoreItem>
</file>

<file path=customXml/itemProps47.xml><?xml version="1.0" encoding="utf-8"?>
<ds:datastoreItem xmlns:ds="http://schemas.openxmlformats.org/officeDocument/2006/customXml" ds:itemID="{E49448CB-30AB-4686-AE27-FDE764C6855A}">
  <ds:schemaRefs>
    <ds:schemaRef ds:uri="http://schemas.openxmlformats.org/officeDocument/2006/bibliography"/>
  </ds:schemaRefs>
</ds:datastoreItem>
</file>

<file path=customXml/itemProps48.xml><?xml version="1.0" encoding="utf-8"?>
<ds:datastoreItem xmlns:ds="http://schemas.openxmlformats.org/officeDocument/2006/customXml" ds:itemID="{36E38FDB-B58B-40BE-BD52-A7BB16C44665}">
  <ds:schemaRefs>
    <ds:schemaRef ds:uri="http://schemas.openxmlformats.org/officeDocument/2006/bibliography"/>
  </ds:schemaRefs>
</ds:datastoreItem>
</file>

<file path=customXml/itemProps49.xml><?xml version="1.0" encoding="utf-8"?>
<ds:datastoreItem xmlns:ds="http://schemas.openxmlformats.org/officeDocument/2006/customXml" ds:itemID="{6552147F-4E6C-4F5E-931C-2902B5A47844}">
  <ds:schemaRefs>
    <ds:schemaRef ds:uri="http://schemas.openxmlformats.org/officeDocument/2006/bibliography"/>
  </ds:schemaRefs>
</ds:datastoreItem>
</file>

<file path=customXml/itemProps5.xml><?xml version="1.0" encoding="utf-8"?>
<ds:datastoreItem xmlns:ds="http://schemas.openxmlformats.org/officeDocument/2006/customXml" ds:itemID="{C1406C7B-000F-454C-95D2-9867C4563B71}">
  <ds:schemaRefs>
    <ds:schemaRef ds:uri="http://schemas.openxmlformats.org/officeDocument/2006/bibliography"/>
  </ds:schemaRefs>
</ds:datastoreItem>
</file>

<file path=customXml/itemProps50.xml><?xml version="1.0" encoding="utf-8"?>
<ds:datastoreItem xmlns:ds="http://schemas.openxmlformats.org/officeDocument/2006/customXml" ds:itemID="{A1658B52-784E-42E5-8593-DB9FAFD9FB49}">
  <ds:schemaRefs>
    <ds:schemaRef ds:uri="http://schemas.openxmlformats.org/officeDocument/2006/bibliography"/>
  </ds:schemaRefs>
</ds:datastoreItem>
</file>

<file path=customXml/itemProps51.xml><?xml version="1.0" encoding="utf-8"?>
<ds:datastoreItem xmlns:ds="http://schemas.openxmlformats.org/officeDocument/2006/customXml" ds:itemID="{4E744023-5CC9-43AC-9061-15AA51A0E083}">
  <ds:schemaRefs>
    <ds:schemaRef ds:uri="http://schemas.openxmlformats.org/officeDocument/2006/bibliography"/>
  </ds:schemaRefs>
</ds:datastoreItem>
</file>

<file path=customXml/itemProps52.xml><?xml version="1.0" encoding="utf-8"?>
<ds:datastoreItem xmlns:ds="http://schemas.openxmlformats.org/officeDocument/2006/customXml" ds:itemID="{94E13DB9-A6DC-453C-94B4-6ACD808ACCC0}">
  <ds:schemaRefs>
    <ds:schemaRef ds:uri="http://schemas.openxmlformats.org/officeDocument/2006/bibliography"/>
  </ds:schemaRefs>
</ds:datastoreItem>
</file>

<file path=customXml/itemProps53.xml><?xml version="1.0" encoding="utf-8"?>
<ds:datastoreItem xmlns:ds="http://schemas.openxmlformats.org/officeDocument/2006/customXml" ds:itemID="{109C947F-DFA3-48C8-8A53-AE3DC90C1C7A}">
  <ds:schemaRefs>
    <ds:schemaRef ds:uri="http://schemas.openxmlformats.org/officeDocument/2006/bibliography"/>
  </ds:schemaRefs>
</ds:datastoreItem>
</file>

<file path=customXml/itemProps54.xml><?xml version="1.0" encoding="utf-8"?>
<ds:datastoreItem xmlns:ds="http://schemas.openxmlformats.org/officeDocument/2006/customXml" ds:itemID="{60E85DC7-1861-423E-80DD-57EDA3B2685E}">
  <ds:schemaRefs>
    <ds:schemaRef ds:uri="http://schemas.openxmlformats.org/officeDocument/2006/bibliography"/>
  </ds:schemaRefs>
</ds:datastoreItem>
</file>

<file path=customXml/itemProps55.xml><?xml version="1.0" encoding="utf-8"?>
<ds:datastoreItem xmlns:ds="http://schemas.openxmlformats.org/officeDocument/2006/customXml" ds:itemID="{7A0957A7-3D17-4445-93A3-66BABD2A81AD}">
  <ds:schemaRefs>
    <ds:schemaRef ds:uri="http://schemas.openxmlformats.org/officeDocument/2006/bibliography"/>
  </ds:schemaRefs>
</ds:datastoreItem>
</file>

<file path=customXml/itemProps56.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57.xml><?xml version="1.0" encoding="utf-8"?>
<ds:datastoreItem xmlns:ds="http://schemas.openxmlformats.org/officeDocument/2006/customXml" ds:itemID="{E24A0FBA-790B-4A23-9241-B82EFCCD240E}">
  <ds:schemaRefs>
    <ds:schemaRef ds:uri="http://schemas.openxmlformats.org/officeDocument/2006/bibliography"/>
  </ds:schemaRefs>
</ds:datastoreItem>
</file>

<file path=customXml/itemProps58.xml><?xml version="1.0" encoding="utf-8"?>
<ds:datastoreItem xmlns:ds="http://schemas.openxmlformats.org/officeDocument/2006/customXml" ds:itemID="{A0C643B7-AB9C-46CB-B026-D33C6F068870}">
  <ds:schemaRefs>
    <ds:schemaRef ds:uri="http://schemas.openxmlformats.org/officeDocument/2006/bibliography"/>
  </ds:schemaRefs>
</ds:datastoreItem>
</file>

<file path=customXml/itemProps59.xml><?xml version="1.0" encoding="utf-8"?>
<ds:datastoreItem xmlns:ds="http://schemas.openxmlformats.org/officeDocument/2006/customXml" ds:itemID="{F64ECBF5-3F85-4FD3-AB31-056037669586}">
  <ds:schemaRefs>
    <ds:schemaRef ds:uri="http://schemas.openxmlformats.org/officeDocument/2006/bibliography"/>
  </ds:schemaRefs>
</ds:datastoreItem>
</file>

<file path=customXml/itemProps6.xml><?xml version="1.0" encoding="utf-8"?>
<ds:datastoreItem xmlns:ds="http://schemas.openxmlformats.org/officeDocument/2006/customXml" ds:itemID="{445BC7ED-777A-4A80-BFA0-F35E53C53D17}">
  <ds:schemaRefs>
    <ds:schemaRef ds:uri="http://schemas.openxmlformats.org/officeDocument/2006/bibliography"/>
  </ds:schemaRefs>
</ds:datastoreItem>
</file>

<file path=customXml/itemProps60.xml><?xml version="1.0" encoding="utf-8"?>
<ds:datastoreItem xmlns:ds="http://schemas.openxmlformats.org/officeDocument/2006/customXml" ds:itemID="{C253DB01-6E32-4561-BA01-FD92BAC79890}">
  <ds:schemaRefs>
    <ds:schemaRef ds:uri="http://schemas.openxmlformats.org/officeDocument/2006/bibliography"/>
  </ds:schemaRefs>
</ds:datastoreItem>
</file>

<file path=customXml/itemProps61.xml><?xml version="1.0" encoding="utf-8"?>
<ds:datastoreItem xmlns:ds="http://schemas.openxmlformats.org/officeDocument/2006/customXml" ds:itemID="{C1169C5F-DB34-4056-8F36-1AB0F1C0524A}">
  <ds:schemaRefs>
    <ds:schemaRef ds:uri="http://schemas.openxmlformats.org/officeDocument/2006/bibliography"/>
  </ds:schemaRefs>
</ds:datastoreItem>
</file>

<file path=customXml/itemProps62.xml><?xml version="1.0" encoding="utf-8"?>
<ds:datastoreItem xmlns:ds="http://schemas.openxmlformats.org/officeDocument/2006/customXml" ds:itemID="{E550C8B6-3B09-4962-8F54-B4AC8EBC60BF}">
  <ds:schemaRefs>
    <ds:schemaRef ds:uri="http://schemas.openxmlformats.org/officeDocument/2006/bibliography"/>
  </ds:schemaRefs>
</ds:datastoreItem>
</file>

<file path=customXml/itemProps63.xml><?xml version="1.0" encoding="utf-8"?>
<ds:datastoreItem xmlns:ds="http://schemas.openxmlformats.org/officeDocument/2006/customXml" ds:itemID="{2395BD72-25A2-4CC9-83A6-007E024D0F93}">
  <ds:schemaRefs>
    <ds:schemaRef ds:uri="http://schemas.openxmlformats.org/officeDocument/2006/bibliography"/>
  </ds:schemaRefs>
</ds:datastoreItem>
</file>

<file path=customXml/itemProps64.xml><?xml version="1.0" encoding="utf-8"?>
<ds:datastoreItem xmlns:ds="http://schemas.openxmlformats.org/officeDocument/2006/customXml" ds:itemID="{0F102562-14D3-468E-9CFE-5B5BC39FBDC6}">
  <ds:schemaRefs>
    <ds:schemaRef ds:uri="http://schemas.openxmlformats.org/officeDocument/2006/bibliography"/>
  </ds:schemaRefs>
</ds:datastoreItem>
</file>

<file path=customXml/itemProps65.xml><?xml version="1.0" encoding="utf-8"?>
<ds:datastoreItem xmlns:ds="http://schemas.openxmlformats.org/officeDocument/2006/customXml" ds:itemID="{CA326C90-4A4C-438D-8B51-F21FC7881714}">
  <ds:schemaRefs>
    <ds:schemaRef ds:uri="http://schemas.openxmlformats.org/officeDocument/2006/bibliography"/>
  </ds:schemaRefs>
</ds:datastoreItem>
</file>

<file path=customXml/itemProps66.xml><?xml version="1.0" encoding="utf-8"?>
<ds:datastoreItem xmlns:ds="http://schemas.openxmlformats.org/officeDocument/2006/customXml" ds:itemID="{69B3F910-50B6-43BD-9585-F8B949AAA56C}">
  <ds:schemaRefs>
    <ds:schemaRef ds:uri="http://schemas.openxmlformats.org/officeDocument/2006/bibliography"/>
  </ds:schemaRefs>
</ds:datastoreItem>
</file>

<file path=customXml/itemProps67.xml><?xml version="1.0" encoding="utf-8"?>
<ds:datastoreItem xmlns:ds="http://schemas.openxmlformats.org/officeDocument/2006/customXml" ds:itemID="{195F4C18-B99C-4F93-9FA1-7C736A8708EA}">
  <ds:schemaRefs>
    <ds:schemaRef ds:uri="http://schemas.openxmlformats.org/officeDocument/2006/bibliography"/>
  </ds:schemaRefs>
</ds:datastoreItem>
</file>

<file path=customXml/itemProps68.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69.xml><?xml version="1.0" encoding="utf-8"?>
<ds:datastoreItem xmlns:ds="http://schemas.openxmlformats.org/officeDocument/2006/customXml" ds:itemID="{2F075143-B9E4-4DB0-A1EA-DE23691AECB2}">
  <ds:schemaRefs>
    <ds:schemaRef ds:uri="http://schemas.openxmlformats.org/officeDocument/2006/bibliography"/>
  </ds:schemaRefs>
</ds:datastoreItem>
</file>

<file path=customXml/itemProps7.xml><?xml version="1.0" encoding="utf-8"?>
<ds:datastoreItem xmlns:ds="http://schemas.openxmlformats.org/officeDocument/2006/customXml" ds:itemID="{7C0561EE-8185-4F54-8EF3-CB3D78000970}">
  <ds:schemaRefs>
    <ds:schemaRef ds:uri="http://schemas.openxmlformats.org/officeDocument/2006/bibliography"/>
  </ds:schemaRefs>
</ds:datastoreItem>
</file>

<file path=customXml/itemProps70.xml><?xml version="1.0" encoding="utf-8"?>
<ds:datastoreItem xmlns:ds="http://schemas.openxmlformats.org/officeDocument/2006/customXml" ds:itemID="{A942181D-F1DF-45DC-B198-3BA2757173FA}">
  <ds:schemaRefs>
    <ds:schemaRef ds:uri="http://schemas.openxmlformats.org/officeDocument/2006/bibliography"/>
  </ds:schemaRefs>
</ds:datastoreItem>
</file>

<file path=customXml/itemProps71.xml><?xml version="1.0" encoding="utf-8"?>
<ds:datastoreItem xmlns:ds="http://schemas.openxmlformats.org/officeDocument/2006/customXml" ds:itemID="{AEFF9EE3-A229-4845-B85C-EF34D616FEB3}">
  <ds:schemaRefs>
    <ds:schemaRef ds:uri="http://schemas.openxmlformats.org/officeDocument/2006/bibliography"/>
  </ds:schemaRefs>
</ds:datastoreItem>
</file>

<file path=customXml/itemProps72.xml><?xml version="1.0" encoding="utf-8"?>
<ds:datastoreItem xmlns:ds="http://schemas.openxmlformats.org/officeDocument/2006/customXml" ds:itemID="{EDC0B1AE-09F9-4EE6-B092-ED64FEEF527E}">
  <ds:schemaRefs>
    <ds:schemaRef ds:uri="http://schemas.openxmlformats.org/officeDocument/2006/bibliography"/>
  </ds:schemaRefs>
</ds:datastoreItem>
</file>

<file path=customXml/itemProps73.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74.xml><?xml version="1.0" encoding="utf-8"?>
<ds:datastoreItem xmlns:ds="http://schemas.openxmlformats.org/officeDocument/2006/customXml" ds:itemID="{E06C9598-A4E3-4FC1-8D99-B1F736C8DDAB}">
  <ds:schemaRefs>
    <ds:schemaRef ds:uri="http://schemas.openxmlformats.org/officeDocument/2006/bibliography"/>
  </ds:schemaRefs>
</ds:datastoreItem>
</file>

<file path=customXml/itemProps75.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76.xml><?xml version="1.0" encoding="utf-8"?>
<ds:datastoreItem xmlns:ds="http://schemas.openxmlformats.org/officeDocument/2006/customXml" ds:itemID="{64AC9406-FA01-4B48-A7D7-C54868685F89}">
  <ds:schemaRefs>
    <ds:schemaRef ds:uri="http://schemas.openxmlformats.org/officeDocument/2006/bibliography"/>
  </ds:schemaRefs>
</ds:datastoreItem>
</file>

<file path=customXml/itemProps77.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78.xml><?xml version="1.0" encoding="utf-8"?>
<ds:datastoreItem xmlns:ds="http://schemas.openxmlformats.org/officeDocument/2006/customXml" ds:itemID="{9B6D90BE-A816-4329-981C-474FE71A6946}">
  <ds:schemaRefs>
    <ds:schemaRef ds:uri="http://schemas.openxmlformats.org/officeDocument/2006/bibliography"/>
  </ds:schemaRefs>
</ds:datastoreItem>
</file>

<file path=customXml/itemProps79.xml><?xml version="1.0" encoding="utf-8"?>
<ds:datastoreItem xmlns:ds="http://schemas.openxmlformats.org/officeDocument/2006/customXml" ds:itemID="{0AEBE991-CCDB-48AF-8674-E2FF4FC1899E}">
  <ds:schemaRefs>
    <ds:schemaRef ds:uri="http://schemas.openxmlformats.org/officeDocument/2006/bibliography"/>
  </ds:schemaRefs>
</ds:datastoreItem>
</file>

<file path=customXml/itemProps8.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80.xml><?xml version="1.0" encoding="utf-8"?>
<ds:datastoreItem xmlns:ds="http://schemas.openxmlformats.org/officeDocument/2006/customXml" ds:itemID="{E018CB46-81EC-42E0-A569-CDDBDEA93E69}">
  <ds:schemaRefs>
    <ds:schemaRef ds:uri="http://schemas.openxmlformats.org/officeDocument/2006/bibliography"/>
  </ds:schemaRefs>
</ds:datastoreItem>
</file>

<file path=customXml/itemProps81.xml><?xml version="1.0" encoding="utf-8"?>
<ds:datastoreItem xmlns:ds="http://schemas.openxmlformats.org/officeDocument/2006/customXml" ds:itemID="{11E9DCF5-A22E-4363-AD93-1E63F6AE8B53}">
  <ds:schemaRefs>
    <ds:schemaRef ds:uri="http://schemas.openxmlformats.org/officeDocument/2006/bibliography"/>
  </ds:schemaRefs>
</ds:datastoreItem>
</file>

<file path=customXml/itemProps82.xml><?xml version="1.0" encoding="utf-8"?>
<ds:datastoreItem xmlns:ds="http://schemas.openxmlformats.org/officeDocument/2006/customXml" ds:itemID="{D0164397-D595-44DF-9254-58AA0E52EA99}">
  <ds:schemaRefs>
    <ds:schemaRef ds:uri="http://schemas.openxmlformats.org/officeDocument/2006/bibliography"/>
  </ds:schemaRefs>
</ds:datastoreItem>
</file>

<file path=customXml/itemProps83.xml><?xml version="1.0" encoding="utf-8"?>
<ds:datastoreItem xmlns:ds="http://schemas.openxmlformats.org/officeDocument/2006/customXml" ds:itemID="{9E81F598-E727-46F8-8C70-E79E8CC2E4D9}">
  <ds:schemaRefs>
    <ds:schemaRef ds:uri="http://schemas.openxmlformats.org/officeDocument/2006/bibliography"/>
  </ds:schemaRefs>
</ds:datastoreItem>
</file>

<file path=customXml/itemProps84.xml><?xml version="1.0" encoding="utf-8"?>
<ds:datastoreItem xmlns:ds="http://schemas.openxmlformats.org/officeDocument/2006/customXml" ds:itemID="{D0116369-8709-4935-9E26-306C004A246A}">
  <ds:schemaRefs>
    <ds:schemaRef ds:uri="http://schemas.openxmlformats.org/officeDocument/2006/bibliography"/>
  </ds:schemaRefs>
</ds:datastoreItem>
</file>

<file path=customXml/itemProps85.xml><?xml version="1.0" encoding="utf-8"?>
<ds:datastoreItem xmlns:ds="http://schemas.openxmlformats.org/officeDocument/2006/customXml" ds:itemID="{9094A274-C75F-4E10-97C0-1DAB79C3165B}">
  <ds:schemaRefs>
    <ds:schemaRef ds:uri="http://schemas.openxmlformats.org/officeDocument/2006/bibliography"/>
  </ds:schemaRefs>
</ds:datastoreItem>
</file>

<file path=customXml/itemProps86.xml><?xml version="1.0" encoding="utf-8"?>
<ds:datastoreItem xmlns:ds="http://schemas.openxmlformats.org/officeDocument/2006/customXml" ds:itemID="{1BA2B262-5D7C-41D4-96E3-80C3E29B142F}">
  <ds:schemaRefs>
    <ds:schemaRef ds:uri="http://schemas.openxmlformats.org/officeDocument/2006/bibliography"/>
  </ds:schemaRefs>
</ds:datastoreItem>
</file>

<file path=customXml/itemProps87.xml><?xml version="1.0" encoding="utf-8"?>
<ds:datastoreItem xmlns:ds="http://schemas.openxmlformats.org/officeDocument/2006/customXml" ds:itemID="{DADBB15E-49A7-4DCA-8BB5-CF17EA4206CA}">
  <ds:schemaRefs>
    <ds:schemaRef ds:uri="http://schemas.openxmlformats.org/officeDocument/2006/bibliography"/>
  </ds:schemaRefs>
</ds:datastoreItem>
</file>

<file path=customXml/itemProps88.xml><?xml version="1.0" encoding="utf-8"?>
<ds:datastoreItem xmlns:ds="http://schemas.openxmlformats.org/officeDocument/2006/customXml" ds:itemID="{556C0111-F62A-435F-B771-01066CED5E7D}">
  <ds:schemaRefs>
    <ds:schemaRef ds:uri="http://schemas.openxmlformats.org/officeDocument/2006/bibliography"/>
  </ds:schemaRefs>
</ds:datastoreItem>
</file>

<file path=customXml/itemProps89.xml><?xml version="1.0" encoding="utf-8"?>
<ds:datastoreItem xmlns:ds="http://schemas.openxmlformats.org/officeDocument/2006/customXml" ds:itemID="{F31AC66E-F411-4ECC-B8FD-6CA771C3E1CA}">
  <ds:schemaRefs>
    <ds:schemaRef ds:uri="http://schemas.openxmlformats.org/officeDocument/2006/bibliography"/>
  </ds:schemaRefs>
</ds:datastoreItem>
</file>

<file path=customXml/itemProps9.xml><?xml version="1.0" encoding="utf-8"?>
<ds:datastoreItem xmlns:ds="http://schemas.openxmlformats.org/officeDocument/2006/customXml" ds:itemID="{70917227-AF39-42AA-ACD0-62925CF17F6B}">
  <ds:schemaRefs>
    <ds:schemaRef ds:uri="http://schemas.openxmlformats.org/officeDocument/2006/bibliography"/>
  </ds:schemaRefs>
</ds:datastoreItem>
</file>

<file path=customXml/itemProps90.xml><?xml version="1.0" encoding="utf-8"?>
<ds:datastoreItem xmlns:ds="http://schemas.openxmlformats.org/officeDocument/2006/customXml" ds:itemID="{54DFD344-1390-42DD-B65E-F09E693D35E5}">
  <ds:schemaRefs>
    <ds:schemaRef ds:uri="http://schemas.openxmlformats.org/officeDocument/2006/bibliography"/>
  </ds:schemaRefs>
</ds:datastoreItem>
</file>

<file path=customXml/itemProps91.xml><?xml version="1.0" encoding="utf-8"?>
<ds:datastoreItem xmlns:ds="http://schemas.openxmlformats.org/officeDocument/2006/customXml" ds:itemID="{B9AEAEBB-E727-4D19-8F18-EAAC078B79A5}">
  <ds:schemaRefs>
    <ds:schemaRef ds:uri="http://schemas.openxmlformats.org/officeDocument/2006/bibliography"/>
  </ds:schemaRefs>
</ds:datastoreItem>
</file>

<file path=customXml/itemProps92.xml><?xml version="1.0" encoding="utf-8"?>
<ds:datastoreItem xmlns:ds="http://schemas.openxmlformats.org/officeDocument/2006/customXml" ds:itemID="{887B333F-CB9D-4AD4-A2CC-AEE8B7D000E3}">
  <ds:schemaRefs>
    <ds:schemaRef ds:uri="http://schemas.openxmlformats.org/officeDocument/2006/bibliography"/>
  </ds:schemaRefs>
</ds:datastoreItem>
</file>

<file path=customXml/itemProps93.xml><?xml version="1.0" encoding="utf-8"?>
<ds:datastoreItem xmlns:ds="http://schemas.openxmlformats.org/officeDocument/2006/customXml" ds:itemID="{28F5B3BA-1EDD-4332-8C0B-FA8509A3C0B4}">
  <ds:schemaRefs>
    <ds:schemaRef ds:uri="http://schemas.openxmlformats.org/officeDocument/2006/bibliography"/>
  </ds:schemaRefs>
</ds:datastoreItem>
</file>

<file path=customXml/itemProps94.xml><?xml version="1.0" encoding="utf-8"?>
<ds:datastoreItem xmlns:ds="http://schemas.openxmlformats.org/officeDocument/2006/customXml" ds:itemID="{2DD4A572-55EF-423F-88C4-4206176A2F02}">
  <ds:schemaRefs>
    <ds:schemaRef ds:uri="http://schemas.openxmlformats.org/officeDocument/2006/bibliography"/>
  </ds:schemaRefs>
</ds:datastoreItem>
</file>

<file path=customXml/itemProps95.xml><?xml version="1.0" encoding="utf-8"?>
<ds:datastoreItem xmlns:ds="http://schemas.openxmlformats.org/officeDocument/2006/customXml" ds:itemID="{131F841A-C074-4B8B-99E2-A9281FC14277}">
  <ds:schemaRefs>
    <ds:schemaRef ds:uri="http://schemas.openxmlformats.org/officeDocument/2006/bibliography"/>
  </ds:schemaRefs>
</ds:datastoreItem>
</file>

<file path=customXml/itemProps96.xml><?xml version="1.0" encoding="utf-8"?>
<ds:datastoreItem xmlns:ds="http://schemas.openxmlformats.org/officeDocument/2006/customXml" ds:itemID="{7A2B0F31-26A9-4357-90A0-9531F80E7854}">
  <ds:schemaRefs>
    <ds:schemaRef ds:uri="http://schemas.openxmlformats.org/officeDocument/2006/bibliography"/>
  </ds:schemaRefs>
</ds:datastoreItem>
</file>

<file path=customXml/itemProps97.xml><?xml version="1.0" encoding="utf-8"?>
<ds:datastoreItem xmlns:ds="http://schemas.openxmlformats.org/officeDocument/2006/customXml" ds:itemID="{734048D3-A0A4-4234-9D96-DF87BABDA57B}">
  <ds:schemaRefs>
    <ds:schemaRef ds:uri="http://schemas.openxmlformats.org/officeDocument/2006/bibliography"/>
  </ds:schemaRefs>
</ds:datastoreItem>
</file>

<file path=customXml/itemProps98.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99.xml><?xml version="1.0" encoding="utf-8"?>
<ds:datastoreItem xmlns:ds="http://schemas.openxmlformats.org/officeDocument/2006/customXml" ds:itemID="{350494C3-B515-4559-AE61-4068DE19C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70</Pages>
  <Words>20001</Words>
  <Characters>114009</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133743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137</cp:revision>
  <cp:lastPrinted>2019-03-08T07:19:00Z</cp:lastPrinted>
  <dcterms:created xsi:type="dcterms:W3CDTF">2016-05-12T07:57:00Z</dcterms:created>
  <dcterms:modified xsi:type="dcterms:W3CDTF">2019-03-22T06:08:00Z</dcterms:modified>
</cp:coreProperties>
</file>