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Cyrl-RS"/>
        </w:rPr>
      </w:pPr>
    </w:p>
    <w:p w:rsidR="0010760B" w:rsidRDefault="0010760B" w:rsidP="00F717AF">
      <w:pPr>
        <w:pStyle w:val="BodyText"/>
        <w:rPr>
          <w:rFonts w:ascii="Arial" w:hAnsi="Arial" w:cs="Arial"/>
          <w:sz w:val="22"/>
          <w:szCs w:val="22"/>
          <w:lang w:val="sr-Cyrl-RS"/>
        </w:rPr>
      </w:pPr>
    </w:p>
    <w:p w:rsidR="0010760B" w:rsidRDefault="0010760B" w:rsidP="00F717AF">
      <w:pPr>
        <w:pStyle w:val="BodyText"/>
        <w:rPr>
          <w:rFonts w:ascii="Arial" w:hAnsi="Arial" w:cs="Arial"/>
          <w:sz w:val="22"/>
          <w:szCs w:val="22"/>
          <w:lang w:val="sr-Cyrl-RS"/>
        </w:rPr>
      </w:pPr>
    </w:p>
    <w:p w:rsidR="0010760B" w:rsidRPr="004153D2" w:rsidRDefault="00DF2207" w:rsidP="00DF2207">
      <w:pPr>
        <w:pStyle w:val="BodyText"/>
        <w:jc w:val="center"/>
        <w:rPr>
          <w:rFonts w:ascii="Arial" w:hAnsi="Arial" w:cs="Arial"/>
          <w:sz w:val="22"/>
          <w:szCs w:val="22"/>
          <w:lang w:val="sr-Cyrl-RS"/>
        </w:rPr>
      </w:pPr>
      <w:bookmarkStart w:id="0" w:name="_GoBack"/>
      <w:r w:rsidRPr="00DF2207">
        <w:rPr>
          <w:rFonts w:ascii="Arial" w:hAnsi="Arial" w:cs="Arial"/>
          <w:sz w:val="22"/>
          <w:szCs w:val="22"/>
        </w:rPr>
        <w:t xml:space="preserve">105.Е.03.01- </w:t>
      </w:r>
      <w:r w:rsidR="004153D2">
        <w:rPr>
          <w:rFonts w:ascii="Arial" w:hAnsi="Arial" w:cs="Arial"/>
          <w:sz w:val="22"/>
          <w:szCs w:val="22"/>
          <w:lang w:val="sr-Cyrl-RS"/>
        </w:rPr>
        <w:t xml:space="preserve"> </w:t>
      </w:r>
      <w:r w:rsidR="00C42AC3">
        <w:rPr>
          <w:rFonts w:ascii="Arial" w:hAnsi="Arial" w:cs="Arial"/>
          <w:sz w:val="22"/>
          <w:szCs w:val="22"/>
          <w:lang w:val="sr-Cyrl-RS"/>
        </w:rPr>
        <w:t>3775/</w:t>
      </w:r>
      <w:r w:rsidR="003806AE">
        <w:rPr>
          <w:rFonts w:ascii="Arial" w:hAnsi="Arial" w:cs="Arial"/>
          <w:sz w:val="22"/>
          <w:szCs w:val="22"/>
          <w:lang w:val="sr-Cyrl-RS"/>
        </w:rPr>
        <w:t>16-2019 од 16.05.2019</w:t>
      </w:r>
    </w:p>
    <w:bookmarkEnd w:id="0"/>
    <w:p w:rsidR="0010760B" w:rsidRDefault="0010760B" w:rsidP="00F717AF">
      <w:pPr>
        <w:pStyle w:val="BodyText"/>
        <w:rPr>
          <w:rFonts w:ascii="Arial" w:hAnsi="Arial" w:cs="Arial"/>
          <w:sz w:val="22"/>
          <w:szCs w:val="22"/>
          <w:lang w:val="sr-Cyrl-RS"/>
        </w:rPr>
      </w:pPr>
    </w:p>
    <w:p w:rsidR="0010760B" w:rsidRDefault="0010760B" w:rsidP="00F717AF">
      <w:pPr>
        <w:pStyle w:val="BodyText"/>
        <w:rPr>
          <w:rFonts w:ascii="Arial" w:hAnsi="Arial" w:cs="Arial"/>
          <w:sz w:val="22"/>
          <w:szCs w:val="22"/>
          <w:lang w:val="sr-Cyrl-RS"/>
        </w:rPr>
      </w:pPr>
    </w:p>
    <w:p w:rsidR="0010760B" w:rsidRDefault="0010760B" w:rsidP="00F717AF">
      <w:pPr>
        <w:pStyle w:val="BodyText"/>
        <w:rPr>
          <w:rFonts w:ascii="Arial" w:hAnsi="Arial" w:cs="Arial"/>
          <w:sz w:val="22"/>
          <w:szCs w:val="22"/>
          <w:lang w:val="sr-Cyrl-RS"/>
        </w:rPr>
      </w:pPr>
    </w:p>
    <w:p w:rsidR="0010760B" w:rsidRPr="0010760B" w:rsidRDefault="0010760B"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3E3050" w:rsidRDefault="00C6690C" w:rsidP="00E07723">
      <w:pPr>
        <w:tabs>
          <w:tab w:val="left" w:pos="8640"/>
        </w:tabs>
        <w:suppressAutoHyphens w:val="0"/>
        <w:ind w:right="-19"/>
        <w:jc w:val="center"/>
        <w:rPr>
          <w:rFonts w:ascii="Arial" w:hAnsi="Arial" w:cs="Arial"/>
          <w:sz w:val="22"/>
          <w:szCs w:val="22"/>
          <w:lang w:val="sr-Cyrl-RS" w:eastAsia="en-US"/>
        </w:rPr>
      </w:pPr>
      <w:r w:rsidRPr="003E3050">
        <w:rPr>
          <w:rFonts w:ascii="Arial" w:hAnsi="Arial" w:cs="Arial"/>
          <w:sz w:val="22"/>
          <w:szCs w:val="22"/>
          <w:lang w:val="ru-RU" w:eastAsia="en-US"/>
        </w:rPr>
        <w:t xml:space="preserve">ЕЛЕКТРОПРИВРЕДА СРБИЈЕ </w:t>
      </w:r>
      <w:r w:rsidRPr="003E3050">
        <w:rPr>
          <w:rFonts w:ascii="Arial" w:hAnsi="Arial" w:cs="Arial"/>
          <w:sz w:val="22"/>
          <w:szCs w:val="22"/>
          <w:lang w:eastAsia="en-US"/>
        </w:rPr>
        <w:t>ЈП  БЕОГРАД-ОГРАНАК</w:t>
      </w:r>
      <w:r w:rsidR="00EA07F9" w:rsidRPr="003E3050">
        <w:rPr>
          <w:rFonts w:ascii="Arial" w:hAnsi="Arial" w:cs="Arial"/>
          <w:sz w:val="22"/>
          <w:szCs w:val="22"/>
          <w:lang w:val="en-US" w:eastAsia="en-US"/>
        </w:rPr>
        <w:t xml:space="preserve"> </w:t>
      </w:r>
      <w:r w:rsidR="00EA07F9" w:rsidRPr="003E3050">
        <w:rPr>
          <w:rFonts w:ascii="Arial" w:hAnsi="Arial" w:cs="Arial"/>
          <w:sz w:val="22"/>
          <w:szCs w:val="22"/>
          <w:lang w:val="sr-Cyrl-RS" w:eastAsia="en-US"/>
        </w:rPr>
        <w:t>ТЕНТ</w:t>
      </w:r>
    </w:p>
    <w:p w:rsidR="00C6690C" w:rsidRPr="003E3050" w:rsidRDefault="00C6690C" w:rsidP="00E07723">
      <w:pPr>
        <w:tabs>
          <w:tab w:val="left" w:pos="8640"/>
        </w:tabs>
        <w:suppressAutoHyphens w:val="0"/>
        <w:ind w:right="-19"/>
        <w:jc w:val="center"/>
        <w:rPr>
          <w:rFonts w:ascii="Arial" w:hAnsi="Arial" w:cs="Arial"/>
          <w:sz w:val="22"/>
          <w:szCs w:val="22"/>
          <w:lang w:val="sr-Cyrl-RS" w:eastAsia="en-US"/>
        </w:rPr>
      </w:pPr>
      <w:r w:rsidRPr="003E3050">
        <w:rPr>
          <w:rFonts w:ascii="Arial" w:hAnsi="Arial" w:cs="Arial"/>
          <w:sz w:val="22"/>
          <w:szCs w:val="22"/>
          <w:lang w:eastAsia="en-US"/>
        </w:rPr>
        <w:t xml:space="preserve">Улица </w:t>
      </w:r>
      <w:r w:rsidR="00EA07F9" w:rsidRPr="003E3050">
        <w:rPr>
          <w:rFonts w:ascii="Arial" w:hAnsi="Arial" w:cs="Arial"/>
          <w:sz w:val="22"/>
          <w:szCs w:val="22"/>
          <w:lang w:val="sr-Cyrl-RS" w:eastAsia="en-US"/>
        </w:rPr>
        <w:t>Богољуба Урошевића</w:t>
      </w:r>
      <w:r w:rsidR="00320CAD" w:rsidRPr="003E3050">
        <w:rPr>
          <w:rFonts w:ascii="Arial" w:hAnsi="Arial" w:cs="Arial"/>
          <w:sz w:val="22"/>
          <w:szCs w:val="22"/>
          <w:lang w:val="sr-Cyrl-RS" w:eastAsia="en-US"/>
        </w:rPr>
        <w:t>-Црног</w:t>
      </w:r>
      <w:r w:rsidRPr="003E3050">
        <w:rPr>
          <w:rFonts w:ascii="Arial" w:hAnsi="Arial" w:cs="Arial"/>
          <w:sz w:val="22"/>
          <w:szCs w:val="22"/>
          <w:lang w:eastAsia="en-US"/>
        </w:rPr>
        <w:t xml:space="preserve"> број</w:t>
      </w:r>
      <w:r w:rsidR="00EA07F9" w:rsidRPr="003E3050">
        <w:rPr>
          <w:rFonts w:ascii="Arial" w:hAnsi="Arial" w:cs="Arial"/>
          <w:sz w:val="22"/>
          <w:szCs w:val="22"/>
          <w:lang w:val="sr-Cyrl-RS" w:eastAsia="en-US"/>
        </w:rPr>
        <w:t xml:space="preserve"> 44.</w:t>
      </w:r>
      <w:r w:rsidR="00802BF2" w:rsidRPr="003E3050">
        <w:rPr>
          <w:rFonts w:ascii="Arial" w:hAnsi="Arial" w:cs="Arial"/>
          <w:sz w:val="22"/>
          <w:szCs w:val="22"/>
          <w:lang w:val="en-US" w:eastAsia="en-US"/>
        </w:rPr>
        <w:t xml:space="preserve">, </w:t>
      </w:r>
      <w:r w:rsidR="00802BF2" w:rsidRPr="003E3050">
        <w:rPr>
          <w:rFonts w:ascii="Arial" w:hAnsi="Arial" w:cs="Arial"/>
          <w:sz w:val="22"/>
          <w:szCs w:val="22"/>
          <w:lang w:val="sr-Cyrl-RS" w:eastAsia="en-US"/>
        </w:rPr>
        <w:t>Обреновац</w:t>
      </w:r>
    </w:p>
    <w:p w:rsidR="00C6690C" w:rsidRPr="003E3050" w:rsidRDefault="00C6690C" w:rsidP="005403F3">
      <w:pPr>
        <w:tabs>
          <w:tab w:val="left" w:pos="8640"/>
        </w:tabs>
        <w:suppressAutoHyphens w:val="0"/>
        <w:ind w:right="-19"/>
        <w:jc w:val="both"/>
        <w:rPr>
          <w:rFonts w:ascii="Arial" w:hAnsi="Arial" w:cs="Arial"/>
          <w:sz w:val="22"/>
          <w:szCs w:val="22"/>
          <w:lang w:eastAsia="en-US"/>
        </w:rPr>
      </w:pPr>
    </w:p>
    <w:p w:rsidR="00C6690C" w:rsidRPr="003E3050" w:rsidRDefault="00C6690C" w:rsidP="00F717AF">
      <w:pPr>
        <w:pStyle w:val="Title"/>
        <w:jc w:val="left"/>
        <w:rPr>
          <w:rFonts w:ascii="Arial" w:hAnsi="Arial" w:cs="Arial"/>
          <w:b w:val="0"/>
          <w:sz w:val="22"/>
          <w:szCs w:val="22"/>
        </w:rPr>
      </w:pPr>
    </w:p>
    <w:p w:rsidR="00C6690C" w:rsidRPr="003E3050" w:rsidRDefault="00C6690C" w:rsidP="00F717AF">
      <w:pPr>
        <w:rPr>
          <w:rFonts w:ascii="Arial" w:hAnsi="Arial" w:cs="Arial"/>
          <w:sz w:val="22"/>
          <w:szCs w:val="22"/>
        </w:rPr>
      </w:pPr>
    </w:p>
    <w:p w:rsidR="00C6690C" w:rsidRPr="003E3050" w:rsidRDefault="0010760B" w:rsidP="00246B36">
      <w:pPr>
        <w:jc w:val="center"/>
        <w:rPr>
          <w:rFonts w:ascii="Arial" w:hAnsi="Arial" w:cs="Arial"/>
          <w:b/>
          <w:sz w:val="22"/>
          <w:szCs w:val="22"/>
        </w:rPr>
      </w:pPr>
      <w:r w:rsidRPr="003E3050">
        <w:rPr>
          <w:rFonts w:ascii="Arial" w:hAnsi="Arial" w:cs="Arial"/>
          <w:b/>
          <w:i/>
          <w:color w:val="4F81BD"/>
          <w:sz w:val="22"/>
          <w:szCs w:val="22"/>
          <w:lang w:val="sr-Cyrl-RS"/>
        </w:rPr>
        <w:t>ПРВА</w:t>
      </w:r>
      <w:r w:rsidR="007E45B6" w:rsidRPr="003E3050">
        <w:rPr>
          <w:rFonts w:ascii="Arial" w:hAnsi="Arial" w:cs="Arial"/>
          <w:b/>
          <w:i/>
          <w:color w:val="4F81BD"/>
          <w:sz w:val="22"/>
          <w:szCs w:val="22"/>
          <w:lang w:val="sr-Latn-RS"/>
        </w:rPr>
        <w:t xml:space="preserve"> </w:t>
      </w:r>
      <w:r w:rsidR="00C6690C" w:rsidRPr="003E3050">
        <w:rPr>
          <w:rFonts w:ascii="Arial" w:hAnsi="Arial" w:cs="Arial"/>
          <w:b/>
          <w:sz w:val="22"/>
          <w:szCs w:val="22"/>
        </w:rPr>
        <w:t>ИЗМЕНА</w:t>
      </w:r>
    </w:p>
    <w:p w:rsidR="00C6690C" w:rsidRPr="003E3050" w:rsidRDefault="00C6690C" w:rsidP="00F717AF">
      <w:pPr>
        <w:rPr>
          <w:rFonts w:ascii="Arial" w:hAnsi="Arial" w:cs="Arial"/>
          <w:sz w:val="22"/>
          <w:szCs w:val="22"/>
        </w:rPr>
      </w:pPr>
    </w:p>
    <w:p w:rsidR="00C6690C" w:rsidRPr="003E3050" w:rsidRDefault="00C6690C" w:rsidP="00F717AF">
      <w:pPr>
        <w:pStyle w:val="BodyText"/>
        <w:jc w:val="center"/>
        <w:rPr>
          <w:rFonts w:ascii="Arial" w:hAnsi="Arial" w:cs="Arial"/>
          <w:sz w:val="22"/>
          <w:szCs w:val="22"/>
        </w:rPr>
      </w:pPr>
      <w:r w:rsidRPr="003E3050">
        <w:rPr>
          <w:rFonts w:ascii="Arial" w:hAnsi="Arial" w:cs="Arial"/>
          <w:sz w:val="22"/>
          <w:szCs w:val="22"/>
        </w:rPr>
        <w:t>КОНКУРСНЕ ДОКУМЕНТАЦИЈЕ</w:t>
      </w:r>
    </w:p>
    <w:p w:rsidR="00C6690C" w:rsidRPr="003E3050" w:rsidRDefault="00C6690C" w:rsidP="00F717AF">
      <w:pPr>
        <w:pStyle w:val="BodyText"/>
        <w:jc w:val="center"/>
        <w:rPr>
          <w:rFonts w:ascii="Arial" w:hAnsi="Arial" w:cs="Arial"/>
          <w:sz w:val="22"/>
          <w:szCs w:val="22"/>
        </w:rPr>
      </w:pPr>
      <w:r w:rsidRPr="003E3050">
        <w:rPr>
          <w:rFonts w:ascii="Arial" w:hAnsi="Arial" w:cs="Arial"/>
          <w:sz w:val="22"/>
          <w:szCs w:val="22"/>
        </w:rPr>
        <w:t xml:space="preserve">- У </w:t>
      </w:r>
      <w:r w:rsidR="00EA07F9" w:rsidRPr="003E3050">
        <w:rPr>
          <w:rFonts w:ascii="Arial" w:hAnsi="Arial" w:cs="Arial"/>
          <w:sz w:val="22"/>
          <w:szCs w:val="22"/>
          <w:lang w:val="sr-Cyrl-RS"/>
        </w:rPr>
        <w:t>ОТВОРЕНОМ</w:t>
      </w:r>
      <w:r w:rsidRPr="003E3050">
        <w:rPr>
          <w:rFonts w:ascii="Arial" w:hAnsi="Arial" w:cs="Arial"/>
          <w:sz w:val="22"/>
          <w:szCs w:val="22"/>
        </w:rPr>
        <w:t xml:space="preserve"> ПОСТУПКУ -</w:t>
      </w:r>
    </w:p>
    <w:p w:rsidR="00C6690C" w:rsidRPr="003E3050" w:rsidRDefault="00C6690C" w:rsidP="00F717AF">
      <w:pPr>
        <w:pStyle w:val="BodyText"/>
        <w:rPr>
          <w:rFonts w:ascii="Arial" w:hAnsi="Arial" w:cs="Arial"/>
          <w:sz w:val="22"/>
          <w:szCs w:val="22"/>
        </w:rPr>
      </w:pPr>
    </w:p>
    <w:p w:rsidR="00C6690C" w:rsidRPr="003E3050" w:rsidRDefault="00C6690C" w:rsidP="00F717AF">
      <w:pPr>
        <w:pStyle w:val="BodyText"/>
        <w:rPr>
          <w:rFonts w:ascii="Arial" w:hAnsi="Arial" w:cs="Arial"/>
          <w:sz w:val="22"/>
          <w:szCs w:val="22"/>
        </w:rPr>
      </w:pPr>
    </w:p>
    <w:p w:rsidR="004153D2" w:rsidRPr="003E3050" w:rsidRDefault="00C6690C" w:rsidP="004153D2">
      <w:pPr>
        <w:pStyle w:val="BodyText"/>
        <w:jc w:val="center"/>
        <w:rPr>
          <w:rFonts w:ascii="Arial" w:hAnsi="Arial" w:cs="Arial"/>
          <w:sz w:val="22"/>
          <w:szCs w:val="22"/>
          <w:lang w:val="sr-Cyrl-RS"/>
        </w:rPr>
      </w:pPr>
      <w:r w:rsidRPr="003E3050">
        <w:rPr>
          <w:rFonts w:ascii="Arial" w:hAnsi="Arial" w:cs="Arial"/>
          <w:sz w:val="22"/>
          <w:szCs w:val="22"/>
        </w:rPr>
        <w:t>ЈАВНА</w:t>
      </w:r>
      <w:r w:rsidRPr="003E3050">
        <w:rPr>
          <w:rFonts w:ascii="Arial" w:hAnsi="Arial" w:cs="Arial"/>
          <w:color w:val="4F81BD"/>
          <w:sz w:val="22"/>
          <w:szCs w:val="22"/>
        </w:rPr>
        <w:t xml:space="preserve"> </w:t>
      </w:r>
      <w:r w:rsidRPr="003E3050">
        <w:rPr>
          <w:rFonts w:ascii="Arial" w:hAnsi="Arial" w:cs="Arial"/>
          <w:sz w:val="22"/>
          <w:szCs w:val="22"/>
        </w:rPr>
        <w:t>НАБАВКА</w:t>
      </w:r>
      <w:r w:rsidR="004B512A" w:rsidRPr="003E3050">
        <w:rPr>
          <w:rFonts w:ascii="Arial" w:hAnsi="Arial" w:cs="Arial"/>
          <w:sz w:val="22"/>
          <w:szCs w:val="22"/>
          <w:lang w:val="sr-Cyrl-RS"/>
        </w:rPr>
        <w:t xml:space="preserve">   </w:t>
      </w:r>
      <w:r w:rsidR="004153D2" w:rsidRPr="003E3050">
        <w:rPr>
          <w:rFonts w:ascii="Arial" w:hAnsi="Arial" w:cs="Arial"/>
          <w:sz w:val="22"/>
          <w:szCs w:val="22"/>
        </w:rPr>
        <w:t>3000/1373/2018 (3215/2018)</w:t>
      </w:r>
      <w:r w:rsidR="004153D2" w:rsidRPr="003E3050">
        <w:rPr>
          <w:rFonts w:ascii="Arial" w:hAnsi="Arial" w:cs="Arial"/>
          <w:sz w:val="22"/>
          <w:szCs w:val="22"/>
          <w:lang w:val="sr-Cyrl-RS"/>
        </w:rPr>
        <w:t xml:space="preserve"> </w:t>
      </w:r>
      <w:r w:rsidR="0010760B" w:rsidRPr="003E3050">
        <w:rPr>
          <w:rFonts w:ascii="Arial" w:hAnsi="Arial" w:cs="Arial"/>
          <w:sz w:val="22"/>
          <w:szCs w:val="22"/>
        </w:rPr>
        <w:t xml:space="preserve">за набавку </w:t>
      </w:r>
      <w:r w:rsidR="004153D2" w:rsidRPr="003E3050">
        <w:rPr>
          <w:rFonts w:ascii="Arial" w:hAnsi="Arial" w:cs="Arial"/>
          <w:sz w:val="22"/>
          <w:szCs w:val="22"/>
        </w:rPr>
        <w:t>услуга:</w:t>
      </w:r>
    </w:p>
    <w:p w:rsidR="004153D2" w:rsidRPr="003E3050" w:rsidRDefault="004153D2" w:rsidP="004153D2">
      <w:pPr>
        <w:suppressAutoHyphens w:val="0"/>
        <w:spacing w:after="240"/>
        <w:jc w:val="center"/>
        <w:rPr>
          <w:rFonts w:ascii="Arial" w:hAnsi="Arial" w:cs="Arial"/>
          <w:b/>
          <w:sz w:val="22"/>
          <w:szCs w:val="22"/>
          <w:lang w:val="sr-Cyrl-RS" w:eastAsia="x-none"/>
        </w:rPr>
      </w:pPr>
    </w:p>
    <w:p w:rsidR="004153D2" w:rsidRPr="004153D2" w:rsidRDefault="004153D2" w:rsidP="004153D2">
      <w:pPr>
        <w:suppressAutoHyphens w:val="0"/>
        <w:spacing w:after="240"/>
        <w:jc w:val="center"/>
        <w:rPr>
          <w:rFonts w:ascii="Arial" w:eastAsia="Arial Unicode MS" w:hAnsi="Arial" w:cs="Arial"/>
          <w:kern w:val="2"/>
          <w:sz w:val="22"/>
          <w:szCs w:val="22"/>
          <w:lang w:val="sr-Cyrl-RS" w:eastAsia="en-US"/>
        </w:rPr>
      </w:pPr>
      <w:r w:rsidRPr="003E3050">
        <w:rPr>
          <w:rFonts w:ascii="Arial" w:hAnsi="Arial" w:cs="Arial"/>
          <w:b/>
          <w:sz w:val="22"/>
          <w:szCs w:val="22"/>
          <w:lang w:eastAsia="x-none"/>
        </w:rPr>
        <w:t>:</w:t>
      </w:r>
      <w:r w:rsidRPr="003E3050">
        <w:rPr>
          <w:rFonts w:ascii="Arial" w:eastAsia="Arial" w:hAnsi="Arial" w:cs="Arial"/>
          <w:color w:val="000000"/>
          <w:sz w:val="22"/>
          <w:lang w:val="en-US" w:eastAsia="en-US"/>
        </w:rPr>
        <w:t>Поправка унутрашњег блока у фабрици за напојне пумпе ТЕНТ-А3-А6</w:t>
      </w:r>
    </w:p>
    <w:p w:rsidR="004153D2" w:rsidRPr="004153D2" w:rsidRDefault="004153D2" w:rsidP="004153D2">
      <w:pPr>
        <w:suppressAutoHyphens w:val="0"/>
        <w:spacing w:line="360" w:lineRule="auto"/>
        <w:jc w:val="center"/>
        <w:rPr>
          <w:rFonts w:ascii="Arial" w:eastAsia="Arial Unicode MS" w:hAnsi="Arial" w:cs="Arial"/>
          <w:kern w:val="2"/>
          <w:sz w:val="22"/>
          <w:szCs w:val="22"/>
          <w:lang w:val="sr-Latn-RS" w:eastAsia="en-US"/>
        </w:rPr>
      </w:pPr>
    </w:p>
    <w:p w:rsidR="004153D2" w:rsidRPr="004153D2" w:rsidRDefault="004153D2" w:rsidP="004153D2">
      <w:pPr>
        <w:rPr>
          <w:rFonts w:ascii="Arial" w:hAnsi="Arial" w:cs="Arial"/>
          <w:sz w:val="22"/>
          <w:szCs w:val="22"/>
        </w:rPr>
      </w:pPr>
    </w:p>
    <w:p w:rsidR="00C6690C" w:rsidRPr="00295D8C" w:rsidRDefault="00C6690C" w:rsidP="004153D2">
      <w:pPr>
        <w:pStyle w:val="BodyText"/>
        <w:jc w:val="center"/>
        <w:rPr>
          <w:rFonts w:ascii="Arial" w:hAnsi="Arial" w:cs="Arial"/>
          <w:sz w:val="22"/>
          <w:szCs w:val="22"/>
        </w:rPr>
      </w:pPr>
    </w:p>
    <w:p w:rsidR="0010760B" w:rsidRDefault="0010760B" w:rsidP="00334C09">
      <w:pPr>
        <w:pStyle w:val="BodyText"/>
        <w:jc w:val="center"/>
        <w:rPr>
          <w:rFonts w:ascii="Arial" w:hAnsi="Arial" w:cs="Arial"/>
          <w:sz w:val="22"/>
          <w:szCs w:val="22"/>
          <w:lang w:val="sr-Cyrl-RS"/>
        </w:rPr>
      </w:pPr>
    </w:p>
    <w:p w:rsidR="0010760B" w:rsidRDefault="0010760B" w:rsidP="00334C09">
      <w:pPr>
        <w:pStyle w:val="BodyText"/>
        <w:jc w:val="center"/>
        <w:rPr>
          <w:rFonts w:ascii="Arial" w:hAnsi="Arial" w:cs="Arial"/>
          <w:sz w:val="22"/>
          <w:szCs w:val="22"/>
          <w:lang w:val="sr-Cyrl-RS"/>
        </w:rPr>
      </w:pPr>
    </w:p>
    <w:p w:rsidR="0010760B" w:rsidRDefault="0010760B" w:rsidP="00334C09">
      <w:pPr>
        <w:pStyle w:val="BodyText"/>
        <w:jc w:val="center"/>
        <w:rPr>
          <w:rFonts w:ascii="Arial" w:hAnsi="Arial" w:cs="Arial"/>
          <w:sz w:val="22"/>
          <w:szCs w:val="22"/>
          <w:lang w:val="sr-Cyrl-RS"/>
        </w:rPr>
      </w:pPr>
    </w:p>
    <w:p w:rsidR="0010760B" w:rsidRDefault="0010760B" w:rsidP="00334C09">
      <w:pPr>
        <w:pStyle w:val="BodyText"/>
        <w:jc w:val="center"/>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832191" w:rsidRDefault="00C6690C" w:rsidP="00F717AF">
      <w:pPr>
        <w:pStyle w:val="BodyText"/>
        <w:rPr>
          <w:rFonts w:ascii="Arial" w:hAnsi="Arial" w:cs="Arial"/>
          <w:sz w:val="22"/>
          <w:szCs w:val="22"/>
          <w:lang w:val="sr-Cyrl-RS"/>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55237" w:rsidRDefault="00C6690C" w:rsidP="00F717AF">
      <w:pPr>
        <w:pStyle w:val="BodyText"/>
        <w:rPr>
          <w:rFonts w:ascii="Arial" w:hAnsi="Arial" w:cs="Arial"/>
          <w:b/>
          <w:spacing w:val="80"/>
          <w:sz w:val="22"/>
          <w:szCs w:val="22"/>
          <w:lang w:val="sr-Cyrl-RS"/>
        </w:rPr>
      </w:pPr>
    </w:p>
    <w:p w:rsidR="00C6690C" w:rsidRPr="004B512A" w:rsidRDefault="0010760B" w:rsidP="00F717AF">
      <w:pPr>
        <w:pStyle w:val="BodyText"/>
        <w:jc w:val="center"/>
        <w:rPr>
          <w:rFonts w:ascii="Arial" w:hAnsi="Arial" w:cs="Arial"/>
          <w:b/>
          <w:spacing w:val="80"/>
          <w:sz w:val="22"/>
          <w:szCs w:val="22"/>
          <w:lang w:val="sr-Cyrl-RS"/>
        </w:rPr>
      </w:pPr>
      <w:r>
        <w:rPr>
          <w:rFonts w:ascii="Arial" w:hAnsi="Arial" w:cs="Arial"/>
          <w:b/>
          <w:i/>
          <w:spacing w:val="80"/>
          <w:sz w:val="22"/>
          <w:szCs w:val="22"/>
          <w:lang w:val="sr-Cyrl-RS"/>
        </w:rPr>
        <w:t>ПРВА</w:t>
      </w:r>
      <w:r w:rsidR="007E45B6">
        <w:rPr>
          <w:rFonts w:ascii="Arial" w:hAnsi="Arial" w:cs="Arial"/>
          <w:b/>
          <w:i/>
          <w:spacing w:val="80"/>
          <w:sz w:val="22"/>
          <w:szCs w:val="22"/>
          <w:lang w:val="sr-Latn-RS"/>
        </w:rPr>
        <w:t xml:space="preserve"> </w:t>
      </w:r>
      <w:r w:rsidR="00C6690C" w:rsidRPr="004B512A">
        <w:rPr>
          <w:rFonts w:ascii="Arial" w:hAnsi="Arial" w:cs="Arial"/>
          <w:b/>
          <w:spacing w:val="80"/>
          <w:sz w:val="22"/>
          <w:szCs w:val="22"/>
        </w:rPr>
        <w:t xml:space="preserve"> ИЗМЕНУ </w:t>
      </w:r>
    </w:p>
    <w:p w:rsidR="004B512A" w:rsidRPr="004B512A" w:rsidRDefault="004B512A" w:rsidP="00F717AF">
      <w:pPr>
        <w:pStyle w:val="BodyText"/>
        <w:jc w:val="center"/>
        <w:rPr>
          <w:rFonts w:ascii="Arial" w:hAnsi="Arial" w:cs="Arial"/>
          <w:b/>
          <w:spacing w:val="80"/>
          <w:sz w:val="22"/>
          <w:szCs w:val="22"/>
          <w:lang w:val="sr-Cyrl-RS"/>
        </w:rPr>
      </w:pPr>
    </w:p>
    <w:p w:rsidR="00C6690C" w:rsidRPr="00C42AC3" w:rsidRDefault="00C6690C" w:rsidP="004D697F">
      <w:pPr>
        <w:pStyle w:val="BodyText"/>
        <w:jc w:val="center"/>
        <w:rPr>
          <w:rFonts w:ascii="Arial" w:hAnsi="Arial" w:cs="Arial"/>
          <w:b/>
          <w:spacing w:val="80"/>
          <w:sz w:val="22"/>
          <w:szCs w:val="22"/>
          <w:lang w:val="sr-Cyrl-RS"/>
        </w:rPr>
      </w:pPr>
      <w:r w:rsidRPr="00C42AC3">
        <w:rPr>
          <w:rFonts w:ascii="Arial" w:hAnsi="Arial" w:cs="Arial"/>
          <w:b/>
          <w:spacing w:val="80"/>
          <w:sz w:val="22"/>
          <w:szCs w:val="22"/>
        </w:rPr>
        <w:t>КОНКУРСНЕ  ДОКУМЕНТАЦИЈЕ</w:t>
      </w:r>
    </w:p>
    <w:p w:rsidR="004B512A" w:rsidRPr="00C42AC3" w:rsidRDefault="004B512A" w:rsidP="00255237">
      <w:pPr>
        <w:pStyle w:val="BodyText"/>
        <w:rPr>
          <w:rFonts w:ascii="Arial" w:hAnsi="Arial" w:cs="Arial"/>
          <w:sz w:val="22"/>
          <w:szCs w:val="22"/>
          <w:lang w:val="sr-Cyrl-RS"/>
        </w:rPr>
      </w:pPr>
    </w:p>
    <w:p w:rsidR="004153D2" w:rsidRPr="00C42AC3" w:rsidRDefault="004B512A" w:rsidP="004153D2">
      <w:pPr>
        <w:pStyle w:val="BodyText"/>
        <w:jc w:val="center"/>
        <w:rPr>
          <w:rFonts w:ascii="Arial" w:hAnsi="Arial" w:cs="Arial"/>
          <w:sz w:val="22"/>
          <w:szCs w:val="22"/>
          <w:lang w:val="sr-Cyrl-RS"/>
        </w:rPr>
      </w:pPr>
      <w:r w:rsidRPr="00C42AC3">
        <w:rPr>
          <w:rFonts w:ascii="Arial" w:hAnsi="Arial" w:cs="Arial"/>
          <w:sz w:val="22"/>
          <w:szCs w:val="22"/>
        </w:rPr>
        <w:t xml:space="preserve">ЈАВНА НАБАВКА  </w:t>
      </w:r>
      <w:r w:rsidR="004153D2" w:rsidRPr="00C42AC3">
        <w:rPr>
          <w:rFonts w:ascii="Arial" w:hAnsi="Arial" w:cs="Arial"/>
          <w:sz w:val="22"/>
          <w:szCs w:val="22"/>
        </w:rPr>
        <w:t>3000/1373/2018 (3215/2018)</w:t>
      </w:r>
      <w:r w:rsidR="004153D2" w:rsidRPr="00C42AC3">
        <w:rPr>
          <w:rFonts w:ascii="Arial" w:hAnsi="Arial" w:cs="Arial"/>
          <w:sz w:val="22"/>
          <w:szCs w:val="22"/>
          <w:lang w:val="sr-Cyrl-RS"/>
        </w:rPr>
        <w:t xml:space="preserve"> </w:t>
      </w:r>
      <w:r w:rsidR="00246F84" w:rsidRPr="00C42AC3">
        <w:rPr>
          <w:rFonts w:ascii="Arial" w:hAnsi="Arial" w:cs="Arial"/>
          <w:sz w:val="22"/>
          <w:szCs w:val="22"/>
        </w:rPr>
        <w:t xml:space="preserve">за набавку </w:t>
      </w:r>
      <w:r w:rsidR="004153D2" w:rsidRPr="00C42AC3">
        <w:rPr>
          <w:rFonts w:ascii="Arial" w:hAnsi="Arial" w:cs="Arial"/>
          <w:sz w:val="22"/>
          <w:szCs w:val="22"/>
        </w:rPr>
        <w:t>услуга:</w:t>
      </w:r>
    </w:p>
    <w:p w:rsidR="004153D2" w:rsidRPr="00C42AC3" w:rsidRDefault="004153D2" w:rsidP="004153D2">
      <w:pPr>
        <w:pStyle w:val="BodyText"/>
        <w:jc w:val="center"/>
        <w:rPr>
          <w:rFonts w:ascii="Arial" w:hAnsi="Arial" w:cs="Arial"/>
          <w:sz w:val="22"/>
          <w:szCs w:val="22"/>
        </w:rPr>
      </w:pPr>
      <w:r w:rsidRPr="00C42AC3">
        <w:rPr>
          <w:rFonts w:ascii="Arial" w:hAnsi="Arial" w:cs="Arial"/>
          <w:sz w:val="22"/>
          <w:szCs w:val="22"/>
        </w:rPr>
        <w:t xml:space="preserve"> Поправка унутрашњег блока у фабрици за напојне пумпе ТЕНТ-А3-А6</w:t>
      </w:r>
    </w:p>
    <w:p w:rsidR="00246F84" w:rsidRPr="00C42AC3" w:rsidRDefault="00246F84" w:rsidP="00246F84">
      <w:pPr>
        <w:pStyle w:val="BodyText"/>
        <w:jc w:val="center"/>
        <w:rPr>
          <w:rFonts w:ascii="Arial" w:hAnsi="Arial" w:cs="Arial"/>
          <w:sz w:val="22"/>
          <w:szCs w:val="22"/>
        </w:rPr>
      </w:pPr>
    </w:p>
    <w:p w:rsidR="00C6690C" w:rsidRPr="00C42AC3" w:rsidRDefault="00C6690C" w:rsidP="00246F84">
      <w:pPr>
        <w:pStyle w:val="BodyText"/>
        <w:jc w:val="center"/>
        <w:rPr>
          <w:rFonts w:ascii="Arial" w:hAnsi="Arial" w:cs="Arial"/>
          <w:sz w:val="22"/>
          <w:szCs w:val="22"/>
        </w:rPr>
      </w:pPr>
    </w:p>
    <w:p w:rsidR="00C6690C" w:rsidRPr="00C42AC3" w:rsidRDefault="00C6690C" w:rsidP="004073D9">
      <w:pPr>
        <w:jc w:val="center"/>
        <w:rPr>
          <w:rFonts w:ascii="Arial" w:hAnsi="Arial" w:cs="Arial"/>
          <w:sz w:val="22"/>
          <w:szCs w:val="22"/>
          <w:lang w:val="sr-Cyrl-RS"/>
        </w:rPr>
      </w:pPr>
      <w:r w:rsidRPr="00C42AC3">
        <w:rPr>
          <w:rFonts w:ascii="Arial" w:hAnsi="Arial" w:cs="Arial"/>
          <w:sz w:val="22"/>
          <w:szCs w:val="22"/>
        </w:rPr>
        <w:t>1.</w:t>
      </w:r>
    </w:p>
    <w:p w:rsidR="00FD7B40" w:rsidRPr="00C42AC3" w:rsidRDefault="00FD7B40" w:rsidP="00FD7B40">
      <w:pPr>
        <w:numPr>
          <w:ilvl w:val="0"/>
          <w:numId w:val="25"/>
        </w:numPr>
        <w:jc w:val="both"/>
        <w:rPr>
          <w:rFonts w:ascii="Arial" w:hAnsi="Arial" w:cs="Arial"/>
          <w:b/>
          <w:sz w:val="22"/>
          <w:szCs w:val="22"/>
          <w:lang w:val="sr-Cyrl-RS"/>
        </w:rPr>
      </w:pPr>
      <w:r w:rsidRPr="00C42AC3">
        <w:rPr>
          <w:rFonts w:ascii="Arial" w:hAnsi="Arial" w:cs="Arial"/>
          <w:b/>
          <w:sz w:val="22"/>
          <w:szCs w:val="22"/>
          <w:lang w:val="sr-Cyrl-RS"/>
        </w:rPr>
        <w:t>Мења се:</w:t>
      </w:r>
    </w:p>
    <w:p w:rsidR="00FD7B40" w:rsidRPr="00C42AC3" w:rsidRDefault="00FD7B40" w:rsidP="00FD7B40">
      <w:pPr>
        <w:numPr>
          <w:ilvl w:val="0"/>
          <w:numId w:val="21"/>
        </w:numPr>
        <w:suppressAutoHyphens w:val="0"/>
        <w:spacing w:after="200" w:line="276" w:lineRule="auto"/>
        <w:contextualSpacing/>
        <w:rPr>
          <w:rFonts w:ascii="Arial" w:eastAsia="Calibri" w:hAnsi="Arial" w:cs="Arial"/>
          <w:sz w:val="22"/>
          <w:szCs w:val="22"/>
          <w:lang w:val="sr-Cyrl-RS" w:eastAsia="en-US"/>
        </w:rPr>
      </w:pPr>
      <w:r w:rsidRPr="00C42AC3">
        <w:rPr>
          <w:rFonts w:ascii="Arial" w:eastAsia="Calibri" w:hAnsi="Arial" w:cs="Arial"/>
          <w:sz w:val="22"/>
          <w:szCs w:val="22"/>
          <w:lang w:val="sr-Cyrl-RS" w:eastAsia="en-US"/>
        </w:rPr>
        <w:t xml:space="preserve">У одељку 5. </w:t>
      </w:r>
      <w:r w:rsidRPr="00C42AC3">
        <w:rPr>
          <w:rFonts w:ascii="Arial" w:eastAsia="TimesNewRomanPSMT" w:hAnsi="Arial" w:cs="Arial"/>
          <w:bCs/>
          <w:iCs/>
          <w:sz w:val="20"/>
          <w:lang w:val="sr-Latn-CS" w:eastAsia="en-US"/>
        </w:rPr>
        <w:t>УПУТСТВО ПОНУЂАЧИМА КАКО ДА САЧИНЕ ПОНУДУ</w:t>
      </w:r>
      <w:r w:rsidRPr="00C42AC3">
        <w:rPr>
          <w:rFonts w:ascii="Arial" w:eastAsia="TimesNewRomanPSMT" w:hAnsi="Arial" w:cs="Arial"/>
          <w:bCs/>
          <w:iCs/>
          <w:sz w:val="20"/>
          <w:lang w:val="sr-Cyrl-RS" w:eastAsia="en-US"/>
        </w:rPr>
        <w:t xml:space="preserve"> тачка 5.13 Начин и услови плаћања</w:t>
      </w:r>
    </w:p>
    <w:p w:rsidR="00FD7B40" w:rsidRPr="00C42AC3" w:rsidRDefault="00FD7B40" w:rsidP="00FD7B40">
      <w:pPr>
        <w:numPr>
          <w:ilvl w:val="0"/>
          <w:numId w:val="21"/>
        </w:numPr>
        <w:suppressAutoHyphens w:val="0"/>
        <w:spacing w:after="200" w:line="276" w:lineRule="auto"/>
        <w:contextualSpacing/>
        <w:rPr>
          <w:rFonts w:ascii="Arial" w:eastAsia="Calibri" w:hAnsi="Arial" w:cs="Arial"/>
          <w:sz w:val="22"/>
          <w:szCs w:val="22"/>
          <w:lang w:val="sr-Cyrl-RS" w:eastAsia="en-US"/>
        </w:rPr>
      </w:pPr>
      <w:r w:rsidRPr="00C42AC3">
        <w:rPr>
          <w:rFonts w:ascii="Arial" w:eastAsia="Calibri" w:hAnsi="Arial" w:cs="Arial"/>
          <w:sz w:val="22"/>
          <w:szCs w:val="22"/>
          <w:lang w:val="sr-Cyrl-RS" w:eastAsia="en-US"/>
        </w:rPr>
        <w:t>у одељку 6</w:t>
      </w:r>
      <w:r w:rsidRPr="00C42AC3">
        <w:rPr>
          <w:rFonts w:ascii="Calibri" w:eastAsia="Calibri" w:hAnsi="Calibri"/>
          <w:sz w:val="20"/>
          <w:lang w:val="sr-Latn-CS" w:eastAsia="en-US"/>
        </w:rPr>
        <w:t xml:space="preserve"> </w:t>
      </w:r>
      <w:r w:rsidRPr="00C42AC3">
        <w:rPr>
          <w:rFonts w:ascii="Calibri" w:eastAsia="Calibri" w:hAnsi="Calibri"/>
          <w:sz w:val="20"/>
          <w:lang w:val="sr-Cyrl-RS" w:eastAsia="en-US"/>
        </w:rPr>
        <w:t xml:space="preserve"> </w:t>
      </w:r>
      <w:r w:rsidRPr="00C42AC3">
        <w:rPr>
          <w:rFonts w:ascii="Arial" w:eastAsia="Calibri" w:hAnsi="Arial" w:cs="Arial"/>
          <w:sz w:val="22"/>
          <w:szCs w:val="22"/>
          <w:lang w:val="sr-Cyrl-RS" w:eastAsia="en-US"/>
        </w:rPr>
        <w:t>ОБРАСЦИ, ОБРАЗАЦ 1, ЦЕНА И КОМЕРЦИЈАЛНИ УСЛОВИ ПОНУДЕ</w:t>
      </w:r>
    </w:p>
    <w:p w:rsidR="00FD7B40" w:rsidRPr="00C42AC3" w:rsidRDefault="00FD7B40" w:rsidP="00FD7B40">
      <w:pPr>
        <w:numPr>
          <w:ilvl w:val="0"/>
          <w:numId w:val="21"/>
        </w:numPr>
        <w:suppressAutoHyphens w:val="0"/>
        <w:spacing w:after="200"/>
        <w:contextualSpacing/>
        <w:rPr>
          <w:rFonts w:ascii="Arial" w:eastAsia="Calibri" w:hAnsi="Arial" w:cs="Arial"/>
          <w:sz w:val="22"/>
          <w:szCs w:val="22"/>
          <w:lang w:val="sr-Cyrl-RS" w:eastAsia="en-US"/>
        </w:rPr>
      </w:pPr>
      <w:r w:rsidRPr="00C42AC3">
        <w:rPr>
          <w:rFonts w:ascii="Arial" w:eastAsia="Calibri" w:hAnsi="Arial" w:cs="Arial"/>
          <w:sz w:val="22"/>
          <w:szCs w:val="22"/>
          <w:lang w:val="sr-Cyrl-RS" w:eastAsia="en-US"/>
        </w:rPr>
        <w:t>у одељку 7. МОДЕЛ УГОВОРА члан 4.</w:t>
      </w:r>
    </w:p>
    <w:p w:rsidR="00FD7B40" w:rsidRPr="00C42AC3" w:rsidRDefault="00FD7B40" w:rsidP="00FD7B40">
      <w:pPr>
        <w:suppressAutoHyphens w:val="0"/>
        <w:spacing w:after="200"/>
        <w:ind w:left="1080"/>
        <w:contextualSpacing/>
        <w:rPr>
          <w:rFonts w:ascii="Arial" w:eastAsia="Calibri" w:hAnsi="Arial" w:cs="Arial"/>
          <w:b/>
          <w:sz w:val="22"/>
          <w:szCs w:val="22"/>
          <w:lang w:val="sr-Cyrl-RS" w:eastAsia="en-US"/>
        </w:rPr>
      </w:pPr>
      <w:r w:rsidRPr="00C42AC3">
        <w:rPr>
          <w:rFonts w:ascii="Arial" w:eastAsia="Calibri" w:hAnsi="Arial" w:cs="Arial"/>
          <w:sz w:val="22"/>
          <w:szCs w:val="22"/>
          <w:lang w:val="sr-Cyrl-RS" w:eastAsia="en-US"/>
        </w:rPr>
        <w:t xml:space="preserve"> </w:t>
      </w:r>
      <w:r w:rsidRPr="00C42AC3">
        <w:rPr>
          <w:rFonts w:ascii="Arial" w:eastAsia="Calibri" w:hAnsi="Arial" w:cs="Arial"/>
          <w:b/>
          <w:sz w:val="22"/>
          <w:szCs w:val="22"/>
          <w:lang w:val="sr-Cyrl-RS" w:eastAsia="en-US"/>
        </w:rPr>
        <w:t xml:space="preserve"> и сада гласи:</w:t>
      </w:r>
    </w:p>
    <w:p w:rsidR="005277D1" w:rsidRDefault="005277D1" w:rsidP="005277D1">
      <w:pPr>
        <w:pStyle w:val="KDParagraf"/>
        <w:spacing w:before="0"/>
        <w:rPr>
          <w:rFonts w:eastAsia="Calibri" w:cs="Arial"/>
          <w:color w:val="000000" w:themeColor="text1"/>
        </w:rPr>
      </w:pPr>
    </w:p>
    <w:p w:rsidR="004153D2" w:rsidRDefault="004153D2" w:rsidP="004153D2">
      <w:pPr>
        <w:suppressAutoHyphens w:val="0"/>
        <w:spacing w:after="200"/>
        <w:ind w:left="1080"/>
        <w:contextualSpacing/>
        <w:rPr>
          <w:rFonts w:ascii="Arial" w:eastAsia="Calibri" w:hAnsi="Arial" w:cs="Arial"/>
          <w:sz w:val="22"/>
          <w:szCs w:val="22"/>
          <w:lang w:val="sr-Cyrl-RS" w:eastAsia="en-US"/>
        </w:rPr>
      </w:pPr>
      <w:r w:rsidRPr="004153D2">
        <w:rPr>
          <w:rFonts w:ascii="Arial" w:eastAsia="Calibri" w:hAnsi="Arial" w:cs="Arial"/>
          <w:sz w:val="22"/>
          <w:szCs w:val="22"/>
          <w:lang w:val="sr-Cyrl-RS" w:eastAsia="en-US"/>
        </w:rPr>
        <w:t xml:space="preserve">Плаћање </w:t>
      </w:r>
      <w:r>
        <w:rPr>
          <w:rFonts w:ascii="Arial" w:eastAsia="Calibri" w:hAnsi="Arial" w:cs="Arial"/>
          <w:sz w:val="22"/>
          <w:szCs w:val="22"/>
          <w:lang w:val="sr-Cyrl-RS" w:eastAsia="en-US"/>
        </w:rPr>
        <w:t>извршених услуга</w:t>
      </w:r>
      <w:r w:rsidRPr="004153D2">
        <w:rPr>
          <w:rFonts w:ascii="Arial" w:eastAsia="Calibri" w:hAnsi="Arial" w:cs="Arial"/>
          <w:sz w:val="22"/>
          <w:szCs w:val="22"/>
          <w:lang w:val="sr-Cyrl-RS" w:eastAsia="en-US"/>
        </w:rPr>
        <w:t xml:space="preserve"> који су предмет ове јавне набавке Наручилац ће извршити на рачун изабраног понуђача, </w:t>
      </w:r>
      <w:r>
        <w:rPr>
          <w:rFonts w:ascii="Arial" w:eastAsia="Calibri" w:hAnsi="Arial" w:cs="Arial"/>
          <w:sz w:val="22"/>
          <w:szCs w:val="22"/>
          <w:lang w:val="sr-Cyrl-RS" w:eastAsia="en-US"/>
        </w:rPr>
        <w:t xml:space="preserve"> </w:t>
      </w:r>
      <w:r w:rsidRPr="004153D2">
        <w:rPr>
          <w:rFonts w:ascii="Arial" w:eastAsia="Calibri" w:hAnsi="Arial" w:cs="Arial"/>
          <w:sz w:val="22"/>
          <w:szCs w:val="22"/>
          <w:lang w:val="sr-Cyrl-RS" w:eastAsia="en-US"/>
        </w:rPr>
        <w:t>бр____________________ који се води код _________ банке ________.на следећи начин:</w:t>
      </w:r>
    </w:p>
    <w:p w:rsidR="004153D2" w:rsidRPr="004153D2" w:rsidRDefault="004153D2" w:rsidP="004153D2">
      <w:pPr>
        <w:suppressAutoHyphens w:val="0"/>
        <w:spacing w:after="200"/>
        <w:ind w:left="1080"/>
        <w:contextualSpacing/>
        <w:rPr>
          <w:rFonts w:ascii="Arial" w:eastAsia="Calibri" w:hAnsi="Arial" w:cs="Arial"/>
          <w:sz w:val="22"/>
          <w:szCs w:val="22"/>
          <w:lang w:val="sr-Cyrl-RS" w:eastAsia="en-US"/>
        </w:rPr>
      </w:pPr>
    </w:p>
    <w:p w:rsidR="004153D2" w:rsidRPr="004153D2" w:rsidRDefault="004153D2" w:rsidP="004153D2">
      <w:pPr>
        <w:suppressAutoHyphens w:val="0"/>
        <w:spacing w:after="200"/>
        <w:ind w:left="1080"/>
        <w:contextualSpacing/>
        <w:rPr>
          <w:rFonts w:ascii="Arial" w:eastAsia="Calibri" w:hAnsi="Arial" w:cs="Arial"/>
          <w:sz w:val="22"/>
          <w:szCs w:val="22"/>
          <w:lang w:val="sr-Cyrl-RS" w:eastAsia="en-US"/>
        </w:rPr>
      </w:pPr>
      <w:r w:rsidRPr="004153D2">
        <w:rPr>
          <w:rFonts w:ascii="Arial" w:eastAsia="Calibri" w:hAnsi="Arial" w:cs="Arial"/>
          <w:sz w:val="22"/>
          <w:szCs w:val="22"/>
          <w:lang w:val="sr-Cyrl-RS" w:eastAsia="en-US"/>
        </w:rPr>
        <w:t>•</w:t>
      </w:r>
      <w:r w:rsidRPr="004153D2">
        <w:rPr>
          <w:rFonts w:ascii="Arial" w:eastAsia="Calibri" w:hAnsi="Arial" w:cs="Arial"/>
          <w:sz w:val="22"/>
          <w:szCs w:val="22"/>
          <w:lang w:val="sr-Cyrl-RS" w:eastAsia="en-US"/>
        </w:rPr>
        <w:tab/>
        <w:t>аванс 20 % укупно уговорене цене, након обостраног потписивања Уговора, достављања банкарске гаранције за повраћај авансног плаћања,  банкарске гаранције за добро извршење посла,  у року од 10 дана од дана пријема исправог предрачуна и</w:t>
      </w:r>
    </w:p>
    <w:p w:rsidR="004153D2" w:rsidRPr="004153D2" w:rsidRDefault="004153D2" w:rsidP="004153D2">
      <w:pPr>
        <w:suppressAutoHyphens w:val="0"/>
        <w:spacing w:after="200"/>
        <w:ind w:left="1080"/>
        <w:contextualSpacing/>
        <w:rPr>
          <w:rFonts w:ascii="Arial" w:eastAsia="Calibri" w:hAnsi="Arial" w:cs="Arial"/>
          <w:sz w:val="22"/>
          <w:szCs w:val="22"/>
          <w:lang w:val="sr-Cyrl-RS" w:eastAsia="en-US"/>
        </w:rPr>
      </w:pPr>
      <w:r w:rsidRPr="004153D2">
        <w:rPr>
          <w:rFonts w:ascii="Arial" w:eastAsia="Calibri" w:hAnsi="Arial" w:cs="Arial"/>
          <w:sz w:val="22"/>
          <w:szCs w:val="22"/>
          <w:lang w:val="sr-Cyrl-RS" w:eastAsia="en-US"/>
        </w:rPr>
        <w:t>•</w:t>
      </w:r>
      <w:r w:rsidRPr="004153D2">
        <w:rPr>
          <w:rFonts w:ascii="Arial" w:eastAsia="Calibri" w:hAnsi="Arial" w:cs="Arial"/>
          <w:sz w:val="22"/>
          <w:szCs w:val="22"/>
          <w:lang w:val="sr-Cyrl-RS" w:eastAsia="en-US"/>
        </w:rPr>
        <w:tab/>
        <w:t>40 %  уговорене цене  након достављања банкарске гаранције за повраћај авансног плаћања и  доставе најаве о спремности испоруке    у року од 10 дана од дана пријема исправог предрачуна.</w:t>
      </w:r>
    </w:p>
    <w:p w:rsidR="004153D2" w:rsidRPr="004153D2" w:rsidRDefault="004153D2" w:rsidP="004153D2">
      <w:pPr>
        <w:suppressAutoHyphens w:val="0"/>
        <w:spacing w:after="200"/>
        <w:ind w:left="1080"/>
        <w:contextualSpacing/>
        <w:rPr>
          <w:rFonts w:ascii="Arial" w:eastAsia="Calibri" w:hAnsi="Arial" w:cs="Arial"/>
          <w:sz w:val="22"/>
          <w:szCs w:val="22"/>
          <w:lang w:val="sr-Cyrl-RS" w:eastAsia="en-US"/>
        </w:rPr>
      </w:pPr>
      <w:r w:rsidRPr="004153D2">
        <w:rPr>
          <w:rFonts w:ascii="Arial" w:eastAsia="Calibri" w:hAnsi="Arial" w:cs="Arial"/>
          <w:sz w:val="22"/>
          <w:szCs w:val="22"/>
          <w:lang w:val="sr-Cyrl-RS" w:eastAsia="en-US"/>
        </w:rPr>
        <w:t>•</w:t>
      </w:r>
      <w:r w:rsidRPr="004153D2">
        <w:rPr>
          <w:rFonts w:ascii="Arial" w:eastAsia="Calibri" w:hAnsi="Arial" w:cs="Arial"/>
          <w:sz w:val="22"/>
          <w:szCs w:val="22"/>
          <w:lang w:val="sr-Cyrl-RS" w:eastAsia="en-US"/>
        </w:rPr>
        <w:tab/>
        <w:t>остатак  укупно уговорене цене биће плаћен уз сразмерно правдање укупно примљеног аванса у законском року до 45 дана од пријема исправног рачуна након:</w:t>
      </w:r>
    </w:p>
    <w:p w:rsidR="004153D2" w:rsidRPr="004153D2" w:rsidRDefault="004153D2" w:rsidP="004153D2">
      <w:pPr>
        <w:suppressAutoHyphens w:val="0"/>
        <w:spacing w:after="200"/>
        <w:ind w:left="1080"/>
        <w:contextualSpacing/>
        <w:rPr>
          <w:rFonts w:ascii="Arial" w:eastAsia="Calibri" w:hAnsi="Arial" w:cs="Arial"/>
          <w:sz w:val="22"/>
          <w:szCs w:val="22"/>
          <w:lang w:val="sr-Cyrl-RS" w:eastAsia="en-US"/>
        </w:rPr>
      </w:pPr>
      <w:r w:rsidRPr="004153D2">
        <w:rPr>
          <w:rFonts w:ascii="Arial" w:eastAsia="Calibri" w:hAnsi="Arial" w:cs="Arial"/>
          <w:sz w:val="22"/>
          <w:szCs w:val="22"/>
          <w:lang w:val="sr-Cyrl-RS" w:eastAsia="en-US"/>
        </w:rPr>
        <w:t xml:space="preserve">- испоруке и потписивања Записника о квалитативном и квантитативном пријему добара од стране овлашћених представника Купца и  Продавца без примедби, </w:t>
      </w:r>
    </w:p>
    <w:p w:rsidR="00FD7B40" w:rsidRPr="00FD7B40" w:rsidRDefault="004153D2" w:rsidP="00C42AC3">
      <w:pPr>
        <w:suppressAutoHyphens w:val="0"/>
        <w:spacing w:after="200"/>
        <w:ind w:left="1080"/>
        <w:contextualSpacing/>
        <w:rPr>
          <w:rFonts w:ascii="Arial" w:eastAsia="Calibri" w:hAnsi="Arial" w:cs="Arial"/>
          <w:sz w:val="22"/>
          <w:szCs w:val="22"/>
          <w:lang w:val="sr-Cyrl-RS" w:eastAsia="en-US"/>
        </w:rPr>
      </w:pPr>
      <w:r w:rsidRPr="004153D2">
        <w:rPr>
          <w:rFonts w:ascii="Arial" w:eastAsia="Calibri" w:hAnsi="Arial" w:cs="Arial"/>
          <w:sz w:val="22"/>
          <w:szCs w:val="22"/>
          <w:lang w:val="sr-Cyrl-RS" w:eastAsia="en-US"/>
        </w:rPr>
        <w:t>- -достављене банкарске Гаранције за откл</w:t>
      </w:r>
      <w:r w:rsidR="00C42AC3">
        <w:rPr>
          <w:rFonts w:ascii="Arial" w:eastAsia="Calibri" w:hAnsi="Arial" w:cs="Arial"/>
          <w:sz w:val="22"/>
          <w:szCs w:val="22"/>
          <w:lang w:val="sr-Cyrl-RS" w:eastAsia="en-US"/>
        </w:rPr>
        <w:t>ањање грешака у гарантном року.</w:t>
      </w:r>
    </w:p>
    <w:p w:rsidR="00FD7B40" w:rsidRPr="005277D1" w:rsidRDefault="00C42AC3" w:rsidP="003A0DD1">
      <w:pPr>
        <w:pStyle w:val="KDParagraf"/>
        <w:numPr>
          <w:ilvl w:val="0"/>
          <w:numId w:val="25"/>
        </w:numPr>
        <w:spacing w:before="0"/>
        <w:rPr>
          <w:rFonts w:eastAsia="Calibri" w:cs="Arial"/>
          <w:color w:val="000000" w:themeColor="text1"/>
        </w:rPr>
      </w:pPr>
      <w:r>
        <w:rPr>
          <w:rFonts w:eastAsia="Calibri" w:cs="Arial"/>
          <w:b/>
          <w:sz w:val="20"/>
          <w:lang w:val="sr-Cyrl-RS"/>
        </w:rPr>
        <w:t xml:space="preserve"> </w:t>
      </w:r>
      <w:r w:rsidR="00FD7B40" w:rsidRPr="00FD7B40">
        <w:rPr>
          <w:rFonts w:eastAsia="Calibri" w:cs="Arial"/>
          <w:b/>
          <w:sz w:val="20"/>
          <w:lang w:val="sr-Cyrl-RS"/>
        </w:rPr>
        <w:t>У  одељку 7. МОДЕЛ УГОВОРА ч</w:t>
      </w:r>
      <w:r w:rsidR="004153D2">
        <w:rPr>
          <w:rFonts w:eastAsia="Calibri" w:cs="Arial"/>
          <w:b/>
          <w:sz w:val="20"/>
          <w:lang w:val="sr-Cyrl-RS"/>
        </w:rPr>
        <w:t xml:space="preserve">лан </w:t>
      </w:r>
      <w:r w:rsidR="005277D1">
        <w:rPr>
          <w:rFonts w:eastAsia="Calibri" w:cs="Arial"/>
          <w:b/>
          <w:sz w:val="20"/>
          <w:lang w:val="sr-Cyrl-RS"/>
        </w:rPr>
        <w:t xml:space="preserve">15. </w:t>
      </w:r>
      <w:r w:rsidR="005277D1" w:rsidRPr="005277D1">
        <w:rPr>
          <w:rFonts w:eastAsia="Calibri" w:cs="Arial"/>
          <w:b/>
          <w:sz w:val="20"/>
          <w:lang w:val="sr-Latn-RS"/>
        </w:rPr>
        <w:t>УГОВОРНА КАЗНА</w:t>
      </w:r>
      <w:r w:rsidR="005277D1">
        <w:rPr>
          <w:rFonts w:eastAsia="Calibri" w:cs="Arial"/>
          <w:b/>
          <w:sz w:val="20"/>
          <w:lang w:val="sr-Cyrl-RS"/>
        </w:rPr>
        <w:t xml:space="preserve"> мења се и сада </w:t>
      </w:r>
      <w:r w:rsidR="005277D1" w:rsidRPr="005277D1">
        <w:rPr>
          <w:rFonts w:eastAsia="Calibri" w:cs="Arial"/>
          <w:color w:val="000000" w:themeColor="text1"/>
        </w:rPr>
        <w:t>гласи</w:t>
      </w:r>
      <w:r w:rsidR="00FD7B40" w:rsidRPr="005277D1">
        <w:rPr>
          <w:rFonts w:eastAsia="Calibri" w:cs="Arial"/>
          <w:color w:val="000000" w:themeColor="text1"/>
        </w:rPr>
        <w:t>:</w:t>
      </w:r>
    </w:p>
    <w:p w:rsidR="005277D1" w:rsidRPr="005277D1" w:rsidRDefault="005277D1" w:rsidP="005277D1">
      <w:pPr>
        <w:pStyle w:val="KDParagraf"/>
        <w:spacing w:before="0"/>
        <w:rPr>
          <w:rFonts w:eastAsia="Calibri" w:cs="Arial"/>
          <w:color w:val="000000" w:themeColor="text1"/>
        </w:rPr>
      </w:pPr>
    </w:p>
    <w:p w:rsidR="00AD57FB" w:rsidRPr="00AD57FB" w:rsidRDefault="00AD57FB" w:rsidP="00AD57FB">
      <w:pPr>
        <w:tabs>
          <w:tab w:val="left" w:pos="567"/>
        </w:tabs>
        <w:suppressAutoHyphens w:val="0"/>
        <w:spacing w:before="240" w:after="200"/>
        <w:jc w:val="both"/>
        <w:rPr>
          <w:rFonts w:ascii="Arial" w:hAnsi="Arial" w:cs="Arial"/>
          <w:sz w:val="22"/>
          <w:szCs w:val="22"/>
          <w:lang w:val="sr-Cyrl-RS" w:eastAsia="en-US"/>
        </w:rPr>
      </w:pPr>
      <w:r w:rsidRPr="00AD57FB">
        <w:rPr>
          <w:rFonts w:ascii="Arial" w:hAnsi="Arial" w:cs="Arial"/>
          <w:sz w:val="22"/>
          <w:szCs w:val="22"/>
          <w:lang w:val="en-US" w:eastAsia="en-US"/>
        </w:rPr>
        <w:t>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w:t>
      </w:r>
      <w:r w:rsidRPr="00AD57FB">
        <w:rPr>
          <w:rFonts w:ascii="Arial" w:hAnsi="Arial" w:cs="Arial"/>
          <w:sz w:val="22"/>
          <w:szCs w:val="22"/>
          <w:lang w:val="sr-Cyrl-RS" w:eastAsia="en-US"/>
        </w:rPr>
        <w:t>5</w:t>
      </w:r>
      <w:r w:rsidRPr="00AD57FB">
        <w:rPr>
          <w:rFonts w:ascii="Arial" w:hAnsi="Arial" w:cs="Arial"/>
          <w:sz w:val="22"/>
          <w:szCs w:val="22"/>
          <w:lang w:val="en-US" w:eastAsia="en-US"/>
        </w:rPr>
        <w:t xml:space="preserve">% од цене из члана 2. </w:t>
      </w:r>
      <w:proofErr w:type="gramStart"/>
      <w:r w:rsidRPr="00AD57FB">
        <w:rPr>
          <w:rFonts w:ascii="Arial" w:hAnsi="Arial" w:cs="Arial"/>
          <w:sz w:val="22"/>
          <w:szCs w:val="22"/>
          <w:lang w:val="en-US" w:eastAsia="en-US"/>
        </w:rPr>
        <w:t>став</w:t>
      </w:r>
      <w:proofErr w:type="gramEnd"/>
      <w:r w:rsidRPr="00AD57FB">
        <w:rPr>
          <w:rFonts w:ascii="Arial" w:hAnsi="Arial" w:cs="Arial"/>
          <w:sz w:val="22"/>
          <w:szCs w:val="22"/>
          <w:lang w:val="en-US" w:eastAsia="en-US"/>
        </w:rPr>
        <w:t xml:space="preserve"> 1. </w:t>
      </w:r>
      <w:proofErr w:type="gramStart"/>
      <w:r w:rsidRPr="00AD57FB">
        <w:rPr>
          <w:rFonts w:ascii="Arial" w:hAnsi="Arial" w:cs="Arial"/>
          <w:sz w:val="22"/>
          <w:szCs w:val="22"/>
          <w:lang w:val="en-US" w:eastAsia="en-US"/>
        </w:rPr>
        <w:t>овог</w:t>
      </w:r>
      <w:proofErr w:type="gramEnd"/>
      <w:r w:rsidRPr="00AD57FB">
        <w:rPr>
          <w:rFonts w:ascii="Arial" w:hAnsi="Arial" w:cs="Arial"/>
          <w:sz w:val="22"/>
          <w:szCs w:val="22"/>
          <w:lang w:val="en-US" w:eastAsia="en-US"/>
        </w:rPr>
        <w:t xml:space="preserve"> Уговора за свак</w:t>
      </w:r>
      <w:r w:rsidRPr="00AD57FB">
        <w:rPr>
          <w:rFonts w:ascii="Arial" w:hAnsi="Arial" w:cs="Arial"/>
          <w:sz w:val="22"/>
          <w:szCs w:val="22"/>
          <w:lang w:val="sr-Cyrl-RS" w:eastAsia="en-US"/>
        </w:rPr>
        <w:t>у</w:t>
      </w:r>
      <w:r w:rsidRPr="00AD57FB">
        <w:rPr>
          <w:rFonts w:ascii="Arial" w:hAnsi="Arial" w:cs="Arial"/>
          <w:sz w:val="22"/>
          <w:szCs w:val="22"/>
          <w:lang w:val="en-US" w:eastAsia="en-US"/>
        </w:rPr>
        <w:t xml:space="preserve"> започе</w:t>
      </w:r>
      <w:r w:rsidRPr="00AD57FB">
        <w:rPr>
          <w:rFonts w:ascii="Arial" w:hAnsi="Arial" w:cs="Arial"/>
          <w:sz w:val="22"/>
          <w:szCs w:val="22"/>
          <w:lang w:val="sr-Cyrl-RS" w:eastAsia="en-US"/>
        </w:rPr>
        <w:t>ту недељу</w:t>
      </w:r>
      <w:r w:rsidRPr="00AD57FB">
        <w:rPr>
          <w:rFonts w:ascii="Arial" w:hAnsi="Arial" w:cs="Arial"/>
          <w:sz w:val="22"/>
          <w:szCs w:val="22"/>
          <w:lang w:val="en-US" w:eastAsia="en-US"/>
        </w:rPr>
        <w:t xml:space="preserve"> кашњења, у максималном износу од </w:t>
      </w:r>
      <w:r w:rsidRPr="00AD57FB">
        <w:rPr>
          <w:rFonts w:ascii="Arial" w:hAnsi="Arial" w:cs="Arial"/>
          <w:sz w:val="22"/>
          <w:szCs w:val="22"/>
          <w:lang w:val="sr-Cyrl-RS" w:eastAsia="en-US"/>
        </w:rPr>
        <w:t>5</w:t>
      </w:r>
      <w:r w:rsidRPr="00AD57FB">
        <w:rPr>
          <w:rFonts w:ascii="Arial" w:hAnsi="Arial" w:cs="Arial"/>
          <w:sz w:val="22"/>
          <w:szCs w:val="22"/>
          <w:lang w:val="en-US" w:eastAsia="en-US"/>
        </w:rPr>
        <w:t xml:space="preserve">% од цене из члана 2. </w:t>
      </w:r>
      <w:proofErr w:type="gramStart"/>
      <w:r w:rsidRPr="00AD57FB">
        <w:rPr>
          <w:rFonts w:ascii="Arial" w:hAnsi="Arial" w:cs="Arial"/>
          <w:sz w:val="22"/>
          <w:szCs w:val="22"/>
          <w:lang w:val="en-US" w:eastAsia="en-US"/>
        </w:rPr>
        <w:t>став</w:t>
      </w:r>
      <w:proofErr w:type="gramEnd"/>
      <w:r w:rsidRPr="00AD57FB">
        <w:rPr>
          <w:rFonts w:ascii="Arial" w:hAnsi="Arial" w:cs="Arial"/>
          <w:sz w:val="22"/>
          <w:szCs w:val="22"/>
          <w:lang w:val="en-US" w:eastAsia="en-US"/>
        </w:rPr>
        <w:t xml:space="preserve"> 1. </w:t>
      </w:r>
      <w:proofErr w:type="gramStart"/>
      <w:r w:rsidRPr="00AD57FB">
        <w:rPr>
          <w:rFonts w:ascii="Arial" w:hAnsi="Arial" w:cs="Arial"/>
          <w:sz w:val="22"/>
          <w:szCs w:val="22"/>
          <w:lang w:val="en-US" w:eastAsia="en-US"/>
        </w:rPr>
        <w:t>овог</w:t>
      </w:r>
      <w:proofErr w:type="gramEnd"/>
      <w:r w:rsidRPr="00AD57FB">
        <w:rPr>
          <w:rFonts w:ascii="Arial" w:hAnsi="Arial" w:cs="Arial"/>
          <w:sz w:val="22"/>
          <w:szCs w:val="22"/>
          <w:lang w:val="en-US" w:eastAsia="en-US"/>
        </w:rPr>
        <w:t xml:space="preserve"> Уговора без пореза на додату вредност. </w:t>
      </w:r>
    </w:p>
    <w:p w:rsidR="005277D1" w:rsidRPr="005277D1" w:rsidRDefault="00AD57FB" w:rsidP="00AD57FB">
      <w:pPr>
        <w:pStyle w:val="KDParagraf"/>
        <w:spacing w:before="0"/>
        <w:ind w:left="426"/>
        <w:rPr>
          <w:rFonts w:eastAsia="Calibri" w:cs="Arial"/>
          <w:color w:val="000000" w:themeColor="text1"/>
        </w:rPr>
      </w:pPr>
      <w:r w:rsidRPr="004120DA">
        <w:rPr>
          <w:rFonts w:cs="Arial"/>
        </w:rPr>
        <w:lastRenderedPageBreak/>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AD57FB" w:rsidRDefault="00AD57FB" w:rsidP="00C42AC3">
      <w:pPr>
        <w:pStyle w:val="KDParagraf"/>
        <w:spacing w:before="0"/>
        <w:rPr>
          <w:rFonts w:eastAsia="Calibri" w:cs="Arial"/>
          <w:color w:val="000000" w:themeColor="text1"/>
          <w:lang w:val="sr-Cyrl-RS"/>
        </w:rPr>
      </w:pPr>
    </w:p>
    <w:p w:rsidR="00FD7B40" w:rsidRDefault="005277D1" w:rsidP="00C42AC3">
      <w:pPr>
        <w:pStyle w:val="KDParagraf"/>
        <w:spacing w:before="0"/>
        <w:ind w:left="426"/>
        <w:rPr>
          <w:rFonts w:eastAsia="Calibri" w:cs="Arial"/>
          <w:color w:val="000000" w:themeColor="text1"/>
          <w:lang w:val="sr-Cyrl-RS"/>
        </w:rPr>
      </w:pPr>
      <w:proofErr w:type="gramStart"/>
      <w:r w:rsidRPr="005277D1">
        <w:rPr>
          <w:rFonts w:eastAsia="Calibri" w:cs="Arial"/>
          <w:color w:val="000000" w:themeColor="text1"/>
        </w:rPr>
        <w:t>Плаћање од стране Пружаоца услуга такве уговорене одштете ће у потпуности испунити обавезе од одговорности Пружаоца услуга за такав пропуст и биће једини правни лек Корисника услуга.</w:t>
      </w:r>
      <w:proofErr w:type="gramEnd"/>
    </w:p>
    <w:p w:rsidR="00C42AC3" w:rsidRPr="00C42AC3" w:rsidRDefault="00C42AC3" w:rsidP="00C42AC3">
      <w:pPr>
        <w:pStyle w:val="KDParagraf"/>
        <w:spacing w:before="0"/>
        <w:ind w:left="426"/>
        <w:rPr>
          <w:rFonts w:eastAsia="Calibri" w:cs="Arial"/>
          <w:color w:val="000000" w:themeColor="text1"/>
          <w:lang w:val="sr-Cyrl-RS"/>
        </w:rPr>
      </w:pPr>
    </w:p>
    <w:p w:rsidR="00FD7B40" w:rsidRPr="00C42AC3" w:rsidRDefault="003A0DD1" w:rsidP="00C42AC3">
      <w:pPr>
        <w:pStyle w:val="ListParagraph"/>
        <w:numPr>
          <w:ilvl w:val="0"/>
          <w:numId w:val="23"/>
        </w:numPr>
        <w:rPr>
          <w:rFonts w:ascii="Arial" w:hAnsi="Arial" w:cs="Arial"/>
          <w:sz w:val="22"/>
          <w:szCs w:val="22"/>
          <w:lang w:val="sr-Cyrl-RS"/>
        </w:rPr>
      </w:pPr>
      <w:r w:rsidRPr="00C42AC3">
        <w:rPr>
          <w:rFonts w:ascii="Arial" w:hAnsi="Arial" w:cs="Arial"/>
          <w:b/>
          <w:sz w:val="22"/>
          <w:szCs w:val="22"/>
          <w:lang w:val="sr-Cyrl-RS"/>
        </w:rPr>
        <w:t>Тачка 6.15 Средства финансијског обезбеђења</w:t>
      </w:r>
      <w:r w:rsidRPr="00C42AC3">
        <w:rPr>
          <w:rFonts w:ascii="Arial" w:hAnsi="Arial" w:cs="Arial"/>
          <w:sz w:val="22"/>
          <w:szCs w:val="22"/>
          <w:lang w:val="sr-Cyrl-RS"/>
        </w:rPr>
        <w:t xml:space="preserve"> (у даљем тексту:СФО)  мења се и гласи: </w:t>
      </w:r>
      <w:r w:rsidR="00FD7B40" w:rsidRPr="00C42AC3">
        <w:rPr>
          <w:rFonts w:ascii="Arial" w:hAnsi="Arial" w:cs="Arial"/>
          <w:sz w:val="22"/>
          <w:szCs w:val="22"/>
          <w:lang w:val="sr-Cyrl-RS"/>
        </w:rPr>
        <w:t xml:space="preserve">понуде  и сада гласе као у </w:t>
      </w:r>
      <w:r w:rsidR="00FD7B40" w:rsidRPr="00C42AC3">
        <w:rPr>
          <w:rFonts w:ascii="Arial" w:hAnsi="Arial" w:cs="Arial"/>
          <w:b/>
          <w:sz w:val="22"/>
          <w:szCs w:val="22"/>
          <w:lang w:val="sr-Cyrl-RS"/>
        </w:rPr>
        <w:t>прилогу бр. 1</w:t>
      </w:r>
      <w:r w:rsidR="00FD7B40" w:rsidRPr="00C42AC3">
        <w:rPr>
          <w:rFonts w:ascii="Arial" w:hAnsi="Arial" w:cs="Arial"/>
          <w:sz w:val="22"/>
          <w:szCs w:val="22"/>
          <w:lang w:val="sr-Cyrl-RS"/>
        </w:rPr>
        <w:t xml:space="preserve"> </w:t>
      </w:r>
    </w:p>
    <w:p w:rsidR="003A0DD1" w:rsidRPr="003E3050" w:rsidRDefault="003A0DD1" w:rsidP="00A83C0E">
      <w:pPr>
        <w:pStyle w:val="ListParagraph"/>
        <w:numPr>
          <w:ilvl w:val="0"/>
          <w:numId w:val="23"/>
        </w:numPr>
        <w:rPr>
          <w:rFonts w:ascii="Arial" w:hAnsi="Arial" w:cs="Arial"/>
          <w:sz w:val="22"/>
          <w:szCs w:val="22"/>
          <w:lang w:val="sr-Cyrl-RS"/>
        </w:rPr>
      </w:pPr>
      <w:r w:rsidRPr="00C42AC3">
        <w:rPr>
          <w:rFonts w:ascii="Arial" w:hAnsi="Arial" w:cs="Arial"/>
          <w:b/>
          <w:sz w:val="22"/>
          <w:szCs w:val="22"/>
          <w:lang w:val="sr-Cyrl-RS"/>
        </w:rPr>
        <w:t>Мења се образац понуде</w:t>
      </w:r>
      <w:r w:rsidR="00A83C0E" w:rsidRPr="00C42AC3">
        <w:rPr>
          <w:rFonts w:ascii="Arial" w:hAnsi="Arial" w:cs="Arial"/>
          <w:b/>
          <w:sz w:val="22"/>
          <w:szCs w:val="22"/>
          <w:lang w:val="sr-Cyrl-RS"/>
        </w:rPr>
        <w:t xml:space="preserve"> образац бр. 1  </w:t>
      </w:r>
      <w:r w:rsidR="00A83C0E" w:rsidRPr="00C42AC3">
        <w:rPr>
          <w:rFonts w:ascii="Arial" w:hAnsi="Arial" w:cs="Arial"/>
          <w:b/>
          <w:lang w:val="sr-Cyrl-RS"/>
        </w:rPr>
        <w:t>ЦЕНА И КОМЕРЦИЈАЛНИ УСЛОВИ ПОНУДЕ, ЦЕНА</w:t>
      </w:r>
      <w:r w:rsidRPr="00A83C0E">
        <w:rPr>
          <w:rFonts w:ascii="Arial" w:hAnsi="Arial" w:cs="Arial"/>
          <w:sz w:val="22"/>
          <w:szCs w:val="22"/>
          <w:lang w:val="sr-Cyrl-RS"/>
        </w:rPr>
        <w:t xml:space="preserve"> у делу који се односи на рок и начин плаћања и гласи као у </w:t>
      </w:r>
      <w:r w:rsidRPr="00A83C0E">
        <w:rPr>
          <w:rFonts w:ascii="Arial" w:hAnsi="Arial" w:cs="Arial"/>
          <w:b/>
          <w:sz w:val="22"/>
          <w:szCs w:val="22"/>
          <w:lang w:val="sr-Cyrl-RS"/>
        </w:rPr>
        <w:t xml:space="preserve">Прилогу </w:t>
      </w:r>
      <w:r w:rsidR="00A83C0E">
        <w:rPr>
          <w:rFonts w:ascii="Arial" w:hAnsi="Arial" w:cs="Arial"/>
          <w:b/>
          <w:sz w:val="22"/>
          <w:szCs w:val="22"/>
          <w:lang w:val="sr-Cyrl-RS"/>
        </w:rPr>
        <w:t xml:space="preserve">бр. </w:t>
      </w:r>
      <w:r w:rsidRPr="00A83C0E">
        <w:rPr>
          <w:rFonts w:ascii="Arial" w:hAnsi="Arial" w:cs="Arial"/>
          <w:b/>
          <w:sz w:val="22"/>
          <w:szCs w:val="22"/>
          <w:lang w:val="sr-Cyrl-RS"/>
        </w:rPr>
        <w:t>2.</w:t>
      </w:r>
    </w:p>
    <w:p w:rsidR="003E3050" w:rsidRPr="00A83C0E" w:rsidRDefault="003E3050" w:rsidP="003E3050">
      <w:pPr>
        <w:pStyle w:val="ListParagraph"/>
        <w:numPr>
          <w:ilvl w:val="0"/>
          <w:numId w:val="23"/>
        </w:numPr>
        <w:rPr>
          <w:rFonts w:ascii="Arial" w:hAnsi="Arial" w:cs="Arial"/>
          <w:sz w:val="22"/>
          <w:szCs w:val="22"/>
          <w:lang w:val="sr-Cyrl-RS"/>
        </w:rPr>
      </w:pPr>
      <w:r w:rsidRPr="00C42AC3">
        <w:rPr>
          <w:rFonts w:ascii="Arial" w:hAnsi="Arial" w:cs="Arial"/>
          <w:b/>
          <w:sz w:val="22"/>
          <w:szCs w:val="22"/>
          <w:lang w:val="sr-Cyrl-RS"/>
        </w:rPr>
        <w:t>О одељку 6. конкурсне докуметације</w:t>
      </w:r>
      <w:r w:rsidRPr="003E3050">
        <w:rPr>
          <w:rFonts w:ascii="Arial" w:hAnsi="Arial" w:cs="Arial"/>
          <w:sz w:val="22"/>
          <w:szCs w:val="22"/>
          <w:lang w:val="sr-Cyrl-RS"/>
        </w:rPr>
        <w:t xml:space="preserve">, додаје се као нови прилог образац банкарске гаранције за повраћај аванса, који гласи као </w:t>
      </w:r>
      <w:r w:rsidRPr="003E3050">
        <w:rPr>
          <w:rFonts w:ascii="Arial" w:hAnsi="Arial" w:cs="Arial"/>
          <w:b/>
          <w:sz w:val="22"/>
          <w:szCs w:val="22"/>
          <w:lang w:val="sr-Cyrl-RS"/>
        </w:rPr>
        <w:t>у Прилогу 3</w:t>
      </w:r>
      <w:r w:rsidRPr="003E3050">
        <w:rPr>
          <w:rFonts w:ascii="Arial" w:hAnsi="Arial" w:cs="Arial"/>
          <w:sz w:val="22"/>
          <w:szCs w:val="22"/>
          <w:lang w:val="sr-Cyrl-RS"/>
        </w:rPr>
        <w:t>.</w:t>
      </w:r>
    </w:p>
    <w:p w:rsidR="00FD7B40" w:rsidRPr="00FD7B40" w:rsidRDefault="00FD7B40" w:rsidP="00FD7B40">
      <w:pPr>
        <w:suppressAutoHyphens w:val="0"/>
        <w:spacing w:after="200" w:line="276" w:lineRule="auto"/>
        <w:ind w:left="720"/>
        <w:contextualSpacing/>
        <w:jc w:val="both"/>
        <w:rPr>
          <w:rFonts w:ascii="Arial" w:eastAsia="Calibri" w:hAnsi="Arial" w:cs="Arial"/>
          <w:sz w:val="22"/>
          <w:szCs w:val="22"/>
          <w:lang w:val="sr-Cyrl-RS" w:eastAsia="en-US"/>
        </w:rPr>
      </w:pPr>
    </w:p>
    <w:p w:rsidR="00FD7B40" w:rsidRDefault="00FD7B40" w:rsidP="00FD7B40">
      <w:pPr>
        <w:numPr>
          <w:ilvl w:val="0"/>
          <w:numId w:val="23"/>
        </w:numPr>
        <w:suppressAutoHyphens w:val="0"/>
        <w:spacing w:after="200" w:line="276" w:lineRule="auto"/>
        <w:contextualSpacing/>
        <w:jc w:val="both"/>
        <w:rPr>
          <w:rFonts w:ascii="Arial" w:eastAsia="Calibri" w:hAnsi="Arial" w:cs="Arial"/>
          <w:sz w:val="22"/>
          <w:szCs w:val="22"/>
          <w:lang w:val="sr-Cyrl-RS" w:eastAsia="en-US"/>
        </w:rPr>
      </w:pPr>
      <w:r w:rsidRPr="00C42AC3">
        <w:rPr>
          <w:rFonts w:ascii="Arial" w:eastAsia="Calibri" w:hAnsi="Arial" w:cs="Arial"/>
          <w:b/>
          <w:sz w:val="22"/>
          <w:szCs w:val="22"/>
          <w:lang w:val="sr-Cyrl-RS" w:eastAsia="en-US"/>
        </w:rPr>
        <w:t>Мења се одељак 7. МОДЕЛ УГОВОРА</w:t>
      </w:r>
      <w:r w:rsidRPr="00FD7B40">
        <w:rPr>
          <w:rFonts w:ascii="Arial" w:eastAsia="Calibri" w:hAnsi="Arial" w:cs="Arial"/>
          <w:sz w:val="22"/>
          <w:szCs w:val="22"/>
          <w:lang w:val="sr-Cyrl-RS" w:eastAsia="en-US"/>
        </w:rPr>
        <w:t xml:space="preserve"> и сада гласи као у </w:t>
      </w:r>
      <w:r w:rsidRPr="00FD7B40">
        <w:rPr>
          <w:rFonts w:ascii="Arial" w:eastAsia="Calibri" w:hAnsi="Arial" w:cs="Arial"/>
          <w:b/>
          <w:sz w:val="22"/>
          <w:szCs w:val="22"/>
          <w:lang w:val="sr-Cyrl-RS" w:eastAsia="en-US"/>
        </w:rPr>
        <w:t xml:space="preserve">прилогу бр </w:t>
      </w:r>
      <w:r w:rsidR="003E3050">
        <w:rPr>
          <w:rFonts w:ascii="Arial" w:eastAsia="Calibri" w:hAnsi="Arial" w:cs="Arial"/>
          <w:b/>
          <w:sz w:val="22"/>
          <w:szCs w:val="22"/>
          <w:lang w:val="sr-Cyrl-RS" w:eastAsia="en-US"/>
        </w:rPr>
        <w:t>4</w:t>
      </w:r>
      <w:r w:rsidR="00A83C0E">
        <w:rPr>
          <w:rFonts w:ascii="Arial" w:eastAsia="Calibri" w:hAnsi="Arial" w:cs="Arial"/>
          <w:b/>
          <w:sz w:val="22"/>
          <w:szCs w:val="22"/>
          <w:lang w:val="sr-Cyrl-RS" w:eastAsia="en-US"/>
        </w:rPr>
        <w:t>.</w:t>
      </w:r>
      <w:r w:rsidRPr="00FD7B40">
        <w:rPr>
          <w:rFonts w:ascii="Arial" w:eastAsia="Calibri" w:hAnsi="Arial" w:cs="Arial"/>
          <w:sz w:val="22"/>
          <w:szCs w:val="22"/>
          <w:lang w:val="sr-Cyrl-RS" w:eastAsia="en-US"/>
        </w:rPr>
        <w:t xml:space="preserve"> </w:t>
      </w:r>
    </w:p>
    <w:p w:rsidR="00FD7B40" w:rsidRPr="00FD7B40" w:rsidRDefault="00FD7B40" w:rsidP="00FD7B40">
      <w:pPr>
        <w:suppressAutoHyphens w:val="0"/>
        <w:spacing w:after="200" w:line="276" w:lineRule="auto"/>
        <w:contextualSpacing/>
        <w:jc w:val="both"/>
        <w:rPr>
          <w:rFonts w:ascii="Arial" w:eastAsia="Calibri" w:hAnsi="Arial" w:cs="Arial"/>
          <w:sz w:val="22"/>
          <w:szCs w:val="22"/>
          <w:lang w:val="sr-Cyrl-RS" w:eastAsia="en-US"/>
        </w:rPr>
      </w:pPr>
    </w:p>
    <w:p w:rsidR="00FD7B40" w:rsidRPr="00FD7B40" w:rsidRDefault="00FD7B40" w:rsidP="00FD7B40">
      <w:pPr>
        <w:jc w:val="both"/>
        <w:rPr>
          <w:rFonts w:ascii="Arial" w:hAnsi="Arial" w:cs="Arial"/>
          <w:sz w:val="22"/>
          <w:szCs w:val="22"/>
          <w:lang w:val="sr-Cyrl-RS"/>
        </w:rPr>
      </w:pPr>
      <w:r w:rsidRPr="00FD7B40">
        <w:rPr>
          <w:rFonts w:ascii="Arial" w:hAnsi="Arial" w:cs="Arial"/>
          <w:sz w:val="22"/>
          <w:szCs w:val="22"/>
        </w:rPr>
        <w:t xml:space="preserve">Ова </w:t>
      </w:r>
      <w:r w:rsidRPr="00FD7B40">
        <w:rPr>
          <w:rFonts w:ascii="Arial" w:hAnsi="Arial" w:cs="Arial"/>
          <w:sz w:val="22"/>
          <w:szCs w:val="22"/>
          <w:lang w:val="sr-Cyrl-RS"/>
        </w:rPr>
        <w:t>допуна</w:t>
      </w:r>
      <w:r w:rsidRPr="00FD7B40">
        <w:rPr>
          <w:rFonts w:ascii="Arial" w:hAnsi="Arial" w:cs="Arial"/>
          <w:sz w:val="22"/>
          <w:szCs w:val="22"/>
        </w:rPr>
        <w:t xml:space="preserve"> конкурсне документац</w:t>
      </w:r>
      <w:r w:rsidRPr="00FD7B40">
        <w:rPr>
          <w:rFonts w:ascii="Arial" w:hAnsi="Arial" w:cs="Arial"/>
          <w:sz w:val="22"/>
          <w:szCs w:val="22"/>
          <w:lang w:val="ru-RU"/>
        </w:rPr>
        <w:t>и</w:t>
      </w:r>
      <w:r w:rsidRPr="00FD7B40">
        <w:rPr>
          <w:rFonts w:ascii="Arial" w:hAnsi="Arial" w:cs="Arial"/>
          <w:sz w:val="22"/>
          <w:szCs w:val="22"/>
        </w:rPr>
        <w:t xml:space="preserve">је се објављује на Порталу УЈН и </w:t>
      </w:r>
      <w:r w:rsidRPr="00FD7B40">
        <w:rPr>
          <w:rFonts w:ascii="Arial" w:hAnsi="Arial" w:cs="Arial"/>
          <w:sz w:val="22"/>
          <w:szCs w:val="22"/>
          <w:lang w:val="sr-Cyrl-RS"/>
        </w:rPr>
        <w:t>и</w:t>
      </w:r>
      <w:r w:rsidRPr="00FD7B40">
        <w:rPr>
          <w:rFonts w:ascii="Arial" w:hAnsi="Arial" w:cs="Arial"/>
          <w:sz w:val="22"/>
          <w:szCs w:val="22"/>
        </w:rPr>
        <w:t>нтернет страници Наручиоца.</w:t>
      </w:r>
    </w:p>
    <w:p w:rsidR="00FD7B40" w:rsidRPr="00FD7B40" w:rsidRDefault="00FD7B40" w:rsidP="00FD7B40">
      <w:pPr>
        <w:jc w:val="right"/>
        <w:rPr>
          <w:rFonts w:ascii="Arial" w:hAnsi="Arial" w:cs="Arial"/>
          <w:sz w:val="22"/>
          <w:szCs w:val="22"/>
          <w:lang w:val="en-US"/>
        </w:rPr>
      </w:pPr>
    </w:p>
    <w:p w:rsidR="00FD7B40" w:rsidRPr="00FD7B40" w:rsidRDefault="00FD7B40" w:rsidP="00FD7B40">
      <w:pPr>
        <w:suppressAutoHyphens w:val="0"/>
        <w:jc w:val="right"/>
        <w:rPr>
          <w:rFonts w:ascii="Arial" w:hAnsi="Arial" w:cs="Arial"/>
          <w:iCs/>
          <w:sz w:val="22"/>
          <w:szCs w:val="22"/>
          <w:lang w:val="sr-Cyrl-RS" w:eastAsia="en-US"/>
        </w:rPr>
      </w:pPr>
      <w:r w:rsidRPr="00FD7B40">
        <w:rPr>
          <w:rFonts w:ascii="Arial" w:hAnsi="Arial" w:cs="Arial"/>
          <w:iCs/>
          <w:sz w:val="22"/>
          <w:szCs w:val="22"/>
          <w:lang w:eastAsia="en-US"/>
        </w:rPr>
        <w:t xml:space="preserve">КОМИСИЈА </w:t>
      </w:r>
    </w:p>
    <w:p w:rsidR="00FD7B40" w:rsidRPr="00FD7B40" w:rsidRDefault="00FD7B40" w:rsidP="00FD7B40">
      <w:pPr>
        <w:suppressAutoHyphens w:val="0"/>
        <w:jc w:val="center"/>
        <w:rPr>
          <w:rFonts w:ascii="Arial" w:hAnsi="Arial" w:cs="Arial"/>
          <w:iCs/>
          <w:sz w:val="22"/>
          <w:szCs w:val="22"/>
          <w:lang w:val="sr-Cyrl-RS" w:eastAsia="en-US"/>
        </w:rPr>
      </w:pPr>
    </w:p>
    <w:p w:rsidR="00FD7B40" w:rsidRPr="00FD7B40" w:rsidRDefault="00FD7B40" w:rsidP="00FD7B40">
      <w:pPr>
        <w:tabs>
          <w:tab w:val="left" w:pos="6297"/>
          <w:tab w:val="left" w:pos="6383"/>
          <w:tab w:val="right" w:pos="9904"/>
        </w:tabs>
        <w:suppressAutoHyphens w:val="0"/>
        <w:jc w:val="right"/>
        <w:rPr>
          <w:rFonts w:ascii="Arial" w:hAnsi="Arial" w:cs="Arial"/>
          <w:iCs/>
          <w:sz w:val="22"/>
          <w:szCs w:val="22"/>
          <w:lang w:val="sr-Cyrl-RS" w:eastAsia="en-US"/>
        </w:rPr>
      </w:pPr>
      <w:r w:rsidRPr="00FD7B40">
        <w:rPr>
          <w:rFonts w:ascii="Arial" w:hAnsi="Arial" w:cs="Arial"/>
          <w:iCs/>
          <w:sz w:val="22"/>
          <w:szCs w:val="22"/>
          <w:lang w:val="sr-Cyrl-RS" w:eastAsia="en-US"/>
        </w:rPr>
        <w:t>......................................</w:t>
      </w:r>
    </w:p>
    <w:p w:rsidR="00FD7B40" w:rsidRPr="00FD7B40" w:rsidRDefault="00FD7B40" w:rsidP="00FD7B40">
      <w:pPr>
        <w:tabs>
          <w:tab w:val="left" w:pos="6297"/>
          <w:tab w:val="left" w:pos="6383"/>
          <w:tab w:val="right" w:pos="9904"/>
        </w:tabs>
        <w:suppressAutoHyphens w:val="0"/>
        <w:jc w:val="right"/>
        <w:rPr>
          <w:rFonts w:ascii="Arial" w:hAnsi="Arial" w:cs="Arial"/>
          <w:iCs/>
          <w:sz w:val="22"/>
          <w:szCs w:val="22"/>
          <w:lang w:val="sr-Cyrl-RS" w:eastAsia="en-US"/>
        </w:rPr>
      </w:pPr>
    </w:p>
    <w:p w:rsidR="00FD7B40" w:rsidRPr="00FD7B40" w:rsidRDefault="00FD7B40" w:rsidP="00FD7B40">
      <w:pPr>
        <w:tabs>
          <w:tab w:val="left" w:pos="6297"/>
          <w:tab w:val="left" w:pos="6383"/>
          <w:tab w:val="right" w:pos="9904"/>
        </w:tabs>
        <w:suppressAutoHyphens w:val="0"/>
        <w:jc w:val="right"/>
        <w:rPr>
          <w:rFonts w:ascii="Arial" w:hAnsi="Arial" w:cs="Arial"/>
          <w:iCs/>
          <w:sz w:val="22"/>
          <w:szCs w:val="22"/>
          <w:lang w:val="sr-Cyrl-RS" w:eastAsia="en-US"/>
        </w:rPr>
      </w:pPr>
      <w:r w:rsidRPr="00FD7B40">
        <w:rPr>
          <w:rFonts w:ascii="Arial" w:hAnsi="Arial" w:cs="Arial"/>
          <w:iCs/>
          <w:sz w:val="22"/>
          <w:szCs w:val="22"/>
          <w:lang w:val="sr-Cyrl-RS" w:eastAsia="en-US"/>
        </w:rPr>
        <w:t>.....................................</w:t>
      </w:r>
    </w:p>
    <w:p w:rsidR="00FD7B40" w:rsidRPr="00FD7B40" w:rsidRDefault="00FD7B40" w:rsidP="00FD7B40">
      <w:pPr>
        <w:tabs>
          <w:tab w:val="left" w:pos="6297"/>
          <w:tab w:val="left" w:pos="6383"/>
          <w:tab w:val="right" w:pos="9904"/>
        </w:tabs>
        <w:suppressAutoHyphens w:val="0"/>
        <w:jc w:val="right"/>
        <w:rPr>
          <w:rFonts w:ascii="Arial" w:hAnsi="Arial" w:cs="Arial"/>
          <w:iCs/>
          <w:sz w:val="22"/>
          <w:szCs w:val="22"/>
          <w:lang w:val="sr-Cyrl-RS" w:eastAsia="en-US"/>
        </w:rPr>
      </w:pPr>
    </w:p>
    <w:p w:rsidR="00FD7B40" w:rsidRPr="00FD7B40" w:rsidRDefault="00FD7B40" w:rsidP="00FD7B40">
      <w:pPr>
        <w:suppressAutoHyphens w:val="0"/>
        <w:jc w:val="both"/>
        <w:rPr>
          <w:rFonts w:ascii="Arial" w:hAnsi="Arial" w:cs="Arial"/>
          <w:iCs/>
          <w:sz w:val="22"/>
          <w:szCs w:val="22"/>
          <w:lang w:val="sr-Cyrl-RS" w:eastAsia="en-US"/>
        </w:rPr>
      </w:pPr>
      <w:r w:rsidRPr="00FD7B40">
        <w:rPr>
          <w:rFonts w:ascii="Arial" w:hAnsi="Arial" w:cs="Arial"/>
          <w:iCs/>
          <w:sz w:val="22"/>
          <w:szCs w:val="22"/>
          <w:lang w:eastAsia="en-US"/>
        </w:rPr>
        <w:tab/>
      </w:r>
      <w:r w:rsidRPr="00FD7B40">
        <w:rPr>
          <w:rFonts w:ascii="Arial" w:hAnsi="Arial" w:cs="Arial"/>
          <w:iCs/>
          <w:sz w:val="22"/>
          <w:szCs w:val="22"/>
          <w:lang w:eastAsia="en-US"/>
        </w:rPr>
        <w:tab/>
      </w:r>
      <w:r w:rsidRPr="00FD7B40">
        <w:rPr>
          <w:rFonts w:ascii="Arial" w:hAnsi="Arial" w:cs="Arial"/>
          <w:iCs/>
          <w:sz w:val="22"/>
          <w:szCs w:val="22"/>
          <w:lang w:eastAsia="en-US"/>
        </w:rPr>
        <w:tab/>
      </w:r>
      <w:r w:rsidRPr="00FD7B40">
        <w:rPr>
          <w:rFonts w:ascii="Arial" w:hAnsi="Arial" w:cs="Arial"/>
          <w:iCs/>
          <w:sz w:val="22"/>
          <w:szCs w:val="22"/>
          <w:lang w:eastAsia="en-US"/>
        </w:rPr>
        <w:tab/>
      </w:r>
      <w:r w:rsidRPr="00FD7B40">
        <w:rPr>
          <w:rFonts w:ascii="Arial" w:hAnsi="Arial" w:cs="Arial"/>
          <w:iCs/>
          <w:sz w:val="22"/>
          <w:szCs w:val="22"/>
          <w:lang w:eastAsia="en-US"/>
        </w:rPr>
        <w:tab/>
      </w:r>
      <w:r w:rsidRPr="00FD7B40">
        <w:rPr>
          <w:rFonts w:ascii="Arial" w:hAnsi="Arial" w:cs="Arial"/>
          <w:iCs/>
          <w:sz w:val="22"/>
          <w:szCs w:val="22"/>
          <w:lang w:eastAsia="en-US"/>
        </w:rPr>
        <w:tab/>
      </w:r>
      <w:r w:rsidRPr="00FD7B40">
        <w:rPr>
          <w:rFonts w:ascii="Arial" w:hAnsi="Arial" w:cs="Arial"/>
          <w:iCs/>
          <w:sz w:val="22"/>
          <w:szCs w:val="22"/>
          <w:lang w:val="en-US" w:eastAsia="en-US"/>
        </w:rPr>
        <w:tab/>
        <w:t xml:space="preserve">         </w:t>
      </w:r>
    </w:p>
    <w:p w:rsidR="00FD7B40" w:rsidRPr="00FD7B40" w:rsidRDefault="00FD7B40" w:rsidP="00FD7B40">
      <w:pPr>
        <w:rPr>
          <w:rFonts w:ascii="Arial" w:hAnsi="Arial" w:cs="Arial"/>
          <w:sz w:val="22"/>
          <w:szCs w:val="22"/>
        </w:rPr>
      </w:pPr>
      <w:r w:rsidRPr="00FD7B40">
        <w:rPr>
          <w:rFonts w:ascii="Arial" w:hAnsi="Arial" w:cs="Arial"/>
          <w:sz w:val="22"/>
          <w:szCs w:val="22"/>
        </w:rPr>
        <w:t>Доставити:</w:t>
      </w:r>
    </w:p>
    <w:p w:rsidR="00FD7B40" w:rsidRPr="00FD7B40" w:rsidRDefault="00FD7B40" w:rsidP="00FD7B40">
      <w:pPr>
        <w:rPr>
          <w:rFonts w:ascii="Arial" w:hAnsi="Arial" w:cs="Arial"/>
          <w:sz w:val="22"/>
          <w:szCs w:val="22"/>
          <w:lang w:eastAsia="en-US"/>
        </w:rPr>
      </w:pPr>
      <w:r w:rsidRPr="00FD7B40">
        <w:rPr>
          <w:rFonts w:ascii="Arial" w:hAnsi="Arial" w:cs="Arial"/>
          <w:sz w:val="22"/>
          <w:szCs w:val="22"/>
        </w:rPr>
        <w:t>- Архиви</w:t>
      </w:r>
    </w:p>
    <w:p w:rsidR="00DF2207" w:rsidRDefault="00FD7B40" w:rsidP="00FD7B40">
      <w:pPr>
        <w:tabs>
          <w:tab w:val="left" w:pos="1335"/>
        </w:tabs>
        <w:jc w:val="right"/>
        <w:rPr>
          <w:rFonts w:ascii="Arial" w:hAnsi="Arial" w:cs="Arial"/>
          <w:sz w:val="22"/>
          <w:szCs w:val="22"/>
          <w:lang w:val="sr-Latn-RS" w:eastAsia="en-US"/>
        </w:rPr>
      </w:pPr>
      <w:r w:rsidRPr="00FD7B40">
        <w:rPr>
          <w:rFonts w:ascii="Arial" w:hAnsi="Arial" w:cs="Arial"/>
          <w:sz w:val="22"/>
          <w:szCs w:val="22"/>
          <w:lang w:eastAsia="en-US"/>
        </w:rPr>
        <w:br w:type="page"/>
      </w:r>
      <w:r w:rsidR="004B512A">
        <w:rPr>
          <w:rFonts w:ascii="Arial" w:hAnsi="Arial" w:cs="Arial"/>
          <w:sz w:val="22"/>
          <w:szCs w:val="22"/>
          <w:lang w:eastAsia="en-US"/>
        </w:rPr>
        <w:lastRenderedPageBreak/>
        <w:tab/>
      </w:r>
    </w:p>
    <w:p w:rsidR="00DF2207" w:rsidRPr="003713EC" w:rsidRDefault="00DF2207" w:rsidP="003713EC">
      <w:pPr>
        <w:tabs>
          <w:tab w:val="left" w:pos="1335"/>
        </w:tabs>
        <w:rPr>
          <w:rFonts w:ascii="Arial" w:hAnsi="Arial" w:cs="Arial"/>
          <w:b/>
          <w:sz w:val="22"/>
          <w:szCs w:val="22"/>
          <w:lang w:val="sr-Latn-RS" w:eastAsia="en-US"/>
        </w:rPr>
      </w:pPr>
    </w:p>
    <w:p w:rsidR="00C6690C" w:rsidRDefault="0010760B" w:rsidP="003713EC">
      <w:pPr>
        <w:tabs>
          <w:tab w:val="left" w:pos="1335"/>
        </w:tabs>
        <w:rPr>
          <w:rFonts w:ascii="Arial" w:hAnsi="Arial" w:cs="Arial"/>
          <w:b/>
          <w:sz w:val="22"/>
          <w:szCs w:val="22"/>
          <w:lang w:val="sr-Cyrl-RS" w:eastAsia="en-US"/>
        </w:rPr>
      </w:pPr>
      <w:r w:rsidRPr="003713EC">
        <w:rPr>
          <w:rFonts w:ascii="Arial" w:hAnsi="Arial" w:cs="Arial"/>
          <w:b/>
          <w:sz w:val="22"/>
          <w:szCs w:val="22"/>
          <w:lang w:val="sr-Cyrl-RS" w:eastAsia="en-US"/>
        </w:rPr>
        <w:t xml:space="preserve">ПРИЛОГ БР. 1. </w:t>
      </w:r>
    </w:p>
    <w:p w:rsidR="003A0DD1" w:rsidRDefault="003A0DD1" w:rsidP="003713EC">
      <w:pPr>
        <w:tabs>
          <w:tab w:val="left" w:pos="1335"/>
        </w:tabs>
        <w:rPr>
          <w:rFonts w:ascii="Arial" w:hAnsi="Arial" w:cs="Arial"/>
          <w:b/>
          <w:sz w:val="22"/>
          <w:szCs w:val="22"/>
          <w:lang w:val="sr-Cyrl-RS" w:eastAsia="en-US"/>
        </w:rPr>
      </w:pPr>
    </w:p>
    <w:p w:rsidR="003A0DD1" w:rsidRPr="00092A8F" w:rsidRDefault="003A0DD1" w:rsidP="003A0DD1">
      <w:pPr>
        <w:keepNext/>
        <w:tabs>
          <w:tab w:val="left" w:pos="567"/>
        </w:tabs>
        <w:suppressAutoHyphens w:val="0"/>
        <w:spacing w:before="120"/>
        <w:jc w:val="both"/>
        <w:outlineLvl w:val="1"/>
        <w:rPr>
          <w:rFonts w:ascii="Arial" w:hAnsi="Arial" w:cs="Arial"/>
          <w:b/>
          <w:color w:val="000000" w:themeColor="text1"/>
          <w:sz w:val="22"/>
          <w:szCs w:val="22"/>
          <w:lang w:val="en-US" w:eastAsia="en-US"/>
        </w:rPr>
      </w:pPr>
      <w:bookmarkStart w:id="1" w:name="_Toc441651593"/>
      <w:bookmarkStart w:id="2" w:name="_Toc442559904"/>
      <w:r>
        <w:rPr>
          <w:rFonts w:ascii="Arial" w:hAnsi="Arial" w:cs="Arial"/>
          <w:b/>
          <w:color w:val="000000" w:themeColor="text1"/>
          <w:sz w:val="22"/>
          <w:szCs w:val="22"/>
          <w:lang w:val="sr-Cyrl-RS" w:eastAsia="en-US"/>
        </w:rPr>
        <w:t xml:space="preserve">6.15 </w:t>
      </w:r>
      <w:r w:rsidRPr="00092A8F">
        <w:rPr>
          <w:rFonts w:ascii="Arial" w:hAnsi="Arial" w:cs="Arial"/>
          <w:b/>
          <w:color w:val="000000" w:themeColor="text1"/>
          <w:sz w:val="22"/>
          <w:szCs w:val="22"/>
          <w:lang w:val="en-US" w:eastAsia="en-US"/>
        </w:rPr>
        <w:t>Средства финансијског обезбеђења</w:t>
      </w:r>
      <w:bookmarkEnd w:id="1"/>
      <w:bookmarkEnd w:id="2"/>
    </w:p>
    <w:p w:rsidR="003A0DD1" w:rsidRPr="00092A8F" w:rsidRDefault="003A0DD1" w:rsidP="003A0DD1">
      <w:pPr>
        <w:suppressAutoHyphens w:val="0"/>
        <w:spacing w:before="120"/>
        <w:jc w:val="both"/>
        <w:rPr>
          <w:rFonts w:ascii="Arial" w:eastAsia="TimesNewRomanPSMT" w:hAnsi="Arial" w:cs="Arial"/>
          <w:bCs/>
          <w:iCs/>
          <w:color w:val="000000" w:themeColor="text1"/>
          <w:sz w:val="22"/>
          <w:szCs w:val="22"/>
          <w:lang w:val="en-US" w:eastAsia="en-US"/>
        </w:rPr>
      </w:pPr>
      <w:proofErr w:type="gramStart"/>
      <w:r w:rsidRPr="00092A8F">
        <w:rPr>
          <w:rFonts w:ascii="Arial" w:eastAsia="TimesNewRomanPSMT" w:hAnsi="Arial" w:cs="Arial"/>
          <w:bCs/>
          <w:iCs/>
          <w:color w:val="000000" w:themeColor="text1"/>
          <w:sz w:val="22"/>
          <w:szCs w:val="22"/>
          <w:lang w:val="en-US" w:eastAsia="en-U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3A0DD1" w:rsidRPr="00092A8F" w:rsidRDefault="003A0DD1" w:rsidP="003A0DD1">
      <w:pPr>
        <w:suppressAutoHyphens w:val="0"/>
        <w:spacing w:before="120"/>
        <w:jc w:val="both"/>
        <w:rPr>
          <w:rFonts w:ascii="Arial" w:eastAsia="TimesNewRomanPSMT" w:hAnsi="Arial" w:cs="Arial"/>
          <w:bCs/>
          <w:iCs/>
          <w:color w:val="000000" w:themeColor="text1"/>
          <w:sz w:val="22"/>
          <w:szCs w:val="22"/>
          <w:lang w:val="en-US" w:eastAsia="en-US"/>
        </w:rPr>
      </w:pPr>
      <w:proofErr w:type="gramStart"/>
      <w:r w:rsidRPr="00092A8F">
        <w:rPr>
          <w:rFonts w:ascii="Arial" w:eastAsia="TimesNewRomanPSMT" w:hAnsi="Arial" w:cs="Arial"/>
          <w:bCs/>
          <w:iCs/>
          <w:color w:val="000000" w:themeColor="text1"/>
          <w:sz w:val="22"/>
          <w:szCs w:val="22"/>
          <w:lang w:val="en-US" w:eastAsia="en-US"/>
        </w:rPr>
        <w:t>Члан групе понуђача може бити налогодавац СФО.</w:t>
      </w:r>
      <w:proofErr w:type="gramEnd"/>
    </w:p>
    <w:p w:rsidR="003A0DD1" w:rsidRPr="00092A8F" w:rsidRDefault="003A0DD1" w:rsidP="003A0DD1">
      <w:pPr>
        <w:suppressAutoHyphens w:val="0"/>
        <w:spacing w:before="120"/>
        <w:jc w:val="both"/>
        <w:rPr>
          <w:rFonts w:ascii="Arial" w:eastAsia="TimesNewRomanPSMT" w:hAnsi="Arial" w:cs="Arial"/>
          <w:bCs/>
          <w:iCs/>
          <w:color w:val="000000" w:themeColor="text1"/>
          <w:sz w:val="22"/>
          <w:szCs w:val="22"/>
          <w:lang w:val="en-US" w:eastAsia="en-US"/>
        </w:rPr>
      </w:pPr>
      <w:proofErr w:type="gramStart"/>
      <w:r w:rsidRPr="00092A8F">
        <w:rPr>
          <w:rFonts w:ascii="Arial" w:eastAsia="TimesNewRomanPSMT" w:hAnsi="Arial" w:cs="Arial"/>
          <w:bCs/>
          <w:iCs/>
          <w:color w:val="000000" w:themeColor="text1"/>
          <w:sz w:val="22"/>
          <w:szCs w:val="22"/>
          <w:lang w:val="en-US" w:eastAsia="en-US"/>
        </w:rPr>
        <w:t>СФО морају да буду у валути у којој је и понуда.</w:t>
      </w:r>
      <w:proofErr w:type="gramEnd"/>
    </w:p>
    <w:p w:rsidR="003A0DD1" w:rsidRPr="00092A8F" w:rsidRDefault="003A0DD1" w:rsidP="003A0DD1">
      <w:pPr>
        <w:suppressAutoHyphens w:val="0"/>
        <w:spacing w:before="120"/>
        <w:jc w:val="both"/>
        <w:rPr>
          <w:rFonts w:ascii="Arial" w:eastAsia="TimesNewRomanPSMT" w:hAnsi="Arial" w:cs="Arial"/>
          <w:bCs/>
          <w:iCs/>
          <w:color w:val="000000" w:themeColor="text1"/>
          <w:sz w:val="22"/>
          <w:szCs w:val="22"/>
          <w:lang w:val="en-US" w:eastAsia="en-US"/>
        </w:rPr>
      </w:pPr>
      <w:r w:rsidRPr="00092A8F">
        <w:rPr>
          <w:rFonts w:ascii="Arial" w:eastAsia="TimesNewRomanPSMT" w:hAnsi="Arial" w:cs="Arial"/>
          <w:bCs/>
          <w:iCs/>
          <w:color w:val="000000" w:themeColor="text1"/>
          <w:sz w:val="22"/>
          <w:szCs w:val="22"/>
          <w:lang w:val="en-US" w:eastAsia="en-US"/>
        </w:rPr>
        <w:t xml:space="preserve">Ако се за време трајања Уговора промене рокови за извршење уговорне обавезе, </w:t>
      </w:r>
      <w:proofErr w:type="gramStart"/>
      <w:r w:rsidRPr="00092A8F">
        <w:rPr>
          <w:rFonts w:ascii="Arial" w:eastAsia="TimesNewRomanPSMT" w:hAnsi="Arial" w:cs="Arial"/>
          <w:bCs/>
          <w:iCs/>
          <w:color w:val="000000" w:themeColor="text1"/>
          <w:sz w:val="22"/>
          <w:szCs w:val="22"/>
          <w:lang w:val="en-US" w:eastAsia="en-US"/>
        </w:rPr>
        <w:t>важност  СФО</w:t>
      </w:r>
      <w:proofErr w:type="gramEnd"/>
      <w:r w:rsidRPr="00092A8F">
        <w:rPr>
          <w:rFonts w:ascii="Arial" w:eastAsia="TimesNewRomanPSMT" w:hAnsi="Arial" w:cs="Arial"/>
          <w:bCs/>
          <w:iCs/>
          <w:color w:val="000000" w:themeColor="text1"/>
          <w:sz w:val="22"/>
          <w:szCs w:val="22"/>
          <w:lang w:val="en-US" w:eastAsia="en-US"/>
        </w:rPr>
        <w:t xml:space="preserve"> мора се продужити. </w:t>
      </w:r>
    </w:p>
    <w:p w:rsidR="003A0DD1" w:rsidRPr="00092A8F" w:rsidRDefault="003A0DD1" w:rsidP="003A0DD1">
      <w:pPr>
        <w:tabs>
          <w:tab w:val="left" w:pos="567"/>
        </w:tabs>
        <w:suppressAutoHyphens w:val="0"/>
        <w:jc w:val="both"/>
        <w:rPr>
          <w:rFonts w:ascii="Arial" w:hAnsi="Arial" w:cs="Arial"/>
          <w:color w:val="00B0F0"/>
          <w:sz w:val="22"/>
          <w:szCs w:val="22"/>
          <w:lang w:val="en-US" w:eastAsia="en-US"/>
        </w:rPr>
      </w:pPr>
    </w:p>
    <w:p w:rsidR="003A0DD1" w:rsidRPr="00092A8F" w:rsidRDefault="003A0DD1" w:rsidP="003A0DD1">
      <w:pPr>
        <w:suppressAutoHyphens w:val="0"/>
        <w:jc w:val="both"/>
        <w:rPr>
          <w:rFonts w:ascii="Arial" w:hAnsi="Arial" w:cs="Arial"/>
          <w:color w:val="000000" w:themeColor="text1"/>
          <w:sz w:val="22"/>
          <w:szCs w:val="22"/>
          <w:lang w:val="ru-RU" w:eastAsia="en-US"/>
        </w:rPr>
      </w:pPr>
      <w:r w:rsidRPr="00092A8F">
        <w:rPr>
          <w:rFonts w:ascii="Arial" w:hAnsi="Arial" w:cs="Arial"/>
          <w:color w:val="000000" w:themeColor="text1"/>
          <w:sz w:val="22"/>
          <w:szCs w:val="22"/>
          <w:lang w:val="ru-RU" w:eastAsia="en-US"/>
        </w:rPr>
        <w:t>Понуђач је дужан да достави следећа средства финансијског обезбеђења:</w:t>
      </w:r>
    </w:p>
    <w:p w:rsidR="003A0DD1" w:rsidRPr="00092A8F" w:rsidRDefault="003A0DD1" w:rsidP="003A0DD1">
      <w:pPr>
        <w:suppressAutoHyphens w:val="0"/>
        <w:jc w:val="both"/>
        <w:rPr>
          <w:rFonts w:ascii="Arial" w:hAnsi="Arial" w:cs="Arial"/>
          <w:color w:val="00B0F0"/>
          <w:sz w:val="22"/>
          <w:szCs w:val="22"/>
          <w:lang w:val="ru-RU" w:eastAsia="en-US"/>
        </w:rPr>
      </w:pPr>
    </w:p>
    <w:p w:rsidR="003A0DD1" w:rsidRPr="00092A8F" w:rsidRDefault="003A0DD1" w:rsidP="003A0DD1">
      <w:pPr>
        <w:suppressAutoHyphens w:val="0"/>
        <w:contextualSpacing/>
        <w:jc w:val="both"/>
        <w:rPr>
          <w:rFonts w:ascii="Arial" w:eastAsia="Calibri" w:hAnsi="Arial" w:cs="Arial"/>
          <w:b/>
          <w:color w:val="000000" w:themeColor="text1"/>
          <w:sz w:val="22"/>
          <w:szCs w:val="22"/>
          <w:u w:val="single"/>
          <w:lang w:val="en-US" w:eastAsia="en-US"/>
        </w:rPr>
      </w:pPr>
      <w:r w:rsidRPr="00092A8F">
        <w:rPr>
          <w:rFonts w:ascii="Arial" w:eastAsia="Calibri" w:hAnsi="Arial" w:cs="Arial"/>
          <w:b/>
          <w:color w:val="000000" w:themeColor="text1"/>
          <w:sz w:val="22"/>
          <w:szCs w:val="22"/>
          <w:u w:val="single"/>
          <w:lang w:val="en-US" w:eastAsia="en-US"/>
        </w:rPr>
        <w:t>У понуди:</w:t>
      </w:r>
    </w:p>
    <w:p w:rsidR="003A0DD1" w:rsidRPr="00092A8F" w:rsidRDefault="003A0DD1" w:rsidP="003A0DD1">
      <w:pPr>
        <w:suppressAutoHyphens w:val="0"/>
        <w:contextualSpacing/>
        <w:jc w:val="both"/>
        <w:rPr>
          <w:rFonts w:ascii="Arial" w:eastAsia="Calibri" w:hAnsi="Arial" w:cs="Arial"/>
          <w:b/>
          <w:color w:val="000000" w:themeColor="text1"/>
          <w:sz w:val="22"/>
          <w:szCs w:val="22"/>
          <w:u w:val="single"/>
          <w:lang w:val="en-US" w:eastAsia="en-US"/>
        </w:rPr>
      </w:pPr>
    </w:p>
    <w:p w:rsidR="003A0DD1" w:rsidRPr="00092A8F" w:rsidRDefault="003A0DD1" w:rsidP="003A0DD1">
      <w:pPr>
        <w:tabs>
          <w:tab w:val="left" w:pos="567"/>
          <w:tab w:val="left" w:pos="851"/>
        </w:tabs>
        <w:suppressAutoHyphens w:val="0"/>
        <w:ind w:left="851"/>
        <w:jc w:val="both"/>
        <w:outlineLvl w:val="2"/>
        <w:rPr>
          <w:rFonts w:ascii="Arial" w:hAnsi="Arial" w:cs="Arial"/>
          <w:b/>
          <w:color w:val="000000" w:themeColor="text1"/>
          <w:sz w:val="22"/>
          <w:szCs w:val="22"/>
          <w:lang w:val="en-US" w:eastAsia="en-US"/>
        </w:rPr>
      </w:pPr>
      <w:bookmarkStart w:id="3" w:name="_Toc441651594"/>
      <w:bookmarkStart w:id="4" w:name="_Toc442559905"/>
      <w:r w:rsidRPr="00092A8F">
        <w:rPr>
          <w:rFonts w:ascii="Arial" w:hAnsi="Arial" w:cs="Arial"/>
          <w:b/>
          <w:color w:val="000000" w:themeColor="text1"/>
          <w:sz w:val="22"/>
          <w:szCs w:val="22"/>
          <w:lang w:val="en-US" w:eastAsia="en-US"/>
        </w:rPr>
        <w:t>Банкарска гаранција за озбиљност понуде</w:t>
      </w:r>
      <w:bookmarkEnd w:id="3"/>
      <w:bookmarkEnd w:id="4"/>
    </w:p>
    <w:p w:rsidR="003A0DD1" w:rsidRPr="00092A8F" w:rsidRDefault="003A0DD1" w:rsidP="003A0DD1">
      <w:pPr>
        <w:suppressAutoHyphens w:val="0"/>
        <w:spacing w:before="120"/>
        <w:jc w:val="both"/>
        <w:rPr>
          <w:rFonts w:ascii="Arial" w:hAnsi="Arial" w:cs="Arial"/>
          <w:color w:val="000000" w:themeColor="text1"/>
          <w:sz w:val="22"/>
          <w:szCs w:val="22"/>
          <w:lang w:val="en-US" w:eastAsia="en-US"/>
        </w:rPr>
      </w:pPr>
      <w:proofErr w:type="gramStart"/>
      <w:r w:rsidRPr="00092A8F">
        <w:rPr>
          <w:rFonts w:ascii="Arial" w:hAnsi="Arial" w:cs="Arial"/>
          <w:color w:val="000000" w:themeColor="text1"/>
          <w:sz w:val="22"/>
          <w:szCs w:val="22"/>
          <w:lang w:val="en-US" w:eastAsia="en-US"/>
        </w:rPr>
        <w:t xml:space="preserve">Понуђач доставља оригинал банкарску гаранцију за озбиљност понуде у висини од </w:t>
      </w:r>
      <w:r w:rsidRPr="00092A8F">
        <w:rPr>
          <w:rFonts w:ascii="Arial" w:hAnsi="Arial" w:cs="Arial"/>
          <w:color w:val="000000" w:themeColor="text1"/>
          <w:sz w:val="22"/>
          <w:szCs w:val="22"/>
          <w:lang w:val="sr-Cyrl-RS" w:eastAsia="en-US"/>
        </w:rPr>
        <w:t xml:space="preserve">2 </w:t>
      </w:r>
      <w:r w:rsidRPr="00092A8F">
        <w:rPr>
          <w:rFonts w:ascii="Arial" w:hAnsi="Arial" w:cs="Arial"/>
          <w:color w:val="000000" w:themeColor="text1"/>
          <w:sz w:val="22"/>
          <w:szCs w:val="22"/>
          <w:lang w:val="en-US" w:eastAsia="en-US"/>
        </w:rPr>
        <w:t>% вредности понудe, без ПДВ.</w:t>
      </w:r>
      <w:proofErr w:type="gramEnd"/>
    </w:p>
    <w:p w:rsidR="003A0DD1" w:rsidRPr="00092A8F" w:rsidRDefault="003A0DD1" w:rsidP="003A0DD1">
      <w:pPr>
        <w:suppressAutoHyphens w:val="0"/>
        <w:spacing w:before="120"/>
        <w:jc w:val="both"/>
        <w:rPr>
          <w:rFonts w:ascii="Arial" w:hAnsi="Arial" w:cs="Arial"/>
          <w:color w:val="000000" w:themeColor="text1"/>
          <w:sz w:val="22"/>
          <w:szCs w:val="22"/>
          <w:lang w:val="en-US" w:eastAsia="en-US"/>
        </w:rPr>
      </w:pPr>
      <w:r w:rsidRPr="00092A8F">
        <w:rPr>
          <w:rFonts w:ascii="Arial" w:hAnsi="Arial" w:cs="Arial"/>
          <w:color w:val="000000" w:themeColor="text1"/>
          <w:sz w:val="22"/>
          <w:szCs w:val="22"/>
          <w:lang w:val="en-US" w:eastAsia="en-U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3A0DD1" w:rsidRPr="00092A8F" w:rsidRDefault="003A0DD1" w:rsidP="003A0DD1">
      <w:pPr>
        <w:suppressAutoHyphens w:val="0"/>
        <w:spacing w:before="120"/>
        <w:jc w:val="both"/>
        <w:rPr>
          <w:rFonts w:ascii="Arial" w:hAnsi="Arial" w:cs="Arial"/>
          <w:color w:val="000000" w:themeColor="text1"/>
          <w:sz w:val="22"/>
          <w:szCs w:val="22"/>
          <w:lang w:val="en-US" w:eastAsia="en-US"/>
        </w:rPr>
      </w:pPr>
      <w:r w:rsidRPr="00092A8F">
        <w:rPr>
          <w:rFonts w:ascii="Arial" w:hAnsi="Arial" w:cs="Arial"/>
          <w:color w:val="000000" w:themeColor="text1"/>
          <w:sz w:val="22"/>
          <w:szCs w:val="22"/>
          <w:lang w:val="en-US" w:eastAsia="en-US"/>
        </w:rPr>
        <w:t xml:space="preserve">Наручилац ће уновчити гаранцију за озбиљност понуде дату уз понуду уколико: </w:t>
      </w:r>
    </w:p>
    <w:p w:rsidR="003A0DD1" w:rsidRPr="00092A8F" w:rsidRDefault="003A0DD1" w:rsidP="003A0DD1">
      <w:pPr>
        <w:numPr>
          <w:ilvl w:val="0"/>
          <w:numId w:val="15"/>
        </w:numPr>
        <w:suppressAutoHyphens w:val="0"/>
        <w:spacing w:before="120"/>
        <w:ind w:left="993" w:hanging="142"/>
        <w:jc w:val="both"/>
        <w:rPr>
          <w:rFonts w:ascii="Arial" w:hAnsi="Arial" w:cs="Arial"/>
          <w:color w:val="000000" w:themeColor="text1"/>
          <w:sz w:val="22"/>
          <w:szCs w:val="22"/>
          <w:lang w:val="en-US" w:eastAsia="en-US"/>
        </w:rPr>
      </w:pPr>
      <w:r w:rsidRPr="00092A8F">
        <w:rPr>
          <w:rFonts w:ascii="Arial" w:hAnsi="Arial" w:cs="Arial"/>
          <w:color w:val="000000" w:themeColor="text1"/>
          <w:sz w:val="22"/>
          <w:szCs w:val="22"/>
          <w:lang w:val="en-US" w:eastAsia="en-US"/>
        </w:rPr>
        <w:t>понуђач након истека рока за подношење понуда повуче, опозове или измени своју понуду или</w:t>
      </w:r>
    </w:p>
    <w:p w:rsidR="003A0DD1" w:rsidRPr="00092A8F" w:rsidRDefault="003A0DD1" w:rsidP="003A0DD1">
      <w:pPr>
        <w:numPr>
          <w:ilvl w:val="0"/>
          <w:numId w:val="15"/>
        </w:numPr>
        <w:suppressAutoHyphens w:val="0"/>
        <w:spacing w:before="120"/>
        <w:ind w:left="993" w:hanging="142"/>
        <w:jc w:val="both"/>
        <w:rPr>
          <w:rFonts w:ascii="Arial" w:hAnsi="Arial" w:cs="Arial"/>
          <w:color w:val="000000" w:themeColor="text1"/>
          <w:sz w:val="22"/>
          <w:szCs w:val="22"/>
          <w:lang w:val="en-US" w:eastAsia="en-US"/>
        </w:rPr>
      </w:pPr>
      <w:r w:rsidRPr="00092A8F">
        <w:rPr>
          <w:rFonts w:ascii="Arial" w:hAnsi="Arial" w:cs="Arial"/>
          <w:color w:val="000000" w:themeColor="text1"/>
          <w:sz w:val="22"/>
          <w:szCs w:val="22"/>
          <w:lang w:val="en-US" w:eastAsia="en-US"/>
        </w:rPr>
        <w:t xml:space="preserve">понуђач коме је додељен уговор благовремено не потпише уговор о јавној набавци или </w:t>
      </w:r>
    </w:p>
    <w:p w:rsidR="003A0DD1" w:rsidRPr="00092A8F" w:rsidRDefault="003A0DD1" w:rsidP="003A0DD1">
      <w:pPr>
        <w:numPr>
          <w:ilvl w:val="0"/>
          <w:numId w:val="15"/>
        </w:numPr>
        <w:suppressAutoHyphens w:val="0"/>
        <w:spacing w:before="120"/>
        <w:ind w:left="993" w:hanging="142"/>
        <w:jc w:val="both"/>
        <w:rPr>
          <w:rFonts w:ascii="Arial" w:hAnsi="Arial" w:cs="Arial"/>
          <w:color w:val="000000" w:themeColor="text1"/>
          <w:sz w:val="22"/>
          <w:szCs w:val="22"/>
          <w:lang w:val="en-US" w:eastAsia="en-US"/>
        </w:rPr>
      </w:pPr>
      <w:proofErr w:type="gramStart"/>
      <w:r w:rsidRPr="00092A8F">
        <w:rPr>
          <w:rFonts w:ascii="Arial" w:hAnsi="Arial" w:cs="Arial"/>
          <w:color w:val="000000" w:themeColor="text1"/>
          <w:sz w:val="22"/>
          <w:szCs w:val="22"/>
          <w:lang w:val="en-US" w:eastAsia="en-US"/>
        </w:rPr>
        <w:t>понуђач</w:t>
      </w:r>
      <w:proofErr w:type="gramEnd"/>
      <w:r w:rsidRPr="00092A8F">
        <w:rPr>
          <w:rFonts w:ascii="Arial" w:hAnsi="Arial" w:cs="Arial"/>
          <w:color w:val="000000" w:themeColor="text1"/>
          <w:sz w:val="22"/>
          <w:szCs w:val="22"/>
          <w:lang w:val="en-US" w:eastAsia="en-US"/>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rsidR="003A0DD1" w:rsidRPr="00092A8F" w:rsidRDefault="003A0DD1" w:rsidP="003A0DD1">
      <w:pPr>
        <w:suppressAutoHyphens w:val="0"/>
        <w:spacing w:before="120"/>
        <w:jc w:val="both"/>
        <w:rPr>
          <w:rFonts w:ascii="Arial" w:hAnsi="Arial" w:cs="Arial"/>
          <w:color w:val="000000" w:themeColor="text1"/>
          <w:sz w:val="22"/>
          <w:szCs w:val="22"/>
          <w:lang w:val="en-US" w:eastAsia="en-US"/>
        </w:rPr>
      </w:pPr>
      <w:proofErr w:type="gramStart"/>
      <w:r w:rsidRPr="00092A8F">
        <w:rPr>
          <w:rFonts w:ascii="Arial" w:hAnsi="Arial" w:cs="Arial"/>
          <w:color w:val="000000" w:themeColor="text1"/>
          <w:sz w:val="22"/>
          <w:szCs w:val="22"/>
          <w:lang w:val="en-US" w:eastAsia="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092A8F">
        <w:rPr>
          <w:rFonts w:ascii="Arial" w:hAnsi="Arial" w:cs="Arial"/>
          <w:color w:val="000000" w:themeColor="text1"/>
          <w:sz w:val="22"/>
          <w:szCs w:val="22"/>
          <w:lang w:val="en-US" w:eastAsia="en-US"/>
        </w:rPr>
        <w:t xml:space="preserve"> </w:t>
      </w:r>
    </w:p>
    <w:p w:rsidR="003A0DD1" w:rsidRPr="00092A8F" w:rsidRDefault="003A0DD1" w:rsidP="003A0DD1">
      <w:pPr>
        <w:suppressAutoHyphens w:val="0"/>
        <w:spacing w:before="120"/>
        <w:jc w:val="both"/>
        <w:rPr>
          <w:rFonts w:ascii="Arial" w:hAnsi="Arial" w:cs="Arial"/>
          <w:color w:val="000000" w:themeColor="text1"/>
          <w:sz w:val="22"/>
          <w:szCs w:val="22"/>
          <w:lang w:val="en-US" w:eastAsia="en-US"/>
        </w:rPr>
      </w:pPr>
      <w:r w:rsidRPr="00092A8F">
        <w:rPr>
          <w:rFonts w:ascii="Arial" w:hAnsi="Arial" w:cs="Arial"/>
          <w:color w:val="000000" w:themeColor="text1"/>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A0DD1" w:rsidRPr="00092A8F" w:rsidRDefault="003A0DD1" w:rsidP="003A0DD1">
      <w:pPr>
        <w:suppressAutoHyphens w:val="0"/>
        <w:spacing w:before="120"/>
        <w:jc w:val="both"/>
        <w:rPr>
          <w:rFonts w:ascii="Arial" w:hAnsi="Arial" w:cs="Arial"/>
          <w:color w:val="00B0F0"/>
          <w:sz w:val="22"/>
          <w:szCs w:val="22"/>
          <w:lang w:val="en-US" w:eastAsia="en-US"/>
        </w:rPr>
      </w:pPr>
      <w:proofErr w:type="gramStart"/>
      <w:r w:rsidRPr="00092A8F">
        <w:rPr>
          <w:rFonts w:ascii="Arial" w:hAnsi="Arial" w:cs="Arial"/>
          <w:color w:val="000000" w:themeColor="text1"/>
          <w:sz w:val="22"/>
          <w:szCs w:val="22"/>
          <w:lang w:val="en-US" w:eastAsia="en-U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roofErr w:type="gramEnd"/>
    </w:p>
    <w:p w:rsidR="003A0DD1" w:rsidRPr="00092A8F" w:rsidRDefault="003A0DD1" w:rsidP="003A0DD1">
      <w:pPr>
        <w:suppressAutoHyphens w:val="0"/>
        <w:ind w:left="851"/>
        <w:jc w:val="both"/>
        <w:rPr>
          <w:rFonts w:ascii="Arial" w:hAnsi="Arial" w:cs="Arial"/>
          <w:color w:val="00B0F0"/>
          <w:sz w:val="22"/>
          <w:szCs w:val="22"/>
          <w:lang w:val="en-US" w:eastAsia="en-US"/>
        </w:rPr>
      </w:pPr>
    </w:p>
    <w:p w:rsidR="003A0DD1" w:rsidRPr="00092A8F" w:rsidRDefault="003A0DD1" w:rsidP="003A0DD1">
      <w:pPr>
        <w:suppressAutoHyphens w:val="0"/>
        <w:spacing w:before="120"/>
        <w:jc w:val="both"/>
        <w:rPr>
          <w:rFonts w:ascii="Arial" w:hAnsi="Arial" w:cs="Arial"/>
          <w:b/>
          <w:sz w:val="22"/>
          <w:szCs w:val="22"/>
          <w:lang w:val="sr-Cyrl-RS" w:eastAsia="en-US"/>
        </w:rPr>
      </w:pPr>
      <w:r w:rsidRPr="00092A8F">
        <w:rPr>
          <w:rFonts w:ascii="Arial" w:hAnsi="Arial" w:cs="Arial"/>
          <w:b/>
          <w:sz w:val="22"/>
          <w:szCs w:val="22"/>
          <w:lang w:val="sr-Cyrl-RS" w:eastAsia="en-US"/>
        </w:rPr>
        <w:t xml:space="preserve">Изабрани </w:t>
      </w:r>
      <w:r w:rsidRPr="00092A8F">
        <w:rPr>
          <w:rFonts w:ascii="Arial" w:hAnsi="Arial" w:cs="Arial"/>
          <w:b/>
          <w:sz w:val="22"/>
          <w:szCs w:val="22"/>
          <w:lang w:val="ru-RU" w:eastAsia="en-US"/>
        </w:rPr>
        <w:t xml:space="preserve">Понуђач </w:t>
      </w:r>
      <w:r w:rsidRPr="00092A8F">
        <w:rPr>
          <w:rFonts w:ascii="Arial" w:hAnsi="Arial" w:cs="Arial"/>
          <w:b/>
          <w:sz w:val="22"/>
          <w:szCs w:val="22"/>
          <w:lang w:val="sr-Cyrl-RS" w:eastAsia="en-US"/>
        </w:rPr>
        <w:t>је</w:t>
      </w:r>
      <w:r w:rsidRPr="00092A8F">
        <w:rPr>
          <w:rFonts w:ascii="Arial" w:hAnsi="Arial" w:cs="Arial"/>
          <w:b/>
          <w:sz w:val="22"/>
          <w:szCs w:val="22"/>
          <w:lang w:val="ru-RU" w:eastAsia="en-US"/>
        </w:rPr>
        <w:t xml:space="preserve"> обавезан да у року од</w:t>
      </w:r>
      <w:r w:rsidRPr="00092A8F">
        <w:rPr>
          <w:rFonts w:ascii="Arial" w:hAnsi="Arial" w:cs="Arial"/>
          <w:b/>
          <w:sz w:val="22"/>
          <w:szCs w:val="22"/>
          <w:lang w:val="en-US" w:eastAsia="en-US"/>
        </w:rPr>
        <w:t> </w:t>
      </w:r>
      <w:r w:rsidRPr="00092A8F">
        <w:rPr>
          <w:rFonts w:ascii="Arial" w:hAnsi="Arial" w:cs="Arial"/>
          <w:b/>
          <w:sz w:val="22"/>
          <w:szCs w:val="22"/>
          <w:lang w:val="ru-RU" w:eastAsia="en-US"/>
        </w:rPr>
        <w:t xml:space="preserve"> 10 (десет)</w:t>
      </w:r>
      <w:r w:rsidRPr="00092A8F">
        <w:rPr>
          <w:rFonts w:ascii="Arial" w:hAnsi="Arial" w:cs="Arial"/>
          <w:b/>
          <w:sz w:val="22"/>
          <w:szCs w:val="22"/>
          <w:lang w:val="en-US" w:eastAsia="en-US"/>
        </w:rPr>
        <w:t> </w:t>
      </w:r>
      <w:r w:rsidRPr="00092A8F">
        <w:rPr>
          <w:rFonts w:ascii="Arial" w:hAnsi="Arial" w:cs="Arial"/>
          <w:b/>
          <w:sz w:val="22"/>
          <w:szCs w:val="22"/>
          <w:lang w:val="ru-RU" w:eastAsia="en-US"/>
        </w:rPr>
        <w:t xml:space="preserve"> дана</w:t>
      </w:r>
      <w:r w:rsidRPr="00092A8F">
        <w:rPr>
          <w:rFonts w:ascii="Arial" w:hAnsi="Arial" w:cs="Arial"/>
          <w:b/>
          <w:sz w:val="22"/>
          <w:szCs w:val="22"/>
          <w:lang w:val="en-US" w:eastAsia="en-US"/>
        </w:rPr>
        <w:t> </w:t>
      </w:r>
      <w:r w:rsidRPr="00092A8F">
        <w:rPr>
          <w:rFonts w:ascii="Arial" w:hAnsi="Arial" w:cs="Arial"/>
          <w:b/>
          <w:sz w:val="22"/>
          <w:szCs w:val="22"/>
          <w:lang w:val="ru-RU" w:eastAsia="en-US"/>
        </w:rPr>
        <w:t xml:space="preserve"> </w:t>
      </w:r>
      <w:r w:rsidRPr="00092A8F">
        <w:rPr>
          <w:rFonts w:ascii="Arial" w:hAnsi="Arial" w:cs="Arial"/>
          <w:b/>
          <w:sz w:val="22"/>
          <w:szCs w:val="22"/>
          <w:lang w:val="sr-Cyrl-RS" w:eastAsia="en-US"/>
        </w:rPr>
        <w:t>од пријема уговора потписаног од стране наручиоца,</w:t>
      </w:r>
      <w:r w:rsidRPr="00092A8F">
        <w:rPr>
          <w:rFonts w:ascii="Arial" w:hAnsi="Arial" w:cs="Arial"/>
          <w:b/>
          <w:sz w:val="22"/>
          <w:szCs w:val="22"/>
          <w:lang w:val="ru-RU" w:eastAsia="en-US"/>
        </w:rPr>
        <w:t xml:space="preserve"> достави </w:t>
      </w:r>
      <w:r w:rsidRPr="00092A8F">
        <w:rPr>
          <w:rFonts w:ascii="Arial" w:hAnsi="Arial" w:cs="Arial"/>
          <w:b/>
          <w:sz w:val="22"/>
          <w:szCs w:val="22"/>
          <w:lang w:val="sr-Cyrl-RS" w:eastAsia="en-US"/>
        </w:rPr>
        <w:t xml:space="preserve">уз обострано потписан уговор </w:t>
      </w:r>
      <w:r w:rsidRPr="00092A8F">
        <w:rPr>
          <w:rFonts w:ascii="Arial" w:hAnsi="Arial" w:cs="Arial"/>
          <w:b/>
          <w:sz w:val="22"/>
          <w:szCs w:val="22"/>
          <w:lang w:val="ru-RU" w:eastAsia="en-US"/>
        </w:rPr>
        <w:t>банкарску гаранцију за добро извршење посла</w:t>
      </w:r>
      <w:r w:rsidRPr="00092A8F">
        <w:rPr>
          <w:rFonts w:ascii="Arial" w:hAnsi="Arial" w:cs="Arial"/>
          <w:b/>
          <w:sz w:val="22"/>
          <w:szCs w:val="22"/>
          <w:lang w:val="sr-Cyrl-RS" w:eastAsia="en-US"/>
        </w:rPr>
        <w:t>.</w:t>
      </w:r>
    </w:p>
    <w:p w:rsidR="003A0DD1" w:rsidRPr="00092A8F" w:rsidRDefault="003A0DD1" w:rsidP="003A0DD1">
      <w:pPr>
        <w:tabs>
          <w:tab w:val="left" w:pos="567"/>
          <w:tab w:val="left" w:pos="851"/>
        </w:tabs>
        <w:suppressAutoHyphens w:val="0"/>
        <w:jc w:val="both"/>
        <w:outlineLvl w:val="2"/>
        <w:rPr>
          <w:rFonts w:ascii="Arial" w:eastAsia="Calibri" w:hAnsi="Arial" w:cs="Arial"/>
          <w:b/>
          <w:color w:val="00B0F0"/>
          <w:sz w:val="22"/>
          <w:szCs w:val="22"/>
          <w:u w:val="single"/>
          <w:lang w:val="ru-RU" w:eastAsia="en-US"/>
        </w:rPr>
      </w:pPr>
      <w:bookmarkStart w:id="5" w:name="_Toc441651598"/>
      <w:bookmarkStart w:id="6" w:name="_Toc442559909"/>
    </w:p>
    <w:p w:rsidR="003A0DD1" w:rsidRPr="00092A8F" w:rsidRDefault="003A0DD1" w:rsidP="003A0DD1">
      <w:pPr>
        <w:tabs>
          <w:tab w:val="left" w:pos="567"/>
          <w:tab w:val="left" w:pos="851"/>
        </w:tabs>
        <w:suppressAutoHyphens w:val="0"/>
        <w:jc w:val="both"/>
        <w:outlineLvl w:val="2"/>
        <w:rPr>
          <w:rFonts w:ascii="Arial" w:hAnsi="Arial" w:cs="Arial"/>
          <w:b/>
          <w:sz w:val="22"/>
          <w:szCs w:val="22"/>
          <w:lang w:val="ru-RU" w:eastAsia="en-US"/>
        </w:rPr>
      </w:pPr>
      <w:r w:rsidRPr="00092A8F">
        <w:rPr>
          <w:rFonts w:ascii="Arial" w:hAnsi="Arial" w:cs="Arial"/>
          <w:b/>
          <w:sz w:val="22"/>
          <w:szCs w:val="22"/>
          <w:lang w:val="ru-RU" w:eastAsia="en-US"/>
        </w:rPr>
        <w:t>Банкарска гаранција за добро извршење посла</w:t>
      </w:r>
      <w:bookmarkEnd w:id="5"/>
      <w:bookmarkEnd w:id="6"/>
    </w:p>
    <w:p w:rsidR="003A0DD1" w:rsidRPr="00092A8F" w:rsidRDefault="003A0DD1" w:rsidP="003A0DD1">
      <w:pPr>
        <w:suppressAutoHyphens w:val="0"/>
        <w:spacing w:before="120"/>
        <w:jc w:val="both"/>
        <w:rPr>
          <w:rFonts w:ascii="Arial" w:hAnsi="Arial" w:cs="Arial"/>
          <w:color w:val="00B0F0"/>
          <w:sz w:val="22"/>
          <w:szCs w:val="22"/>
          <w:lang w:val="ru-RU" w:eastAsia="en-US"/>
        </w:rPr>
      </w:pPr>
      <w:r w:rsidRPr="00092A8F">
        <w:rPr>
          <w:rFonts w:ascii="Arial" w:hAnsi="Arial" w:cs="Arial"/>
          <w:sz w:val="22"/>
          <w:szCs w:val="22"/>
          <w:lang w:val="ru-RU" w:eastAsia="en-US"/>
        </w:rPr>
        <w:t>Изабрани понуђач је дужан да у тренутку закључења Уговора</w:t>
      </w:r>
      <w:r w:rsidRPr="00092A8F">
        <w:rPr>
          <w:rFonts w:ascii="Arial" w:hAnsi="Arial" w:cs="Arial"/>
          <w:sz w:val="22"/>
          <w:szCs w:val="22"/>
          <w:lang w:val="sr-Cyrl-RS" w:eastAsia="en-US"/>
        </w:rPr>
        <w:t>,</w:t>
      </w:r>
      <w:r w:rsidRPr="00092A8F">
        <w:rPr>
          <w:rFonts w:ascii="Arial" w:hAnsi="Arial" w:cs="Arial"/>
          <w:sz w:val="22"/>
          <w:szCs w:val="22"/>
          <w:lang w:val="ru-RU" w:eastAsia="en-US"/>
        </w:rPr>
        <w:t xml:space="preserve"> као средство финансијског обезбеђења за добро извршење посла</w:t>
      </w:r>
      <w:r w:rsidRPr="00092A8F">
        <w:rPr>
          <w:rFonts w:ascii="Arial" w:hAnsi="Arial" w:cs="Arial"/>
          <w:sz w:val="22"/>
          <w:szCs w:val="22"/>
          <w:lang w:val="sr-Cyrl-RS" w:eastAsia="en-US"/>
        </w:rPr>
        <w:t xml:space="preserve">, </w:t>
      </w:r>
      <w:r w:rsidRPr="00092A8F">
        <w:rPr>
          <w:rFonts w:ascii="Arial" w:hAnsi="Arial"/>
          <w:sz w:val="22"/>
          <w:szCs w:val="22"/>
          <w:lang w:val="ru-RU" w:eastAsia="en-US"/>
        </w:rPr>
        <w:t>пут</w:t>
      </w:r>
      <w:r w:rsidRPr="00092A8F">
        <w:rPr>
          <w:rFonts w:ascii="Arial" w:hAnsi="Arial"/>
          <w:sz w:val="22"/>
          <w:szCs w:val="22"/>
          <w:lang w:val="en-US" w:eastAsia="en-US"/>
        </w:rPr>
        <w:t>e</w:t>
      </w:r>
      <w:r w:rsidRPr="00092A8F">
        <w:rPr>
          <w:rFonts w:ascii="Arial" w:hAnsi="Arial"/>
          <w:sz w:val="22"/>
          <w:szCs w:val="22"/>
          <w:lang w:val="ru-RU" w:eastAsia="en-US"/>
        </w:rPr>
        <w:t xml:space="preserve">м </w:t>
      </w:r>
      <w:r w:rsidRPr="00092A8F">
        <w:rPr>
          <w:rFonts w:ascii="Arial" w:hAnsi="Arial"/>
          <w:sz w:val="22"/>
          <w:szCs w:val="22"/>
          <w:lang w:val="en-US" w:eastAsia="en-US"/>
        </w:rPr>
        <w:t>SWIFT</w:t>
      </w:r>
      <w:r w:rsidRPr="00092A8F">
        <w:rPr>
          <w:rFonts w:ascii="Arial" w:hAnsi="Arial"/>
          <w:sz w:val="22"/>
          <w:szCs w:val="22"/>
          <w:lang w:val="sr-Cyrl-RS" w:eastAsia="en-US"/>
        </w:rPr>
        <w:t xml:space="preserve">-а </w:t>
      </w:r>
      <w:r w:rsidRPr="00092A8F">
        <w:rPr>
          <w:rFonts w:ascii="Arial" w:hAnsi="Arial"/>
          <w:sz w:val="22"/>
          <w:szCs w:val="22"/>
          <w:lang w:val="ru-RU" w:eastAsia="en-US"/>
        </w:rPr>
        <w:t xml:space="preserve"> </w:t>
      </w:r>
      <w:r w:rsidRPr="00092A8F">
        <w:rPr>
          <w:rFonts w:ascii="Arial" w:hAnsi="Arial"/>
          <w:sz w:val="22"/>
          <w:szCs w:val="22"/>
          <w:lang w:val="en-US" w:eastAsia="en-US"/>
        </w:rPr>
        <w:t>a</w:t>
      </w:r>
      <w:r w:rsidRPr="00092A8F">
        <w:rPr>
          <w:rFonts w:ascii="Arial" w:hAnsi="Arial"/>
          <w:sz w:val="22"/>
          <w:szCs w:val="22"/>
          <w:lang w:val="ru-RU" w:eastAsia="en-US"/>
        </w:rPr>
        <w:t>ут</w:t>
      </w:r>
      <w:r w:rsidRPr="00092A8F">
        <w:rPr>
          <w:rFonts w:ascii="Arial" w:hAnsi="Arial"/>
          <w:sz w:val="22"/>
          <w:szCs w:val="22"/>
          <w:lang w:val="en-US" w:eastAsia="en-US"/>
        </w:rPr>
        <w:t>e</w:t>
      </w:r>
      <w:r w:rsidRPr="00092A8F">
        <w:rPr>
          <w:rFonts w:ascii="Arial" w:hAnsi="Arial"/>
          <w:sz w:val="22"/>
          <w:szCs w:val="22"/>
          <w:lang w:val="ru-RU" w:eastAsia="en-US"/>
        </w:rPr>
        <w:t>нтифик</w:t>
      </w:r>
      <w:r w:rsidRPr="00092A8F">
        <w:rPr>
          <w:rFonts w:ascii="Arial" w:hAnsi="Arial"/>
          <w:sz w:val="22"/>
          <w:szCs w:val="22"/>
          <w:lang w:val="en-US" w:eastAsia="en-US"/>
        </w:rPr>
        <w:t>o</w:t>
      </w:r>
      <w:r w:rsidRPr="00092A8F">
        <w:rPr>
          <w:rFonts w:ascii="Arial" w:hAnsi="Arial"/>
          <w:sz w:val="22"/>
          <w:szCs w:val="22"/>
          <w:lang w:val="ru-RU" w:eastAsia="en-US"/>
        </w:rPr>
        <w:t>в</w:t>
      </w:r>
      <w:r w:rsidRPr="00092A8F">
        <w:rPr>
          <w:rFonts w:ascii="Arial" w:hAnsi="Arial"/>
          <w:sz w:val="22"/>
          <w:szCs w:val="22"/>
          <w:lang w:val="en-US" w:eastAsia="en-US"/>
        </w:rPr>
        <w:t>a</w:t>
      </w:r>
      <w:r w:rsidRPr="00092A8F">
        <w:rPr>
          <w:rFonts w:ascii="Arial" w:hAnsi="Arial"/>
          <w:sz w:val="22"/>
          <w:szCs w:val="22"/>
          <w:lang w:val="ru-RU" w:eastAsia="en-US"/>
        </w:rPr>
        <w:t>н</w:t>
      </w:r>
      <w:r w:rsidRPr="00092A8F">
        <w:rPr>
          <w:rFonts w:ascii="Arial" w:hAnsi="Arial"/>
          <w:sz w:val="22"/>
          <w:szCs w:val="22"/>
          <w:lang w:val="en-US" w:eastAsia="en-US"/>
        </w:rPr>
        <w:t>o</w:t>
      </w:r>
      <w:r w:rsidRPr="00092A8F">
        <w:rPr>
          <w:rFonts w:ascii="Arial" w:hAnsi="Arial"/>
          <w:sz w:val="22"/>
          <w:szCs w:val="22"/>
          <w:lang w:val="ru-RU" w:eastAsia="en-US"/>
        </w:rPr>
        <w:t>м п</w:t>
      </w:r>
      <w:r w:rsidRPr="00092A8F">
        <w:rPr>
          <w:rFonts w:ascii="Arial" w:hAnsi="Arial"/>
          <w:sz w:val="22"/>
          <w:szCs w:val="22"/>
          <w:lang w:val="en-US" w:eastAsia="en-US"/>
        </w:rPr>
        <w:t>o</w:t>
      </w:r>
      <w:r w:rsidRPr="00092A8F">
        <w:rPr>
          <w:rFonts w:ascii="Arial" w:hAnsi="Arial"/>
          <w:sz w:val="22"/>
          <w:szCs w:val="22"/>
          <w:lang w:val="ru-RU" w:eastAsia="en-US"/>
        </w:rPr>
        <w:t>рук</w:t>
      </w:r>
      <w:r w:rsidRPr="00092A8F">
        <w:rPr>
          <w:rFonts w:ascii="Arial" w:hAnsi="Arial"/>
          <w:sz w:val="22"/>
          <w:szCs w:val="22"/>
          <w:lang w:val="en-US" w:eastAsia="en-US"/>
        </w:rPr>
        <w:t>o</w:t>
      </w:r>
      <w:r w:rsidRPr="00092A8F">
        <w:rPr>
          <w:rFonts w:ascii="Arial" w:hAnsi="Arial"/>
          <w:sz w:val="22"/>
          <w:szCs w:val="22"/>
          <w:lang w:val="ru-RU" w:eastAsia="en-US"/>
        </w:rPr>
        <w:t>м з</w:t>
      </w:r>
      <w:r w:rsidRPr="00092A8F">
        <w:rPr>
          <w:rFonts w:ascii="Arial" w:hAnsi="Arial"/>
          <w:sz w:val="22"/>
          <w:szCs w:val="22"/>
          <w:lang w:val="en-US" w:eastAsia="en-US"/>
        </w:rPr>
        <w:t>a</w:t>
      </w:r>
      <w:r w:rsidRPr="00092A8F">
        <w:rPr>
          <w:rFonts w:ascii="Arial" w:hAnsi="Arial"/>
          <w:sz w:val="22"/>
          <w:szCs w:val="22"/>
          <w:lang w:val="ru-RU" w:eastAsia="en-US"/>
        </w:rPr>
        <w:t xml:space="preserve"> г</w:t>
      </w:r>
      <w:r w:rsidRPr="00092A8F">
        <w:rPr>
          <w:rFonts w:ascii="Arial" w:hAnsi="Arial"/>
          <w:sz w:val="22"/>
          <w:szCs w:val="22"/>
          <w:lang w:val="en-US" w:eastAsia="en-US"/>
        </w:rPr>
        <w:t>a</w:t>
      </w:r>
      <w:r w:rsidRPr="00092A8F">
        <w:rPr>
          <w:rFonts w:ascii="Arial" w:hAnsi="Arial"/>
          <w:sz w:val="22"/>
          <w:szCs w:val="22"/>
          <w:lang w:val="ru-RU" w:eastAsia="en-US"/>
        </w:rPr>
        <w:t>р</w:t>
      </w:r>
      <w:r w:rsidRPr="00092A8F">
        <w:rPr>
          <w:rFonts w:ascii="Arial" w:hAnsi="Arial"/>
          <w:sz w:val="22"/>
          <w:szCs w:val="22"/>
          <w:lang w:val="en-US" w:eastAsia="en-US"/>
        </w:rPr>
        <w:t>a</w:t>
      </w:r>
      <w:r w:rsidRPr="00092A8F">
        <w:rPr>
          <w:rFonts w:ascii="Arial" w:hAnsi="Arial"/>
          <w:sz w:val="22"/>
          <w:szCs w:val="22"/>
          <w:lang w:val="ru-RU" w:eastAsia="en-US"/>
        </w:rPr>
        <w:t>нци</w:t>
      </w:r>
      <w:r w:rsidRPr="00092A8F">
        <w:rPr>
          <w:rFonts w:ascii="Arial" w:hAnsi="Arial"/>
          <w:sz w:val="22"/>
          <w:szCs w:val="22"/>
          <w:lang w:val="en-US" w:eastAsia="en-US"/>
        </w:rPr>
        <w:t>je</w:t>
      </w:r>
      <w:r w:rsidRPr="00092A8F">
        <w:rPr>
          <w:rFonts w:ascii="Arial" w:hAnsi="Arial"/>
          <w:sz w:val="22"/>
          <w:szCs w:val="22"/>
          <w:lang w:val="ru-RU" w:eastAsia="en-US"/>
        </w:rPr>
        <w:t>, пр</w:t>
      </w:r>
      <w:r w:rsidRPr="00092A8F">
        <w:rPr>
          <w:rFonts w:ascii="Arial" w:hAnsi="Arial"/>
          <w:sz w:val="22"/>
          <w:szCs w:val="22"/>
          <w:lang w:val="en-US" w:eastAsia="en-US"/>
        </w:rPr>
        <w:t>e</w:t>
      </w:r>
      <w:r w:rsidRPr="00092A8F">
        <w:rPr>
          <w:rFonts w:ascii="Arial" w:hAnsi="Arial"/>
          <w:sz w:val="22"/>
          <w:szCs w:val="22"/>
          <w:lang w:val="ru-RU" w:eastAsia="en-US"/>
        </w:rPr>
        <w:t>к</w:t>
      </w:r>
      <w:r w:rsidRPr="00092A8F">
        <w:rPr>
          <w:rFonts w:ascii="Arial" w:hAnsi="Arial"/>
          <w:sz w:val="22"/>
          <w:szCs w:val="22"/>
          <w:lang w:val="en-US" w:eastAsia="en-US"/>
        </w:rPr>
        <w:t>o</w:t>
      </w:r>
      <w:r w:rsidRPr="00092A8F">
        <w:rPr>
          <w:rFonts w:ascii="Arial" w:hAnsi="Arial"/>
          <w:sz w:val="22"/>
          <w:szCs w:val="22"/>
          <w:lang w:val="ru-RU" w:eastAsia="en-US"/>
        </w:rPr>
        <w:t xml:space="preserve"> п</w:t>
      </w:r>
      <w:r w:rsidRPr="00092A8F">
        <w:rPr>
          <w:rFonts w:ascii="Arial" w:hAnsi="Arial"/>
          <w:sz w:val="22"/>
          <w:szCs w:val="22"/>
          <w:lang w:val="en-US" w:eastAsia="en-US"/>
        </w:rPr>
        <w:t>o</w:t>
      </w:r>
      <w:r w:rsidRPr="00092A8F">
        <w:rPr>
          <w:rFonts w:ascii="Arial" w:hAnsi="Arial"/>
          <w:sz w:val="22"/>
          <w:szCs w:val="22"/>
          <w:lang w:val="ru-RU" w:eastAsia="en-US"/>
        </w:rPr>
        <w:t>сл</w:t>
      </w:r>
      <w:r w:rsidRPr="00092A8F">
        <w:rPr>
          <w:rFonts w:ascii="Arial" w:hAnsi="Arial"/>
          <w:sz w:val="22"/>
          <w:szCs w:val="22"/>
          <w:lang w:val="en-US" w:eastAsia="en-US"/>
        </w:rPr>
        <w:t>o</w:t>
      </w:r>
      <w:r w:rsidRPr="00092A8F">
        <w:rPr>
          <w:rFonts w:ascii="Arial" w:hAnsi="Arial"/>
          <w:sz w:val="22"/>
          <w:szCs w:val="22"/>
          <w:lang w:val="ru-RU" w:eastAsia="en-US"/>
        </w:rPr>
        <w:t>вн</w:t>
      </w:r>
      <w:r w:rsidRPr="00092A8F">
        <w:rPr>
          <w:rFonts w:ascii="Arial" w:hAnsi="Arial"/>
          <w:sz w:val="22"/>
          <w:szCs w:val="22"/>
          <w:lang w:val="en-US" w:eastAsia="en-US"/>
        </w:rPr>
        <w:t>e</w:t>
      </w:r>
      <w:r w:rsidRPr="00092A8F">
        <w:rPr>
          <w:rFonts w:ascii="Arial" w:hAnsi="Arial"/>
          <w:sz w:val="22"/>
          <w:szCs w:val="22"/>
          <w:lang w:val="ru-RU" w:eastAsia="en-US"/>
        </w:rPr>
        <w:t xml:space="preserve"> б</w:t>
      </w:r>
      <w:r w:rsidRPr="00092A8F">
        <w:rPr>
          <w:rFonts w:ascii="Arial" w:hAnsi="Arial"/>
          <w:sz w:val="22"/>
          <w:szCs w:val="22"/>
          <w:lang w:val="en-US" w:eastAsia="en-US"/>
        </w:rPr>
        <w:t>a</w:t>
      </w:r>
      <w:r w:rsidRPr="00092A8F">
        <w:rPr>
          <w:rFonts w:ascii="Arial" w:hAnsi="Arial"/>
          <w:sz w:val="22"/>
          <w:szCs w:val="22"/>
          <w:lang w:val="ru-RU" w:eastAsia="en-US"/>
        </w:rPr>
        <w:t>нк</w:t>
      </w:r>
      <w:r w:rsidRPr="00092A8F">
        <w:rPr>
          <w:rFonts w:ascii="Arial" w:hAnsi="Arial"/>
          <w:sz w:val="22"/>
          <w:szCs w:val="22"/>
          <w:lang w:val="en-US" w:eastAsia="en-US"/>
        </w:rPr>
        <w:t>e</w:t>
      </w:r>
      <w:r w:rsidRPr="00092A8F">
        <w:rPr>
          <w:rFonts w:ascii="Arial" w:hAnsi="Arial"/>
          <w:sz w:val="22"/>
          <w:szCs w:val="22"/>
          <w:lang w:val="sr-Cyrl-RS" w:eastAsia="en-US"/>
        </w:rPr>
        <w:t xml:space="preserve"> </w:t>
      </w:r>
      <w:r w:rsidRPr="00092A8F">
        <w:rPr>
          <w:rFonts w:ascii="Arial" w:hAnsi="Arial"/>
          <w:sz w:val="22"/>
          <w:szCs w:val="22"/>
          <w:lang w:val="en-US" w:eastAsia="en-US"/>
        </w:rPr>
        <w:t>Komercijalna</w:t>
      </w:r>
      <w:r w:rsidRPr="00092A8F">
        <w:rPr>
          <w:rFonts w:ascii="Arial" w:hAnsi="Arial"/>
          <w:sz w:val="22"/>
          <w:szCs w:val="22"/>
          <w:lang w:val="ru-RU" w:eastAsia="en-US"/>
        </w:rPr>
        <w:t xml:space="preserve"> </w:t>
      </w:r>
      <w:r w:rsidRPr="00092A8F">
        <w:rPr>
          <w:rFonts w:ascii="Arial" w:hAnsi="Arial"/>
          <w:sz w:val="22"/>
          <w:szCs w:val="22"/>
          <w:lang w:val="en-US" w:eastAsia="en-US"/>
        </w:rPr>
        <w:t>banka</w:t>
      </w:r>
      <w:r w:rsidRPr="00092A8F">
        <w:rPr>
          <w:rFonts w:ascii="Arial" w:hAnsi="Arial"/>
          <w:sz w:val="22"/>
          <w:szCs w:val="22"/>
          <w:lang w:val="ru-RU" w:eastAsia="en-US"/>
        </w:rPr>
        <w:t xml:space="preserve"> </w:t>
      </w:r>
      <w:r w:rsidRPr="00092A8F">
        <w:rPr>
          <w:rFonts w:ascii="Arial" w:hAnsi="Arial"/>
          <w:sz w:val="22"/>
          <w:szCs w:val="22"/>
          <w:lang w:val="en-US" w:eastAsia="en-US"/>
        </w:rPr>
        <w:t>AD</w:t>
      </w:r>
      <w:r w:rsidRPr="00092A8F">
        <w:rPr>
          <w:rFonts w:ascii="Arial" w:hAnsi="Arial"/>
          <w:sz w:val="22"/>
          <w:szCs w:val="22"/>
          <w:lang w:val="ru-RU" w:eastAsia="en-US"/>
        </w:rPr>
        <w:t xml:space="preserve"> </w:t>
      </w:r>
      <w:r w:rsidRPr="00092A8F">
        <w:rPr>
          <w:rFonts w:ascii="Arial" w:hAnsi="Arial"/>
          <w:sz w:val="22"/>
          <w:szCs w:val="22"/>
          <w:lang w:val="en-US" w:eastAsia="en-US"/>
        </w:rPr>
        <w:t>Beograd</w:t>
      </w:r>
      <w:r w:rsidRPr="00092A8F">
        <w:rPr>
          <w:rFonts w:ascii="Arial" w:hAnsi="Arial"/>
          <w:sz w:val="22"/>
          <w:szCs w:val="22"/>
          <w:lang w:val="ru-RU" w:eastAsia="en-US"/>
        </w:rPr>
        <w:t xml:space="preserve"> </w:t>
      </w:r>
      <w:r w:rsidRPr="00092A8F">
        <w:rPr>
          <w:rFonts w:ascii="Arial" w:hAnsi="Arial"/>
          <w:sz w:val="22"/>
          <w:szCs w:val="22"/>
          <w:lang w:val="en-US" w:eastAsia="en-US"/>
        </w:rPr>
        <w:t>SWIFTCOD</w:t>
      </w:r>
      <w:r w:rsidRPr="00092A8F">
        <w:rPr>
          <w:rFonts w:ascii="Arial" w:hAnsi="Arial"/>
          <w:sz w:val="22"/>
          <w:szCs w:val="22"/>
          <w:lang w:val="ru-RU" w:eastAsia="en-US"/>
        </w:rPr>
        <w:t xml:space="preserve">: </w:t>
      </w:r>
      <w:r w:rsidRPr="00092A8F">
        <w:rPr>
          <w:rFonts w:ascii="Arial" w:hAnsi="Arial"/>
          <w:sz w:val="22"/>
          <w:szCs w:val="22"/>
          <w:lang w:val="en-US" w:eastAsia="en-US"/>
        </w:rPr>
        <w:t>KOBBRSBG</w:t>
      </w:r>
      <w:r w:rsidRPr="00092A8F">
        <w:rPr>
          <w:rFonts w:ascii="Arial" w:hAnsi="Arial"/>
          <w:sz w:val="22"/>
          <w:szCs w:val="22"/>
          <w:lang w:val="ru-RU" w:eastAsia="en-US"/>
        </w:rPr>
        <w:t>,</w:t>
      </w:r>
      <w:r w:rsidRPr="00092A8F">
        <w:rPr>
          <w:rFonts w:ascii="Arial" w:hAnsi="Arial" w:cs="Arial"/>
          <w:sz w:val="22"/>
          <w:szCs w:val="22"/>
          <w:lang w:val="sr-Cyrl-RS" w:eastAsia="en-US"/>
        </w:rPr>
        <w:t xml:space="preserve"> достави</w:t>
      </w:r>
      <w:r w:rsidRPr="00092A8F">
        <w:rPr>
          <w:rFonts w:ascii="Arial" w:hAnsi="Arial" w:cs="Arial"/>
          <w:sz w:val="22"/>
          <w:szCs w:val="22"/>
          <w:lang w:val="ru-RU" w:eastAsia="en-US"/>
        </w:rPr>
        <w:t xml:space="preserve"> Наручиоцу банкарску гаранцију за добро извршење посла.</w:t>
      </w:r>
    </w:p>
    <w:p w:rsidR="003A0DD1" w:rsidRPr="00092A8F" w:rsidRDefault="003A0DD1" w:rsidP="003A0DD1">
      <w:pPr>
        <w:suppressAutoHyphens w:val="0"/>
        <w:spacing w:before="120"/>
        <w:jc w:val="both"/>
        <w:rPr>
          <w:rFonts w:ascii="Arial" w:hAnsi="Arial" w:cs="Arial"/>
          <w:sz w:val="22"/>
          <w:szCs w:val="22"/>
          <w:lang w:val="ru-RU" w:eastAsia="en-US"/>
        </w:rPr>
      </w:pPr>
      <w:r w:rsidRPr="00092A8F">
        <w:rPr>
          <w:rFonts w:ascii="Arial" w:hAnsi="Arial" w:cs="Arial"/>
          <w:sz w:val="22"/>
          <w:szCs w:val="22"/>
          <w:lang w:val="ru-RU" w:eastAsia="en-US"/>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3A0DD1" w:rsidRPr="00092A8F" w:rsidRDefault="003A0DD1" w:rsidP="003A0DD1">
      <w:pPr>
        <w:suppressAutoHyphens w:val="0"/>
        <w:spacing w:before="120"/>
        <w:jc w:val="both"/>
        <w:rPr>
          <w:rFonts w:ascii="Arial" w:hAnsi="Arial" w:cs="Arial"/>
          <w:sz w:val="22"/>
          <w:szCs w:val="22"/>
          <w:lang w:val="ru-RU" w:eastAsia="en-US"/>
        </w:rPr>
      </w:pPr>
      <w:r w:rsidRPr="00092A8F">
        <w:rPr>
          <w:rFonts w:ascii="Arial" w:hAnsi="Arial" w:cs="Arial"/>
          <w:sz w:val="22"/>
          <w:szCs w:val="22"/>
          <w:lang w:val="ru-RU" w:eastAsia="en-US"/>
        </w:rPr>
        <w:t>Банкарска гаранција мора трајати најмање 30 (словима:</w:t>
      </w:r>
      <w:r w:rsidRPr="00092A8F">
        <w:rPr>
          <w:rFonts w:ascii="Arial" w:hAnsi="Arial" w:cs="Arial"/>
          <w:sz w:val="22"/>
          <w:szCs w:val="22"/>
          <w:lang w:val="sr-Cyrl-RS" w:eastAsia="en-US"/>
        </w:rPr>
        <w:t xml:space="preserve"> тридесет</w:t>
      </w:r>
      <w:r w:rsidRPr="00092A8F">
        <w:rPr>
          <w:rFonts w:ascii="Arial" w:hAnsi="Arial" w:cs="Arial"/>
          <w:sz w:val="22"/>
          <w:szCs w:val="22"/>
          <w:lang w:val="ru-RU" w:eastAsia="en-US"/>
        </w:rPr>
        <w:t>) календарских дана дуже од рока одређеног за коначно извршење посла.</w:t>
      </w:r>
    </w:p>
    <w:p w:rsidR="003A0DD1" w:rsidRPr="00092A8F" w:rsidRDefault="003A0DD1" w:rsidP="003A0DD1">
      <w:pPr>
        <w:suppressAutoHyphens w:val="0"/>
        <w:spacing w:before="120"/>
        <w:jc w:val="both"/>
        <w:rPr>
          <w:rFonts w:ascii="Arial" w:hAnsi="Arial" w:cs="Arial"/>
          <w:sz w:val="22"/>
          <w:szCs w:val="22"/>
          <w:lang w:val="ru-RU" w:eastAsia="en-US"/>
        </w:rPr>
      </w:pPr>
      <w:r w:rsidRPr="00092A8F">
        <w:rPr>
          <w:rFonts w:ascii="Arial" w:hAnsi="Arial" w:cs="Arial"/>
          <w:sz w:val="22"/>
          <w:szCs w:val="22"/>
          <w:lang w:val="ru-RU"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A0DD1" w:rsidRPr="00092A8F" w:rsidRDefault="003A0DD1" w:rsidP="003A0DD1">
      <w:pPr>
        <w:suppressAutoHyphens w:val="0"/>
        <w:spacing w:before="120"/>
        <w:jc w:val="both"/>
        <w:rPr>
          <w:rFonts w:ascii="Arial" w:hAnsi="Arial" w:cs="Arial"/>
          <w:sz w:val="22"/>
          <w:szCs w:val="22"/>
          <w:lang w:val="ru-RU" w:eastAsia="en-US"/>
        </w:rPr>
      </w:pPr>
      <w:r w:rsidRPr="00092A8F">
        <w:rPr>
          <w:rFonts w:ascii="Arial" w:hAnsi="Arial" w:cs="Arial"/>
          <w:sz w:val="22"/>
          <w:szCs w:val="22"/>
          <w:lang w:val="ru-RU" w:eastAsia="en-U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3A0DD1" w:rsidRPr="00092A8F" w:rsidRDefault="003A0DD1" w:rsidP="003A0DD1">
      <w:pPr>
        <w:suppressAutoHyphens w:val="0"/>
        <w:spacing w:before="120"/>
        <w:jc w:val="both"/>
        <w:rPr>
          <w:rFonts w:ascii="Arial" w:hAnsi="Arial" w:cs="Arial"/>
          <w:sz w:val="22"/>
          <w:szCs w:val="22"/>
          <w:lang w:val="ru-RU" w:eastAsia="en-US"/>
        </w:rPr>
      </w:pPr>
      <w:r w:rsidRPr="00092A8F">
        <w:rPr>
          <w:rFonts w:ascii="Arial" w:hAnsi="Arial" w:cs="Arial"/>
          <w:sz w:val="22"/>
          <w:szCs w:val="22"/>
          <w:lang w:val="ru-RU"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A0DD1" w:rsidRDefault="003A0DD1" w:rsidP="003A0DD1">
      <w:pPr>
        <w:suppressAutoHyphens w:val="0"/>
        <w:spacing w:before="120"/>
        <w:jc w:val="both"/>
        <w:rPr>
          <w:rFonts w:ascii="Arial" w:hAnsi="Arial" w:cs="Arial"/>
          <w:sz w:val="22"/>
          <w:szCs w:val="22"/>
          <w:lang w:val="ru-RU" w:eastAsia="en-US"/>
        </w:rPr>
      </w:pPr>
      <w:r w:rsidRPr="00092A8F">
        <w:rPr>
          <w:rFonts w:ascii="Arial" w:hAnsi="Arial" w:cs="Arial"/>
          <w:sz w:val="22"/>
          <w:szCs w:val="22"/>
          <w:lang w:val="ru-RU"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3A0DD1" w:rsidRDefault="003A0DD1" w:rsidP="003A0DD1">
      <w:pPr>
        <w:suppressAutoHyphens w:val="0"/>
        <w:spacing w:before="120"/>
        <w:jc w:val="both"/>
        <w:rPr>
          <w:rFonts w:ascii="Arial" w:hAnsi="Arial" w:cs="Arial"/>
          <w:sz w:val="22"/>
          <w:szCs w:val="22"/>
          <w:lang w:val="ru-RU" w:eastAsia="en-US"/>
        </w:rPr>
      </w:pPr>
    </w:p>
    <w:p w:rsidR="003A0DD1" w:rsidRPr="003A0DD1" w:rsidRDefault="003A0DD1" w:rsidP="003A0DD1">
      <w:pPr>
        <w:suppressAutoHyphens w:val="0"/>
        <w:ind w:left="851"/>
        <w:jc w:val="both"/>
        <w:rPr>
          <w:rFonts w:ascii="Arial" w:hAnsi="Arial" w:cs="Arial"/>
          <w:color w:val="00B0F0"/>
          <w:sz w:val="22"/>
          <w:szCs w:val="22"/>
          <w:lang w:val="ru-RU" w:eastAsia="en-US"/>
        </w:rPr>
      </w:pPr>
    </w:p>
    <w:p w:rsidR="003A0DD1" w:rsidRPr="00092A8F" w:rsidRDefault="003A0DD1" w:rsidP="003A0DD1">
      <w:pPr>
        <w:suppressAutoHyphens w:val="0"/>
        <w:contextualSpacing/>
        <w:jc w:val="both"/>
        <w:rPr>
          <w:rFonts w:ascii="Arial" w:eastAsia="Calibri" w:hAnsi="Arial" w:cs="Arial"/>
          <w:b/>
          <w:sz w:val="22"/>
          <w:szCs w:val="22"/>
          <w:u w:val="single"/>
          <w:lang w:val="ru-RU" w:eastAsia="en-US"/>
        </w:rPr>
      </w:pPr>
      <w:r w:rsidRPr="003A0DD1">
        <w:rPr>
          <w:rFonts w:ascii="Arial" w:eastAsia="Calibri" w:hAnsi="Arial" w:cs="Arial"/>
          <w:b/>
          <w:sz w:val="22"/>
          <w:szCs w:val="22"/>
          <w:u w:val="single"/>
          <w:lang w:val="ru-RU" w:eastAsia="en-US"/>
        </w:rPr>
        <w:t>По потписивању Записника о квалитативн</w:t>
      </w:r>
      <w:r w:rsidRPr="00092A8F">
        <w:rPr>
          <w:rFonts w:ascii="Arial" w:eastAsia="Calibri" w:hAnsi="Arial" w:cs="Arial"/>
          <w:b/>
          <w:sz w:val="22"/>
          <w:szCs w:val="22"/>
          <w:u w:val="single"/>
          <w:lang w:val="ru-RU" w:eastAsia="en-US"/>
        </w:rPr>
        <w:t>о-квантитативном пријему</w:t>
      </w:r>
    </w:p>
    <w:p w:rsidR="00A83C0E" w:rsidRPr="003A0DD1" w:rsidRDefault="00A83C0E" w:rsidP="00A83C0E">
      <w:pPr>
        <w:tabs>
          <w:tab w:val="left" w:pos="567"/>
          <w:tab w:val="left" w:pos="851"/>
        </w:tabs>
        <w:suppressAutoHyphens w:val="0"/>
        <w:jc w:val="both"/>
        <w:outlineLvl w:val="2"/>
        <w:rPr>
          <w:rFonts w:ascii="Arial" w:hAnsi="Arial" w:cs="Arial"/>
          <w:b/>
          <w:color w:val="000000" w:themeColor="text1"/>
          <w:sz w:val="22"/>
          <w:szCs w:val="22"/>
          <w:lang w:val="en-US" w:eastAsia="en-US"/>
        </w:rPr>
      </w:pPr>
      <w:r w:rsidRPr="003A0DD1">
        <w:rPr>
          <w:rFonts w:ascii="Arial" w:hAnsi="Arial" w:cs="Arial"/>
          <w:b/>
          <w:color w:val="000000" w:themeColor="text1"/>
          <w:sz w:val="22"/>
          <w:szCs w:val="22"/>
          <w:lang w:val="en-US" w:eastAsia="en-US"/>
        </w:rPr>
        <w:t>Банкарска гаранција за повраћај авансног плаћања I</w:t>
      </w:r>
    </w:p>
    <w:p w:rsidR="00A83C0E" w:rsidRPr="003A0DD1" w:rsidRDefault="00A83C0E" w:rsidP="00A83C0E">
      <w:pPr>
        <w:suppressAutoHyphens w:val="0"/>
        <w:spacing w:before="120"/>
        <w:jc w:val="both"/>
        <w:rPr>
          <w:rFonts w:ascii="Arial" w:hAnsi="Arial" w:cs="Arial"/>
          <w:color w:val="000000" w:themeColor="text1"/>
          <w:sz w:val="22"/>
          <w:szCs w:val="22"/>
          <w:lang w:val="en-US" w:eastAsia="en-US"/>
        </w:rPr>
      </w:pPr>
      <w:r w:rsidRPr="003A0DD1">
        <w:rPr>
          <w:rFonts w:ascii="Arial" w:hAnsi="Arial" w:cs="Arial"/>
          <w:sz w:val="22"/>
          <w:szCs w:val="22"/>
          <w:lang w:val="en-US" w:eastAsia="en-US"/>
        </w:rPr>
        <w:t>Изабрани понуђач</w:t>
      </w:r>
      <w:r w:rsidRPr="003A0DD1">
        <w:rPr>
          <w:rFonts w:ascii="Arial" w:hAnsi="Arial" w:cs="Arial"/>
          <w:color w:val="000000" w:themeColor="text1"/>
          <w:sz w:val="22"/>
          <w:szCs w:val="22"/>
          <w:lang w:val="en-US" w:eastAsia="en-US"/>
        </w:rPr>
        <w:t xml:space="preserve"> се обавезује да Наручиоцу достави банкарску гаранцију за повраћај </w:t>
      </w:r>
      <w:r w:rsidRPr="003A0DD1">
        <w:rPr>
          <w:rFonts w:ascii="Arial" w:hAnsi="Arial" w:cs="Arial"/>
          <w:color w:val="000000" w:themeColor="text1"/>
          <w:sz w:val="22"/>
          <w:szCs w:val="22"/>
          <w:lang w:val="sr-Cyrl-RS" w:eastAsia="en-US"/>
        </w:rPr>
        <w:t xml:space="preserve">првог </w:t>
      </w:r>
      <w:r w:rsidRPr="003A0DD1">
        <w:rPr>
          <w:rFonts w:ascii="Arial" w:hAnsi="Arial" w:cs="Arial"/>
          <w:color w:val="000000" w:themeColor="text1"/>
          <w:sz w:val="22"/>
          <w:szCs w:val="22"/>
          <w:lang w:val="en-US" w:eastAsia="en-US"/>
        </w:rPr>
        <w:t xml:space="preserve">авансног плаћања и то неопозиву, безусловну, плативу на први позив и без права на приговор, издату у висини уговореног аванса </w:t>
      </w:r>
      <w:r w:rsidRPr="003A0DD1">
        <w:rPr>
          <w:rFonts w:ascii="Arial" w:hAnsi="Arial" w:cs="Arial"/>
          <w:color w:val="000000" w:themeColor="text1"/>
          <w:sz w:val="22"/>
          <w:szCs w:val="22"/>
          <w:lang w:val="sr-Cyrl-RS" w:eastAsia="en-US"/>
        </w:rPr>
        <w:t>без</w:t>
      </w:r>
      <w:r w:rsidRPr="003A0DD1">
        <w:rPr>
          <w:rFonts w:ascii="Arial" w:hAnsi="Arial" w:cs="Arial"/>
          <w:color w:val="000000" w:themeColor="text1"/>
          <w:sz w:val="22"/>
          <w:szCs w:val="22"/>
          <w:lang w:val="en-US" w:eastAsia="en-US"/>
        </w:rPr>
        <w:t xml:space="preserve"> ПДВ са роком важења 30 (тридесет) календарских дана дужим од уговореног рока </w:t>
      </w:r>
      <w:r w:rsidRPr="003A0DD1">
        <w:rPr>
          <w:rFonts w:ascii="Arial" w:hAnsi="Arial" w:cs="Arial"/>
          <w:color w:val="000000" w:themeColor="text1"/>
          <w:sz w:val="22"/>
          <w:szCs w:val="22"/>
          <w:lang w:val="sr-Cyrl-RS" w:eastAsia="en-US"/>
        </w:rPr>
        <w:t>извршења услуге</w:t>
      </w:r>
      <w:r w:rsidRPr="003A0DD1">
        <w:rPr>
          <w:rFonts w:ascii="Arial" w:hAnsi="Arial" w:cs="Arial"/>
          <w:color w:val="000000" w:themeColor="text1"/>
          <w:sz w:val="22"/>
          <w:szCs w:val="22"/>
          <w:lang w:val="en-US" w:eastAsia="en-US"/>
        </w:rPr>
        <w:t>.</w:t>
      </w:r>
    </w:p>
    <w:p w:rsidR="00A83C0E" w:rsidRPr="003A0DD1" w:rsidRDefault="00A83C0E" w:rsidP="00A83C0E">
      <w:pPr>
        <w:suppressAutoHyphens w:val="0"/>
        <w:spacing w:before="120"/>
        <w:jc w:val="both"/>
        <w:rPr>
          <w:rFonts w:ascii="Arial" w:hAnsi="Arial" w:cs="Arial"/>
          <w:color w:val="000000" w:themeColor="text1"/>
          <w:sz w:val="22"/>
          <w:szCs w:val="22"/>
          <w:lang w:val="en-US" w:eastAsia="en-US"/>
        </w:rPr>
      </w:pPr>
      <w:r w:rsidRPr="003A0DD1">
        <w:rPr>
          <w:rFonts w:ascii="Arial" w:hAnsi="Arial" w:cs="Arial"/>
          <w:sz w:val="22"/>
          <w:szCs w:val="22"/>
          <w:lang w:val="en-US" w:eastAsia="en-US"/>
        </w:rPr>
        <w:t>Изабрани понуђач</w:t>
      </w:r>
      <w:r w:rsidRPr="003A0DD1">
        <w:rPr>
          <w:rFonts w:ascii="Arial" w:hAnsi="Arial" w:cs="Arial"/>
          <w:color w:val="000000" w:themeColor="text1"/>
          <w:sz w:val="22"/>
          <w:szCs w:val="22"/>
          <w:lang w:val="en-US" w:eastAsia="en-US"/>
        </w:rPr>
        <w:t xml:space="preserve"> се обавезује да </w:t>
      </w:r>
      <w:r w:rsidRPr="003A0DD1">
        <w:rPr>
          <w:rFonts w:ascii="Arial" w:hAnsi="Arial" w:cs="Arial"/>
          <w:color w:val="000000" w:themeColor="text1"/>
          <w:sz w:val="22"/>
          <w:szCs w:val="22"/>
          <w:lang w:val="sr-Cyrl-RS" w:eastAsia="en-US"/>
        </w:rPr>
        <w:t xml:space="preserve">у трентку закључења уговора, </w:t>
      </w:r>
      <w:r w:rsidRPr="003A0DD1">
        <w:rPr>
          <w:rFonts w:ascii="Arial" w:hAnsi="Arial"/>
          <w:sz w:val="22"/>
          <w:szCs w:val="22"/>
          <w:lang w:val="en-US" w:eastAsia="en-US"/>
        </w:rPr>
        <w:t>путeм SWIFT</w:t>
      </w:r>
      <w:r w:rsidRPr="003A0DD1">
        <w:rPr>
          <w:rFonts w:ascii="Arial" w:hAnsi="Arial"/>
          <w:sz w:val="22"/>
          <w:szCs w:val="22"/>
          <w:lang w:val="sr-Cyrl-RS" w:eastAsia="en-US"/>
        </w:rPr>
        <w:t>-</w:t>
      </w:r>
      <w:proofErr w:type="gramStart"/>
      <w:r w:rsidRPr="003A0DD1">
        <w:rPr>
          <w:rFonts w:ascii="Arial" w:hAnsi="Arial"/>
          <w:sz w:val="22"/>
          <w:szCs w:val="22"/>
          <w:lang w:val="sr-Cyrl-RS" w:eastAsia="en-US"/>
        </w:rPr>
        <w:t xml:space="preserve">а </w:t>
      </w:r>
      <w:r w:rsidRPr="003A0DD1">
        <w:rPr>
          <w:rFonts w:ascii="Arial" w:hAnsi="Arial"/>
          <w:sz w:val="22"/>
          <w:szCs w:val="22"/>
          <w:lang w:val="en-US" w:eastAsia="en-US"/>
        </w:rPr>
        <w:t xml:space="preserve"> aутeнтификoвaнoм</w:t>
      </w:r>
      <w:proofErr w:type="gramEnd"/>
      <w:r w:rsidRPr="003A0DD1">
        <w:rPr>
          <w:rFonts w:ascii="Arial" w:hAnsi="Arial"/>
          <w:sz w:val="22"/>
          <w:szCs w:val="22"/>
          <w:lang w:val="en-US" w:eastAsia="en-US"/>
        </w:rPr>
        <w:t xml:space="preserve"> пoрукoм зa гaрaнциje, прeкo пoслoвнe бaнкe</w:t>
      </w:r>
      <w:r w:rsidRPr="003A0DD1">
        <w:rPr>
          <w:rFonts w:ascii="Arial" w:hAnsi="Arial"/>
          <w:sz w:val="22"/>
          <w:szCs w:val="22"/>
          <w:lang w:val="sr-Cyrl-RS" w:eastAsia="en-US"/>
        </w:rPr>
        <w:t xml:space="preserve"> </w:t>
      </w:r>
      <w:r w:rsidRPr="003A0DD1">
        <w:rPr>
          <w:rFonts w:ascii="Arial" w:hAnsi="Arial"/>
          <w:sz w:val="22"/>
          <w:szCs w:val="22"/>
          <w:lang w:val="en-US" w:eastAsia="en-US"/>
        </w:rPr>
        <w:t>Komercijalna banka AD Beograd SWIFTCOD: KOBBRSBG,</w:t>
      </w:r>
      <w:r w:rsidRPr="003A0DD1">
        <w:rPr>
          <w:rFonts w:ascii="Arial" w:hAnsi="Arial" w:cs="Arial"/>
          <w:sz w:val="22"/>
          <w:szCs w:val="22"/>
          <w:lang w:val="sr-Cyrl-RS" w:eastAsia="en-US"/>
        </w:rPr>
        <w:t xml:space="preserve"> достави</w:t>
      </w:r>
      <w:r w:rsidRPr="003A0DD1">
        <w:rPr>
          <w:rFonts w:ascii="Arial" w:hAnsi="Arial" w:cs="Arial"/>
          <w:sz w:val="22"/>
          <w:szCs w:val="22"/>
          <w:lang w:val="en-US" w:eastAsia="en-US"/>
        </w:rPr>
        <w:t xml:space="preserve"> Наручиоцу</w:t>
      </w:r>
      <w:r w:rsidRPr="003A0DD1">
        <w:rPr>
          <w:rFonts w:ascii="Arial" w:hAnsi="Arial" w:cs="Arial"/>
          <w:color w:val="000000" w:themeColor="text1"/>
          <w:sz w:val="22"/>
          <w:szCs w:val="22"/>
          <w:lang w:val="en-US" w:eastAsia="en-US"/>
        </w:rPr>
        <w:t xml:space="preserve"> банкарску гаранцију за повраћај </w:t>
      </w:r>
      <w:r w:rsidRPr="003A0DD1">
        <w:rPr>
          <w:rFonts w:ascii="Arial" w:hAnsi="Arial" w:cs="Arial"/>
          <w:color w:val="000000" w:themeColor="text1"/>
          <w:sz w:val="22"/>
          <w:szCs w:val="22"/>
          <w:lang w:val="sr-Cyrl-RS" w:eastAsia="en-US"/>
        </w:rPr>
        <w:t xml:space="preserve">првог </w:t>
      </w:r>
      <w:r w:rsidRPr="003A0DD1">
        <w:rPr>
          <w:rFonts w:ascii="Arial" w:hAnsi="Arial" w:cs="Arial"/>
          <w:color w:val="000000" w:themeColor="text1"/>
          <w:sz w:val="22"/>
          <w:szCs w:val="22"/>
          <w:lang w:val="en-US" w:eastAsia="en-US"/>
        </w:rPr>
        <w:t>авансног плаћања.</w:t>
      </w:r>
    </w:p>
    <w:p w:rsidR="00A83C0E" w:rsidRPr="003A0DD1" w:rsidRDefault="00A83C0E" w:rsidP="00A83C0E">
      <w:pPr>
        <w:suppressAutoHyphens w:val="0"/>
        <w:spacing w:before="120"/>
        <w:jc w:val="both"/>
        <w:rPr>
          <w:rFonts w:ascii="Arial" w:hAnsi="Arial" w:cs="Arial"/>
          <w:color w:val="000000" w:themeColor="text1"/>
          <w:sz w:val="22"/>
          <w:szCs w:val="22"/>
          <w:lang w:val="en-US" w:eastAsia="en-US"/>
        </w:rPr>
      </w:pPr>
      <w:proofErr w:type="gramStart"/>
      <w:r w:rsidRPr="003A0DD1">
        <w:rPr>
          <w:rFonts w:ascii="Arial" w:hAnsi="Arial" w:cs="Arial"/>
          <w:color w:val="000000" w:themeColor="text1"/>
          <w:sz w:val="22"/>
          <w:szCs w:val="22"/>
          <w:lang w:val="en-US" w:eastAsia="en-US"/>
        </w:rPr>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roofErr w:type="gramEnd"/>
    </w:p>
    <w:p w:rsidR="00A83C0E" w:rsidRPr="003A0DD1" w:rsidRDefault="00A83C0E" w:rsidP="00A83C0E">
      <w:pPr>
        <w:spacing w:before="120"/>
        <w:jc w:val="both"/>
        <w:rPr>
          <w:rFonts w:ascii="Arial" w:hAnsi="Arial" w:cs="Arial"/>
          <w:color w:val="000000" w:themeColor="text1"/>
          <w:sz w:val="22"/>
          <w:szCs w:val="22"/>
          <w:lang w:val="en-US" w:eastAsia="en-US"/>
        </w:rPr>
      </w:pPr>
      <w:proofErr w:type="gramStart"/>
      <w:r w:rsidRPr="003A0DD1">
        <w:rPr>
          <w:rFonts w:ascii="Arial" w:hAnsi="Arial" w:cs="Arial"/>
          <w:color w:val="000000" w:themeColor="text1"/>
          <w:sz w:val="22"/>
          <w:szCs w:val="22"/>
          <w:lang w:val="en-US" w:eastAsia="en-US"/>
        </w:rPr>
        <w:t xml:space="preserve">Уколико </w:t>
      </w:r>
      <w:r w:rsidRPr="003A0DD1">
        <w:rPr>
          <w:rFonts w:ascii="Arial" w:hAnsi="Arial" w:cs="Arial"/>
          <w:sz w:val="22"/>
          <w:szCs w:val="22"/>
          <w:lang w:val="en-US" w:eastAsia="en-US"/>
        </w:rPr>
        <w:t>Изабрани понуђач</w:t>
      </w:r>
      <w:r w:rsidRPr="003A0DD1">
        <w:rPr>
          <w:rFonts w:ascii="Arial" w:hAnsi="Arial" w:cs="Arial"/>
          <w:color w:val="000000" w:themeColor="text1"/>
          <w:sz w:val="22"/>
          <w:szCs w:val="22"/>
          <w:lang w:val="en-US" w:eastAsia="en-US"/>
        </w:rPr>
        <w:t xml:space="preserve"> у остављеном року не достави банкарску гаранцију за повраћај аванса, Наручилац има право да наплати средство финансијског обезбеђења за озбиљност понуде и да раскине уговор.</w:t>
      </w:r>
      <w:proofErr w:type="gramEnd"/>
    </w:p>
    <w:p w:rsidR="00A83C0E" w:rsidRPr="003A0DD1" w:rsidRDefault="00A83C0E" w:rsidP="00A83C0E">
      <w:pPr>
        <w:suppressAutoHyphens w:val="0"/>
        <w:spacing w:before="120"/>
        <w:jc w:val="both"/>
        <w:rPr>
          <w:rFonts w:ascii="Arial" w:hAnsi="Arial" w:cs="Arial"/>
          <w:color w:val="000000" w:themeColor="text1"/>
          <w:sz w:val="22"/>
          <w:szCs w:val="22"/>
          <w:lang w:val="en-US" w:eastAsia="en-US"/>
        </w:rPr>
      </w:pPr>
      <w:proofErr w:type="gramStart"/>
      <w:r w:rsidRPr="003A0DD1">
        <w:rPr>
          <w:rFonts w:ascii="Arial" w:hAnsi="Arial" w:cs="Arial"/>
          <w:color w:val="000000" w:themeColor="text1"/>
          <w:sz w:val="22"/>
          <w:szCs w:val="22"/>
          <w:lang w:val="en-US" w:eastAsia="en-US"/>
        </w:rPr>
        <w:t>Ако се за време трајања уговора промене рокови за извршење уговорне обавезе, важност банкарске гаранције за повраћај аванса мора да се продужи.</w:t>
      </w:r>
      <w:proofErr w:type="gramEnd"/>
    </w:p>
    <w:p w:rsidR="00A83C0E" w:rsidRPr="003A0DD1" w:rsidRDefault="00A83C0E" w:rsidP="00A83C0E">
      <w:pPr>
        <w:suppressAutoHyphens w:val="0"/>
        <w:spacing w:before="120"/>
        <w:jc w:val="both"/>
        <w:rPr>
          <w:rFonts w:ascii="Arial" w:hAnsi="Arial" w:cs="Arial"/>
          <w:color w:val="000000" w:themeColor="text1"/>
          <w:sz w:val="22"/>
          <w:szCs w:val="22"/>
          <w:lang w:val="en-US" w:eastAsia="en-US"/>
        </w:rPr>
      </w:pPr>
      <w:proofErr w:type="gramStart"/>
      <w:r w:rsidRPr="003A0DD1">
        <w:rPr>
          <w:rFonts w:ascii="Arial" w:hAnsi="Arial" w:cs="Arial"/>
          <w:color w:val="000000" w:themeColor="text1"/>
          <w:sz w:val="22"/>
          <w:szCs w:val="22"/>
          <w:lang w:val="en-US" w:eastAsia="en-US"/>
        </w:rPr>
        <w:lastRenderedPageBreak/>
        <w:t>Достављање средства финансијског обезбеђења представља одложни услов наступања правног дејства уговора.</w:t>
      </w:r>
      <w:proofErr w:type="gramEnd"/>
    </w:p>
    <w:p w:rsidR="00A83C0E" w:rsidRPr="003A0DD1" w:rsidRDefault="00A83C0E" w:rsidP="00A83C0E">
      <w:pPr>
        <w:suppressAutoHyphens w:val="0"/>
        <w:spacing w:before="120"/>
        <w:jc w:val="both"/>
        <w:rPr>
          <w:rFonts w:ascii="Arial" w:hAnsi="Arial" w:cs="Arial"/>
          <w:color w:val="000000" w:themeColor="text1"/>
          <w:sz w:val="22"/>
          <w:szCs w:val="22"/>
          <w:lang w:val="en-US" w:eastAsia="en-US"/>
        </w:rPr>
      </w:pPr>
      <w:proofErr w:type="gramStart"/>
      <w:r w:rsidRPr="003A0DD1">
        <w:rPr>
          <w:rFonts w:ascii="Arial" w:hAnsi="Arial" w:cs="Arial"/>
          <w:color w:val="000000" w:themeColor="text1"/>
          <w:sz w:val="22"/>
          <w:szCs w:val="22"/>
          <w:lang w:val="en-US" w:eastAsia="en-US"/>
        </w:rPr>
        <w:t>У случају неиспуњавања уговорних обавеза, Наручилац има право да наплати банкарску гаранцију за повраћај авансног плаћања и банкарску гаранцију за добро извршење посла.</w:t>
      </w:r>
      <w:proofErr w:type="gramEnd"/>
    </w:p>
    <w:p w:rsidR="00A83C0E" w:rsidRPr="003A0DD1" w:rsidRDefault="00A83C0E" w:rsidP="00A83C0E">
      <w:pPr>
        <w:suppressAutoHyphens w:val="0"/>
        <w:spacing w:before="120"/>
        <w:jc w:val="both"/>
        <w:rPr>
          <w:rFonts w:ascii="Arial" w:hAnsi="Arial" w:cs="Arial"/>
          <w:sz w:val="22"/>
          <w:szCs w:val="22"/>
          <w:lang w:val="ru-RU" w:eastAsia="en-US"/>
        </w:rPr>
      </w:pPr>
    </w:p>
    <w:p w:rsidR="00A83C0E" w:rsidRPr="003A0DD1" w:rsidRDefault="00A83C0E" w:rsidP="00A83C0E">
      <w:pPr>
        <w:tabs>
          <w:tab w:val="left" w:pos="567"/>
          <w:tab w:val="left" w:pos="851"/>
        </w:tabs>
        <w:suppressAutoHyphens w:val="0"/>
        <w:jc w:val="both"/>
        <w:outlineLvl w:val="2"/>
        <w:rPr>
          <w:rFonts w:ascii="Arial" w:hAnsi="Arial" w:cs="Arial"/>
          <w:b/>
          <w:color w:val="000000" w:themeColor="text1"/>
          <w:sz w:val="22"/>
          <w:szCs w:val="22"/>
          <w:lang w:val="en-US" w:eastAsia="en-US"/>
        </w:rPr>
      </w:pPr>
      <w:r w:rsidRPr="003A0DD1">
        <w:rPr>
          <w:rFonts w:ascii="Arial" w:hAnsi="Arial" w:cs="Arial"/>
          <w:b/>
          <w:color w:val="000000" w:themeColor="text1"/>
          <w:sz w:val="22"/>
          <w:szCs w:val="22"/>
          <w:lang w:val="en-US" w:eastAsia="en-US"/>
        </w:rPr>
        <w:t>Банкарска гаранција за повраћај авансног плаћања</w:t>
      </w:r>
      <w:r w:rsidRPr="003A0DD1">
        <w:rPr>
          <w:rFonts w:ascii="Arial" w:hAnsi="Arial" w:cs="Arial"/>
          <w:b/>
          <w:color w:val="000000" w:themeColor="text1"/>
          <w:sz w:val="22"/>
          <w:szCs w:val="22"/>
          <w:lang w:val="sr-Cyrl-RS" w:eastAsia="en-US"/>
        </w:rPr>
        <w:t xml:space="preserve"> </w:t>
      </w:r>
      <w:r w:rsidRPr="003A0DD1">
        <w:rPr>
          <w:rFonts w:ascii="Arial" w:hAnsi="Arial" w:cs="Arial"/>
          <w:b/>
          <w:color w:val="000000" w:themeColor="text1"/>
          <w:sz w:val="22"/>
          <w:szCs w:val="22"/>
          <w:lang w:val="en-US" w:eastAsia="en-US"/>
        </w:rPr>
        <w:t>II</w:t>
      </w:r>
    </w:p>
    <w:p w:rsidR="00A83C0E" w:rsidRPr="003A0DD1" w:rsidRDefault="00A83C0E" w:rsidP="00A83C0E">
      <w:pPr>
        <w:suppressAutoHyphens w:val="0"/>
        <w:spacing w:before="120"/>
        <w:jc w:val="both"/>
        <w:rPr>
          <w:rFonts w:ascii="Arial" w:hAnsi="Arial" w:cs="Arial"/>
          <w:color w:val="000000" w:themeColor="text1"/>
          <w:sz w:val="22"/>
          <w:szCs w:val="22"/>
          <w:lang w:val="en-US" w:eastAsia="en-US"/>
        </w:rPr>
      </w:pPr>
      <w:r w:rsidRPr="003A0DD1">
        <w:rPr>
          <w:rFonts w:ascii="Arial" w:hAnsi="Arial" w:cs="Arial"/>
          <w:sz w:val="22"/>
          <w:szCs w:val="22"/>
          <w:lang w:val="en-US" w:eastAsia="en-US"/>
        </w:rPr>
        <w:t>Изабрани понуђач</w:t>
      </w:r>
      <w:r w:rsidRPr="003A0DD1">
        <w:rPr>
          <w:rFonts w:ascii="Arial" w:hAnsi="Arial" w:cs="Arial"/>
          <w:color w:val="000000" w:themeColor="text1"/>
          <w:sz w:val="22"/>
          <w:szCs w:val="22"/>
          <w:lang w:val="en-US" w:eastAsia="en-US"/>
        </w:rPr>
        <w:t xml:space="preserve"> се обавезује да Наручиоцу достави банкарску гаранцију за повраћај </w:t>
      </w:r>
      <w:r w:rsidRPr="003A0DD1">
        <w:rPr>
          <w:rFonts w:ascii="Arial" w:hAnsi="Arial" w:cs="Arial"/>
          <w:color w:val="000000" w:themeColor="text1"/>
          <w:sz w:val="22"/>
          <w:szCs w:val="22"/>
          <w:lang w:val="sr-Cyrl-RS" w:eastAsia="en-US"/>
        </w:rPr>
        <w:t xml:space="preserve">другог </w:t>
      </w:r>
      <w:r w:rsidRPr="003A0DD1">
        <w:rPr>
          <w:rFonts w:ascii="Arial" w:hAnsi="Arial" w:cs="Arial"/>
          <w:color w:val="000000" w:themeColor="text1"/>
          <w:sz w:val="22"/>
          <w:szCs w:val="22"/>
          <w:lang w:val="en-US" w:eastAsia="en-US"/>
        </w:rPr>
        <w:t xml:space="preserve">авансног плаћања и то неопозиву, безусловну, плативу на први позив и без права на приговор, издату у висини уговореног аванса </w:t>
      </w:r>
      <w:r w:rsidRPr="003A0DD1">
        <w:rPr>
          <w:rFonts w:ascii="Arial" w:hAnsi="Arial" w:cs="Arial"/>
          <w:color w:val="000000" w:themeColor="text1"/>
          <w:sz w:val="22"/>
          <w:szCs w:val="22"/>
          <w:lang w:val="sr-Cyrl-RS" w:eastAsia="en-US"/>
        </w:rPr>
        <w:t xml:space="preserve">без </w:t>
      </w:r>
      <w:r w:rsidRPr="003A0DD1">
        <w:rPr>
          <w:rFonts w:ascii="Arial" w:hAnsi="Arial" w:cs="Arial"/>
          <w:color w:val="000000" w:themeColor="text1"/>
          <w:sz w:val="22"/>
          <w:szCs w:val="22"/>
          <w:lang w:val="en-US" w:eastAsia="en-US"/>
        </w:rPr>
        <w:t xml:space="preserve"> ПДВ са роком важења 30 (тридесет) календарских дана дужим од уговореног рока </w:t>
      </w:r>
      <w:r w:rsidRPr="003A0DD1">
        <w:rPr>
          <w:rFonts w:ascii="Arial" w:hAnsi="Arial" w:cs="Arial"/>
          <w:color w:val="000000" w:themeColor="text1"/>
          <w:sz w:val="22"/>
          <w:szCs w:val="22"/>
          <w:lang w:val="sr-Cyrl-RS" w:eastAsia="en-US"/>
        </w:rPr>
        <w:t>извршења услуге</w:t>
      </w:r>
      <w:r w:rsidRPr="003A0DD1">
        <w:rPr>
          <w:rFonts w:ascii="Arial" w:hAnsi="Arial" w:cs="Arial"/>
          <w:color w:val="000000" w:themeColor="text1"/>
          <w:sz w:val="22"/>
          <w:szCs w:val="22"/>
          <w:lang w:val="en-US" w:eastAsia="en-US"/>
        </w:rPr>
        <w:t>.</w:t>
      </w:r>
    </w:p>
    <w:p w:rsidR="00A83C0E" w:rsidRPr="003A0DD1" w:rsidRDefault="00A83C0E" w:rsidP="00A83C0E">
      <w:pPr>
        <w:suppressAutoHyphens w:val="0"/>
        <w:spacing w:before="120"/>
        <w:jc w:val="both"/>
        <w:rPr>
          <w:rFonts w:ascii="Arial" w:hAnsi="Arial" w:cs="Arial"/>
          <w:color w:val="000000" w:themeColor="text1"/>
          <w:sz w:val="22"/>
          <w:szCs w:val="22"/>
          <w:lang w:val="en-US" w:eastAsia="en-US"/>
        </w:rPr>
      </w:pPr>
      <w:r w:rsidRPr="003A0DD1">
        <w:rPr>
          <w:rFonts w:ascii="Arial" w:hAnsi="Arial" w:cs="Arial"/>
          <w:sz w:val="22"/>
          <w:szCs w:val="22"/>
          <w:lang w:val="en-US" w:eastAsia="en-US"/>
        </w:rPr>
        <w:t>Изабрани понуђач</w:t>
      </w:r>
      <w:r w:rsidRPr="003A0DD1">
        <w:rPr>
          <w:rFonts w:ascii="Arial" w:hAnsi="Arial" w:cs="Arial"/>
          <w:color w:val="000000" w:themeColor="text1"/>
          <w:sz w:val="22"/>
          <w:szCs w:val="22"/>
          <w:lang w:val="en-US" w:eastAsia="en-US"/>
        </w:rPr>
        <w:t xml:space="preserve"> се обавезује да </w:t>
      </w:r>
      <w:r w:rsidRPr="003A0DD1">
        <w:rPr>
          <w:rFonts w:ascii="Arial" w:hAnsi="Arial" w:cs="Arial"/>
          <w:color w:val="000000" w:themeColor="text1"/>
          <w:sz w:val="22"/>
          <w:szCs w:val="22"/>
          <w:lang w:val="sr-Cyrl-RS" w:eastAsia="en-US"/>
        </w:rPr>
        <w:t xml:space="preserve">приликом најаве испоруке, </w:t>
      </w:r>
      <w:r w:rsidRPr="003A0DD1">
        <w:rPr>
          <w:rFonts w:ascii="Arial" w:hAnsi="Arial"/>
          <w:sz w:val="22"/>
          <w:szCs w:val="22"/>
          <w:lang w:val="en-US" w:eastAsia="en-US"/>
        </w:rPr>
        <w:t>путeм SWIFT</w:t>
      </w:r>
      <w:r w:rsidRPr="003A0DD1">
        <w:rPr>
          <w:rFonts w:ascii="Arial" w:hAnsi="Arial"/>
          <w:sz w:val="22"/>
          <w:szCs w:val="22"/>
          <w:lang w:val="sr-Cyrl-RS" w:eastAsia="en-US"/>
        </w:rPr>
        <w:t>-</w:t>
      </w:r>
      <w:proofErr w:type="gramStart"/>
      <w:r w:rsidRPr="003A0DD1">
        <w:rPr>
          <w:rFonts w:ascii="Arial" w:hAnsi="Arial"/>
          <w:sz w:val="22"/>
          <w:szCs w:val="22"/>
          <w:lang w:val="sr-Cyrl-RS" w:eastAsia="en-US"/>
        </w:rPr>
        <w:t xml:space="preserve">а </w:t>
      </w:r>
      <w:r w:rsidRPr="003A0DD1">
        <w:rPr>
          <w:rFonts w:ascii="Arial" w:hAnsi="Arial"/>
          <w:sz w:val="22"/>
          <w:szCs w:val="22"/>
          <w:lang w:val="en-US" w:eastAsia="en-US"/>
        </w:rPr>
        <w:t xml:space="preserve"> aутeнтификoвaнoм</w:t>
      </w:r>
      <w:proofErr w:type="gramEnd"/>
      <w:r w:rsidRPr="003A0DD1">
        <w:rPr>
          <w:rFonts w:ascii="Arial" w:hAnsi="Arial"/>
          <w:sz w:val="22"/>
          <w:szCs w:val="22"/>
          <w:lang w:val="en-US" w:eastAsia="en-US"/>
        </w:rPr>
        <w:t xml:space="preserve"> пoрукoм зa гaрaнциje, прeкo пoслoвнe бaнкe</w:t>
      </w:r>
      <w:r w:rsidRPr="003A0DD1">
        <w:rPr>
          <w:rFonts w:ascii="Arial" w:hAnsi="Arial"/>
          <w:sz w:val="22"/>
          <w:szCs w:val="22"/>
          <w:lang w:val="sr-Cyrl-RS" w:eastAsia="en-US"/>
        </w:rPr>
        <w:t xml:space="preserve"> </w:t>
      </w:r>
      <w:r w:rsidRPr="003A0DD1">
        <w:rPr>
          <w:rFonts w:ascii="Arial" w:hAnsi="Arial"/>
          <w:sz w:val="22"/>
          <w:szCs w:val="22"/>
          <w:lang w:val="en-US" w:eastAsia="en-US"/>
        </w:rPr>
        <w:t>Komercijalna banka AD Beograd SWIFTCOD: KOBBRSBG,</w:t>
      </w:r>
      <w:r w:rsidRPr="003A0DD1">
        <w:rPr>
          <w:rFonts w:ascii="Arial" w:hAnsi="Arial" w:cs="Arial"/>
          <w:sz w:val="22"/>
          <w:szCs w:val="22"/>
          <w:lang w:val="sr-Cyrl-RS" w:eastAsia="en-US"/>
        </w:rPr>
        <w:t xml:space="preserve"> достави</w:t>
      </w:r>
      <w:r w:rsidRPr="003A0DD1">
        <w:rPr>
          <w:rFonts w:ascii="Arial" w:hAnsi="Arial" w:cs="Arial"/>
          <w:sz w:val="22"/>
          <w:szCs w:val="22"/>
          <w:lang w:val="en-US" w:eastAsia="en-US"/>
        </w:rPr>
        <w:t xml:space="preserve"> Наручиоцу</w:t>
      </w:r>
      <w:r w:rsidRPr="003A0DD1">
        <w:rPr>
          <w:rFonts w:ascii="Arial" w:hAnsi="Arial" w:cs="Arial"/>
          <w:color w:val="000000" w:themeColor="text1"/>
          <w:sz w:val="22"/>
          <w:szCs w:val="22"/>
          <w:lang w:val="en-US" w:eastAsia="en-US"/>
        </w:rPr>
        <w:t xml:space="preserve"> банкарску гаранцију за повраћај </w:t>
      </w:r>
      <w:r w:rsidRPr="003A0DD1">
        <w:rPr>
          <w:rFonts w:ascii="Arial" w:hAnsi="Arial" w:cs="Arial"/>
          <w:color w:val="000000" w:themeColor="text1"/>
          <w:sz w:val="22"/>
          <w:szCs w:val="22"/>
          <w:lang w:val="sr-Cyrl-RS" w:eastAsia="en-US"/>
        </w:rPr>
        <w:t xml:space="preserve">другог </w:t>
      </w:r>
      <w:r w:rsidRPr="003A0DD1">
        <w:rPr>
          <w:rFonts w:ascii="Arial" w:hAnsi="Arial" w:cs="Arial"/>
          <w:color w:val="000000" w:themeColor="text1"/>
          <w:sz w:val="22"/>
          <w:szCs w:val="22"/>
          <w:lang w:val="en-US" w:eastAsia="en-US"/>
        </w:rPr>
        <w:t>авансног плаћања.</w:t>
      </w:r>
    </w:p>
    <w:p w:rsidR="00A83C0E" w:rsidRPr="003A0DD1" w:rsidRDefault="00A83C0E" w:rsidP="00A83C0E">
      <w:pPr>
        <w:suppressAutoHyphens w:val="0"/>
        <w:spacing w:before="120"/>
        <w:jc w:val="both"/>
        <w:rPr>
          <w:rFonts w:ascii="Arial" w:hAnsi="Arial" w:cs="Arial"/>
          <w:color w:val="000000" w:themeColor="text1"/>
          <w:sz w:val="22"/>
          <w:szCs w:val="22"/>
          <w:lang w:val="en-US" w:eastAsia="en-US"/>
        </w:rPr>
      </w:pPr>
      <w:proofErr w:type="gramStart"/>
      <w:r w:rsidRPr="003A0DD1">
        <w:rPr>
          <w:rFonts w:ascii="Arial" w:hAnsi="Arial" w:cs="Arial"/>
          <w:color w:val="000000" w:themeColor="text1"/>
          <w:sz w:val="22"/>
          <w:szCs w:val="22"/>
          <w:lang w:val="en-US" w:eastAsia="en-US"/>
        </w:rPr>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roofErr w:type="gramEnd"/>
    </w:p>
    <w:p w:rsidR="00A83C0E" w:rsidRPr="003A0DD1" w:rsidRDefault="00A83C0E" w:rsidP="00A83C0E">
      <w:pPr>
        <w:spacing w:before="120"/>
        <w:jc w:val="both"/>
        <w:rPr>
          <w:rFonts w:ascii="Arial" w:hAnsi="Arial" w:cs="Arial"/>
          <w:color w:val="000000" w:themeColor="text1"/>
          <w:sz w:val="22"/>
          <w:szCs w:val="22"/>
          <w:lang w:val="en-US" w:eastAsia="en-US"/>
        </w:rPr>
      </w:pPr>
      <w:proofErr w:type="gramStart"/>
      <w:r w:rsidRPr="003A0DD1">
        <w:rPr>
          <w:rFonts w:ascii="Arial" w:hAnsi="Arial" w:cs="Arial"/>
          <w:color w:val="000000" w:themeColor="text1"/>
          <w:sz w:val="22"/>
          <w:szCs w:val="22"/>
          <w:lang w:val="en-US" w:eastAsia="en-US"/>
        </w:rPr>
        <w:t xml:space="preserve">Уколико </w:t>
      </w:r>
      <w:r w:rsidRPr="003A0DD1">
        <w:rPr>
          <w:rFonts w:ascii="Arial" w:hAnsi="Arial" w:cs="Arial"/>
          <w:sz w:val="22"/>
          <w:szCs w:val="22"/>
          <w:lang w:val="en-US" w:eastAsia="en-US"/>
        </w:rPr>
        <w:t>Изабрани понуђач</w:t>
      </w:r>
      <w:r w:rsidRPr="003A0DD1">
        <w:rPr>
          <w:rFonts w:ascii="Arial" w:hAnsi="Arial" w:cs="Arial"/>
          <w:color w:val="000000" w:themeColor="text1"/>
          <w:sz w:val="22"/>
          <w:szCs w:val="22"/>
          <w:lang w:val="en-US" w:eastAsia="en-US"/>
        </w:rPr>
        <w:t xml:space="preserve"> у остављеном року не достави банкарску гаранцију за повраћај аванса, Наручилац има право да наплати средство финансијског обезбеђења за </w:t>
      </w:r>
      <w:r w:rsidRPr="003A0DD1">
        <w:rPr>
          <w:rFonts w:ascii="Arial" w:hAnsi="Arial" w:cs="Arial"/>
          <w:color w:val="000000" w:themeColor="text1"/>
          <w:sz w:val="22"/>
          <w:szCs w:val="22"/>
          <w:lang w:val="sr-Cyrl-RS" w:eastAsia="en-US"/>
        </w:rPr>
        <w:t>добро извршење посла</w:t>
      </w:r>
      <w:r w:rsidRPr="003A0DD1">
        <w:rPr>
          <w:rFonts w:ascii="Arial" w:hAnsi="Arial" w:cs="Arial"/>
          <w:color w:val="000000" w:themeColor="text1"/>
          <w:sz w:val="22"/>
          <w:szCs w:val="22"/>
          <w:lang w:val="en-US" w:eastAsia="en-US"/>
        </w:rPr>
        <w:t xml:space="preserve"> и да раскине уговор.</w:t>
      </w:r>
      <w:proofErr w:type="gramEnd"/>
    </w:p>
    <w:p w:rsidR="00A83C0E" w:rsidRPr="003A0DD1" w:rsidRDefault="00A83C0E" w:rsidP="00A83C0E">
      <w:pPr>
        <w:suppressAutoHyphens w:val="0"/>
        <w:spacing w:before="120"/>
        <w:jc w:val="both"/>
        <w:rPr>
          <w:rFonts w:ascii="Arial" w:hAnsi="Arial" w:cs="Arial"/>
          <w:color w:val="000000" w:themeColor="text1"/>
          <w:sz w:val="22"/>
          <w:szCs w:val="22"/>
          <w:lang w:val="en-US" w:eastAsia="en-US"/>
        </w:rPr>
      </w:pPr>
      <w:proofErr w:type="gramStart"/>
      <w:r w:rsidRPr="003A0DD1">
        <w:rPr>
          <w:rFonts w:ascii="Arial" w:hAnsi="Arial" w:cs="Arial"/>
          <w:color w:val="000000" w:themeColor="text1"/>
          <w:sz w:val="22"/>
          <w:szCs w:val="22"/>
          <w:lang w:val="en-US" w:eastAsia="en-US"/>
        </w:rPr>
        <w:t>Ако се за време трајања уговора промене рокови за извршење уговорне обавезе, важност банкарске гаранције за повраћај аванса мора да се продужи.</w:t>
      </w:r>
      <w:proofErr w:type="gramEnd"/>
    </w:p>
    <w:p w:rsidR="00A83C0E" w:rsidRPr="003A0DD1" w:rsidRDefault="00A83C0E" w:rsidP="00A83C0E">
      <w:pPr>
        <w:suppressAutoHyphens w:val="0"/>
        <w:spacing w:before="120"/>
        <w:jc w:val="both"/>
        <w:rPr>
          <w:rFonts w:ascii="Arial" w:hAnsi="Arial" w:cs="Arial"/>
          <w:color w:val="000000" w:themeColor="text1"/>
          <w:sz w:val="22"/>
          <w:szCs w:val="22"/>
          <w:lang w:val="sr-Cyrl-RS" w:eastAsia="en-US"/>
        </w:rPr>
      </w:pPr>
      <w:proofErr w:type="gramStart"/>
      <w:r w:rsidRPr="003A0DD1">
        <w:rPr>
          <w:rFonts w:ascii="Arial" w:hAnsi="Arial" w:cs="Arial"/>
          <w:color w:val="000000" w:themeColor="text1"/>
          <w:sz w:val="22"/>
          <w:szCs w:val="22"/>
          <w:lang w:val="en-US" w:eastAsia="en-US"/>
        </w:rPr>
        <w:t>У случају неиспуњавања уговорних обавеза, Наручилац има право да наплати банкарск</w:t>
      </w:r>
      <w:r w:rsidRPr="003A0DD1">
        <w:rPr>
          <w:rFonts w:ascii="Arial" w:hAnsi="Arial" w:cs="Arial"/>
          <w:color w:val="000000" w:themeColor="text1"/>
          <w:sz w:val="22"/>
          <w:szCs w:val="22"/>
          <w:lang w:val="sr-Cyrl-RS" w:eastAsia="en-US"/>
        </w:rPr>
        <w:t>у</w:t>
      </w:r>
      <w:r w:rsidRPr="003A0DD1">
        <w:rPr>
          <w:rFonts w:ascii="Arial" w:hAnsi="Arial" w:cs="Arial"/>
          <w:color w:val="000000" w:themeColor="text1"/>
          <w:sz w:val="22"/>
          <w:szCs w:val="22"/>
          <w:lang w:val="en-US" w:eastAsia="en-US"/>
        </w:rPr>
        <w:t xml:space="preserve"> гаранциј</w:t>
      </w:r>
      <w:r w:rsidRPr="003A0DD1">
        <w:rPr>
          <w:rFonts w:ascii="Arial" w:hAnsi="Arial" w:cs="Arial"/>
          <w:color w:val="000000" w:themeColor="text1"/>
          <w:sz w:val="22"/>
          <w:szCs w:val="22"/>
          <w:lang w:val="sr-Cyrl-RS" w:eastAsia="en-US"/>
        </w:rPr>
        <w:t>у</w:t>
      </w:r>
      <w:r w:rsidRPr="003A0DD1">
        <w:rPr>
          <w:rFonts w:ascii="Arial" w:hAnsi="Arial" w:cs="Arial"/>
          <w:color w:val="000000" w:themeColor="text1"/>
          <w:sz w:val="22"/>
          <w:szCs w:val="22"/>
          <w:lang w:val="en-US" w:eastAsia="en-US"/>
        </w:rPr>
        <w:t xml:space="preserve"> за повраћај авансн</w:t>
      </w:r>
      <w:r w:rsidRPr="003A0DD1">
        <w:rPr>
          <w:rFonts w:ascii="Arial" w:hAnsi="Arial" w:cs="Arial"/>
          <w:color w:val="000000" w:themeColor="text1"/>
          <w:sz w:val="22"/>
          <w:szCs w:val="22"/>
          <w:lang w:val="sr-Cyrl-RS" w:eastAsia="en-US"/>
        </w:rPr>
        <w:t xml:space="preserve">ог </w:t>
      </w:r>
      <w:r w:rsidRPr="003A0DD1">
        <w:rPr>
          <w:rFonts w:ascii="Arial" w:hAnsi="Arial" w:cs="Arial"/>
          <w:color w:val="000000" w:themeColor="text1"/>
          <w:sz w:val="22"/>
          <w:szCs w:val="22"/>
          <w:lang w:val="en-US" w:eastAsia="en-US"/>
        </w:rPr>
        <w:t>плаћања и банкарску гаранцију за добро извршење посла.</w:t>
      </w:r>
      <w:proofErr w:type="gramEnd"/>
    </w:p>
    <w:p w:rsidR="003A0DD1" w:rsidRPr="00092A8F" w:rsidRDefault="003A0DD1" w:rsidP="003A0DD1">
      <w:pPr>
        <w:suppressAutoHyphens w:val="0"/>
        <w:ind w:left="851"/>
        <w:jc w:val="both"/>
        <w:rPr>
          <w:rFonts w:ascii="Arial" w:hAnsi="Arial" w:cs="Arial"/>
          <w:sz w:val="22"/>
          <w:szCs w:val="22"/>
          <w:lang w:val="ru-RU" w:eastAsia="en-US"/>
        </w:rPr>
      </w:pPr>
    </w:p>
    <w:p w:rsidR="003A0DD1" w:rsidRPr="00092A8F" w:rsidRDefault="003A0DD1" w:rsidP="003A0DD1">
      <w:pPr>
        <w:tabs>
          <w:tab w:val="left" w:pos="567"/>
          <w:tab w:val="left" w:pos="851"/>
        </w:tabs>
        <w:suppressAutoHyphens w:val="0"/>
        <w:jc w:val="both"/>
        <w:outlineLvl w:val="2"/>
        <w:rPr>
          <w:rFonts w:ascii="Arial" w:eastAsia="TimesNewRomanPSMT" w:hAnsi="Arial" w:cs="Arial"/>
          <w:b/>
          <w:bCs/>
          <w:iCs/>
          <w:sz w:val="22"/>
          <w:szCs w:val="22"/>
          <w:lang w:val="ru-RU" w:eastAsia="en-US"/>
        </w:rPr>
      </w:pPr>
      <w:bookmarkStart w:id="7" w:name="_Toc441651600"/>
      <w:bookmarkStart w:id="8" w:name="_Toc442559911"/>
      <w:r w:rsidRPr="00092A8F">
        <w:rPr>
          <w:rFonts w:ascii="Arial" w:eastAsia="TimesNewRomanPSMT" w:hAnsi="Arial" w:cs="Arial"/>
          <w:b/>
          <w:bCs/>
          <w:iCs/>
          <w:sz w:val="22"/>
          <w:szCs w:val="22"/>
          <w:lang w:val="ru-RU" w:eastAsia="en-US"/>
        </w:rPr>
        <w:t>Банкарску гаранцију за отклањање грешака у гарантном року</w:t>
      </w:r>
      <w:bookmarkEnd w:id="7"/>
      <w:bookmarkEnd w:id="8"/>
    </w:p>
    <w:p w:rsidR="003A0DD1" w:rsidRPr="00092A8F" w:rsidRDefault="003A0DD1" w:rsidP="003A0DD1">
      <w:pPr>
        <w:suppressAutoHyphens w:val="0"/>
        <w:spacing w:before="120"/>
        <w:jc w:val="both"/>
        <w:rPr>
          <w:rFonts w:ascii="Arial" w:hAnsi="Arial" w:cs="Arial"/>
          <w:sz w:val="22"/>
          <w:szCs w:val="22"/>
          <w:lang w:val="ru-RU" w:eastAsia="en-US"/>
        </w:rPr>
      </w:pPr>
      <w:r w:rsidRPr="00092A8F">
        <w:rPr>
          <w:rFonts w:ascii="Arial" w:hAnsi="Arial" w:cs="Arial"/>
          <w:sz w:val="22"/>
          <w:szCs w:val="22"/>
          <w:lang w:val="sr-Cyrl-RS" w:eastAsia="en-US"/>
        </w:rPr>
        <w:t>Изабрани п</w:t>
      </w:r>
      <w:r w:rsidRPr="00092A8F">
        <w:rPr>
          <w:rFonts w:ascii="Arial" w:hAnsi="Arial" w:cs="Arial"/>
          <w:sz w:val="22"/>
          <w:szCs w:val="22"/>
          <w:lang w:val="ru-RU" w:eastAsia="en-US"/>
        </w:rPr>
        <w:t xml:space="preserve">онуђач се обавезује да </w:t>
      </w:r>
      <w:r w:rsidRPr="00092A8F">
        <w:rPr>
          <w:rFonts w:ascii="Arial" w:hAnsi="Arial" w:cs="Arial"/>
          <w:sz w:val="22"/>
          <w:szCs w:val="22"/>
          <w:lang w:val="sr-Cyrl-RS" w:eastAsia="en-US"/>
        </w:rPr>
        <w:t xml:space="preserve">достави </w:t>
      </w:r>
      <w:r w:rsidRPr="00092A8F">
        <w:rPr>
          <w:rFonts w:ascii="Arial" w:hAnsi="Arial" w:cs="Arial"/>
          <w:sz w:val="22"/>
          <w:szCs w:val="22"/>
          <w:lang w:val="ru-RU" w:eastAsia="en-US"/>
        </w:rPr>
        <w:t>Наручиоцу банкарску гаранцију за отклањање недостатака у  гарантном року</w:t>
      </w:r>
      <w:r w:rsidRPr="00092A8F">
        <w:rPr>
          <w:rFonts w:ascii="Arial" w:hAnsi="Arial"/>
          <w:sz w:val="22"/>
          <w:szCs w:val="22"/>
          <w:lang w:val="ru-RU" w:eastAsia="en-US"/>
        </w:rPr>
        <w:t xml:space="preserve"> пут</w:t>
      </w:r>
      <w:r w:rsidRPr="00092A8F">
        <w:rPr>
          <w:rFonts w:ascii="Arial" w:hAnsi="Arial"/>
          <w:sz w:val="22"/>
          <w:szCs w:val="22"/>
          <w:lang w:val="en-US" w:eastAsia="en-US"/>
        </w:rPr>
        <w:t>e</w:t>
      </w:r>
      <w:r w:rsidRPr="00092A8F">
        <w:rPr>
          <w:rFonts w:ascii="Arial" w:hAnsi="Arial"/>
          <w:sz w:val="22"/>
          <w:szCs w:val="22"/>
          <w:lang w:val="ru-RU" w:eastAsia="en-US"/>
        </w:rPr>
        <w:t xml:space="preserve">м </w:t>
      </w:r>
      <w:r w:rsidRPr="00092A8F">
        <w:rPr>
          <w:rFonts w:ascii="Arial" w:hAnsi="Arial"/>
          <w:sz w:val="22"/>
          <w:szCs w:val="22"/>
          <w:lang w:val="en-US" w:eastAsia="en-US"/>
        </w:rPr>
        <w:t>SWIFT</w:t>
      </w:r>
      <w:r w:rsidRPr="00092A8F">
        <w:rPr>
          <w:rFonts w:ascii="Arial" w:hAnsi="Arial"/>
          <w:sz w:val="22"/>
          <w:szCs w:val="22"/>
          <w:lang w:val="sr-Cyrl-RS" w:eastAsia="en-US"/>
        </w:rPr>
        <w:t xml:space="preserve">-а </w:t>
      </w:r>
      <w:r w:rsidRPr="00092A8F">
        <w:rPr>
          <w:rFonts w:ascii="Arial" w:hAnsi="Arial"/>
          <w:sz w:val="22"/>
          <w:szCs w:val="22"/>
          <w:lang w:val="ru-RU" w:eastAsia="en-US"/>
        </w:rPr>
        <w:t xml:space="preserve"> </w:t>
      </w:r>
      <w:r w:rsidRPr="00092A8F">
        <w:rPr>
          <w:rFonts w:ascii="Arial" w:hAnsi="Arial"/>
          <w:sz w:val="22"/>
          <w:szCs w:val="22"/>
          <w:lang w:val="en-US" w:eastAsia="en-US"/>
        </w:rPr>
        <w:t>a</w:t>
      </w:r>
      <w:r w:rsidRPr="00092A8F">
        <w:rPr>
          <w:rFonts w:ascii="Arial" w:hAnsi="Arial"/>
          <w:sz w:val="22"/>
          <w:szCs w:val="22"/>
          <w:lang w:val="ru-RU" w:eastAsia="en-US"/>
        </w:rPr>
        <w:t>ут</w:t>
      </w:r>
      <w:r w:rsidRPr="00092A8F">
        <w:rPr>
          <w:rFonts w:ascii="Arial" w:hAnsi="Arial"/>
          <w:sz w:val="22"/>
          <w:szCs w:val="22"/>
          <w:lang w:val="en-US" w:eastAsia="en-US"/>
        </w:rPr>
        <w:t>e</w:t>
      </w:r>
      <w:r w:rsidRPr="00092A8F">
        <w:rPr>
          <w:rFonts w:ascii="Arial" w:hAnsi="Arial"/>
          <w:sz w:val="22"/>
          <w:szCs w:val="22"/>
          <w:lang w:val="ru-RU" w:eastAsia="en-US"/>
        </w:rPr>
        <w:t>нтифик</w:t>
      </w:r>
      <w:r w:rsidRPr="00092A8F">
        <w:rPr>
          <w:rFonts w:ascii="Arial" w:hAnsi="Arial"/>
          <w:sz w:val="22"/>
          <w:szCs w:val="22"/>
          <w:lang w:val="en-US" w:eastAsia="en-US"/>
        </w:rPr>
        <w:t>o</w:t>
      </w:r>
      <w:r w:rsidRPr="00092A8F">
        <w:rPr>
          <w:rFonts w:ascii="Arial" w:hAnsi="Arial"/>
          <w:sz w:val="22"/>
          <w:szCs w:val="22"/>
          <w:lang w:val="ru-RU" w:eastAsia="en-US"/>
        </w:rPr>
        <w:t>в</w:t>
      </w:r>
      <w:r w:rsidRPr="00092A8F">
        <w:rPr>
          <w:rFonts w:ascii="Arial" w:hAnsi="Arial"/>
          <w:sz w:val="22"/>
          <w:szCs w:val="22"/>
          <w:lang w:val="en-US" w:eastAsia="en-US"/>
        </w:rPr>
        <w:t>a</w:t>
      </w:r>
      <w:r w:rsidRPr="00092A8F">
        <w:rPr>
          <w:rFonts w:ascii="Arial" w:hAnsi="Arial"/>
          <w:sz w:val="22"/>
          <w:szCs w:val="22"/>
          <w:lang w:val="ru-RU" w:eastAsia="en-US"/>
        </w:rPr>
        <w:t>н</w:t>
      </w:r>
      <w:r w:rsidRPr="00092A8F">
        <w:rPr>
          <w:rFonts w:ascii="Arial" w:hAnsi="Arial"/>
          <w:sz w:val="22"/>
          <w:szCs w:val="22"/>
          <w:lang w:val="en-US" w:eastAsia="en-US"/>
        </w:rPr>
        <w:t>o</w:t>
      </w:r>
      <w:r w:rsidRPr="00092A8F">
        <w:rPr>
          <w:rFonts w:ascii="Arial" w:hAnsi="Arial"/>
          <w:sz w:val="22"/>
          <w:szCs w:val="22"/>
          <w:lang w:val="ru-RU" w:eastAsia="en-US"/>
        </w:rPr>
        <w:t>м п</w:t>
      </w:r>
      <w:r w:rsidRPr="00092A8F">
        <w:rPr>
          <w:rFonts w:ascii="Arial" w:hAnsi="Arial"/>
          <w:sz w:val="22"/>
          <w:szCs w:val="22"/>
          <w:lang w:val="en-US" w:eastAsia="en-US"/>
        </w:rPr>
        <w:t>o</w:t>
      </w:r>
      <w:r w:rsidRPr="00092A8F">
        <w:rPr>
          <w:rFonts w:ascii="Arial" w:hAnsi="Arial"/>
          <w:sz w:val="22"/>
          <w:szCs w:val="22"/>
          <w:lang w:val="ru-RU" w:eastAsia="en-US"/>
        </w:rPr>
        <w:t>рук</w:t>
      </w:r>
      <w:r w:rsidRPr="00092A8F">
        <w:rPr>
          <w:rFonts w:ascii="Arial" w:hAnsi="Arial"/>
          <w:sz w:val="22"/>
          <w:szCs w:val="22"/>
          <w:lang w:val="en-US" w:eastAsia="en-US"/>
        </w:rPr>
        <w:t>o</w:t>
      </w:r>
      <w:r w:rsidRPr="00092A8F">
        <w:rPr>
          <w:rFonts w:ascii="Arial" w:hAnsi="Arial"/>
          <w:sz w:val="22"/>
          <w:szCs w:val="22"/>
          <w:lang w:val="ru-RU" w:eastAsia="en-US"/>
        </w:rPr>
        <w:t>м з</w:t>
      </w:r>
      <w:r w:rsidRPr="00092A8F">
        <w:rPr>
          <w:rFonts w:ascii="Arial" w:hAnsi="Arial"/>
          <w:sz w:val="22"/>
          <w:szCs w:val="22"/>
          <w:lang w:val="en-US" w:eastAsia="en-US"/>
        </w:rPr>
        <w:t>a</w:t>
      </w:r>
      <w:r w:rsidRPr="00092A8F">
        <w:rPr>
          <w:rFonts w:ascii="Arial" w:hAnsi="Arial"/>
          <w:sz w:val="22"/>
          <w:szCs w:val="22"/>
          <w:lang w:val="ru-RU" w:eastAsia="en-US"/>
        </w:rPr>
        <w:t xml:space="preserve"> г</w:t>
      </w:r>
      <w:r w:rsidRPr="00092A8F">
        <w:rPr>
          <w:rFonts w:ascii="Arial" w:hAnsi="Arial"/>
          <w:sz w:val="22"/>
          <w:szCs w:val="22"/>
          <w:lang w:val="en-US" w:eastAsia="en-US"/>
        </w:rPr>
        <w:t>a</w:t>
      </w:r>
      <w:r w:rsidRPr="00092A8F">
        <w:rPr>
          <w:rFonts w:ascii="Arial" w:hAnsi="Arial"/>
          <w:sz w:val="22"/>
          <w:szCs w:val="22"/>
          <w:lang w:val="ru-RU" w:eastAsia="en-US"/>
        </w:rPr>
        <w:t>р</w:t>
      </w:r>
      <w:r w:rsidRPr="00092A8F">
        <w:rPr>
          <w:rFonts w:ascii="Arial" w:hAnsi="Arial"/>
          <w:sz w:val="22"/>
          <w:szCs w:val="22"/>
          <w:lang w:val="en-US" w:eastAsia="en-US"/>
        </w:rPr>
        <w:t>a</w:t>
      </w:r>
      <w:r w:rsidRPr="00092A8F">
        <w:rPr>
          <w:rFonts w:ascii="Arial" w:hAnsi="Arial"/>
          <w:sz w:val="22"/>
          <w:szCs w:val="22"/>
          <w:lang w:val="ru-RU" w:eastAsia="en-US"/>
        </w:rPr>
        <w:t>нци</w:t>
      </w:r>
      <w:r w:rsidRPr="00092A8F">
        <w:rPr>
          <w:rFonts w:ascii="Arial" w:hAnsi="Arial"/>
          <w:sz w:val="22"/>
          <w:szCs w:val="22"/>
          <w:lang w:val="en-US" w:eastAsia="en-US"/>
        </w:rPr>
        <w:t>je</w:t>
      </w:r>
      <w:r w:rsidRPr="00092A8F">
        <w:rPr>
          <w:rFonts w:ascii="Arial" w:hAnsi="Arial"/>
          <w:sz w:val="22"/>
          <w:szCs w:val="22"/>
          <w:lang w:val="ru-RU" w:eastAsia="en-US"/>
        </w:rPr>
        <w:t>, пр</w:t>
      </w:r>
      <w:r w:rsidRPr="00092A8F">
        <w:rPr>
          <w:rFonts w:ascii="Arial" w:hAnsi="Arial"/>
          <w:sz w:val="22"/>
          <w:szCs w:val="22"/>
          <w:lang w:val="en-US" w:eastAsia="en-US"/>
        </w:rPr>
        <w:t>e</w:t>
      </w:r>
      <w:r w:rsidRPr="00092A8F">
        <w:rPr>
          <w:rFonts w:ascii="Arial" w:hAnsi="Arial"/>
          <w:sz w:val="22"/>
          <w:szCs w:val="22"/>
          <w:lang w:val="ru-RU" w:eastAsia="en-US"/>
        </w:rPr>
        <w:t>к</w:t>
      </w:r>
      <w:r w:rsidRPr="00092A8F">
        <w:rPr>
          <w:rFonts w:ascii="Arial" w:hAnsi="Arial"/>
          <w:sz w:val="22"/>
          <w:szCs w:val="22"/>
          <w:lang w:val="en-US" w:eastAsia="en-US"/>
        </w:rPr>
        <w:t>o</w:t>
      </w:r>
      <w:r w:rsidRPr="00092A8F">
        <w:rPr>
          <w:rFonts w:ascii="Arial" w:hAnsi="Arial"/>
          <w:sz w:val="22"/>
          <w:szCs w:val="22"/>
          <w:lang w:val="ru-RU" w:eastAsia="en-US"/>
        </w:rPr>
        <w:t xml:space="preserve"> п</w:t>
      </w:r>
      <w:r w:rsidRPr="00092A8F">
        <w:rPr>
          <w:rFonts w:ascii="Arial" w:hAnsi="Arial"/>
          <w:sz w:val="22"/>
          <w:szCs w:val="22"/>
          <w:lang w:val="en-US" w:eastAsia="en-US"/>
        </w:rPr>
        <w:t>o</w:t>
      </w:r>
      <w:r w:rsidRPr="00092A8F">
        <w:rPr>
          <w:rFonts w:ascii="Arial" w:hAnsi="Arial"/>
          <w:sz w:val="22"/>
          <w:szCs w:val="22"/>
          <w:lang w:val="ru-RU" w:eastAsia="en-US"/>
        </w:rPr>
        <w:t>сл</w:t>
      </w:r>
      <w:r w:rsidRPr="00092A8F">
        <w:rPr>
          <w:rFonts w:ascii="Arial" w:hAnsi="Arial"/>
          <w:sz w:val="22"/>
          <w:szCs w:val="22"/>
          <w:lang w:val="en-US" w:eastAsia="en-US"/>
        </w:rPr>
        <w:t>o</w:t>
      </w:r>
      <w:r w:rsidRPr="00092A8F">
        <w:rPr>
          <w:rFonts w:ascii="Arial" w:hAnsi="Arial"/>
          <w:sz w:val="22"/>
          <w:szCs w:val="22"/>
          <w:lang w:val="ru-RU" w:eastAsia="en-US"/>
        </w:rPr>
        <w:t>вн</w:t>
      </w:r>
      <w:r w:rsidRPr="00092A8F">
        <w:rPr>
          <w:rFonts w:ascii="Arial" w:hAnsi="Arial"/>
          <w:sz w:val="22"/>
          <w:szCs w:val="22"/>
          <w:lang w:val="en-US" w:eastAsia="en-US"/>
        </w:rPr>
        <w:t>e</w:t>
      </w:r>
      <w:r w:rsidRPr="00092A8F">
        <w:rPr>
          <w:rFonts w:ascii="Arial" w:hAnsi="Arial"/>
          <w:sz w:val="22"/>
          <w:szCs w:val="22"/>
          <w:lang w:val="ru-RU" w:eastAsia="en-US"/>
        </w:rPr>
        <w:t xml:space="preserve"> б</w:t>
      </w:r>
      <w:r w:rsidRPr="00092A8F">
        <w:rPr>
          <w:rFonts w:ascii="Arial" w:hAnsi="Arial"/>
          <w:sz w:val="22"/>
          <w:szCs w:val="22"/>
          <w:lang w:val="en-US" w:eastAsia="en-US"/>
        </w:rPr>
        <w:t>a</w:t>
      </w:r>
      <w:r w:rsidRPr="00092A8F">
        <w:rPr>
          <w:rFonts w:ascii="Arial" w:hAnsi="Arial"/>
          <w:sz w:val="22"/>
          <w:szCs w:val="22"/>
          <w:lang w:val="ru-RU" w:eastAsia="en-US"/>
        </w:rPr>
        <w:t>нк</w:t>
      </w:r>
      <w:r w:rsidRPr="00092A8F">
        <w:rPr>
          <w:rFonts w:ascii="Arial" w:hAnsi="Arial"/>
          <w:sz w:val="22"/>
          <w:szCs w:val="22"/>
          <w:lang w:val="en-US" w:eastAsia="en-US"/>
        </w:rPr>
        <w:t>e</w:t>
      </w:r>
      <w:r w:rsidRPr="00092A8F">
        <w:rPr>
          <w:rFonts w:ascii="Arial" w:hAnsi="Arial"/>
          <w:sz w:val="22"/>
          <w:szCs w:val="22"/>
          <w:lang w:val="sr-Cyrl-RS" w:eastAsia="en-US"/>
        </w:rPr>
        <w:t xml:space="preserve"> </w:t>
      </w:r>
      <w:r w:rsidRPr="00092A8F">
        <w:rPr>
          <w:rFonts w:ascii="Arial" w:hAnsi="Arial"/>
          <w:sz w:val="22"/>
          <w:szCs w:val="22"/>
          <w:lang w:val="en-US" w:eastAsia="en-US"/>
        </w:rPr>
        <w:t>Komercijalna</w:t>
      </w:r>
      <w:r w:rsidRPr="00092A8F">
        <w:rPr>
          <w:rFonts w:ascii="Arial" w:hAnsi="Arial"/>
          <w:sz w:val="22"/>
          <w:szCs w:val="22"/>
          <w:lang w:val="ru-RU" w:eastAsia="en-US"/>
        </w:rPr>
        <w:t xml:space="preserve"> </w:t>
      </w:r>
      <w:r w:rsidRPr="00092A8F">
        <w:rPr>
          <w:rFonts w:ascii="Arial" w:hAnsi="Arial"/>
          <w:sz w:val="22"/>
          <w:szCs w:val="22"/>
          <w:lang w:val="en-US" w:eastAsia="en-US"/>
        </w:rPr>
        <w:t>banka</w:t>
      </w:r>
      <w:r w:rsidRPr="00092A8F">
        <w:rPr>
          <w:rFonts w:ascii="Arial" w:hAnsi="Arial"/>
          <w:sz w:val="22"/>
          <w:szCs w:val="22"/>
          <w:lang w:val="ru-RU" w:eastAsia="en-US"/>
        </w:rPr>
        <w:t xml:space="preserve"> </w:t>
      </w:r>
      <w:r w:rsidRPr="00092A8F">
        <w:rPr>
          <w:rFonts w:ascii="Arial" w:hAnsi="Arial"/>
          <w:sz w:val="22"/>
          <w:szCs w:val="22"/>
          <w:lang w:val="en-US" w:eastAsia="en-US"/>
        </w:rPr>
        <w:t>AD</w:t>
      </w:r>
      <w:r w:rsidRPr="00092A8F">
        <w:rPr>
          <w:rFonts w:ascii="Arial" w:hAnsi="Arial"/>
          <w:sz w:val="22"/>
          <w:szCs w:val="22"/>
          <w:lang w:val="ru-RU" w:eastAsia="en-US"/>
        </w:rPr>
        <w:t xml:space="preserve"> </w:t>
      </w:r>
      <w:r w:rsidRPr="00092A8F">
        <w:rPr>
          <w:rFonts w:ascii="Arial" w:hAnsi="Arial"/>
          <w:sz w:val="22"/>
          <w:szCs w:val="22"/>
          <w:lang w:val="en-US" w:eastAsia="en-US"/>
        </w:rPr>
        <w:t>Beograd</w:t>
      </w:r>
      <w:r w:rsidRPr="00092A8F">
        <w:rPr>
          <w:rFonts w:ascii="Arial" w:hAnsi="Arial"/>
          <w:sz w:val="22"/>
          <w:szCs w:val="22"/>
          <w:lang w:val="ru-RU" w:eastAsia="en-US"/>
        </w:rPr>
        <w:t xml:space="preserve"> </w:t>
      </w:r>
      <w:r w:rsidRPr="00092A8F">
        <w:rPr>
          <w:rFonts w:ascii="Arial" w:hAnsi="Arial"/>
          <w:sz w:val="22"/>
          <w:szCs w:val="22"/>
          <w:lang w:val="en-US" w:eastAsia="en-US"/>
        </w:rPr>
        <w:t>SWIFTCOD</w:t>
      </w:r>
      <w:r w:rsidRPr="00092A8F">
        <w:rPr>
          <w:rFonts w:ascii="Arial" w:hAnsi="Arial"/>
          <w:sz w:val="22"/>
          <w:szCs w:val="22"/>
          <w:lang w:val="ru-RU" w:eastAsia="en-US"/>
        </w:rPr>
        <w:t xml:space="preserve">: </w:t>
      </w:r>
      <w:r w:rsidRPr="00092A8F">
        <w:rPr>
          <w:rFonts w:ascii="Arial" w:hAnsi="Arial"/>
          <w:sz w:val="22"/>
          <w:szCs w:val="22"/>
          <w:lang w:val="en-US" w:eastAsia="en-US"/>
        </w:rPr>
        <w:t>KOBBRSBG</w:t>
      </w:r>
      <w:r w:rsidRPr="00092A8F">
        <w:rPr>
          <w:rFonts w:ascii="Arial" w:hAnsi="Arial"/>
          <w:sz w:val="22"/>
          <w:szCs w:val="22"/>
          <w:lang w:val="ru-RU" w:eastAsia="en-US"/>
        </w:rPr>
        <w:t>,</w:t>
      </w:r>
      <w:r w:rsidRPr="00092A8F">
        <w:rPr>
          <w:rFonts w:ascii="Arial" w:hAnsi="Arial" w:cs="Arial"/>
          <w:sz w:val="22"/>
          <w:szCs w:val="22"/>
          <w:lang w:val="sr-Cyrl-RS" w:eastAsia="en-US"/>
        </w:rPr>
        <w:t xml:space="preserve"> </w:t>
      </w:r>
      <w:r w:rsidRPr="00092A8F">
        <w:rPr>
          <w:rFonts w:ascii="Arial" w:hAnsi="Arial" w:cs="Arial"/>
          <w:sz w:val="22"/>
          <w:szCs w:val="22"/>
          <w:lang w:val="ru-RU" w:eastAsia="en-US"/>
        </w:rPr>
        <w:t xml:space="preserve"> која је неопозива, безусловна,</w:t>
      </w:r>
      <w:r w:rsidRPr="00092A8F">
        <w:rPr>
          <w:rFonts w:ascii="Arial" w:hAnsi="Arial" w:cs="Arial"/>
          <w:sz w:val="22"/>
          <w:szCs w:val="22"/>
          <w:lang w:val="sr-Cyrl-RS" w:eastAsia="en-US"/>
        </w:rPr>
        <w:t xml:space="preserve"> </w:t>
      </w:r>
      <w:r w:rsidRPr="00092A8F">
        <w:rPr>
          <w:rFonts w:ascii="Arial" w:hAnsi="Arial" w:cs="Arial"/>
          <w:sz w:val="22"/>
          <w:szCs w:val="22"/>
          <w:lang w:val="ru-RU" w:eastAsia="en-US"/>
        </w:rPr>
        <w:t>без права протеста и платива на први позив, издата у висини од 5% од укупно уговорене цене (без ПДВ) са роком важења 30 дана дужим од гарантног рока</w:t>
      </w:r>
      <w:r w:rsidRPr="00092A8F">
        <w:rPr>
          <w:rFonts w:ascii="Arial" w:hAnsi="Arial" w:cs="Arial"/>
          <w:sz w:val="22"/>
          <w:szCs w:val="22"/>
          <w:lang w:val="sr-Cyrl-RS" w:eastAsia="en-US"/>
        </w:rPr>
        <w:t>,</w:t>
      </w:r>
      <w:r w:rsidRPr="00092A8F">
        <w:rPr>
          <w:rFonts w:ascii="Arial" w:hAnsi="Arial" w:cs="Arial"/>
          <w:sz w:val="22"/>
          <w:szCs w:val="22"/>
          <w:lang w:val="ru-RU" w:eastAsia="en-US"/>
        </w:rPr>
        <w:t xml:space="preserve"> с тим да евентуални продужетак рока важења уговора има за последицу и продужење рока важења бакарске гаранције.</w:t>
      </w:r>
    </w:p>
    <w:p w:rsidR="003A0DD1" w:rsidRPr="00092A8F" w:rsidRDefault="003A0DD1" w:rsidP="003A0DD1">
      <w:pPr>
        <w:suppressAutoHyphens w:val="0"/>
        <w:spacing w:before="120"/>
        <w:jc w:val="both"/>
        <w:rPr>
          <w:rFonts w:ascii="Arial" w:hAnsi="Arial" w:cs="Arial"/>
          <w:sz w:val="22"/>
          <w:szCs w:val="22"/>
          <w:lang w:val="ru-RU" w:eastAsia="en-US"/>
        </w:rPr>
      </w:pPr>
      <w:r w:rsidRPr="00092A8F">
        <w:rPr>
          <w:rFonts w:ascii="Arial" w:hAnsi="Arial" w:cs="Arial"/>
          <w:sz w:val="22"/>
          <w:szCs w:val="22"/>
          <w:lang w:val="ru-RU" w:eastAsia="en-US"/>
        </w:rPr>
        <w:t xml:space="preserve">Банкарска гаранција за отклањање недостатака у гарантном року, доставља се  у тренутку примопредаје предмета или најкасније 5 дана пре истека банкарске гаранције за добро извршење посла. Уколико </w:t>
      </w:r>
      <w:r w:rsidRPr="00092A8F">
        <w:rPr>
          <w:rFonts w:ascii="Arial" w:hAnsi="Arial" w:cs="Arial"/>
          <w:sz w:val="22"/>
          <w:szCs w:val="22"/>
          <w:lang w:val="sr-Cyrl-RS" w:eastAsia="en-US"/>
        </w:rPr>
        <w:t>изабрани п</w:t>
      </w:r>
      <w:r w:rsidRPr="00092A8F">
        <w:rPr>
          <w:rFonts w:ascii="Arial" w:hAnsi="Arial" w:cs="Arial"/>
          <w:sz w:val="22"/>
          <w:szCs w:val="22"/>
          <w:lang w:val="ru-RU" w:eastAsia="en-US"/>
        </w:rPr>
        <w:t>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3A0DD1" w:rsidRPr="00092A8F" w:rsidRDefault="003A0DD1" w:rsidP="003A0DD1">
      <w:pPr>
        <w:suppressAutoHyphens w:val="0"/>
        <w:spacing w:before="120"/>
        <w:jc w:val="both"/>
        <w:rPr>
          <w:rFonts w:ascii="Arial" w:hAnsi="Arial" w:cs="Arial"/>
          <w:sz w:val="22"/>
          <w:szCs w:val="22"/>
          <w:lang w:val="ru-RU" w:eastAsia="en-US"/>
        </w:rPr>
      </w:pPr>
      <w:r w:rsidRPr="00092A8F">
        <w:rPr>
          <w:rFonts w:ascii="Arial" w:hAnsi="Arial" w:cs="Arial"/>
          <w:sz w:val="22"/>
          <w:szCs w:val="22"/>
          <w:lang w:val="ru-RU" w:eastAsia="en-US"/>
        </w:rPr>
        <w:t>Достављена банкарска гаранција  не може да садржи додатне услове за исплату, краћи рок и мањи износ.</w:t>
      </w:r>
    </w:p>
    <w:p w:rsidR="003A0DD1" w:rsidRDefault="003A0DD1" w:rsidP="003A0DD1">
      <w:pPr>
        <w:tabs>
          <w:tab w:val="left" w:pos="567"/>
          <w:tab w:val="left" w:pos="851"/>
        </w:tabs>
        <w:suppressAutoHyphens w:val="0"/>
        <w:jc w:val="both"/>
        <w:outlineLvl w:val="2"/>
        <w:rPr>
          <w:rFonts w:ascii="Arial" w:hAnsi="Arial" w:cs="Arial"/>
          <w:sz w:val="22"/>
          <w:szCs w:val="22"/>
          <w:lang w:val="ru-RU" w:eastAsia="en-US"/>
        </w:rPr>
      </w:pPr>
      <w:r w:rsidRPr="00092A8F">
        <w:rPr>
          <w:rFonts w:ascii="Arial" w:hAnsi="Arial" w:cs="Arial"/>
          <w:sz w:val="22"/>
          <w:szCs w:val="22"/>
          <w:lang w:val="ru-RU" w:eastAsia="en-US"/>
        </w:rPr>
        <w:t xml:space="preserve">Наручилац је овлашћен да наплати банкарску гаранцију за отклањање недостатака у  гарантном року у случају да </w:t>
      </w:r>
      <w:r w:rsidRPr="00092A8F">
        <w:rPr>
          <w:rFonts w:ascii="Arial" w:hAnsi="Arial" w:cs="Arial"/>
          <w:sz w:val="22"/>
          <w:szCs w:val="22"/>
          <w:lang w:val="sr-Cyrl-RS" w:eastAsia="en-US"/>
        </w:rPr>
        <w:t>изабрани п</w:t>
      </w:r>
      <w:r w:rsidRPr="00092A8F">
        <w:rPr>
          <w:rFonts w:ascii="Arial" w:hAnsi="Arial" w:cs="Arial"/>
          <w:sz w:val="22"/>
          <w:szCs w:val="22"/>
          <w:lang w:val="ru-RU" w:eastAsia="en-US"/>
        </w:rPr>
        <w:t>онуђач не испуни своје уговорне обавезе у погледу гарантног рока.</w:t>
      </w:r>
    </w:p>
    <w:p w:rsidR="003A0DD1" w:rsidRPr="00092A8F" w:rsidRDefault="003A0DD1" w:rsidP="003A0DD1">
      <w:pPr>
        <w:tabs>
          <w:tab w:val="left" w:pos="567"/>
          <w:tab w:val="left" w:pos="851"/>
        </w:tabs>
        <w:suppressAutoHyphens w:val="0"/>
        <w:jc w:val="both"/>
        <w:outlineLvl w:val="2"/>
        <w:rPr>
          <w:rFonts w:ascii="Arial" w:hAnsi="Arial" w:cs="Arial"/>
          <w:sz w:val="22"/>
          <w:szCs w:val="22"/>
          <w:lang w:val="ru-RU" w:eastAsia="en-US"/>
        </w:rPr>
      </w:pPr>
    </w:p>
    <w:p w:rsidR="003A0DD1" w:rsidRPr="00092A8F" w:rsidRDefault="003A0DD1" w:rsidP="003A0DD1">
      <w:pPr>
        <w:tabs>
          <w:tab w:val="left" w:pos="567"/>
          <w:tab w:val="left" w:pos="851"/>
        </w:tabs>
        <w:suppressAutoHyphens w:val="0"/>
        <w:jc w:val="both"/>
        <w:outlineLvl w:val="2"/>
        <w:rPr>
          <w:rFonts w:ascii="Arial" w:hAnsi="Arial" w:cs="Arial"/>
          <w:sz w:val="22"/>
          <w:szCs w:val="22"/>
          <w:lang w:val="ru-RU" w:eastAsia="en-US"/>
        </w:rPr>
      </w:pPr>
    </w:p>
    <w:p w:rsidR="003A0DD1" w:rsidRPr="00092A8F" w:rsidRDefault="003A0DD1" w:rsidP="003A0DD1">
      <w:pPr>
        <w:tabs>
          <w:tab w:val="left" w:pos="567"/>
          <w:tab w:val="left" w:pos="851"/>
        </w:tabs>
        <w:suppressAutoHyphens w:val="0"/>
        <w:jc w:val="both"/>
        <w:outlineLvl w:val="2"/>
        <w:rPr>
          <w:rFonts w:ascii="Arial" w:eastAsia="TimesNewRomanPSMT" w:hAnsi="Arial" w:cs="Arial"/>
          <w:b/>
          <w:bCs/>
          <w:iCs/>
          <w:color w:val="000000" w:themeColor="text1"/>
          <w:sz w:val="22"/>
          <w:szCs w:val="22"/>
          <w:lang w:val="en-US" w:eastAsia="en-US"/>
        </w:rPr>
      </w:pPr>
      <w:r w:rsidRPr="00092A8F">
        <w:rPr>
          <w:rFonts w:ascii="Arial" w:eastAsia="TimesNewRomanPSMT" w:hAnsi="Arial" w:cs="Arial"/>
          <w:b/>
          <w:bCs/>
          <w:iCs/>
          <w:color w:val="000000" w:themeColor="text1"/>
          <w:sz w:val="22"/>
          <w:szCs w:val="22"/>
          <w:lang w:val="en-US" w:eastAsia="en-US"/>
        </w:rPr>
        <w:lastRenderedPageBreak/>
        <w:t>Достављање средстава финансијског обезбеђења</w:t>
      </w:r>
    </w:p>
    <w:p w:rsidR="003A0DD1" w:rsidRPr="00092A8F" w:rsidRDefault="003A0DD1" w:rsidP="003A0DD1">
      <w:pPr>
        <w:tabs>
          <w:tab w:val="left" w:pos="567"/>
          <w:tab w:val="left" w:pos="709"/>
        </w:tabs>
        <w:suppressAutoHyphens w:val="0"/>
        <w:spacing w:before="120" w:after="120"/>
        <w:jc w:val="both"/>
        <w:rPr>
          <w:rFonts w:ascii="Arial" w:eastAsia="TimesNewRomanPSMT" w:hAnsi="Arial" w:cs="Arial"/>
          <w:bCs/>
          <w:sz w:val="22"/>
          <w:szCs w:val="22"/>
          <w:lang w:val="ru-RU" w:eastAsia="en-US"/>
        </w:rPr>
      </w:pPr>
      <w:r w:rsidRPr="00092A8F">
        <w:rPr>
          <w:rFonts w:ascii="Arial" w:eastAsia="TimesNewRomanPSMT" w:hAnsi="Arial" w:cs="Arial"/>
          <w:bCs/>
          <w:sz w:val="22"/>
          <w:szCs w:val="22"/>
          <w:lang w:val="ru-RU" w:eastAsia="en-U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w:t>
      </w:r>
      <w:r w:rsidRPr="00092A8F">
        <w:rPr>
          <w:rFonts w:ascii="Arial" w:hAnsi="Arial" w:cs="Arial"/>
          <w:sz w:val="22"/>
          <w:szCs w:val="22"/>
          <w:lang w:val="ru-RU" w:eastAsia="en-US"/>
        </w:rPr>
        <w:t xml:space="preserve">Улица </w:t>
      </w:r>
      <w:r w:rsidRPr="00092A8F">
        <w:rPr>
          <w:rFonts w:ascii="Arial" w:hAnsi="Arial" w:cs="Arial"/>
          <w:sz w:val="22"/>
          <w:szCs w:val="22"/>
          <w:lang w:val="sr-Cyrl-RS" w:eastAsia="en-US"/>
        </w:rPr>
        <w:t xml:space="preserve">Балканска </w:t>
      </w:r>
      <w:r w:rsidRPr="00092A8F">
        <w:rPr>
          <w:rFonts w:ascii="Arial" w:hAnsi="Arial" w:cs="Arial"/>
          <w:sz w:val="22"/>
          <w:szCs w:val="22"/>
          <w:lang w:val="ru-RU" w:eastAsia="en-US"/>
        </w:rPr>
        <w:t xml:space="preserve"> бр.</w:t>
      </w:r>
      <w:r w:rsidRPr="00092A8F">
        <w:rPr>
          <w:rFonts w:ascii="Arial" w:hAnsi="Arial" w:cs="Arial"/>
          <w:sz w:val="22"/>
          <w:szCs w:val="22"/>
          <w:lang w:val="sr-Cyrl-RS" w:eastAsia="en-US"/>
        </w:rPr>
        <w:t xml:space="preserve"> 13, </w:t>
      </w:r>
      <w:r w:rsidRPr="00092A8F">
        <w:rPr>
          <w:rFonts w:ascii="Arial" w:hAnsi="Arial" w:cs="Arial"/>
          <w:sz w:val="22"/>
          <w:szCs w:val="22"/>
          <w:lang w:val="ru-RU" w:eastAsia="en-US"/>
        </w:rPr>
        <w:t xml:space="preserve"> Огранак ТЕН</w:t>
      </w:r>
      <w:r w:rsidRPr="00092A8F">
        <w:rPr>
          <w:rFonts w:ascii="Arial" w:hAnsi="Arial" w:cs="Arial"/>
          <w:sz w:val="22"/>
          <w:szCs w:val="22"/>
          <w:lang w:val="sr-Cyrl-RS" w:eastAsia="en-US"/>
        </w:rPr>
        <w:t>Т Београд – Обреновац</w:t>
      </w:r>
      <w:r w:rsidRPr="00092A8F">
        <w:rPr>
          <w:rFonts w:ascii="Arial" w:hAnsi="Arial" w:cs="Arial"/>
          <w:sz w:val="22"/>
          <w:szCs w:val="22"/>
          <w:lang w:val="ru-RU" w:eastAsia="en-US"/>
        </w:rPr>
        <w:t>, Богољуба Урошевића Црног бр.</w:t>
      </w:r>
      <w:r w:rsidRPr="00092A8F">
        <w:rPr>
          <w:rFonts w:ascii="Arial" w:hAnsi="Arial" w:cs="Arial"/>
          <w:sz w:val="22"/>
          <w:szCs w:val="22"/>
          <w:lang w:val="sr-Cyrl-RS" w:eastAsia="en-US"/>
        </w:rPr>
        <w:t xml:space="preserve"> </w:t>
      </w:r>
      <w:r w:rsidRPr="00092A8F">
        <w:rPr>
          <w:rFonts w:ascii="Arial" w:hAnsi="Arial" w:cs="Arial"/>
          <w:sz w:val="22"/>
          <w:szCs w:val="22"/>
          <w:lang w:val="ru-RU" w:eastAsia="en-US"/>
        </w:rPr>
        <w:t>44, 11500 Обреновац</w:t>
      </w:r>
    </w:p>
    <w:p w:rsidR="003A0DD1" w:rsidRPr="00092A8F" w:rsidRDefault="003A0DD1" w:rsidP="003A0DD1">
      <w:pPr>
        <w:tabs>
          <w:tab w:val="left" w:pos="567"/>
          <w:tab w:val="left" w:pos="709"/>
        </w:tabs>
        <w:suppressAutoHyphens w:val="0"/>
        <w:spacing w:before="120" w:after="120"/>
        <w:jc w:val="both"/>
        <w:rPr>
          <w:rFonts w:ascii="Arial" w:hAnsi="Arial" w:cs="Arial"/>
          <w:b/>
          <w:color w:val="00B0F0"/>
          <w:sz w:val="22"/>
          <w:szCs w:val="22"/>
          <w:lang w:val="ru-RU" w:eastAsia="en-US"/>
        </w:rPr>
      </w:pPr>
      <w:r w:rsidRPr="00092A8F">
        <w:rPr>
          <w:rFonts w:ascii="Arial" w:eastAsia="TimesNewRomanPSMT" w:hAnsi="Arial" w:cs="Arial"/>
          <w:bCs/>
          <w:sz w:val="22"/>
          <w:szCs w:val="22"/>
          <w:lang w:val="ru-RU" w:eastAsia="en-US"/>
        </w:rPr>
        <w:t>Средств</w:t>
      </w:r>
      <w:r>
        <w:rPr>
          <w:rFonts w:ascii="Arial" w:eastAsia="TimesNewRomanPSMT" w:hAnsi="Arial" w:cs="Arial"/>
          <w:bCs/>
          <w:sz w:val="22"/>
          <w:szCs w:val="22"/>
          <w:lang w:val="ru-RU" w:eastAsia="en-US"/>
        </w:rPr>
        <w:t>а</w:t>
      </w:r>
      <w:r w:rsidRPr="00092A8F">
        <w:rPr>
          <w:rFonts w:ascii="Arial" w:eastAsia="TimesNewRomanPSMT" w:hAnsi="Arial" w:cs="Arial"/>
          <w:bCs/>
          <w:sz w:val="22"/>
          <w:szCs w:val="22"/>
          <w:lang w:val="ru-RU" w:eastAsia="en-US"/>
        </w:rPr>
        <w:t xml:space="preserve"> финансијског обезбеђења за добро извршење посла  </w:t>
      </w:r>
      <w:r>
        <w:rPr>
          <w:rFonts w:ascii="Arial" w:eastAsia="TimesNewRomanPSMT" w:hAnsi="Arial" w:cs="Arial"/>
          <w:bCs/>
          <w:sz w:val="22"/>
          <w:szCs w:val="22"/>
          <w:lang w:val="ru-RU" w:eastAsia="en-US"/>
        </w:rPr>
        <w:t xml:space="preserve">и за повраћај авансних плаћања, </w:t>
      </w:r>
      <w:r w:rsidRPr="00092A8F">
        <w:rPr>
          <w:rFonts w:ascii="Arial" w:eastAsia="TimesNewRomanPSMT" w:hAnsi="Arial" w:cs="Arial"/>
          <w:bCs/>
          <w:sz w:val="22"/>
          <w:szCs w:val="22"/>
          <w:lang w:val="ru-RU" w:eastAsia="en-US"/>
        </w:rPr>
        <w:t>глас</w:t>
      </w:r>
      <w:r>
        <w:rPr>
          <w:rFonts w:ascii="Arial" w:eastAsia="TimesNewRomanPSMT" w:hAnsi="Arial" w:cs="Arial"/>
          <w:bCs/>
          <w:sz w:val="22"/>
          <w:szCs w:val="22"/>
          <w:lang w:val="ru-RU" w:eastAsia="en-US"/>
        </w:rPr>
        <w:t>е</w:t>
      </w:r>
      <w:r w:rsidRPr="00092A8F">
        <w:rPr>
          <w:rFonts w:ascii="Arial" w:eastAsia="TimesNewRomanPSMT" w:hAnsi="Arial" w:cs="Arial"/>
          <w:bCs/>
          <w:sz w:val="22"/>
          <w:szCs w:val="22"/>
          <w:lang w:val="ru-RU" w:eastAsia="en-US"/>
        </w:rPr>
        <w:t xml:space="preserve"> на Јавно предузеће „Електропривреда Србије“ Београд,</w:t>
      </w:r>
      <w:r w:rsidRPr="00092A8F">
        <w:rPr>
          <w:rFonts w:ascii="Arial" w:eastAsia="TimesNewRomanPSMT" w:hAnsi="Arial" w:cs="Arial"/>
          <w:bCs/>
          <w:sz w:val="22"/>
          <w:szCs w:val="22"/>
          <w:lang w:val="sr-Cyrl-RS" w:eastAsia="en-US"/>
        </w:rPr>
        <w:t xml:space="preserve"> У</w:t>
      </w:r>
      <w:r w:rsidRPr="00092A8F">
        <w:rPr>
          <w:rFonts w:ascii="Arial" w:hAnsi="Arial" w:cs="Arial"/>
          <w:sz w:val="22"/>
          <w:szCs w:val="22"/>
          <w:lang w:val="ru-RU" w:eastAsia="en-US"/>
        </w:rPr>
        <w:t xml:space="preserve">лица </w:t>
      </w:r>
      <w:r w:rsidRPr="00092A8F">
        <w:rPr>
          <w:rFonts w:ascii="Arial" w:hAnsi="Arial" w:cs="Arial"/>
          <w:sz w:val="22"/>
          <w:szCs w:val="22"/>
          <w:lang w:val="sr-Cyrl-RS" w:eastAsia="en-US"/>
        </w:rPr>
        <w:t xml:space="preserve">Балканска </w:t>
      </w:r>
      <w:r w:rsidRPr="00092A8F">
        <w:rPr>
          <w:rFonts w:ascii="Arial" w:hAnsi="Arial" w:cs="Arial"/>
          <w:sz w:val="22"/>
          <w:szCs w:val="22"/>
          <w:lang w:val="ru-RU" w:eastAsia="en-US"/>
        </w:rPr>
        <w:t xml:space="preserve"> бр.</w:t>
      </w:r>
      <w:r w:rsidRPr="00092A8F">
        <w:rPr>
          <w:rFonts w:ascii="Arial" w:hAnsi="Arial" w:cs="Arial"/>
          <w:sz w:val="22"/>
          <w:szCs w:val="22"/>
          <w:lang w:val="sr-Cyrl-RS" w:eastAsia="en-US"/>
        </w:rPr>
        <w:t xml:space="preserve"> 13</w:t>
      </w:r>
      <w:r w:rsidRPr="00092A8F">
        <w:rPr>
          <w:rFonts w:ascii="Arial" w:eastAsia="TimesNewRomanPSMT" w:hAnsi="Arial" w:cs="Arial"/>
          <w:bCs/>
          <w:sz w:val="22"/>
          <w:szCs w:val="22"/>
          <w:lang w:val="ru-RU" w:eastAsia="en-US"/>
        </w:rPr>
        <w:t xml:space="preserve">, </w:t>
      </w:r>
      <w:r w:rsidRPr="00092A8F">
        <w:rPr>
          <w:rFonts w:ascii="Arial" w:hAnsi="Arial" w:cs="Arial"/>
          <w:sz w:val="22"/>
          <w:szCs w:val="22"/>
          <w:lang w:val="ru-RU" w:eastAsia="en-US"/>
        </w:rPr>
        <w:t>Огранак ТЕНТ</w:t>
      </w:r>
      <w:r w:rsidRPr="00092A8F">
        <w:rPr>
          <w:rFonts w:ascii="Arial" w:hAnsi="Arial" w:cs="Arial"/>
          <w:sz w:val="22"/>
          <w:szCs w:val="22"/>
          <w:lang w:val="sr-Cyrl-RS" w:eastAsia="en-US"/>
        </w:rPr>
        <w:t xml:space="preserve"> Београд – Обреновац</w:t>
      </w:r>
      <w:r w:rsidRPr="00092A8F">
        <w:rPr>
          <w:rFonts w:ascii="Arial" w:hAnsi="Arial" w:cs="Arial"/>
          <w:sz w:val="22"/>
          <w:szCs w:val="22"/>
          <w:lang w:val="ru-RU" w:eastAsia="en-US"/>
        </w:rPr>
        <w:t>, Богољуба Урошевића Црног бр.</w:t>
      </w:r>
      <w:r w:rsidRPr="00092A8F">
        <w:rPr>
          <w:rFonts w:ascii="Arial" w:hAnsi="Arial" w:cs="Arial"/>
          <w:sz w:val="22"/>
          <w:szCs w:val="22"/>
          <w:lang w:val="sr-Cyrl-RS" w:eastAsia="en-US"/>
        </w:rPr>
        <w:t xml:space="preserve"> 4</w:t>
      </w:r>
      <w:r w:rsidRPr="00092A8F">
        <w:rPr>
          <w:rFonts w:ascii="Arial" w:hAnsi="Arial" w:cs="Arial"/>
          <w:sz w:val="22"/>
          <w:szCs w:val="22"/>
          <w:lang w:val="ru-RU" w:eastAsia="en-US"/>
        </w:rPr>
        <w:t xml:space="preserve">4, 11500 Обреновац </w:t>
      </w:r>
      <w:r w:rsidRPr="00092A8F">
        <w:rPr>
          <w:rFonts w:ascii="Arial" w:hAnsi="Arial" w:cs="Arial"/>
          <w:b/>
          <w:sz w:val="22"/>
          <w:szCs w:val="22"/>
          <w:lang w:val="ru-RU" w:eastAsia="en-US"/>
        </w:rPr>
        <w:t>и доставља</w:t>
      </w:r>
      <w:r>
        <w:rPr>
          <w:rFonts w:ascii="Arial" w:hAnsi="Arial" w:cs="Arial"/>
          <w:b/>
          <w:sz w:val="22"/>
          <w:szCs w:val="22"/>
          <w:lang w:val="ru-RU" w:eastAsia="en-US"/>
        </w:rPr>
        <w:t>ју</w:t>
      </w:r>
      <w:r w:rsidRPr="00092A8F">
        <w:rPr>
          <w:rFonts w:ascii="Arial" w:hAnsi="Arial" w:cs="Arial"/>
          <w:b/>
          <w:sz w:val="22"/>
          <w:szCs w:val="22"/>
          <w:lang w:val="ru-RU" w:eastAsia="en-US"/>
        </w:rPr>
        <w:t xml:space="preserve"> се </w:t>
      </w:r>
      <w:r w:rsidRPr="00092A8F">
        <w:rPr>
          <w:rFonts w:ascii="Arial" w:hAnsi="Arial"/>
          <w:sz w:val="22"/>
          <w:szCs w:val="22"/>
          <w:lang w:val="ru-RU" w:eastAsia="en-US"/>
        </w:rPr>
        <w:t>пут</w:t>
      </w:r>
      <w:r w:rsidRPr="00092A8F">
        <w:rPr>
          <w:rFonts w:ascii="Arial" w:hAnsi="Arial"/>
          <w:sz w:val="22"/>
          <w:szCs w:val="22"/>
          <w:lang w:val="en-US" w:eastAsia="en-US"/>
        </w:rPr>
        <w:t>e</w:t>
      </w:r>
      <w:r w:rsidRPr="00092A8F">
        <w:rPr>
          <w:rFonts w:ascii="Arial" w:hAnsi="Arial"/>
          <w:sz w:val="22"/>
          <w:szCs w:val="22"/>
          <w:lang w:val="ru-RU" w:eastAsia="en-US"/>
        </w:rPr>
        <w:t xml:space="preserve">м </w:t>
      </w:r>
      <w:r w:rsidRPr="00092A8F">
        <w:rPr>
          <w:rFonts w:ascii="Arial" w:hAnsi="Arial"/>
          <w:sz w:val="22"/>
          <w:szCs w:val="22"/>
          <w:lang w:val="en-US" w:eastAsia="en-US"/>
        </w:rPr>
        <w:t>SWIFT</w:t>
      </w:r>
      <w:r w:rsidRPr="00092A8F">
        <w:rPr>
          <w:rFonts w:ascii="Arial" w:hAnsi="Arial"/>
          <w:sz w:val="22"/>
          <w:szCs w:val="22"/>
          <w:lang w:val="sr-Cyrl-RS" w:eastAsia="en-US"/>
        </w:rPr>
        <w:t xml:space="preserve">-а </w:t>
      </w:r>
      <w:r w:rsidRPr="00092A8F">
        <w:rPr>
          <w:rFonts w:ascii="Arial" w:hAnsi="Arial"/>
          <w:sz w:val="22"/>
          <w:szCs w:val="22"/>
          <w:lang w:val="ru-RU" w:eastAsia="en-US"/>
        </w:rPr>
        <w:t xml:space="preserve"> </w:t>
      </w:r>
      <w:r w:rsidRPr="00092A8F">
        <w:rPr>
          <w:rFonts w:ascii="Arial" w:hAnsi="Arial"/>
          <w:sz w:val="22"/>
          <w:szCs w:val="22"/>
          <w:lang w:val="en-US" w:eastAsia="en-US"/>
        </w:rPr>
        <w:t>a</w:t>
      </w:r>
      <w:r w:rsidRPr="00092A8F">
        <w:rPr>
          <w:rFonts w:ascii="Arial" w:hAnsi="Arial"/>
          <w:sz w:val="22"/>
          <w:szCs w:val="22"/>
          <w:lang w:val="ru-RU" w:eastAsia="en-US"/>
        </w:rPr>
        <w:t>ут</w:t>
      </w:r>
      <w:r w:rsidRPr="00092A8F">
        <w:rPr>
          <w:rFonts w:ascii="Arial" w:hAnsi="Arial"/>
          <w:sz w:val="22"/>
          <w:szCs w:val="22"/>
          <w:lang w:val="en-US" w:eastAsia="en-US"/>
        </w:rPr>
        <w:t>e</w:t>
      </w:r>
      <w:r w:rsidRPr="00092A8F">
        <w:rPr>
          <w:rFonts w:ascii="Arial" w:hAnsi="Arial"/>
          <w:sz w:val="22"/>
          <w:szCs w:val="22"/>
          <w:lang w:val="ru-RU" w:eastAsia="en-US"/>
        </w:rPr>
        <w:t>нтифик</w:t>
      </w:r>
      <w:r w:rsidRPr="00092A8F">
        <w:rPr>
          <w:rFonts w:ascii="Arial" w:hAnsi="Arial"/>
          <w:sz w:val="22"/>
          <w:szCs w:val="22"/>
          <w:lang w:val="en-US" w:eastAsia="en-US"/>
        </w:rPr>
        <w:t>o</w:t>
      </w:r>
      <w:r w:rsidRPr="00092A8F">
        <w:rPr>
          <w:rFonts w:ascii="Arial" w:hAnsi="Arial"/>
          <w:sz w:val="22"/>
          <w:szCs w:val="22"/>
          <w:lang w:val="ru-RU" w:eastAsia="en-US"/>
        </w:rPr>
        <w:t>в</w:t>
      </w:r>
      <w:r w:rsidRPr="00092A8F">
        <w:rPr>
          <w:rFonts w:ascii="Arial" w:hAnsi="Arial"/>
          <w:sz w:val="22"/>
          <w:szCs w:val="22"/>
          <w:lang w:val="en-US" w:eastAsia="en-US"/>
        </w:rPr>
        <w:t>a</w:t>
      </w:r>
      <w:r w:rsidRPr="00092A8F">
        <w:rPr>
          <w:rFonts w:ascii="Arial" w:hAnsi="Arial"/>
          <w:sz w:val="22"/>
          <w:szCs w:val="22"/>
          <w:lang w:val="ru-RU" w:eastAsia="en-US"/>
        </w:rPr>
        <w:t>н</w:t>
      </w:r>
      <w:r w:rsidRPr="00092A8F">
        <w:rPr>
          <w:rFonts w:ascii="Arial" w:hAnsi="Arial"/>
          <w:sz w:val="22"/>
          <w:szCs w:val="22"/>
          <w:lang w:val="en-US" w:eastAsia="en-US"/>
        </w:rPr>
        <w:t>o</w:t>
      </w:r>
      <w:r w:rsidRPr="00092A8F">
        <w:rPr>
          <w:rFonts w:ascii="Arial" w:hAnsi="Arial"/>
          <w:sz w:val="22"/>
          <w:szCs w:val="22"/>
          <w:lang w:val="ru-RU" w:eastAsia="en-US"/>
        </w:rPr>
        <w:t>м п</w:t>
      </w:r>
      <w:r w:rsidRPr="00092A8F">
        <w:rPr>
          <w:rFonts w:ascii="Arial" w:hAnsi="Arial"/>
          <w:sz w:val="22"/>
          <w:szCs w:val="22"/>
          <w:lang w:val="en-US" w:eastAsia="en-US"/>
        </w:rPr>
        <w:t>o</w:t>
      </w:r>
      <w:r w:rsidRPr="00092A8F">
        <w:rPr>
          <w:rFonts w:ascii="Arial" w:hAnsi="Arial"/>
          <w:sz w:val="22"/>
          <w:szCs w:val="22"/>
          <w:lang w:val="ru-RU" w:eastAsia="en-US"/>
        </w:rPr>
        <w:t>рук</w:t>
      </w:r>
      <w:r w:rsidRPr="00092A8F">
        <w:rPr>
          <w:rFonts w:ascii="Arial" w:hAnsi="Arial"/>
          <w:sz w:val="22"/>
          <w:szCs w:val="22"/>
          <w:lang w:val="en-US" w:eastAsia="en-US"/>
        </w:rPr>
        <w:t>o</w:t>
      </w:r>
      <w:r w:rsidRPr="00092A8F">
        <w:rPr>
          <w:rFonts w:ascii="Arial" w:hAnsi="Arial"/>
          <w:sz w:val="22"/>
          <w:szCs w:val="22"/>
          <w:lang w:val="ru-RU" w:eastAsia="en-US"/>
        </w:rPr>
        <w:t>м з</w:t>
      </w:r>
      <w:r w:rsidRPr="00092A8F">
        <w:rPr>
          <w:rFonts w:ascii="Arial" w:hAnsi="Arial"/>
          <w:sz w:val="22"/>
          <w:szCs w:val="22"/>
          <w:lang w:val="en-US" w:eastAsia="en-US"/>
        </w:rPr>
        <w:t>a</w:t>
      </w:r>
      <w:r w:rsidRPr="00092A8F">
        <w:rPr>
          <w:rFonts w:ascii="Arial" w:hAnsi="Arial"/>
          <w:sz w:val="22"/>
          <w:szCs w:val="22"/>
          <w:lang w:val="ru-RU" w:eastAsia="en-US"/>
        </w:rPr>
        <w:t xml:space="preserve"> г</w:t>
      </w:r>
      <w:r w:rsidRPr="00092A8F">
        <w:rPr>
          <w:rFonts w:ascii="Arial" w:hAnsi="Arial"/>
          <w:sz w:val="22"/>
          <w:szCs w:val="22"/>
          <w:lang w:val="en-US" w:eastAsia="en-US"/>
        </w:rPr>
        <w:t>a</w:t>
      </w:r>
      <w:r w:rsidRPr="00092A8F">
        <w:rPr>
          <w:rFonts w:ascii="Arial" w:hAnsi="Arial"/>
          <w:sz w:val="22"/>
          <w:szCs w:val="22"/>
          <w:lang w:val="ru-RU" w:eastAsia="en-US"/>
        </w:rPr>
        <w:t>р</w:t>
      </w:r>
      <w:r w:rsidRPr="00092A8F">
        <w:rPr>
          <w:rFonts w:ascii="Arial" w:hAnsi="Arial"/>
          <w:sz w:val="22"/>
          <w:szCs w:val="22"/>
          <w:lang w:val="en-US" w:eastAsia="en-US"/>
        </w:rPr>
        <w:t>a</w:t>
      </w:r>
      <w:r w:rsidRPr="00092A8F">
        <w:rPr>
          <w:rFonts w:ascii="Arial" w:hAnsi="Arial"/>
          <w:sz w:val="22"/>
          <w:szCs w:val="22"/>
          <w:lang w:val="ru-RU" w:eastAsia="en-US"/>
        </w:rPr>
        <w:t>нци</w:t>
      </w:r>
      <w:r w:rsidRPr="00092A8F">
        <w:rPr>
          <w:rFonts w:ascii="Arial" w:hAnsi="Arial"/>
          <w:sz w:val="22"/>
          <w:szCs w:val="22"/>
          <w:lang w:val="en-US" w:eastAsia="en-US"/>
        </w:rPr>
        <w:t>je</w:t>
      </w:r>
      <w:r w:rsidRPr="00092A8F">
        <w:rPr>
          <w:rFonts w:ascii="Arial" w:hAnsi="Arial"/>
          <w:sz w:val="22"/>
          <w:szCs w:val="22"/>
          <w:lang w:val="ru-RU" w:eastAsia="en-US"/>
        </w:rPr>
        <w:t>, пр</w:t>
      </w:r>
      <w:r w:rsidRPr="00092A8F">
        <w:rPr>
          <w:rFonts w:ascii="Arial" w:hAnsi="Arial"/>
          <w:sz w:val="22"/>
          <w:szCs w:val="22"/>
          <w:lang w:val="en-US" w:eastAsia="en-US"/>
        </w:rPr>
        <w:t>e</w:t>
      </w:r>
      <w:r w:rsidRPr="00092A8F">
        <w:rPr>
          <w:rFonts w:ascii="Arial" w:hAnsi="Arial"/>
          <w:sz w:val="22"/>
          <w:szCs w:val="22"/>
          <w:lang w:val="ru-RU" w:eastAsia="en-US"/>
        </w:rPr>
        <w:t>к</w:t>
      </w:r>
      <w:r w:rsidRPr="00092A8F">
        <w:rPr>
          <w:rFonts w:ascii="Arial" w:hAnsi="Arial"/>
          <w:sz w:val="22"/>
          <w:szCs w:val="22"/>
          <w:lang w:val="en-US" w:eastAsia="en-US"/>
        </w:rPr>
        <w:t>o</w:t>
      </w:r>
      <w:r w:rsidRPr="00092A8F">
        <w:rPr>
          <w:rFonts w:ascii="Arial" w:hAnsi="Arial"/>
          <w:sz w:val="22"/>
          <w:szCs w:val="22"/>
          <w:lang w:val="ru-RU" w:eastAsia="en-US"/>
        </w:rPr>
        <w:t xml:space="preserve"> п</w:t>
      </w:r>
      <w:r w:rsidRPr="00092A8F">
        <w:rPr>
          <w:rFonts w:ascii="Arial" w:hAnsi="Arial"/>
          <w:sz w:val="22"/>
          <w:szCs w:val="22"/>
          <w:lang w:val="en-US" w:eastAsia="en-US"/>
        </w:rPr>
        <w:t>o</w:t>
      </w:r>
      <w:r w:rsidRPr="00092A8F">
        <w:rPr>
          <w:rFonts w:ascii="Arial" w:hAnsi="Arial"/>
          <w:sz w:val="22"/>
          <w:szCs w:val="22"/>
          <w:lang w:val="ru-RU" w:eastAsia="en-US"/>
        </w:rPr>
        <w:t>сл</w:t>
      </w:r>
      <w:r w:rsidRPr="00092A8F">
        <w:rPr>
          <w:rFonts w:ascii="Arial" w:hAnsi="Arial"/>
          <w:sz w:val="22"/>
          <w:szCs w:val="22"/>
          <w:lang w:val="en-US" w:eastAsia="en-US"/>
        </w:rPr>
        <w:t>o</w:t>
      </w:r>
      <w:r w:rsidRPr="00092A8F">
        <w:rPr>
          <w:rFonts w:ascii="Arial" w:hAnsi="Arial"/>
          <w:sz w:val="22"/>
          <w:szCs w:val="22"/>
          <w:lang w:val="ru-RU" w:eastAsia="en-US"/>
        </w:rPr>
        <w:t>вн</w:t>
      </w:r>
      <w:r w:rsidRPr="00092A8F">
        <w:rPr>
          <w:rFonts w:ascii="Arial" w:hAnsi="Arial"/>
          <w:sz w:val="22"/>
          <w:szCs w:val="22"/>
          <w:lang w:val="en-US" w:eastAsia="en-US"/>
        </w:rPr>
        <w:t>e</w:t>
      </w:r>
      <w:r w:rsidRPr="00092A8F">
        <w:rPr>
          <w:rFonts w:ascii="Arial" w:hAnsi="Arial"/>
          <w:sz w:val="22"/>
          <w:szCs w:val="22"/>
          <w:lang w:val="ru-RU" w:eastAsia="en-US"/>
        </w:rPr>
        <w:t xml:space="preserve"> б</w:t>
      </w:r>
      <w:r w:rsidRPr="00092A8F">
        <w:rPr>
          <w:rFonts w:ascii="Arial" w:hAnsi="Arial"/>
          <w:sz w:val="22"/>
          <w:szCs w:val="22"/>
          <w:lang w:val="en-US" w:eastAsia="en-US"/>
        </w:rPr>
        <w:t>a</w:t>
      </w:r>
      <w:r w:rsidRPr="00092A8F">
        <w:rPr>
          <w:rFonts w:ascii="Arial" w:hAnsi="Arial"/>
          <w:sz w:val="22"/>
          <w:szCs w:val="22"/>
          <w:lang w:val="ru-RU" w:eastAsia="en-US"/>
        </w:rPr>
        <w:t>нк</w:t>
      </w:r>
      <w:r w:rsidRPr="00092A8F">
        <w:rPr>
          <w:rFonts w:ascii="Arial" w:hAnsi="Arial"/>
          <w:sz w:val="22"/>
          <w:szCs w:val="22"/>
          <w:lang w:val="en-US" w:eastAsia="en-US"/>
        </w:rPr>
        <w:t>e</w:t>
      </w:r>
      <w:r w:rsidRPr="00092A8F">
        <w:rPr>
          <w:rFonts w:ascii="Arial" w:hAnsi="Arial"/>
          <w:sz w:val="22"/>
          <w:szCs w:val="22"/>
          <w:lang w:val="sr-Cyrl-RS" w:eastAsia="en-US"/>
        </w:rPr>
        <w:t xml:space="preserve"> </w:t>
      </w:r>
      <w:r w:rsidRPr="00092A8F">
        <w:rPr>
          <w:rFonts w:ascii="Arial" w:hAnsi="Arial"/>
          <w:sz w:val="22"/>
          <w:szCs w:val="22"/>
          <w:lang w:val="en-US" w:eastAsia="en-US"/>
        </w:rPr>
        <w:t>Komercijalna</w:t>
      </w:r>
      <w:r w:rsidRPr="00092A8F">
        <w:rPr>
          <w:rFonts w:ascii="Arial" w:hAnsi="Arial"/>
          <w:sz w:val="22"/>
          <w:szCs w:val="22"/>
          <w:lang w:val="ru-RU" w:eastAsia="en-US"/>
        </w:rPr>
        <w:t xml:space="preserve"> </w:t>
      </w:r>
      <w:r w:rsidRPr="00092A8F">
        <w:rPr>
          <w:rFonts w:ascii="Arial" w:hAnsi="Arial"/>
          <w:sz w:val="22"/>
          <w:szCs w:val="22"/>
          <w:lang w:val="en-US" w:eastAsia="en-US"/>
        </w:rPr>
        <w:t>banka</w:t>
      </w:r>
      <w:r w:rsidRPr="00092A8F">
        <w:rPr>
          <w:rFonts w:ascii="Arial" w:hAnsi="Arial"/>
          <w:sz w:val="22"/>
          <w:szCs w:val="22"/>
          <w:lang w:val="ru-RU" w:eastAsia="en-US"/>
        </w:rPr>
        <w:t xml:space="preserve"> </w:t>
      </w:r>
      <w:r w:rsidRPr="00092A8F">
        <w:rPr>
          <w:rFonts w:ascii="Arial" w:hAnsi="Arial"/>
          <w:sz w:val="22"/>
          <w:szCs w:val="22"/>
          <w:lang w:val="en-US" w:eastAsia="en-US"/>
        </w:rPr>
        <w:t>AD</w:t>
      </w:r>
      <w:r w:rsidRPr="00092A8F">
        <w:rPr>
          <w:rFonts w:ascii="Arial" w:hAnsi="Arial"/>
          <w:sz w:val="22"/>
          <w:szCs w:val="22"/>
          <w:lang w:val="ru-RU" w:eastAsia="en-US"/>
        </w:rPr>
        <w:t xml:space="preserve"> </w:t>
      </w:r>
      <w:r w:rsidRPr="00092A8F">
        <w:rPr>
          <w:rFonts w:ascii="Arial" w:hAnsi="Arial"/>
          <w:sz w:val="22"/>
          <w:szCs w:val="22"/>
          <w:lang w:val="en-US" w:eastAsia="en-US"/>
        </w:rPr>
        <w:t>Beograd</w:t>
      </w:r>
      <w:r w:rsidRPr="00092A8F">
        <w:rPr>
          <w:rFonts w:ascii="Arial" w:hAnsi="Arial"/>
          <w:sz w:val="22"/>
          <w:szCs w:val="22"/>
          <w:lang w:val="ru-RU" w:eastAsia="en-US"/>
        </w:rPr>
        <w:t xml:space="preserve"> </w:t>
      </w:r>
      <w:r w:rsidRPr="00092A8F">
        <w:rPr>
          <w:rFonts w:ascii="Arial" w:hAnsi="Arial"/>
          <w:sz w:val="22"/>
          <w:szCs w:val="22"/>
          <w:lang w:val="en-US" w:eastAsia="en-US"/>
        </w:rPr>
        <w:t>SWIFTCOD</w:t>
      </w:r>
      <w:r w:rsidRPr="00092A8F">
        <w:rPr>
          <w:rFonts w:ascii="Arial" w:hAnsi="Arial"/>
          <w:sz w:val="22"/>
          <w:szCs w:val="22"/>
          <w:lang w:val="ru-RU" w:eastAsia="en-US"/>
        </w:rPr>
        <w:t xml:space="preserve">: </w:t>
      </w:r>
      <w:r w:rsidRPr="00092A8F">
        <w:rPr>
          <w:rFonts w:ascii="Arial" w:hAnsi="Arial"/>
          <w:sz w:val="22"/>
          <w:szCs w:val="22"/>
          <w:lang w:val="en-US" w:eastAsia="en-US"/>
        </w:rPr>
        <w:t>KOBBRSBG</w:t>
      </w:r>
      <w:r w:rsidRPr="00092A8F">
        <w:rPr>
          <w:rFonts w:ascii="Arial" w:hAnsi="Arial" w:cs="Arial"/>
          <w:b/>
          <w:sz w:val="22"/>
          <w:szCs w:val="22"/>
          <w:lang w:val="sr-Cyrl-RS" w:eastAsia="en-US"/>
        </w:rPr>
        <w:t>.</w:t>
      </w:r>
      <w:r w:rsidRPr="00092A8F">
        <w:rPr>
          <w:rFonts w:ascii="Arial" w:hAnsi="Arial" w:cs="Arial"/>
          <w:b/>
          <w:sz w:val="22"/>
          <w:szCs w:val="22"/>
          <w:lang w:val="ru-RU" w:eastAsia="en-US"/>
        </w:rPr>
        <w:t xml:space="preserve"> </w:t>
      </w:r>
    </w:p>
    <w:p w:rsidR="003A0DD1" w:rsidRPr="00092A8F" w:rsidRDefault="003A0DD1" w:rsidP="003A0DD1">
      <w:pPr>
        <w:tabs>
          <w:tab w:val="left" w:pos="567"/>
          <w:tab w:val="left" w:pos="709"/>
        </w:tabs>
        <w:suppressAutoHyphens w:val="0"/>
        <w:spacing w:before="120" w:after="120"/>
        <w:jc w:val="both"/>
        <w:rPr>
          <w:rFonts w:ascii="Arial" w:hAnsi="Arial"/>
          <w:sz w:val="22"/>
          <w:szCs w:val="22"/>
          <w:lang w:val="sr-Cyrl-RS" w:eastAsia="en-US"/>
        </w:rPr>
      </w:pPr>
      <w:r w:rsidRPr="00092A8F">
        <w:rPr>
          <w:rFonts w:ascii="Arial" w:eastAsia="TimesNewRomanPSMT" w:hAnsi="Arial" w:cs="Arial"/>
          <w:bCs/>
          <w:sz w:val="22"/>
          <w:szCs w:val="22"/>
          <w:lang w:val="ru-RU" w:eastAsia="en-US"/>
        </w:rPr>
        <w:t>Средство финансијског обезбеђења за отклањање недостатака у гарантном року  гласи на Јавно предузеће „Електропривреда Србије“ Београд,</w:t>
      </w:r>
      <w:r w:rsidRPr="00092A8F">
        <w:rPr>
          <w:rFonts w:ascii="Arial" w:eastAsia="TimesNewRomanPSMT" w:hAnsi="Arial" w:cs="Arial"/>
          <w:bCs/>
          <w:sz w:val="22"/>
          <w:szCs w:val="22"/>
          <w:lang w:val="sr-Cyrl-RS" w:eastAsia="en-US"/>
        </w:rPr>
        <w:t xml:space="preserve"> У</w:t>
      </w:r>
      <w:r w:rsidRPr="00092A8F">
        <w:rPr>
          <w:rFonts w:ascii="Arial" w:hAnsi="Arial" w:cs="Arial"/>
          <w:sz w:val="22"/>
          <w:szCs w:val="22"/>
          <w:lang w:val="ru-RU" w:eastAsia="en-US"/>
        </w:rPr>
        <w:t xml:space="preserve">лица </w:t>
      </w:r>
      <w:r w:rsidRPr="00092A8F">
        <w:rPr>
          <w:rFonts w:ascii="Arial" w:hAnsi="Arial" w:cs="Arial"/>
          <w:sz w:val="22"/>
          <w:szCs w:val="22"/>
          <w:lang w:val="sr-Cyrl-RS" w:eastAsia="en-US"/>
        </w:rPr>
        <w:t xml:space="preserve">Балканска </w:t>
      </w:r>
      <w:r w:rsidRPr="00092A8F">
        <w:rPr>
          <w:rFonts w:ascii="Arial" w:hAnsi="Arial" w:cs="Arial"/>
          <w:sz w:val="22"/>
          <w:szCs w:val="22"/>
          <w:lang w:val="ru-RU" w:eastAsia="en-US"/>
        </w:rPr>
        <w:t xml:space="preserve"> бр.</w:t>
      </w:r>
      <w:r w:rsidRPr="00092A8F">
        <w:rPr>
          <w:rFonts w:ascii="Arial" w:hAnsi="Arial" w:cs="Arial"/>
          <w:sz w:val="22"/>
          <w:szCs w:val="22"/>
          <w:lang w:val="sr-Cyrl-RS" w:eastAsia="en-US"/>
        </w:rPr>
        <w:t xml:space="preserve"> 13</w:t>
      </w:r>
      <w:r w:rsidRPr="00092A8F">
        <w:rPr>
          <w:rFonts w:ascii="Arial" w:eastAsia="TimesNewRomanPSMT" w:hAnsi="Arial" w:cs="Arial"/>
          <w:bCs/>
          <w:sz w:val="22"/>
          <w:szCs w:val="22"/>
          <w:lang w:val="ru-RU" w:eastAsia="en-US"/>
        </w:rPr>
        <w:t xml:space="preserve">, </w:t>
      </w:r>
      <w:r w:rsidRPr="00092A8F">
        <w:rPr>
          <w:rFonts w:ascii="Arial" w:hAnsi="Arial" w:cs="Arial"/>
          <w:sz w:val="22"/>
          <w:szCs w:val="22"/>
          <w:lang w:val="ru-RU" w:eastAsia="en-US"/>
        </w:rPr>
        <w:t>Огранак ТЕНТ</w:t>
      </w:r>
      <w:r w:rsidRPr="00092A8F">
        <w:rPr>
          <w:rFonts w:ascii="Arial" w:hAnsi="Arial" w:cs="Arial"/>
          <w:sz w:val="22"/>
          <w:szCs w:val="22"/>
          <w:lang w:val="sr-Cyrl-RS" w:eastAsia="en-US"/>
        </w:rPr>
        <w:t xml:space="preserve"> Београд – Обреновац</w:t>
      </w:r>
      <w:r w:rsidRPr="00092A8F">
        <w:rPr>
          <w:rFonts w:ascii="Arial" w:hAnsi="Arial" w:cs="Arial"/>
          <w:sz w:val="22"/>
          <w:szCs w:val="22"/>
          <w:lang w:val="ru-RU" w:eastAsia="en-US"/>
        </w:rPr>
        <w:t>, Богољуба Урошевића Црног бр.</w:t>
      </w:r>
      <w:r w:rsidRPr="00092A8F">
        <w:rPr>
          <w:rFonts w:ascii="Arial" w:hAnsi="Arial" w:cs="Arial"/>
          <w:sz w:val="22"/>
          <w:szCs w:val="22"/>
          <w:lang w:val="sr-Cyrl-RS" w:eastAsia="en-US"/>
        </w:rPr>
        <w:t xml:space="preserve"> 4</w:t>
      </w:r>
      <w:r w:rsidRPr="00092A8F">
        <w:rPr>
          <w:rFonts w:ascii="Arial" w:hAnsi="Arial" w:cs="Arial"/>
          <w:sz w:val="22"/>
          <w:szCs w:val="22"/>
          <w:lang w:val="ru-RU" w:eastAsia="en-US"/>
        </w:rPr>
        <w:t xml:space="preserve">4, 11500 Обреновац и доставља се приликом примопредаје предмета уговора </w:t>
      </w:r>
      <w:r w:rsidRPr="00092A8F">
        <w:rPr>
          <w:rFonts w:ascii="Arial" w:hAnsi="Arial"/>
          <w:sz w:val="22"/>
          <w:szCs w:val="22"/>
          <w:lang w:val="ru-RU" w:eastAsia="en-US"/>
        </w:rPr>
        <w:t>пут</w:t>
      </w:r>
      <w:r w:rsidRPr="00092A8F">
        <w:rPr>
          <w:rFonts w:ascii="Arial" w:hAnsi="Arial"/>
          <w:sz w:val="22"/>
          <w:szCs w:val="22"/>
          <w:lang w:val="en-US" w:eastAsia="en-US"/>
        </w:rPr>
        <w:t>e</w:t>
      </w:r>
      <w:r w:rsidRPr="00092A8F">
        <w:rPr>
          <w:rFonts w:ascii="Arial" w:hAnsi="Arial"/>
          <w:sz w:val="22"/>
          <w:szCs w:val="22"/>
          <w:lang w:val="ru-RU" w:eastAsia="en-US"/>
        </w:rPr>
        <w:t xml:space="preserve">м </w:t>
      </w:r>
      <w:r w:rsidRPr="00092A8F">
        <w:rPr>
          <w:rFonts w:ascii="Arial" w:hAnsi="Arial"/>
          <w:sz w:val="22"/>
          <w:szCs w:val="22"/>
          <w:lang w:val="en-US" w:eastAsia="en-US"/>
        </w:rPr>
        <w:t>SWIFT</w:t>
      </w:r>
      <w:r w:rsidRPr="00092A8F">
        <w:rPr>
          <w:rFonts w:ascii="Arial" w:hAnsi="Arial"/>
          <w:sz w:val="22"/>
          <w:szCs w:val="22"/>
          <w:lang w:val="sr-Cyrl-RS" w:eastAsia="en-US"/>
        </w:rPr>
        <w:t xml:space="preserve">-а </w:t>
      </w:r>
      <w:r w:rsidRPr="00092A8F">
        <w:rPr>
          <w:rFonts w:ascii="Arial" w:hAnsi="Arial"/>
          <w:sz w:val="22"/>
          <w:szCs w:val="22"/>
          <w:lang w:val="ru-RU" w:eastAsia="en-US"/>
        </w:rPr>
        <w:t xml:space="preserve"> </w:t>
      </w:r>
      <w:r w:rsidRPr="00092A8F">
        <w:rPr>
          <w:rFonts w:ascii="Arial" w:hAnsi="Arial"/>
          <w:sz w:val="22"/>
          <w:szCs w:val="22"/>
          <w:lang w:val="en-US" w:eastAsia="en-US"/>
        </w:rPr>
        <w:t>a</w:t>
      </w:r>
      <w:r w:rsidRPr="00092A8F">
        <w:rPr>
          <w:rFonts w:ascii="Arial" w:hAnsi="Arial"/>
          <w:sz w:val="22"/>
          <w:szCs w:val="22"/>
          <w:lang w:val="ru-RU" w:eastAsia="en-US"/>
        </w:rPr>
        <w:t>ут</w:t>
      </w:r>
      <w:r w:rsidRPr="00092A8F">
        <w:rPr>
          <w:rFonts w:ascii="Arial" w:hAnsi="Arial"/>
          <w:sz w:val="22"/>
          <w:szCs w:val="22"/>
          <w:lang w:val="en-US" w:eastAsia="en-US"/>
        </w:rPr>
        <w:t>e</w:t>
      </w:r>
      <w:r w:rsidRPr="00092A8F">
        <w:rPr>
          <w:rFonts w:ascii="Arial" w:hAnsi="Arial"/>
          <w:sz w:val="22"/>
          <w:szCs w:val="22"/>
          <w:lang w:val="ru-RU" w:eastAsia="en-US"/>
        </w:rPr>
        <w:t>нтифик</w:t>
      </w:r>
      <w:r w:rsidRPr="00092A8F">
        <w:rPr>
          <w:rFonts w:ascii="Arial" w:hAnsi="Arial"/>
          <w:sz w:val="22"/>
          <w:szCs w:val="22"/>
          <w:lang w:val="en-US" w:eastAsia="en-US"/>
        </w:rPr>
        <w:t>o</w:t>
      </w:r>
      <w:r w:rsidRPr="00092A8F">
        <w:rPr>
          <w:rFonts w:ascii="Arial" w:hAnsi="Arial"/>
          <w:sz w:val="22"/>
          <w:szCs w:val="22"/>
          <w:lang w:val="ru-RU" w:eastAsia="en-US"/>
        </w:rPr>
        <w:t>в</w:t>
      </w:r>
      <w:r w:rsidRPr="00092A8F">
        <w:rPr>
          <w:rFonts w:ascii="Arial" w:hAnsi="Arial"/>
          <w:sz w:val="22"/>
          <w:szCs w:val="22"/>
          <w:lang w:val="en-US" w:eastAsia="en-US"/>
        </w:rPr>
        <w:t>a</w:t>
      </w:r>
      <w:r w:rsidRPr="00092A8F">
        <w:rPr>
          <w:rFonts w:ascii="Arial" w:hAnsi="Arial"/>
          <w:sz w:val="22"/>
          <w:szCs w:val="22"/>
          <w:lang w:val="ru-RU" w:eastAsia="en-US"/>
        </w:rPr>
        <w:t>н</w:t>
      </w:r>
      <w:r w:rsidRPr="00092A8F">
        <w:rPr>
          <w:rFonts w:ascii="Arial" w:hAnsi="Arial"/>
          <w:sz w:val="22"/>
          <w:szCs w:val="22"/>
          <w:lang w:val="en-US" w:eastAsia="en-US"/>
        </w:rPr>
        <w:t>o</w:t>
      </w:r>
      <w:r w:rsidRPr="00092A8F">
        <w:rPr>
          <w:rFonts w:ascii="Arial" w:hAnsi="Arial"/>
          <w:sz w:val="22"/>
          <w:szCs w:val="22"/>
          <w:lang w:val="ru-RU" w:eastAsia="en-US"/>
        </w:rPr>
        <w:t>м п</w:t>
      </w:r>
      <w:r w:rsidRPr="00092A8F">
        <w:rPr>
          <w:rFonts w:ascii="Arial" w:hAnsi="Arial"/>
          <w:sz w:val="22"/>
          <w:szCs w:val="22"/>
          <w:lang w:val="en-US" w:eastAsia="en-US"/>
        </w:rPr>
        <w:t>o</w:t>
      </w:r>
      <w:r w:rsidRPr="00092A8F">
        <w:rPr>
          <w:rFonts w:ascii="Arial" w:hAnsi="Arial"/>
          <w:sz w:val="22"/>
          <w:szCs w:val="22"/>
          <w:lang w:val="ru-RU" w:eastAsia="en-US"/>
        </w:rPr>
        <w:t>рук</w:t>
      </w:r>
      <w:r w:rsidRPr="00092A8F">
        <w:rPr>
          <w:rFonts w:ascii="Arial" w:hAnsi="Arial"/>
          <w:sz w:val="22"/>
          <w:szCs w:val="22"/>
          <w:lang w:val="en-US" w:eastAsia="en-US"/>
        </w:rPr>
        <w:t>o</w:t>
      </w:r>
      <w:r w:rsidRPr="00092A8F">
        <w:rPr>
          <w:rFonts w:ascii="Arial" w:hAnsi="Arial"/>
          <w:sz w:val="22"/>
          <w:szCs w:val="22"/>
          <w:lang w:val="ru-RU" w:eastAsia="en-US"/>
        </w:rPr>
        <w:t>м з</w:t>
      </w:r>
      <w:r w:rsidRPr="00092A8F">
        <w:rPr>
          <w:rFonts w:ascii="Arial" w:hAnsi="Arial"/>
          <w:sz w:val="22"/>
          <w:szCs w:val="22"/>
          <w:lang w:val="en-US" w:eastAsia="en-US"/>
        </w:rPr>
        <w:t>a</w:t>
      </w:r>
      <w:r w:rsidRPr="00092A8F">
        <w:rPr>
          <w:rFonts w:ascii="Arial" w:hAnsi="Arial"/>
          <w:sz w:val="22"/>
          <w:szCs w:val="22"/>
          <w:lang w:val="ru-RU" w:eastAsia="en-US"/>
        </w:rPr>
        <w:t xml:space="preserve"> г</w:t>
      </w:r>
      <w:r w:rsidRPr="00092A8F">
        <w:rPr>
          <w:rFonts w:ascii="Arial" w:hAnsi="Arial"/>
          <w:sz w:val="22"/>
          <w:szCs w:val="22"/>
          <w:lang w:val="en-US" w:eastAsia="en-US"/>
        </w:rPr>
        <w:t>a</w:t>
      </w:r>
      <w:r w:rsidRPr="00092A8F">
        <w:rPr>
          <w:rFonts w:ascii="Arial" w:hAnsi="Arial"/>
          <w:sz w:val="22"/>
          <w:szCs w:val="22"/>
          <w:lang w:val="ru-RU" w:eastAsia="en-US"/>
        </w:rPr>
        <w:t>р</w:t>
      </w:r>
      <w:r w:rsidRPr="00092A8F">
        <w:rPr>
          <w:rFonts w:ascii="Arial" w:hAnsi="Arial"/>
          <w:sz w:val="22"/>
          <w:szCs w:val="22"/>
          <w:lang w:val="en-US" w:eastAsia="en-US"/>
        </w:rPr>
        <w:t>a</w:t>
      </w:r>
      <w:r w:rsidRPr="00092A8F">
        <w:rPr>
          <w:rFonts w:ascii="Arial" w:hAnsi="Arial"/>
          <w:sz w:val="22"/>
          <w:szCs w:val="22"/>
          <w:lang w:val="ru-RU" w:eastAsia="en-US"/>
        </w:rPr>
        <w:t>нци</w:t>
      </w:r>
      <w:r w:rsidRPr="00092A8F">
        <w:rPr>
          <w:rFonts w:ascii="Arial" w:hAnsi="Arial"/>
          <w:sz w:val="22"/>
          <w:szCs w:val="22"/>
          <w:lang w:val="en-US" w:eastAsia="en-US"/>
        </w:rPr>
        <w:t>je</w:t>
      </w:r>
      <w:r w:rsidRPr="00092A8F">
        <w:rPr>
          <w:rFonts w:ascii="Arial" w:hAnsi="Arial"/>
          <w:sz w:val="22"/>
          <w:szCs w:val="22"/>
          <w:lang w:val="ru-RU" w:eastAsia="en-US"/>
        </w:rPr>
        <w:t>, пр</w:t>
      </w:r>
      <w:r w:rsidRPr="00092A8F">
        <w:rPr>
          <w:rFonts w:ascii="Arial" w:hAnsi="Arial"/>
          <w:sz w:val="22"/>
          <w:szCs w:val="22"/>
          <w:lang w:val="en-US" w:eastAsia="en-US"/>
        </w:rPr>
        <w:t>e</w:t>
      </w:r>
      <w:r w:rsidRPr="00092A8F">
        <w:rPr>
          <w:rFonts w:ascii="Arial" w:hAnsi="Arial"/>
          <w:sz w:val="22"/>
          <w:szCs w:val="22"/>
          <w:lang w:val="ru-RU" w:eastAsia="en-US"/>
        </w:rPr>
        <w:t>к</w:t>
      </w:r>
      <w:r w:rsidRPr="00092A8F">
        <w:rPr>
          <w:rFonts w:ascii="Arial" w:hAnsi="Arial"/>
          <w:sz w:val="22"/>
          <w:szCs w:val="22"/>
          <w:lang w:val="en-US" w:eastAsia="en-US"/>
        </w:rPr>
        <w:t>o</w:t>
      </w:r>
      <w:r w:rsidRPr="00092A8F">
        <w:rPr>
          <w:rFonts w:ascii="Arial" w:hAnsi="Arial"/>
          <w:sz w:val="22"/>
          <w:szCs w:val="22"/>
          <w:lang w:val="ru-RU" w:eastAsia="en-US"/>
        </w:rPr>
        <w:t xml:space="preserve"> п</w:t>
      </w:r>
      <w:r w:rsidRPr="00092A8F">
        <w:rPr>
          <w:rFonts w:ascii="Arial" w:hAnsi="Arial"/>
          <w:sz w:val="22"/>
          <w:szCs w:val="22"/>
          <w:lang w:val="en-US" w:eastAsia="en-US"/>
        </w:rPr>
        <w:t>o</w:t>
      </w:r>
      <w:r w:rsidRPr="00092A8F">
        <w:rPr>
          <w:rFonts w:ascii="Arial" w:hAnsi="Arial"/>
          <w:sz w:val="22"/>
          <w:szCs w:val="22"/>
          <w:lang w:val="ru-RU" w:eastAsia="en-US"/>
        </w:rPr>
        <w:t>сл</w:t>
      </w:r>
      <w:r w:rsidRPr="00092A8F">
        <w:rPr>
          <w:rFonts w:ascii="Arial" w:hAnsi="Arial"/>
          <w:sz w:val="22"/>
          <w:szCs w:val="22"/>
          <w:lang w:val="en-US" w:eastAsia="en-US"/>
        </w:rPr>
        <w:t>o</w:t>
      </w:r>
      <w:r w:rsidRPr="00092A8F">
        <w:rPr>
          <w:rFonts w:ascii="Arial" w:hAnsi="Arial"/>
          <w:sz w:val="22"/>
          <w:szCs w:val="22"/>
          <w:lang w:val="ru-RU" w:eastAsia="en-US"/>
        </w:rPr>
        <w:t>вн</w:t>
      </w:r>
      <w:r w:rsidRPr="00092A8F">
        <w:rPr>
          <w:rFonts w:ascii="Arial" w:hAnsi="Arial"/>
          <w:sz w:val="22"/>
          <w:szCs w:val="22"/>
          <w:lang w:val="en-US" w:eastAsia="en-US"/>
        </w:rPr>
        <w:t>e</w:t>
      </w:r>
      <w:r w:rsidRPr="00092A8F">
        <w:rPr>
          <w:rFonts w:ascii="Arial" w:hAnsi="Arial"/>
          <w:sz w:val="22"/>
          <w:szCs w:val="22"/>
          <w:lang w:val="ru-RU" w:eastAsia="en-US"/>
        </w:rPr>
        <w:t xml:space="preserve"> б</w:t>
      </w:r>
      <w:r w:rsidRPr="00092A8F">
        <w:rPr>
          <w:rFonts w:ascii="Arial" w:hAnsi="Arial"/>
          <w:sz w:val="22"/>
          <w:szCs w:val="22"/>
          <w:lang w:val="en-US" w:eastAsia="en-US"/>
        </w:rPr>
        <w:t>a</w:t>
      </w:r>
      <w:r w:rsidRPr="00092A8F">
        <w:rPr>
          <w:rFonts w:ascii="Arial" w:hAnsi="Arial"/>
          <w:sz w:val="22"/>
          <w:szCs w:val="22"/>
          <w:lang w:val="ru-RU" w:eastAsia="en-US"/>
        </w:rPr>
        <w:t>нк</w:t>
      </w:r>
      <w:r w:rsidRPr="00092A8F">
        <w:rPr>
          <w:rFonts w:ascii="Arial" w:hAnsi="Arial"/>
          <w:sz w:val="22"/>
          <w:szCs w:val="22"/>
          <w:lang w:val="en-US" w:eastAsia="en-US"/>
        </w:rPr>
        <w:t>e</w:t>
      </w:r>
      <w:r w:rsidRPr="00092A8F">
        <w:rPr>
          <w:rFonts w:ascii="Arial" w:hAnsi="Arial"/>
          <w:sz w:val="22"/>
          <w:szCs w:val="22"/>
          <w:lang w:val="sr-Cyrl-RS" w:eastAsia="en-US"/>
        </w:rPr>
        <w:t xml:space="preserve"> </w:t>
      </w:r>
      <w:r w:rsidRPr="00092A8F">
        <w:rPr>
          <w:rFonts w:ascii="Arial" w:hAnsi="Arial"/>
          <w:sz w:val="22"/>
          <w:szCs w:val="22"/>
          <w:lang w:val="en-US" w:eastAsia="en-US"/>
        </w:rPr>
        <w:t>Komercijalna</w:t>
      </w:r>
      <w:r w:rsidRPr="00092A8F">
        <w:rPr>
          <w:rFonts w:ascii="Arial" w:hAnsi="Arial"/>
          <w:sz w:val="22"/>
          <w:szCs w:val="22"/>
          <w:lang w:val="ru-RU" w:eastAsia="en-US"/>
        </w:rPr>
        <w:t xml:space="preserve"> </w:t>
      </w:r>
      <w:r w:rsidRPr="00092A8F">
        <w:rPr>
          <w:rFonts w:ascii="Arial" w:hAnsi="Arial"/>
          <w:sz w:val="22"/>
          <w:szCs w:val="22"/>
          <w:lang w:val="en-US" w:eastAsia="en-US"/>
        </w:rPr>
        <w:t>banka</w:t>
      </w:r>
      <w:r w:rsidRPr="00092A8F">
        <w:rPr>
          <w:rFonts w:ascii="Arial" w:hAnsi="Arial"/>
          <w:sz w:val="22"/>
          <w:szCs w:val="22"/>
          <w:lang w:val="ru-RU" w:eastAsia="en-US"/>
        </w:rPr>
        <w:t xml:space="preserve"> </w:t>
      </w:r>
      <w:r w:rsidRPr="00092A8F">
        <w:rPr>
          <w:rFonts w:ascii="Arial" w:hAnsi="Arial"/>
          <w:sz w:val="22"/>
          <w:szCs w:val="22"/>
          <w:lang w:val="en-US" w:eastAsia="en-US"/>
        </w:rPr>
        <w:t>AD</w:t>
      </w:r>
      <w:r w:rsidRPr="00092A8F">
        <w:rPr>
          <w:rFonts w:ascii="Arial" w:hAnsi="Arial"/>
          <w:sz w:val="22"/>
          <w:szCs w:val="22"/>
          <w:lang w:val="ru-RU" w:eastAsia="en-US"/>
        </w:rPr>
        <w:t xml:space="preserve"> </w:t>
      </w:r>
      <w:r w:rsidRPr="00092A8F">
        <w:rPr>
          <w:rFonts w:ascii="Arial" w:hAnsi="Arial"/>
          <w:sz w:val="22"/>
          <w:szCs w:val="22"/>
          <w:lang w:val="en-US" w:eastAsia="en-US"/>
        </w:rPr>
        <w:t>Beograd</w:t>
      </w:r>
      <w:r w:rsidRPr="00092A8F">
        <w:rPr>
          <w:rFonts w:ascii="Arial" w:hAnsi="Arial"/>
          <w:sz w:val="22"/>
          <w:szCs w:val="22"/>
          <w:lang w:val="ru-RU" w:eastAsia="en-US"/>
        </w:rPr>
        <w:t xml:space="preserve"> </w:t>
      </w:r>
      <w:r w:rsidRPr="00092A8F">
        <w:rPr>
          <w:rFonts w:ascii="Arial" w:hAnsi="Arial"/>
          <w:sz w:val="22"/>
          <w:szCs w:val="22"/>
          <w:lang w:val="en-US" w:eastAsia="en-US"/>
        </w:rPr>
        <w:t>SWIFTCOD</w:t>
      </w:r>
      <w:r w:rsidRPr="00092A8F">
        <w:rPr>
          <w:rFonts w:ascii="Arial" w:hAnsi="Arial"/>
          <w:sz w:val="22"/>
          <w:szCs w:val="22"/>
          <w:lang w:val="ru-RU" w:eastAsia="en-US"/>
        </w:rPr>
        <w:t xml:space="preserve">: </w:t>
      </w:r>
      <w:r w:rsidRPr="00092A8F">
        <w:rPr>
          <w:rFonts w:ascii="Arial" w:hAnsi="Arial"/>
          <w:sz w:val="22"/>
          <w:szCs w:val="22"/>
          <w:lang w:val="en-US" w:eastAsia="en-US"/>
        </w:rPr>
        <w:t>KOBBRSBG</w:t>
      </w:r>
      <w:r w:rsidRPr="00092A8F">
        <w:rPr>
          <w:rFonts w:ascii="Arial" w:hAnsi="Arial"/>
          <w:sz w:val="22"/>
          <w:szCs w:val="22"/>
          <w:lang w:val="sr-Cyrl-RS" w:eastAsia="en-US"/>
        </w:rPr>
        <w:t>.</w:t>
      </w:r>
    </w:p>
    <w:p w:rsidR="003A0DD1" w:rsidRDefault="003A0DD1" w:rsidP="003A0DD1">
      <w:pPr>
        <w:jc w:val="both"/>
        <w:rPr>
          <w:rFonts w:ascii="Arial" w:hAnsi="Arial" w:cs="Arial"/>
          <w:sz w:val="22"/>
          <w:szCs w:val="22"/>
        </w:rPr>
      </w:pPr>
      <w:r w:rsidRPr="00092A8F">
        <w:rPr>
          <w:rFonts w:ascii="Arial" w:hAnsi="Arial"/>
          <w:b/>
          <w:sz w:val="22"/>
          <w:szCs w:val="22"/>
          <w:lang w:val="sr-Cyrl-RS" w:eastAsia="en-US"/>
        </w:rPr>
        <w:t>Понуђач  је одговоран за прописан и безбедан начин достављања СФО Наручиоцу</w:t>
      </w:r>
      <w:r>
        <w:rPr>
          <w:rFonts w:ascii="Arial" w:hAnsi="Arial"/>
          <w:b/>
          <w:sz w:val="22"/>
          <w:szCs w:val="22"/>
          <w:lang w:val="sr-Cyrl-RS" w:eastAsia="en-US"/>
        </w:rPr>
        <w:t>.</w:t>
      </w:r>
    </w:p>
    <w:p w:rsidR="00C42AC3" w:rsidRDefault="00C42AC3">
      <w:pPr>
        <w:suppressAutoHyphens w:val="0"/>
        <w:rPr>
          <w:rFonts w:ascii="Arial" w:hAnsi="Arial" w:cs="Arial"/>
          <w:b/>
          <w:sz w:val="22"/>
          <w:szCs w:val="22"/>
          <w:lang w:val="sr-Cyrl-RS" w:eastAsia="en-US"/>
        </w:rPr>
      </w:pPr>
      <w:r>
        <w:rPr>
          <w:rFonts w:ascii="Arial" w:hAnsi="Arial" w:cs="Arial"/>
          <w:b/>
          <w:sz w:val="22"/>
          <w:szCs w:val="22"/>
          <w:lang w:val="sr-Cyrl-RS" w:eastAsia="en-US"/>
        </w:rPr>
        <w:br w:type="page"/>
      </w:r>
    </w:p>
    <w:p w:rsidR="003A0DD1" w:rsidRDefault="003A0DD1" w:rsidP="003713EC">
      <w:pPr>
        <w:tabs>
          <w:tab w:val="left" w:pos="1335"/>
        </w:tabs>
        <w:rPr>
          <w:rFonts w:ascii="Arial" w:hAnsi="Arial" w:cs="Arial"/>
          <w:b/>
          <w:sz w:val="22"/>
          <w:szCs w:val="22"/>
          <w:lang w:val="sr-Cyrl-RS" w:eastAsia="en-US"/>
        </w:rPr>
      </w:pPr>
    </w:p>
    <w:p w:rsidR="003713EC" w:rsidRDefault="003713EC" w:rsidP="003713EC">
      <w:pPr>
        <w:tabs>
          <w:tab w:val="left" w:pos="1335"/>
        </w:tabs>
        <w:rPr>
          <w:rFonts w:ascii="Arial" w:hAnsi="Arial" w:cs="Arial"/>
          <w:b/>
          <w:sz w:val="22"/>
          <w:szCs w:val="22"/>
          <w:lang w:val="sr-Cyrl-RS" w:eastAsia="en-US"/>
        </w:rPr>
      </w:pPr>
    </w:p>
    <w:p w:rsidR="0010760B" w:rsidRDefault="003713EC" w:rsidP="003713EC">
      <w:pPr>
        <w:tabs>
          <w:tab w:val="left" w:pos="1335"/>
        </w:tabs>
        <w:rPr>
          <w:rFonts w:ascii="Arial" w:hAnsi="Arial" w:cs="Arial"/>
          <w:b/>
          <w:sz w:val="22"/>
          <w:szCs w:val="22"/>
          <w:lang w:val="sr-Cyrl-RS" w:eastAsia="en-US"/>
        </w:rPr>
      </w:pPr>
      <w:r w:rsidRPr="003713EC">
        <w:rPr>
          <w:rFonts w:ascii="Arial" w:hAnsi="Arial" w:cs="Arial"/>
          <w:b/>
          <w:sz w:val="22"/>
          <w:szCs w:val="22"/>
          <w:lang w:val="sr-Cyrl-RS" w:eastAsia="en-US"/>
        </w:rPr>
        <w:t xml:space="preserve">ПРИЛОГ </w:t>
      </w:r>
      <w:r>
        <w:rPr>
          <w:rFonts w:ascii="Arial" w:hAnsi="Arial" w:cs="Arial"/>
          <w:b/>
          <w:sz w:val="22"/>
          <w:szCs w:val="22"/>
          <w:lang w:val="sr-Cyrl-RS" w:eastAsia="en-US"/>
        </w:rPr>
        <w:t xml:space="preserve">БР. </w:t>
      </w:r>
      <w:r w:rsidRPr="003713EC">
        <w:rPr>
          <w:rFonts w:ascii="Arial" w:hAnsi="Arial" w:cs="Arial"/>
          <w:b/>
          <w:sz w:val="22"/>
          <w:szCs w:val="22"/>
          <w:lang w:val="sr-Cyrl-RS" w:eastAsia="en-US"/>
        </w:rPr>
        <w:t>2</w:t>
      </w:r>
    </w:p>
    <w:p w:rsidR="003A0DD1" w:rsidRDefault="00A83C0E" w:rsidP="00A83C0E">
      <w:pPr>
        <w:tabs>
          <w:tab w:val="left" w:pos="1335"/>
        </w:tabs>
        <w:rPr>
          <w:rFonts w:ascii="Arial" w:hAnsi="Arial" w:cs="Arial"/>
          <w:b/>
          <w:sz w:val="22"/>
          <w:szCs w:val="22"/>
          <w:lang w:val="sr-Cyrl-RS" w:eastAsia="en-US"/>
        </w:rPr>
      </w:pPr>
      <w:r>
        <w:rPr>
          <w:rFonts w:ascii="Arial" w:hAnsi="Arial" w:cs="Arial"/>
          <w:b/>
          <w:sz w:val="22"/>
          <w:szCs w:val="22"/>
          <w:lang w:val="sr-Cyrl-RS" w:eastAsia="en-US"/>
        </w:rPr>
        <w:tab/>
      </w:r>
    </w:p>
    <w:p w:rsidR="003A0DD1" w:rsidRPr="00C42AC3" w:rsidRDefault="003A0DD1" w:rsidP="003A0DD1">
      <w:pPr>
        <w:suppressAutoHyphens w:val="0"/>
        <w:jc w:val="both"/>
        <w:rPr>
          <w:rFonts w:ascii="Arial" w:eastAsia="TimesNewRomanPSMT" w:hAnsi="Arial" w:cs="Arial"/>
          <w:b/>
          <w:bCs/>
          <w:sz w:val="22"/>
          <w:szCs w:val="22"/>
          <w:lang w:val="sr-Cyrl-RS" w:eastAsia="en-US"/>
        </w:rPr>
      </w:pPr>
      <w:r w:rsidRPr="003A0DD1">
        <w:rPr>
          <w:rFonts w:ascii="Arial" w:eastAsia="TimesNewRomanPSMT" w:hAnsi="Arial" w:cs="Arial"/>
          <w:b/>
          <w:bCs/>
          <w:sz w:val="22"/>
          <w:szCs w:val="22"/>
          <w:lang w:eastAsia="en-US"/>
        </w:rPr>
        <w:t>ЦЕ</w:t>
      </w:r>
      <w:r w:rsidR="00C42AC3">
        <w:rPr>
          <w:rFonts w:ascii="Arial" w:eastAsia="TimesNewRomanPSMT" w:hAnsi="Arial" w:cs="Arial"/>
          <w:b/>
          <w:bCs/>
          <w:sz w:val="22"/>
          <w:szCs w:val="22"/>
          <w:lang w:eastAsia="en-US"/>
        </w:rPr>
        <w:t>НА И КОМЕРЦИЈАЛНИ УСЛОВИ ПОНУДЕ</w:t>
      </w:r>
    </w:p>
    <w:p w:rsidR="003A0DD1" w:rsidRPr="003A0DD1" w:rsidRDefault="003A0DD1" w:rsidP="003A0DD1">
      <w:pPr>
        <w:suppressAutoHyphens w:val="0"/>
        <w:jc w:val="center"/>
        <w:rPr>
          <w:rFonts w:ascii="Arial" w:hAnsi="Arial" w:cs="Arial"/>
          <w:b/>
          <w:bCs/>
          <w:iCs/>
          <w:sz w:val="22"/>
          <w:szCs w:val="22"/>
          <w:u w:val="single"/>
          <w:lang w:eastAsia="en-US"/>
        </w:rPr>
      </w:pPr>
      <w:r w:rsidRPr="003A0DD1">
        <w:rPr>
          <w:rFonts w:ascii="Arial" w:hAnsi="Arial" w:cs="Arial"/>
          <w:b/>
          <w:bCs/>
          <w:iCs/>
          <w:sz w:val="22"/>
          <w:szCs w:val="22"/>
          <w:u w:val="single"/>
          <w:lang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1"/>
        <w:gridCol w:w="3939"/>
      </w:tblGrid>
      <w:tr w:rsidR="003A0DD1" w:rsidRPr="003A0DD1" w:rsidTr="00A83C0E">
        <w:trPr>
          <w:trHeight w:val="485"/>
        </w:trPr>
        <w:tc>
          <w:tcPr>
            <w:tcW w:w="5920" w:type="dxa"/>
            <w:shd w:val="clear" w:color="auto" w:fill="C6D9F1"/>
            <w:vAlign w:val="center"/>
          </w:tcPr>
          <w:p w:rsidR="003A0DD1" w:rsidRPr="003A0DD1" w:rsidRDefault="003A0DD1" w:rsidP="003A0DD1">
            <w:pPr>
              <w:suppressAutoHyphens w:val="0"/>
              <w:jc w:val="center"/>
              <w:rPr>
                <w:rFonts w:ascii="Arial" w:hAnsi="Arial" w:cs="Arial"/>
                <w:b/>
                <w:bCs/>
                <w:iCs/>
                <w:sz w:val="22"/>
                <w:szCs w:val="22"/>
                <w:lang w:eastAsia="en-US"/>
              </w:rPr>
            </w:pPr>
            <w:r w:rsidRPr="003A0DD1">
              <w:rPr>
                <w:rFonts w:ascii="Arial" w:eastAsia="TimesNewRomanPSMT" w:hAnsi="Arial" w:cs="Arial"/>
                <w:b/>
                <w:bCs/>
                <w:sz w:val="22"/>
                <w:szCs w:val="22"/>
                <w:lang w:val="en-US" w:eastAsia="en-US"/>
              </w:rPr>
              <w:t xml:space="preserve">ПРЕДМЕТ </w:t>
            </w:r>
            <w:r w:rsidRPr="003A0DD1">
              <w:rPr>
                <w:rFonts w:ascii="Arial" w:eastAsia="TimesNewRomanPSMT" w:hAnsi="Arial" w:cs="Arial"/>
                <w:b/>
                <w:bCs/>
                <w:sz w:val="22"/>
                <w:szCs w:val="22"/>
                <w:lang w:eastAsia="en-US"/>
              </w:rPr>
              <w:t xml:space="preserve">И БРОЈ </w:t>
            </w:r>
            <w:r w:rsidRPr="003A0DD1">
              <w:rPr>
                <w:rFonts w:ascii="Arial" w:eastAsia="TimesNewRomanPSMT" w:hAnsi="Arial" w:cs="Arial"/>
                <w:b/>
                <w:bCs/>
                <w:sz w:val="22"/>
                <w:szCs w:val="22"/>
                <w:lang w:val="en-US" w:eastAsia="en-US"/>
              </w:rPr>
              <w:t>НАБАВКЕ</w:t>
            </w:r>
          </w:p>
        </w:tc>
        <w:tc>
          <w:tcPr>
            <w:tcW w:w="4394" w:type="dxa"/>
            <w:shd w:val="clear" w:color="auto" w:fill="C6D9F1"/>
            <w:vAlign w:val="center"/>
          </w:tcPr>
          <w:p w:rsidR="003A0DD1" w:rsidRPr="003A0DD1" w:rsidRDefault="003A0DD1" w:rsidP="003A0DD1">
            <w:pPr>
              <w:suppressAutoHyphens w:val="0"/>
              <w:jc w:val="both"/>
              <w:rPr>
                <w:rFonts w:ascii="Arial" w:hAnsi="Arial" w:cs="Arial"/>
                <w:b/>
                <w:bCs/>
                <w:iCs/>
                <w:sz w:val="22"/>
                <w:szCs w:val="22"/>
                <w:lang w:eastAsia="en-US"/>
              </w:rPr>
            </w:pPr>
            <w:r w:rsidRPr="003A0DD1">
              <w:rPr>
                <w:rFonts w:ascii="Arial" w:hAnsi="Arial" w:cs="Arial"/>
                <w:b/>
                <w:bCs/>
                <w:iCs/>
                <w:sz w:val="22"/>
                <w:szCs w:val="22"/>
                <w:lang w:eastAsia="en-US"/>
              </w:rPr>
              <w:t xml:space="preserve">УКУПНА ЦЕНА </w:t>
            </w:r>
            <w:r w:rsidRPr="003A0DD1">
              <w:rPr>
                <w:rFonts w:ascii="Arial" w:eastAsia="Arial Unicode MS" w:hAnsi="Arial" w:cs="Arial"/>
                <w:b/>
                <w:bCs/>
                <w:iCs/>
                <w:kern w:val="1"/>
                <w:sz w:val="22"/>
                <w:szCs w:val="22"/>
              </w:rPr>
              <w:t xml:space="preserve">дин. </w:t>
            </w:r>
            <w:r w:rsidRPr="003A0DD1">
              <w:rPr>
                <w:rFonts w:ascii="Arial" w:hAnsi="Arial" w:cs="Arial"/>
                <w:b/>
                <w:bCs/>
                <w:iCs/>
                <w:sz w:val="22"/>
                <w:szCs w:val="22"/>
                <w:lang w:eastAsia="en-US"/>
              </w:rPr>
              <w:t>без ПДВ-а</w:t>
            </w:r>
          </w:p>
        </w:tc>
      </w:tr>
      <w:tr w:rsidR="003A0DD1" w:rsidRPr="003A0DD1" w:rsidTr="00A83C0E">
        <w:trPr>
          <w:trHeight w:val="440"/>
        </w:trPr>
        <w:tc>
          <w:tcPr>
            <w:tcW w:w="5920" w:type="dxa"/>
            <w:vAlign w:val="center"/>
          </w:tcPr>
          <w:p w:rsidR="003A0DD1" w:rsidRPr="003A0DD1" w:rsidRDefault="003A0DD1" w:rsidP="003A0DD1">
            <w:pPr>
              <w:suppressAutoHyphens w:val="0"/>
              <w:rPr>
                <w:rFonts w:ascii="Arial" w:hAnsi="Arial" w:cs="Arial"/>
                <w:sz w:val="22"/>
                <w:szCs w:val="22"/>
                <w:lang w:eastAsia="en-US"/>
              </w:rPr>
            </w:pPr>
            <w:r w:rsidRPr="003A0DD1">
              <w:rPr>
                <w:rFonts w:ascii="Arial" w:hAnsi="Arial" w:cs="Arial"/>
                <w:sz w:val="22"/>
                <w:szCs w:val="22"/>
                <w:lang w:eastAsia="en-US"/>
              </w:rPr>
              <w:t>Поправка унутрашњег блока у фабрици за напојне пумпе ТЕНТ-А3-А6</w:t>
            </w:r>
          </w:p>
          <w:p w:rsidR="003A0DD1" w:rsidRPr="003A0DD1" w:rsidRDefault="003A0DD1" w:rsidP="003A0DD1">
            <w:pPr>
              <w:suppressAutoHyphens w:val="0"/>
              <w:rPr>
                <w:rFonts w:ascii="Arial" w:hAnsi="Arial" w:cs="Arial"/>
                <w:b/>
                <w:sz w:val="22"/>
                <w:szCs w:val="22"/>
                <w:lang w:eastAsia="en-US"/>
              </w:rPr>
            </w:pPr>
            <w:r w:rsidRPr="003A0DD1">
              <w:rPr>
                <w:rFonts w:ascii="Arial" w:hAnsi="Arial" w:cs="Arial"/>
                <w:sz w:val="22"/>
                <w:szCs w:val="22"/>
                <w:lang w:eastAsia="en-US"/>
              </w:rPr>
              <w:t>3000/1373/2018 (3215/2018)</w:t>
            </w:r>
          </w:p>
        </w:tc>
        <w:tc>
          <w:tcPr>
            <w:tcW w:w="4394" w:type="dxa"/>
          </w:tcPr>
          <w:p w:rsidR="003A0DD1" w:rsidRPr="003A0DD1" w:rsidRDefault="003A0DD1" w:rsidP="003A0DD1">
            <w:pPr>
              <w:suppressAutoHyphens w:val="0"/>
              <w:jc w:val="center"/>
              <w:rPr>
                <w:rFonts w:ascii="Arial" w:hAnsi="Arial" w:cs="Arial"/>
                <w:b/>
                <w:bCs/>
                <w:iCs/>
                <w:sz w:val="22"/>
                <w:szCs w:val="22"/>
                <w:lang w:eastAsia="en-US"/>
              </w:rPr>
            </w:pPr>
          </w:p>
          <w:p w:rsidR="003A0DD1" w:rsidRPr="003A0DD1" w:rsidRDefault="003A0DD1" w:rsidP="003A0DD1">
            <w:pPr>
              <w:suppressAutoHyphens w:val="0"/>
              <w:jc w:val="center"/>
              <w:rPr>
                <w:rFonts w:ascii="Arial" w:hAnsi="Arial" w:cs="Arial"/>
                <w:b/>
                <w:bCs/>
                <w:iCs/>
                <w:sz w:val="22"/>
                <w:szCs w:val="22"/>
                <w:lang w:eastAsia="en-US"/>
              </w:rPr>
            </w:pPr>
          </w:p>
        </w:tc>
      </w:tr>
    </w:tbl>
    <w:p w:rsidR="003A0DD1" w:rsidRPr="003A0DD1" w:rsidRDefault="003A0DD1" w:rsidP="003A0DD1">
      <w:pPr>
        <w:suppressAutoHyphens w:val="0"/>
        <w:jc w:val="center"/>
        <w:rPr>
          <w:rFonts w:ascii="Arial" w:hAnsi="Arial" w:cs="Arial"/>
          <w:b/>
          <w:bCs/>
          <w:iCs/>
          <w:sz w:val="22"/>
          <w:szCs w:val="22"/>
          <w:u w:val="single"/>
          <w:lang w:eastAsia="en-US"/>
        </w:rPr>
      </w:pPr>
    </w:p>
    <w:p w:rsidR="003A0DD1" w:rsidRPr="003A0DD1" w:rsidRDefault="003A0DD1" w:rsidP="003A0DD1">
      <w:pPr>
        <w:suppressAutoHyphens w:val="0"/>
        <w:jc w:val="center"/>
        <w:rPr>
          <w:rFonts w:ascii="Arial" w:hAnsi="Arial" w:cs="Arial"/>
          <w:b/>
          <w:bCs/>
          <w:iCs/>
          <w:sz w:val="22"/>
          <w:szCs w:val="22"/>
          <w:u w:val="single"/>
          <w:lang w:eastAsia="en-US"/>
        </w:rPr>
      </w:pPr>
      <w:r w:rsidRPr="003A0DD1">
        <w:rPr>
          <w:rFonts w:ascii="Arial" w:hAnsi="Arial" w:cs="Arial"/>
          <w:b/>
          <w:bCs/>
          <w:iCs/>
          <w:sz w:val="22"/>
          <w:szCs w:val="22"/>
          <w:u w:val="single"/>
          <w:lang w:eastAsia="en-US"/>
        </w:rPr>
        <w:t>КОМЕРЦИЈАЛНИ УСЛОВИ</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426"/>
      </w:tblGrid>
      <w:tr w:rsidR="003A0DD1" w:rsidRPr="003A0DD1" w:rsidTr="00A83C0E">
        <w:trPr>
          <w:trHeight w:val="649"/>
        </w:trPr>
        <w:tc>
          <w:tcPr>
            <w:tcW w:w="4644" w:type="dxa"/>
            <w:shd w:val="clear" w:color="auto" w:fill="C6D9F1"/>
            <w:vAlign w:val="center"/>
          </w:tcPr>
          <w:p w:rsidR="003A0DD1" w:rsidRPr="003A0DD1" w:rsidRDefault="003A0DD1" w:rsidP="003A0DD1">
            <w:pPr>
              <w:suppressAutoHyphens w:val="0"/>
              <w:jc w:val="center"/>
              <w:rPr>
                <w:rFonts w:ascii="Arial" w:hAnsi="Arial" w:cs="Arial"/>
                <w:b/>
                <w:bCs/>
                <w:iCs/>
                <w:sz w:val="22"/>
                <w:szCs w:val="22"/>
                <w:lang w:eastAsia="en-US"/>
              </w:rPr>
            </w:pPr>
            <w:r w:rsidRPr="003A0DD1">
              <w:rPr>
                <w:rFonts w:ascii="Arial" w:hAnsi="Arial" w:cs="Arial"/>
                <w:b/>
                <w:bCs/>
                <w:iCs/>
                <w:sz w:val="22"/>
                <w:szCs w:val="22"/>
                <w:lang w:eastAsia="en-US"/>
              </w:rPr>
              <w:t>УСЛОВ НАРУЧИОЦА</w:t>
            </w:r>
          </w:p>
        </w:tc>
        <w:tc>
          <w:tcPr>
            <w:tcW w:w="4426" w:type="dxa"/>
            <w:shd w:val="clear" w:color="auto" w:fill="C6D9F1"/>
            <w:vAlign w:val="center"/>
          </w:tcPr>
          <w:p w:rsidR="003A0DD1" w:rsidRPr="003A0DD1" w:rsidRDefault="003A0DD1" w:rsidP="003A0DD1">
            <w:pPr>
              <w:suppressAutoHyphens w:val="0"/>
              <w:jc w:val="center"/>
              <w:rPr>
                <w:rFonts w:ascii="Arial" w:hAnsi="Arial" w:cs="Arial"/>
                <w:b/>
                <w:bCs/>
                <w:iCs/>
                <w:sz w:val="22"/>
                <w:szCs w:val="22"/>
                <w:lang w:eastAsia="en-US"/>
              </w:rPr>
            </w:pPr>
            <w:r w:rsidRPr="003A0DD1">
              <w:rPr>
                <w:rFonts w:ascii="Arial" w:hAnsi="Arial" w:cs="Arial"/>
                <w:b/>
                <w:bCs/>
                <w:iCs/>
                <w:sz w:val="22"/>
                <w:szCs w:val="22"/>
                <w:lang w:eastAsia="en-US"/>
              </w:rPr>
              <w:t>ПОНУДА ПОНУЂАЧА</w:t>
            </w:r>
          </w:p>
        </w:tc>
      </w:tr>
      <w:tr w:rsidR="003A0DD1" w:rsidRPr="003A0DD1" w:rsidTr="00A83C0E">
        <w:trPr>
          <w:trHeight w:val="2014"/>
        </w:trPr>
        <w:tc>
          <w:tcPr>
            <w:tcW w:w="4644" w:type="dxa"/>
            <w:vAlign w:val="center"/>
          </w:tcPr>
          <w:p w:rsidR="003A0DD1" w:rsidRPr="003A0DD1" w:rsidRDefault="003A0DD1" w:rsidP="003A0DD1">
            <w:pPr>
              <w:suppressAutoHyphens w:val="0"/>
              <w:rPr>
                <w:rFonts w:ascii="Arial" w:hAnsi="Arial" w:cs="Arial"/>
                <w:b/>
                <w:bCs/>
                <w:iCs/>
                <w:sz w:val="22"/>
                <w:szCs w:val="22"/>
                <w:lang w:eastAsia="en-US"/>
              </w:rPr>
            </w:pPr>
            <w:r w:rsidRPr="003A0DD1">
              <w:rPr>
                <w:rFonts w:ascii="Arial" w:hAnsi="Arial" w:cs="Arial"/>
                <w:b/>
                <w:bCs/>
                <w:iCs/>
                <w:sz w:val="22"/>
                <w:szCs w:val="22"/>
                <w:lang w:eastAsia="en-US"/>
              </w:rPr>
              <w:t>НАЧИН ПЛАЋАЊА:</w:t>
            </w:r>
          </w:p>
          <w:p w:rsidR="003A0DD1" w:rsidRDefault="003A0DD1" w:rsidP="003A0DD1">
            <w:pPr>
              <w:suppressAutoHyphens w:val="0"/>
              <w:spacing w:after="200"/>
              <w:ind w:left="284"/>
              <w:contextualSpacing/>
              <w:rPr>
                <w:rFonts w:ascii="Arial" w:eastAsia="Calibri" w:hAnsi="Arial" w:cs="Arial"/>
                <w:sz w:val="22"/>
                <w:szCs w:val="22"/>
                <w:lang w:val="sr-Cyrl-RS" w:eastAsia="en-US"/>
              </w:rPr>
            </w:pPr>
            <w:r w:rsidRPr="004153D2">
              <w:rPr>
                <w:rFonts w:ascii="Arial" w:eastAsia="Calibri" w:hAnsi="Arial" w:cs="Arial"/>
                <w:sz w:val="22"/>
                <w:szCs w:val="22"/>
                <w:lang w:val="sr-Cyrl-RS" w:eastAsia="en-US"/>
              </w:rPr>
              <w:t xml:space="preserve">Плаћање </w:t>
            </w:r>
            <w:r>
              <w:rPr>
                <w:rFonts w:ascii="Arial" w:eastAsia="Calibri" w:hAnsi="Arial" w:cs="Arial"/>
                <w:sz w:val="22"/>
                <w:szCs w:val="22"/>
                <w:lang w:val="sr-Cyrl-RS" w:eastAsia="en-US"/>
              </w:rPr>
              <w:t>извршених услуга</w:t>
            </w:r>
            <w:r w:rsidRPr="004153D2">
              <w:rPr>
                <w:rFonts w:ascii="Arial" w:eastAsia="Calibri" w:hAnsi="Arial" w:cs="Arial"/>
                <w:sz w:val="22"/>
                <w:szCs w:val="22"/>
                <w:lang w:val="sr-Cyrl-RS" w:eastAsia="en-US"/>
              </w:rPr>
              <w:t xml:space="preserve"> који су предмет ове јавне набавке Наручилац ће извршити на рачун изабраног понуђача, </w:t>
            </w:r>
            <w:r>
              <w:rPr>
                <w:rFonts w:ascii="Arial" w:eastAsia="Calibri" w:hAnsi="Arial" w:cs="Arial"/>
                <w:sz w:val="22"/>
                <w:szCs w:val="22"/>
                <w:lang w:val="sr-Cyrl-RS" w:eastAsia="en-US"/>
              </w:rPr>
              <w:t xml:space="preserve"> </w:t>
            </w:r>
            <w:r w:rsidRPr="004153D2">
              <w:rPr>
                <w:rFonts w:ascii="Arial" w:eastAsia="Calibri" w:hAnsi="Arial" w:cs="Arial"/>
                <w:sz w:val="22"/>
                <w:szCs w:val="22"/>
                <w:lang w:val="sr-Cyrl-RS" w:eastAsia="en-US"/>
              </w:rPr>
              <w:t>бр____________________ који се води код _________ банке ________.на следећи начин:</w:t>
            </w:r>
          </w:p>
          <w:p w:rsidR="003A0DD1" w:rsidRPr="004153D2" w:rsidRDefault="003A0DD1" w:rsidP="003A0DD1">
            <w:pPr>
              <w:suppressAutoHyphens w:val="0"/>
              <w:spacing w:after="200"/>
              <w:ind w:left="1080"/>
              <w:contextualSpacing/>
              <w:rPr>
                <w:rFonts w:ascii="Arial" w:eastAsia="Calibri" w:hAnsi="Arial" w:cs="Arial"/>
                <w:sz w:val="22"/>
                <w:szCs w:val="22"/>
                <w:lang w:val="sr-Cyrl-RS" w:eastAsia="en-US"/>
              </w:rPr>
            </w:pPr>
          </w:p>
          <w:p w:rsidR="003A0DD1" w:rsidRPr="004153D2" w:rsidRDefault="003A0DD1" w:rsidP="003A0DD1">
            <w:pPr>
              <w:suppressAutoHyphens w:val="0"/>
              <w:spacing w:after="200"/>
              <w:ind w:left="142"/>
              <w:contextualSpacing/>
              <w:rPr>
                <w:rFonts w:ascii="Arial" w:eastAsia="Calibri" w:hAnsi="Arial" w:cs="Arial"/>
                <w:sz w:val="22"/>
                <w:szCs w:val="22"/>
                <w:lang w:val="sr-Cyrl-RS" w:eastAsia="en-US"/>
              </w:rPr>
            </w:pPr>
            <w:r w:rsidRPr="004153D2">
              <w:rPr>
                <w:rFonts w:ascii="Arial" w:eastAsia="Calibri" w:hAnsi="Arial" w:cs="Arial"/>
                <w:sz w:val="22"/>
                <w:szCs w:val="22"/>
                <w:lang w:val="sr-Cyrl-RS" w:eastAsia="en-US"/>
              </w:rPr>
              <w:t>•</w:t>
            </w:r>
            <w:r w:rsidRPr="004153D2">
              <w:rPr>
                <w:rFonts w:ascii="Arial" w:eastAsia="Calibri" w:hAnsi="Arial" w:cs="Arial"/>
                <w:sz w:val="22"/>
                <w:szCs w:val="22"/>
                <w:lang w:val="sr-Cyrl-RS" w:eastAsia="en-US"/>
              </w:rPr>
              <w:tab/>
              <w:t>аванс 20 % укупно уговорене цене, након обостраног потписивања Уговора, достављања банкарске гаранције за повраћај авансног плаћања,  банкарске гаранције за добро извршење посла,  у року од 10 дана од дана пријема исправог предрачуна и</w:t>
            </w:r>
          </w:p>
          <w:p w:rsidR="003A0DD1" w:rsidRPr="004153D2" w:rsidRDefault="003A0DD1" w:rsidP="003A0DD1">
            <w:pPr>
              <w:suppressAutoHyphens w:val="0"/>
              <w:spacing w:after="200"/>
              <w:ind w:left="142"/>
              <w:contextualSpacing/>
              <w:rPr>
                <w:rFonts w:ascii="Arial" w:eastAsia="Calibri" w:hAnsi="Arial" w:cs="Arial"/>
                <w:sz w:val="22"/>
                <w:szCs w:val="22"/>
                <w:lang w:val="sr-Cyrl-RS" w:eastAsia="en-US"/>
              </w:rPr>
            </w:pPr>
            <w:r w:rsidRPr="004153D2">
              <w:rPr>
                <w:rFonts w:ascii="Arial" w:eastAsia="Calibri" w:hAnsi="Arial" w:cs="Arial"/>
                <w:sz w:val="22"/>
                <w:szCs w:val="22"/>
                <w:lang w:val="sr-Cyrl-RS" w:eastAsia="en-US"/>
              </w:rPr>
              <w:t>•</w:t>
            </w:r>
            <w:r w:rsidRPr="004153D2">
              <w:rPr>
                <w:rFonts w:ascii="Arial" w:eastAsia="Calibri" w:hAnsi="Arial" w:cs="Arial"/>
                <w:sz w:val="22"/>
                <w:szCs w:val="22"/>
                <w:lang w:val="sr-Cyrl-RS" w:eastAsia="en-US"/>
              </w:rPr>
              <w:tab/>
              <w:t>40 %  уговорене цене  након достављања банкарске гаранције за повраћај авансног плаћања и  доставе најаве о спремности испоруке    у року од 10 дана од дана пријема исправог предрачуна.</w:t>
            </w:r>
          </w:p>
          <w:p w:rsidR="003A0DD1" w:rsidRPr="004153D2" w:rsidRDefault="003A0DD1" w:rsidP="003A0DD1">
            <w:pPr>
              <w:suppressAutoHyphens w:val="0"/>
              <w:spacing w:after="200"/>
              <w:ind w:left="142"/>
              <w:contextualSpacing/>
              <w:rPr>
                <w:rFonts w:ascii="Arial" w:eastAsia="Calibri" w:hAnsi="Arial" w:cs="Arial"/>
                <w:sz w:val="22"/>
                <w:szCs w:val="22"/>
                <w:lang w:val="sr-Cyrl-RS" w:eastAsia="en-US"/>
              </w:rPr>
            </w:pPr>
            <w:r w:rsidRPr="004153D2">
              <w:rPr>
                <w:rFonts w:ascii="Arial" w:eastAsia="Calibri" w:hAnsi="Arial" w:cs="Arial"/>
                <w:sz w:val="22"/>
                <w:szCs w:val="22"/>
                <w:lang w:val="sr-Cyrl-RS" w:eastAsia="en-US"/>
              </w:rPr>
              <w:t>•</w:t>
            </w:r>
            <w:r w:rsidRPr="004153D2">
              <w:rPr>
                <w:rFonts w:ascii="Arial" w:eastAsia="Calibri" w:hAnsi="Arial" w:cs="Arial"/>
                <w:sz w:val="22"/>
                <w:szCs w:val="22"/>
                <w:lang w:val="sr-Cyrl-RS" w:eastAsia="en-US"/>
              </w:rPr>
              <w:tab/>
              <w:t>остатак  укупно уговорене цене биће плаћен уз сразмерно правдање укупно примљеног аванса у законском року до 45 дана од пријема исправног рачуна након:</w:t>
            </w:r>
          </w:p>
          <w:p w:rsidR="003A0DD1" w:rsidRPr="004153D2" w:rsidRDefault="003A0DD1" w:rsidP="003A0DD1">
            <w:pPr>
              <w:suppressAutoHyphens w:val="0"/>
              <w:spacing w:after="200"/>
              <w:ind w:left="142"/>
              <w:contextualSpacing/>
              <w:rPr>
                <w:rFonts w:ascii="Arial" w:eastAsia="Calibri" w:hAnsi="Arial" w:cs="Arial"/>
                <w:sz w:val="22"/>
                <w:szCs w:val="22"/>
                <w:lang w:val="sr-Cyrl-RS" w:eastAsia="en-US"/>
              </w:rPr>
            </w:pPr>
            <w:r w:rsidRPr="004153D2">
              <w:rPr>
                <w:rFonts w:ascii="Arial" w:eastAsia="Calibri" w:hAnsi="Arial" w:cs="Arial"/>
                <w:sz w:val="22"/>
                <w:szCs w:val="22"/>
                <w:lang w:val="sr-Cyrl-RS" w:eastAsia="en-US"/>
              </w:rPr>
              <w:t xml:space="preserve">- испоруке и потписивања Записника о квалитативном и квантитативном пријему добара од стране овлашћених представника Купца и  Продавца без примедби, </w:t>
            </w:r>
          </w:p>
          <w:p w:rsidR="003A0DD1" w:rsidRPr="004153D2" w:rsidRDefault="003A0DD1" w:rsidP="003A0DD1">
            <w:pPr>
              <w:suppressAutoHyphens w:val="0"/>
              <w:spacing w:after="200"/>
              <w:ind w:left="142"/>
              <w:contextualSpacing/>
              <w:rPr>
                <w:rFonts w:ascii="Arial" w:eastAsia="Calibri" w:hAnsi="Arial" w:cs="Arial"/>
                <w:sz w:val="22"/>
                <w:szCs w:val="22"/>
                <w:lang w:val="sr-Cyrl-RS" w:eastAsia="en-US"/>
              </w:rPr>
            </w:pPr>
            <w:r w:rsidRPr="004153D2">
              <w:rPr>
                <w:rFonts w:ascii="Arial" w:eastAsia="Calibri" w:hAnsi="Arial" w:cs="Arial"/>
                <w:sz w:val="22"/>
                <w:szCs w:val="22"/>
                <w:lang w:val="sr-Cyrl-RS" w:eastAsia="en-US"/>
              </w:rPr>
              <w:t>- -достављене банкарске Гаранције за отклањање грешака у гарантном року.</w:t>
            </w:r>
          </w:p>
          <w:p w:rsidR="003A0DD1" w:rsidRPr="003A0DD1" w:rsidRDefault="003A0DD1" w:rsidP="003A0DD1">
            <w:pPr>
              <w:suppressAutoHyphens w:val="0"/>
              <w:autoSpaceDE w:val="0"/>
              <w:autoSpaceDN w:val="0"/>
              <w:adjustRightInd w:val="0"/>
              <w:spacing w:after="200" w:line="276" w:lineRule="auto"/>
              <w:contextualSpacing/>
              <w:jc w:val="both"/>
              <w:rPr>
                <w:rFonts w:ascii="Arial" w:eastAsia="TimesNewRomanPSMT" w:hAnsi="Arial" w:cs="Arial"/>
                <w:bCs/>
                <w:iCs/>
                <w:color w:val="000000"/>
                <w:sz w:val="22"/>
                <w:szCs w:val="22"/>
                <w:lang w:val="sr-Cyrl-RS" w:eastAsia="en-US"/>
              </w:rPr>
            </w:pPr>
          </w:p>
        </w:tc>
        <w:tc>
          <w:tcPr>
            <w:tcW w:w="4426" w:type="dxa"/>
          </w:tcPr>
          <w:p w:rsidR="003A0DD1" w:rsidRPr="003A0DD1" w:rsidRDefault="003A0DD1" w:rsidP="003A0DD1">
            <w:pPr>
              <w:suppressAutoHyphens w:val="0"/>
              <w:jc w:val="center"/>
              <w:rPr>
                <w:rFonts w:ascii="Arial" w:hAnsi="Arial" w:cs="Arial"/>
                <w:b/>
                <w:bCs/>
                <w:iCs/>
                <w:sz w:val="22"/>
                <w:szCs w:val="22"/>
                <w:lang w:eastAsia="en-US"/>
              </w:rPr>
            </w:pPr>
          </w:p>
          <w:p w:rsidR="003A0DD1" w:rsidRPr="003A0DD1" w:rsidRDefault="003A0DD1" w:rsidP="003A0DD1">
            <w:pPr>
              <w:suppressAutoHyphens w:val="0"/>
              <w:jc w:val="center"/>
              <w:rPr>
                <w:rFonts w:ascii="Arial" w:hAnsi="Arial" w:cs="Arial"/>
                <w:bCs/>
                <w:iCs/>
                <w:color w:val="00B0F0"/>
                <w:sz w:val="22"/>
                <w:szCs w:val="22"/>
                <w:lang w:eastAsia="en-US"/>
              </w:rPr>
            </w:pPr>
          </w:p>
          <w:p w:rsidR="003A0DD1" w:rsidRDefault="003A0DD1" w:rsidP="003A0DD1">
            <w:pPr>
              <w:suppressAutoHyphens w:val="0"/>
              <w:rPr>
                <w:rFonts w:ascii="Arial" w:hAnsi="Arial" w:cs="Arial"/>
                <w:bCs/>
                <w:iCs/>
                <w:color w:val="00B0F0"/>
                <w:sz w:val="22"/>
                <w:szCs w:val="22"/>
                <w:lang w:val="sr-Cyrl-RS" w:eastAsia="en-US"/>
              </w:rPr>
            </w:pPr>
          </w:p>
          <w:p w:rsidR="00A83C0E" w:rsidRDefault="00A83C0E" w:rsidP="003A0DD1">
            <w:pPr>
              <w:suppressAutoHyphens w:val="0"/>
              <w:rPr>
                <w:rFonts w:ascii="Arial" w:hAnsi="Arial" w:cs="Arial"/>
                <w:bCs/>
                <w:iCs/>
                <w:color w:val="00B0F0"/>
                <w:sz w:val="22"/>
                <w:szCs w:val="22"/>
                <w:lang w:val="sr-Cyrl-RS" w:eastAsia="en-US"/>
              </w:rPr>
            </w:pPr>
          </w:p>
          <w:p w:rsidR="00A83C0E" w:rsidRDefault="00A83C0E" w:rsidP="003A0DD1">
            <w:pPr>
              <w:suppressAutoHyphens w:val="0"/>
              <w:rPr>
                <w:rFonts w:ascii="Arial" w:hAnsi="Arial" w:cs="Arial"/>
                <w:bCs/>
                <w:iCs/>
                <w:color w:val="00B0F0"/>
                <w:sz w:val="22"/>
                <w:szCs w:val="22"/>
                <w:lang w:val="sr-Cyrl-RS" w:eastAsia="en-US"/>
              </w:rPr>
            </w:pPr>
          </w:p>
          <w:p w:rsidR="00A83C0E" w:rsidRDefault="00A83C0E" w:rsidP="003A0DD1">
            <w:pPr>
              <w:suppressAutoHyphens w:val="0"/>
              <w:rPr>
                <w:rFonts w:ascii="Arial" w:hAnsi="Arial" w:cs="Arial"/>
                <w:bCs/>
                <w:iCs/>
                <w:color w:val="00B0F0"/>
                <w:sz w:val="22"/>
                <w:szCs w:val="22"/>
                <w:lang w:val="sr-Cyrl-RS" w:eastAsia="en-US"/>
              </w:rPr>
            </w:pPr>
          </w:p>
          <w:p w:rsidR="00A83C0E" w:rsidRDefault="00A83C0E" w:rsidP="003A0DD1">
            <w:pPr>
              <w:suppressAutoHyphens w:val="0"/>
              <w:rPr>
                <w:rFonts w:ascii="Arial" w:hAnsi="Arial" w:cs="Arial"/>
                <w:bCs/>
                <w:iCs/>
                <w:color w:val="00B0F0"/>
                <w:sz w:val="22"/>
                <w:szCs w:val="22"/>
                <w:lang w:val="sr-Cyrl-RS" w:eastAsia="en-US"/>
              </w:rPr>
            </w:pPr>
          </w:p>
          <w:p w:rsidR="00A83C0E" w:rsidRPr="003A0DD1" w:rsidRDefault="00A83C0E" w:rsidP="003A0DD1">
            <w:pPr>
              <w:suppressAutoHyphens w:val="0"/>
              <w:rPr>
                <w:rFonts w:ascii="Arial" w:hAnsi="Arial" w:cs="Arial"/>
                <w:bCs/>
                <w:iCs/>
                <w:color w:val="00B0F0"/>
                <w:sz w:val="22"/>
                <w:szCs w:val="22"/>
                <w:lang w:val="sr-Cyrl-RS" w:eastAsia="en-US"/>
              </w:rPr>
            </w:pPr>
          </w:p>
          <w:p w:rsidR="003A0DD1" w:rsidRPr="003A0DD1" w:rsidRDefault="003A0DD1" w:rsidP="003A0DD1">
            <w:pPr>
              <w:suppressAutoHyphens w:val="0"/>
              <w:jc w:val="center"/>
              <w:rPr>
                <w:rFonts w:ascii="Arial" w:hAnsi="Arial" w:cs="Arial"/>
                <w:bCs/>
                <w:iCs/>
                <w:color w:val="00B0F0"/>
                <w:sz w:val="22"/>
                <w:szCs w:val="22"/>
                <w:lang w:eastAsia="en-US"/>
              </w:rPr>
            </w:pPr>
          </w:p>
          <w:p w:rsidR="003A0DD1" w:rsidRPr="003A0DD1" w:rsidRDefault="003A0DD1" w:rsidP="003A0DD1">
            <w:pPr>
              <w:suppressAutoHyphens w:val="0"/>
              <w:jc w:val="center"/>
              <w:rPr>
                <w:rFonts w:ascii="Arial" w:hAnsi="Arial" w:cs="Arial"/>
                <w:bCs/>
                <w:iCs/>
                <w:color w:val="000000"/>
                <w:sz w:val="22"/>
                <w:szCs w:val="22"/>
                <w:lang w:eastAsia="en-US"/>
              </w:rPr>
            </w:pPr>
            <w:r w:rsidRPr="003A0DD1">
              <w:rPr>
                <w:rFonts w:ascii="Arial" w:hAnsi="Arial" w:cs="Arial"/>
                <w:bCs/>
                <w:iCs/>
                <w:color w:val="000000"/>
                <w:sz w:val="22"/>
                <w:szCs w:val="22"/>
                <w:lang w:eastAsia="en-US"/>
              </w:rPr>
              <w:t>Сагласан за захтевом наручиоца</w:t>
            </w:r>
          </w:p>
          <w:p w:rsidR="003A0DD1" w:rsidRPr="003A0DD1" w:rsidRDefault="003A0DD1" w:rsidP="003A0DD1">
            <w:pPr>
              <w:suppressAutoHyphens w:val="0"/>
              <w:jc w:val="center"/>
              <w:rPr>
                <w:rFonts w:ascii="Arial" w:hAnsi="Arial" w:cs="Arial"/>
                <w:bCs/>
                <w:iCs/>
                <w:color w:val="000000"/>
                <w:sz w:val="22"/>
                <w:szCs w:val="22"/>
                <w:lang w:eastAsia="en-US"/>
              </w:rPr>
            </w:pPr>
            <w:r w:rsidRPr="003A0DD1">
              <w:rPr>
                <w:rFonts w:ascii="Arial" w:hAnsi="Arial" w:cs="Arial"/>
                <w:bCs/>
                <w:iCs/>
                <w:color w:val="000000"/>
                <w:sz w:val="22"/>
                <w:szCs w:val="22"/>
                <w:lang w:eastAsia="en-US"/>
              </w:rPr>
              <w:t>ДА / НЕ</w:t>
            </w:r>
          </w:p>
          <w:p w:rsidR="003A0DD1" w:rsidRPr="003A0DD1" w:rsidRDefault="003A0DD1" w:rsidP="003A0DD1">
            <w:pPr>
              <w:suppressAutoHyphens w:val="0"/>
              <w:jc w:val="center"/>
              <w:rPr>
                <w:rFonts w:ascii="Arial" w:hAnsi="Arial" w:cs="Arial"/>
                <w:bCs/>
                <w:iCs/>
                <w:color w:val="00B0F0"/>
                <w:sz w:val="22"/>
                <w:szCs w:val="22"/>
                <w:lang w:val="sr-Cyrl-RS" w:eastAsia="en-US"/>
              </w:rPr>
            </w:pPr>
            <w:r w:rsidRPr="003A0DD1">
              <w:rPr>
                <w:rFonts w:ascii="Arial" w:hAnsi="Arial" w:cs="Arial"/>
                <w:bCs/>
                <w:iCs/>
                <w:color w:val="000000"/>
                <w:sz w:val="22"/>
                <w:szCs w:val="22"/>
                <w:lang w:eastAsia="en-US"/>
              </w:rPr>
              <w:t xml:space="preserve"> (заокружити)</w:t>
            </w:r>
          </w:p>
        </w:tc>
      </w:tr>
      <w:tr w:rsidR="003A0DD1" w:rsidRPr="003A0DD1" w:rsidTr="00A83C0E">
        <w:trPr>
          <w:trHeight w:val="1339"/>
        </w:trPr>
        <w:tc>
          <w:tcPr>
            <w:tcW w:w="4644" w:type="dxa"/>
            <w:vAlign w:val="center"/>
          </w:tcPr>
          <w:p w:rsidR="003A0DD1" w:rsidRPr="003A0DD1" w:rsidRDefault="003A0DD1" w:rsidP="003A0DD1">
            <w:pPr>
              <w:suppressAutoHyphens w:val="0"/>
              <w:rPr>
                <w:rFonts w:ascii="Arial" w:hAnsi="Arial" w:cs="Arial"/>
                <w:b/>
                <w:bCs/>
                <w:iCs/>
                <w:sz w:val="22"/>
                <w:szCs w:val="22"/>
                <w:lang w:val="sr-Cyrl-RS" w:eastAsia="en-US"/>
              </w:rPr>
            </w:pPr>
            <w:r w:rsidRPr="003A0DD1">
              <w:rPr>
                <w:rFonts w:ascii="Arial" w:hAnsi="Arial" w:cs="Arial"/>
                <w:b/>
                <w:bCs/>
                <w:iCs/>
                <w:sz w:val="22"/>
                <w:szCs w:val="22"/>
                <w:lang w:eastAsia="en-US"/>
              </w:rPr>
              <w:lastRenderedPageBreak/>
              <w:t>РОК ИЗВРШЕЊА:</w:t>
            </w:r>
          </w:p>
          <w:p w:rsidR="003A0DD1" w:rsidRPr="003A0DD1" w:rsidRDefault="003A0DD1" w:rsidP="003A0DD1">
            <w:pPr>
              <w:suppressAutoHyphens w:val="0"/>
              <w:spacing w:before="120" w:after="200" w:line="276" w:lineRule="auto"/>
              <w:jc w:val="both"/>
              <w:outlineLvl w:val="0"/>
              <w:rPr>
                <w:rFonts w:ascii="Arial" w:hAnsi="Arial"/>
                <w:sz w:val="22"/>
                <w:szCs w:val="22"/>
                <w:lang w:val="sr-Cyrl-RS"/>
              </w:rPr>
            </w:pPr>
            <w:r w:rsidRPr="003A0DD1">
              <w:rPr>
                <w:rFonts w:ascii="Arial" w:hAnsi="Arial"/>
                <w:sz w:val="22"/>
                <w:szCs w:val="22"/>
                <w:lang w:val="sr-Cyrl-RS"/>
              </w:rPr>
              <w:t>Рoк извршeњa услугe нe мoжe бити дужи oд 40 недеља oд дaнa преузимања унутрашњег блока напојне пумпе.</w:t>
            </w:r>
          </w:p>
          <w:p w:rsidR="003A0DD1" w:rsidRPr="003A0DD1" w:rsidRDefault="003A0DD1" w:rsidP="003A0DD1">
            <w:pPr>
              <w:suppressAutoHyphens w:val="0"/>
              <w:spacing w:before="120" w:after="200" w:line="276" w:lineRule="auto"/>
              <w:jc w:val="both"/>
              <w:outlineLvl w:val="0"/>
              <w:rPr>
                <w:rFonts w:ascii="Arial" w:hAnsi="Arial"/>
                <w:sz w:val="22"/>
                <w:szCs w:val="22"/>
                <w:lang w:val="sr-Cyrl-RS"/>
              </w:rPr>
            </w:pPr>
            <w:r w:rsidRPr="003A0DD1">
              <w:rPr>
                <w:rFonts w:ascii="Arial" w:hAnsi="Arial"/>
                <w:sz w:val="22"/>
                <w:szCs w:val="22"/>
                <w:lang w:val="sr-Cyrl-RS"/>
              </w:rPr>
              <w:t>Преузимања унутрашњег блока обавиће се најкасније у року од 30 дана од дана закључења уговора.</w:t>
            </w:r>
          </w:p>
        </w:tc>
        <w:tc>
          <w:tcPr>
            <w:tcW w:w="4426" w:type="dxa"/>
            <w:vAlign w:val="center"/>
          </w:tcPr>
          <w:p w:rsidR="003A0DD1" w:rsidRPr="003A0DD1" w:rsidRDefault="003A0DD1" w:rsidP="003A0DD1">
            <w:pPr>
              <w:suppressAutoHyphens w:val="0"/>
              <w:rPr>
                <w:rFonts w:ascii="Arial" w:hAnsi="Arial" w:cs="Arial"/>
                <w:b/>
                <w:bCs/>
                <w:iCs/>
                <w:sz w:val="22"/>
                <w:szCs w:val="22"/>
                <w:lang w:val="sr-Cyrl-RS" w:eastAsia="en-US"/>
              </w:rPr>
            </w:pPr>
            <w:r w:rsidRPr="003A0DD1">
              <w:rPr>
                <w:rFonts w:ascii="Arial" w:hAnsi="Arial" w:cs="Arial"/>
                <w:b/>
                <w:bCs/>
                <w:iCs/>
                <w:sz w:val="22"/>
                <w:szCs w:val="22"/>
                <w:lang w:eastAsia="en-US"/>
              </w:rPr>
              <w:t>РОК ИЗВРШЕЊА:</w:t>
            </w:r>
          </w:p>
          <w:p w:rsidR="003A0DD1" w:rsidRPr="003A0DD1" w:rsidRDefault="003A0DD1" w:rsidP="003A0DD1">
            <w:pPr>
              <w:suppressAutoHyphens w:val="0"/>
              <w:spacing w:before="120" w:after="200" w:line="276" w:lineRule="auto"/>
              <w:jc w:val="both"/>
              <w:outlineLvl w:val="0"/>
              <w:rPr>
                <w:rFonts w:ascii="Arial" w:hAnsi="Arial"/>
                <w:sz w:val="22"/>
                <w:szCs w:val="22"/>
                <w:lang w:val="sr-Cyrl-RS"/>
              </w:rPr>
            </w:pPr>
            <w:r w:rsidRPr="003A0DD1">
              <w:rPr>
                <w:rFonts w:ascii="Arial" w:hAnsi="Arial"/>
                <w:sz w:val="22"/>
                <w:szCs w:val="22"/>
                <w:lang w:val="sr-Cyrl-RS"/>
              </w:rPr>
              <w:t>Рoк извршeњa услугe је ............ недеља oд дaнa преузимања унутрашњег блока напојне пумпе.</w:t>
            </w:r>
          </w:p>
          <w:p w:rsidR="003A0DD1" w:rsidRPr="00C42AC3" w:rsidRDefault="003A0DD1" w:rsidP="003A0DD1">
            <w:pPr>
              <w:suppressAutoHyphens w:val="0"/>
              <w:spacing w:before="120" w:after="200" w:line="276" w:lineRule="auto"/>
              <w:jc w:val="both"/>
              <w:outlineLvl w:val="0"/>
              <w:rPr>
                <w:rFonts w:ascii="Arial" w:hAnsi="Arial"/>
                <w:color w:val="FF0000"/>
                <w:sz w:val="22"/>
                <w:szCs w:val="22"/>
                <w:lang w:val="sr-Cyrl-RS"/>
              </w:rPr>
            </w:pPr>
            <w:r w:rsidRPr="003A0DD1">
              <w:rPr>
                <w:rFonts w:ascii="Arial" w:eastAsia="Calibri" w:hAnsi="Arial" w:cs="Arial"/>
                <w:sz w:val="22"/>
                <w:szCs w:val="22"/>
                <w:lang w:val="sr-Cyrl-RS" w:eastAsia="en-US"/>
              </w:rPr>
              <w:t>Преузимања унутрашњег блока обавиће се најкасније у року од 30 дана од дана закључења уговора.</w:t>
            </w:r>
          </w:p>
        </w:tc>
      </w:tr>
      <w:tr w:rsidR="003A0DD1" w:rsidRPr="003A0DD1" w:rsidTr="00A83C0E">
        <w:trPr>
          <w:trHeight w:val="2926"/>
        </w:trPr>
        <w:tc>
          <w:tcPr>
            <w:tcW w:w="4644" w:type="dxa"/>
            <w:vAlign w:val="center"/>
          </w:tcPr>
          <w:p w:rsidR="003A0DD1" w:rsidRPr="003A0DD1" w:rsidRDefault="003A0DD1" w:rsidP="003A0DD1">
            <w:pPr>
              <w:suppressAutoHyphens w:val="0"/>
              <w:rPr>
                <w:rFonts w:ascii="Arial" w:hAnsi="Arial" w:cs="Arial"/>
                <w:b/>
                <w:bCs/>
                <w:iCs/>
                <w:sz w:val="22"/>
                <w:szCs w:val="22"/>
                <w:lang w:val="sr-Cyrl-RS" w:eastAsia="en-US"/>
              </w:rPr>
            </w:pPr>
            <w:r w:rsidRPr="003A0DD1">
              <w:rPr>
                <w:rFonts w:ascii="Arial" w:hAnsi="Arial" w:cs="Arial"/>
                <w:b/>
                <w:bCs/>
                <w:iCs/>
                <w:sz w:val="22"/>
                <w:szCs w:val="22"/>
                <w:lang w:eastAsia="en-US"/>
              </w:rPr>
              <w:t>ГАРАНТНИ РОК:</w:t>
            </w:r>
          </w:p>
          <w:p w:rsidR="003A0DD1" w:rsidRPr="003A0DD1" w:rsidRDefault="003A0DD1" w:rsidP="003A0DD1">
            <w:pPr>
              <w:suppressAutoHyphens w:val="0"/>
              <w:spacing w:after="200" w:line="276" w:lineRule="auto"/>
              <w:rPr>
                <w:rFonts w:ascii="Arial" w:eastAsia="Calibri" w:hAnsi="Arial" w:cs="Arial"/>
                <w:sz w:val="22"/>
                <w:szCs w:val="22"/>
                <w:lang w:eastAsia="en-US"/>
              </w:rPr>
            </w:pPr>
            <w:r w:rsidRPr="003A0DD1">
              <w:rPr>
                <w:rFonts w:ascii="Arial" w:eastAsia="Calibri" w:hAnsi="Arial" w:cs="Arial"/>
                <w:sz w:val="22"/>
                <w:szCs w:val="22"/>
                <w:lang w:eastAsia="en-US"/>
              </w:rPr>
              <w:t>12 месеци од хладног комишининга – старта пумпе, или 18 месеци од испоруке, шта год да буде раније.</w:t>
            </w:r>
          </w:p>
          <w:p w:rsidR="003A0DD1" w:rsidRPr="003A0DD1" w:rsidRDefault="003A0DD1" w:rsidP="003A0DD1">
            <w:pPr>
              <w:suppressAutoHyphens w:val="0"/>
              <w:spacing w:before="120" w:after="200" w:line="276" w:lineRule="auto"/>
              <w:jc w:val="both"/>
              <w:outlineLvl w:val="0"/>
              <w:rPr>
                <w:rFonts w:ascii="Arial" w:eastAsia="Calibri" w:hAnsi="Arial" w:cs="Arial"/>
                <w:bCs/>
                <w:sz w:val="22"/>
                <w:szCs w:val="22"/>
                <w:lang w:val="sr-Cyrl-RS"/>
              </w:rPr>
            </w:pPr>
            <w:r w:rsidRPr="003A0DD1">
              <w:rPr>
                <w:rFonts w:ascii="Arial" w:eastAsia="Calibri" w:hAnsi="Arial" w:cs="Arial"/>
                <w:sz w:val="22"/>
                <w:szCs w:val="22"/>
                <w:lang w:eastAsia="en-US"/>
              </w:rPr>
              <w:t xml:space="preserve"> </w:t>
            </w:r>
            <w:r w:rsidRPr="003A0DD1">
              <w:rPr>
                <w:rFonts w:ascii="Arial" w:eastAsia="Calibri" w:hAnsi="Arial" w:cs="Arial"/>
                <w:sz w:val="22"/>
                <w:szCs w:val="22"/>
                <w:lang w:eastAsia="hr-HR"/>
              </w:rPr>
              <w:t>Гаранција за добро извршење посла је успешан старт пумпе и рад на свим оптерећењима са задовољавајућим параметрима. Сви параметри пумпе – притисак, проток, температуре, вибрације, треба да буду у дозвољеним границама које је дефинисао произвођач пумпе у упутству за рад и одржавање.</w:t>
            </w:r>
          </w:p>
        </w:tc>
        <w:tc>
          <w:tcPr>
            <w:tcW w:w="4426" w:type="dxa"/>
            <w:vAlign w:val="center"/>
          </w:tcPr>
          <w:p w:rsidR="003A0DD1" w:rsidRPr="003A0DD1" w:rsidRDefault="003A0DD1" w:rsidP="003A0DD1">
            <w:pPr>
              <w:suppressAutoHyphens w:val="0"/>
              <w:spacing w:before="120" w:after="200" w:line="276" w:lineRule="auto"/>
              <w:jc w:val="both"/>
              <w:outlineLvl w:val="0"/>
              <w:rPr>
                <w:rFonts w:ascii="Arial" w:eastAsia="Calibri" w:hAnsi="Arial" w:cs="Arial"/>
                <w:bCs/>
                <w:sz w:val="22"/>
                <w:szCs w:val="22"/>
                <w:lang w:val="sr-Cyrl-RS"/>
              </w:rPr>
            </w:pPr>
            <w:r w:rsidRPr="003A0DD1">
              <w:rPr>
                <w:rFonts w:ascii="Arial" w:eastAsia="Calibri" w:hAnsi="Arial" w:cs="Arial"/>
                <w:bCs/>
                <w:sz w:val="22"/>
                <w:szCs w:val="22"/>
                <w:lang w:val="sr-Cyrl-RS"/>
              </w:rPr>
              <w:t>ГАРАНТНИ РОК:</w:t>
            </w:r>
          </w:p>
          <w:p w:rsidR="003A0DD1" w:rsidRPr="003A0DD1" w:rsidRDefault="003A0DD1" w:rsidP="003A0DD1">
            <w:pPr>
              <w:suppressAutoHyphens w:val="0"/>
              <w:spacing w:after="200" w:line="276" w:lineRule="auto"/>
              <w:rPr>
                <w:rFonts w:ascii="Arial" w:eastAsia="Calibri" w:hAnsi="Arial" w:cs="Arial"/>
                <w:sz w:val="22"/>
                <w:szCs w:val="22"/>
                <w:lang w:eastAsia="en-US"/>
              </w:rPr>
            </w:pPr>
            <w:r w:rsidRPr="003A0DD1">
              <w:rPr>
                <w:rFonts w:ascii="Arial" w:eastAsia="Calibri" w:hAnsi="Arial" w:cs="Arial"/>
                <w:sz w:val="22"/>
                <w:szCs w:val="22"/>
                <w:lang w:eastAsia="en-US"/>
              </w:rPr>
              <w:t>...............месеци од хладног комишининга – старта пумпе, или                    ........  месеци од испоруке, шта год да буде раније.</w:t>
            </w:r>
          </w:p>
          <w:p w:rsidR="003A0DD1" w:rsidRPr="003A0DD1" w:rsidRDefault="003A0DD1" w:rsidP="003A0DD1">
            <w:pPr>
              <w:suppressAutoHyphens w:val="0"/>
              <w:spacing w:before="120" w:after="200" w:line="276" w:lineRule="auto"/>
              <w:jc w:val="both"/>
              <w:outlineLvl w:val="0"/>
              <w:rPr>
                <w:rFonts w:ascii="Arial" w:eastAsia="Calibri" w:hAnsi="Arial" w:cs="Arial"/>
                <w:bCs/>
                <w:sz w:val="22"/>
                <w:szCs w:val="22"/>
                <w:lang w:val="sr-Cyrl-RS"/>
              </w:rPr>
            </w:pPr>
            <w:r w:rsidRPr="003A0DD1">
              <w:rPr>
                <w:rFonts w:ascii="Arial" w:eastAsia="Calibri" w:hAnsi="Arial" w:cs="Arial"/>
                <w:sz w:val="22"/>
                <w:szCs w:val="22"/>
                <w:lang w:eastAsia="en-US"/>
              </w:rPr>
              <w:t xml:space="preserve"> </w:t>
            </w:r>
            <w:r w:rsidRPr="003A0DD1">
              <w:rPr>
                <w:rFonts w:ascii="Arial" w:eastAsia="Calibri" w:hAnsi="Arial" w:cs="Arial"/>
                <w:sz w:val="22"/>
                <w:szCs w:val="22"/>
                <w:lang w:eastAsia="hr-HR"/>
              </w:rPr>
              <w:t>Гаранција за добро извршење посла је успешан старт пумпе и рад на свим оптерећењима са задовољавајућим параметрима. Сви параметри пумпе – притисак, проток, температуре, вибрације, треба да буду у дозвољеним границама које је дефинисао произвођач пумпе у упутству за рад и одржавање.</w:t>
            </w:r>
          </w:p>
        </w:tc>
      </w:tr>
      <w:tr w:rsidR="003A0DD1" w:rsidRPr="003A0DD1" w:rsidTr="00A83C0E">
        <w:trPr>
          <w:trHeight w:val="820"/>
        </w:trPr>
        <w:tc>
          <w:tcPr>
            <w:tcW w:w="4644" w:type="dxa"/>
            <w:vAlign w:val="center"/>
          </w:tcPr>
          <w:p w:rsidR="003A0DD1" w:rsidRPr="003A0DD1" w:rsidRDefault="003A0DD1" w:rsidP="003A0DD1">
            <w:pPr>
              <w:suppressAutoHyphens w:val="0"/>
              <w:rPr>
                <w:rFonts w:ascii="Arial" w:hAnsi="Arial" w:cs="Arial"/>
                <w:b/>
                <w:bCs/>
                <w:iCs/>
                <w:sz w:val="22"/>
                <w:szCs w:val="22"/>
                <w:lang w:eastAsia="hr-HR"/>
              </w:rPr>
            </w:pPr>
            <w:r w:rsidRPr="003A0DD1">
              <w:rPr>
                <w:rFonts w:ascii="Arial" w:hAnsi="Arial" w:cs="Arial"/>
                <w:b/>
                <w:bCs/>
                <w:iCs/>
                <w:sz w:val="22"/>
                <w:szCs w:val="22"/>
                <w:lang w:eastAsia="hr-HR"/>
              </w:rPr>
              <w:t xml:space="preserve">ПАРИТЕТ: </w:t>
            </w:r>
          </w:p>
          <w:p w:rsidR="003A0DD1" w:rsidRPr="003A0DD1" w:rsidRDefault="003A0DD1" w:rsidP="003A0DD1">
            <w:pPr>
              <w:suppressAutoHyphens w:val="0"/>
              <w:rPr>
                <w:rFonts w:ascii="Arial" w:hAnsi="Arial" w:cs="Arial"/>
                <w:sz w:val="22"/>
                <w:szCs w:val="22"/>
                <w:lang w:eastAsia="zh-CN"/>
              </w:rPr>
            </w:pPr>
            <w:r w:rsidRPr="003A0DD1">
              <w:rPr>
                <w:rFonts w:ascii="Arial" w:hAnsi="Arial" w:cs="Arial"/>
                <w:sz w:val="22"/>
                <w:szCs w:val="22"/>
                <w:lang w:eastAsia="zh-CN"/>
              </w:rPr>
              <w:t xml:space="preserve">Понуда се даје на паритету </w:t>
            </w:r>
          </w:p>
          <w:p w:rsidR="003A0DD1" w:rsidRPr="003A0DD1" w:rsidRDefault="003A0DD1" w:rsidP="003A0DD1">
            <w:pPr>
              <w:suppressAutoHyphens w:val="0"/>
              <w:rPr>
                <w:rFonts w:ascii="Arial" w:hAnsi="Arial" w:cs="Arial"/>
                <w:b/>
                <w:bCs/>
                <w:iCs/>
                <w:sz w:val="22"/>
                <w:szCs w:val="22"/>
                <w:lang w:eastAsia="hr-HR"/>
              </w:rPr>
            </w:pPr>
            <w:r w:rsidRPr="003A0DD1">
              <w:rPr>
                <w:rFonts w:ascii="Arial" w:hAnsi="Arial" w:cs="Arial"/>
                <w:sz w:val="22"/>
                <w:szCs w:val="22"/>
                <w:lang w:eastAsia="zh-CN"/>
              </w:rPr>
              <w:t>DAP ТЕНТ А Incoterms 2010</w:t>
            </w:r>
          </w:p>
        </w:tc>
        <w:tc>
          <w:tcPr>
            <w:tcW w:w="4426" w:type="dxa"/>
            <w:vAlign w:val="center"/>
          </w:tcPr>
          <w:p w:rsidR="003A0DD1" w:rsidRPr="003A0DD1" w:rsidRDefault="003A0DD1" w:rsidP="003A0DD1">
            <w:pPr>
              <w:suppressAutoHyphens w:val="0"/>
              <w:jc w:val="center"/>
              <w:rPr>
                <w:rFonts w:ascii="Arial" w:hAnsi="Arial" w:cs="Arial"/>
                <w:bCs/>
                <w:iCs/>
                <w:color w:val="000000"/>
                <w:sz w:val="22"/>
                <w:szCs w:val="22"/>
                <w:lang w:eastAsia="en-US"/>
              </w:rPr>
            </w:pPr>
          </w:p>
          <w:p w:rsidR="003A0DD1" w:rsidRPr="003A0DD1" w:rsidRDefault="003A0DD1" w:rsidP="003A0DD1">
            <w:pPr>
              <w:suppressAutoHyphens w:val="0"/>
              <w:jc w:val="center"/>
              <w:rPr>
                <w:rFonts w:ascii="Arial" w:hAnsi="Arial" w:cs="Arial"/>
                <w:bCs/>
                <w:iCs/>
                <w:color w:val="000000"/>
                <w:sz w:val="22"/>
                <w:szCs w:val="22"/>
                <w:lang w:eastAsia="en-US"/>
              </w:rPr>
            </w:pPr>
            <w:r w:rsidRPr="003A0DD1">
              <w:rPr>
                <w:rFonts w:ascii="Arial" w:hAnsi="Arial" w:cs="Arial"/>
                <w:bCs/>
                <w:iCs/>
                <w:color w:val="000000"/>
                <w:sz w:val="22"/>
                <w:szCs w:val="22"/>
                <w:lang w:eastAsia="en-US"/>
              </w:rPr>
              <w:t>Сагласан за захтевом наручиоца</w:t>
            </w:r>
          </w:p>
          <w:p w:rsidR="003A0DD1" w:rsidRPr="003A0DD1" w:rsidRDefault="003A0DD1" w:rsidP="003A0DD1">
            <w:pPr>
              <w:suppressAutoHyphens w:val="0"/>
              <w:jc w:val="center"/>
              <w:rPr>
                <w:rFonts w:ascii="Arial" w:hAnsi="Arial" w:cs="Arial"/>
                <w:bCs/>
                <w:iCs/>
                <w:color w:val="000000"/>
                <w:sz w:val="22"/>
                <w:szCs w:val="22"/>
                <w:lang w:eastAsia="en-US"/>
              </w:rPr>
            </w:pPr>
            <w:r w:rsidRPr="003A0DD1">
              <w:rPr>
                <w:rFonts w:ascii="Arial" w:hAnsi="Arial" w:cs="Arial"/>
                <w:bCs/>
                <w:iCs/>
                <w:color w:val="000000"/>
                <w:sz w:val="22"/>
                <w:szCs w:val="22"/>
                <w:lang w:eastAsia="en-US"/>
              </w:rPr>
              <w:t xml:space="preserve">ДА/НЕ </w:t>
            </w:r>
          </w:p>
          <w:p w:rsidR="003A0DD1" w:rsidRPr="003A0DD1" w:rsidRDefault="003A0DD1" w:rsidP="003A0DD1">
            <w:pPr>
              <w:suppressAutoHyphens w:val="0"/>
              <w:jc w:val="center"/>
              <w:rPr>
                <w:rFonts w:ascii="Arial" w:hAnsi="Arial" w:cs="Arial"/>
                <w:sz w:val="22"/>
                <w:szCs w:val="22"/>
                <w:lang w:val="sr-Cyrl-RS" w:eastAsia="zh-CN"/>
              </w:rPr>
            </w:pPr>
            <w:r w:rsidRPr="003A0DD1">
              <w:rPr>
                <w:rFonts w:ascii="Arial" w:hAnsi="Arial" w:cs="Arial"/>
                <w:bCs/>
                <w:iCs/>
                <w:color w:val="000000"/>
                <w:sz w:val="22"/>
                <w:szCs w:val="22"/>
                <w:lang w:eastAsia="en-US"/>
              </w:rPr>
              <w:t>(заокружити)</w:t>
            </w:r>
          </w:p>
        </w:tc>
      </w:tr>
      <w:tr w:rsidR="003A0DD1" w:rsidRPr="003A0DD1" w:rsidTr="00A83C0E">
        <w:trPr>
          <w:trHeight w:val="820"/>
        </w:trPr>
        <w:tc>
          <w:tcPr>
            <w:tcW w:w="4644" w:type="dxa"/>
            <w:vAlign w:val="center"/>
          </w:tcPr>
          <w:p w:rsidR="003A0DD1" w:rsidRPr="003A0DD1" w:rsidRDefault="003A0DD1" w:rsidP="003A0DD1">
            <w:pPr>
              <w:suppressAutoHyphens w:val="0"/>
              <w:jc w:val="center"/>
              <w:rPr>
                <w:rFonts w:ascii="Arial" w:hAnsi="Arial" w:cs="Arial"/>
                <w:b/>
                <w:bCs/>
                <w:iCs/>
                <w:sz w:val="22"/>
                <w:szCs w:val="22"/>
                <w:lang w:eastAsia="en-US"/>
              </w:rPr>
            </w:pPr>
          </w:p>
          <w:p w:rsidR="003A0DD1" w:rsidRPr="003A0DD1" w:rsidRDefault="003A0DD1" w:rsidP="003A0DD1">
            <w:pPr>
              <w:suppressAutoHyphens w:val="0"/>
              <w:rPr>
                <w:rFonts w:ascii="Arial" w:hAnsi="Arial" w:cs="Arial"/>
                <w:bCs/>
                <w:iCs/>
                <w:color w:val="000000"/>
                <w:sz w:val="22"/>
                <w:szCs w:val="22"/>
                <w:lang w:val="sr-Latn-RS" w:eastAsia="en-US"/>
              </w:rPr>
            </w:pPr>
            <w:r w:rsidRPr="003A0DD1">
              <w:rPr>
                <w:rFonts w:ascii="Arial" w:hAnsi="Arial" w:cs="Arial"/>
                <w:b/>
                <w:bCs/>
                <w:iCs/>
                <w:sz w:val="22"/>
                <w:szCs w:val="22"/>
                <w:lang w:eastAsia="en-US"/>
              </w:rPr>
              <w:t>МЕСТО ИЗВРШЕЊА:</w:t>
            </w:r>
          </w:p>
          <w:p w:rsidR="003A0DD1" w:rsidRPr="003A0DD1" w:rsidRDefault="003A0DD1" w:rsidP="003A0DD1">
            <w:pPr>
              <w:suppressAutoHyphens w:val="0"/>
              <w:rPr>
                <w:rFonts w:ascii="Arial" w:hAnsi="Arial" w:cs="Arial"/>
                <w:b/>
                <w:bCs/>
                <w:iCs/>
                <w:sz w:val="22"/>
                <w:szCs w:val="22"/>
                <w:lang w:val="sr-Cyrl-RS" w:eastAsia="en-US"/>
              </w:rPr>
            </w:pPr>
            <w:r w:rsidRPr="003A0DD1">
              <w:rPr>
                <w:rFonts w:ascii="Arial" w:hAnsi="Arial" w:cs="Arial"/>
                <w:bCs/>
                <w:iCs/>
                <w:color w:val="000000"/>
                <w:sz w:val="22"/>
                <w:szCs w:val="22"/>
                <w:lang w:val="sr-Cyrl-RS" w:eastAsia="en-US"/>
              </w:rPr>
              <w:t>Место извршења услуга: сервисни центар Понуђача.</w:t>
            </w:r>
          </w:p>
        </w:tc>
        <w:tc>
          <w:tcPr>
            <w:tcW w:w="4426" w:type="dxa"/>
            <w:vAlign w:val="center"/>
          </w:tcPr>
          <w:p w:rsidR="003A0DD1" w:rsidRPr="003A0DD1" w:rsidRDefault="003A0DD1" w:rsidP="003A0DD1">
            <w:pPr>
              <w:suppressAutoHyphens w:val="0"/>
              <w:jc w:val="center"/>
              <w:rPr>
                <w:rFonts w:ascii="Arial" w:hAnsi="Arial" w:cs="Arial"/>
                <w:bCs/>
                <w:iCs/>
                <w:color w:val="000000"/>
                <w:sz w:val="22"/>
                <w:szCs w:val="22"/>
                <w:lang w:eastAsia="en-US"/>
              </w:rPr>
            </w:pPr>
            <w:r w:rsidRPr="003A0DD1">
              <w:rPr>
                <w:rFonts w:ascii="Arial" w:hAnsi="Arial" w:cs="Arial"/>
                <w:bCs/>
                <w:iCs/>
                <w:color w:val="000000"/>
                <w:sz w:val="22"/>
                <w:szCs w:val="22"/>
                <w:lang w:eastAsia="en-US"/>
              </w:rPr>
              <w:t>Сагласан за захтевом наручиоца</w:t>
            </w:r>
          </w:p>
          <w:p w:rsidR="003A0DD1" w:rsidRPr="003A0DD1" w:rsidRDefault="003A0DD1" w:rsidP="003A0DD1">
            <w:pPr>
              <w:suppressAutoHyphens w:val="0"/>
              <w:jc w:val="center"/>
              <w:rPr>
                <w:rFonts w:ascii="Arial" w:hAnsi="Arial" w:cs="Arial"/>
                <w:bCs/>
                <w:iCs/>
                <w:color w:val="000000"/>
                <w:sz w:val="22"/>
                <w:szCs w:val="22"/>
                <w:lang w:eastAsia="en-US"/>
              </w:rPr>
            </w:pPr>
            <w:r w:rsidRPr="003A0DD1">
              <w:rPr>
                <w:rFonts w:ascii="Arial" w:hAnsi="Arial" w:cs="Arial"/>
                <w:bCs/>
                <w:iCs/>
                <w:color w:val="000000"/>
                <w:sz w:val="22"/>
                <w:szCs w:val="22"/>
                <w:lang w:eastAsia="en-US"/>
              </w:rPr>
              <w:t>ДА/НЕ</w:t>
            </w:r>
          </w:p>
          <w:p w:rsidR="003A0DD1" w:rsidRPr="003A0DD1" w:rsidRDefault="003A0DD1" w:rsidP="003A0DD1">
            <w:pPr>
              <w:suppressAutoHyphens w:val="0"/>
              <w:jc w:val="center"/>
              <w:rPr>
                <w:rFonts w:ascii="Arial" w:hAnsi="Arial" w:cs="Arial"/>
                <w:b/>
                <w:bCs/>
                <w:iCs/>
                <w:sz w:val="22"/>
                <w:szCs w:val="22"/>
                <w:lang w:eastAsia="en-US"/>
              </w:rPr>
            </w:pPr>
            <w:r w:rsidRPr="003A0DD1">
              <w:rPr>
                <w:rFonts w:ascii="Arial" w:hAnsi="Arial" w:cs="Arial"/>
                <w:bCs/>
                <w:iCs/>
                <w:color w:val="000000"/>
                <w:sz w:val="22"/>
                <w:szCs w:val="22"/>
                <w:lang w:eastAsia="en-US"/>
              </w:rPr>
              <w:t xml:space="preserve"> (заокружити)</w:t>
            </w:r>
          </w:p>
        </w:tc>
      </w:tr>
      <w:tr w:rsidR="003A0DD1" w:rsidRPr="003A0DD1" w:rsidTr="00A83C0E">
        <w:trPr>
          <w:trHeight w:val="802"/>
        </w:trPr>
        <w:tc>
          <w:tcPr>
            <w:tcW w:w="4644" w:type="dxa"/>
            <w:vAlign w:val="center"/>
          </w:tcPr>
          <w:p w:rsidR="003A0DD1" w:rsidRPr="003A0DD1" w:rsidRDefault="003A0DD1" w:rsidP="003A0DD1">
            <w:pPr>
              <w:suppressAutoHyphens w:val="0"/>
              <w:jc w:val="center"/>
              <w:rPr>
                <w:rFonts w:ascii="Arial" w:hAnsi="Arial" w:cs="Arial"/>
                <w:b/>
                <w:bCs/>
                <w:iCs/>
                <w:sz w:val="22"/>
                <w:szCs w:val="22"/>
                <w:lang w:eastAsia="en-US"/>
              </w:rPr>
            </w:pPr>
          </w:p>
          <w:p w:rsidR="003A0DD1" w:rsidRPr="003A0DD1" w:rsidRDefault="003A0DD1" w:rsidP="003A0DD1">
            <w:pPr>
              <w:suppressAutoHyphens w:val="0"/>
              <w:rPr>
                <w:rFonts w:ascii="Arial" w:hAnsi="Arial" w:cs="Arial"/>
                <w:b/>
                <w:bCs/>
                <w:iCs/>
                <w:sz w:val="22"/>
                <w:szCs w:val="22"/>
                <w:lang w:val="sr-Cyrl-RS" w:eastAsia="en-US"/>
              </w:rPr>
            </w:pPr>
            <w:r w:rsidRPr="003A0DD1">
              <w:rPr>
                <w:rFonts w:ascii="Arial" w:hAnsi="Arial" w:cs="Arial"/>
                <w:b/>
                <w:bCs/>
                <w:iCs/>
                <w:sz w:val="22"/>
                <w:szCs w:val="22"/>
                <w:lang w:eastAsia="en-US"/>
              </w:rPr>
              <w:t>РОК ВАЖЕЊА ПОНУДЕ:</w:t>
            </w:r>
          </w:p>
          <w:p w:rsidR="003A0DD1" w:rsidRPr="003A0DD1" w:rsidRDefault="003A0DD1" w:rsidP="003A0DD1">
            <w:pPr>
              <w:suppressAutoHyphens w:val="0"/>
              <w:rPr>
                <w:rFonts w:ascii="Arial" w:hAnsi="Arial" w:cs="Arial"/>
                <w:b/>
                <w:bCs/>
                <w:iCs/>
                <w:sz w:val="22"/>
                <w:szCs w:val="22"/>
                <w:lang w:eastAsia="en-US"/>
              </w:rPr>
            </w:pPr>
            <w:r w:rsidRPr="003A0DD1">
              <w:rPr>
                <w:rFonts w:ascii="Arial" w:hAnsi="Arial" w:cs="Arial"/>
                <w:bCs/>
                <w:iCs/>
                <w:sz w:val="22"/>
                <w:szCs w:val="22"/>
                <w:lang w:eastAsia="en-US"/>
              </w:rPr>
              <w:t>не може бити краћ</w:t>
            </w:r>
            <w:r w:rsidRPr="003A0DD1">
              <w:rPr>
                <w:rFonts w:ascii="Arial" w:hAnsi="Arial" w:cs="Arial"/>
                <w:bCs/>
                <w:iCs/>
                <w:sz w:val="22"/>
                <w:szCs w:val="22"/>
                <w:lang w:val="en-US" w:eastAsia="en-US"/>
              </w:rPr>
              <w:t>и</w:t>
            </w:r>
            <w:r w:rsidRPr="003A0DD1">
              <w:rPr>
                <w:rFonts w:ascii="Arial" w:hAnsi="Arial" w:cs="Arial"/>
                <w:bCs/>
                <w:iCs/>
                <w:sz w:val="22"/>
                <w:szCs w:val="22"/>
                <w:lang w:eastAsia="en-US"/>
              </w:rPr>
              <w:t xml:space="preserve"> од </w:t>
            </w:r>
            <w:r w:rsidRPr="003A0DD1">
              <w:rPr>
                <w:rFonts w:ascii="Arial" w:hAnsi="Arial" w:cs="Arial"/>
                <w:bCs/>
                <w:iCs/>
                <w:color w:val="000000"/>
                <w:sz w:val="22"/>
                <w:szCs w:val="22"/>
                <w:lang w:eastAsia="en-US"/>
              </w:rPr>
              <w:t>60</w:t>
            </w:r>
            <w:r w:rsidRPr="003A0DD1">
              <w:rPr>
                <w:rFonts w:ascii="Arial" w:hAnsi="Arial" w:cs="Arial"/>
                <w:bCs/>
                <w:iCs/>
                <w:sz w:val="22"/>
                <w:szCs w:val="22"/>
                <w:lang w:eastAsia="en-US"/>
              </w:rPr>
              <w:t xml:space="preserve"> дана од дана отварања понуда</w:t>
            </w:r>
          </w:p>
        </w:tc>
        <w:tc>
          <w:tcPr>
            <w:tcW w:w="4426" w:type="dxa"/>
            <w:vAlign w:val="center"/>
          </w:tcPr>
          <w:p w:rsidR="003A0DD1" w:rsidRPr="003A0DD1" w:rsidRDefault="003A0DD1" w:rsidP="003A0DD1">
            <w:pPr>
              <w:suppressAutoHyphens w:val="0"/>
              <w:jc w:val="center"/>
              <w:rPr>
                <w:rFonts w:ascii="Arial" w:hAnsi="Arial" w:cs="Arial"/>
                <w:b/>
                <w:bCs/>
                <w:iCs/>
                <w:sz w:val="22"/>
                <w:szCs w:val="22"/>
                <w:lang w:eastAsia="en-US"/>
              </w:rPr>
            </w:pPr>
          </w:p>
          <w:p w:rsidR="003A0DD1" w:rsidRPr="003A0DD1" w:rsidRDefault="003A0DD1" w:rsidP="003A0DD1">
            <w:pPr>
              <w:suppressAutoHyphens w:val="0"/>
              <w:jc w:val="center"/>
              <w:rPr>
                <w:rFonts w:ascii="Arial" w:hAnsi="Arial" w:cs="Arial"/>
                <w:b/>
                <w:bCs/>
                <w:iCs/>
                <w:sz w:val="22"/>
                <w:szCs w:val="22"/>
                <w:lang w:eastAsia="en-US"/>
              </w:rPr>
            </w:pPr>
            <w:r w:rsidRPr="003A0DD1">
              <w:rPr>
                <w:rFonts w:ascii="Arial" w:hAnsi="Arial" w:cs="Arial"/>
                <w:bCs/>
                <w:iCs/>
                <w:sz w:val="22"/>
                <w:szCs w:val="22"/>
                <w:lang w:eastAsia="en-US"/>
              </w:rPr>
              <w:t>_____ дана од дана отварања понуда</w:t>
            </w:r>
          </w:p>
        </w:tc>
      </w:tr>
      <w:tr w:rsidR="003A0DD1" w:rsidRPr="003A0DD1" w:rsidTr="00A83C0E">
        <w:trPr>
          <w:trHeight w:val="762"/>
        </w:trPr>
        <w:tc>
          <w:tcPr>
            <w:tcW w:w="9070" w:type="dxa"/>
            <w:gridSpan w:val="2"/>
          </w:tcPr>
          <w:p w:rsidR="003A0DD1" w:rsidRPr="003A0DD1" w:rsidRDefault="003A0DD1" w:rsidP="003A0DD1">
            <w:pPr>
              <w:suppressAutoHyphens w:val="0"/>
              <w:jc w:val="both"/>
              <w:rPr>
                <w:rFonts w:ascii="Arial" w:hAnsi="Arial" w:cs="Arial"/>
                <w:bCs/>
                <w:iCs/>
                <w:sz w:val="22"/>
                <w:szCs w:val="22"/>
                <w:lang w:eastAsia="en-US"/>
              </w:rPr>
            </w:pPr>
            <w:r w:rsidRPr="003A0DD1">
              <w:rPr>
                <w:rFonts w:ascii="Arial" w:hAnsi="Arial" w:cs="Arial"/>
                <w:bCs/>
                <w:iCs/>
                <w:sz w:val="22"/>
                <w:szCs w:val="22"/>
                <w:lang w:eastAsia="en-U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3A0DD1" w:rsidRPr="003A0DD1" w:rsidRDefault="003A0DD1" w:rsidP="003A0DD1">
      <w:pPr>
        <w:suppressAutoHyphens w:val="0"/>
        <w:jc w:val="both"/>
        <w:rPr>
          <w:rFonts w:ascii="Arial" w:hAnsi="Arial" w:cs="Arial"/>
          <w:b/>
          <w:bCs/>
          <w:iCs/>
          <w:sz w:val="22"/>
          <w:szCs w:val="22"/>
          <w:lang w:eastAsia="en-US"/>
        </w:rPr>
      </w:pPr>
    </w:p>
    <w:p w:rsidR="003A0DD1" w:rsidRPr="003A0DD1" w:rsidRDefault="003A0DD1" w:rsidP="003A0DD1">
      <w:pPr>
        <w:suppressAutoHyphens w:val="0"/>
        <w:jc w:val="both"/>
        <w:rPr>
          <w:rFonts w:ascii="Arial" w:hAnsi="Arial" w:cs="Arial"/>
          <w:b/>
          <w:bCs/>
          <w:iCs/>
          <w:sz w:val="22"/>
          <w:szCs w:val="22"/>
          <w:lang w:val="sr-Cyrl-RS" w:eastAsia="en-US"/>
        </w:rPr>
      </w:pPr>
    </w:p>
    <w:p w:rsidR="003A0DD1" w:rsidRPr="003A0DD1" w:rsidRDefault="003A0DD1" w:rsidP="003A0DD1">
      <w:pPr>
        <w:suppressAutoHyphens w:val="0"/>
        <w:jc w:val="both"/>
        <w:rPr>
          <w:rFonts w:ascii="Arial" w:eastAsia="TimesNewRomanPSMT" w:hAnsi="Arial" w:cs="Arial"/>
          <w:bCs/>
          <w:sz w:val="22"/>
          <w:szCs w:val="22"/>
          <w:lang w:eastAsia="en-US"/>
        </w:rPr>
      </w:pPr>
      <w:r w:rsidRPr="003A0DD1">
        <w:rPr>
          <w:rFonts w:ascii="Arial" w:eastAsia="TimesNewRomanPSMT" w:hAnsi="Arial" w:cs="Arial"/>
          <w:bCs/>
          <w:sz w:val="22"/>
          <w:szCs w:val="22"/>
          <w:lang w:val="en-US" w:eastAsia="en-US"/>
        </w:rPr>
        <w:t xml:space="preserve">Датум </w:t>
      </w:r>
      <w:r w:rsidRPr="003A0DD1">
        <w:rPr>
          <w:rFonts w:ascii="Arial" w:eastAsia="TimesNewRomanPSMT" w:hAnsi="Arial" w:cs="Arial"/>
          <w:bCs/>
          <w:sz w:val="22"/>
          <w:szCs w:val="22"/>
          <w:lang w:val="en-US" w:eastAsia="en-US"/>
        </w:rPr>
        <w:tab/>
      </w:r>
      <w:r w:rsidRPr="003A0DD1">
        <w:rPr>
          <w:rFonts w:ascii="Arial" w:eastAsia="TimesNewRomanPSMT" w:hAnsi="Arial" w:cs="Arial"/>
          <w:bCs/>
          <w:sz w:val="22"/>
          <w:szCs w:val="22"/>
          <w:lang w:val="en-US" w:eastAsia="en-US"/>
        </w:rPr>
        <w:tab/>
      </w:r>
      <w:r w:rsidRPr="003A0DD1">
        <w:rPr>
          <w:rFonts w:ascii="Arial" w:eastAsia="TimesNewRomanPSMT" w:hAnsi="Arial" w:cs="Arial"/>
          <w:bCs/>
          <w:sz w:val="22"/>
          <w:szCs w:val="22"/>
          <w:lang w:val="en-US" w:eastAsia="en-US"/>
        </w:rPr>
        <w:tab/>
      </w:r>
      <w:r w:rsidRPr="003A0DD1">
        <w:rPr>
          <w:rFonts w:ascii="Arial" w:eastAsia="TimesNewRomanPSMT" w:hAnsi="Arial" w:cs="Arial"/>
          <w:bCs/>
          <w:sz w:val="22"/>
          <w:szCs w:val="22"/>
          <w:lang w:val="en-US" w:eastAsia="en-US"/>
        </w:rPr>
        <w:tab/>
        <w:t>Понуђач</w:t>
      </w:r>
    </w:p>
    <w:p w:rsidR="003A0DD1" w:rsidRPr="003A0DD1" w:rsidRDefault="003A0DD1" w:rsidP="003A0DD1">
      <w:pPr>
        <w:suppressAutoHyphens w:val="0"/>
        <w:jc w:val="both"/>
        <w:rPr>
          <w:rFonts w:ascii="Arial" w:eastAsia="TimesNewRomanPS-BoldMT" w:hAnsi="Arial" w:cs="Arial"/>
          <w:b/>
          <w:bCs/>
          <w:iCs/>
          <w:sz w:val="22"/>
          <w:szCs w:val="22"/>
          <w:lang w:eastAsia="en-US"/>
        </w:rPr>
      </w:pPr>
      <w:r w:rsidRPr="003A0DD1">
        <w:rPr>
          <w:rFonts w:ascii="Arial" w:eastAsia="TimesNewRomanPS-BoldMT" w:hAnsi="Arial" w:cs="Arial"/>
          <w:b/>
          <w:bCs/>
          <w:iCs/>
          <w:sz w:val="22"/>
          <w:szCs w:val="22"/>
          <w:lang w:val="en-US" w:eastAsia="en-US"/>
        </w:rPr>
        <w:t>________________________</w:t>
      </w:r>
      <w:r w:rsidRPr="003A0DD1">
        <w:rPr>
          <w:rFonts w:ascii="Arial" w:eastAsia="TimesNewRomanPS-BoldMT" w:hAnsi="Arial" w:cs="Arial"/>
          <w:b/>
          <w:bCs/>
          <w:iCs/>
          <w:sz w:val="22"/>
          <w:szCs w:val="22"/>
          <w:lang w:eastAsia="en-US"/>
        </w:rPr>
        <w:t xml:space="preserve">        М.П.</w:t>
      </w:r>
      <w:r w:rsidRPr="003A0DD1">
        <w:rPr>
          <w:rFonts w:ascii="Arial" w:eastAsia="TimesNewRomanPS-BoldMT" w:hAnsi="Arial" w:cs="Arial"/>
          <w:b/>
          <w:bCs/>
          <w:iCs/>
          <w:sz w:val="22"/>
          <w:szCs w:val="22"/>
          <w:lang w:val="en-US" w:eastAsia="en-US"/>
        </w:rPr>
        <w:tab/>
      </w:r>
      <w:r w:rsidRPr="003A0DD1">
        <w:rPr>
          <w:rFonts w:ascii="Arial" w:eastAsia="TimesNewRomanPS-BoldMT" w:hAnsi="Arial" w:cs="Arial"/>
          <w:b/>
          <w:bCs/>
          <w:iCs/>
          <w:sz w:val="22"/>
          <w:szCs w:val="22"/>
          <w:lang w:eastAsia="en-US"/>
        </w:rPr>
        <w:t xml:space="preserve">_____________________                                      </w:t>
      </w:r>
    </w:p>
    <w:p w:rsidR="003A0DD1" w:rsidRPr="003A0DD1" w:rsidRDefault="003A0DD1" w:rsidP="003A0DD1">
      <w:pPr>
        <w:suppressAutoHyphens w:val="0"/>
        <w:jc w:val="both"/>
        <w:rPr>
          <w:rFonts w:ascii="Arial" w:hAnsi="Arial" w:cs="Arial"/>
          <w:b/>
          <w:bCs/>
          <w:iCs/>
          <w:sz w:val="22"/>
          <w:szCs w:val="22"/>
          <w:u w:val="single"/>
          <w:lang w:val="sr-Cyrl-RS" w:eastAsia="en-US"/>
        </w:rPr>
      </w:pPr>
    </w:p>
    <w:p w:rsidR="003A0DD1" w:rsidRPr="003A0DD1" w:rsidRDefault="003A0DD1" w:rsidP="003A0DD1">
      <w:pPr>
        <w:suppressAutoHyphens w:val="0"/>
        <w:jc w:val="both"/>
        <w:rPr>
          <w:rFonts w:ascii="Arial" w:hAnsi="Arial" w:cs="Arial"/>
          <w:b/>
          <w:bCs/>
          <w:iCs/>
          <w:sz w:val="22"/>
          <w:szCs w:val="22"/>
          <w:u w:val="single"/>
          <w:lang w:val="en-US" w:eastAsia="en-US"/>
        </w:rPr>
      </w:pPr>
      <w:r w:rsidRPr="003A0DD1">
        <w:rPr>
          <w:rFonts w:ascii="Arial" w:hAnsi="Arial" w:cs="Arial"/>
          <w:b/>
          <w:bCs/>
          <w:iCs/>
          <w:sz w:val="22"/>
          <w:szCs w:val="22"/>
          <w:u w:val="single"/>
          <w:lang w:val="en-US" w:eastAsia="en-US"/>
        </w:rPr>
        <w:t>Напомене:</w:t>
      </w:r>
    </w:p>
    <w:p w:rsidR="003A0DD1" w:rsidRPr="003A0DD1" w:rsidRDefault="003A0DD1" w:rsidP="003A0DD1">
      <w:pPr>
        <w:suppressAutoHyphens w:val="0"/>
        <w:autoSpaceDE w:val="0"/>
        <w:autoSpaceDN w:val="0"/>
        <w:adjustRightInd w:val="0"/>
        <w:spacing w:before="120"/>
        <w:jc w:val="both"/>
        <w:rPr>
          <w:rFonts w:ascii="Arial" w:eastAsia="TimesNewRomanPS-BoldMT" w:hAnsi="Arial" w:cs="Arial"/>
          <w:bCs/>
          <w:iCs/>
          <w:sz w:val="22"/>
          <w:szCs w:val="22"/>
          <w:lang w:val="sr-Cyrl-RS" w:eastAsia="en-US"/>
        </w:rPr>
      </w:pPr>
      <w:proofErr w:type="gramStart"/>
      <w:r w:rsidRPr="003A0DD1">
        <w:rPr>
          <w:rFonts w:ascii="Arial" w:eastAsia="TimesNewRomanPS-BoldMT" w:hAnsi="Arial" w:cs="Arial"/>
          <w:bCs/>
          <w:iCs/>
          <w:sz w:val="22"/>
          <w:szCs w:val="22"/>
          <w:lang w:val="en-US" w:eastAsia="en-US"/>
        </w:rPr>
        <w:t>-  Понуђач је обавезан да у обрасцу понуде попуни све комерцијалне услове (сва празна поља).</w:t>
      </w:r>
      <w:proofErr w:type="gramEnd"/>
      <w:r w:rsidRPr="003A0DD1">
        <w:rPr>
          <w:rFonts w:ascii="Arial" w:eastAsia="TimesNewRomanPS-BoldMT" w:hAnsi="Arial" w:cs="Arial"/>
          <w:bCs/>
          <w:iCs/>
          <w:sz w:val="22"/>
          <w:szCs w:val="22"/>
          <w:lang w:val="en-US" w:eastAsia="en-US"/>
        </w:rPr>
        <w:tab/>
      </w:r>
      <w:r w:rsidRPr="003A0DD1">
        <w:rPr>
          <w:rFonts w:ascii="Arial" w:eastAsia="TimesNewRomanPS-BoldMT" w:hAnsi="Arial" w:cs="Arial"/>
          <w:bCs/>
          <w:iCs/>
          <w:sz w:val="22"/>
          <w:szCs w:val="22"/>
          <w:lang w:val="en-US" w:eastAsia="en-US"/>
        </w:rPr>
        <w:tab/>
      </w:r>
    </w:p>
    <w:p w:rsidR="003713EC" w:rsidRPr="003713EC" w:rsidRDefault="003713EC" w:rsidP="003713EC">
      <w:pPr>
        <w:tabs>
          <w:tab w:val="left" w:pos="567"/>
        </w:tabs>
        <w:suppressAutoHyphens w:val="0"/>
        <w:jc w:val="both"/>
        <w:rPr>
          <w:rFonts w:ascii="Arial" w:hAnsi="Arial" w:cs="Arial"/>
          <w:sz w:val="22"/>
          <w:szCs w:val="22"/>
          <w:lang w:val="sr-Cyrl-RS" w:eastAsia="en-US"/>
        </w:rPr>
      </w:pPr>
    </w:p>
    <w:p w:rsidR="00A83C0E" w:rsidRDefault="00A83C0E" w:rsidP="003713EC">
      <w:pPr>
        <w:tabs>
          <w:tab w:val="left" w:pos="1335"/>
        </w:tabs>
        <w:rPr>
          <w:rFonts w:ascii="Arial" w:hAnsi="Arial" w:cs="Arial"/>
          <w:b/>
          <w:sz w:val="22"/>
          <w:szCs w:val="22"/>
          <w:lang w:val="sr-Cyrl-RS" w:eastAsia="en-US"/>
        </w:rPr>
      </w:pPr>
    </w:p>
    <w:p w:rsidR="003E3050" w:rsidRPr="009F3E4B" w:rsidRDefault="003E3050" w:rsidP="003E3050">
      <w:pPr>
        <w:rPr>
          <w:rFonts w:ascii="Arial" w:hAnsi="Arial" w:cs="Arial"/>
          <w:b/>
          <w:sz w:val="22"/>
          <w:szCs w:val="22"/>
          <w:lang w:val="sr-Cyrl-RS" w:eastAsia="en-US"/>
        </w:rPr>
      </w:pPr>
      <w:r w:rsidRPr="009F3E4B">
        <w:rPr>
          <w:rFonts w:ascii="Arial" w:hAnsi="Arial" w:cs="Arial"/>
          <w:b/>
          <w:sz w:val="22"/>
          <w:szCs w:val="22"/>
          <w:lang w:val="sr-Cyrl-RS" w:eastAsia="en-US"/>
        </w:rPr>
        <w:t>Прилог 3</w:t>
      </w:r>
    </w:p>
    <w:p w:rsidR="003E3050" w:rsidRPr="009F3E4B" w:rsidRDefault="003E3050" w:rsidP="003E3050">
      <w:pPr>
        <w:suppressAutoHyphens w:val="0"/>
        <w:spacing w:before="120"/>
        <w:jc w:val="both"/>
        <w:rPr>
          <w:rFonts w:ascii="Arial" w:hAnsi="Arial" w:cs="Arial"/>
          <w:b/>
          <w:bCs/>
          <w:spacing w:val="-1"/>
          <w:sz w:val="22"/>
          <w:szCs w:val="22"/>
          <w:lang w:eastAsia="hr-HR"/>
        </w:rPr>
      </w:pPr>
      <w:r w:rsidRPr="009F3E4B">
        <w:rPr>
          <w:rFonts w:ascii="Arial" w:hAnsi="Arial" w:cs="Arial"/>
          <w:b/>
          <w:bCs/>
          <w:spacing w:val="-1"/>
          <w:sz w:val="22"/>
          <w:szCs w:val="22"/>
          <w:lang w:val="hr-HR" w:eastAsia="hr-HR"/>
        </w:rPr>
        <w:t xml:space="preserve">ОБРАЗАЦ </w:t>
      </w:r>
      <w:r w:rsidRPr="009F3E4B">
        <w:rPr>
          <w:rFonts w:ascii="Arial" w:hAnsi="Arial" w:cs="Arial"/>
          <w:b/>
          <w:bCs/>
          <w:spacing w:val="-1"/>
          <w:sz w:val="22"/>
          <w:szCs w:val="22"/>
          <w:lang w:eastAsia="hr-HR"/>
        </w:rPr>
        <w:t>ГАРАНЦИЈЕ ЗА ПОВРАЋАЈ АВАНСА</w:t>
      </w:r>
    </w:p>
    <w:p w:rsidR="003E3050" w:rsidRPr="009F3E4B" w:rsidRDefault="003E3050" w:rsidP="003E3050">
      <w:pPr>
        <w:shd w:val="clear" w:color="auto" w:fill="FFFFFF"/>
        <w:suppressAutoHyphens w:val="0"/>
        <w:spacing w:before="120"/>
        <w:jc w:val="both"/>
        <w:rPr>
          <w:rFonts w:ascii="Arial" w:hAnsi="Arial" w:cs="Arial"/>
          <w:b/>
          <w:bCs/>
          <w:i/>
          <w:sz w:val="22"/>
          <w:szCs w:val="22"/>
          <w:u w:val="single"/>
          <w:lang w:eastAsia="hr-HR"/>
        </w:rPr>
      </w:pPr>
      <w:r w:rsidRPr="009F3E4B">
        <w:rPr>
          <w:rFonts w:ascii="Arial" w:hAnsi="Arial" w:cs="Arial"/>
          <w:b/>
          <w:bCs/>
          <w:i/>
          <w:sz w:val="22"/>
          <w:szCs w:val="22"/>
          <w:u w:val="single"/>
          <w:lang w:eastAsia="hr-HR"/>
        </w:rPr>
        <w:t>(назив банке, адреса филијале издаваоца или огранка)</w:t>
      </w:r>
    </w:p>
    <w:p w:rsidR="003E3050" w:rsidRPr="009F3E4B" w:rsidRDefault="003E3050" w:rsidP="003E3050">
      <w:pPr>
        <w:suppressAutoHyphens w:val="0"/>
        <w:spacing w:before="120"/>
        <w:jc w:val="both"/>
        <w:rPr>
          <w:rFonts w:ascii="Arial" w:hAnsi="Arial" w:cs="Arial"/>
          <w:bCs/>
          <w:sz w:val="22"/>
          <w:szCs w:val="22"/>
          <w:lang w:eastAsia="hr-HR"/>
        </w:rPr>
      </w:pPr>
      <w:r w:rsidRPr="009F3E4B">
        <w:rPr>
          <w:rFonts w:ascii="Arial" w:hAnsi="Arial" w:cs="Arial"/>
          <w:bCs/>
          <w:spacing w:val="9"/>
          <w:sz w:val="22"/>
          <w:szCs w:val="22"/>
          <w:lang w:eastAsia="hr-HR"/>
        </w:rPr>
        <w:t xml:space="preserve">за: </w:t>
      </w:r>
      <w:r w:rsidRPr="009F3E4B">
        <w:rPr>
          <w:rFonts w:ascii="Arial" w:hAnsi="Arial" w:cs="Arial"/>
          <w:bCs/>
          <w:sz w:val="22"/>
          <w:szCs w:val="22"/>
          <w:lang w:eastAsia="hr-HR"/>
        </w:rPr>
        <w:t xml:space="preserve">Јавно предузеће  "Електропривреда Србије" Београд </w:t>
      </w:r>
    </w:p>
    <w:p w:rsidR="003E3050" w:rsidRPr="009F3E4B" w:rsidRDefault="003E3050" w:rsidP="003E3050">
      <w:pPr>
        <w:suppressAutoHyphens w:val="0"/>
        <w:spacing w:before="120"/>
        <w:jc w:val="both"/>
        <w:rPr>
          <w:rFonts w:ascii="Arial" w:hAnsi="Arial" w:cs="Arial"/>
          <w:bCs/>
          <w:sz w:val="22"/>
          <w:szCs w:val="22"/>
          <w:lang w:eastAsia="hr-HR"/>
        </w:rPr>
      </w:pPr>
      <w:r w:rsidRPr="009F3E4B">
        <w:rPr>
          <w:rFonts w:ascii="Arial" w:hAnsi="Arial" w:cs="Arial"/>
          <w:bCs/>
          <w:sz w:val="22"/>
          <w:szCs w:val="22"/>
          <w:lang w:eastAsia="hr-HR"/>
        </w:rPr>
        <w:t>Балканска 13</w:t>
      </w:r>
    </w:p>
    <w:p w:rsidR="003E3050" w:rsidRPr="009F3E4B" w:rsidRDefault="003E3050" w:rsidP="003E3050">
      <w:pPr>
        <w:shd w:val="clear" w:color="auto" w:fill="FFFFFF"/>
        <w:suppressAutoHyphens w:val="0"/>
        <w:spacing w:before="120"/>
        <w:jc w:val="both"/>
        <w:rPr>
          <w:rFonts w:ascii="Arial" w:hAnsi="Arial" w:cs="Arial"/>
          <w:bCs/>
          <w:sz w:val="22"/>
          <w:szCs w:val="22"/>
          <w:lang w:eastAsia="hr-HR"/>
        </w:rPr>
      </w:pPr>
      <w:r w:rsidRPr="009F3E4B">
        <w:rPr>
          <w:rFonts w:ascii="Arial" w:hAnsi="Arial" w:cs="Arial"/>
          <w:bCs/>
          <w:sz w:val="22"/>
          <w:szCs w:val="22"/>
          <w:lang w:eastAsia="hr-HR"/>
        </w:rPr>
        <w:t xml:space="preserve">Огранак ТЕНТ Београд – Обреновац </w:t>
      </w:r>
    </w:p>
    <w:p w:rsidR="003E3050" w:rsidRPr="009F3E4B" w:rsidRDefault="003E3050" w:rsidP="003E3050">
      <w:pPr>
        <w:shd w:val="clear" w:color="auto" w:fill="FFFFFF"/>
        <w:suppressAutoHyphens w:val="0"/>
        <w:spacing w:before="120"/>
        <w:jc w:val="both"/>
        <w:rPr>
          <w:rFonts w:ascii="Arial" w:hAnsi="Arial" w:cs="Arial"/>
          <w:bCs/>
          <w:sz w:val="22"/>
          <w:szCs w:val="22"/>
          <w:lang w:eastAsia="hr-HR"/>
        </w:rPr>
      </w:pPr>
      <w:r w:rsidRPr="009F3E4B">
        <w:rPr>
          <w:rFonts w:ascii="Arial" w:hAnsi="Arial" w:cs="Arial"/>
          <w:bCs/>
          <w:sz w:val="22"/>
          <w:szCs w:val="22"/>
          <w:lang w:eastAsia="hr-HR"/>
        </w:rPr>
        <w:t>Богољуба Урошевића Црног 44, 11500 Обреновац</w:t>
      </w:r>
    </w:p>
    <w:p w:rsidR="003E3050" w:rsidRPr="009F3E4B" w:rsidRDefault="003E3050" w:rsidP="003E3050">
      <w:pPr>
        <w:shd w:val="clear" w:color="auto" w:fill="FFFFFF"/>
        <w:suppressAutoHyphens w:val="0"/>
        <w:spacing w:before="120"/>
        <w:jc w:val="both"/>
        <w:rPr>
          <w:rFonts w:ascii="Arial" w:hAnsi="Arial" w:cs="Arial"/>
          <w:b/>
          <w:spacing w:val="-2"/>
          <w:sz w:val="22"/>
          <w:szCs w:val="22"/>
          <w:lang w:val="hr-HR" w:eastAsia="hr-HR"/>
        </w:rPr>
      </w:pPr>
      <w:r w:rsidRPr="009F3E4B">
        <w:rPr>
          <w:rFonts w:ascii="Arial" w:hAnsi="Arial" w:cs="Arial"/>
          <w:b/>
          <w:spacing w:val="-2"/>
          <w:sz w:val="22"/>
          <w:szCs w:val="22"/>
          <w:lang w:eastAsia="hr-HR"/>
        </w:rPr>
        <w:t>ГАРАНЦИЈА ЗА ПОВРАЋАЈ АВАНСА БР.................</w:t>
      </w:r>
    </w:p>
    <w:p w:rsidR="003E3050" w:rsidRPr="009F3E4B" w:rsidRDefault="003E3050" w:rsidP="003E3050">
      <w:pPr>
        <w:suppressAutoHyphens w:val="0"/>
        <w:spacing w:before="120"/>
        <w:jc w:val="both"/>
        <w:rPr>
          <w:rFonts w:ascii="Arial" w:hAnsi="Arial" w:cs="Arial"/>
          <w:iCs/>
          <w:sz w:val="22"/>
          <w:szCs w:val="22"/>
          <w:lang w:eastAsia="hr-HR"/>
        </w:rPr>
      </w:pPr>
      <w:r w:rsidRPr="009F3E4B">
        <w:rPr>
          <w:rFonts w:ascii="Arial" w:hAnsi="Arial" w:cs="Arial"/>
          <w:iCs/>
          <w:sz w:val="22"/>
          <w:szCs w:val="22"/>
          <w:lang w:eastAsia="hr-HR"/>
        </w:rPr>
        <w:t>Према нашем сазнању Ви сте закључили Уговор бр. ............... датиран ......(у даљем тексту: Уговор) са ................................................................./назив и  адреса компаније/  (у даљем тексту: Испоручилац) за ................................ (опис посла ) и према условима Уговора плаћање аванса у износу од ................./износ у цифрама/, који чини ...................% /.............процената/ од вредности Уговора, треба да буде извршено у корист Испоручиоца , уз подношење  гаранције за повраћај аванса  на исти износ.</w:t>
      </w:r>
    </w:p>
    <w:p w:rsidR="003E3050" w:rsidRPr="009F3E4B" w:rsidRDefault="003E3050" w:rsidP="003E3050">
      <w:pPr>
        <w:suppressAutoHyphens w:val="0"/>
        <w:spacing w:before="120"/>
        <w:jc w:val="both"/>
        <w:rPr>
          <w:rFonts w:ascii="Arial" w:hAnsi="Arial" w:cs="Arial"/>
          <w:iCs/>
          <w:sz w:val="22"/>
          <w:szCs w:val="22"/>
          <w:lang w:eastAsia="hr-HR"/>
        </w:rPr>
      </w:pPr>
    </w:p>
    <w:p w:rsidR="003E3050" w:rsidRPr="009F3E4B" w:rsidRDefault="003E3050" w:rsidP="003E3050">
      <w:pPr>
        <w:suppressAutoHyphens w:val="0"/>
        <w:spacing w:before="120"/>
        <w:jc w:val="both"/>
        <w:rPr>
          <w:rFonts w:ascii="Arial" w:hAnsi="Arial" w:cs="Arial"/>
          <w:iCs/>
          <w:sz w:val="22"/>
          <w:szCs w:val="22"/>
          <w:lang w:eastAsia="hr-HR"/>
        </w:rPr>
      </w:pPr>
      <w:r w:rsidRPr="009F3E4B">
        <w:rPr>
          <w:rFonts w:ascii="Arial" w:hAnsi="Arial" w:cs="Arial"/>
          <w:iCs/>
          <w:sz w:val="22"/>
          <w:szCs w:val="22"/>
          <w:lang w:eastAsia="hr-HR"/>
        </w:rPr>
        <w:t>У складу са наведеним ми, ........................../назив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 (е) укупан износ од .............................................................../износ у цифрама/</w:t>
      </w:r>
    </w:p>
    <w:p w:rsidR="003E3050" w:rsidRPr="009F3E4B" w:rsidRDefault="003E3050" w:rsidP="003E3050">
      <w:pPr>
        <w:suppressAutoHyphens w:val="0"/>
        <w:spacing w:before="120"/>
        <w:jc w:val="both"/>
        <w:rPr>
          <w:rFonts w:ascii="Arial" w:hAnsi="Arial" w:cs="Arial"/>
          <w:iCs/>
          <w:sz w:val="22"/>
          <w:szCs w:val="22"/>
          <w:lang w:eastAsia="hr-HR"/>
        </w:rPr>
      </w:pPr>
      <w:r w:rsidRPr="009F3E4B">
        <w:rPr>
          <w:rFonts w:ascii="Arial" w:hAnsi="Arial" w:cs="Arial"/>
          <w:iCs/>
          <w:sz w:val="22"/>
          <w:szCs w:val="22"/>
          <w:lang w:eastAsia="hr-HR"/>
        </w:rPr>
        <w:t>(словима: ...........................................................................)</w:t>
      </w:r>
    </w:p>
    <w:p w:rsidR="003E3050" w:rsidRPr="009F3E4B" w:rsidRDefault="003E3050" w:rsidP="003E3050">
      <w:pPr>
        <w:suppressAutoHyphens w:val="0"/>
        <w:spacing w:before="120"/>
        <w:jc w:val="both"/>
        <w:rPr>
          <w:rFonts w:ascii="Arial" w:hAnsi="Arial" w:cs="Arial"/>
          <w:iCs/>
          <w:sz w:val="22"/>
          <w:szCs w:val="22"/>
          <w:lang w:eastAsia="hr-HR"/>
        </w:rPr>
      </w:pPr>
      <w:r w:rsidRPr="009F3E4B">
        <w:rPr>
          <w:rFonts w:ascii="Arial" w:hAnsi="Arial" w:cs="Arial"/>
          <w:iCs/>
          <w:sz w:val="22"/>
          <w:szCs w:val="22"/>
          <w:lang w:eastAsia="hr-HR"/>
        </w:rPr>
        <w:t>по пријему вашег првог писменог захтева за плаћање и ваше писмене изјаве у којој се наводи: да је Испоручилац прекршио своју(е) обавезу (е) из Уговора, и у ком погледу је извршио прекршај.</w:t>
      </w:r>
    </w:p>
    <w:p w:rsidR="003E3050" w:rsidRPr="009F3E4B" w:rsidRDefault="003E3050" w:rsidP="003E3050">
      <w:pPr>
        <w:suppressAutoHyphens w:val="0"/>
        <w:spacing w:before="120"/>
        <w:jc w:val="both"/>
        <w:rPr>
          <w:rFonts w:ascii="Arial" w:hAnsi="Arial" w:cs="Arial"/>
          <w:iCs/>
          <w:sz w:val="22"/>
          <w:szCs w:val="22"/>
          <w:lang w:eastAsia="hr-HR"/>
        </w:rPr>
      </w:pPr>
      <w:r w:rsidRPr="009F3E4B">
        <w:rPr>
          <w:rFonts w:ascii="Arial" w:hAnsi="Arial" w:cs="Arial"/>
          <w:iCs/>
          <w:sz w:val="22"/>
          <w:szCs w:val="22"/>
          <w:lang w:eastAsia="hr-HR"/>
        </w:rPr>
        <w:t>Због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3E3050" w:rsidRPr="009F3E4B" w:rsidRDefault="003E3050" w:rsidP="003E3050">
      <w:pPr>
        <w:suppressAutoHyphens w:val="0"/>
        <w:spacing w:before="120"/>
        <w:jc w:val="both"/>
        <w:rPr>
          <w:rFonts w:ascii="Arial" w:hAnsi="Arial" w:cs="Arial"/>
          <w:iCs/>
          <w:sz w:val="22"/>
          <w:szCs w:val="22"/>
          <w:lang w:eastAsia="hr-HR"/>
        </w:rPr>
      </w:pPr>
      <w:r w:rsidRPr="009F3E4B">
        <w:rPr>
          <w:rFonts w:ascii="Arial" w:hAnsi="Arial" w:cs="Arial"/>
          <w:iCs/>
          <w:sz w:val="22"/>
          <w:szCs w:val="22"/>
          <w:lang w:eastAsia="hr-HR"/>
        </w:rPr>
        <w:t xml:space="preserve">Ваш захтев за плаћање ће такође бити прихваћен уколико нам буде поднет прописно шифрованом </w:t>
      </w:r>
      <w:r w:rsidRPr="009F3E4B">
        <w:rPr>
          <w:rFonts w:ascii="Arial" w:hAnsi="Arial" w:cs="Arial"/>
          <w:iCs/>
          <w:sz w:val="22"/>
          <w:szCs w:val="22"/>
          <w:lang w:val="sr-Latn-CS" w:eastAsia="hr-HR"/>
        </w:rPr>
        <w:t>SWIFT</w:t>
      </w:r>
      <w:r w:rsidRPr="009F3E4B">
        <w:rPr>
          <w:rFonts w:ascii="Arial" w:hAnsi="Arial" w:cs="Arial"/>
          <w:iCs/>
          <w:sz w:val="22"/>
          <w:szCs w:val="22"/>
          <w:lang w:eastAsia="hr-HR"/>
        </w:rPr>
        <w:t xml:space="preserve"> поруком посредством банке, која потврђује да је ваш писмени захтев за плаћање нама прослеђен препорученом поштом и да су потписи на захтеву аутентични и правно обавезујући за вашу фирму (установу).</w:t>
      </w:r>
    </w:p>
    <w:p w:rsidR="003E3050" w:rsidRPr="009F3E4B" w:rsidRDefault="003E3050" w:rsidP="003E3050">
      <w:pPr>
        <w:suppressAutoHyphens w:val="0"/>
        <w:spacing w:before="120"/>
        <w:jc w:val="both"/>
        <w:rPr>
          <w:rFonts w:ascii="Arial" w:hAnsi="Arial" w:cs="Arial"/>
          <w:iCs/>
          <w:sz w:val="22"/>
          <w:szCs w:val="22"/>
          <w:lang w:eastAsia="hr-HR"/>
        </w:rPr>
      </w:pPr>
      <w:r w:rsidRPr="009F3E4B">
        <w:rPr>
          <w:rFonts w:ascii="Arial" w:hAnsi="Arial" w:cs="Arial"/>
          <w:iCs/>
          <w:sz w:val="22"/>
          <w:szCs w:val="22"/>
          <w:lang w:eastAsia="hr-HR"/>
        </w:rPr>
        <w:t>Услов за сваки захтев и плаћање по овој гаранцији је, да је аванс, који је горе наведен, примљен на рачун Испоручиоца бр.....................................код (назив и адреса банке)</w:t>
      </w:r>
    </w:p>
    <w:p w:rsidR="003E3050" w:rsidRPr="009F3E4B" w:rsidRDefault="003E3050" w:rsidP="003E3050">
      <w:pPr>
        <w:suppressAutoHyphens w:val="0"/>
        <w:spacing w:before="120"/>
        <w:jc w:val="both"/>
        <w:rPr>
          <w:rFonts w:ascii="Arial" w:hAnsi="Arial" w:cs="Arial"/>
          <w:iCs/>
          <w:sz w:val="22"/>
          <w:szCs w:val="22"/>
          <w:lang w:eastAsia="hr-HR"/>
        </w:rPr>
      </w:pPr>
      <w:r w:rsidRPr="009F3E4B">
        <w:rPr>
          <w:rFonts w:ascii="Arial" w:hAnsi="Arial" w:cs="Arial"/>
          <w:iCs/>
          <w:sz w:val="22"/>
          <w:szCs w:val="22"/>
          <w:lang w:eastAsia="hr-HR"/>
        </w:rPr>
        <w:t xml:space="preserve">Ова Гаранција важи најкасније до ............................................. Сагласно томе, захтев за плаћање по овој Гаранцији морамо примити  најкасније тог датума, или пре тог датума. </w:t>
      </w:r>
    </w:p>
    <w:p w:rsidR="003E3050" w:rsidRPr="009F3E4B" w:rsidRDefault="003E3050" w:rsidP="003E3050">
      <w:pPr>
        <w:suppressAutoHyphens w:val="0"/>
        <w:spacing w:before="120"/>
        <w:jc w:val="both"/>
        <w:rPr>
          <w:rFonts w:ascii="Arial" w:hAnsi="Arial" w:cs="Arial"/>
          <w:iCs/>
          <w:sz w:val="22"/>
          <w:szCs w:val="22"/>
          <w:lang w:eastAsia="hr-HR"/>
        </w:rPr>
      </w:pPr>
      <w:r w:rsidRPr="009F3E4B">
        <w:rPr>
          <w:rFonts w:ascii="Arial" w:hAnsi="Arial" w:cs="Arial"/>
          <w:iCs/>
          <w:sz w:val="22"/>
          <w:szCs w:val="22"/>
          <w:lang w:eastAsia="hr-HR"/>
        </w:rPr>
        <w:t>Гаранција се издаје лично Вама и не може се преносити или асигнирати.</w:t>
      </w:r>
    </w:p>
    <w:p w:rsidR="003E3050" w:rsidRPr="009F3E4B" w:rsidRDefault="003E3050" w:rsidP="003E3050">
      <w:pPr>
        <w:suppressAutoHyphens w:val="0"/>
        <w:spacing w:before="120"/>
        <w:jc w:val="both"/>
        <w:rPr>
          <w:rFonts w:ascii="Arial" w:hAnsi="Arial" w:cs="Arial"/>
          <w:iCs/>
          <w:sz w:val="22"/>
          <w:szCs w:val="22"/>
          <w:lang w:eastAsia="hr-HR"/>
        </w:rPr>
      </w:pPr>
    </w:p>
    <w:p w:rsidR="003E3050" w:rsidRPr="009F3E4B" w:rsidRDefault="003E3050" w:rsidP="003E3050">
      <w:pPr>
        <w:suppressAutoHyphens w:val="0"/>
        <w:spacing w:before="120"/>
        <w:jc w:val="both"/>
        <w:rPr>
          <w:rFonts w:ascii="Arial" w:hAnsi="Arial" w:cs="Arial"/>
          <w:iCs/>
          <w:sz w:val="22"/>
          <w:szCs w:val="22"/>
          <w:lang w:eastAsia="hr-HR"/>
        </w:rPr>
      </w:pPr>
      <w:r w:rsidRPr="009F3E4B">
        <w:rPr>
          <w:rFonts w:ascii="Arial" w:hAnsi="Arial" w:cs="Arial"/>
          <w:iCs/>
          <w:sz w:val="22"/>
          <w:szCs w:val="22"/>
          <w:lang w:eastAsia="hr-HR"/>
        </w:rPr>
        <w:t>Ова Гаранција потпада под Једнообразна правила за гаранције на позив, Публикација бр.</w:t>
      </w:r>
      <w:r w:rsidRPr="009F3E4B">
        <w:rPr>
          <w:rFonts w:ascii="Arial" w:hAnsi="Arial" w:cs="Arial"/>
          <w:iCs/>
          <w:sz w:val="22"/>
          <w:szCs w:val="22"/>
          <w:lang w:val="sr-Latn-RS" w:eastAsia="hr-HR"/>
        </w:rPr>
        <w:t>7</w:t>
      </w:r>
      <w:r w:rsidRPr="009F3E4B">
        <w:rPr>
          <w:rFonts w:ascii="Arial" w:hAnsi="Arial" w:cs="Arial"/>
          <w:iCs/>
          <w:sz w:val="22"/>
          <w:szCs w:val="22"/>
          <w:lang w:eastAsia="hr-HR"/>
        </w:rPr>
        <w:t>58.МТК</w:t>
      </w:r>
    </w:p>
    <w:p w:rsidR="003E3050" w:rsidRDefault="003E3050" w:rsidP="003E3050">
      <w:pPr>
        <w:suppressAutoHyphens w:val="0"/>
        <w:spacing w:before="120"/>
        <w:jc w:val="both"/>
        <w:rPr>
          <w:rFonts w:ascii="Arial" w:hAnsi="Arial" w:cs="Arial"/>
          <w:iCs/>
          <w:sz w:val="22"/>
          <w:szCs w:val="22"/>
          <w:lang w:val="sr-Cyrl-RS" w:eastAsia="hr-HR"/>
        </w:rPr>
      </w:pPr>
      <w:r w:rsidRPr="009F3E4B">
        <w:rPr>
          <w:rFonts w:ascii="Arial" w:hAnsi="Arial" w:cs="Arial"/>
          <w:iCs/>
          <w:sz w:val="22"/>
          <w:szCs w:val="22"/>
          <w:lang w:eastAsia="hr-HR"/>
        </w:rPr>
        <w:t xml:space="preserve">                                                                                               Потпис </w:t>
      </w:r>
    </w:p>
    <w:p w:rsidR="003E3050" w:rsidRPr="003E3050" w:rsidRDefault="003E3050" w:rsidP="003E3050">
      <w:pPr>
        <w:suppressAutoHyphens w:val="0"/>
        <w:spacing w:before="120"/>
        <w:jc w:val="both"/>
        <w:rPr>
          <w:rFonts w:ascii="Arial" w:hAnsi="Arial" w:cs="Arial"/>
          <w:iCs/>
          <w:sz w:val="22"/>
          <w:szCs w:val="22"/>
          <w:lang w:val="sr-Cyrl-RS" w:eastAsia="hr-HR"/>
        </w:rPr>
      </w:pPr>
    </w:p>
    <w:p w:rsidR="00A83C0E" w:rsidRDefault="00A83C0E" w:rsidP="003713EC">
      <w:pPr>
        <w:tabs>
          <w:tab w:val="left" w:pos="1335"/>
        </w:tabs>
        <w:rPr>
          <w:rFonts w:ascii="Arial" w:hAnsi="Arial" w:cs="Arial"/>
          <w:b/>
          <w:sz w:val="22"/>
          <w:szCs w:val="22"/>
          <w:lang w:val="sr-Cyrl-RS" w:eastAsia="en-US"/>
        </w:rPr>
      </w:pPr>
    </w:p>
    <w:p w:rsidR="00A83C0E" w:rsidRDefault="00A83C0E" w:rsidP="003713EC">
      <w:pPr>
        <w:tabs>
          <w:tab w:val="left" w:pos="1335"/>
        </w:tabs>
        <w:rPr>
          <w:rFonts w:ascii="Arial" w:hAnsi="Arial" w:cs="Arial"/>
          <w:b/>
          <w:sz w:val="22"/>
          <w:szCs w:val="22"/>
          <w:lang w:val="sr-Cyrl-RS" w:eastAsia="en-US"/>
        </w:rPr>
      </w:pPr>
    </w:p>
    <w:p w:rsidR="003713EC" w:rsidRDefault="00A83C0E" w:rsidP="003713EC">
      <w:pPr>
        <w:tabs>
          <w:tab w:val="left" w:pos="1335"/>
        </w:tabs>
        <w:rPr>
          <w:rFonts w:ascii="Arial" w:hAnsi="Arial" w:cs="Arial"/>
          <w:b/>
          <w:sz w:val="22"/>
          <w:szCs w:val="22"/>
          <w:lang w:val="sr-Cyrl-RS" w:eastAsia="en-US"/>
        </w:rPr>
      </w:pPr>
      <w:r>
        <w:rPr>
          <w:rFonts w:ascii="Arial" w:hAnsi="Arial" w:cs="Arial"/>
          <w:b/>
          <w:sz w:val="22"/>
          <w:szCs w:val="22"/>
          <w:lang w:val="sr-Cyrl-RS" w:eastAsia="en-US"/>
        </w:rPr>
        <w:t xml:space="preserve">Прилог бр. </w:t>
      </w:r>
      <w:r w:rsidR="003E3050">
        <w:rPr>
          <w:rFonts w:ascii="Arial" w:hAnsi="Arial" w:cs="Arial"/>
          <w:b/>
          <w:sz w:val="22"/>
          <w:szCs w:val="22"/>
          <w:lang w:val="sr-Cyrl-RS" w:eastAsia="en-US"/>
        </w:rPr>
        <w:t>4</w:t>
      </w:r>
      <w:r>
        <w:rPr>
          <w:rFonts w:ascii="Arial" w:hAnsi="Arial" w:cs="Arial"/>
          <w:b/>
          <w:sz w:val="22"/>
          <w:szCs w:val="22"/>
          <w:lang w:val="sr-Cyrl-RS" w:eastAsia="en-US"/>
        </w:rPr>
        <w:t>.</w:t>
      </w:r>
    </w:p>
    <w:p w:rsidR="00A83C0E" w:rsidRDefault="00A83C0E" w:rsidP="003713EC">
      <w:pPr>
        <w:tabs>
          <w:tab w:val="left" w:pos="1335"/>
        </w:tabs>
        <w:rPr>
          <w:rFonts w:ascii="Arial" w:hAnsi="Arial" w:cs="Arial"/>
          <w:b/>
          <w:sz w:val="22"/>
          <w:szCs w:val="22"/>
          <w:lang w:val="sr-Cyrl-RS" w:eastAsia="en-US"/>
        </w:rPr>
      </w:pPr>
    </w:p>
    <w:p w:rsidR="00A83C0E" w:rsidRPr="00A83C0E" w:rsidRDefault="00A83C0E" w:rsidP="00A83C0E">
      <w:pPr>
        <w:suppressAutoHyphens w:val="0"/>
        <w:spacing w:before="240" w:after="80" w:line="216" w:lineRule="auto"/>
        <w:ind w:right="-1"/>
        <w:jc w:val="center"/>
        <w:rPr>
          <w:rFonts w:ascii="Arial" w:hAnsi="Arial" w:cs="Arial"/>
          <w:b/>
          <w:sz w:val="22"/>
          <w:szCs w:val="22"/>
          <w:lang w:eastAsia="en-US"/>
        </w:rPr>
      </w:pPr>
      <w:r w:rsidRPr="00A83C0E">
        <w:rPr>
          <w:rFonts w:ascii="Arial" w:hAnsi="Arial" w:cs="Arial"/>
          <w:b/>
          <w:sz w:val="22"/>
          <w:szCs w:val="22"/>
          <w:lang w:eastAsia="en-US"/>
        </w:rPr>
        <w:t xml:space="preserve">УГОВОР О ПРУЖАЊУ УСЛУГА </w:t>
      </w:r>
    </w:p>
    <w:p w:rsidR="00A83C0E" w:rsidRPr="00A83C0E" w:rsidRDefault="00A83C0E" w:rsidP="00A83C0E">
      <w:pPr>
        <w:suppressAutoHyphens w:val="0"/>
        <w:spacing w:before="240" w:after="80" w:line="216" w:lineRule="auto"/>
        <w:ind w:right="-1369" w:firstLine="567"/>
        <w:jc w:val="both"/>
        <w:rPr>
          <w:rFonts w:ascii="Arial" w:hAnsi="Arial" w:cs="Arial"/>
          <w:b/>
          <w:sz w:val="22"/>
          <w:szCs w:val="22"/>
          <w:lang w:eastAsia="hr-HR"/>
        </w:rPr>
      </w:pPr>
    </w:p>
    <w:p w:rsidR="00A83C0E" w:rsidRPr="00A83C0E" w:rsidRDefault="00A83C0E" w:rsidP="00A83C0E">
      <w:pPr>
        <w:tabs>
          <w:tab w:val="left" w:pos="567"/>
        </w:tabs>
        <w:suppressAutoHyphens w:val="0"/>
        <w:spacing w:before="240"/>
        <w:jc w:val="both"/>
        <w:rPr>
          <w:rFonts w:ascii="Arial" w:hAnsi="Arial" w:cs="Arial"/>
          <w:sz w:val="22"/>
          <w:szCs w:val="22"/>
          <w:lang w:val="sr-Cyrl-RS" w:eastAsia="en-US"/>
        </w:rPr>
      </w:pPr>
      <w:proofErr w:type="gramStart"/>
      <w:r w:rsidRPr="00A83C0E">
        <w:rPr>
          <w:rFonts w:ascii="Arial" w:hAnsi="Arial" w:cs="Arial"/>
          <w:sz w:val="22"/>
          <w:szCs w:val="22"/>
          <w:lang w:val="en-US" w:eastAsia="en-US"/>
        </w:rPr>
        <w:t>У складу са датим Моделом уговора и елементима најповољније понуде биће закључен Уговор о јавној набавци.</w:t>
      </w:r>
      <w:proofErr w:type="gramEnd"/>
      <w:r w:rsidRPr="00A83C0E">
        <w:rPr>
          <w:rFonts w:ascii="Arial" w:hAnsi="Arial" w:cs="Arial"/>
          <w:sz w:val="22"/>
          <w:szCs w:val="22"/>
          <w:lang w:val="en-US" w:eastAsia="en-US"/>
        </w:rPr>
        <w:t xml:space="preserve"> </w:t>
      </w:r>
      <w:proofErr w:type="gramStart"/>
      <w:r w:rsidRPr="00A83C0E">
        <w:rPr>
          <w:rFonts w:ascii="Arial" w:hAnsi="Arial" w:cs="Arial"/>
          <w:sz w:val="22"/>
          <w:szCs w:val="22"/>
          <w:lang w:val="en-US" w:eastAsia="en-US"/>
        </w:rPr>
        <w:t>Понуђач дати Модел уговора потписује, оверава и доставља у понуди.</w:t>
      </w:r>
      <w:proofErr w:type="gramEnd"/>
    </w:p>
    <w:p w:rsidR="00A83C0E" w:rsidRPr="00A83C0E" w:rsidRDefault="00A83C0E" w:rsidP="00A83C0E">
      <w:pPr>
        <w:tabs>
          <w:tab w:val="left" w:pos="567"/>
        </w:tabs>
        <w:suppressAutoHyphens w:val="0"/>
        <w:spacing w:before="240"/>
        <w:jc w:val="both"/>
        <w:rPr>
          <w:rFonts w:ascii="Arial" w:hAnsi="Arial" w:cs="Arial"/>
          <w:color w:val="000000"/>
          <w:sz w:val="22"/>
          <w:szCs w:val="22"/>
          <w:lang w:val="sr-Cyrl-RS" w:eastAsia="en-US"/>
        </w:rPr>
      </w:pPr>
      <w:r w:rsidRPr="00A83C0E">
        <w:rPr>
          <w:rFonts w:ascii="Arial" w:hAnsi="Arial" w:cs="Arial"/>
          <w:b/>
          <w:sz w:val="22"/>
          <w:szCs w:val="22"/>
          <w:lang w:val="en-US" w:eastAsia="en-US"/>
        </w:rPr>
        <w:t>Уговорне стране:</w:t>
      </w:r>
    </w:p>
    <w:p w:rsidR="00A83C0E" w:rsidRPr="00C42AC3" w:rsidRDefault="00A83C0E" w:rsidP="00A83C0E">
      <w:pPr>
        <w:tabs>
          <w:tab w:val="left" w:pos="567"/>
        </w:tabs>
        <w:suppressAutoHyphens w:val="0"/>
        <w:spacing w:before="240"/>
        <w:jc w:val="both"/>
        <w:rPr>
          <w:rFonts w:ascii="Arial" w:hAnsi="Arial" w:cs="Arial"/>
          <w:sz w:val="22"/>
          <w:szCs w:val="22"/>
          <w:lang w:val="sr-Cyrl-RS" w:eastAsia="en-US"/>
        </w:rPr>
      </w:pPr>
      <w:r w:rsidRPr="00A83C0E">
        <w:rPr>
          <w:rFonts w:ascii="Arial" w:hAnsi="Arial" w:cs="Arial"/>
          <w:b/>
          <w:sz w:val="22"/>
          <w:szCs w:val="22"/>
          <w:lang w:val="en-US" w:eastAsia="en-US"/>
        </w:rPr>
        <w:t>КОРИСНИК УСЛУГЕ</w:t>
      </w:r>
      <w:r w:rsidR="00C42AC3">
        <w:rPr>
          <w:rFonts w:ascii="Arial" w:hAnsi="Arial" w:cs="Arial"/>
          <w:sz w:val="22"/>
          <w:szCs w:val="22"/>
          <w:lang w:val="en-US" w:eastAsia="en-US"/>
        </w:rPr>
        <w:t xml:space="preserve">: </w:t>
      </w:r>
    </w:p>
    <w:p w:rsidR="00A83C0E" w:rsidRPr="00A83C0E" w:rsidRDefault="00A83C0E" w:rsidP="00A83C0E">
      <w:pPr>
        <w:tabs>
          <w:tab w:val="left" w:pos="567"/>
        </w:tabs>
        <w:suppressAutoHyphens w:val="0"/>
        <w:spacing w:before="240"/>
        <w:jc w:val="both"/>
        <w:rPr>
          <w:rFonts w:ascii="Arial" w:hAnsi="Arial" w:cs="Arial"/>
          <w:sz w:val="22"/>
          <w:szCs w:val="22"/>
          <w:lang w:val="sr-Cyrl-RS" w:eastAsia="en-US"/>
        </w:rPr>
      </w:pPr>
      <w:r w:rsidRPr="00A83C0E">
        <w:rPr>
          <w:rFonts w:ascii="Arial" w:hAnsi="Arial" w:cs="Arial"/>
          <w:sz w:val="22"/>
          <w:szCs w:val="22"/>
          <w:lang w:val="en-US" w:eastAsia="en-US"/>
        </w:rPr>
        <w:t>Јавно предузеће „Електропривреда Србије</w:t>
      </w:r>
      <w:proofErr w:type="gramStart"/>
      <w:r w:rsidRPr="00A83C0E">
        <w:rPr>
          <w:rFonts w:ascii="Arial" w:hAnsi="Arial" w:cs="Arial"/>
          <w:sz w:val="22"/>
          <w:szCs w:val="22"/>
          <w:lang w:val="en-US" w:eastAsia="en-US"/>
        </w:rPr>
        <w:t>“ из</w:t>
      </w:r>
      <w:proofErr w:type="gramEnd"/>
      <w:r w:rsidRPr="00A83C0E">
        <w:rPr>
          <w:rFonts w:ascii="Arial" w:hAnsi="Arial" w:cs="Arial"/>
          <w:sz w:val="22"/>
          <w:szCs w:val="22"/>
          <w:lang w:val="en-US" w:eastAsia="en-US"/>
        </w:rPr>
        <w:t xml:space="preserve"> Београда, Улица Балканска 13. 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w:t>
      </w:r>
      <w:r w:rsidRPr="00A83C0E">
        <w:rPr>
          <w:rFonts w:ascii="Arial" w:hAnsi="Arial" w:cs="Arial"/>
          <w:sz w:val="22"/>
          <w:szCs w:val="22"/>
          <w:lang w:val="sr-Cyrl-RS" w:eastAsia="en-US"/>
        </w:rPr>
        <w:t>296992/1</w:t>
      </w:r>
      <w:r w:rsidRPr="00A83C0E">
        <w:rPr>
          <w:rFonts w:ascii="Arial" w:hAnsi="Arial" w:cs="Arial"/>
          <w:sz w:val="22"/>
          <w:szCs w:val="22"/>
          <w:lang w:val="en-US" w:eastAsia="en-US"/>
        </w:rPr>
        <w:t>-1</w:t>
      </w:r>
      <w:r w:rsidRPr="00A83C0E">
        <w:rPr>
          <w:rFonts w:ascii="Arial" w:hAnsi="Arial" w:cs="Arial"/>
          <w:sz w:val="22"/>
          <w:szCs w:val="22"/>
          <w:lang w:val="sr-Cyrl-RS" w:eastAsia="en-US"/>
        </w:rPr>
        <w:t>7</w:t>
      </w:r>
      <w:r w:rsidRPr="00A83C0E">
        <w:rPr>
          <w:rFonts w:ascii="Arial" w:hAnsi="Arial" w:cs="Arial"/>
          <w:sz w:val="22"/>
          <w:szCs w:val="22"/>
          <w:lang w:val="en-US" w:eastAsia="en-US"/>
        </w:rPr>
        <w:t xml:space="preserve"> од </w:t>
      </w:r>
      <w:r w:rsidRPr="00A83C0E">
        <w:rPr>
          <w:rFonts w:ascii="Arial" w:hAnsi="Arial" w:cs="Arial"/>
          <w:sz w:val="22"/>
          <w:szCs w:val="22"/>
          <w:lang w:val="sr-Cyrl-RS" w:eastAsia="en-US"/>
        </w:rPr>
        <w:t>15.06</w:t>
      </w:r>
      <w:r w:rsidRPr="00A83C0E">
        <w:rPr>
          <w:rFonts w:ascii="Arial" w:hAnsi="Arial" w:cs="Arial"/>
          <w:sz w:val="22"/>
          <w:szCs w:val="22"/>
          <w:lang w:val="en-US" w:eastAsia="en-US"/>
        </w:rPr>
        <w:t>.201</w:t>
      </w:r>
      <w:r w:rsidRPr="00A83C0E">
        <w:rPr>
          <w:rFonts w:ascii="Arial" w:hAnsi="Arial" w:cs="Arial"/>
          <w:sz w:val="22"/>
          <w:szCs w:val="22"/>
          <w:lang w:val="sr-Cyrl-RS" w:eastAsia="en-US"/>
        </w:rPr>
        <w:t>7</w:t>
      </w:r>
      <w:r w:rsidRPr="00A83C0E">
        <w:rPr>
          <w:rFonts w:ascii="Arial" w:hAnsi="Arial" w:cs="Arial"/>
          <w:sz w:val="22"/>
          <w:szCs w:val="22"/>
          <w:lang w:val="en-US" w:eastAsia="en-US"/>
        </w:rPr>
        <w:t>.године, заступа Финансијски директор Огранка ТЕНТ</w:t>
      </w:r>
      <w:r w:rsidRPr="00A83C0E">
        <w:rPr>
          <w:rFonts w:ascii="Arial" w:hAnsi="Arial" w:cs="Arial"/>
          <w:sz w:val="22"/>
          <w:szCs w:val="22"/>
          <w:lang w:val="sr-Cyrl-RS" w:eastAsia="en-US"/>
        </w:rPr>
        <w:t xml:space="preserve">, </w:t>
      </w:r>
      <w:r w:rsidRPr="00A83C0E">
        <w:rPr>
          <w:rFonts w:ascii="Arial" w:hAnsi="Arial" w:cs="Arial"/>
          <w:sz w:val="22"/>
          <w:szCs w:val="22"/>
          <w:lang w:val="en-US" w:eastAsia="en-US"/>
        </w:rPr>
        <w:t xml:space="preserve">Жељко Вујиновић, (у даљем тексту: Корисник услуге)  </w:t>
      </w:r>
    </w:p>
    <w:p w:rsidR="00A83C0E" w:rsidRPr="00A83C0E" w:rsidRDefault="00A83C0E" w:rsidP="00A83C0E">
      <w:pPr>
        <w:tabs>
          <w:tab w:val="left" w:pos="567"/>
        </w:tabs>
        <w:suppressAutoHyphens w:val="0"/>
        <w:spacing w:before="240"/>
        <w:jc w:val="both"/>
        <w:rPr>
          <w:rFonts w:ascii="Arial" w:hAnsi="Arial" w:cs="Arial"/>
          <w:sz w:val="22"/>
          <w:szCs w:val="22"/>
          <w:lang w:val="sr-Cyrl-RS" w:eastAsia="en-US"/>
        </w:rPr>
      </w:pPr>
      <w:proofErr w:type="gramStart"/>
      <w:r w:rsidRPr="00A83C0E">
        <w:rPr>
          <w:rFonts w:ascii="Arial" w:hAnsi="Arial" w:cs="Arial"/>
          <w:sz w:val="22"/>
          <w:szCs w:val="22"/>
          <w:lang w:val="en-US" w:eastAsia="en-US"/>
        </w:rPr>
        <w:t>и</w:t>
      </w:r>
      <w:proofErr w:type="gramEnd"/>
    </w:p>
    <w:p w:rsidR="00A83C0E" w:rsidRPr="00A83C0E" w:rsidRDefault="00A83C0E" w:rsidP="00A83C0E">
      <w:pPr>
        <w:tabs>
          <w:tab w:val="left" w:pos="567"/>
        </w:tabs>
        <w:suppressAutoHyphens w:val="0"/>
        <w:spacing w:before="240"/>
        <w:jc w:val="both"/>
        <w:rPr>
          <w:rFonts w:ascii="Arial" w:hAnsi="Arial" w:cs="Arial"/>
          <w:sz w:val="22"/>
          <w:szCs w:val="22"/>
          <w:lang w:val="en-US" w:eastAsia="en-US"/>
        </w:rPr>
      </w:pPr>
      <w:r w:rsidRPr="00A83C0E">
        <w:rPr>
          <w:rFonts w:ascii="Arial" w:hAnsi="Arial" w:cs="Arial"/>
          <w:b/>
          <w:sz w:val="22"/>
          <w:szCs w:val="22"/>
          <w:lang w:val="en-US" w:eastAsia="en-US"/>
        </w:rPr>
        <w:t>ПРУЖАЛАЦ УСЛУГЕ</w:t>
      </w:r>
      <w:r w:rsidRPr="00A83C0E">
        <w:rPr>
          <w:rFonts w:ascii="Arial" w:hAnsi="Arial" w:cs="Arial"/>
          <w:sz w:val="22"/>
          <w:szCs w:val="22"/>
          <w:lang w:val="en-US" w:eastAsia="en-US"/>
        </w:rPr>
        <w:t xml:space="preserve">:  </w:t>
      </w:r>
    </w:p>
    <w:p w:rsidR="00A83C0E" w:rsidRPr="00A83C0E" w:rsidRDefault="00A83C0E" w:rsidP="00A83C0E">
      <w:pPr>
        <w:tabs>
          <w:tab w:val="left" w:pos="567"/>
        </w:tabs>
        <w:suppressAutoHyphens w:val="0"/>
        <w:spacing w:before="240"/>
        <w:jc w:val="both"/>
        <w:rPr>
          <w:rFonts w:ascii="Arial" w:hAnsi="Arial" w:cs="Arial"/>
          <w:sz w:val="22"/>
          <w:szCs w:val="22"/>
          <w:lang w:val="en-US" w:eastAsia="en-US"/>
        </w:rPr>
      </w:pPr>
    </w:p>
    <w:p w:rsidR="00A83C0E" w:rsidRPr="00A83C0E" w:rsidRDefault="00A83C0E" w:rsidP="00A83C0E">
      <w:pPr>
        <w:numPr>
          <w:ilvl w:val="0"/>
          <w:numId w:val="10"/>
        </w:numPr>
        <w:suppressAutoHyphens w:val="0"/>
        <w:spacing w:before="240" w:after="200" w:line="276" w:lineRule="auto"/>
        <w:contextualSpacing/>
        <w:jc w:val="both"/>
        <w:rPr>
          <w:rFonts w:ascii="Arial" w:eastAsia="Calibri" w:hAnsi="Arial" w:cs="Arial"/>
          <w:sz w:val="22"/>
          <w:szCs w:val="22"/>
          <w:lang w:val="en-US" w:eastAsia="en-US"/>
        </w:rPr>
      </w:pPr>
      <w:r w:rsidRPr="00A83C0E">
        <w:rPr>
          <w:rFonts w:ascii="Arial" w:eastAsia="Calibri" w:hAnsi="Arial" w:cs="Arial"/>
          <w:sz w:val="22"/>
          <w:szCs w:val="22"/>
          <w:lang w:val="en-US" w:eastAsia="en-US"/>
        </w:rPr>
        <w:t xml:space="preserve">_________________ </w:t>
      </w:r>
      <w:proofErr w:type="gramStart"/>
      <w:r w:rsidRPr="00A83C0E">
        <w:rPr>
          <w:rFonts w:ascii="Arial" w:eastAsia="Calibri" w:hAnsi="Arial" w:cs="Arial"/>
          <w:sz w:val="22"/>
          <w:szCs w:val="22"/>
          <w:lang w:val="en-US" w:eastAsia="en-US"/>
        </w:rPr>
        <w:t>из</w:t>
      </w:r>
      <w:proofErr w:type="gramEnd"/>
      <w:r w:rsidRPr="00A83C0E">
        <w:rPr>
          <w:rFonts w:ascii="Arial" w:eastAsia="Calibri" w:hAnsi="Arial" w:cs="Arial"/>
          <w:sz w:val="22"/>
          <w:szCs w:val="22"/>
          <w:lang w:val="en-US" w:eastAsia="en-US"/>
        </w:rPr>
        <w:t xml:space="preserve"> ________, ул. ____________, бр.____, матични број: ___________, ПИБ: ___________, текући рачун ____________,банка ______________ кога заступа __________________, _____________, (</w:t>
      </w:r>
      <w:r w:rsidRPr="00A83C0E">
        <w:rPr>
          <w:rFonts w:ascii="Arial" w:eastAsia="Calibri" w:hAnsi="Arial" w:cs="Arial"/>
          <w:sz w:val="22"/>
          <w:szCs w:val="22"/>
          <w:lang w:val="sr-Cyrl-RS" w:eastAsia="en-US"/>
        </w:rPr>
        <w:t>Пружалац услуге</w:t>
      </w:r>
      <w:r w:rsidRPr="00A83C0E">
        <w:rPr>
          <w:rFonts w:ascii="Arial" w:eastAsia="Calibri" w:hAnsi="Arial" w:cs="Arial"/>
          <w:sz w:val="22"/>
          <w:szCs w:val="22"/>
          <w:lang w:val="en-US" w:eastAsia="en-US"/>
        </w:rPr>
        <w:t>)</w:t>
      </w:r>
    </w:p>
    <w:p w:rsidR="00A83C0E" w:rsidRPr="00A83C0E" w:rsidRDefault="00A83C0E" w:rsidP="00A83C0E">
      <w:pPr>
        <w:tabs>
          <w:tab w:val="left" w:pos="567"/>
        </w:tabs>
        <w:suppressAutoHyphens w:val="0"/>
        <w:spacing w:before="240"/>
        <w:jc w:val="both"/>
        <w:rPr>
          <w:rFonts w:ascii="Arial" w:hAnsi="Arial" w:cs="Arial"/>
          <w:sz w:val="22"/>
          <w:szCs w:val="22"/>
          <w:lang w:val="sr-Cyrl-RS" w:eastAsia="en-US"/>
        </w:rPr>
      </w:pPr>
      <w:proofErr w:type="gramStart"/>
      <w:r w:rsidRPr="00A83C0E">
        <w:rPr>
          <w:rFonts w:ascii="Arial" w:hAnsi="Arial" w:cs="Arial"/>
          <w:sz w:val="22"/>
          <w:szCs w:val="22"/>
          <w:lang w:val="en-US" w:eastAsia="en-US"/>
        </w:rPr>
        <w:t>закључиле</w:t>
      </w:r>
      <w:proofErr w:type="gramEnd"/>
      <w:r w:rsidRPr="00A83C0E">
        <w:rPr>
          <w:rFonts w:ascii="Arial" w:hAnsi="Arial" w:cs="Arial"/>
          <w:sz w:val="22"/>
          <w:szCs w:val="22"/>
          <w:lang w:val="en-US" w:eastAsia="en-US"/>
        </w:rPr>
        <w:t xml:space="preserve"> су у Обреновцу следећ</w:t>
      </w:r>
      <w:r w:rsidRPr="00A83C0E">
        <w:rPr>
          <w:rFonts w:ascii="Arial" w:hAnsi="Arial" w:cs="Arial"/>
          <w:sz w:val="22"/>
          <w:szCs w:val="22"/>
          <w:lang w:val="sr-Cyrl-RS" w:eastAsia="en-US"/>
        </w:rPr>
        <w:t>е</w:t>
      </w:r>
      <w:r w:rsidRPr="00A83C0E">
        <w:rPr>
          <w:rFonts w:ascii="Arial" w:hAnsi="Arial" w:cs="Arial"/>
          <w:sz w:val="22"/>
          <w:szCs w:val="22"/>
          <w:lang w:val="en-US" w:eastAsia="en-US"/>
        </w:rPr>
        <w:t>:</w:t>
      </w:r>
    </w:p>
    <w:p w:rsidR="00A83C0E" w:rsidRPr="00A83C0E" w:rsidRDefault="00A83C0E" w:rsidP="00A83C0E">
      <w:pPr>
        <w:tabs>
          <w:tab w:val="left" w:pos="567"/>
        </w:tabs>
        <w:suppressAutoHyphens w:val="0"/>
        <w:spacing w:before="240" w:line="216" w:lineRule="auto"/>
        <w:ind w:left="568" w:right="51" w:hanging="284"/>
        <w:rPr>
          <w:rFonts w:ascii="Arial" w:hAnsi="Arial" w:cs="Arial"/>
          <w:b/>
          <w:sz w:val="22"/>
          <w:szCs w:val="22"/>
          <w:lang w:eastAsia="en-US"/>
        </w:rPr>
      </w:pPr>
      <w:r w:rsidRPr="00A83C0E">
        <w:rPr>
          <w:rFonts w:ascii="Arial" w:hAnsi="Arial" w:cs="Arial"/>
          <w:b/>
          <w:sz w:val="22"/>
          <w:szCs w:val="22"/>
          <w:lang w:eastAsia="en-US"/>
        </w:rPr>
        <w:t>УВОДНЕ ОДРЕДБЕ</w:t>
      </w:r>
    </w:p>
    <w:p w:rsidR="00A83C0E" w:rsidRPr="00A83C0E" w:rsidRDefault="00A83C0E" w:rsidP="00A83C0E">
      <w:pPr>
        <w:suppressAutoHyphens w:val="0"/>
        <w:spacing w:before="240" w:after="80" w:line="216" w:lineRule="auto"/>
        <w:ind w:right="-1"/>
        <w:jc w:val="center"/>
        <w:rPr>
          <w:rFonts w:ascii="Arial" w:hAnsi="Arial" w:cs="Arial"/>
          <w:sz w:val="22"/>
          <w:szCs w:val="22"/>
          <w:lang w:eastAsia="en-US"/>
        </w:rPr>
      </w:pPr>
      <w:r w:rsidRPr="00A83C0E">
        <w:rPr>
          <w:rFonts w:ascii="Arial" w:hAnsi="Arial" w:cs="Arial"/>
          <w:sz w:val="22"/>
          <w:szCs w:val="22"/>
          <w:lang w:eastAsia="en-US"/>
        </w:rPr>
        <w:t>Члан 1</w:t>
      </w:r>
    </w:p>
    <w:p w:rsidR="00A83C0E" w:rsidRPr="00A83C0E" w:rsidRDefault="00A83C0E" w:rsidP="00A83C0E">
      <w:pPr>
        <w:suppressAutoHyphens w:val="0"/>
        <w:spacing w:before="240" w:after="80" w:line="216" w:lineRule="auto"/>
        <w:ind w:right="49" w:firstLine="567"/>
        <w:jc w:val="both"/>
        <w:rPr>
          <w:rFonts w:ascii="Arial" w:hAnsi="Arial" w:cs="Arial"/>
          <w:sz w:val="22"/>
          <w:szCs w:val="22"/>
          <w:lang w:eastAsia="en-US"/>
        </w:rPr>
      </w:pPr>
      <w:r w:rsidRPr="00A83C0E">
        <w:rPr>
          <w:rFonts w:ascii="Arial" w:hAnsi="Arial" w:cs="Arial"/>
          <w:sz w:val="22"/>
          <w:szCs w:val="22"/>
          <w:lang w:eastAsia="en-US"/>
        </w:rPr>
        <w:t>Уговорне стране констатују:</w:t>
      </w:r>
    </w:p>
    <w:p w:rsidR="00A83C0E" w:rsidRPr="00A83C0E" w:rsidRDefault="00A83C0E" w:rsidP="00A83C0E">
      <w:pPr>
        <w:tabs>
          <w:tab w:val="num" w:pos="782"/>
        </w:tabs>
        <w:suppressAutoHyphens w:val="0"/>
        <w:spacing w:before="240"/>
        <w:ind w:left="358" w:hanging="284"/>
        <w:rPr>
          <w:rFonts w:ascii="Arial" w:hAnsi="Arial"/>
          <w:sz w:val="22"/>
          <w:lang w:val="sr-Latn-CS" w:eastAsia="de-DE"/>
        </w:rPr>
      </w:pPr>
      <w:r w:rsidRPr="00A83C0E">
        <w:rPr>
          <w:rFonts w:ascii="Arial" w:hAnsi="Arial"/>
          <w:sz w:val="22"/>
          <w:lang w:val="sr-Latn-CS" w:eastAsia="de-DE"/>
        </w:rPr>
        <w:tab/>
        <w:t xml:space="preserve">да је Нaручилaц  у складу са Конкурсном документацијом а сагласно члану </w:t>
      </w:r>
      <w:r w:rsidRPr="00A83C0E">
        <w:rPr>
          <w:rFonts w:ascii="Arial" w:hAnsi="Arial"/>
          <w:sz w:val="22"/>
          <w:lang w:val="sr-Cyrl-RS" w:eastAsia="de-DE"/>
        </w:rPr>
        <w:t>36. став1. тачка 2.</w:t>
      </w:r>
      <w:r w:rsidRPr="00A83C0E">
        <w:rPr>
          <w:rFonts w:ascii="Arial" w:hAnsi="Arial"/>
          <w:sz w:val="22"/>
          <w:lang w:val="sr-Latn-CS" w:eastAsia="de-DE"/>
        </w:rPr>
        <w:t xml:space="preserve"> Закона о јавним набавкама („Сл.гласник РС“, бр.124/2012,14/2015 и 68/2015) (даље Закон) спровео преговарачки поступак без објављивања позива за подношење понуда члан 36. став 1. тачка 2. јавне набавке ЈН бр. 3000/1373/2018 (3215/2018) ради набавке услугa и то : „Поправка унутрашњег блока у фабрици за напојне пумпе ТЕНТ-А3-А6“</w:t>
      </w:r>
    </w:p>
    <w:p w:rsidR="00A83C0E" w:rsidRPr="00A83C0E" w:rsidRDefault="00A83C0E" w:rsidP="00A83C0E">
      <w:pPr>
        <w:tabs>
          <w:tab w:val="num" w:pos="782"/>
        </w:tabs>
        <w:suppressAutoHyphens w:val="0"/>
        <w:spacing w:before="240"/>
        <w:ind w:left="358" w:hanging="284"/>
        <w:rPr>
          <w:rFonts w:ascii="Arial" w:hAnsi="Arial"/>
          <w:sz w:val="22"/>
          <w:lang w:val="sr-Latn-CS" w:eastAsia="de-DE"/>
        </w:rPr>
      </w:pPr>
      <w:r w:rsidRPr="00A83C0E">
        <w:rPr>
          <w:rFonts w:ascii="Arial" w:hAnsi="Arial"/>
          <w:sz w:val="22"/>
          <w:lang w:val="sr-Latn-CS" w:eastAsia="de-DE"/>
        </w:rPr>
        <w:t>•</w:t>
      </w:r>
      <w:r w:rsidRPr="00A83C0E">
        <w:rPr>
          <w:rFonts w:ascii="Arial" w:hAnsi="Arial"/>
          <w:sz w:val="22"/>
          <w:lang w:val="sr-Latn-CS" w:eastAsia="de-DE"/>
        </w:rPr>
        <w:tab/>
        <w:t xml:space="preserve">да је обавештење о покретању преговарачког поступка без објављивања позива за подношење понуда у вези предметне јавне набавке објављен на Порталу јавних </w:t>
      </w:r>
      <w:r w:rsidRPr="00A83C0E">
        <w:rPr>
          <w:rFonts w:ascii="Arial" w:hAnsi="Arial"/>
          <w:sz w:val="22"/>
          <w:lang w:val="sr-Latn-CS" w:eastAsia="de-DE"/>
        </w:rPr>
        <w:lastRenderedPageBreak/>
        <w:t>набавки дана_____________, као и на интернет страници Наручиоца и на Порталу Службених гласила и база прописа.</w:t>
      </w:r>
    </w:p>
    <w:p w:rsidR="00A83C0E" w:rsidRPr="00A83C0E" w:rsidRDefault="00A83C0E" w:rsidP="00A83C0E">
      <w:pPr>
        <w:tabs>
          <w:tab w:val="num" w:pos="782"/>
        </w:tabs>
        <w:suppressAutoHyphens w:val="0"/>
        <w:spacing w:before="240"/>
        <w:ind w:left="358" w:hanging="284"/>
        <w:rPr>
          <w:rFonts w:ascii="Arial" w:hAnsi="Arial"/>
          <w:sz w:val="22"/>
          <w:lang w:val="sr-Latn-CS" w:eastAsia="de-DE"/>
        </w:rPr>
      </w:pPr>
      <w:r w:rsidRPr="00A83C0E">
        <w:rPr>
          <w:rFonts w:ascii="Arial" w:hAnsi="Arial"/>
          <w:sz w:val="22"/>
          <w:lang w:val="sr-Latn-CS" w:eastAsia="de-DE"/>
        </w:rPr>
        <w:t>Да је Пониђач доставио Понуду , која је заведена код Корисника услуга под бројем ________ од ________.године, да у спроведеном преговарачком поступку Пружалоц услуга понуду изменио/није изменио  о чему је  сачињен Записник о преговарању од  ........................ и да понуда  заједно са записником са преговарања представља коначну понуду  Понуђача   (у даљем тексту: Понуда);</w:t>
      </w:r>
    </w:p>
    <w:p w:rsidR="00A83C0E" w:rsidRPr="00A83C0E" w:rsidRDefault="00A83C0E" w:rsidP="00A83C0E">
      <w:pPr>
        <w:tabs>
          <w:tab w:val="num" w:pos="782"/>
        </w:tabs>
        <w:suppressAutoHyphens w:val="0"/>
        <w:spacing w:before="240"/>
        <w:ind w:left="358" w:hanging="284"/>
        <w:rPr>
          <w:rFonts w:ascii="Arial" w:hAnsi="Arial"/>
          <w:sz w:val="22"/>
          <w:lang w:val="sr-Latn-CS" w:eastAsia="de-DE"/>
        </w:rPr>
      </w:pPr>
      <w:r w:rsidRPr="00A83C0E">
        <w:rPr>
          <w:rFonts w:ascii="Arial" w:hAnsi="Arial"/>
          <w:sz w:val="22"/>
          <w:lang w:val="sr-Latn-CS" w:eastAsia="de-DE"/>
        </w:rPr>
        <w:t>•</w:t>
      </w:r>
      <w:r w:rsidRPr="00A83C0E">
        <w:rPr>
          <w:rFonts w:ascii="Arial" w:hAnsi="Arial"/>
          <w:sz w:val="22"/>
          <w:lang w:val="sr-Latn-CS" w:eastAsia="de-DE"/>
        </w:rPr>
        <w:tab/>
        <w:t>да понуда Понуђача   (у даљем тексту: Пружаоца услуга);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A83C0E" w:rsidRPr="00A83C0E" w:rsidRDefault="00A83C0E" w:rsidP="00A83C0E">
      <w:pPr>
        <w:tabs>
          <w:tab w:val="num" w:pos="782"/>
        </w:tabs>
        <w:suppressAutoHyphens w:val="0"/>
        <w:spacing w:before="240"/>
        <w:ind w:left="358" w:hanging="284"/>
        <w:rPr>
          <w:rFonts w:ascii="Arial" w:hAnsi="Arial"/>
          <w:sz w:val="22"/>
          <w:lang w:val="sr-Cyrl-RS" w:eastAsia="de-DE"/>
        </w:rPr>
      </w:pPr>
      <w:r w:rsidRPr="00A83C0E">
        <w:rPr>
          <w:rFonts w:ascii="Arial" w:hAnsi="Arial"/>
          <w:sz w:val="22"/>
          <w:lang w:val="sr-Latn-CS" w:eastAsia="de-DE"/>
        </w:rPr>
        <w:t>•</w:t>
      </w:r>
      <w:r w:rsidRPr="00A83C0E">
        <w:rPr>
          <w:rFonts w:ascii="Arial" w:hAnsi="Arial"/>
          <w:sz w:val="22"/>
          <w:lang w:val="sr-Latn-CS" w:eastAsia="de-DE"/>
        </w:rPr>
        <w:tab/>
        <w:t>да је Корисник услуга  својом Одлуком о додели уговора бр. ............................ од ...................... године изабрао пружаоца услуге за реализацију услуге.</w:t>
      </w:r>
    </w:p>
    <w:p w:rsidR="00A83C0E" w:rsidRPr="00A83C0E" w:rsidRDefault="00A83C0E" w:rsidP="00A83C0E">
      <w:pPr>
        <w:tabs>
          <w:tab w:val="num" w:pos="782"/>
        </w:tabs>
        <w:suppressAutoHyphens w:val="0"/>
        <w:spacing w:before="240"/>
        <w:ind w:left="358" w:hanging="284"/>
        <w:rPr>
          <w:rFonts w:ascii="Arial" w:hAnsi="Arial" w:cs="Arial"/>
          <w:b/>
          <w:snapToGrid w:val="0"/>
          <w:sz w:val="22"/>
          <w:szCs w:val="22"/>
          <w:lang w:eastAsia="en-US"/>
        </w:rPr>
      </w:pPr>
      <w:r w:rsidRPr="00A83C0E">
        <w:rPr>
          <w:rFonts w:ascii="Arial" w:hAnsi="Arial" w:cs="Arial"/>
          <w:b/>
          <w:snapToGrid w:val="0"/>
          <w:sz w:val="22"/>
          <w:szCs w:val="22"/>
          <w:lang w:eastAsia="en-US"/>
        </w:rPr>
        <w:t>ПРЕДМЕТ УГОВОРА</w:t>
      </w:r>
    </w:p>
    <w:p w:rsidR="00A83C0E" w:rsidRPr="00A83C0E" w:rsidRDefault="00A83C0E" w:rsidP="00A83C0E">
      <w:pPr>
        <w:suppressAutoHyphens w:val="0"/>
        <w:spacing w:before="240" w:after="80" w:line="216" w:lineRule="auto"/>
        <w:ind w:right="-1"/>
        <w:jc w:val="center"/>
        <w:rPr>
          <w:rFonts w:ascii="Arial" w:hAnsi="Arial" w:cs="Arial"/>
          <w:sz w:val="22"/>
          <w:szCs w:val="22"/>
          <w:lang w:eastAsia="en-US"/>
        </w:rPr>
      </w:pPr>
      <w:r w:rsidRPr="00A83C0E">
        <w:rPr>
          <w:rFonts w:ascii="Arial" w:hAnsi="Arial" w:cs="Arial"/>
          <w:sz w:val="22"/>
          <w:szCs w:val="22"/>
          <w:lang w:eastAsia="en-US"/>
        </w:rPr>
        <w:t>Члан 2.</w:t>
      </w:r>
    </w:p>
    <w:p w:rsidR="00A83C0E" w:rsidRPr="00A83C0E" w:rsidRDefault="00A83C0E" w:rsidP="00A83C0E">
      <w:pPr>
        <w:suppressAutoHyphens w:val="0"/>
        <w:spacing w:before="240" w:after="200" w:line="276" w:lineRule="auto"/>
        <w:rPr>
          <w:rFonts w:ascii="Arial" w:hAnsi="Arial" w:cs="Arial"/>
          <w:sz w:val="22"/>
          <w:szCs w:val="22"/>
          <w:lang w:eastAsia="en-US"/>
        </w:rPr>
      </w:pPr>
      <w:r w:rsidRPr="00A83C0E">
        <w:rPr>
          <w:rFonts w:ascii="Arial" w:hAnsi="Arial" w:cs="Arial"/>
          <w:sz w:val="22"/>
          <w:szCs w:val="22"/>
          <w:lang w:eastAsia="en-US"/>
        </w:rPr>
        <w:t>Предмет уговора је:</w:t>
      </w:r>
      <w:r w:rsidRPr="00A83C0E">
        <w:rPr>
          <w:rFonts w:ascii="Calibri" w:eastAsia="Calibri" w:hAnsi="Calibri"/>
          <w:sz w:val="22"/>
          <w:szCs w:val="22"/>
          <w:lang w:val="sr-Latn-RS" w:eastAsia="en-US"/>
        </w:rPr>
        <w:t xml:space="preserve"> </w:t>
      </w:r>
      <w:r w:rsidRPr="00A83C0E">
        <w:rPr>
          <w:rFonts w:ascii="Arial" w:hAnsi="Arial" w:cs="Arial"/>
          <w:sz w:val="22"/>
          <w:szCs w:val="22"/>
          <w:lang w:eastAsia="en-US"/>
        </w:rPr>
        <w:t>услуга „Поправка унутрашњег блока у фабрици за напојне пумпе ТЕНТ-А3-А6“, по понуди број ___________ од ________ 2018.године</w:t>
      </w:r>
      <w:r w:rsidRPr="00A83C0E">
        <w:rPr>
          <w:rFonts w:ascii="Calibri" w:eastAsia="Calibri" w:hAnsi="Calibri"/>
          <w:sz w:val="22"/>
          <w:szCs w:val="22"/>
          <w:lang w:val="sr-Latn-RS" w:eastAsia="en-US"/>
        </w:rPr>
        <w:t xml:space="preserve"> </w:t>
      </w:r>
      <w:r w:rsidRPr="00A83C0E">
        <w:rPr>
          <w:rFonts w:ascii="Arial" w:hAnsi="Arial" w:cs="Arial"/>
          <w:sz w:val="22"/>
          <w:szCs w:val="22"/>
          <w:lang w:eastAsia="en-US"/>
        </w:rPr>
        <w:t xml:space="preserve">уговора (у даљем тексту: Услуга). </w:t>
      </w:r>
      <w:r w:rsidRPr="00A83C0E">
        <w:rPr>
          <w:rFonts w:ascii="Arial" w:hAnsi="Arial" w:cs="Arial"/>
          <w:sz w:val="22"/>
          <w:szCs w:val="22"/>
          <w:lang w:val="sr-Cyrl-RS" w:eastAsia="en-US"/>
        </w:rPr>
        <w:t>Корисник услуге се обавезује да плати уговорену вредност за извршене услуге Пружаоцу услуге</w:t>
      </w:r>
    </w:p>
    <w:p w:rsidR="00A83C0E" w:rsidRPr="00A83C0E" w:rsidRDefault="00A83C0E" w:rsidP="00A83C0E">
      <w:pPr>
        <w:keepNext/>
        <w:tabs>
          <w:tab w:val="left" w:pos="170"/>
        </w:tabs>
        <w:suppressAutoHyphens w:val="0"/>
        <w:spacing w:before="240" w:after="160" w:line="216" w:lineRule="auto"/>
        <w:ind w:left="289" w:right="-1366"/>
        <w:outlineLvl w:val="0"/>
        <w:rPr>
          <w:rFonts w:ascii="Arial" w:hAnsi="Arial" w:cs="Arial"/>
          <w:b/>
          <w:snapToGrid w:val="0"/>
          <w:sz w:val="22"/>
          <w:szCs w:val="22"/>
          <w:lang w:eastAsia="en-US"/>
        </w:rPr>
      </w:pPr>
      <w:r w:rsidRPr="00A83C0E">
        <w:rPr>
          <w:rFonts w:ascii="Arial" w:hAnsi="Arial" w:cs="Arial"/>
          <w:b/>
          <w:snapToGrid w:val="0"/>
          <w:sz w:val="22"/>
          <w:szCs w:val="22"/>
          <w:lang w:eastAsia="en-US"/>
        </w:rPr>
        <w:t>ЦЕНА</w:t>
      </w:r>
    </w:p>
    <w:p w:rsidR="00A83C0E" w:rsidRPr="00A83C0E" w:rsidRDefault="00A83C0E" w:rsidP="00A83C0E">
      <w:pPr>
        <w:suppressAutoHyphens w:val="0"/>
        <w:spacing w:before="240" w:after="80" w:line="216" w:lineRule="auto"/>
        <w:ind w:right="-1"/>
        <w:jc w:val="center"/>
        <w:rPr>
          <w:rFonts w:ascii="Arial" w:hAnsi="Arial" w:cs="Arial"/>
          <w:sz w:val="22"/>
          <w:szCs w:val="22"/>
          <w:lang w:eastAsia="en-US"/>
        </w:rPr>
      </w:pPr>
      <w:r w:rsidRPr="00A83C0E">
        <w:rPr>
          <w:rFonts w:ascii="Arial" w:hAnsi="Arial" w:cs="Arial"/>
          <w:sz w:val="22"/>
          <w:szCs w:val="22"/>
          <w:lang w:eastAsia="en-US"/>
        </w:rPr>
        <w:t>Члан 3.</w:t>
      </w:r>
    </w:p>
    <w:p w:rsidR="00A83C0E" w:rsidRPr="00A83C0E" w:rsidRDefault="00A83C0E" w:rsidP="00A83C0E">
      <w:pPr>
        <w:suppressAutoHyphens w:val="0"/>
        <w:spacing w:before="240" w:after="80" w:line="216" w:lineRule="auto"/>
        <w:ind w:firstLine="567"/>
        <w:jc w:val="both"/>
        <w:rPr>
          <w:rFonts w:ascii="Arial" w:hAnsi="Arial" w:cs="Arial"/>
          <w:sz w:val="22"/>
          <w:szCs w:val="22"/>
          <w:lang w:eastAsia="en-US"/>
        </w:rPr>
      </w:pPr>
      <w:r w:rsidRPr="00A83C0E">
        <w:rPr>
          <w:rFonts w:ascii="Arial" w:hAnsi="Arial" w:cs="Arial"/>
          <w:sz w:val="22"/>
          <w:szCs w:val="22"/>
          <w:lang w:val="sr-Latn-CS" w:eastAsia="en-US"/>
        </w:rPr>
        <w:t xml:space="preserve">Корисник услуге се обавезује да </w:t>
      </w:r>
      <w:r w:rsidRPr="00A83C0E">
        <w:rPr>
          <w:rFonts w:ascii="Arial" w:hAnsi="Arial" w:cs="Arial"/>
          <w:sz w:val="22"/>
          <w:szCs w:val="22"/>
          <w:lang w:eastAsia="en-US"/>
        </w:rPr>
        <w:t>Пружаоцу услуге</w:t>
      </w:r>
      <w:r w:rsidRPr="00A83C0E">
        <w:rPr>
          <w:rFonts w:ascii="Arial" w:hAnsi="Arial" w:cs="Arial"/>
          <w:sz w:val="22"/>
          <w:szCs w:val="22"/>
          <w:lang w:val="sr-Latn-CS" w:eastAsia="en-US"/>
        </w:rPr>
        <w:t xml:space="preserve"> на име цене за извршене услуге</w:t>
      </w:r>
      <w:r w:rsidRPr="00A83C0E">
        <w:rPr>
          <w:rFonts w:ascii="Arial" w:hAnsi="Arial" w:cs="Arial"/>
          <w:sz w:val="22"/>
          <w:szCs w:val="22"/>
          <w:lang w:val="en-US" w:eastAsia="en-US"/>
        </w:rPr>
        <w:t xml:space="preserve"> </w:t>
      </w:r>
      <w:r w:rsidRPr="00A83C0E">
        <w:rPr>
          <w:rFonts w:ascii="Arial" w:hAnsi="Arial" w:cs="Arial"/>
          <w:sz w:val="22"/>
          <w:szCs w:val="22"/>
          <w:lang w:val="sr-Latn-CS" w:eastAsia="en-US"/>
        </w:rPr>
        <w:t xml:space="preserve">која су предмет овог уговора плати износ од __________________ </w:t>
      </w:r>
      <w:r w:rsidRPr="00A83C0E">
        <w:rPr>
          <w:rFonts w:ascii="Arial" w:hAnsi="Arial" w:cs="Arial"/>
          <w:sz w:val="22"/>
          <w:szCs w:val="22"/>
          <w:lang w:val="sr-Cyrl-RS" w:eastAsia="en-US"/>
        </w:rPr>
        <w:t>евра</w:t>
      </w:r>
      <w:r w:rsidRPr="00A83C0E">
        <w:rPr>
          <w:rFonts w:ascii="Arial" w:hAnsi="Arial" w:cs="Arial"/>
          <w:sz w:val="22"/>
          <w:szCs w:val="22"/>
          <w:lang w:val="sr-Latn-CS" w:eastAsia="en-US"/>
        </w:rPr>
        <w:t>.</w:t>
      </w:r>
      <w:r w:rsidRPr="00A83C0E">
        <w:rPr>
          <w:rFonts w:ascii="Arial" w:hAnsi="Arial" w:cs="Arial"/>
          <w:sz w:val="22"/>
          <w:szCs w:val="22"/>
          <w:lang w:eastAsia="en-US"/>
        </w:rPr>
        <w:t xml:space="preserve"> </w:t>
      </w:r>
    </w:p>
    <w:p w:rsidR="00A83C0E" w:rsidRPr="00A83C0E" w:rsidRDefault="00A83C0E" w:rsidP="00A83C0E">
      <w:pPr>
        <w:suppressAutoHyphens w:val="0"/>
        <w:spacing w:before="240" w:after="80" w:line="216" w:lineRule="auto"/>
        <w:ind w:right="-1149" w:firstLine="567"/>
        <w:jc w:val="both"/>
        <w:rPr>
          <w:rFonts w:ascii="Arial" w:hAnsi="Arial" w:cs="Arial"/>
          <w:sz w:val="22"/>
          <w:szCs w:val="22"/>
          <w:lang w:eastAsia="en-US"/>
        </w:rPr>
      </w:pPr>
      <w:r w:rsidRPr="00A83C0E">
        <w:rPr>
          <w:rFonts w:ascii="Arial" w:hAnsi="Arial" w:cs="Arial"/>
          <w:sz w:val="22"/>
          <w:szCs w:val="22"/>
          <w:lang w:val="sr-Latn-CS" w:eastAsia="en-US"/>
        </w:rPr>
        <w:t xml:space="preserve">Уговорена цена подразумева  паритет </w:t>
      </w:r>
      <w:r w:rsidRPr="00A83C0E">
        <w:rPr>
          <w:rFonts w:ascii="Arial" w:eastAsia="TimesNewRomanPSMT" w:hAnsi="Arial" w:cs="Arial"/>
          <w:bCs/>
          <w:iCs/>
          <w:sz w:val="22"/>
          <w:szCs w:val="22"/>
          <w:lang w:eastAsia="hr-HR"/>
        </w:rPr>
        <w:t>DАP Наручилац, INCOTERMS 20</w:t>
      </w:r>
      <w:r w:rsidRPr="00A83C0E">
        <w:rPr>
          <w:rFonts w:ascii="Arial" w:eastAsia="TimesNewRomanPSMT" w:hAnsi="Arial" w:cs="Arial"/>
          <w:bCs/>
          <w:iCs/>
          <w:sz w:val="22"/>
          <w:szCs w:val="22"/>
          <w:lang w:val="sr-Latn-CS" w:eastAsia="hr-HR"/>
        </w:rPr>
        <w:t>1</w:t>
      </w:r>
      <w:r w:rsidRPr="00A83C0E">
        <w:rPr>
          <w:rFonts w:ascii="Arial" w:eastAsia="TimesNewRomanPSMT" w:hAnsi="Arial" w:cs="Arial"/>
          <w:bCs/>
          <w:iCs/>
          <w:sz w:val="22"/>
          <w:szCs w:val="22"/>
          <w:lang w:eastAsia="hr-HR"/>
        </w:rPr>
        <w:t>0</w:t>
      </w:r>
    </w:p>
    <w:p w:rsidR="00A83C0E" w:rsidRPr="00A83C0E" w:rsidRDefault="00A83C0E" w:rsidP="00A83C0E">
      <w:pPr>
        <w:suppressAutoHyphens w:val="0"/>
        <w:spacing w:before="240" w:after="120" w:line="216" w:lineRule="auto"/>
        <w:ind w:firstLine="567"/>
        <w:jc w:val="both"/>
        <w:rPr>
          <w:rFonts w:ascii="Arial" w:hAnsi="Arial" w:cs="Arial"/>
          <w:sz w:val="22"/>
          <w:szCs w:val="22"/>
          <w:lang w:eastAsia="en-US"/>
        </w:rPr>
      </w:pPr>
      <w:r w:rsidRPr="00A83C0E">
        <w:rPr>
          <w:rFonts w:ascii="Arial" w:hAnsi="Arial" w:cs="Arial"/>
          <w:sz w:val="22"/>
          <w:szCs w:val="22"/>
          <w:lang w:eastAsia="en-US"/>
        </w:rPr>
        <w:t xml:space="preserve">Обрачун извршене услуге извршиће се на основу јединичних цена из понуде и стварно извршене услуге. </w:t>
      </w:r>
    </w:p>
    <w:p w:rsidR="00A83C0E" w:rsidRPr="00A83C0E" w:rsidRDefault="00A83C0E" w:rsidP="00A83C0E">
      <w:pPr>
        <w:suppressAutoHyphens w:val="0"/>
        <w:spacing w:before="240" w:after="80" w:line="216" w:lineRule="auto"/>
        <w:ind w:right="30" w:firstLine="567"/>
        <w:jc w:val="both"/>
        <w:rPr>
          <w:rFonts w:ascii="Arial" w:hAnsi="Arial" w:cs="Arial"/>
          <w:bCs/>
          <w:sz w:val="22"/>
          <w:szCs w:val="22"/>
          <w:lang w:val="en-US" w:eastAsia="en-US"/>
        </w:rPr>
      </w:pPr>
      <w:r w:rsidRPr="00A83C0E">
        <w:rPr>
          <w:rFonts w:ascii="Arial" w:hAnsi="Arial" w:cs="Arial"/>
          <w:sz w:val="22"/>
          <w:szCs w:val="22"/>
          <w:lang w:val="sr-Cyrl-RS" w:eastAsia="en-US"/>
        </w:rPr>
        <w:t>П</w:t>
      </w:r>
      <w:r w:rsidRPr="00A83C0E">
        <w:rPr>
          <w:rFonts w:ascii="Arial" w:hAnsi="Arial" w:cs="Arial"/>
          <w:sz w:val="22"/>
          <w:szCs w:val="22"/>
          <w:lang w:val="en-US" w:eastAsia="en-US"/>
        </w:rPr>
        <w:t xml:space="preserve">онуђена цена је фиксна у ЕУР за цео уговорени период и не подлеже никаквој промени. </w:t>
      </w:r>
    </w:p>
    <w:p w:rsidR="00A83C0E" w:rsidRPr="00A83C0E" w:rsidRDefault="00A83C0E" w:rsidP="00A83C0E">
      <w:pPr>
        <w:keepNext/>
        <w:tabs>
          <w:tab w:val="left" w:pos="170"/>
        </w:tabs>
        <w:suppressAutoHyphens w:val="0"/>
        <w:spacing w:before="240" w:after="120" w:line="216" w:lineRule="auto"/>
        <w:ind w:left="288" w:right="-1369"/>
        <w:outlineLvl w:val="0"/>
        <w:rPr>
          <w:rFonts w:ascii="Arial" w:hAnsi="Arial" w:cs="Arial"/>
          <w:b/>
          <w:snapToGrid w:val="0"/>
          <w:sz w:val="22"/>
          <w:szCs w:val="22"/>
          <w:lang w:eastAsia="en-US"/>
        </w:rPr>
      </w:pPr>
      <w:r w:rsidRPr="00A83C0E">
        <w:rPr>
          <w:rFonts w:ascii="Arial" w:hAnsi="Arial" w:cs="Arial"/>
          <w:b/>
          <w:snapToGrid w:val="0"/>
          <w:sz w:val="22"/>
          <w:szCs w:val="22"/>
          <w:lang w:eastAsia="en-US"/>
        </w:rPr>
        <w:t>НАЧИН  И РОК  ПЛАЋАЊА</w:t>
      </w:r>
    </w:p>
    <w:p w:rsidR="00A83C0E" w:rsidRPr="00A83C0E" w:rsidRDefault="00A83C0E" w:rsidP="00A83C0E">
      <w:pPr>
        <w:keepNext/>
        <w:tabs>
          <w:tab w:val="left" w:pos="170"/>
        </w:tabs>
        <w:suppressAutoHyphens w:val="0"/>
        <w:spacing w:before="240" w:after="120" w:line="216" w:lineRule="auto"/>
        <w:ind w:left="288" w:right="-1369"/>
        <w:jc w:val="center"/>
        <w:outlineLvl w:val="0"/>
        <w:rPr>
          <w:rFonts w:ascii="Arial" w:hAnsi="Arial" w:cs="Arial"/>
          <w:snapToGrid w:val="0"/>
          <w:sz w:val="22"/>
          <w:szCs w:val="22"/>
          <w:lang w:eastAsia="en-US"/>
        </w:rPr>
      </w:pPr>
      <w:r w:rsidRPr="00A83C0E">
        <w:rPr>
          <w:rFonts w:ascii="Arial" w:hAnsi="Arial" w:cs="Arial"/>
          <w:snapToGrid w:val="0"/>
          <w:sz w:val="22"/>
          <w:szCs w:val="22"/>
          <w:lang w:eastAsia="en-US"/>
        </w:rPr>
        <w:t>Члан 4.</w:t>
      </w:r>
    </w:p>
    <w:p w:rsidR="00A83C0E" w:rsidRDefault="00A83C0E" w:rsidP="00A83C0E">
      <w:pPr>
        <w:tabs>
          <w:tab w:val="left" w:pos="567"/>
        </w:tabs>
        <w:suppressAutoHyphens w:val="0"/>
        <w:spacing w:before="240"/>
        <w:jc w:val="both"/>
        <w:rPr>
          <w:rFonts w:ascii="Arial" w:hAnsi="Arial" w:cs="Arial"/>
          <w:sz w:val="22"/>
          <w:szCs w:val="22"/>
          <w:lang w:val="sr-Cyrl-RS" w:eastAsia="en-US"/>
        </w:rPr>
      </w:pPr>
      <w:r w:rsidRPr="00A83C0E">
        <w:rPr>
          <w:rFonts w:ascii="Arial" w:hAnsi="Arial" w:cs="Arial"/>
          <w:sz w:val="22"/>
          <w:szCs w:val="22"/>
          <w:lang w:val="en-US" w:eastAsia="en-US"/>
        </w:rPr>
        <w:t xml:space="preserve">Корисник услуге се обавезује да Пружаоцу услуга плати извршену </w:t>
      </w:r>
      <w:proofErr w:type="gramStart"/>
      <w:r w:rsidRPr="00A83C0E">
        <w:rPr>
          <w:rFonts w:ascii="Arial" w:hAnsi="Arial" w:cs="Arial"/>
          <w:sz w:val="22"/>
          <w:szCs w:val="22"/>
          <w:lang w:val="en-US" w:eastAsia="en-US"/>
        </w:rPr>
        <w:t>Услугу  дознаком</w:t>
      </w:r>
      <w:proofErr w:type="gramEnd"/>
      <w:r w:rsidRPr="00A83C0E">
        <w:rPr>
          <w:rFonts w:ascii="Arial" w:hAnsi="Arial" w:cs="Arial"/>
          <w:sz w:val="22"/>
          <w:szCs w:val="22"/>
          <w:lang w:val="en-US" w:eastAsia="en-US"/>
        </w:rPr>
        <w:t xml:space="preserve"> </w:t>
      </w:r>
      <w:r w:rsidRPr="00A83C0E">
        <w:rPr>
          <w:rFonts w:ascii="Arial" w:hAnsi="Arial" w:cs="Arial"/>
          <w:sz w:val="22"/>
          <w:szCs w:val="22"/>
          <w:lang w:val="sr-Cyrl-RS" w:eastAsia="en-US"/>
        </w:rPr>
        <w:t xml:space="preserve">у еврима на </w:t>
      </w:r>
      <w:r w:rsidRPr="00A83C0E">
        <w:rPr>
          <w:rFonts w:ascii="Calibri" w:eastAsia="Calibri" w:hAnsi="Calibri"/>
          <w:sz w:val="22"/>
          <w:szCs w:val="22"/>
          <w:lang w:val="sr-Latn-RS" w:eastAsia="en-US"/>
        </w:rPr>
        <w:t xml:space="preserve"> </w:t>
      </w:r>
      <w:r w:rsidRPr="00A83C0E">
        <w:rPr>
          <w:rFonts w:ascii="Arial" w:hAnsi="Arial" w:cs="Arial"/>
          <w:sz w:val="22"/>
          <w:szCs w:val="22"/>
          <w:lang w:val="sr-Cyrl-RS" w:eastAsia="en-US"/>
        </w:rPr>
        <w:t>текући рачун ____________,банка ______________</w:t>
      </w:r>
      <w:r w:rsidRPr="00A83C0E">
        <w:rPr>
          <w:rFonts w:ascii="Arial" w:hAnsi="Arial" w:cs="Arial"/>
          <w:sz w:val="22"/>
          <w:szCs w:val="22"/>
          <w:lang w:val="en-US" w:eastAsia="en-US"/>
        </w:rPr>
        <w:t>, на следећи начин:</w:t>
      </w:r>
    </w:p>
    <w:p w:rsidR="003E3050" w:rsidRPr="00A83C0E" w:rsidRDefault="003E3050" w:rsidP="00A83C0E">
      <w:pPr>
        <w:tabs>
          <w:tab w:val="left" w:pos="567"/>
        </w:tabs>
        <w:suppressAutoHyphens w:val="0"/>
        <w:spacing w:before="240"/>
        <w:jc w:val="both"/>
        <w:rPr>
          <w:rFonts w:ascii="Arial" w:hAnsi="Arial" w:cs="Arial"/>
          <w:sz w:val="22"/>
          <w:szCs w:val="22"/>
          <w:lang w:val="sr-Cyrl-RS" w:eastAsia="en-US"/>
        </w:rPr>
      </w:pPr>
    </w:p>
    <w:p w:rsidR="003E3050" w:rsidRDefault="003E3050" w:rsidP="003E3050">
      <w:pPr>
        <w:suppressAutoHyphens w:val="0"/>
        <w:spacing w:after="200"/>
        <w:ind w:left="1080"/>
        <w:contextualSpacing/>
        <w:rPr>
          <w:rFonts w:ascii="Arial" w:eastAsia="Calibri" w:hAnsi="Arial" w:cs="Arial"/>
          <w:sz w:val="22"/>
          <w:szCs w:val="22"/>
          <w:lang w:val="sr-Cyrl-RS" w:eastAsia="en-US"/>
        </w:rPr>
      </w:pPr>
      <w:r w:rsidRPr="004153D2">
        <w:rPr>
          <w:rFonts w:ascii="Arial" w:eastAsia="Calibri" w:hAnsi="Arial" w:cs="Arial"/>
          <w:sz w:val="22"/>
          <w:szCs w:val="22"/>
          <w:lang w:val="sr-Cyrl-RS" w:eastAsia="en-US"/>
        </w:rPr>
        <w:t xml:space="preserve">Плаћање </w:t>
      </w:r>
      <w:r>
        <w:rPr>
          <w:rFonts w:ascii="Arial" w:eastAsia="Calibri" w:hAnsi="Arial" w:cs="Arial"/>
          <w:sz w:val="22"/>
          <w:szCs w:val="22"/>
          <w:lang w:val="sr-Cyrl-RS" w:eastAsia="en-US"/>
        </w:rPr>
        <w:t>извршених услуга</w:t>
      </w:r>
      <w:r w:rsidRPr="004153D2">
        <w:rPr>
          <w:rFonts w:ascii="Arial" w:eastAsia="Calibri" w:hAnsi="Arial" w:cs="Arial"/>
          <w:sz w:val="22"/>
          <w:szCs w:val="22"/>
          <w:lang w:val="sr-Cyrl-RS" w:eastAsia="en-US"/>
        </w:rPr>
        <w:t xml:space="preserve"> који су предмет ове јавне набавке Наручилац ће извршити на рачун изабраног понуђача, </w:t>
      </w:r>
      <w:r>
        <w:rPr>
          <w:rFonts w:ascii="Arial" w:eastAsia="Calibri" w:hAnsi="Arial" w:cs="Arial"/>
          <w:sz w:val="22"/>
          <w:szCs w:val="22"/>
          <w:lang w:val="sr-Cyrl-RS" w:eastAsia="en-US"/>
        </w:rPr>
        <w:t xml:space="preserve"> </w:t>
      </w:r>
      <w:r w:rsidRPr="004153D2">
        <w:rPr>
          <w:rFonts w:ascii="Arial" w:eastAsia="Calibri" w:hAnsi="Arial" w:cs="Arial"/>
          <w:sz w:val="22"/>
          <w:szCs w:val="22"/>
          <w:lang w:val="sr-Cyrl-RS" w:eastAsia="en-US"/>
        </w:rPr>
        <w:t>бр____________________ који се води код _________ банке ________.на следећи начин:</w:t>
      </w:r>
    </w:p>
    <w:p w:rsidR="003E3050" w:rsidRPr="004153D2" w:rsidRDefault="003E3050" w:rsidP="003E3050">
      <w:pPr>
        <w:suppressAutoHyphens w:val="0"/>
        <w:spacing w:after="200"/>
        <w:ind w:left="1080"/>
        <w:contextualSpacing/>
        <w:rPr>
          <w:rFonts w:ascii="Arial" w:eastAsia="Calibri" w:hAnsi="Arial" w:cs="Arial"/>
          <w:sz w:val="22"/>
          <w:szCs w:val="22"/>
          <w:lang w:val="sr-Cyrl-RS" w:eastAsia="en-US"/>
        </w:rPr>
      </w:pPr>
    </w:p>
    <w:p w:rsidR="003E3050" w:rsidRPr="004153D2" w:rsidRDefault="003E3050" w:rsidP="003E3050">
      <w:pPr>
        <w:suppressAutoHyphens w:val="0"/>
        <w:spacing w:after="200"/>
        <w:ind w:left="1080"/>
        <w:contextualSpacing/>
        <w:rPr>
          <w:rFonts w:ascii="Arial" w:eastAsia="Calibri" w:hAnsi="Arial" w:cs="Arial"/>
          <w:sz w:val="22"/>
          <w:szCs w:val="22"/>
          <w:lang w:val="sr-Cyrl-RS" w:eastAsia="en-US"/>
        </w:rPr>
      </w:pPr>
      <w:r w:rsidRPr="004153D2">
        <w:rPr>
          <w:rFonts w:ascii="Arial" w:eastAsia="Calibri" w:hAnsi="Arial" w:cs="Arial"/>
          <w:sz w:val="22"/>
          <w:szCs w:val="22"/>
          <w:lang w:val="sr-Cyrl-RS" w:eastAsia="en-US"/>
        </w:rPr>
        <w:t>•</w:t>
      </w:r>
      <w:r w:rsidRPr="004153D2">
        <w:rPr>
          <w:rFonts w:ascii="Arial" w:eastAsia="Calibri" w:hAnsi="Arial" w:cs="Arial"/>
          <w:sz w:val="22"/>
          <w:szCs w:val="22"/>
          <w:lang w:val="sr-Cyrl-RS" w:eastAsia="en-US"/>
        </w:rPr>
        <w:tab/>
        <w:t xml:space="preserve">аванс 20 % укупно уговорене цене, након обостраног потписивања Уговора, достављања банкарске гаранције за повраћај авансног плаћања,  </w:t>
      </w:r>
      <w:r w:rsidRPr="004153D2">
        <w:rPr>
          <w:rFonts w:ascii="Arial" w:eastAsia="Calibri" w:hAnsi="Arial" w:cs="Arial"/>
          <w:sz w:val="22"/>
          <w:szCs w:val="22"/>
          <w:lang w:val="sr-Cyrl-RS" w:eastAsia="en-US"/>
        </w:rPr>
        <w:lastRenderedPageBreak/>
        <w:t>банкарске гаранције за добро извршење посла,  у року од 10 дана од дана пријема исправог предрачуна и</w:t>
      </w:r>
    </w:p>
    <w:p w:rsidR="003E3050" w:rsidRPr="004153D2" w:rsidRDefault="003E3050" w:rsidP="003E3050">
      <w:pPr>
        <w:suppressAutoHyphens w:val="0"/>
        <w:spacing w:after="200"/>
        <w:ind w:left="1080"/>
        <w:contextualSpacing/>
        <w:rPr>
          <w:rFonts w:ascii="Arial" w:eastAsia="Calibri" w:hAnsi="Arial" w:cs="Arial"/>
          <w:sz w:val="22"/>
          <w:szCs w:val="22"/>
          <w:lang w:val="sr-Cyrl-RS" w:eastAsia="en-US"/>
        </w:rPr>
      </w:pPr>
      <w:r w:rsidRPr="004153D2">
        <w:rPr>
          <w:rFonts w:ascii="Arial" w:eastAsia="Calibri" w:hAnsi="Arial" w:cs="Arial"/>
          <w:sz w:val="22"/>
          <w:szCs w:val="22"/>
          <w:lang w:val="sr-Cyrl-RS" w:eastAsia="en-US"/>
        </w:rPr>
        <w:t>•</w:t>
      </w:r>
      <w:r w:rsidRPr="004153D2">
        <w:rPr>
          <w:rFonts w:ascii="Arial" w:eastAsia="Calibri" w:hAnsi="Arial" w:cs="Arial"/>
          <w:sz w:val="22"/>
          <w:szCs w:val="22"/>
          <w:lang w:val="sr-Cyrl-RS" w:eastAsia="en-US"/>
        </w:rPr>
        <w:tab/>
        <w:t>40 %  уговорене цене  након достављања банкарске гаранције за повраћај авансног плаћања и  доставе најаве о спремности испоруке    у року од 10 дана од дана пријема исправог предрачуна.</w:t>
      </w:r>
    </w:p>
    <w:p w:rsidR="003E3050" w:rsidRPr="004153D2" w:rsidRDefault="003E3050" w:rsidP="003E3050">
      <w:pPr>
        <w:suppressAutoHyphens w:val="0"/>
        <w:spacing w:after="200"/>
        <w:ind w:left="1080"/>
        <w:contextualSpacing/>
        <w:rPr>
          <w:rFonts w:ascii="Arial" w:eastAsia="Calibri" w:hAnsi="Arial" w:cs="Arial"/>
          <w:sz w:val="22"/>
          <w:szCs w:val="22"/>
          <w:lang w:val="sr-Cyrl-RS" w:eastAsia="en-US"/>
        </w:rPr>
      </w:pPr>
      <w:r w:rsidRPr="004153D2">
        <w:rPr>
          <w:rFonts w:ascii="Arial" w:eastAsia="Calibri" w:hAnsi="Arial" w:cs="Arial"/>
          <w:sz w:val="22"/>
          <w:szCs w:val="22"/>
          <w:lang w:val="sr-Cyrl-RS" w:eastAsia="en-US"/>
        </w:rPr>
        <w:t>•</w:t>
      </w:r>
      <w:r w:rsidRPr="004153D2">
        <w:rPr>
          <w:rFonts w:ascii="Arial" w:eastAsia="Calibri" w:hAnsi="Arial" w:cs="Arial"/>
          <w:sz w:val="22"/>
          <w:szCs w:val="22"/>
          <w:lang w:val="sr-Cyrl-RS" w:eastAsia="en-US"/>
        </w:rPr>
        <w:tab/>
        <w:t>остатак  укупно уговорене цене биће плаћен уз сразмерно правдање укупно примљеног аванса у законском року до 45 дана од пријема исправног рачуна након:</w:t>
      </w:r>
    </w:p>
    <w:p w:rsidR="003E3050" w:rsidRPr="004153D2" w:rsidRDefault="003E3050" w:rsidP="003E3050">
      <w:pPr>
        <w:suppressAutoHyphens w:val="0"/>
        <w:spacing w:after="200"/>
        <w:ind w:left="1080"/>
        <w:contextualSpacing/>
        <w:rPr>
          <w:rFonts w:ascii="Arial" w:eastAsia="Calibri" w:hAnsi="Arial" w:cs="Arial"/>
          <w:sz w:val="22"/>
          <w:szCs w:val="22"/>
          <w:lang w:val="sr-Cyrl-RS" w:eastAsia="en-US"/>
        </w:rPr>
      </w:pPr>
      <w:r w:rsidRPr="004153D2">
        <w:rPr>
          <w:rFonts w:ascii="Arial" w:eastAsia="Calibri" w:hAnsi="Arial" w:cs="Arial"/>
          <w:sz w:val="22"/>
          <w:szCs w:val="22"/>
          <w:lang w:val="sr-Cyrl-RS" w:eastAsia="en-US"/>
        </w:rPr>
        <w:t xml:space="preserve">- испоруке и потписивања Записника о квалитативном и квантитативном пријему добара од стране овлашћених представника Купца и  Продавца без примедби, </w:t>
      </w:r>
    </w:p>
    <w:p w:rsidR="003E3050" w:rsidRDefault="003E3050" w:rsidP="003E3050">
      <w:pPr>
        <w:suppressAutoHyphens w:val="0"/>
        <w:spacing w:after="200"/>
        <w:ind w:left="1080"/>
        <w:contextualSpacing/>
        <w:rPr>
          <w:rFonts w:ascii="Arial" w:eastAsia="Calibri" w:hAnsi="Arial" w:cs="Arial"/>
          <w:sz w:val="22"/>
          <w:szCs w:val="22"/>
          <w:lang w:val="sr-Cyrl-RS" w:eastAsia="en-US"/>
        </w:rPr>
      </w:pPr>
      <w:r w:rsidRPr="004153D2">
        <w:rPr>
          <w:rFonts w:ascii="Arial" w:eastAsia="Calibri" w:hAnsi="Arial" w:cs="Arial"/>
          <w:sz w:val="22"/>
          <w:szCs w:val="22"/>
          <w:lang w:val="sr-Cyrl-RS" w:eastAsia="en-US"/>
        </w:rPr>
        <w:t>- -достављене банкарске Гаранције за отклањање грешака у гарантном року.</w:t>
      </w:r>
    </w:p>
    <w:p w:rsidR="003E3050" w:rsidRPr="004153D2" w:rsidRDefault="003E3050" w:rsidP="003E3050">
      <w:pPr>
        <w:suppressAutoHyphens w:val="0"/>
        <w:spacing w:after="200"/>
        <w:ind w:left="1080"/>
        <w:contextualSpacing/>
        <w:rPr>
          <w:rFonts w:ascii="Arial" w:eastAsia="Calibri" w:hAnsi="Arial" w:cs="Arial"/>
          <w:sz w:val="22"/>
          <w:szCs w:val="22"/>
          <w:lang w:val="sr-Cyrl-RS" w:eastAsia="en-US"/>
        </w:rPr>
      </w:pPr>
    </w:p>
    <w:p w:rsidR="00A83C0E" w:rsidRPr="00C42AC3" w:rsidRDefault="00A83C0E" w:rsidP="00A83C0E">
      <w:pPr>
        <w:tabs>
          <w:tab w:val="left" w:pos="567"/>
        </w:tabs>
        <w:suppressAutoHyphens w:val="0"/>
        <w:spacing w:before="240"/>
        <w:jc w:val="both"/>
        <w:rPr>
          <w:rFonts w:ascii="Arial" w:hAnsi="Arial" w:cs="Arial"/>
          <w:b/>
          <w:sz w:val="22"/>
          <w:szCs w:val="22"/>
          <w:lang w:val="sr-Cyrl-RS" w:eastAsia="en-US"/>
        </w:rPr>
      </w:pPr>
      <w:r w:rsidRPr="00A83C0E">
        <w:rPr>
          <w:rFonts w:ascii="Arial" w:hAnsi="Arial" w:cs="Arial"/>
          <w:sz w:val="22"/>
          <w:szCs w:val="22"/>
          <w:lang w:val="en-US" w:eastAsia="en-US"/>
        </w:rPr>
        <w:t xml:space="preserve">Рачун мора </w:t>
      </w:r>
      <w:r w:rsidRPr="00A83C0E">
        <w:rPr>
          <w:rFonts w:ascii="Arial" w:hAnsi="Arial" w:cs="Arial"/>
          <w:b/>
          <w:sz w:val="22"/>
          <w:szCs w:val="22"/>
          <w:lang w:val="en-US" w:eastAsia="en-US"/>
        </w:rPr>
        <w:t>гласити на: Јавно предузеће „Електропривреда Србије</w:t>
      </w:r>
      <w:proofErr w:type="gramStart"/>
      <w:r w:rsidRPr="00A83C0E">
        <w:rPr>
          <w:rFonts w:ascii="Arial" w:hAnsi="Arial" w:cs="Arial"/>
          <w:b/>
          <w:sz w:val="22"/>
          <w:szCs w:val="22"/>
          <w:lang w:val="en-US" w:eastAsia="en-US"/>
        </w:rPr>
        <w:t>“ Београд</w:t>
      </w:r>
      <w:proofErr w:type="gramEnd"/>
      <w:r w:rsidRPr="00A83C0E">
        <w:rPr>
          <w:rFonts w:ascii="Arial" w:hAnsi="Arial" w:cs="Arial"/>
          <w:b/>
          <w:sz w:val="22"/>
          <w:szCs w:val="22"/>
          <w:lang w:val="en-US" w:eastAsia="en-US"/>
        </w:rPr>
        <w:t xml:space="preserve">, </w:t>
      </w:r>
      <w:r w:rsidRPr="00A83C0E">
        <w:rPr>
          <w:rFonts w:ascii="Arial" w:hAnsi="Arial" w:cs="Arial"/>
          <w:b/>
          <w:sz w:val="22"/>
          <w:szCs w:val="22"/>
          <w:lang w:val="sr-Cyrl-RS" w:eastAsia="en-US"/>
        </w:rPr>
        <w:t xml:space="preserve">Балканска 13. </w:t>
      </w:r>
      <w:r w:rsidRPr="00A83C0E">
        <w:rPr>
          <w:rFonts w:ascii="Arial" w:hAnsi="Arial" w:cs="Arial"/>
          <w:b/>
          <w:sz w:val="22"/>
          <w:szCs w:val="22"/>
          <w:lang w:val="en-US" w:eastAsia="en-US"/>
        </w:rPr>
        <w:t xml:space="preserve">огранак ТЕНТ, </w:t>
      </w:r>
      <w:r w:rsidRPr="00A83C0E">
        <w:rPr>
          <w:rFonts w:ascii="Arial" w:hAnsi="Arial" w:cs="Arial"/>
          <w:b/>
          <w:sz w:val="22"/>
          <w:szCs w:val="22"/>
          <w:lang w:val="ru-RU" w:eastAsia="en-US"/>
        </w:rPr>
        <w:t>Богољуба Урошевића Црног 44</w:t>
      </w:r>
      <w:r w:rsidRPr="00A83C0E">
        <w:rPr>
          <w:rFonts w:ascii="Arial" w:hAnsi="Arial" w:cs="Arial"/>
          <w:b/>
          <w:sz w:val="22"/>
          <w:szCs w:val="22"/>
          <w:lang w:val="en-US" w:eastAsia="en-US"/>
        </w:rPr>
        <w:t xml:space="preserve">, 11500 Oбреновац, ПИБ </w:t>
      </w:r>
      <w:r w:rsidRPr="00A83C0E">
        <w:rPr>
          <w:rFonts w:ascii="Arial" w:hAnsi="Arial" w:cs="Arial"/>
          <w:b/>
          <w:sz w:val="22"/>
          <w:szCs w:val="22"/>
          <w:lang w:val="sr-Cyrl-BA" w:eastAsia="en-US"/>
        </w:rPr>
        <w:t>(103920327)</w:t>
      </w:r>
      <w:r w:rsidRPr="00A83C0E">
        <w:rPr>
          <w:rFonts w:ascii="Arial" w:hAnsi="Arial" w:cs="Arial"/>
          <w:sz w:val="22"/>
          <w:szCs w:val="22"/>
          <w:lang w:val="en-US" w:eastAsia="en-US"/>
        </w:rPr>
        <w:t xml:space="preserve"> и бити достављен на адресу Корисника: Јавно предузеће „Електропривреда Србије“ Београд, огранак ТЕНТ, </w:t>
      </w:r>
      <w:r w:rsidRPr="00A83C0E">
        <w:rPr>
          <w:rFonts w:ascii="Arial" w:hAnsi="Arial" w:cs="Arial"/>
          <w:sz w:val="22"/>
          <w:szCs w:val="22"/>
          <w:lang w:val="ru-RU" w:eastAsia="en-US"/>
        </w:rPr>
        <w:t>Богољуба Урошевића Црног 44</w:t>
      </w:r>
      <w:r w:rsidRPr="00A83C0E">
        <w:rPr>
          <w:rFonts w:ascii="Arial" w:hAnsi="Arial" w:cs="Arial"/>
          <w:sz w:val="22"/>
          <w:szCs w:val="22"/>
          <w:lang w:val="en-US" w:eastAsia="en-US"/>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sidRPr="00A83C0E">
        <w:rPr>
          <w:rFonts w:ascii="Arial" w:hAnsi="Arial" w:cs="Arial"/>
          <w:b/>
          <w:sz w:val="22"/>
          <w:szCs w:val="22"/>
          <w:lang w:val="en-US" w:eastAsia="en-US"/>
        </w:rPr>
        <w:t>Пружаоц услуге је обавезан да на рачуну/рачунима наведе уговр на основу којег се рачун издаје (број и датум).</w:t>
      </w:r>
      <w:proofErr w:type="gramEnd"/>
    </w:p>
    <w:p w:rsidR="00A83C0E" w:rsidRPr="00A83C0E" w:rsidRDefault="00A83C0E" w:rsidP="00A83C0E">
      <w:pPr>
        <w:tabs>
          <w:tab w:val="left" w:pos="567"/>
        </w:tabs>
        <w:suppressAutoHyphens w:val="0"/>
        <w:spacing w:before="240"/>
        <w:jc w:val="both"/>
        <w:rPr>
          <w:rFonts w:ascii="Arial" w:hAnsi="Arial" w:cs="Arial"/>
          <w:sz w:val="22"/>
          <w:szCs w:val="22"/>
          <w:lang w:val="sr-Cyrl-RS" w:eastAsia="en-US"/>
        </w:rPr>
      </w:pPr>
      <w:proofErr w:type="gramStart"/>
      <w:r w:rsidRPr="00A83C0E">
        <w:rPr>
          <w:rFonts w:ascii="Arial" w:hAnsi="Arial" w:cs="Arial"/>
          <w:sz w:val="22"/>
          <w:szCs w:val="22"/>
          <w:lang w:val="en-US" w:eastAsia="en-US"/>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w:t>
      </w:r>
      <w:proofErr w:type="gramEnd"/>
      <w:r w:rsidRPr="00A83C0E">
        <w:rPr>
          <w:rFonts w:ascii="Arial" w:hAnsi="Arial" w:cs="Arial"/>
          <w:sz w:val="22"/>
          <w:szCs w:val="22"/>
          <w:lang w:val="en-US" w:eastAsia="en-US"/>
        </w:rPr>
        <w:t xml:space="preserve"> </w:t>
      </w:r>
      <w:proofErr w:type="gramStart"/>
      <w:r w:rsidRPr="00A83C0E">
        <w:rPr>
          <w:rFonts w:ascii="Arial" w:hAnsi="Arial" w:cs="Arial"/>
          <w:sz w:val="22"/>
          <w:szCs w:val="22"/>
          <w:lang w:val="en-US" w:eastAsia="en-US"/>
        </w:rPr>
        <w:t>Рачуни који не одговарају наведеним тачним називима, ће се сматрати неисправним.</w:t>
      </w:r>
      <w:proofErr w:type="gramEnd"/>
      <w:r w:rsidRPr="00A83C0E">
        <w:rPr>
          <w:rFonts w:ascii="Arial" w:hAnsi="Arial" w:cs="Arial"/>
          <w:sz w:val="22"/>
          <w:szCs w:val="22"/>
          <w:lang w:val="en-US" w:eastAsia="en-US"/>
        </w:rPr>
        <w:t xml:space="preserve"> </w:t>
      </w:r>
      <w:proofErr w:type="gramStart"/>
      <w:r w:rsidRPr="00A83C0E">
        <w:rPr>
          <w:rFonts w:ascii="Arial" w:hAnsi="Arial" w:cs="Arial"/>
          <w:sz w:val="22"/>
          <w:szCs w:val="22"/>
          <w:lang w:val="en-US" w:eastAsia="en-US"/>
        </w:rPr>
        <w:t>Уколико, због коришћења различитих шифрарника и софтверских решења није могуће у самом рачуну навести горе наведени тачан назив, изабрани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A83C0E" w:rsidRPr="00A83C0E" w:rsidRDefault="00A83C0E" w:rsidP="00A83C0E">
      <w:pPr>
        <w:keepNext/>
        <w:tabs>
          <w:tab w:val="left" w:pos="170"/>
        </w:tabs>
        <w:suppressAutoHyphens w:val="0"/>
        <w:spacing w:before="240" w:after="120" w:line="216" w:lineRule="auto"/>
        <w:ind w:left="288" w:right="-1369"/>
        <w:jc w:val="center"/>
        <w:outlineLvl w:val="0"/>
        <w:rPr>
          <w:rFonts w:ascii="Arial" w:hAnsi="Arial" w:cs="Arial"/>
          <w:b/>
          <w:snapToGrid w:val="0"/>
          <w:sz w:val="22"/>
          <w:szCs w:val="22"/>
          <w:lang w:eastAsia="en-US"/>
        </w:rPr>
      </w:pPr>
      <w:r w:rsidRPr="00A83C0E">
        <w:rPr>
          <w:rFonts w:ascii="Arial" w:hAnsi="Arial" w:cs="Arial"/>
          <w:b/>
          <w:snapToGrid w:val="0"/>
          <w:sz w:val="22"/>
          <w:szCs w:val="22"/>
          <w:lang w:eastAsia="en-US"/>
        </w:rPr>
        <w:t>Члан 5.</w:t>
      </w:r>
    </w:p>
    <w:p w:rsidR="00A83C0E" w:rsidRPr="00A83C0E" w:rsidRDefault="00A83C0E" w:rsidP="00A83C0E">
      <w:pPr>
        <w:tabs>
          <w:tab w:val="left" w:pos="567"/>
        </w:tabs>
        <w:suppressAutoHyphens w:val="0"/>
        <w:spacing w:before="240"/>
        <w:jc w:val="both"/>
        <w:rPr>
          <w:rFonts w:ascii="Arial" w:hAnsi="Arial" w:cs="Arial"/>
          <w:sz w:val="22"/>
          <w:szCs w:val="22"/>
          <w:lang w:val="en-US" w:eastAsia="en-US"/>
        </w:rPr>
      </w:pPr>
      <w:r w:rsidRPr="00A83C0E">
        <w:rPr>
          <w:rFonts w:ascii="Arial" w:hAnsi="Arial" w:cs="Arial"/>
          <w:sz w:val="22"/>
          <w:szCs w:val="22"/>
          <w:lang w:val="en-US" w:eastAsia="en-US"/>
        </w:rPr>
        <w:t>Адресе Уговорних страна за пријем писмена и поште, су следеће:</w:t>
      </w:r>
    </w:p>
    <w:p w:rsidR="00A83C0E" w:rsidRPr="00A83C0E" w:rsidRDefault="00A83C0E" w:rsidP="00A83C0E">
      <w:pPr>
        <w:tabs>
          <w:tab w:val="left" w:pos="567"/>
        </w:tabs>
        <w:suppressAutoHyphens w:val="0"/>
        <w:spacing w:before="240"/>
        <w:jc w:val="both"/>
        <w:rPr>
          <w:rFonts w:ascii="Arial" w:hAnsi="Arial" w:cs="Arial"/>
          <w:sz w:val="22"/>
          <w:szCs w:val="22"/>
          <w:lang w:val="sr-Cyrl-RS" w:eastAsia="en-US"/>
        </w:rPr>
      </w:pPr>
      <w:r w:rsidRPr="00A83C0E">
        <w:rPr>
          <w:rFonts w:ascii="Arial" w:hAnsi="Arial" w:cs="Arial"/>
          <w:sz w:val="22"/>
          <w:szCs w:val="22"/>
          <w:lang w:val="en-US" w:eastAsia="en-US"/>
        </w:rPr>
        <w:t>Корисник услуге:</w:t>
      </w:r>
      <w:r w:rsidRPr="00A83C0E">
        <w:rPr>
          <w:rFonts w:ascii="Arial" w:hAnsi="Arial" w:cs="Arial"/>
          <w:sz w:val="22"/>
          <w:szCs w:val="22"/>
          <w:lang w:val="en-US" w:eastAsia="en-US"/>
        </w:rPr>
        <w:tab/>
        <w:t>Јавно предузеће „Електропривреда Србије</w:t>
      </w:r>
      <w:proofErr w:type="gramStart"/>
      <w:r w:rsidRPr="00A83C0E">
        <w:rPr>
          <w:rFonts w:ascii="Arial" w:hAnsi="Arial" w:cs="Arial"/>
          <w:sz w:val="22"/>
          <w:szCs w:val="22"/>
          <w:lang w:val="en-US" w:eastAsia="en-US"/>
        </w:rPr>
        <w:t>“ Београд</w:t>
      </w:r>
      <w:proofErr w:type="gramEnd"/>
      <w:r w:rsidRPr="00A83C0E">
        <w:rPr>
          <w:rFonts w:ascii="Arial" w:hAnsi="Arial" w:cs="Arial"/>
          <w:sz w:val="22"/>
          <w:szCs w:val="22"/>
          <w:lang w:val="en-US" w:eastAsia="en-US"/>
        </w:rPr>
        <w:t xml:space="preserve">, Огранак ТЕНТ Београд-Обреновац, локација ТЕНТ </w:t>
      </w:r>
      <w:r w:rsidRPr="00A83C0E">
        <w:rPr>
          <w:rFonts w:ascii="Arial" w:hAnsi="Arial" w:cs="Arial"/>
          <w:sz w:val="22"/>
          <w:szCs w:val="22"/>
          <w:lang w:val="sr-Cyrl-RS" w:eastAsia="en-US"/>
        </w:rPr>
        <w:t>А</w:t>
      </w:r>
      <w:r w:rsidRPr="00A83C0E">
        <w:rPr>
          <w:rFonts w:ascii="Arial" w:hAnsi="Arial" w:cs="Arial"/>
          <w:sz w:val="22"/>
          <w:szCs w:val="22"/>
          <w:lang w:val="en-US" w:eastAsia="en-US"/>
        </w:rPr>
        <w:t xml:space="preserve"> на адреси: Богољуба Урошевића Црног 44, 11500 Обреновац</w:t>
      </w:r>
    </w:p>
    <w:p w:rsidR="00A83C0E" w:rsidRPr="00A83C0E" w:rsidRDefault="00A83C0E" w:rsidP="00A83C0E">
      <w:pPr>
        <w:tabs>
          <w:tab w:val="left" w:pos="567"/>
        </w:tabs>
        <w:suppressAutoHyphens w:val="0"/>
        <w:spacing w:before="240"/>
        <w:jc w:val="both"/>
        <w:rPr>
          <w:rFonts w:ascii="Arial" w:hAnsi="Arial" w:cs="Arial"/>
          <w:sz w:val="22"/>
          <w:szCs w:val="22"/>
          <w:lang w:val="sr-Cyrl-RS" w:eastAsia="en-US"/>
        </w:rPr>
      </w:pPr>
      <w:r w:rsidRPr="00A83C0E">
        <w:rPr>
          <w:rFonts w:ascii="Arial" w:hAnsi="Arial" w:cs="Arial"/>
          <w:sz w:val="22"/>
          <w:szCs w:val="22"/>
          <w:lang w:val="en-US" w:eastAsia="en-US"/>
        </w:rPr>
        <w:t>Пружалац услуге:</w:t>
      </w:r>
      <w:r w:rsidRPr="00A83C0E">
        <w:rPr>
          <w:rFonts w:ascii="Arial" w:hAnsi="Arial" w:cs="Arial"/>
          <w:sz w:val="22"/>
          <w:szCs w:val="22"/>
          <w:lang w:val="en-US" w:eastAsia="en-US"/>
        </w:rPr>
        <w:tab/>
        <w:t>__________________________________________</w:t>
      </w:r>
    </w:p>
    <w:p w:rsidR="00A83C0E" w:rsidRPr="00A83C0E" w:rsidRDefault="00A83C0E" w:rsidP="00A83C0E">
      <w:pPr>
        <w:keepNext/>
        <w:tabs>
          <w:tab w:val="left" w:pos="170"/>
        </w:tabs>
        <w:suppressAutoHyphens w:val="0"/>
        <w:spacing w:before="240" w:after="120" w:line="216" w:lineRule="auto"/>
        <w:ind w:left="288" w:right="-1369"/>
        <w:outlineLvl w:val="0"/>
        <w:rPr>
          <w:rFonts w:ascii="Arial" w:hAnsi="Arial" w:cs="Arial"/>
          <w:b/>
          <w:snapToGrid w:val="0"/>
          <w:sz w:val="22"/>
          <w:szCs w:val="22"/>
          <w:lang w:val="sr-Cyrl-RS" w:eastAsia="en-US"/>
        </w:rPr>
      </w:pPr>
      <w:r w:rsidRPr="00A83C0E">
        <w:rPr>
          <w:rFonts w:ascii="Arial" w:hAnsi="Arial" w:cs="Arial"/>
          <w:b/>
          <w:snapToGrid w:val="0"/>
          <w:sz w:val="22"/>
          <w:szCs w:val="22"/>
          <w:lang w:eastAsia="en-US"/>
        </w:rPr>
        <w:t xml:space="preserve">РОК И МЕСТО ПРУЖАЊА УСЛУГЕ </w:t>
      </w:r>
      <w:r w:rsidRPr="00A83C0E">
        <w:rPr>
          <w:rFonts w:ascii="Arial" w:hAnsi="Arial" w:cs="Arial"/>
          <w:b/>
          <w:snapToGrid w:val="0"/>
          <w:sz w:val="22"/>
          <w:szCs w:val="22"/>
          <w:lang w:val="en-US" w:eastAsia="en-US"/>
        </w:rPr>
        <w:t>И НАЧИН ИЗВРШЕЊА УСЛУГЕ</w:t>
      </w:r>
    </w:p>
    <w:p w:rsidR="00A83C0E" w:rsidRPr="00A83C0E" w:rsidRDefault="00A83C0E" w:rsidP="00A83C0E">
      <w:pPr>
        <w:suppressAutoHyphens w:val="0"/>
        <w:spacing w:before="240" w:after="80" w:line="216" w:lineRule="auto"/>
        <w:ind w:right="-1"/>
        <w:jc w:val="center"/>
        <w:rPr>
          <w:rFonts w:ascii="Arial" w:hAnsi="Arial" w:cs="Arial"/>
          <w:sz w:val="22"/>
          <w:szCs w:val="22"/>
          <w:lang w:eastAsia="en-US"/>
        </w:rPr>
      </w:pPr>
      <w:r w:rsidRPr="00A83C0E">
        <w:rPr>
          <w:rFonts w:ascii="Arial" w:hAnsi="Arial" w:cs="Arial"/>
          <w:sz w:val="22"/>
          <w:szCs w:val="22"/>
          <w:lang w:eastAsia="en-US"/>
        </w:rPr>
        <w:t>Члан 6.</w:t>
      </w:r>
    </w:p>
    <w:p w:rsidR="00A83C0E" w:rsidRPr="00A83C0E" w:rsidRDefault="00A83C0E" w:rsidP="00A83C0E">
      <w:pPr>
        <w:suppressAutoHyphens w:val="0"/>
        <w:autoSpaceDE w:val="0"/>
        <w:autoSpaceDN w:val="0"/>
        <w:adjustRightInd w:val="0"/>
        <w:spacing w:before="240"/>
        <w:ind w:left="720" w:right="28"/>
        <w:contextualSpacing/>
        <w:rPr>
          <w:rFonts w:ascii="Arial" w:hAnsi="Arial"/>
          <w:sz w:val="22"/>
          <w:szCs w:val="22"/>
          <w:lang w:val="sr-Cyrl-RS"/>
        </w:rPr>
      </w:pPr>
      <w:r w:rsidRPr="00A83C0E">
        <w:rPr>
          <w:rFonts w:ascii="Arial" w:hAnsi="Arial"/>
          <w:sz w:val="22"/>
          <w:szCs w:val="22"/>
          <w:lang w:val="sr-Cyrl-RS"/>
        </w:rPr>
        <w:t>Рoк извршeњa услугe је .......... недеља oд дaнa преузимања унутрашњег блока напојне пумпе.</w:t>
      </w:r>
    </w:p>
    <w:p w:rsidR="00A83C0E" w:rsidRPr="00A83C0E" w:rsidRDefault="00A83C0E" w:rsidP="00A83C0E">
      <w:pPr>
        <w:suppressAutoHyphens w:val="0"/>
        <w:autoSpaceDE w:val="0"/>
        <w:autoSpaceDN w:val="0"/>
        <w:adjustRightInd w:val="0"/>
        <w:spacing w:before="240"/>
        <w:ind w:left="720" w:right="28"/>
        <w:contextualSpacing/>
        <w:rPr>
          <w:rFonts w:ascii="Arial" w:eastAsia="TimesNewRomanPSMT" w:hAnsi="Arial" w:cs="Arial"/>
          <w:bCs/>
          <w:color w:val="000000"/>
          <w:sz w:val="22"/>
          <w:szCs w:val="22"/>
          <w:lang w:val="sr-Cyrl-RS" w:eastAsia="en-US"/>
        </w:rPr>
      </w:pPr>
      <w:r w:rsidRPr="00A83C0E">
        <w:rPr>
          <w:rFonts w:ascii="Arial" w:hAnsi="Arial"/>
          <w:sz w:val="22"/>
          <w:szCs w:val="22"/>
          <w:lang w:val="sr-Cyrl-RS"/>
        </w:rPr>
        <w:t>Преузимања унутрашњег блока обавиће се најкасније у року од 30 дана од дана закључења уговора.</w:t>
      </w:r>
      <w:r w:rsidRPr="00A83C0E">
        <w:rPr>
          <w:rFonts w:ascii="Arial" w:eastAsia="TimesNewRomanPSMT" w:hAnsi="Arial" w:cs="Arial"/>
          <w:bCs/>
          <w:color w:val="000000"/>
          <w:sz w:val="22"/>
          <w:szCs w:val="22"/>
          <w:lang w:val="sr-Cyrl-RS" w:eastAsia="en-US"/>
        </w:rPr>
        <w:t>Место извршења услуга:</w:t>
      </w:r>
      <w:r w:rsidRPr="00A83C0E">
        <w:rPr>
          <w:rFonts w:ascii="Arial" w:eastAsia="TimesNewRomanPSMT" w:hAnsi="Arial" w:cs="Arial"/>
          <w:bCs/>
          <w:color w:val="000000"/>
          <w:sz w:val="22"/>
          <w:szCs w:val="22"/>
          <w:lang w:val="sr-Latn-RS" w:eastAsia="en-US"/>
        </w:rPr>
        <w:t xml:space="preserve"> </w:t>
      </w:r>
      <w:r w:rsidRPr="00A83C0E">
        <w:rPr>
          <w:rFonts w:ascii="Arial" w:eastAsia="TimesNewRomanPSMT" w:hAnsi="Arial" w:cs="Arial"/>
          <w:bCs/>
          <w:color w:val="000000"/>
          <w:sz w:val="22"/>
          <w:szCs w:val="22"/>
          <w:lang w:val="sr-Cyrl-RS" w:eastAsia="en-US"/>
        </w:rPr>
        <w:t>сервисни центар  Пружаоца услуге.</w:t>
      </w:r>
    </w:p>
    <w:p w:rsidR="00A83C0E" w:rsidRPr="00A83C0E" w:rsidRDefault="00A83C0E" w:rsidP="00A83C0E">
      <w:pPr>
        <w:suppressAutoHyphens w:val="0"/>
        <w:autoSpaceDE w:val="0"/>
        <w:autoSpaceDN w:val="0"/>
        <w:adjustRightInd w:val="0"/>
        <w:spacing w:before="240"/>
        <w:ind w:left="720" w:right="28"/>
        <w:contextualSpacing/>
        <w:jc w:val="both"/>
        <w:rPr>
          <w:rFonts w:ascii="Arial" w:eastAsia="TimesNewRomanPSMT" w:hAnsi="Arial" w:cs="Arial"/>
          <w:bCs/>
          <w:color w:val="FF0000"/>
          <w:sz w:val="22"/>
          <w:szCs w:val="22"/>
          <w:lang w:val="ru-RU" w:eastAsia="en-US"/>
        </w:rPr>
      </w:pPr>
      <w:r w:rsidRPr="00A83C0E">
        <w:rPr>
          <w:rFonts w:ascii="Arial" w:eastAsia="TimesNewRomanPSMT" w:hAnsi="Arial" w:cs="Arial"/>
          <w:bCs/>
          <w:color w:val="000000"/>
          <w:sz w:val="22"/>
          <w:szCs w:val="22"/>
          <w:lang w:val="ru-RU" w:eastAsia="en-US"/>
        </w:rPr>
        <w:t xml:space="preserve">Обавеза Наручиоца је да </w:t>
      </w:r>
      <w:r w:rsidRPr="00A83C0E">
        <w:rPr>
          <w:rFonts w:ascii="Arial" w:eastAsia="TimesNewRomanPSMT" w:hAnsi="Arial" w:cs="Arial"/>
          <w:bCs/>
          <w:sz w:val="22"/>
          <w:szCs w:val="22"/>
          <w:lang w:val="ru-RU" w:eastAsia="en-US"/>
        </w:rPr>
        <w:t>изврш</w:t>
      </w:r>
      <w:r w:rsidRPr="00A83C0E">
        <w:rPr>
          <w:rFonts w:ascii="Arial" w:eastAsia="TimesNewRomanPSMT" w:hAnsi="Arial" w:cs="Arial"/>
          <w:bCs/>
          <w:sz w:val="22"/>
          <w:szCs w:val="22"/>
          <w:lang w:val="sr-Cyrl-RS" w:eastAsia="en-US"/>
        </w:rPr>
        <w:t>и</w:t>
      </w:r>
      <w:r w:rsidRPr="00A83C0E">
        <w:rPr>
          <w:rFonts w:ascii="Arial" w:eastAsia="TimesNewRomanPSMT" w:hAnsi="Arial" w:cs="Arial"/>
          <w:bCs/>
          <w:sz w:val="22"/>
          <w:szCs w:val="22"/>
          <w:lang w:val="ru-RU" w:eastAsia="en-US"/>
        </w:rPr>
        <w:t xml:space="preserve"> утовар</w:t>
      </w:r>
      <w:r w:rsidRPr="00A83C0E">
        <w:rPr>
          <w:rFonts w:ascii="Arial" w:eastAsia="TimesNewRomanPSMT" w:hAnsi="Arial" w:cs="Arial"/>
          <w:bCs/>
          <w:sz w:val="22"/>
          <w:szCs w:val="22"/>
          <w:lang w:val="sr-Latn-RS" w:eastAsia="en-US"/>
        </w:rPr>
        <w:t xml:space="preserve"> </w:t>
      </w:r>
      <w:r w:rsidRPr="00A83C0E">
        <w:rPr>
          <w:rFonts w:ascii="Arial" w:eastAsia="TimesNewRomanPSMT" w:hAnsi="Arial" w:cs="Arial"/>
          <w:bCs/>
          <w:sz w:val="22"/>
          <w:szCs w:val="22"/>
          <w:lang w:val="sr-Cyrl-RS" w:eastAsia="en-US"/>
        </w:rPr>
        <w:t xml:space="preserve">унутрашњег блока напојне пумпе </w:t>
      </w:r>
      <w:r w:rsidRPr="00A83C0E">
        <w:rPr>
          <w:rFonts w:ascii="Arial" w:eastAsia="TimesNewRomanPSMT" w:hAnsi="Arial" w:cs="Arial"/>
          <w:bCs/>
          <w:sz w:val="22"/>
          <w:szCs w:val="22"/>
          <w:lang w:val="ru-RU" w:eastAsia="en-US"/>
        </w:rPr>
        <w:t>на транспортно срдство</w:t>
      </w:r>
      <w:r w:rsidRPr="00A83C0E">
        <w:rPr>
          <w:rFonts w:ascii="Calibri" w:eastAsia="Calibri" w:hAnsi="Calibri"/>
          <w:sz w:val="22"/>
          <w:szCs w:val="22"/>
          <w:lang w:val="sr-Latn-RS" w:eastAsia="en-US"/>
        </w:rPr>
        <w:t xml:space="preserve"> </w:t>
      </w:r>
      <w:r w:rsidRPr="00A83C0E">
        <w:rPr>
          <w:rFonts w:ascii="Arial" w:eastAsia="TimesNewRomanPSMT" w:hAnsi="Arial" w:cs="Arial"/>
          <w:bCs/>
          <w:sz w:val="22"/>
          <w:szCs w:val="22"/>
          <w:lang w:val="ru-RU" w:eastAsia="en-US"/>
        </w:rPr>
        <w:t>Пружаоца услуге.</w:t>
      </w:r>
    </w:p>
    <w:p w:rsidR="00A83C0E" w:rsidRPr="00A83C0E" w:rsidRDefault="00A83C0E" w:rsidP="00A83C0E">
      <w:pPr>
        <w:suppressAutoHyphens w:val="0"/>
        <w:autoSpaceDE w:val="0"/>
        <w:autoSpaceDN w:val="0"/>
        <w:adjustRightInd w:val="0"/>
        <w:spacing w:before="240"/>
        <w:ind w:left="720" w:right="28"/>
        <w:contextualSpacing/>
        <w:jc w:val="both"/>
        <w:rPr>
          <w:rFonts w:ascii="Arial" w:eastAsia="TimesNewRomanPSMT" w:hAnsi="Arial" w:cs="Arial"/>
          <w:bCs/>
          <w:color w:val="000000"/>
          <w:sz w:val="22"/>
          <w:szCs w:val="22"/>
          <w:lang w:val="ru-RU" w:eastAsia="en-US"/>
        </w:rPr>
      </w:pPr>
      <w:r w:rsidRPr="00A83C0E">
        <w:rPr>
          <w:rFonts w:ascii="Arial" w:eastAsia="TimesNewRomanPSMT" w:hAnsi="Arial" w:cs="Arial"/>
          <w:bCs/>
          <w:color w:val="000000"/>
          <w:sz w:val="22"/>
          <w:szCs w:val="22"/>
          <w:lang w:val="ru-RU" w:eastAsia="en-US"/>
        </w:rPr>
        <w:t xml:space="preserve">Преузимање од стране Пружаоца услуге извршиће се на паритету  FCA ТЕНТ А , обавеза  Наручиоца је да изврши извозно царињење, а након извршене услуге </w:t>
      </w:r>
      <w:r w:rsidRPr="00A83C0E">
        <w:rPr>
          <w:rFonts w:ascii="Arial" w:eastAsia="TimesNewRomanPSMT" w:hAnsi="Arial" w:cs="Arial"/>
          <w:bCs/>
          <w:color w:val="000000"/>
          <w:sz w:val="22"/>
          <w:szCs w:val="22"/>
          <w:lang w:val="ru-RU" w:eastAsia="en-US"/>
        </w:rPr>
        <w:lastRenderedPageBreak/>
        <w:t>Пружалац услуге је  у обавези да изврши испоруку на паритету D</w:t>
      </w:r>
      <w:r w:rsidRPr="00A83C0E">
        <w:rPr>
          <w:rFonts w:ascii="Arial" w:eastAsia="TimesNewRomanPSMT" w:hAnsi="Arial" w:cs="Arial"/>
          <w:bCs/>
          <w:color w:val="000000"/>
          <w:sz w:val="22"/>
          <w:szCs w:val="22"/>
          <w:lang w:val="sr-Latn-RS" w:eastAsia="en-US"/>
        </w:rPr>
        <w:t>AP</w:t>
      </w:r>
      <w:r w:rsidRPr="00A83C0E">
        <w:rPr>
          <w:rFonts w:ascii="Arial" w:eastAsia="TimesNewRomanPSMT" w:hAnsi="Arial" w:cs="Arial"/>
          <w:bCs/>
          <w:color w:val="000000"/>
          <w:sz w:val="22"/>
          <w:szCs w:val="22"/>
          <w:lang w:val="ru-RU" w:eastAsia="en-US"/>
        </w:rPr>
        <w:t xml:space="preserve"> TEНТ А  Incoterms 2010 .  </w:t>
      </w:r>
    </w:p>
    <w:p w:rsidR="00A83C0E" w:rsidRPr="00A83C0E" w:rsidRDefault="00A83C0E" w:rsidP="00A83C0E">
      <w:pPr>
        <w:suppressAutoHyphens w:val="0"/>
        <w:autoSpaceDE w:val="0"/>
        <w:autoSpaceDN w:val="0"/>
        <w:adjustRightInd w:val="0"/>
        <w:spacing w:before="240"/>
        <w:ind w:right="28"/>
        <w:contextualSpacing/>
        <w:jc w:val="both"/>
        <w:rPr>
          <w:rFonts w:ascii="Arial" w:eastAsia="TimesNewRomanPSMT" w:hAnsi="Arial" w:cs="Arial"/>
          <w:bCs/>
          <w:color w:val="000000"/>
          <w:sz w:val="22"/>
          <w:szCs w:val="22"/>
          <w:lang w:val="ru-RU" w:eastAsia="en-US"/>
        </w:rPr>
      </w:pPr>
    </w:p>
    <w:p w:rsidR="00A83C0E" w:rsidRPr="00A83C0E" w:rsidRDefault="00A83C0E" w:rsidP="00A83C0E">
      <w:pPr>
        <w:suppressAutoHyphens w:val="0"/>
        <w:autoSpaceDE w:val="0"/>
        <w:autoSpaceDN w:val="0"/>
        <w:adjustRightInd w:val="0"/>
        <w:spacing w:before="240"/>
        <w:ind w:left="720" w:right="28"/>
        <w:contextualSpacing/>
        <w:jc w:val="both"/>
        <w:rPr>
          <w:rFonts w:ascii="Arial" w:eastAsia="TimesNewRomanPSMT" w:hAnsi="Arial" w:cs="Arial"/>
          <w:bCs/>
          <w:color w:val="000000"/>
          <w:sz w:val="22"/>
          <w:szCs w:val="22"/>
          <w:lang w:val="ru-RU" w:eastAsia="en-US"/>
        </w:rPr>
      </w:pPr>
      <w:r w:rsidRPr="00A83C0E">
        <w:rPr>
          <w:rFonts w:ascii="Arial" w:eastAsia="TimesNewRomanPSMT" w:hAnsi="Arial" w:cs="Arial"/>
          <w:bCs/>
          <w:color w:val="000000"/>
          <w:sz w:val="22"/>
          <w:szCs w:val="22"/>
          <w:lang w:val="ru-RU" w:eastAsia="en-US"/>
        </w:rPr>
        <w:t>Обавеза Пружаоца услуге :</w:t>
      </w:r>
    </w:p>
    <w:p w:rsidR="00A83C0E" w:rsidRPr="00A83C0E" w:rsidRDefault="00A83C0E" w:rsidP="00A83C0E">
      <w:pPr>
        <w:suppressAutoHyphens w:val="0"/>
        <w:autoSpaceDE w:val="0"/>
        <w:autoSpaceDN w:val="0"/>
        <w:adjustRightInd w:val="0"/>
        <w:spacing w:before="240"/>
        <w:ind w:left="720" w:right="28"/>
        <w:contextualSpacing/>
        <w:jc w:val="both"/>
        <w:rPr>
          <w:rFonts w:ascii="Arial" w:eastAsia="TimesNewRomanPSMT" w:hAnsi="Arial" w:cs="Arial"/>
          <w:bCs/>
          <w:color w:val="000000"/>
          <w:sz w:val="22"/>
          <w:szCs w:val="22"/>
          <w:lang w:val="ru-RU" w:eastAsia="en-US"/>
        </w:rPr>
      </w:pPr>
    </w:p>
    <w:p w:rsidR="00A83C0E" w:rsidRPr="00A83C0E" w:rsidRDefault="00A83C0E" w:rsidP="00A83C0E">
      <w:pPr>
        <w:numPr>
          <w:ilvl w:val="0"/>
          <w:numId w:val="27"/>
        </w:numPr>
        <w:suppressAutoHyphens w:val="0"/>
        <w:autoSpaceDE w:val="0"/>
        <w:autoSpaceDN w:val="0"/>
        <w:adjustRightInd w:val="0"/>
        <w:spacing w:before="240" w:after="200" w:line="276" w:lineRule="auto"/>
        <w:ind w:right="28"/>
        <w:contextualSpacing/>
        <w:jc w:val="both"/>
        <w:rPr>
          <w:rFonts w:ascii="Arial" w:eastAsia="TimesNewRomanPSMT" w:hAnsi="Arial" w:cs="Arial"/>
          <w:bCs/>
          <w:color w:val="000000"/>
          <w:sz w:val="22"/>
          <w:szCs w:val="22"/>
          <w:lang w:val="ru-RU" w:eastAsia="en-US"/>
        </w:rPr>
      </w:pPr>
      <w:r w:rsidRPr="00A83C0E">
        <w:rPr>
          <w:rFonts w:ascii="Arial" w:eastAsia="TimesNewRomanPSMT" w:hAnsi="Arial" w:cs="Arial"/>
          <w:bCs/>
          <w:color w:val="000000"/>
          <w:sz w:val="22"/>
          <w:szCs w:val="22"/>
          <w:lang w:val="ru-RU" w:eastAsia="en-US"/>
        </w:rPr>
        <w:t>Да обезбеди амбалажу за паковање унутрашњег блока напојне пумпе.</w:t>
      </w:r>
    </w:p>
    <w:p w:rsidR="00A83C0E" w:rsidRPr="00A83C0E" w:rsidRDefault="00A83C0E" w:rsidP="00A83C0E">
      <w:pPr>
        <w:numPr>
          <w:ilvl w:val="0"/>
          <w:numId w:val="27"/>
        </w:numPr>
        <w:suppressAutoHyphens w:val="0"/>
        <w:autoSpaceDE w:val="0"/>
        <w:autoSpaceDN w:val="0"/>
        <w:adjustRightInd w:val="0"/>
        <w:spacing w:before="240" w:after="200" w:line="276" w:lineRule="auto"/>
        <w:ind w:right="28"/>
        <w:contextualSpacing/>
        <w:jc w:val="both"/>
        <w:rPr>
          <w:rFonts w:ascii="Arial" w:eastAsia="TimesNewRomanPSMT" w:hAnsi="Arial" w:cs="Arial"/>
          <w:bCs/>
          <w:color w:val="000000"/>
          <w:sz w:val="22"/>
          <w:szCs w:val="22"/>
          <w:lang w:val="ru-RU" w:eastAsia="en-US"/>
        </w:rPr>
      </w:pPr>
      <w:r w:rsidRPr="00A83C0E">
        <w:rPr>
          <w:rFonts w:ascii="Arial" w:eastAsia="TimesNewRomanPSMT" w:hAnsi="Arial" w:cs="Arial"/>
          <w:bCs/>
          <w:color w:val="000000"/>
          <w:sz w:val="22"/>
          <w:szCs w:val="22"/>
          <w:lang w:val="ru-RU" w:eastAsia="en-US"/>
        </w:rPr>
        <w:t>Трнспорт од ТЕНТ А до места извршења услуге</w:t>
      </w:r>
    </w:p>
    <w:p w:rsidR="00A83C0E" w:rsidRPr="00A83C0E" w:rsidRDefault="00A83C0E" w:rsidP="00A83C0E">
      <w:pPr>
        <w:numPr>
          <w:ilvl w:val="0"/>
          <w:numId w:val="27"/>
        </w:numPr>
        <w:suppressAutoHyphens w:val="0"/>
        <w:autoSpaceDE w:val="0"/>
        <w:autoSpaceDN w:val="0"/>
        <w:adjustRightInd w:val="0"/>
        <w:spacing w:before="240" w:after="200" w:line="276" w:lineRule="auto"/>
        <w:ind w:right="28"/>
        <w:contextualSpacing/>
        <w:jc w:val="both"/>
        <w:rPr>
          <w:rFonts w:ascii="Arial" w:eastAsia="TimesNewRomanPSMT" w:hAnsi="Arial" w:cs="Arial"/>
          <w:bCs/>
          <w:color w:val="000000"/>
          <w:sz w:val="22"/>
          <w:szCs w:val="22"/>
          <w:lang w:val="ru-RU" w:eastAsia="en-US"/>
        </w:rPr>
      </w:pPr>
      <w:r w:rsidRPr="00A83C0E">
        <w:rPr>
          <w:rFonts w:ascii="Arial" w:eastAsia="TimesNewRomanPSMT" w:hAnsi="Arial" w:cs="Arial"/>
          <w:bCs/>
          <w:color w:val="000000"/>
          <w:sz w:val="22"/>
          <w:szCs w:val="22"/>
          <w:lang w:val="ru-RU" w:eastAsia="en-US"/>
        </w:rPr>
        <w:t>Паковање за транспорт након извршења услуге.</w:t>
      </w:r>
    </w:p>
    <w:p w:rsidR="00A83C0E" w:rsidRPr="00A83C0E" w:rsidRDefault="00A83C0E" w:rsidP="00A83C0E">
      <w:pPr>
        <w:numPr>
          <w:ilvl w:val="0"/>
          <w:numId w:val="27"/>
        </w:numPr>
        <w:suppressAutoHyphens w:val="0"/>
        <w:autoSpaceDE w:val="0"/>
        <w:autoSpaceDN w:val="0"/>
        <w:adjustRightInd w:val="0"/>
        <w:spacing w:before="240" w:after="200" w:line="276" w:lineRule="auto"/>
        <w:ind w:right="28"/>
        <w:contextualSpacing/>
        <w:jc w:val="both"/>
        <w:rPr>
          <w:rFonts w:ascii="Arial" w:eastAsia="TimesNewRomanPSMT" w:hAnsi="Arial" w:cs="Arial"/>
          <w:bCs/>
          <w:color w:val="000000"/>
          <w:sz w:val="22"/>
          <w:szCs w:val="22"/>
          <w:lang w:val="ru-RU" w:eastAsia="en-US"/>
        </w:rPr>
      </w:pPr>
      <w:r w:rsidRPr="00A83C0E">
        <w:rPr>
          <w:rFonts w:ascii="Arial" w:eastAsia="TimesNewRomanPSMT" w:hAnsi="Arial" w:cs="Arial"/>
          <w:bCs/>
          <w:color w:val="000000"/>
          <w:sz w:val="22"/>
          <w:szCs w:val="22"/>
          <w:lang w:val="ru-RU" w:eastAsia="en-US"/>
        </w:rPr>
        <w:t>Утовар на транспортно средство</w:t>
      </w:r>
    </w:p>
    <w:p w:rsidR="00A83C0E" w:rsidRPr="00A83C0E" w:rsidRDefault="00A83C0E" w:rsidP="00A83C0E">
      <w:pPr>
        <w:numPr>
          <w:ilvl w:val="0"/>
          <w:numId w:val="27"/>
        </w:numPr>
        <w:suppressAutoHyphens w:val="0"/>
        <w:autoSpaceDE w:val="0"/>
        <w:autoSpaceDN w:val="0"/>
        <w:adjustRightInd w:val="0"/>
        <w:spacing w:before="240" w:after="200" w:line="276" w:lineRule="auto"/>
        <w:ind w:right="28"/>
        <w:contextualSpacing/>
        <w:jc w:val="both"/>
        <w:rPr>
          <w:rFonts w:ascii="Arial" w:eastAsia="TimesNewRomanPSMT" w:hAnsi="Arial" w:cs="Arial"/>
          <w:bCs/>
          <w:color w:val="000000"/>
          <w:sz w:val="22"/>
          <w:szCs w:val="22"/>
          <w:lang w:val="ru-RU" w:eastAsia="en-US"/>
        </w:rPr>
      </w:pPr>
      <w:r w:rsidRPr="00A83C0E">
        <w:rPr>
          <w:rFonts w:ascii="Arial" w:eastAsia="TimesNewRomanPSMT" w:hAnsi="Arial" w:cs="Arial"/>
          <w:bCs/>
          <w:color w:val="000000"/>
          <w:sz w:val="22"/>
          <w:szCs w:val="22"/>
          <w:lang w:val="ru-RU" w:eastAsia="en-US"/>
        </w:rPr>
        <w:t>Транспорт до ТЕНТ А</w:t>
      </w:r>
    </w:p>
    <w:p w:rsidR="00A83C0E" w:rsidRPr="00A83C0E" w:rsidRDefault="00A83C0E" w:rsidP="00A83C0E">
      <w:pPr>
        <w:suppressAutoHyphens w:val="0"/>
        <w:spacing w:before="240" w:after="120"/>
        <w:ind w:left="360"/>
        <w:rPr>
          <w:rFonts w:ascii="Arial" w:eastAsia="TimesNewRomanPSMT" w:hAnsi="Arial" w:cs="Arial"/>
          <w:bCs/>
          <w:iCs/>
          <w:color w:val="000000"/>
          <w:sz w:val="22"/>
          <w:szCs w:val="22"/>
          <w:lang w:eastAsia="en-US"/>
        </w:rPr>
      </w:pPr>
      <w:r w:rsidRPr="00A83C0E">
        <w:rPr>
          <w:rFonts w:ascii="Arial" w:eastAsia="TimesNewRomanPSMT" w:hAnsi="Arial" w:cs="Arial"/>
          <w:bCs/>
          <w:iCs/>
          <w:color w:val="000000"/>
          <w:sz w:val="22"/>
          <w:szCs w:val="22"/>
          <w:lang w:eastAsia="en-US"/>
        </w:rPr>
        <w:t>Пружалац услуге који нуде робу на паритету</w:t>
      </w:r>
      <w:r w:rsidRPr="00A83C0E">
        <w:rPr>
          <w:rFonts w:ascii="Calibri" w:eastAsia="Calibri" w:hAnsi="Calibri"/>
          <w:color w:val="000000"/>
          <w:sz w:val="22"/>
          <w:szCs w:val="22"/>
          <w:lang w:eastAsia="en-US"/>
        </w:rPr>
        <w:t xml:space="preserve"> </w:t>
      </w:r>
      <w:r w:rsidRPr="00A83C0E">
        <w:rPr>
          <w:rFonts w:ascii="Arial" w:eastAsia="TimesNewRomanPSMT" w:hAnsi="Arial" w:cs="Arial"/>
          <w:bCs/>
          <w:iCs/>
          <w:color w:val="000000"/>
          <w:sz w:val="22"/>
          <w:szCs w:val="22"/>
          <w:lang w:val="sr-Latn-RS" w:eastAsia="en-US"/>
        </w:rPr>
        <w:t xml:space="preserve">DAP </w:t>
      </w:r>
      <w:r w:rsidRPr="00A83C0E">
        <w:rPr>
          <w:rFonts w:ascii="Arial" w:eastAsia="TimesNewRomanPSMT" w:hAnsi="Arial" w:cs="Arial"/>
          <w:bCs/>
          <w:iCs/>
          <w:color w:val="000000"/>
          <w:sz w:val="22"/>
          <w:szCs w:val="22"/>
          <w:lang w:eastAsia="en-US"/>
        </w:rPr>
        <w:t>TEНТ А  Incoterms 2010 дужни су да уз понуду доставе уз коју наводе да ли робу прати ЕУР1.</w:t>
      </w:r>
    </w:p>
    <w:p w:rsidR="00A83C0E" w:rsidRPr="00A83C0E" w:rsidRDefault="00A83C0E" w:rsidP="00A83C0E">
      <w:pPr>
        <w:suppressAutoHyphens w:val="0"/>
        <w:spacing w:before="240" w:after="120"/>
        <w:ind w:left="360"/>
        <w:rPr>
          <w:rFonts w:ascii="Arial" w:eastAsia="TimesNewRomanPSMT" w:hAnsi="Arial" w:cs="Arial"/>
          <w:bCs/>
          <w:iCs/>
          <w:color w:val="000000"/>
          <w:sz w:val="22"/>
          <w:szCs w:val="22"/>
          <w:lang w:eastAsia="en-US"/>
        </w:rPr>
      </w:pPr>
      <w:r w:rsidRPr="00A83C0E">
        <w:rPr>
          <w:rFonts w:ascii="Arial" w:eastAsia="TimesNewRomanPSMT" w:hAnsi="Arial" w:cs="Arial"/>
          <w:bCs/>
          <w:iCs/>
          <w:color w:val="000000"/>
          <w:sz w:val="22"/>
          <w:szCs w:val="22"/>
          <w:lang w:eastAsia="en-US"/>
        </w:rPr>
        <w:t>Пружалац услуге ће за добра која су предмет набавке приликом испоруке, прибавити о свом трошком  сертификат о пореклу ЕУР 1.</w:t>
      </w:r>
    </w:p>
    <w:p w:rsidR="00A83C0E" w:rsidRPr="00A83C0E" w:rsidRDefault="00A83C0E" w:rsidP="00A83C0E">
      <w:pPr>
        <w:suppressAutoHyphens w:val="0"/>
        <w:spacing w:before="240" w:after="120"/>
        <w:ind w:left="360"/>
        <w:rPr>
          <w:rFonts w:ascii="Arial" w:eastAsia="TimesNewRomanPSMT" w:hAnsi="Arial" w:cs="Arial"/>
          <w:bCs/>
          <w:iCs/>
          <w:color w:val="000000"/>
          <w:sz w:val="22"/>
          <w:szCs w:val="22"/>
          <w:lang w:eastAsia="en-US"/>
        </w:rPr>
      </w:pPr>
      <w:r w:rsidRPr="00A83C0E">
        <w:rPr>
          <w:rFonts w:ascii="Arial" w:eastAsia="TimesNewRomanPSMT" w:hAnsi="Arial" w:cs="Arial"/>
          <w:bCs/>
          <w:iCs/>
          <w:color w:val="000000"/>
          <w:sz w:val="22"/>
          <w:szCs w:val="22"/>
          <w:lang w:eastAsia="en-US"/>
        </w:rPr>
        <w:t>Уколико Пружалац услуге не прибави сертификат ЕУР 1, дужан је да сноси све зависне трошкове који би услед тога могли настати.</w:t>
      </w:r>
    </w:p>
    <w:p w:rsidR="00A83C0E" w:rsidRPr="00A83C0E" w:rsidRDefault="00A83C0E" w:rsidP="00A83C0E">
      <w:pPr>
        <w:suppressAutoHyphens w:val="0"/>
        <w:spacing w:before="240" w:after="120"/>
        <w:ind w:left="360"/>
        <w:rPr>
          <w:rFonts w:ascii="Arial" w:eastAsia="TimesNewRomanPSMT" w:hAnsi="Arial" w:cs="Arial"/>
          <w:bCs/>
          <w:iCs/>
          <w:color w:val="000000"/>
          <w:sz w:val="22"/>
          <w:szCs w:val="22"/>
          <w:lang w:eastAsia="en-US"/>
        </w:rPr>
      </w:pPr>
      <w:r w:rsidRPr="00A83C0E">
        <w:rPr>
          <w:rFonts w:ascii="Arial" w:eastAsia="TimesNewRomanPSMT" w:hAnsi="Arial" w:cs="Arial"/>
          <w:bCs/>
          <w:iCs/>
          <w:color w:val="000000"/>
          <w:sz w:val="22"/>
          <w:szCs w:val="22"/>
          <w:lang w:eastAsia="en-US"/>
        </w:rPr>
        <w:t>Пружалац услуге ће обезбедити стандардно паковање на начин којим ће се спречити оштећење или погоршање квалитета робе у току транспорта и омогићити једноставан истовар и исправну идентификацију робе, у складу са отпремним инструкцијама Наручиоца.</w:t>
      </w:r>
    </w:p>
    <w:p w:rsidR="00A83C0E" w:rsidRPr="00C42AC3" w:rsidRDefault="00A83C0E" w:rsidP="00A83C0E">
      <w:pPr>
        <w:suppressAutoHyphens w:val="0"/>
        <w:spacing w:before="240" w:after="80" w:line="216" w:lineRule="auto"/>
        <w:jc w:val="both"/>
        <w:rPr>
          <w:rFonts w:ascii="Arial" w:hAnsi="Arial" w:cs="Arial"/>
          <w:bCs/>
          <w:sz w:val="22"/>
          <w:szCs w:val="22"/>
          <w:lang w:val="sr-Cyrl-RS" w:eastAsia="en-US"/>
        </w:rPr>
      </w:pPr>
      <w:proofErr w:type="gramStart"/>
      <w:r w:rsidRPr="00A83C0E">
        <w:rPr>
          <w:rFonts w:ascii="Arial" w:hAnsi="Arial" w:cs="Arial"/>
          <w:bCs/>
          <w:sz w:val="22"/>
          <w:szCs w:val="22"/>
          <w:lang w:val="en-US" w:eastAsia="en-US"/>
        </w:rPr>
        <w:t>Пружалац услуге услуге ће услуге из члана 1.</w:t>
      </w:r>
      <w:proofErr w:type="gramEnd"/>
      <w:r w:rsidRPr="00A83C0E">
        <w:rPr>
          <w:rFonts w:ascii="Arial" w:hAnsi="Arial" w:cs="Arial"/>
          <w:bCs/>
          <w:sz w:val="22"/>
          <w:szCs w:val="22"/>
          <w:lang w:val="en-US" w:eastAsia="en-US"/>
        </w:rPr>
        <w:t xml:space="preserve"> </w:t>
      </w:r>
      <w:proofErr w:type="gramStart"/>
      <w:r w:rsidRPr="00A83C0E">
        <w:rPr>
          <w:rFonts w:ascii="Arial" w:hAnsi="Arial" w:cs="Arial"/>
          <w:bCs/>
          <w:sz w:val="22"/>
          <w:szCs w:val="22"/>
          <w:lang w:val="en-US" w:eastAsia="en-US"/>
        </w:rPr>
        <w:t>и</w:t>
      </w:r>
      <w:proofErr w:type="gramEnd"/>
      <w:r w:rsidRPr="00A83C0E">
        <w:rPr>
          <w:rFonts w:ascii="Arial" w:hAnsi="Arial" w:cs="Arial"/>
          <w:bCs/>
          <w:sz w:val="22"/>
          <w:szCs w:val="22"/>
          <w:lang w:val="en-US" w:eastAsia="en-US"/>
        </w:rPr>
        <w:t xml:space="preserve"> члана 2. </w:t>
      </w:r>
      <w:proofErr w:type="gramStart"/>
      <w:r w:rsidRPr="00A83C0E">
        <w:rPr>
          <w:rFonts w:ascii="Arial" w:hAnsi="Arial" w:cs="Arial"/>
          <w:bCs/>
          <w:sz w:val="22"/>
          <w:szCs w:val="22"/>
          <w:lang w:val="en-US" w:eastAsia="en-US"/>
        </w:rPr>
        <w:t>овога</w:t>
      </w:r>
      <w:proofErr w:type="gramEnd"/>
      <w:r w:rsidRPr="00A83C0E">
        <w:rPr>
          <w:rFonts w:ascii="Arial" w:hAnsi="Arial" w:cs="Arial"/>
          <w:bCs/>
          <w:sz w:val="22"/>
          <w:szCs w:val="22"/>
          <w:lang w:val="en-US" w:eastAsia="en-US"/>
        </w:rPr>
        <w:t xml:space="preserve"> уговора извршиће са на следећи начин:  самостално.</w:t>
      </w:r>
    </w:p>
    <w:p w:rsidR="00A83C0E" w:rsidRPr="00A83C0E" w:rsidRDefault="00A83C0E" w:rsidP="00A83C0E">
      <w:pPr>
        <w:suppressAutoHyphens w:val="0"/>
        <w:spacing w:before="240" w:after="80" w:line="216" w:lineRule="auto"/>
        <w:jc w:val="both"/>
        <w:rPr>
          <w:rFonts w:ascii="Arial" w:hAnsi="Arial" w:cs="Arial"/>
          <w:b/>
          <w:bCs/>
          <w:sz w:val="22"/>
          <w:szCs w:val="22"/>
          <w:lang w:val="sr-Cyrl-RS" w:eastAsia="en-US"/>
        </w:rPr>
      </w:pPr>
      <w:r w:rsidRPr="00A83C0E">
        <w:rPr>
          <w:rFonts w:ascii="Arial" w:hAnsi="Arial" w:cs="Arial"/>
          <w:b/>
          <w:bCs/>
          <w:sz w:val="22"/>
          <w:szCs w:val="22"/>
          <w:lang w:val="sr-Cyrl-RS" w:eastAsia="en-US"/>
        </w:rPr>
        <w:t>СРЕДСТВА ФИНАНСИЈСКОГ ОБЕЗБЕЂЕЊА</w:t>
      </w:r>
    </w:p>
    <w:p w:rsidR="00A83C0E" w:rsidRPr="00A83C0E" w:rsidRDefault="00A83C0E" w:rsidP="00A83C0E">
      <w:pPr>
        <w:suppressAutoHyphens w:val="0"/>
        <w:spacing w:before="240" w:after="80" w:line="216" w:lineRule="auto"/>
        <w:jc w:val="center"/>
        <w:rPr>
          <w:rFonts w:ascii="Arial" w:hAnsi="Arial" w:cs="Arial"/>
          <w:b/>
          <w:bCs/>
          <w:sz w:val="22"/>
          <w:szCs w:val="22"/>
          <w:lang w:val="sr-Cyrl-RS" w:eastAsia="en-US"/>
        </w:rPr>
      </w:pPr>
      <w:r w:rsidRPr="00A83C0E">
        <w:rPr>
          <w:rFonts w:ascii="Arial" w:hAnsi="Arial" w:cs="Arial"/>
          <w:b/>
          <w:bCs/>
          <w:sz w:val="22"/>
          <w:szCs w:val="22"/>
          <w:lang w:val="sr-Cyrl-RS" w:eastAsia="en-US"/>
        </w:rPr>
        <w:tab/>
        <w:t>Члан 7.</w:t>
      </w:r>
    </w:p>
    <w:p w:rsidR="00A83C0E" w:rsidRPr="003A0DD1" w:rsidRDefault="00A83C0E" w:rsidP="00A83C0E">
      <w:pPr>
        <w:tabs>
          <w:tab w:val="left" w:pos="567"/>
          <w:tab w:val="left" w:pos="851"/>
        </w:tabs>
        <w:suppressAutoHyphens w:val="0"/>
        <w:jc w:val="both"/>
        <w:outlineLvl w:val="2"/>
        <w:rPr>
          <w:rFonts w:ascii="Arial" w:hAnsi="Arial" w:cs="Arial"/>
          <w:b/>
          <w:color w:val="000000" w:themeColor="text1"/>
          <w:sz w:val="22"/>
          <w:szCs w:val="22"/>
          <w:lang w:val="en-US" w:eastAsia="en-US"/>
        </w:rPr>
      </w:pPr>
      <w:r w:rsidRPr="003A0DD1">
        <w:rPr>
          <w:rFonts w:ascii="Arial" w:hAnsi="Arial" w:cs="Arial"/>
          <w:b/>
          <w:color w:val="000000" w:themeColor="text1"/>
          <w:sz w:val="22"/>
          <w:szCs w:val="22"/>
          <w:lang w:val="en-US" w:eastAsia="en-US"/>
        </w:rPr>
        <w:t>Банкарска гаранција за повраћај авансног плаћања I</w:t>
      </w:r>
    </w:p>
    <w:p w:rsidR="00A83C0E" w:rsidRPr="003A0DD1" w:rsidRDefault="00A83C0E" w:rsidP="00A83C0E">
      <w:pPr>
        <w:suppressAutoHyphens w:val="0"/>
        <w:spacing w:before="120"/>
        <w:jc w:val="both"/>
        <w:rPr>
          <w:rFonts w:ascii="Arial" w:hAnsi="Arial" w:cs="Arial"/>
          <w:color w:val="000000" w:themeColor="text1"/>
          <w:sz w:val="22"/>
          <w:szCs w:val="22"/>
          <w:lang w:val="en-US" w:eastAsia="en-US"/>
        </w:rPr>
      </w:pPr>
      <w:r w:rsidRPr="003A0DD1">
        <w:rPr>
          <w:rFonts w:ascii="Arial" w:hAnsi="Arial" w:cs="Arial"/>
          <w:sz w:val="22"/>
          <w:szCs w:val="22"/>
          <w:lang w:val="en-US" w:eastAsia="en-US"/>
        </w:rPr>
        <w:t>Изабрани понуђач</w:t>
      </w:r>
      <w:r w:rsidRPr="003A0DD1">
        <w:rPr>
          <w:rFonts w:ascii="Arial" w:hAnsi="Arial" w:cs="Arial"/>
          <w:color w:val="000000" w:themeColor="text1"/>
          <w:sz w:val="22"/>
          <w:szCs w:val="22"/>
          <w:lang w:val="en-US" w:eastAsia="en-US"/>
        </w:rPr>
        <w:t xml:space="preserve"> се обавезује да Наручиоцу достави банкарску гаранцију за повраћај </w:t>
      </w:r>
      <w:r w:rsidRPr="003A0DD1">
        <w:rPr>
          <w:rFonts w:ascii="Arial" w:hAnsi="Arial" w:cs="Arial"/>
          <w:color w:val="000000" w:themeColor="text1"/>
          <w:sz w:val="22"/>
          <w:szCs w:val="22"/>
          <w:lang w:val="sr-Cyrl-RS" w:eastAsia="en-US"/>
        </w:rPr>
        <w:t xml:space="preserve">првог </w:t>
      </w:r>
      <w:r w:rsidRPr="003A0DD1">
        <w:rPr>
          <w:rFonts w:ascii="Arial" w:hAnsi="Arial" w:cs="Arial"/>
          <w:color w:val="000000" w:themeColor="text1"/>
          <w:sz w:val="22"/>
          <w:szCs w:val="22"/>
          <w:lang w:val="en-US" w:eastAsia="en-US"/>
        </w:rPr>
        <w:t xml:space="preserve">авансног плаћања и то неопозиву, безусловну, плативу на први позив и без права на приговор, издату у висини уговореног аванса </w:t>
      </w:r>
      <w:r w:rsidRPr="003A0DD1">
        <w:rPr>
          <w:rFonts w:ascii="Arial" w:hAnsi="Arial" w:cs="Arial"/>
          <w:color w:val="000000" w:themeColor="text1"/>
          <w:sz w:val="22"/>
          <w:szCs w:val="22"/>
          <w:lang w:val="sr-Cyrl-RS" w:eastAsia="en-US"/>
        </w:rPr>
        <w:t>без</w:t>
      </w:r>
      <w:r w:rsidRPr="003A0DD1">
        <w:rPr>
          <w:rFonts w:ascii="Arial" w:hAnsi="Arial" w:cs="Arial"/>
          <w:color w:val="000000" w:themeColor="text1"/>
          <w:sz w:val="22"/>
          <w:szCs w:val="22"/>
          <w:lang w:val="en-US" w:eastAsia="en-US"/>
        </w:rPr>
        <w:t xml:space="preserve"> ПДВ са роком важења 30 (тридесет) календарских дана дужим од уговореног рока </w:t>
      </w:r>
      <w:r w:rsidRPr="003A0DD1">
        <w:rPr>
          <w:rFonts w:ascii="Arial" w:hAnsi="Arial" w:cs="Arial"/>
          <w:color w:val="000000" w:themeColor="text1"/>
          <w:sz w:val="22"/>
          <w:szCs w:val="22"/>
          <w:lang w:val="sr-Cyrl-RS" w:eastAsia="en-US"/>
        </w:rPr>
        <w:t>извршења услуге</w:t>
      </w:r>
      <w:r w:rsidRPr="003A0DD1">
        <w:rPr>
          <w:rFonts w:ascii="Arial" w:hAnsi="Arial" w:cs="Arial"/>
          <w:color w:val="000000" w:themeColor="text1"/>
          <w:sz w:val="22"/>
          <w:szCs w:val="22"/>
          <w:lang w:val="en-US" w:eastAsia="en-US"/>
        </w:rPr>
        <w:t>.</w:t>
      </w:r>
    </w:p>
    <w:p w:rsidR="00A83C0E" w:rsidRPr="003A0DD1" w:rsidRDefault="00A83C0E" w:rsidP="00A83C0E">
      <w:pPr>
        <w:suppressAutoHyphens w:val="0"/>
        <w:spacing w:before="120"/>
        <w:jc w:val="both"/>
        <w:rPr>
          <w:rFonts w:ascii="Arial" w:hAnsi="Arial" w:cs="Arial"/>
          <w:color w:val="000000" w:themeColor="text1"/>
          <w:sz w:val="22"/>
          <w:szCs w:val="22"/>
          <w:lang w:val="en-US" w:eastAsia="en-US"/>
        </w:rPr>
      </w:pPr>
      <w:r w:rsidRPr="003A0DD1">
        <w:rPr>
          <w:rFonts w:ascii="Arial" w:hAnsi="Arial" w:cs="Arial"/>
          <w:sz w:val="22"/>
          <w:szCs w:val="22"/>
          <w:lang w:val="en-US" w:eastAsia="en-US"/>
        </w:rPr>
        <w:t>Изабрани понуђач</w:t>
      </w:r>
      <w:r w:rsidRPr="003A0DD1">
        <w:rPr>
          <w:rFonts w:ascii="Arial" w:hAnsi="Arial" w:cs="Arial"/>
          <w:color w:val="000000" w:themeColor="text1"/>
          <w:sz w:val="22"/>
          <w:szCs w:val="22"/>
          <w:lang w:val="en-US" w:eastAsia="en-US"/>
        </w:rPr>
        <w:t xml:space="preserve"> се обавезује да </w:t>
      </w:r>
      <w:r w:rsidRPr="003A0DD1">
        <w:rPr>
          <w:rFonts w:ascii="Arial" w:hAnsi="Arial" w:cs="Arial"/>
          <w:color w:val="000000" w:themeColor="text1"/>
          <w:sz w:val="22"/>
          <w:szCs w:val="22"/>
          <w:lang w:val="sr-Cyrl-RS" w:eastAsia="en-US"/>
        </w:rPr>
        <w:t xml:space="preserve">у трентку закључења уговора, </w:t>
      </w:r>
      <w:r w:rsidRPr="003A0DD1">
        <w:rPr>
          <w:rFonts w:ascii="Arial" w:hAnsi="Arial"/>
          <w:sz w:val="22"/>
          <w:szCs w:val="22"/>
          <w:lang w:val="en-US" w:eastAsia="en-US"/>
        </w:rPr>
        <w:t>путeм SWIFT</w:t>
      </w:r>
      <w:r w:rsidRPr="003A0DD1">
        <w:rPr>
          <w:rFonts w:ascii="Arial" w:hAnsi="Arial"/>
          <w:sz w:val="22"/>
          <w:szCs w:val="22"/>
          <w:lang w:val="sr-Cyrl-RS" w:eastAsia="en-US"/>
        </w:rPr>
        <w:t>-</w:t>
      </w:r>
      <w:proofErr w:type="gramStart"/>
      <w:r w:rsidRPr="003A0DD1">
        <w:rPr>
          <w:rFonts w:ascii="Arial" w:hAnsi="Arial"/>
          <w:sz w:val="22"/>
          <w:szCs w:val="22"/>
          <w:lang w:val="sr-Cyrl-RS" w:eastAsia="en-US"/>
        </w:rPr>
        <w:t xml:space="preserve">а </w:t>
      </w:r>
      <w:r w:rsidRPr="003A0DD1">
        <w:rPr>
          <w:rFonts w:ascii="Arial" w:hAnsi="Arial"/>
          <w:sz w:val="22"/>
          <w:szCs w:val="22"/>
          <w:lang w:val="en-US" w:eastAsia="en-US"/>
        </w:rPr>
        <w:t xml:space="preserve"> aутeнтификoвaнoм</w:t>
      </w:r>
      <w:proofErr w:type="gramEnd"/>
      <w:r w:rsidRPr="003A0DD1">
        <w:rPr>
          <w:rFonts w:ascii="Arial" w:hAnsi="Arial"/>
          <w:sz w:val="22"/>
          <w:szCs w:val="22"/>
          <w:lang w:val="en-US" w:eastAsia="en-US"/>
        </w:rPr>
        <w:t xml:space="preserve"> пoрукoм зa гaрaнциje, прeкo пoслoвнe бaнкe</w:t>
      </w:r>
      <w:r w:rsidRPr="003A0DD1">
        <w:rPr>
          <w:rFonts w:ascii="Arial" w:hAnsi="Arial"/>
          <w:sz w:val="22"/>
          <w:szCs w:val="22"/>
          <w:lang w:val="sr-Cyrl-RS" w:eastAsia="en-US"/>
        </w:rPr>
        <w:t xml:space="preserve"> </w:t>
      </w:r>
      <w:r w:rsidRPr="003A0DD1">
        <w:rPr>
          <w:rFonts w:ascii="Arial" w:hAnsi="Arial"/>
          <w:sz w:val="22"/>
          <w:szCs w:val="22"/>
          <w:lang w:val="en-US" w:eastAsia="en-US"/>
        </w:rPr>
        <w:t>Komercijalna banka AD Beograd SWIFTCOD: KOBBRSBG,</w:t>
      </w:r>
      <w:r w:rsidRPr="003A0DD1">
        <w:rPr>
          <w:rFonts w:ascii="Arial" w:hAnsi="Arial" w:cs="Arial"/>
          <w:sz w:val="22"/>
          <w:szCs w:val="22"/>
          <w:lang w:val="sr-Cyrl-RS" w:eastAsia="en-US"/>
        </w:rPr>
        <w:t xml:space="preserve"> достави</w:t>
      </w:r>
      <w:r w:rsidRPr="003A0DD1">
        <w:rPr>
          <w:rFonts w:ascii="Arial" w:hAnsi="Arial" w:cs="Arial"/>
          <w:sz w:val="22"/>
          <w:szCs w:val="22"/>
          <w:lang w:val="en-US" w:eastAsia="en-US"/>
        </w:rPr>
        <w:t xml:space="preserve"> Наручиоцу</w:t>
      </w:r>
      <w:r w:rsidRPr="003A0DD1">
        <w:rPr>
          <w:rFonts w:ascii="Arial" w:hAnsi="Arial" w:cs="Arial"/>
          <w:color w:val="000000" w:themeColor="text1"/>
          <w:sz w:val="22"/>
          <w:szCs w:val="22"/>
          <w:lang w:val="en-US" w:eastAsia="en-US"/>
        </w:rPr>
        <w:t xml:space="preserve"> банкарску гаранцију за повраћај </w:t>
      </w:r>
      <w:r w:rsidRPr="003A0DD1">
        <w:rPr>
          <w:rFonts w:ascii="Arial" w:hAnsi="Arial" w:cs="Arial"/>
          <w:color w:val="000000" w:themeColor="text1"/>
          <w:sz w:val="22"/>
          <w:szCs w:val="22"/>
          <w:lang w:val="sr-Cyrl-RS" w:eastAsia="en-US"/>
        </w:rPr>
        <w:t xml:space="preserve">првог </w:t>
      </w:r>
      <w:r w:rsidRPr="003A0DD1">
        <w:rPr>
          <w:rFonts w:ascii="Arial" w:hAnsi="Arial" w:cs="Arial"/>
          <w:color w:val="000000" w:themeColor="text1"/>
          <w:sz w:val="22"/>
          <w:szCs w:val="22"/>
          <w:lang w:val="en-US" w:eastAsia="en-US"/>
        </w:rPr>
        <w:t>авансног плаћања.</w:t>
      </w:r>
    </w:p>
    <w:p w:rsidR="00A83C0E" w:rsidRPr="003A0DD1" w:rsidRDefault="00A83C0E" w:rsidP="00A83C0E">
      <w:pPr>
        <w:suppressAutoHyphens w:val="0"/>
        <w:spacing w:before="120"/>
        <w:jc w:val="both"/>
        <w:rPr>
          <w:rFonts w:ascii="Arial" w:hAnsi="Arial" w:cs="Arial"/>
          <w:color w:val="000000" w:themeColor="text1"/>
          <w:sz w:val="22"/>
          <w:szCs w:val="22"/>
          <w:lang w:val="en-US" w:eastAsia="en-US"/>
        </w:rPr>
      </w:pPr>
      <w:proofErr w:type="gramStart"/>
      <w:r w:rsidRPr="003A0DD1">
        <w:rPr>
          <w:rFonts w:ascii="Arial" w:hAnsi="Arial" w:cs="Arial"/>
          <w:color w:val="000000" w:themeColor="text1"/>
          <w:sz w:val="22"/>
          <w:szCs w:val="22"/>
          <w:lang w:val="en-US" w:eastAsia="en-US"/>
        </w:rPr>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roofErr w:type="gramEnd"/>
    </w:p>
    <w:p w:rsidR="00A83C0E" w:rsidRPr="003A0DD1" w:rsidRDefault="00A83C0E" w:rsidP="00A83C0E">
      <w:pPr>
        <w:spacing w:before="120"/>
        <w:jc w:val="both"/>
        <w:rPr>
          <w:rFonts w:ascii="Arial" w:hAnsi="Arial" w:cs="Arial"/>
          <w:color w:val="000000" w:themeColor="text1"/>
          <w:sz w:val="22"/>
          <w:szCs w:val="22"/>
          <w:lang w:val="en-US" w:eastAsia="en-US"/>
        </w:rPr>
      </w:pPr>
      <w:proofErr w:type="gramStart"/>
      <w:r w:rsidRPr="003A0DD1">
        <w:rPr>
          <w:rFonts w:ascii="Arial" w:hAnsi="Arial" w:cs="Arial"/>
          <w:color w:val="000000" w:themeColor="text1"/>
          <w:sz w:val="22"/>
          <w:szCs w:val="22"/>
          <w:lang w:val="en-US" w:eastAsia="en-US"/>
        </w:rPr>
        <w:t xml:space="preserve">Уколико </w:t>
      </w:r>
      <w:r w:rsidRPr="003A0DD1">
        <w:rPr>
          <w:rFonts w:ascii="Arial" w:hAnsi="Arial" w:cs="Arial"/>
          <w:sz w:val="22"/>
          <w:szCs w:val="22"/>
          <w:lang w:val="en-US" w:eastAsia="en-US"/>
        </w:rPr>
        <w:t>Изабрани понуђач</w:t>
      </w:r>
      <w:r w:rsidRPr="003A0DD1">
        <w:rPr>
          <w:rFonts w:ascii="Arial" w:hAnsi="Arial" w:cs="Arial"/>
          <w:color w:val="000000" w:themeColor="text1"/>
          <w:sz w:val="22"/>
          <w:szCs w:val="22"/>
          <w:lang w:val="en-US" w:eastAsia="en-US"/>
        </w:rPr>
        <w:t xml:space="preserve"> у остављеном року не достави банкарску гаранцију за повраћај аванса, Наручилац има право да наплати средство финансијског обезбеђења за озбиљност понуде и да раскине уговор.</w:t>
      </w:r>
      <w:proofErr w:type="gramEnd"/>
    </w:p>
    <w:p w:rsidR="00A83C0E" w:rsidRPr="003A0DD1" w:rsidRDefault="00A83C0E" w:rsidP="00A83C0E">
      <w:pPr>
        <w:suppressAutoHyphens w:val="0"/>
        <w:spacing w:before="120"/>
        <w:jc w:val="both"/>
        <w:rPr>
          <w:rFonts w:ascii="Arial" w:hAnsi="Arial" w:cs="Arial"/>
          <w:color w:val="000000" w:themeColor="text1"/>
          <w:sz w:val="22"/>
          <w:szCs w:val="22"/>
          <w:lang w:val="en-US" w:eastAsia="en-US"/>
        </w:rPr>
      </w:pPr>
      <w:proofErr w:type="gramStart"/>
      <w:r w:rsidRPr="003A0DD1">
        <w:rPr>
          <w:rFonts w:ascii="Arial" w:hAnsi="Arial" w:cs="Arial"/>
          <w:color w:val="000000" w:themeColor="text1"/>
          <w:sz w:val="22"/>
          <w:szCs w:val="22"/>
          <w:lang w:val="en-US" w:eastAsia="en-US"/>
        </w:rPr>
        <w:t>Ако се за време трајања уговора промене рокови за извршење уговорне обавезе, важност банкарске гаранције за повраћај аванса мора да се продужи.</w:t>
      </w:r>
      <w:proofErr w:type="gramEnd"/>
    </w:p>
    <w:p w:rsidR="00A83C0E" w:rsidRPr="003A0DD1" w:rsidRDefault="00A83C0E" w:rsidP="00A83C0E">
      <w:pPr>
        <w:suppressAutoHyphens w:val="0"/>
        <w:spacing w:before="120"/>
        <w:jc w:val="both"/>
        <w:rPr>
          <w:rFonts w:ascii="Arial" w:hAnsi="Arial" w:cs="Arial"/>
          <w:color w:val="000000" w:themeColor="text1"/>
          <w:sz w:val="22"/>
          <w:szCs w:val="22"/>
          <w:lang w:val="en-US" w:eastAsia="en-US"/>
        </w:rPr>
      </w:pPr>
      <w:proofErr w:type="gramStart"/>
      <w:r w:rsidRPr="003A0DD1">
        <w:rPr>
          <w:rFonts w:ascii="Arial" w:hAnsi="Arial" w:cs="Arial"/>
          <w:color w:val="000000" w:themeColor="text1"/>
          <w:sz w:val="22"/>
          <w:szCs w:val="22"/>
          <w:lang w:val="en-US" w:eastAsia="en-US"/>
        </w:rPr>
        <w:t>Достављање средства финансијског обезбеђења представља одложни услов наступања правног дејства уговора.</w:t>
      </w:r>
      <w:proofErr w:type="gramEnd"/>
    </w:p>
    <w:p w:rsidR="00A83C0E" w:rsidRPr="00C42AC3" w:rsidRDefault="00A83C0E" w:rsidP="00A83C0E">
      <w:pPr>
        <w:suppressAutoHyphens w:val="0"/>
        <w:spacing w:before="120"/>
        <w:jc w:val="both"/>
        <w:rPr>
          <w:rFonts w:ascii="Arial" w:hAnsi="Arial" w:cs="Arial"/>
          <w:color w:val="000000" w:themeColor="text1"/>
          <w:sz w:val="22"/>
          <w:szCs w:val="22"/>
          <w:lang w:val="sr-Cyrl-RS" w:eastAsia="en-US"/>
        </w:rPr>
      </w:pPr>
      <w:proofErr w:type="gramStart"/>
      <w:r w:rsidRPr="003A0DD1">
        <w:rPr>
          <w:rFonts w:ascii="Arial" w:hAnsi="Arial" w:cs="Arial"/>
          <w:color w:val="000000" w:themeColor="text1"/>
          <w:sz w:val="22"/>
          <w:szCs w:val="22"/>
          <w:lang w:val="en-US" w:eastAsia="en-US"/>
        </w:rPr>
        <w:lastRenderedPageBreak/>
        <w:t>У случају неиспуњавања уговорних обавеза, Наручилац има право да наплати банкарску гаранцију за повраћај авансног плаћања и банкарску гар</w:t>
      </w:r>
      <w:r w:rsidR="00C42AC3">
        <w:rPr>
          <w:rFonts w:ascii="Arial" w:hAnsi="Arial" w:cs="Arial"/>
          <w:color w:val="000000" w:themeColor="text1"/>
          <w:sz w:val="22"/>
          <w:szCs w:val="22"/>
          <w:lang w:val="en-US" w:eastAsia="en-US"/>
        </w:rPr>
        <w:t>анцију за добро извршење посла.</w:t>
      </w:r>
      <w:proofErr w:type="gramEnd"/>
    </w:p>
    <w:p w:rsidR="00A83C0E" w:rsidRPr="003A0DD1" w:rsidRDefault="00A83C0E" w:rsidP="00A83C0E">
      <w:pPr>
        <w:tabs>
          <w:tab w:val="left" w:pos="567"/>
          <w:tab w:val="left" w:pos="851"/>
        </w:tabs>
        <w:suppressAutoHyphens w:val="0"/>
        <w:jc w:val="both"/>
        <w:outlineLvl w:val="2"/>
        <w:rPr>
          <w:rFonts w:ascii="Arial" w:hAnsi="Arial" w:cs="Arial"/>
          <w:b/>
          <w:color w:val="000000" w:themeColor="text1"/>
          <w:sz w:val="22"/>
          <w:szCs w:val="22"/>
          <w:lang w:val="en-US" w:eastAsia="en-US"/>
        </w:rPr>
      </w:pPr>
      <w:r w:rsidRPr="003A0DD1">
        <w:rPr>
          <w:rFonts w:ascii="Arial" w:hAnsi="Arial" w:cs="Arial"/>
          <w:b/>
          <w:color w:val="000000" w:themeColor="text1"/>
          <w:sz w:val="22"/>
          <w:szCs w:val="22"/>
          <w:lang w:val="en-US" w:eastAsia="en-US"/>
        </w:rPr>
        <w:t>Банкарска гаранција за повраћај авансног плаћања</w:t>
      </w:r>
      <w:r w:rsidRPr="003A0DD1">
        <w:rPr>
          <w:rFonts w:ascii="Arial" w:hAnsi="Arial" w:cs="Arial"/>
          <w:b/>
          <w:color w:val="000000" w:themeColor="text1"/>
          <w:sz w:val="22"/>
          <w:szCs w:val="22"/>
          <w:lang w:val="sr-Cyrl-RS" w:eastAsia="en-US"/>
        </w:rPr>
        <w:t xml:space="preserve"> </w:t>
      </w:r>
      <w:r w:rsidRPr="003A0DD1">
        <w:rPr>
          <w:rFonts w:ascii="Arial" w:hAnsi="Arial" w:cs="Arial"/>
          <w:b/>
          <w:color w:val="000000" w:themeColor="text1"/>
          <w:sz w:val="22"/>
          <w:szCs w:val="22"/>
          <w:lang w:val="en-US" w:eastAsia="en-US"/>
        </w:rPr>
        <w:t>II</w:t>
      </w:r>
    </w:p>
    <w:p w:rsidR="00A83C0E" w:rsidRPr="003A0DD1" w:rsidRDefault="00A83C0E" w:rsidP="00A83C0E">
      <w:pPr>
        <w:suppressAutoHyphens w:val="0"/>
        <w:spacing w:before="120"/>
        <w:jc w:val="both"/>
        <w:rPr>
          <w:rFonts w:ascii="Arial" w:hAnsi="Arial" w:cs="Arial"/>
          <w:color w:val="000000" w:themeColor="text1"/>
          <w:sz w:val="22"/>
          <w:szCs w:val="22"/>
          <w:lang w:val="en-US" w:eastAsia="en-US"/>
        </w:rPr>
      </w:pPr>
      <w:r w:rsidRPr="003A0DD1">
        <w:rPr>
          <w:rFonts w:ascii="Arial" w:hAnsi="Arial" w:cs="Arial"/>
          <w:sz w:val="22"/>
          <w:szCs w:val="22"/>
          <w:lang w:val="en-US" w:eastAsia="en-US"/>
        </w:rPr>
        <w:t>Изабрани понуђач</w:t>
      </w:r>
      <w:r w:rsidRPr="003A0DD1">
        <w:rPr>
          <w:rFonts w:ascii="Arial" w:hAnsi="Arial" w:cs="Arial"/>
          <w:color w:val="000000" w:themeColor="text1"/>
          <w:sz w:val="22"/>
          <w:szCs w:val="22"/>
          <w:lang w:val="en-US" w:eastAsia="en-US"/>
        </w:rPr>
        <w:t xml:space="preserve"> се обавезује да Наручиоцу достави банкарску гаранцију за повраћај </w:t>
      </w:r>
      <w:r w:rsidRPr="003A0DD1">
        <w:rPr>
          <w:rFonts w:ascii="Arial" w:hAnsi="Arial" w:cs="Arial"/>
          <w:color w:val="000000" w:themeColor="text1"/>
          <w:sz w:val="22"/>
          <w:szCs w:val="22"/>
          <w:lang w:val="sr-Cyrl-RS" w:eastAsia="en-US"/>
        </w:rPr>
        <w:t xml:space="preserve">другог </w:t>
      </w:r>
      <w:r w:rsidRPr="003A0DD1">
        <w:rPr>
          <w:rFonts w:ascii="Arial" w:hAnsi="Arial" w:cs="Arial"/>
          <w:color w:val="000000" w:themeColor="text1"/>
          <w:sz w:val="22"/>
          <w:szCs w:val="22"/>
          <w:lang w:val="en-US" w:eastAsia="en-US"/>
        </w:rPr>
        <w:t xml:space="preserve">авансног плаћања и то неопозиву, безусловну, плативу на први позив и без права на приговор, издату у висини уговореног аванса </w:t>
      </w:r>
      <w:r w:rsidRPr="003A0DD1">
        <w:rPr>
          <w:rFonts w:ascii="Arial" w:hAnsi="Arial" w:cs="Arial"/>
          <w:color w:val="000000" w:themeColor="text1"/>
          <w:sz w:val="22"/>
          <w:szCs w:val="22"/>
          <w:lang w:val="sr-Cyrl-RS" w:eastAsia="en-US"/>
        </w:rPr>
        <w:t xml:space="preserve">без </w:t>
      </w:r>
      <w:r w:rsidRPr="003A0DD1">
        <w:rPr>
          <w:rFonts w:ascii="Arial" w:hAnsi="Arial" w:cs="Arial"/>
          <w:color w:val="000000" w:themeColor="text1"/>
          <w:sz w:val="22"/>
          <w:szCs w:val="22"/>
          <w:lang w:val="en-US" w:eastAsia="en-US"/>
        </w:rPr>
        <w:t xml:space="preserve"> ПДВ са роком важења 30 (тридесет) календарских дана дужим од уговореног рока </w:t>
      </w:r>
      <w:r w:rsidRPr="003A0DD1">
        <w:rPr>
          <w:rFonts w:ascii="Arial" w:hAnsi="Arial" w:cs="Arial"/>
          <w:color w:val="000000" w:themeColor="text1"/>
          <w:sz w:val="22"/>
          <w:szCs w:val="22"/>
          <w:lang w:val="sr-Cyrl-RS" w:eastAsia="en-US"/>
        </w:rPr>
        <w:t>извршења услуге</w:t>
      </w:r>
      <w:r w:rsidRPr="003A0DD1">
        <w:rPr>
          <w:rFonts w:ascii="Arial" w:hAnsi="Arial" w:cs="Arial"/>
          <w:color w:val="000000" w:themeColor="text1"/>
          <w:sz w:val="22"/>
          <w:szCs w:val="22"/>
          <w:lang w:val="en-US" w:eastAsia="en-US"/>
        </w:rPr>
        <w:t>.</w:t>
      </w:r>
    </w:p>
    <w:p w:rsidR="00A83C0E" w:rsidRPr="003A0DD1" w:rsidRDefault="00A83C0E" w:rsidP="00A83C0E">
      <w:pPr>
        <w:suppressAutoHyphens w:val="0"/>
        <w:spacing w:before="120"/>
        <w:jc w:val="both"/>
        <w:rPr>
          <w:rFonts w:ascii="Arial" w:hAnsi="Arial" w:cs="Arial"/>
          <w:color w:val="000000" w:themeColor="text1"/>
          <w:sz w:val="22"/>
          <w:szCs w:val="22"/>
          <w:lang w:val="en-US" w:eastAsia="en-US"/>
        </w:rPr>
      </w:pPr>
      <w:r w:rsidRPr="003A0DD1">
        <w:rPr>
          <w:rFonts w:ascii="Arial" w:hAnsi="Arial" w:cs="Arial"/>
          <w:sz w:val="22"/>
          <w:szCs w:val="22"/>
          <w:lang w:val="en-US" w:eastAsia="en-US"/>
        </w:rPr>
        <w:t>Изабрани понуђач</w:t>
      </w:r>
      <w:r w:rsidRPr="003A0DD1">
        <w:rPr>
          <w:rFonts w:ascii="Arial" w:hAnsi="Arial" w:cs="Arial"/>
          <w:color w:val="000000" w:themeColor="text1"/>
          <w:sz w:val="22"/>
          <w:szCs w:val="22"/>
          <w:lang w:val="en-US" w:eastAsia="en-US"/>
        </w:rPr>
        <w:t xml:space="preserve"> се обавезује да </w:t>
      </w:r>
      <w:r w:rsidRPr="003A0DD1">
        <w:rPr>
          <w:rFonts w:ascii="Arial" w:hAnsi="Arial" w:cs="Arial"/>
          <w:color w:val="000000" w:themeColor="text1"/>
          <w:sz w:val="22"/>
          <w:szCs w:val="22"/>
          <w:lang w:val="sr-Cyrl-RS" w:eastAsia="en-US"/>
        </w:rPr>
        <w:t xml:space="preserve">приликом најаве испоруке, </w:t>
      </w:r>
      <w:r w:rsidRPr="003A0DD1">
        <w:rPr>
          <w:rFonts w:ascii="Arial" w:hAnsi="Arial"/>
          <w:sz w:val="22"/>
          <w:szCs w:val="22"/>
          <w:lang w:val="en-US" w:eastAsia="en-US"/>
        </w:rPr>
        <w:t>путeм SWIFT</w:t>
      </w:r>
      <w:r w:rsidRPr="003A0DD1">
        <w:rPr>
          <w:rFonts w:ascii="Arial" w:hAnsi="Arial"/>
          <w:sz w:val="22"/>
          <w:szCs w:val="22"/>
          <w:lang w:val="sr-Cyrl-RS" w:eastAsia="en-US"/>
        </w:rPr>
        <w:t>-</w:t>
      </w:r>
      <w:proofErr w:type="gramStart"/>
      <w:r w:rsidRPr="003A0DD1">
        <w:rPr>
          <w:rFonts w:ascii="Arial" w:hAnsi="Arial"/>
          <w:sz w:val="22"/>
          <w:szCs w:val="22"/>
          <w:lang w:val="sr-Cyrl-RS" w:eastAsia="en-US"/>
        </w:rPr>
        <w:t xml:space="preserve">а </w:t>
      </w:r>
      <w:r w:rsidRPr="003A0DD1">
        <w:rPr>
          <w:rFonts w:ascii="Arial" w:hAnsi="Arial"/>
          <w:sz w:val="22"/>
          <w:szCs w:val="22"/>
          <w:lang w:val="en-US" w:eastAsia="en-US"/>
        </w:rPr>
        <w:t xml:space="preserve"> aутeнтификoвaнoм</w:t>
      </w:r>
      <w:proofErr w:type="gramEnd"/>
      <w:r w:rsidRPr="003A0DD1">
        <w:rPr>
          <w:rFonts w:ascii="Arial" w:hAnsi="Arial"/>
          <w:sz w:val="22"/>
          <w:szCs w:val="22"/>
          <w:lang w:val="en-US" w:eastAsia="en-US"/>
        </w:rPr>
        <w:t xml:space="preserve"> пoрукoм зa гaрaнциje, прeкo пoслoвнe бaнкe</w:t>
      </w:r>
      <w:r w:rsidRPr="003A0DD1">
        <w:rPr>
          <w:rFonts w:ascii="Arial" w:hAnsi="Arial"/>
          <w:sz w:val="22"/>
          <w:szCs w:val="22"/>
          <w:lang w:val="sr-Cyrl-RS" w:eastAsia="en-US"/>
        </w:rPr>
        <w:t xml:space="preserve"> </w:t>
      </w:r>
      <w:r w:rsidRPr="003A0DD1">
        <w:rPr>
          <w:rFonts w:ascii="Arial" w:hAnsi="Arial"/>
          <w:sz w:val="22"/>
          <w:szCs w:val="22"/>
          <w:lang w:val="en-US" w:eastAsia="en-US"/>
        </w:rPr>
        <w:t>Komercijalna banka AD Beograd SWIFTCOD: KOBBRSBG,</w:t>
      </w:r>
      <w:r w:rsidRPr="003A0DD1">
        <w:rPr>
          <w:rFonts w:ascii="Arial" w:hAnsi="Arial" w:cs="Arial"/>
          <w:sz w:val="22"/>
          <w:szCs w:val="22"/>
          <w:lang w:val="sr-Cyrl-RS" w:eastAsia="en-US"/>
        </w:rPr>
        <w:t xml:space="preserve"> достави</w:t>
      </w:r>
      <w:r w:rsidRPr="003A0DD1">
        <w:rPr>
          <w:rFonts w:ascii="Arial" w:hAnsi="Arial" w:cs="Arial"/>
          <w:sz w:val="22"/>
          <w:szCs w:val="22"/>
          <w:lang w:val="en-US" w:eastAsia="en-US"/>
        </w:rPr>
        <w:t xml:space="preserve"> Наручиоцу</w:t>
      </w:r>
      <w:r w:rsidRPr="003A0DD1">
        <w:rPr>
          <w:rFonts w:ascii="Arial" w:hAnsi="Arial" w:cs="Arial"/>
          <w:color w:val="000000" w:themeColor="text1"/>
          <w:sz w:val="22"/>
          <w:szCs w:val="22"/>
          <w:lang w:val="en-US" w:eastAsia="en-US"/>
        </w:rPr>
        <w:t xml:space="preserve"> банкарску гаранцију за повраћај </w:t>
      </w:r>
      <w:r w:rsidRPr="003A0DD1">
        <w:rPr>
          <w:rFonts w:ascii="Arial" w:hAnsi="Arial" w:cs="Arial"/>
          <w:color w:val="000000" w:themeColor="text1"/>
          <w:sz w:val="22"/>
          <w:szCs w:val="22"/>
          <w:lang w:val="sr-Cyrl-RS" w:eastAsia="en-US"/>
        </w:rPr>
        <w:t xml:space="preserve">другог </w:t>
      </w:r>
      <w:r w:rsidRPr="003A0DD1">
        <w:rPr>
          <w:rFonts w:ascii="Arial" w:hAnsi="Arial" w:cs="Arial"/>
          <w:color w:val="000000" w:themeColor="text1"/>
          <w:sz w:val="22"/>
          <w:szCs w:val="22"/>
          <w:lang w:val="en-US" w:eastAsia="en-US"/>
        </w:rPr>
        <w:t>авансног плаћања.</w:t>
      </w:r>
    </w:p>
    <w:p w:rsidR="00A83C0E" w:rsidRPr="003A0DD1" w:rsidRDefault="00A83C0E" w:rsidP="00A83C0E">
      <w:pPr>
        <w:suppressAutoHyphens w:val="0"/>
        <w:spacing w:before="120"/>
        <w:jc w:val="both"/>
        <w:rPr>
          <w:rFonts w:ascii="Arial" w:hAnsi="Arial" w:cs="Arial"/>
          <w:color w:val="000000" w:themeColor="text1"/>
          <w:sz w:val="22"/>
          <w:szCs w:val="22"/>
          <w:lang w:val="en-US" w:eastAsia="en-US"/>
        </w:rPr>
      </w:pPr>
      <w:proofErr w:type="gramStart"/>
      <w:r w:rsidRPr="003A0DD1">
        <w:rPr>
          <w:rFonts w:ascii="Arial" w:hAnsi="Arial" w:cs="Arial"/>
          <w:color w:val="000000" w:themeColor="text1"/>
          <w:sz w:val="22"/>
          <w:szCs w:val="22"/>
          <w:lang w:val="en-US" w:eastAsia="en-US"/>
        </w:rPr>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roofErr w:type="gramEnd"/>
    </w:p>
    <w:p w:rsidR="00A83C0E" w:rsidRPr="003A0DD1" w:rsidRDefault="00A83C0E" w:rsidP="00A83C0E">
      <w:pPr>
        <w:spacing w:before="120"/>
        <w:jc w:val="both"/>
        <w:rPr>
          <w:rFonts w:ascii="Arial" w:hAnsi="Arial" w:cs="Arial"/>
          <w:color w:val="000000" w:themeColor="text1"/>
          <w:sz w:val="22"/>
          <w:szCs w:val="22"/>
          <w:lang w:val="en-US" w:eastAsia="en-US"/>
        </w:rPr>
      </w:pPr>
      <w:proofErr w:type="gramStart"/>
      <w:r w:rsidRPr="003A0DD1">
        <w:rPr>
          <w:rFonts w:ascii="Arial" w:hAnsi="Arial" w:cs="Arial"/>
          <w:color w:val="000000" w:themeColor="text1"/>
          <w:sz w:val="22"/>
          <w:szCs w:val="22"/>
          <w:lang w:val="en-US" w:eastAsia="en-US"/>
        </w:rPr>
        <w:t xml:space="preserve">Уколико </w:t>
      </w:r>
      <w:r w:rsidRPr="003A0DD1">
        <w:rPr>
          <w:rFonts w:ascii="Arial" w:hAnsi="Arial" w:cs="Arial"/>
          <w:sz w:val="22"/>
          <w:szCs w:val="22"/>
          <w:lang w:val="en-US" w:eastAsia="en-US"/>
        </w:rPr>
        <w:t>Изабрани понуђач</w:t>
      </w:r>
      <w:r w:rsidRPr="003A0DD1">
        <w:rPr>
          <w:rFonts w:ascii="Arial" w:hAnsi="Arial" w:cs="Arial"/>
          <w:color w:val="000000" w:themeColor="text1"/>
          <w:sz w:val="22"/>
          <w:szCs w:val="22"/>
          <w:lang w:val="en-US" w:eastAsia="en-US"/>
        </w:rPr>
        <w:t xml:space="preserve"> у остављеном року не достави банкарску гаранцију за повраћај аванса, Наручилац има право да наплати средство финансијског обезбеђења за </w:t>
      </w:r>
      <w:r w:rsidRPr="003A0DD1">
        <w:rPr>
          <w:rFonts w:ascii="Arial" w:hAnsi="Arial" w:cs="Arial"/>
          <w:color w:val="000000" w:themeColor="text1"/>
          <w:sz w:val="22"/>
          <w:szCs w:val="22"/>
          <w:lang w:val="sr-Cyrl-RS" w:eastAsia="en-US"/>
        </w:rPr>
        <w:t>добро извршење посла</w:t>
      </w:r>
      <w:r w:rsidRPr="003A0DD1">
        <w:rPr>
          <w:rFonts w:ascii="Arial" w:hAnsi="Arial" w:cs="Arial"/>
          <w:color w:val="000000" w:themeColor="text1"/>
          <w:sz w:val="22"/>
          <w:szCs w:val="22"/>
          <w:lang w:val="en-US" w:eastAsia="en-US"/>
        </w:rPr>
        <w:t xml:space="preserve"> и да раскине уговор.</w:t>
      </w:r>
      <w:proofErr w:type="gramEnd"/>
    </w:p>
    <w:p w:rsidR="00A83C0E" w:rsidRPr="003A0DD1" w:rsidRDefault="00A83C0E" w:rsidP="00A83C0E">
      <w:pPr>
        <w:suppressAutoHyphens w:val="0"/>
        <w:spacing w:before="120"/>
        <w:jc w:val="both"/>
        <w:rPr>
          <w:rFonts w:ascii="Arial" w:hAnsi="Arial" w:cs="Arial"/>
          <w:color w:val="000000" w:themeColor="text1"/>
          <w:sz w:val="22"/>
          <w:szCs w:val="22"/>
          <w:lang w:val="en-US" w:eastAsia="en-US"/>
        </w:rPr>
      </w:pPr>
      <w:proofErr w:type="gramStart"/>
      <w:r w:rsidRPr="003A0DD1">
        <w:rPr>
          <w:rFonts w:ascii="Arial" w:hAnsi="Arial" w:cs="Arial"/>
          <w:color w:val="000000" w:themeColor="text1"/>
          <w:sz w:val="22"/>
          <w:szCs w:val="22"/>
          <w:lang w:val="en-US" w:eastAsia="en-US"/>
        </w:rPr>
        <w:t>Ако се за време трајања уговора промене рокови за извршење уговорне обавезе, важност банкарске гаранције за повраћај аванса мора да се продужи.</w:t>
      </w:r>
      <w:proofErr w:type="gramEnd"/>
    </w:p>
    <w:p w:rsidR="00A83C0E" w:rsidRPr="00A83C0E" w:rsidRDefault="00A83C0E" w:rsidP="00A83C0E">
      <w:pPr>
        <w:suppressAutoHyphens w:val="0"/>
        <w:spacing w:before="120"/>
        <w:jc w:val="both"/>
        <w:rPr>
          <w:rFonts w:ascii="Arial" w:hAnsi="Arial" w:cs="Arial"/>
          <w:color w:val="000000" w:themeColor="text1"/>
          <w:sz w:val="22"/>
          <w:szCs w:val="22"/>
          <w:lang w:val="sr-Cyrl-RS" w:eastAsia="en-US"/>
        </w:rPr>
      </w:pPr>
      <w:proofErr w:type="gramStart"/>
      <w:r w:rsidRPr="003A0DD1">
        <w:rPr>
          <w:rFonts w:ascii="Arial" w:hAnsi="Arial" w:cs="Arial"/>
          <w:color w:val="000000" w:themeColor="text1"/>
          <w:sz w:val="22"/>
          <w:szCs w:val="22"/>
          <w:lang w:val="en-US" w:eastAsia="en-US"/>
        </w:rPr>
        <w:t>У случају неиспуњавања уговорних обавеза, Наручилац има право да наплати банкарск</w:t>
      </w:r>
      <w:r w:rsidRPr="003A0DD1">
        <w:rPr>
          <w:rFonts w:ascii="Arial" w:hAnsi="Arial" w:cs="Arial"/>
          <w:color w:val="000000" w:themeColor="text1"/>
          <w:sz w:val="22"/>
          <w:szCs w:val="22"/>
          <w:lang w:val="sr-Cyrl-RS" w:eastAsia="en-US"/>
        </w:rPr>
        <w:t>у</w:t>
      </w:r>
      <w:r w:rsidRPr="003A0DD1">
        <w:rPr>
          <w:rFonts w:ascii="Arial" w:hAnsi="Arial" w:cs="Arial"/>
          <w:color w:val="000000" w:themeColor="text1"/>
          <w:sz w:val="22"/>
          <w:szCs w:val="22"/>
          <w:lang w:val="en-US" w:eastAsia="en-US"/>
        </w:rPr>
        <w:t xml:space="preserve"> гаранциј</w:t>
      </w:r>
      <w:r w:rsidRPr="003A0DD1">
        <w:rPr>
          <w:rFonts w:ascii="Arial" w:hAnsi="Arial" w:cs="Arial"/>
          <w:color w:val="000000" w:themeColor="text1"/>
          <w:sz w:val="22"/>
          <w:szCs w:val="22"/>
          <w:lang w:val="sr-Cyrl-RS" w:eastAsia="en-US"/>
        </w:rPr>
        <w:t>у</w:t>
      </w:r>
      <w:r w:rsidRPr="003A0DD1">
        <w:rPr>
          <w:rFonts w:ascii="Arial" w:hAnsi="Arial" w:cs="Arial"/>
          <w:color w:val="000000" w:themeColor="text1"/>
          <w:sz w:val="22"/>
          <w:szCs w:val="22"/>
          <w:lang w:val="en-US" w:eastAsia="en-US"/>
        </w:rPr>
        <w:t xml:space="preserve"> за повраћај авансн</w:t>
      </w:r>
      <w:r w:rsidRPr="003A0DD1">
        <w:rPr>
          <w:rFonts w:ascii="Arial" w:hAnsi="Arial" w:cs="Arial"/>
          <w:color w:val="000000" w:themeColor="text1"/>
          <w:sz w:val="22"/>
          <w:szCs w:val="22"/>
          <w:lang w:val="sr-Cyrl-RS" w:eastAsia="en-US"/>
        </w:rPr>
        <w:t xml:space="preserve">ог </w:t>
      </w:r>
      <w:r w:rsidRPr="003A0DD1">
        <w:rPr>
          <w:rFonts w:ascii="Arial" w:hAnsi="Arial" w:cs="Arial"/>
          <w:color w:val="000000" w:themeColor="text1"/>
          <w:sz w:val="22"/>
          <w:szCs w:val="22"/>
          <w:lang w:val="en-US" w:eastAsia="en-US"/>
        </w:rPr>
        <w:t>плаћања и банкарску гаранцију за добро извршење посла.</w:t>
      </w:r>
      <w:proofErr w:type="gramEnd"/>
    </w:p>
    <w:p w:rsidR="00A83C0E" w:rsidRPr="00A83C0E" w:rsidRDefault="00A83C0E" w:rsidP="00A83C0E">
      <w:pPr>
        <w:suppressAutoHyphens w:val="0"/>
        <w:spacing w:before="240"/>
        <w:jc w:val="both"/>
        <w:rPr>
          <w:rFonts w:ascii="Arial" w:hAnsi="Arial" w:cs="Arial"/>
          <w:b/>
          <w:sz w:val="22"/>
          <w:szCs w:val="22"/>
          <w:lang w:val="sr-Cyrl-RS" w:eastAsia="en-US"/>
        </w:rPr>
      </w:pPr>
      <w:r w:rsidRPr="00A83C0E">
        <w:rPr>
          <w:rFonts w:ascii="Arial" w:hAnsi="Arial" w:cs="Arial"/>
          <w:b/>
          <w:bCs/>
          <w:sz w:val="22"/>
          <w:szCs w:val="22"/>
          <w:lang w:val="en-US" w:eastAsia="en-US"/>
        </w:rPr>
        <w:t xml:space="preserve">Средства финансијског обезбеђења </w:t>
      </w:r>
      <w:r w:rsidRPr="00A83C0E">
        <w:rPr>
          <w:rFonts w:ascii="Arial" w:hAnsi="Arial" w:cs="Arial"/>
          <w:b/>
          <w:sz w:val="22"/>
          <w:szCs w:val="22"/>
          <w:lang w:val="en-US" w:eastAsia="en-US"/>
        </w:rPr>
        <w:t xml:space="preserve">за добро извршење посла </w:t>
      </w:r>
    </w:p>
    <w:p w:rsidR="00A83C0E" w:rsidRPr="00A83C0E" w:rsidRDefault="00A83C0E" w:rsidP="00A83C0E">
      <w:pPr>
        <w:tabs>
          <w:tab w:val="left" w:pos="567"/>
        </w:tabs>
        <w:suppressAutoHyphens w:val="0"/>
        <w:spacing w:before="240"/>
        <w:jc w:val="both"/>
        <w:rPr>
          <w:rFonts w:ascii="Arial" w:hAnsi="Arial"/>
          <w:sz w:val="22"/>
          <w:szCs w:val="22"/>
          <w:lang w:val="sr-Cyrl-RS" w:eastAsia="en-US"/>
        </w:rPr>
      </w:pPr>
      <w:r w:rsidRPr="00A83C0E">
        <w:rPr>
          <w:rFonts w:ascii="Arial" w:hAnsi="Arial" w:cs="Arial"/>
          <w:sz w:val="22"/>
          <w:szCs w:val="22"/>
          <w:lang w:val="sr-Cyrl-RS" w:eastAsia="en-US"/>
        </w:rPr>
        <w:t>Пружалац услуге</w:t>
      </w:r>
      <w:r w:rsidRPr="00A83C0E">
        <w:rPr>
          <w:rFonts w:ascii="Arial" w:hAnsi="Arial" w:cs="Arial"/>
          <w:sz w:val="22"/>
          <w:szCs w:val="22"/>
          <w:lang w:val="en-US" w:eastAsia="en-US"/>
        </w:rPr>
        <w:t xml:space="preserve"> </w:t>
      </w:r>
      <w:r w:rsidRPr="00A83C0E">
        <w:rPr>
          <w:rFonts w:ascii="Arial" w:hAnsi="Arial"/>
          <w:sz w:val="22"/>
          <w:szCs w:val="22"/>
          <w:lang w:val="en-US" w:eastAsia="en-US"/>
        </w:rPr>
        <w:t xml:space="preserve">је обавезан да у тренутку потписивања Уговора, SWIFTa, aутeнтификoвaнoм пoрукoм зa гaрaнциje, прeкo пoслoвнe бaнкe- Komercijalna banka AD Beograd SWIFTCOD: KOBBRSBG“,  преда </w:t>
      </w:r>
      <w:r w:rsidRPr="00A83C0E">
        <w:rPr>
          <w:rFonts w:ascii="Arial" w:hAnsi="Arial"/>
          <w:sz w:val="22"/>
          <w:szCs w:val="22"/>
          <w:lang w:val="sr-Cyrl-RS" w:eastAsia="en-US"/>
        </w:rPr>
        <w:t>Наручиоцу</w:t>
      </w:r>
      <w:r w:rsidRPr="00A83C0E">
        <w:rPr>
          <w:rFonts w:ascii="Arial" w:hAnsi="Arial"/>
          <w:sz w:val="22"/>
          <w:szCs w:val="22"/>
          <w:lang w:val="en-US" w:eastAsia="en-US"/>
        </w:rPr>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w:t>
      </w:r>
      <w:r w:rsidRPr="00A83C0E">
        <w:rPr>
          <w:rFonts w:ascii="Arial" w:hAnsi="Arial"/>
          <w:sz w:val="22"/>
          <w:szCs w:val="22"/>
          <w:lang w:val="sr-Cyrl-RS" w:eastAsia="en-US"/>
        </w:rPr>
        <w:t xml:space="preserve"> </w:t>
      </w:r>
      <w:r w:rsidRPr="00A83C0E">
        <w:rPr>
          <w:rFonts w:ascii="Arial" w:hAnsi="Arial"/>
          <w:sz w:val="22"/>
          <w:szCs w:val="22"/>
          <w:lang w:val="en-US" w:eastAsia="en-US"/>
        </w:rPr>
        <w:t xml:space="preserve">дана дуже од уговореног рока </w:t>
      </w:r>
      <w:r w:rsidRPr="00A83C0E">
        <w:rPr>
          <w:rFonts w:ascii="Arial" w:hAnsi="Arial"/>
          <w:sz w:val="22"/>
          <w:szCs w:val="22"/>
          <w:lang w:val="sr-Cyrl-RS" w:eastAsia="en-US"/>
        </w:rPr>
        <w:t>испоруке</w:t>
      </w:r>
      <w:r w:rsidRPr="00A83C0E">
        <w:rPr>
          <w:rFonts w:ascii="Arial" w:hAnsi="Arial"/>
          <w:sz w:val="22"/>
          <w:szCs w:val="22"/>
          <w:lang w:val="en-US" w:eastAsia="en-US"/>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A83C0E" w:rsidRPr="00A83C0E" w:rsidRDefault="00A83C0E" w:rsidP="00A83C0E">
      <w:pPr>
        <w:suppressAutoHyphens w:val="0"/>
        <w:spacing w:before="240"/>
        <w:jc w:val="both"/>
        <w:rPr>
          <w:rFonts w:ascii="Arial" w:hAnsi="Arial" w:cs="Arial"/>
          <w:sz w:val="22"/>
          <w:szCs w:val="22"/>
          <w:lang w:val="en-US" w:eastAsia="en-US"/>
        </w:rPr>
      </w:pPr>
      <w:proofErr w:type="gramStart"/>
      <w:r w:rsidRPr="00A83C0E">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sidRPr="00A83C0E">
        <w:rPr>
          <w:rFonts w:ascii="Arial" w:hAnsi="Arial" w:cs="Arial"/>
          <w:sz w:val="22"/>
          <w:szCs w:val="22"/>
          <w:lang w:val="sr-Cyrl-RS" w:eastAsia="en-US"/>
        </w:rPr>
        <w:t xml:space="preserve">     </w:t>
      </w:r>
      <w:proofErr w:type="gramStart"/>
      <w:r w:rsidRPr="00A83C0E">
        <w:rPr>
          <w:rFonts w:ascii="Arial" w:hAnsi="Arial" w:cs="Arial"/>
          <w:sz w:val="22"/>
          <w:szCs w:val="22"/>
          <w:lang w:val="en-US"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A83C0E" w:rsidRPr="00A83C0E" w:rsidRDefault="00A83C0E" w:rsidP="00A83C0E">
      <w:pPr>
        <w:suppressAutoHyphens w:val="0"/>
        <w:spacing w:before="240"/>
        <w:jc w:val="both"/>
        <w:rPr>
          <w:rFonts w:ascii="Arial" w:hAnsi="Arial" w:cs="Arial"/>
          <w:sz w:val="22"/>
          <w:szCs w:val="22"/>
          <w:lang w:val="en-US" w:eastAsia="en-US"/>
        </w:rPr>
      </w:pPr>
      <w:proofErr w:type="gramStart"/>
      <w:r w:rsidRPr="00A83C0E">
        <w:rPr>
          <w:rFonts w:ascii="Arial" w:hAnsi="Arial" w:cs="Arial"/>
          <w:sz w:val="22"/>
          <w:szCs w:val="22"/>
          <w:lang w:val="en-US" w:eastAsia="en-US"/>
        </w:rPr>
        <w:t>Корисник услуге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roofErr w:type="gramEnd"/>
      <w:r w:rsidRPr="00A83C0E">
        <w:rPr>
          <w:rFonts w:ascii="Arial" w:hAnsi="Arial" w:cs="Arial"/>
          <w:sz w:val="22"/>
          <w:szCs w:val="22"/>
          <w:lang w:val="en-US" w:eastAsia="en-US"/>
        </w:rPr>
        <w:t xml:space="preserve"> </w:t>
      </w:r>
    </w:p>
    <w:p w:rsidR="00A83C0E" w:rsidRPr="00A83C0E" w:rsidRDefault="00A83C0E" w:rsidP="00A83C0E">
      <w:pPr>
        <w:suppressAutoHyphens w:val="0"/>
        <w:spacing w:before="240"/>
        <w:jc w:val="both"/>
        <w:rPr>
          <w:rFonts w:ascii="Arial" w:hAnsi="Arial" w:cs="Arial"/>
          <w:sz w:val="22"/>
          <w:szCs w:val="22"/>
          <w:lang w:val="sr-Cyrl-RS" w:eastAsia="en-US"/>
        </w:rPr>
      </w:pPr>
      <w:proofErr w:type="gramStart"/>
      <w:r w:rsidRPr="00A83C0E">
        <w:rPr>
          <w:rFonts w:ascii="Arial" w:hAnsi="Arial" w:cs="Arial"/>
          <w:sz w:val="22"/>
          <w:szCs w:val="22"/>
          <w:lang w:val="en-US" w:eastAsia="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A83C0E">
        <w:rPr>
          <w:rFonts w:ascii="Arial" w:hAnsi="Arial" w:cs="Arial"/>
          <w:sz w:val="22"/>
          <w:szCs w:val="22"/>
          <w:lang w:val="en-US" w:eastAsia="en-US"/>
        </w:rPr>
        <w:t xml:space="preserve"> </w:t>
      </w:r>
    </w:p>
    <w:p w:rsidR="00A83C0E" w:rsidRPr="00A83C0E" w:rsidRDefault="00A83C0E" w:rsidP="00A83C0E">
      <w:pPr>
        <w:suppressAutoHyphens w:val="0"/>
        <w:spacing w:before="240"/>
        <w:jc w:val="both"/>
        <w:rPr>
          <w:rFonts w:ascii="Arial" w:hAnsi="Arial" w:cs="Arial"/>
          <w:sz w:val="22"/>
          <w:szCs w:val="22"/>
          <w:lang w:val="sr-Cyrl-RS" w:eastAsia="en-US"/>
        </w:rPr>
      </w:pPr>
      <w:proofErr w:type="gramStart"/>
      <w:r w:rsidRPr="00A83C0E">
        <w:rPr>
          <w:rFonts w:ascii="Arial" w:hAnsi="Arial" w:cs="Arial"/>
          <w:sz w:val="22"/>
          <w:szCs w:val="22"/>
          <w:lang w:val="en-US" w:eastAsia="en-US"/>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A83C0E" w:rsidRPr="00A83C0E" w:rsidRDefault="00A83C0E" w:rsidP="00A83C0E">
      <w:pPr>
        <w:suppressAutoHyphens w:val="0"/>
        <w:spacing w:before="240"/>
        <w:jc w:val="center"/>
        <w:rPr>
          <w:rFonts w:ascii="Arial" w:hAnsi="Arial" w:cs="Arial"/>
          <w:b/>
          <w:sz w:val="22"/>
          <w:szCs w:val="22"/>
          <w:lang w:val="sr-Cyrl-RS" w:eastAsia="en-US"/>
        </w:rPr>
      </w:pPr>
      <w:proofErr w:type="gramStart"/>
      <w:r w:rsidRPr="00A83C0E">
        <w:rPr>
          <w:rFonts w:ascii="Arial" w:hAnsi="Arial" w:cs="Arial"/>
          <w:b/>
          <w:sz w:val="22"/>
          <w:szCs w:val="22"/>
          <w:lang w:val="en-US" w:eastAsia="en-US"/>
        </w:rPr>
        <w:t xml:space="preserve">Члан </w:t>
      </w:r>
      <w:r w:rsidRPr="00A83C0E">
        <w:rPr>
          <w:rFonts w:ascii="Arial" w:hAnsi="Arial" w:cs="Arial"/>
          <w:b/>
          <w:sz w:val="22"/>
          <w:szCs w:val="22"/>
          <w:lang w:val="sr-Cyrl-RS" w:eastAsia="en-US"/>
        </w:rPr>
        <w:t>8.</w:t>
      </w:r>
      <w:proofErr w:type="gramEnd"/>
    </w:p>
    <w:p w:rsidR="00A83C0E" w:rsidRPr="00A83C0E" w:rsidRDefault="00A83C0E" w:rsidP="00A83C0E">
      <w:pPr>
        <w:suppressAutoHyphens w:val="0"/>
        <w:spacing w:before="240"/>
        <w:jc w:val="both"/>
        <w:rPr>
          <w:rFonts w:ascii="Arial" w:hAnsi="Arial" w:cs="Arial"/>
          <w:b/>
          <w:sz w:val="22"/>
          <w:szCs w:val="22"/>
          <w:lang w:val="sr-Cyrl-RS" w:eastAsia="en-US"/>
        </w:rPr>
      </w:pPr>
      <w:r w:rsidRPr="00A83C0E">
        <w:rPr>
          <w:rFonts w:ascii="Arial" w:hAnsi="Arial" w:cs="Arial"/>
          <w:b/>
          <w:sz w:val="22"/>
          <w:szCs w:val="22"/>
          <w:lang w:val="en-US" w:eastAsia="en-US"/>
        </w:rPr>
        <w:t>Банкарска гаранција за отклањање недостатака у гарантном року</w:t>
      </w:r>
    </w:p>
    <w:p w:rsidR="00A83C0E" w:rsidRPr="00A83C0E" w:rsidRDefault="00A83C0E" w:rsidP="00A83C0E">
      <w:pPr>
        <w:tabs>
          <w:tab w:val="left" w:pos="567"/>
        </w:tabs>
        <w:suppressAutoHyphens w:val="0"/>
        <w:spacing w:before="240"/>
        <w:jc w:val="both"/>
        <w:rPr>
          <w:rFonts w:ascii="Arial" w:eastAsia="TimesNewRomanPSMT" w:hAnsi="Arial" w:cs="Arial"/>
          <w:iCs/>
          <w:sz w:val="22"/>
          <w:szCs w:val="22"/>
          <w:lang w:val="sr-Cyrl-RS" w:eastAsia="en-US"/>
        </w:rPr>
      </w:pPr>
      <w:r w:rsidRPr="00A83C0E">
        <w:rPr>
          <w:rFonts w:ascii="Arial" w:eastAsia="TimesNewRomanPSMT" w:hAnsi="Arial" w:cs="Arial"/>
          <w:iCs/>
          <w:sz w:val="22"/>
          <w:szCs w:val="22"/>
          <w:lang w:val="en-US" w:eastAsia="en-US"/>
        </w:rPr>
        <w:t xml:space="preserve">Продавац се обавезује да преда Корисник услуге банкарску гаранцију за отклањање недостатака у  гарантном року која је неопозива, безусловна,без права </w:t>
      </w:r>
      <w:r w:rsidRPr="00A83C0E">
        <w:rPr>
          <w:rFonts w:ascii="Arial" w:eastAsia="TimesNewRomanPSMT" w:hAnsi="Arial" w:cs="Arial"/>
          <w:iCs/>
          <w:sz w:val="22"/>
          <w:szCs w:val="22"/>
          <w:lang w:val="sr-Cyrl-RS" w:eastAsia="en-US"/>
        </w:rPr>
        <w:t>на приговор</w:t>
      </w:r>
      <w:r w:rsidRPr="00A83C0E">
        <w:rPr>
          <w:rFonts w:ascii="Arial" w:eastAsia="TimesNewRomanPSMT" w:hAnsi="Arial" w:cs="Arial"/>
          <w:iCs/>
          <w:sz w:val="22"/>
          <w:szCs w:val="22"/>
          <w:lang w:val="en-US" w:eastAsia="en-US"/>
        </w:rPr>
        <w:t xml:space="preserve"> и платива на први позив, издата у висини од 5% од укупно уговорене цене (без ПДВ) са роком важења 30 дана дужим од гарантног рока .</w:t>
      </w:r>
    </w:p>
    <w:p w:rsidR="00A83C0E" w:rsidRPr="00A83C0E" w:rsidRDefault="00A83C0E" w:rsidP="00A83C0E">
      <w:pPr>
        <w:suppressAutoHyphens w:val="0"/>
        <w:spacing w:before="240"/>
        <w:jc w:val="both"/>
        <w:rPr>
          <w:rFonts w:ascii="Arial" w:hAnsi="Arial" w:cs="Arial"/>
          <w:sz w:val="22"/>
          <w:szCs w:val="22"/>
          <w:lang w:val="sr-Cyrl-RS" w:eastAsia="en-US"/>
        </w:rPr>
      </w:pPr>
      <w:r w:rsidRPr="00A83C0E">
        <w:rPr>
          <w:rFonts w:ascii="Arial" w:eastAsia="TimesNewRomanPSMT" w:hAnsi="Arial" w:cs="Arial"/>
          <w:iCs/>
          <w:sz w:val="22"/>
          <w:szCs w:val="22"/>
          <w:lang w:val="en-US" w:eastAsia="en-US"/>
        </w:rPr>
        <w:t>Банкарска гаранција за отклањање недостатака у гарантном року дoстaвити</w:t>
      </w:r>
      <w:r w:rsidRPr="00A83C0E">
        <w:rPr>
          <w:rFonts w:ascii="Arial" w:hAnsi="Arial"/>
          <w:sz w:val="22"/>
          <w:szCs w:val="22"/>
          <w:lang w:val="en-US" w:eastAsia="en-US"/>
        </w:rPr>
        <w:t xml:space="preserve"> </w:t>
      </w:r>
      <w:r w:rsidRPr="00A83C0E">
        <w:rPr>
          <w:rFonts w:ascii="Arial" w:eastAsia="TimesNewRomanPSMT" w:hAnsi="Arial" w:cs="Arial"/>
          <w:iCs/>
          <w:sz w:val="22"/>
          <w:szCs w:val="22"/>
          <w:lang w:val="en-US" w:eastAsia="en-US"/>
        </w:rPr>
        <w:t>путeм SWIFTa, aутeнтификoвaнoм пoрукoм зa гaрaнциje, прeкo пoслoвнe бaнкe- Komercijalna banka AD Beograd SWIFTCOD: KOBBRSBG</w:t>
      </w:r>
      <w:proofErr w:type="gramStart"/>
      <w:r w:rsidRPr="00A83C0E">
        <w:rPr>
          <w:rFonts w:ascii="Arial" w:eastAsia="TimesNewRomanPSMT" w:hAnsi="Arial" w:cs="Arial"/>
          <w:iCs/>
          <w:sz w:val="22"/>
          <w:szCs w:val="22"/>
          <w:lang w:val="en-US" w:eastAsia="en-US"/>
        </w:rPr>
        <w:t xml:space="preserve">“ </w:t>
      </w:r>
      <w:r w:rsidRPr="00A83C0E">
        <w:rPr>
          <w:rFonts w:ascii="Arial" w:eastAsia="TimesNewRomanPSMT" w:hAnsi="Arial" w:cs="Arial"/>
          <w:iCs/>
          <w:sz w:val="22"/>
          <w:szCs w:val="22"/>
          <w:lang w:val="sr-Cyrl-RS" w:eastAsia="en-US"/>
        </w:rPr>
        <w:t>најкасније</w:t>
      </w:r>
      <w:proofErr w:type="gramEnd"/>
      <w:r w:rsidRPr="00A83C0E">
        <w:rPr>
          <w:rFonts w:ascii="Arial" w:eastAsia="TimesNewRomanPSMT" w:hAnsi="Arial" w:cs="Arial"/>
          <w:iCs/>
          <w:sz w:val="22"/>
          <w:szCs w:val="22"/>
          <w:lang w:val="sr-Cyrl-RS" w:eastAsia="en-US"/>
        </w:rPr>
        <w:t xml:space="preserve"> </w:t>
      </w:r>
      <w:r w:rsidRPr="00A83C0E">
        <w:rPr>
          <w:rFonts w:ascii="Arial" w:eastAsia="TimesNewRomanPSMT" w:hAnsi="Arial" w:cs="Arial"/>
          <w:iCs/>
          <w:sz w:val="22"/>
          <w:szCs w:val="22"/>
          <w:lang w:val="en-US" w:eastAsia="en-US"/>
        </w:rPr>
        <w:t xml:space="preserve"> 5 дана пре истека банкарске гаранције за добро извршење посла. </w:t>
      </w:r>
      <w:proofErr w:type="gramStart"/>
      <w:r w:rsidRPr="00A83C0E">
        <w:rPr>
          <w:rFonts w:ascii="Arial" w:eastAsia="TimesNewRomanPSMT" w:hAnsi="Arial" w:cs="Arial"/>
          <w:iCs/>
          <w:sz w:val="22"/>
          <w:szCs w:val="22"/>
          <w:lang w:val="en-US" w:eastAsia="en-US"/>
        </w:rPr>
        <w:t xml:space="preserve">Уколико продавац не достави банкарску гаранцију </w:t>
      </w:r>
      <w:r w:rsidRPr="00A83C0E">
        <w:rPr>
          <w:rFonts w:ascii="Arial" w:hAnsi="Arial" w:cs="Arial"/>
          <w:sz w:val="22"/>
          <w:szCs w:val="22"/>
          <w:lang w:val="en-US" w:eastAsia="en-US"/>
        </w:rPr>
        <w:t>за отклањање недостатака у гарантном року, Корисник услуге има право да наплати банкарске гаранције за добро извршење посла.</w:t>
      </w:r>
      <w:proofErr w:type="gramEnd"/>
    </w:p>
    <w:p w:rsidR="00A83C0E" w:rsidRPr="00A83C0E" w:rsidRDefault="00A83C0E" w:rsidP="00A83C0E">
      <w:pPr>
        <w:suppressAutoHyphens w:val="0"/>
        <w:spacing w:before="240"/>
        <w:jc w:val="both"/>
        <w:rPr>
          <w:rFonts w:ascii="Arial" w:eastAsia="TimesNewRomanPSMT" w:hAnsi="Arial" w:cs="Arial"/>
          <w:iCs/>
          <w:sz w:val="22"/>
          <w:szCs w:val="22"/>
          <w:lang w:val="en-US" w:eastAsia="en-US"/>
        </w:rPr>
      </w:pPr>
      <w:r w:rsidRPr="00A83C0E">
        <w:rPr>
          <w:rFonts w:ascii="Arial" w:eastAsia="TimesNewRomanPSMT" w:hAnsi="Arial" w:cs="Arial"/>
          <w:iCs/>
          <w:sz w:val="22"/>
          <w:szCs w:val="22"/>
          <w:lang w:val="en-US" w:eastAsia="en-US"/>
        </w:rPr>
        <w:t xml:space="preserve">Достављена банкарска </w:t>
      </w:r>
      <w:proofErr w:type="gramStart"/>
      <w:r w:rsidRPr="00A83C0E">
        <w:rPr>
          <w:rFonts w:ascii="Arial" w:eastAsia="TimesNewRomanPSMT" w:hAnsi="Arial" w:cs="Arial"/>
          <w:iCs/>
          <w:sz w:val="22"/>
          <w:szCs w:val="22"/>
          <w:lang w:val="en-US" w:eastAsia="en-US"/>
        </w:rPr>
        <w:t>гаранција  не</w:t>
      </w:r>
      <w:proofErr w:type="gramEnd"/>
      <w:r w:rsidRPr="00A83C0E">
        <w:rPr>
          <w:rFonts w:ascii="Arial" w:eastAsia="TimesNewRomanPSMT" w:hAnsi="Arial" w:cs="Arial"/>
          <w:iCs/>
          <w:sz w:val="22"/>
          <w:szCs w:val="22"/>
          <w:lang w:val="en-US" w:eastAsia="en-US"/>
        </w:rPr>
        <w:t xml:space="preserve"> може да садржи додатне услове за исплату, краћи рок и мањи износ.</w:t>
      </w:r>
    </w:p>
    <w:p w:rsidR="00A83C0E" w:rsidRPr="00A83C0E" w:rsidRDefault="00A83C0E" w:rsidP="00A83C0E">
      <w:pPr>
        <w:tabs>
          <w:tab w:val="left" w:pos="567"/>
        </w:tabs>
        <w:suppressAutoHyphens w:val="0"/>
        <w:spacing w:before="240"/>
        <w:jc w:val="both"/>
        <w:rPr>
          <w:rFonts w:ascii="Arial" w:eastAsia="TimesNewRomanPSMT" w:hAnsi="Arial" w:cs="Arial"/>
          <w:iCs/>
          <w:sz w:val="22"/>
          <w:szCs w:val="22"/>
          <w:lang w:val="sr-Cyrl-RS" w:eastAsia="en-US"/>
        </w:rPr>
      </w:pPr>
      <w:r w:rsidRPr="00A83C0E">
        <w:rPr>
          <w:rFonts w:ascii="Arial" w:eastAsia="TimesNewRomanPSMT" w:hAnsi="Arial" w:cs="Arial"/>
          <w:iCs/>
          <w:sz w:val="22"/>
          <w:szCs w:val="22"/>
          <w:lang w:val="en-US" w:eastAsia="en-US"/>
        </w:rPr>
        <w:t xml:space="preserve">Корисник услуге је овлашћен да наплати банкарску гаранцију за отклањање недостатака </w:t>
      </w:r>
      <w:proofErr w:type="gramStart"/>
      <w:r w:rsidRPr="00A83C0E">
        <w:rPr>
          <w:rFonts w:ascii="Arial" w:eastAsia="TimesNewRomanPSMT" w:hAnsi="Arial" w:cs="Arial"/>
          <w:iCs/>
          <w:sz w:val="22"/>
          <w:szCs w:val="22"/>
          <w:lang w:val="en-US" w:eastAsia="en-US"/>
        </w:rPr>
        <w:t>у  гарантном</w:t>
      </w:r>
      <w:proofErr w:type="gramEnd"/>
      <w:r w:rsidRPr="00A83C0E">
        <w:rPr>
          <w:rFonts w:ascii="Arial" w:eastAsia="TimesNewRomanPSMT" w:hAnsi="Arial" w:cs="Arial"/>
          <w:iCs/>
          <w:sz w:val="22"/>
          <w:szCs w:val="22"/>
          <w:lang w:val="en-US" w:eastAsia="en-US"/>
        </w:rPr>
        <w:t xml:space="preserve"> року у случају да Продавац не испуни своје уговорне обавезе у погледу гарантног рока.</w:t>
      </w:r>
    </w:p>
    <w:p w:rsidR="00A83C0E" w:rsidRPr="00A83C0E" w:rsidRDefault="00A83C0E" w:rsidP="00A83C0E">
      <w:pPr>
        <w:keepNext/>
        <w:tabs>
          <w:tab w:val="left" w:pos="170"/>
        </w:tabs>
        <w:suppressAutoHyphens w:val="0"/>
        <w:spacing w:before="240" w:after="120" w:line="216" w:lineRule="auto"/>
        <w:ind w:left="432" w:right="-1369" w:hanging="144"/>
        <w:outlineLvl w:val="0"/>
        <w:rPr>
          <w:rFonts w:ascii="Arial" w:hAnsi="Arial" w:cs="Arial"/>
          <w:b/>
          <w:snapToGrid w:val="0"/>
          <w:sz w:val="22"/>
          <w:szCs w:val="22"/>
          <w:lang w:eastAsia="en-US"/>
        </w:rPr>
      </w:pPr>
      <w:r w:rsidRPr="00A83C0E">
        <w:rPr>
          <w:rFonts w:ascii="Arial" w:hAnsi="Arial" w:cs="Arial"/>
          <w:b/>
          <w:snapToGrid w:val="0"/>
          <w:sz w:val="22"/>
          <w:szCs w:val="22"/>
          <w:lang w:eastAsia="en-US"/>
        </w:rPr>
        <w:t>ГАРАНТНИ ПЕРИОД</w:t>
      </w:r>
    </w:p>
    <w:p w:rsidR="00A83C0E" w:rsidRPr="00A83C0E" w:rsidRDefault="00A83C0E" w:rsidP="00A83C0E">
      <w:pPr>
        <w:suppressAutoHyphens w:val="0"/>
        <w:spacing w:before="240" w:after="80" w:line="216" w:lineRule="auto"/>
        <w:ind w:right="-1"/>
        <w:jc w:val="center"/>
        <w:rPr>
          <w:rFonts w:ascii="Arial" w:hAnsi="Arial" w:cs="Arial"/>
          <w:bCs/>
          <w:sz w:val="22"/>
          <w:szCs w:val="22"/>
          <w:lang w:eastAsia="en-US"/>
        </w:rPr>
      </w:pPr>
      <w:r w:rsidRPr="00A83C0E">
        <w:rPr>
          <w:rFonts w:ascii="Arial" w:hAnsi="Arial" w:cs="Arial"/>
          <w:b/>
          <w:sz w:val="22"/>
          <w:szCs w:val="22"/>
          <w:lang w:eastAsia="en-US"/>
        </w:rPr>
        <w:t>Члан 9</w:t>
      </w:r>
      <w:r w:rsidRPr="00A83C0E">
        <w:rPr>
          <w:rFonts w:ascii="Arial" w:hAnsi="Arial" w:cs="Arial"/>
          <w:sz w:val="22"/>
          <w:szCs w:val="22"/>
          <w:lang w:eastAsia="en-US"/>
        </w:rPr>
        <w:t>.</w:t>
      </w:r>
    </w:p>
    <w:p w:rsidR="00A83C0E" w:rsidRPr="00A83C0E" w:rsidRDefault="00A83C0E" w:rsidP="00A83C0E">
      <w:pPr>
        <w:suppressAutoHyphens w:val="0"/>
        <w:spacing w:before="240" w:after="200" w:line="276" w:lineRule="auto"/>
        <w:rPr>
          <w:rFonts w:ascii="Arial" w:eastAsia="Calibri" w:hAnsi="Arial" w:cs="Arial"/>
          <w:sz w:val="22"/>
          <w:szCs w:val="22"/>
          <w:lang w:eastAsia="en-US"/>
        </w:rPr>
      </w:pPr>
      <w:r w:rsidRPr="00A83C0E">
        <w:rPr>
          <w:rFonts w:ascii="Arial" w:eastAsia="Calibri" w:hAnsi="Arial" w:cs="Arial"/>
          <w:sz w:val="22"/>
          <w:szCs w:val="22"/>
          <w:lang w:eastAsia="en-US"/>
        </w:rPr>
        <w:t>Гарантни рок је .............. месеци од хладног комишининга – старта пумпе, или ............... месеци од испоруке, шта год да буде раније.</w:t>
      </w:r>
    </w:p>
    <w:p w:rsidR="00A83C0E" w:rsidRPr="00A83C0E" w:rsidRDefault="00A83C0E" w:rsidP="00A83C0E">
      <w:pPr>
        <w:tabs>
          <w:tab w:val="left" w:pos="567"/>
        </w:tabs>
        <w:suppressAutoHyphens w:val="0"/>
        <w:spacing w:before="240"/>
        <w:jc w:val="both"/>
        <w:rPr>
          <w:rFonts w:ascii="Arial" w:hAnsi="Arial" w:cs="Arial"/>
          <w:color w:val="00B0F0"/>
          <w:sz w:val="22"/>
          <w:szCs w:val="22"/>
          <w:lang w:val="sr-Cyrl-RS" w:eastAsia="en-US"/>
        </w:rPr>
      </w:pPr>
      <w:r w:rsidRPr="00A83C0E">
        <w:rPr>
          <w:rFonts w:ascii="Arial" w:eastAsia="Calibri" w:hAnsi="Arial" w:cs="Arial"/>
          <w:sz w:val="22"/>
          <w:szCs w:val="22"/>
          <w:lang w:eastAsia="en-US"/>
        </w:rPr>
        <w:t xml:space="preserve"> </w:t>
      </w:r>
      <w:r w:rsidRPr="00A83C0E">
        <w:rPr>
          <w:rFonts w:ascii="Arial" w:eastAsia="Calibri" w:hAnsi="Arial" w:cs="Arial"/>
          <w:sz w:val="22"/>
          <w:szCs w:val="22"/>
          <w:lang w:eastAsia="hr-HR"/>
        </w:rPr>
        <w:t>Гаранција за добро извршење посла је успешан старт пумпе и рад на свим оптерећењима са задовољавајућим параметрима. Сви параметри пумпе – притисак, проток, температуре, вибрације, треба да буду у дозвољеним границама које је дефинисао произвођач пумпе у упутству за рад и одржавање.</w:t>
      </w:r>
    </w:p>
    <w:p w:rsidR="00A83C0E" w:rsidRPr="00A83C0E" w:rsidRDefault="00A83C0E" w:rsidP="00A83C0E">
      <w:pPr>
        <w:tabs>
          <w:tab w:val="left" w:pos="567"/>
        </w:tabs>
        <w:suppressAutoHyphens w:val="0"/>
        <w:spacing w:before="240"/>
        <w:jc w:val="center"/>
        <w:rPr>
          <w:rFonts w:ascii="Arial" w:hAnsi="Arial" w:cs="Arial"/>
          <w:sz w:val="22"/>
          <w:szCs w:val="22"/>
          <w:lang w:val="sr-Cyrl-RS" w:eastAsia="en-US"/>
        </w:rPr>
      </w:pPr>
      <w:proofErr w:type="gramStart"/>
      <w:r w:rsidRPr="00A83C0E">
        <w:rPr>
          <w:rFonts w:ascii="Arial" w:hAnsi="Arial" w:cs="Arial"/>
          <w:b/>
          <w:sz w:val="22"/>
          <w:szCs w:val="22"/>
          <w:lang w:val="en-US" w:eastAsia="en-US"/>
        </w:rPr>
        <w:t xml:space="preserve">Члан </w:t>
      </w:r>
      <w:r w:rsidRPr="00A83C0E">
        <w:rPr>
          <w:rFonts w:ascii="Arial" w:hAnsi="Arial" w:cs="Arial"/>
          <w:b/>
          <w:sz w:val="22"/>
          <w:szCs w:val="22"/>
          <w:lang w:val="sr-Cyrl-RS" w:eastAsia="en-US"/>
        </w:rPr>
        <w:t>10.</w:t>
      </w:r>
      <w:proofErr w:type="gramEnd"/>
    </w:p>
    <w:p w:rsidR="00A83C0E" w:rsidRPr="00A83C0E" w:rsidRDefault="00A83C0E" w:rsidP="00A83C0E">
      <w:pPr>
        <w:tabs>
          <w:tab w:val="left" w:pos="567"/>
        </w:tabs>
        <w:suppressAutoHyphens w:val="0"/>
        <w:spacing w:before="240"/>
        <w:jc w:val="both"/>
        <w:rPr>
          <w:rFonts w:ascii="Arial" w:hAnsi="Arial" w:cs="Arial"/>
          <w:sz w:val="22"/>
          <w:szCs w:val="22"/>
          <w:lang w:val="en-US" w:eastAsia="en-US"/>
        </w:rPr>
      </w:pPr>
      <w:proofErr w:type="gramStart"/>
      <w:r w:rsidRPr="00A83C0E">
        <w:rPr>
          <w:rFonts w:ascii="Arial" w:hAnsi="Arial" w:cs="Arial"/>
          <w:sz w:val="22"/>
          <w:szCs w:val="22"/>
          <w:lang w:val="en-US" w:eastAsia="en-US"/>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roofErr w:type="gramEnd"/>
    </w:p>
    <w:p w:rsidR="00A83C0E" w:rsidRPr="00C42AC3" w:rsidRDefault="00A83C0E" w:rsidP="00A83C0E">
      <w:pPr>
        <w:tabs>
          <w:tab w:val="left" w:pos="567"/>
        </w:tabs>
        <w:suppressAutoHyphens w:val="0"/>
        <w:spacing w:before="240"/>
        <w:jc w:val="both"/>
        <w:rPr>
          <w:rFonts w:ascii="Arial" w:hAnsi="Arial" w:cs="Arial"/>
          <w:sz w:val="22"/>
          <w:szCs w:val="22"/>
          <w:lang w:val="sr-Cyrl-RS" w:eastAsia="en-US"/>
        </w:rPr>
      </w:pPr>
      <w:proofErr w:type="gramStart"/>
      <w:r w:rsidRPr="00A83C0E">
        <w:rPr>
          <w:rFonts w:ascii="Arial" w:hAnsi="Arial" w:cs="Arial"/>
          <w:sz w:val="22"/>
          <w:szCs w:val="22"/>
          <w:lang w:val="en-US" w:eastAsia="en-US"/>
        </w:rPr>
        <w:t>Пружалац услуге је дужан да поседује полису осигурања од одговорности из делатности за штете причињене трећим лицима.</w:t>
      </w:r>
      <w:proofErr w:type="gramEnd"/>
      <w:r w:rsidRPr="00A83C0E">
        <w:rPr>
          <w:rFonts w:ascii="Arial" w:hAnsi="Arial" w:cs="Arial"/>
          <w:sz w:val="22"/>
          <w:szCs w:val="22"/>
          <w:lang w:val="en-US" w:eastAsia="en-US"/>
        </w:rPr>
        <w:t xml:space="preserve"> </w:t>
      </w:r>
    </w:p>
    <w:p w:rsidR="00A83C0E" w:rsidRPr="00A83C0E" w:rsidRDefault="00A83C0E" w:rsidP="00A83C0E">
      <w:pPr>
        <w:tabs>
          <w:tab w:val="left" w:pos="567"/>
        </w:tabs>
        <w:suppressAutoHyphens w:val="0"/>
        <w:spacing w:before="240"/>
        <w:jc w:val="both"/>
        <w:rPr>
          <w:rFonts w:ascii="Arial" w:hAnsi="Arial" w:cs="Arial"/>
          <w:b/>
          <w:sz w:val="22"/>
          <w:szCs w:val="22"/>
          <w:lang w:val="en-US" w:eastAsia="en-US"/>
        </w:rPr>
      </w:pPr>
      <w:r w:rsidRPr="00A83C0E">
        <w:rPr>
          <w:rFonts w:ascii="Arial" w:hAnsi="Arial" w:cs="Arial"/>
          <w:b/>
          <w:sz w:val="22"/>
          <w:szCs w:val="22"/>
          <w:lang w:val="en-US" w:eastAsia="en-US"/>
        </w:rPr>
        <w:t>ОВЛАШЋЕНИ ПРЕДСТАВНИЦИ ЗА ПРАЋЕЊЕ УГОВОРА</w:t>
      </w:r>
    </w:p>
    <w:p w:rsidR="00A83C0E" w:rsidRPr="00A83C0E" w:rsidRDefault="00A83C0E" w:rsidP="00A83C0E">
      <w:pPr>
        <w:tabs>
          <w:tab w:val="left" w:pos="567"/>
        </w:tabs>
        <w:suppressAutoHyphens w:val="0"/>
        <w:spacing w:before="240"/>
        <w:jc w:val="center"/>
        <w:rPr>
          <w:rFonts w:ascii="Arial" w:hAnsi="Arial" w:cs="Arial"/>
          <w:b/>
          <w:sz w:val="22"/>
          <w:szCs w:val="22"/>
          <w:lang w:val="sr-Cyrl-RS" w:eastAsia="en-US"/>
        </w:rPr>
      </w:pPr>
      <w:proofErr w:type="gramStart"/>
      <w:r w:rsidRPr="00A83C0E">
        <w:rPr>
          <w:rFonts w:ascii="Arial" w:hAnsi="Arial" w:cs="Arial"/>
          <w:b/>
          <w:sz w:val="22"/>
          <w:szCs w:val="22"/>
          <w:lang w:val="en-US" w:eastAsia="en-US"/>
        </w:rPr>
        <w:t xml:space="preserve">Члан </w:t>
      </w:r>
      <w:r w:rsidRPr="00A83C0E">
        <w:rPr>
          <w:rFonts w:ascii="Arial" w:hAnsi="Arial" w:cs="Arial"/>
          <w:b/>
          <w:sz w:val="22"/>
          <w:szCs w:val="22"/>
          <w:lang w:val="sr-Cyrl-RS" w:eastAsia="en-US"/>
        </w:rPr>
        <w:t>11.</w:t>
      </w:r>
      <w:proofErr w:type="gramEnd"/>
    </w:p>
    <w:p w:rsidR="00A83C0E" w:rsidRPr="00A83C0E" w:rsidRDefault="00A83C0E" w:rsidP="00A83C0E">
      <w:pPr>
        <w:tabs>
          <w:tab w:val="left" w:pos="567"/>
        </w:tabs>
        <w:suppressAutoHyphens w:val="0"/>
        <w:spacing w:before="240"/>
        <w:jc w:val="both"/>
        <w:rPr>
          <w:rFonts w:ascii="Arial" w:hAnsi="Arial" w:cs="Arial"/>
          <w:sz w:val="22"/>
          <w:szCs w:val="22"/>
          <w:lang w:val="en-US" w:eastAsia="en-US"/>
        </w:rPr>
      </w:pPr>
      <w:proofErr w:type="gramStart"/>
      <w:r w:rsidRPr="00A83C0E">
        <w:rPr>
          <w:rFonts w:ascii="Arial" w:hAnsi="Arial" w:cs="Arial"/>
          <w:sz w:val="22"/>
          <w:szCs w:val="22"/>
          <w:lang w:val="en-US" w:eastAsia="en-US"/>
        </w:rPr>
        <w:t>Овлашћени представници за праћење реализације Услуге из члана 1.</w:t>
      </w:r>
      <w:proofErr w:type="gramEnd"/>
      <w:r w:rsidRPr="00A83C0E">
        <w:rPr>
          <w:rFonts w:ascii="Arial" w:hAnsi="Arial" w:cs="Arial"/>
          <w:sz w:val="22"/>
          <w:szCs w:val="22"/>
          <w:lang w:val="en-US" w:eastAsia="en-US"/>
        </w:rPr>
        <w:t xml:space="preserve"> </w:t>
      </w:r>
      <w:proofErr w:type="gramStart"/>
      <w:r w:rsidRPr="00A83C0E">
        <w:rPr>
          <w:rFonts w:ascii="Arial" w:hAnsi="Arial" w:cs="Arial"/>
          <w:sz w:val="22"/>
          <w:szCs w:val="22"/>
          <w:lang w:val="en-US" w:eastAsia="en-US"/>
        </w:rPr>
        <w:t>овог</w:t>
      </w:r>
      <w:proofErr w:type="gramEnd"/>
      <w:r w:rsidRPr="00A83C0E">
        <w:rPr>
          <w:rFonts w:ascii="Arial" w:hAnsi="Arial" w:cs="Arial"/>
          <w:sz w:val="22"/>
          <w:szCs w:val="22"/>
          <w:lang w:val="en-US" w:eastAsia="en-US"/>
        </w:rPr>
        <w:t xml:space="preserve"> Уговора су: </w:t>
      </w:r>
    </w:p>
    <w:p w:rsidR="00A83C0E" w:rsidRPr="00A83C0E" w:rsidRDefault="00A83C0E" w:rsidP="00A83C0E">
      <w:pPr>
        <w:tabs>
          <w:tab w:val="left" w:pos="567"/>
        </w:tabs>
        <w:suppressAutoHyphens w:val="0"/>
        <w:spacing w:before="240"/>
        <w:jc w:val="both"/>
        <w:rPr>
          <w:rFonts w:ascii="Arial" w:hAnsi="Arial" w:cs="Arial"/>
          <w:sz w:val="22"/>
          <w:szCs w:val="22"/>
          <w:lang w:val="en-US" w:eastAsia="en-US"/>
        </w:rPr>
      </w:pPr>
    </w:p>
    <w:p w:rsidR="00A83C0E" w:rsidRPr="00A83C0E" w:rsidRDefault="00A83C0E" w:rsidP="00C42AC3">
      <w:pPr>
        <w:tabs>
          <w:tab w:val="left" w:pos="567"/>
        </w:tabs>
        <w:suppressAutoHyphens w:val="0"/>
        <w:jc w:val="both"/>
        <w:rPr>
          <w:rFonts w:ascii="Arial" w:hAnsi="Arial" w:cs="Arial"/>
          <w:sz w:val="22"/>
          <w:szCs w:val="22"/>
          <w:lang w:val="en-US" w:eastAsia="en-US"/>
        </w:rPr>
      </w:pPr>
      <w:r w:rsidRPr="00A83C0E">
        <w:rPr>
          <w:rFonts w:ascii="Arial" w:hAnsi="Arial" w:cs="Arial"/>
          <w:sz w:val="22"/>
          <w:szCs w:val="22"/>
          <w:lang w:val="en-US" w:eastAsia="en-US"/>
        </w:rPr>
        <w:tab/>
        <w:t xml:space="preserve">- </w:t>
      </w:r>
      <w:proofErr w:type="gramStart"/>
      <w:r w:rsidRPr="00A83C0E">
        <w:rPr>
          <w:rFonts w:ascii="Arial" w:hAnsi="Arial" w:cs="Arial"/>
          <w:sz w:val="22"/>
          <w:szCs w:val="22"/>
          <w:lang w:val="en-US" w:eastAsia="en-US"/>
        </w:rPr>
        <w:t>за</w:t>
      </w:r>
      <w:proofErr w:type="gramEnd"/>
      <w:r w:rsidRPr="00A83C0E">
        <w:rPr>
          <w:rFonts w:ascii="Arial" w:hAnsi="Arial" w:cs="Arial"/>
          <w:sz w:val="22"/>
          <w:szCs w:val="22"/>
          <w:lang w:val="en-US" w:eastAsia="en-US"/>
        </w:rPr>
        <w:t xml:space="preserve"> Корисника услуге: </w:t>
      </w:r>
      <w:r w:rsidRPr="00A83C0E">
        <w:rPr>
          <w:rFonts w:ascii="Arial" w:hAnsi="Arial" w:cs="Arial"/>
          <w:sz w:val="22"/>
          <w:szCs w:val="22"/>
          <w:lang w:val="en-US" w:eastAsia="en-US"/>
        </w:rPr>
        <w:tab/>
        <w:t>________________________________</w:t>
      </w:r>
    </w:p>
    <w:p w:rsidR="00A83C0E" w:rsidRPr="00A83C0E" w:rsidRDefault="00A83C0E" w:rsidP="00C42AC3">
      <w:pPr>
        <w:tabs>
          <w:tab w:val="left" w:pos="567"/>
        </w:tabs>
        <w:suppressAutoHyphens w:val="0"/>
        <w:jc w:val="both"/>
        <w:rPr>
          <w:rFonts w:ascii="Arial" w:hAnsi="Arial" w:cs="Arial"/>
          <w:sz w:val="22"/>
          <w:szCs w:val="22"/>
          <w:lang w:val="en-US" w:eastAsia="en-US"/>
        </w:rPr>
      </w:pPr>
      <w:r w:rsidRPr="00A83C0E">
        <w:rPr>
          <w:rFonts w:ascii="Arial" w:hAnsi="Arial" w:cs="Arial"/>
          <w:sz w:val="22"/>
          <w:szCs w:val="22"/>
          <w:lang w:val="en-US" w:eastAsia="en-US"/>
        </w:rPr>
        <w:tab/>
        <w:t xml:space="preserve">- </w:t>
      </w:r>
      <w:proofErr w:type="gramStart"/>
      <w:r w:rsidRPr="00A83C0E">
        <w:rPr>
          <w:rFonts w:ascii="Arial" w:hAnsi="Arial" w:cs="Arial"/>
          <w:sz w:val="22"/>
          <w:szCs w:val="22"/>
          <w:lang w:val="en-US" w:eastAsia="en-US"/>
        </w:rPr>
        <w:t>за</w:t>
      </w:r>
      <w:proofErr w:type="gramEnd"/>
      <w:r w:rsidRPr="00A83C0E">
        <w:rPr>
          <w:rFonts w:ascii="Arial" w:hAnsi="Arial" w:cs="Arial"/>
          <w:sz w:val="22"/>
          <w:szCs w:val="22"/>
          <w:lang w:val="en-US" w:eastAsia="en-US"/>
        </w:rPr>
        <w:t xml:space="preserve"> Пружаоца услуге: </w:t>
      </w:r>
      <w:r w:rsidRPr="00A83C0E">
        <w:rPr>
          <w:rFonts w:ascii="Arial" w:hAnsi="Arial" w:cs="Arial"/>
          <w:sz w:val="22"/>
          <w:szCs w:val="22"/>
          <w:lang w:val="en-US" w:eastAsia="en-US"/>
        </w:rPr>
        <w:tab/>
        <w:t>________________________________</w:t>
      </w:r>
    </w:p>
    <w:p w:rsidR="00A83C0E" w:rsidRPr="00A83C0E" w:rsidRDefault="00A83C0E" w:rsidP="00C42AC3">
      <w:pPr>
        <w:tabs>
          <w:tab w:val="left" w:pos="567"/>
        </w:tabs>
        <w:suppressAutoHyphens w:val="0"/>
        <w:jc w:val="both"/>
        <w:rPr>
          <w:rFonts w:ascii="Arial" w:hAnsi="Arial" w:cs="Arial"/>
          <w:sz w:val="22"/>
          <w:szCs w:val="22"/>
          <w:lang w:val="sr-Cyrl-RS" w:eastAsia="en-US"/>
        </w:rPr>
      </w:pPr>
      <w:r w:rsidRPr="00A83C0E">
        <w:rPr>
          <w:rFonts w:ascii="Arial" w:hAnsi="Arial" w:cs="Arial"/>
          <w:sz w:val="22"/>
          <w:szCs w:val="22"/>
          <w:lang w:val="en-US" w:eastAsia="en-US"/>
        </w:rPr>
        <w:t xml:space="preserve">Овлашћења и дужности овлашћених </w:t>
      </w:r>
      <w:proofErr w:type="gramStart"/>
      <w:r w:rsidRPr="00A83C0E">
        <w:rPr>
          <w:rFonts w:ascii="Arial" w:hAnsi="Arial" w:cs="Arial"/>
          <w:sz w:val="22"/>
          <w:szCs w:val="22"/>
          <w:lang w:val="en-US" w:eastAsia="en-US"/>
        </w:rPr>
        <w:t>представника  за</w:t>
      </w:r>
      <w:proofErr w:type="gramEnd"/>
      <w:r w:rsidRPr="00A83C0E">
        <w:rPr>
          <w:rFonts w:ascii="Arial" w:hAnsi="Arial" w:cs="Arial"/>
          <w:sz w:val="22"/>
          <w:szCs w:val="22"/>
          <w:lang w:val="en-US" w:eastAsia="en-US"/>
        </w:rPr>
        <w:t xml:space="preserve"> праћење реализације овог Уговора су да:</w:t>
      </w:r>
    </w:p>
    <w:p w:rsidR="00A83C0E" w:rsidRPr="00A83C0E" w:rsidRDefault="00A83C0E" w:rsidP="00C42AC3">
      <w:pPr>
        <w:tabs>
          <w:tab w:val="left" w:pos="567"/>
        </w:tabs>
        <w:suppressAutoHyphens w:val="0"/>
        <w:jc w:val="both"/>
        <w:rPr>
          <w:rFonts w:ascii="Arial" w:hAnsi="Arial" w:cs="Arial"/>
          <w:sz w:val="22"/>
          <w:szCs w:val="22"/>
          <w:lang w:val="en-US" w:eastAsia="en-US"/>
        </w:rPr>
      </w:pPr>
      <w:r w:rsidRPr="00A83C0E">
        <w:rPr>
          <w:rFonts w:ascii="Arial" w:hAnsi="Arial" w:cs="Arial"/>
          <w:sz w:val="22"/>
          <w:szCs w:val="22"/>
          <w:lang w:val="en-US" w:eastAsia="en-US"/>
        </w:rPr>
        <w:t>-</w:t>
      </w:r>
      <w:r w:rsidRPr="00A83C0E">
        <w:rPr>
          <w:rFonts w:ascii="Arial" w:hAnsi="Arial" w:cs="Arial"/>
          <w:sz w:val="22"/>
          <w:szCs w:val="22"/>
          <w:lang w:val="en-US" w:eastAsia="en-US"/>
        </w:rPr>
        <w:tab/>
      </w:r>
      <w:proofErr w:type="gramStart"/>
      <w:r w:rsidRPr="00A83C0E">
        <w:rPr>
          <w:rFonts w:ascii="Arial" w:hAnsi="Arial" w:cs="Arial"/>
          <w:sz w:val="22"/>
          <w:szCs w:val="22"/>
          <w:lang w:val="en-US" w:eastAsia="en-US"/>
        </w:rPr>
        <w:t>исти</w:t>
      </w:r>
      <w:proofErr w:type="gramEnd"/>
      <w:r w:rsidRPr="00A83C0E">
        <w:rPr>
          <w:rFonts w:ascii="Arial" w:hAnsi="Arial" w:cs="Arial"/>
          <w:sz w:val="22"/>
          <w:szCs w:val="22"/>
          <w:lang w:val="en-US" w:eastAsia="en-US"/>
        </w:rPr>
        <w:t xml:space="preserve"> доставе другој Уговорној страни и да прате поступање по примедбама; </w:t>
      </w:r>
    </w:p>
    <w:p w:rsidR="00A83C0E" w:rsidRPr="00A83C0E" w:rsidRDefault="00A83C0E" w:rsidP="00C42AC3">
      <w:pPr>
        <w:tabs>
          <w:tab w:val="left" w:pos="567"/>
        </w:tabs>
        <w:suppressAutoHyphens w:val="0"/>
        <w:jc w:val="both"/>
        <w:rPr>
          <w:rFonts w:ascii="Arial" w:hAnsi="Arial" w:cs="Arial"/>
          <w:sz w:val="22"/>
          <w:szCs w:val="22"/>
          <w:lang w:val="en-US" w:eastAsia="en-US"/>
        </w:rPr>
      </w:pPr>
      <w:r w:rsidRPr="00A83C0E">
        <w:rPr>
          <w:rFonts w:ascii="Arial" w:hAnsi="Arial" w:cs="Arial"/>
          <w:sz w:val="22"/>
          <w:szCs w:val="22"/>
          <w:lang w:val="en-US" w:eastAsia="en-US"/>
        </w:rPr>
        <w:t>-           Да сачине, потпишу и верификују Записник о квалитативном пријему услуга (без примедби);</w:t>
      </w:r>
    </w:p>
    <w:p w:rsidR="00A83C0E" w:rsidRPr="00A83C0E" w:rsidRDefault="00A83C0E" w:rsidP="00C42AC3">
      <w:pPr>
        <w:tabs>
          <w:tab w:val="left" w:pos="567"/>
        </w:tabs>
        <w:suppressAutoHyphens w:val="0"/>
        <w:jc w:val="both"/>
        <w:rPr>
          <w:rFonts w:ascii="Arial" w:hAnsi="Arial" w:cs="Arial"/>
          <w:sz w:val="22"/>
          <w:szCs w:val="22"/>
          <w:lang w:val="en-US" w:eastAsia="en-US"/>
        </w:rPr>
      </w:pPr>
      <w:r w:rsidRPr="00A83C0E">
        <w:rPr>
          <w:rFonts w:ascii="Arial" w:hAnsi="Arial" w:cs="Arial"/>
          <w:sz w:val="22"/>
          <w:szCs w:val="22"/>
          <w:lang w:val="en-US" w:eastAsia="en-US"/>
        </w:rPr>
        <w:t>-</w:t>
      </w:r>
      <w:r w:rsidRPr="00A83C0E">
        <w:rPr>
          <w:rFonts w:ascii="Arial" w:hAnsi="Arial" w:cs="Arial"/>
          <w:sz w:val="22"/>
          <w:szCs w:val="22"/>
          <w:lang w:val="en-US" w:eastAsia="en-US"/>
        </w:rPr>
        <w:tab/>
      </w:r>
      <w:proofErr w:type="gramStart"/>
      <w:r w:rsidRPr="00A83C0E">
        <w:rPr>
          <w:rFonts w:ascii="Arial" w:hAnsi="Arial" w:cs="Arial"/>
          <w:sz w:val="22"/>
          <w:szCs w:val="22"/>
          <w:lang w:val="en-US" w:eastAsia="en-US"/>
        </w:rPr>
        <w:t>благовремено</w:t>
      </w:r>
      <w:proofErr w:type="gramEnd"/>
      <w:r w:rsidRPr="00A83C0E">
        <w:rPr>
          <w:rFonts w:ascii="Arial" w:hAnsi="Arial" w:cs="Arial"/>
          <w:sz w:val="22"/>
          <w:szCs w:val="22"/>
          <w:lang w:val="en-US" w:eastAsia="en-US"/>
        </w:rPr>
        <w:t xml:space="preserve"> приме Коначан извештај  о извршеној услузи и изјасне се поводом истог у писменој форми;</w:t>
      </w:r>
    </w:p>
    <w:p w:rsidR="00A83C0E" w:rsidRPr="00A83C0E" w:rsidRDefault="00A83C0E" w:rsidP="00C42AC3">
      <w:pPr>
        <w:tabs>
          <w:tab w:val="left" w:pos="567"/>
        </w:tabs>
        <w:suppressAutoHyphens w:val="0"/>
        <w:jc w:val="both"/>
        <w:rPr>
          <w:rFonts w:ascii="Arial" w:hAnsi="Arial" w:cs="Arial"/>
          <w:sz w:val="22"/>
          <w:szCs w:val="22"/>
          <w:lang w:val="sr-Cyrl-RS" w:eastAsia="en-US"/>
        </w:rPr>
      </w:pPr>
      <w:r w:rsidRPr="00A83C0E">
        <w:rPr>
          <w:rFonts w:ascii="Arial" w:hAnsi="Arial" w:cs="Arial"/>
          <w:sz w:val="22"/>
          <w:szCs w:val="22"/>
          <w:lang w:val="en-US" w:eastAsia="en-US"/>
        </w:rPr>
        <w:t>-</w:t>
      </w:r>
      <w:r w:rsidRPr="00A83C0E">
        <w:rPr>
          <w:rFonts w:ascii="Arial" w:hAnsi="Arial" w:cs="Arial"/>
          <w:sz w:val="22"/>
          <w:szCs w:val="22"/>
          <w:lang w:val="en-US" w:eastAsia="en-US"/>
        </w:rPr>
        <w:tab/>
      </w:r>
      <w:proofErr w:type="gramStart"/>
      <w:r w:rsidRPr="00A83C0E">
        <w:rPr>
          <w:rFonts w:ascii="Arial" w:hAnsi="Arial" w:cs="Arial"/>
          <w:sz w:val="22"/>
          <w:szCs w:val="22"/>
          <w:lang w:val="en-US" w:eastAsia="en-US"/>
        </w:rPr>
        <w:t>извршавају</w:t>
      </w:r>
      <w:proofErr w:type="gramEnd"/>
      <w:r w:rsidRPr="00A83C0E">
        <w:rPr>
          <w:rFonts w:ascii="Arial" w:hAnsi="Arial" w:cs="Arial"/>
          <w:sz w:val="22"/>
          <w:szCs w:val="22"/>
          <w:lang w:val="en-US" w:eastAsia="en-US"/>
        </w:rPr>
        <w:t xml:space="preserve"> и друге дужности везане за реализацију предмета овог Уговора, по потреби.</w:t>
      </w:r>
    </w:p>
    <w:p w:rsidR="00A83C0E" w:rsidRPr="00A83C0E" w:rsidRDefault="00A83C0E" w:rsidP="00C42AC3">
      <w:pPr>
        <w:tabs>
          <w:tab w:val="left" w:pos="567"/>
        </w:tabs>
        <w:suppressAutoHyphens w:val="0"/>
        <w:jc w:val="both"/>
        <w:rPr>
          <w:rFonts w:ascii="Arial" w:hAnsi="Arial" w:cs="Arial"/>
          <w:sz w:val="22"/>
          <w:szCs w:val="22"/>
          <w:lang w:val="sr-Cyrl-RS" w:eastAsia="en-US"/>
        </w:rPr>
      </w:pPr>
      <w:r w:rsidRPr="00A83C0E">
        <w:rPr>
          <w:rFonts w:ascii="Arial" w:hAnsi="Arial"/>
          <w:sz w:val="22"/>
          <w:szCs w:val="22"/>
          <w:lang w:eastAsia="en-US"/>
        </w:rPr>
        <w:t>Именована лица задужена за реализацију уговора се у случају боловања и годишњих одмора истих могу мењати одлуком (решењем) представника уговорних страна, без обавезе анексирања уговора.</w:t>
      </w:r>
    </w:p>
    <w:p w:rsidR="00A83C0E" w:rsidRPr="00A83C0E" w:rsidRDefault="00A83C0E" w:rsidP="00A83C0E">
      <w:pPr>
        <w:tabs>
          <w:tab w:val="left" w:pos="567"/>
        </w:tabs>
        <w:suppressAutoHyphens w:val="0"/>
        <w:spacing w:before="240"/>
        <w:jc w:val="both"/>
        <w:rPr>
          <w:rFonts w:ascii="Arial" w:hAnsi="Arial" w:cs="Arial"/>
          <w:b/>
          <w:sz w:val="22"/>
          <w:szCs w:val="22"/>
          <w:lang w:val="sr-Cyrl-RS" w:eastAsia="en-US"/>
        </w:rPr>
      </w:pPr>
      <w:r w:rsidRPr="00A83C0E">
        <w:rPr>
          <w:rFonts w:ascii="Arial" w:hAnsi="Arial" w:cs="Arial"/>
          <w:b/>
          <w:sz w:val="22"/>
          <w:szCs w:val="22"/>
          <w:lang w:val="en-US" w:eastAsia="en-US"/>
        </w:rPr>
        <w:t xml:space="preserve">КВАЛИТАТИВНИ И КВАНТИТАТИВНИ ПРИЈЕМ </w:t>
      </w:r>
    </w:p>
    <w:p w:rsidR="00A83C0E" w:rsidRPr="00A83C0E" w:rsidRDefault="00A83C0E" w:rsidP="00A83C0E">
      <w:pPr>
        <w:tabs>
          <w:tab w:val="left" w:pos="567"/>
        </w:tabs>
        <w:suppressAutoHyphens w:val="0"/>
        <w:spacing w:before="240"/>
        <w:jc w:val="center"/>
        <w:rPr>
          <w:rFonts w:ascii="Arial" w:hAnsi="Arial" w:cs="Arial"/>
          <w:b/>
          <w:sz w:val="22"/>
          <w:szCs w:val="22"/>
          <w:lang w:val="sr-Cyrl-RS" w:eastAsia="en-US"/>
        </w:rPr>
      </w:pPr>
      <w:proofErr w:type="gramStart"/>
      <w:r w:rsidRPr="00A83C0E">
        <w:rPr>
          <w:rFonts w:ascii="Arial" w:hAnsi="Arial" w:cs="Arial"/>
          <w:b/>
          <w:sz w:val="22"/>
          <w:szCs w:val="22"/>
          <w:lang w:val="en-US" w:eastAsia="en-US"/>
        </w:rPr>
        <w:t xml:space="preserve">Члан </w:t>
      </w:r>
      <w:r w:rsidRPr="00A83C0E">
        <w:rPr>
          <w:rFonts w:ascii="Arial" w:hAnsi="Arial" w:cs="Arial"/>
          <w:b/>
          <w:sz w:val="22"/>
          <w:szCs w:val="22"/>
          <w:lang w:val="sr-Cyrl-RS" w:eastAsia="en-US"/>
        </w:rPr>
        <w:t>12.</w:t>
      </w:r>
      <w:proofErr w:type="gramEnd"/>
    </w:p>
    <w:p w:rsidR="00A83C0E" w:rsidRPr="00A83C0E" w:rsidRDefault="00A83C0E" w:rsidP="00A83C0E">
      <w:pPr>
        <w:suppressAutoHyphens w:val="0"/>
        <w:spacing w:before="240" w:after="200"/>
        <w:rPr>
          <w:rFonts w:ascii="Arial" w:eastAsia="Calibri" w:hAnsi="Arial" w:cs="Arial"/>
          <w:sz w:val="22"/>
          <w:szCs w:val="22"/>
          <w:lang w:val="sr-Cyrl-RS" w:eastAsia="sr-Latn-RS"/>
        </w:rPr>
      </w:pPr>
      <w:r w:rsidRPr="00A83C0E">
        <w:rPr>
          <w:rFonts w:ascii="Arial" w:eastAsia="Calibri" w:hAnsi="Arial" w:cs="Arial"/>
          <w:sz w:val="22"/>
          <w:szCs w:val="22"/>
          <w:lang w:val="sr-Cyrl-RS" w:eastAsia="sr-Latn-RS"/>
        </w:rPr>
        <w:t xml:space="preserve">Зaписник o квaнтитaтивнoм и квaлитaтивнoм приjeму дoбaрa нa лoкaциjи ћe бити пoтписaн у рoку oд мaксимaлнo 7 дaнa нaкoн испoрукe oпрeмe. </w:t>
      </w:r>
    </w:p>
    <w:p w:rsidR="00A83C0E" w:rsidRPr="00A83C0E" w:rsidRDefault="00A83C0E" w:rsidP="00A83C0E">
      <w:pPr>
        <w:suppressAutoHyphens w:val="0"/>
        <w:spacing w:before="240" w:after="200"/>
        <w:rPr>
          <w:rFonts w:ascii="Arial" w:eastAsia="Calibri" w:hAnsi="Arial" w:cs="Arial"/>
          <w:sz w:val="22"/>
          <w:szCs w:val="22"/>
          <w:lang w:val="sr-Cyrl-RS" w:eastAsia="sr-Latn-RS"/>
        </w:rPr>
      </w:pPr>
      <w:r w:rsidRPr="00A83C0E">
        <w:rPr>
          <w:rFonts w:ascii="Arial" w:eastAsia="Calibri" w:hAnsi="Arial" w:cs="Arial"/>
          <w:sz w:val="22"/>
          <w:szCs w:val="22"/>
          <w:lang w:val="sr-Cyrl-RS" w:eastAsia="sr-Latn-RS"/>
        </w:rPr>
        <w:t>У случajу дa нaкoн приjeмa Услугe будe устaнoвљeнo дa ситуaциja нe oдгoвaрa oбиму и квaлитeту, Кoрисник услугa мoрa дa нaвeдe притужбу и oдмaх дoстaви je бeз oдлaгaњa Пружaoцу услугe у рoку oд 7 (слoвимa: сeдaм) дaнa.</w:t>
      </w:r>
    </w:p>
    <w:p w:rsidR="00A83C0E" w:rsidRPr="00A83C0E" w:rsidRDefault="00A83C0E" w:rsidP="00A83C0E">
      <w:pPr>
        <w:suppressAutoHyphens w:val="0"/>
        <w:spacing w:before="240" w:after="200"/>
        <w:rPr>
          <w:rFonts w:ascii="Arial" w:eastAsia="Calibri" w:hAnsi="Arial" w:cs="Arial"/>
          <w:sz w:val="22"/>
          <w:szCs w:val="22"/>
          <w:lang w:val="sr-Cyrl-RS" w:eastAsia="sr-Latn-RS"/>
        </w:rPr>
      </w:pPr>
      <w:r w:rsidRPr="00A83C0E">
        <w:rPr>
          <w:rFonts w:ascii="Arial" w:eastAsia="Calibri" w:hAnsi="Arial" w:cs="Arial"/>
          <w:sz w:val="22"/>
          <w:szCs w:val="22"/>
          <w:lang w:val="sr-Cyrl-RS" w:eastAsia="sr-Latn-RS"/>
        </w:rPr>
        <w:t>Пружaлaц услугe сe oвим путeм oбaвeзуje дa ћe нe кaсниje oд 7 (слoвимa: сeдaм) дaнa нaкoн приjeмa притужбe кojу дoстaви Кoрисник услугe и кoja je нaвeдeнa тoкoм квaлитaтивнoг и квaнтитaтивнoг приjeмa испрaвити идeнтификoвaнe нeдoстaткe o сoпствeнoм трoшку.!</w:t>
      </w:r>
    </w:p>
    <w:p w:rsidR="00A83C0E" w:rsidRPr="00A83C0E" w:rsidRDefault="00A83C0E" w:rsidP="00A83C0E">
      <w:pPr>
        <w:tabs>
          <w:tab w:val="left" w:pos="567"/>
        </w:tabs>
        <w:suppressAutoHyphens w:val="0"/>
        <w:spacing w:before="240"/>
        <w:jc w:val="both"/>
        <w:rPr>
          <w:rFonts w:ascii="Arial" w:hAnsi="Arial" w:cs="Arial"/>
          <w:b/>
          <w:sz w:val="22"/>
          <w:szCs w:val="22"/>
          <w:lang w:val="en-US" w:eastAsia="en-US"/>
        </w:rPr>
      </w:pPr>
      <w:r w:rsidRPr="00A83C0E">
        <w:rPr>
          <w:rFonts w:ascii="Arial" w:hAnsi="Arial" w:cs="Arial"/>
          <w:b/>
          <w:sz w:val="22"/>
          <w:szCs w:val="22"/>
          <w:lang w:val="en-US" w:eastAsia="en-US"/>
        </w:rPr>
        <w:t>ВИША СИЛА</w:t>
      </w:r>
    </w:p>
    <w:p w:rsidR="00A83C0E" w:rsidRPr="00A83C0E" w:rsidRDefault="00A83C0E" w:rsidP="00A83C0E">
      <w:pPr>
        <w:tabs>
          <w:tab w:val="left" w:pos="567"/>
        </w:tabs>
        <w:suppressAutoHyphens w:val="0"/>
        <w:spacing w:before="240"/>
        <w:jc w:val="center"/>
        <w:rPr>
          <w:rFonts w:ascii="Arial" w:hAnsi="Arial" w:cs="Arial"/>
          <w:sz w:val="22"/>
          <w:szCs w:val="22"/>
          <w:lang w:val="sr-Cyrl-RS" w:eastAsia="en-US"/>
        </w:rPr>
      </w:pPr>
      <w:proofErr w:type="gramStart"/>
      <w:r w:rsidRPr="00A83C0E">
        <w:rPr>
          <w:rFonts w:ascii="Arial" w:hAnsi="Arial" w:cs="Arial"/>
          <w:b/>
          <w:sz w:val="22"/>
          <w:szCs w:val="22"/>
          <w:lang w:val="en-US" w:eastAsia="en-US"/>
        </w:rPr>
        <w:t xml:space="preserve">Члан </w:t>
      </w:r>
      <w:r w:rsidRPr="00A83C0E">
        <w:rPr>
          <w:rFonts w:ascii="Arial" w:hAnsi="Arial" w:cs="Arial"/>
          <w:b/>
          <w:sz w:val="22"/>
          <w:szCs w:val="22"/>
          <w:lang w:val="sr-Cyrl-RS" w:eastAsia="en-US"/>
        </w:rPr>
        <w:t>13</w:t>
      </w:r>
      <w:r w:rsidRPr="00A83C0E">
        <w:rPr>
          <w:rFonts w:ascii="Arial" w:hAnsi="Arial" w:cs="Arial"/>
          <w:sz w:val="22"/>
          <w:szCs w:val="22"/>
          <w:lang w:val="en-US" w:eastAsia="en-US"/>
        </w:rPr>
        <w:t>.</w:t>
      </w:r>
      <w:proofErr w:type="gramEnd"/>
    </w:p>
    <w:p w:rsidR="00A83C0E" w:rsidRPr="00A83C0E" w:rsidRDefault="00A83C0E" w:rsidP="00A83C0E">
      <w:pPr>
        <w:tabs>
          <w:tab w:val="left" w:pos="567"/>
        </w:tabs>
        <w:suppressAutoHyphens w:val="0"/>
        <w:spacing w:before="240"/>
        <w:jc w:val="both"/>
        <w:rPr>
          <w:rFonts w:ascii="Arial" w:hAnsi="Arial" w:cs="Arial"/>
          <w:sz w:val="22"/>
          <w:szCs w:val="22"/>
          <w:lang w:val="en-US" w:eastAsia="en-US"/>
        </w:rPr>
      </w:pPr>
      <w:r w:rsidRPr="00A83C0E">
        <w:rPr>
          <w:rFonts w:ascii="Arial" w:hAnsi="Arial" w:cs="Arial"/>
          <w:sz w:val="22"/>
          <w:szCs w:val="22"/>
          <w:lang w:val="en-US" w:eastAsia="en-U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A83C0E">
        <w:rPr>
          <w:rFonts w:ascii="Arial" w:hAnsi="Arial" w:cs="Arial"/>
          <w:sz w:val="22"/>
          <w:szCs w:val="22"/>
          <w:lang w:val="en-US" w:eastAsia="en-US"/>
        </w:rPr>
        <w:t>:три</w:t>
      </w:r>
      <w:proofErr w:type="gramEnd"/>
      <w:r w:rsidRPr="00A83C0E">
        <w:rPr>
          <w:rFonts w:ascii="Arial" w:hAnsi="Arial" w:cs="Arial"/>
          <w:sz w:val="22"/>
          <w:szCs w:val="22"/>
          <w:lang w:val="en-US" w:eastAsia="en-US"/>
        </w:rPr>
        <w:t>) радна дана о наступању више силе.</w:t>
      </w:r>
    </w:p>
    <w:p w:rsidR="00A83C0E" w:rsidRPr="00A83C0E" w:rsidRDefault="00A83C0E" w:rsidP="00A83C0E">
      <w:pPr>
        <w:tabs>
          <w:tab w:val="left" w:pos="567"/>
        </w:tabs>
        <w:suppressAutoHyphens w:val="0"/>
        <w:spacing w:before="240"/>
        <w:jc w:val="both"/>
        <w:rPr>
          <w:rFonts w:ascii="Arial" w:hAnsi="Arial" w:cs="Arial"/>
          <w:sz w:val="22"/>
          <w:szCs w:val="22"/>
          <w:lang w:val="en-US" w:eastAsia="en-US"/>
        </w:rPr>
      </w:pPr>
      <w:proofErr w:type="gramStart"/>
      <w:r w:rsidRPr="00A83C0E">
        <w:rPr>
          <w:rFonts w:ascii="Arial" w:hAnsi="Arial" w:cs="Arial"/>
          <w:sz w:val="22"/>
          <w:szCs w:val="22"/>
          <w:lang w:val="en-US" w:eastAsia="en-US"/>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A83C0E">
        <w:rPr>
          <w:rFonts w:ascii="Arial" w:hAnsi="Arial" w:cs="Arial"/>
          <w:sz w:val="22"/>
          <w:szCs w:val="22"/>
          <w:lang w:val="en-US" w:eastAsia="en-US"/>
        </w:rPr>
        <w:t xml:space="preserve"> </w:t>
      </w:r>
    </w:p>
    <w:p w:rsidR="00A83C0E" w:rsidRPr="00A83C0E" w:rsidRDefault="00A83C0E" w:rsidP="00A83C0E">
      <w:pPr>
        <w:tabs>
          <w:tab w:val="left" w:pos="567"/>
        </w:tabs>
        <w:suppressAutoHyphens w:val="0"/>
        <w:spacing w:before="240"/>
        <w:jc w:val="both"/>
        <w:rPr>
          <w:rFonts w:ascii="Arial" w:hAnsi="Arial" w:cs="Arial"/>
          <w:sz w:val="22"/>
          <w:szCs w:val="22"/>
          <w:lang w:val="en-US" w:eastAsia="en-US"/>
        </w:rPr>
      </w:pPr>
    </w:p>
    <w:p w:rsidR="00A83C0E" w:rsidRPr="00A83C0E" w:rsidRDefault="00A83C0E" w:rsidP="00A83C0E">
      <w:pPr>
        <w:tabs>
          <w:tab w:val="left" w:pos="567"/>
        </w:tabs>
        <w:suppressAutoHyphens w:val="0"/>
        <w:spacing w:before="240"/>
        <w:jc w:val="both"/>
        <w:rPr>
          <w:rFonts w:ascii="Arial" w:hAnsi="Arial" w:cs="Arial"/>
          <w:sz w:val="22"/>
          <w:szCs w:val="22"/>
          <w:lang w:val="en-US" w:eastAsia="en-US"/>
        </w:rPr>
      </w:pPr>
      <w:proofErr w:type="gramStart"/>
      <w:r w:rsidRPr="00A83C0E">
        <w:rPr>
          <w:rFonts w:ascii="Arial" w:hAnsi="Arial" w:cs="Arial"/>
          <w:sz w:val="22"/>
          <w:szCs w:val="22"/>
          <w:lang w:val="en-US" w:eastAsia="en-US"/>
        </w:rPr>
        <w:lastRenderedPageBreak/>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A83C0E" w:rsidRPr="00A83C0E" w:rsidRDefault="00A83C0E" w:rsidP="00A83C0E">
      <w:pPr>
        <w:tabs>
          <w:tab w:val="left" w:pos="567"/>
        </w:tabs>
        <w:suppressAutoHyphens w:val="0"/>
        <w:spacing w:before="240"/>
        <w:jc w:val="both"/>
        <w:rPr>
          <w:rFonts w:ascii="Arial" w:hAnsi="Arial" w:cs="Arial"/>
          <w:sz w:val="22"/>
          <w:szCs w:val="22"/>
          <w:lang w:val="sr-Cyrl-RS" w:eastAsia="en-US"/>
        </w:rPr>
      </w:pPr>
      <w:r w:rsidRPr="00A83C0E">
        <w:rPr>
          <w:rFonts w:ascii="Arial" w:hAnsi="Arial" w:cs="Arial"/>
          <w:sz w:val="22"/>
          <w:szCs w:val="22"/>
          <w:lang w:val="en-US" w:eastAsia="en-US"/>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A83C0E" w:rsidRPr="00A83C0E" w:rsidRDefault="00A83C0E" w:rsidP="00A83C0E">
      <w:pPr>
        <w:tabs>
          <w:tab w:val="left" w:pos="567"/>
        </w:tabs>
        <w:suppressAutoHyphens w:val="0"/>
        <w:spacing w:before="240"/>
        <w:jc w:val="both"/>
        <w:rPr>
          <w:rFonts w:ascii="Arial" w:hAnsi="Arial" w:cs="Arial"/>
          <w:b/>
          <w:sz w:val="22"/>
          <w:szCs w:val="22"/>
          <w:lang w:val="en-US" w:eastAsia="en-US"/>
        </w:rPr>
      </w:pPr>
      <w:r w:rsidRPr="00A83C0E">
        <w:rPr>
          <w:rFonts w:ascii="Arial" w:hAnsi="Arial" w:cs="Arial"/>
          <w:b/>
          <w:sz w:val="22"/>
          <w:szCs w:val="22"/>
          <w:lang w:val="en-US" w:eastAsia="en-US"/>
        </w:rPr>
        <w:t>НАКНАДА ШТЕТЕ</w:t>
      </w:r>
    </w:p>
    <w:p w:rsidR="00A83C0E" w:rsidRPr="00A83C0E" w:rsidRDefault="00A83C0E" w:rsidP="00A83C0E">
      <w:pPr>
        <w:tabs>
          <w:tab w:val="left" w:pos="567"/>
        </w:tabs>
        <w:suppressAutoHyphens w:val="0"/>
        <w:spacing w:before="240" w:after="200"/>
        <w:jc w:val="center"/>
        <w:rPr>
          <w:rFonts w:ascii="Arial" w:hAnsi="Arial" w:cs="Arial"/>
          <w:sz w:val="22"/>
          <w:szCs w:val="22"/>
          <w:lang w:val="sr-Cyrl-RS" w:eastAsia="en-US"/>
        </w:rPr>
      </w:pPr>
      <w:proofErr w:type="gramStart"/>
      <w:r w:rsidRPr="00A83C0E">
        <w:rPr>
          <w:rFonts w:ascii="Arial" w:hAnsi="Arial" w:cs="Arial"/>
          <w:b/>
          <w:sz w:val="22"/>
          <w:szCs w:val="22"/>
          <w:lang w:val="en-US" w:eastAsia="en-US"/>
        </w:rPr>
        <w:t xml:space="preserve">Члан </w:t>
      </w:r>
      <w:r w:rsidRPr="00A83C0E">
        <w:rPr>
          <w:rFonts w:ascii="Arial" w:hAnsi="Arial" w:cs="Arial"/>
          <w:b/>
          <w:sz w:val="22"/>
          <w:szCs w:val="22"/>
          <w:lang w:val="sr-Cyrl-RS" w:eastAsia="en-US"/>
        </w:rPr>
        <w:t>14.</w:t>
      </w:r>
      <w:proofErr w:type="gramEnd"/>
    </w:p>
    <w:p w:rsidR="00A83C0E" w:rsidRPr="00A83C0E" w:rsidRDefault="00A83C0E" w:rsidP="00A83C0E">
      <w:pPr>
        <w:tabs>
          <w:tab w:val="left" w:pos="567"/>
        </w:tabs>
        <w:suppressAutoHyphens w:val="0"/>
        <w:spacing w:before="240" w:after="200"/>
        <w:jc w:val="both"/>
        <w:rPr>
          <w:rFonts w:ascii="Arial" w:hAnsi="Arial" w:cs="Arial"/>
          <w:sz w:val="22"/>
          <w:szCs w:val="22"/>
          <w:lang w:val="sr-Cyrl-RS" w:eastAsia="en-US"/>
        </w:rPr>
      </w:pPr>
      <w:proofErr w:type="gramStart"/>
      <w:r w:rsidRPr="00A83C0E">
        <w:rPr>
          <w:rFonts w:ascii="Arial" w:hAnsi="Arial" w:cs="Arial"/>
          <w:sz w:val="22"/>
          <w:szCs w:val="22"/>
          <w:lang w:val="en-US" w:eastAsia="en-U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A83C0E" w:rsidRPr="00A83C0E" w:rsidRDefault="00A83C0E" w:rsidP="00A83C0E">
      <w:pPr>
        <w:tabs>
          <w:tab w:val="left" w:pos="567"/>
        </w:tabs>
        <w:suppressAutoHyphens w:val="0"/>
        <w:spacing w:before="240" w:after="200"/>
        <w:jc w:val="both"/>
        <w:rPr>
          <w:rFonts w:ascii="Arial" w:hAnsi="Arial" w:cs="Arial"/>
          <w:sz w:val="22"/>
          <w:szCs w:val="22"/>
          <w:lang w:val="sr-Cyrl-RS" w:eastAsia="en-US"/>
        </w:rPr>
      </w:pPr>
      <w:r w:rsidRPr="00A83C0E">
        <w:rPr>
          <w:rFonts w:ascii="Arial" w:hAnsi="Arial" w:cs="Arial"/>
          <w:sz w:val="22"/>
          <w:szCs w:val="22"/>
          <w:lang w:val="en-US" w:eastAsia="en-US"/>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w:t>
      </w:r>
    </w:p>
    <w:p w:rsidR="00A83C0E" w:rsidRPr="00A83C0E" w:rsidRDefault="00A83C0E" w:rsidP="00A83C0E">
      <w:pPr>
        <w:tabs>
          <w:tab w:val="left" w:pos="567"/>
        </w:tabs>
        <w:suppressAutoHyphens w:val="0"/>
        <w:spacing w:before="240" w:after="200" w:line="276" w:lineRule="auto"/>
        <w:rPr>
          <w:rFonts w:ascii="Arial" w:eastAsia="SimSun" w:hAnsi="Arial" w:cs="Arial"/>
          <w:sz w:val="22"/>
          <w:szCs w:val="22"/>
          <w:lang w:val="sr-Cyrl-RS" w:eastAsia="zh-CN"/>
        </w:rPr>
      </w:pPr>
      <w:proofErr w:type="gramStart"/>
      <w:r w:rsidRPr="00A83C0E">
        <w:rPr>
          <w:rFonts w:ascii="Arial" w:hAnsi="Arial" w:cs="Arial"/>
          <w:sz w:val="22"/>
          <w:szCs w:val="22"/>
          <w:lang w:val="en-US" w:eastAsia="en-US"/>
        </w:rPr>
        <w:t>услуге</w:t>
      </w:r>
      <w:proofErr w:type="gramEnd"/>
      <w:r w:rsidRPr="00A83C0E">
        <w:rPr>
          <w:rFonts w:ascii="Arial" w:hAnsi="Arial" w:cs="Arial"/>
          <w:sz w:val="22"/>
          <w:szCs w:val="22"/>
          <w:lang w:val="en-US" w:eastAsia="en-US"/>
        </w:rPr>
        <w:t xml:space="preserve"> уз издавање одговарајућег обрачуна са роком плаћања од 15 (словима: петнаест) дана од датума издавања истог.</w:t>
      </w:r>
      <w:r w:rsidRPr="00A83C0E">
        <w:rPr>
          <w:rFonts w:ascii="Arial" w:eastAsia="SimSun" w:hAnsi="Arial" w:cs="Arial"/>
          <w:sz w:val="22"/>
          <w:szCs w:val="22"/>
          <w:lang w:val="sr-Latn-RS" w:eastAsia="zh-CN"/>
        </w:rPr>
        <w:t xml:space="preserve"> Укупнa oдгoвoрнoст Пружaoцa услугa прeмa Кoриснику услугa ћe бити oгрaничeнa нa дoгoвoрeну цeну, oсим у ситуaциjaмa кaдa je штeтa изaзвaнa нaмeрним нeдoличним пoнaшaњeм или грубoм нeпaжњoм. </w:t>
      </w:r>
    </w:p>
    <w:p w:rsidR="00A83C0E" w:rsidRPr="00A83C0E" w:rsidRDefault="00A83C0E" w:rsidP="00C42AC3">
      <w:pPr>
        <w:tabs>
          <w:tab w:val="left" w:pos="567"/>
        </w:tabs>
        <w:suppressAutoHyphens w:val="0"/>
        <w:spacing w:after="200" w:line="276" w:lineRule="auto"/>
        <w:rPr>
          <w:rFonts w:ascii="Arial" w:eastAsia="SimSun" w:hAnsi="Arial" w:cs="Arial"/>
          <w:sz w:val="22"/>
          <w:szCs w:val="22"/>
          <w:lang w:val="sr-Cyrl-RS" w:eastAsia="zh-CN"/>
        </w:rPr>
      </w:pPr>
      <w:r w:rsidRPr="00A83C0E">
        <w:rPr>
          <w:rFonts w:ascii="Arial" w:eastAsia="SimSun" w:hAnsi="Arial" w:cs="Arial"/>
          <w:sz w:val="22"/>
          <w:szCs w:val="22"/>
          <w:lang w:val="sr-Latn-RS" w:eastAsia="zh-CN"/>
        </w:rPr>
        <w:t>Ни jeднa угoвoрнa стрaнa нeћe бити oдгoвoрнa зa билo кaкву индирeктну штeту и/или губитaк дoбити у билo кoм oблику кoja би билa вaн oбимa дирeктнe уoбичajeнe штeтe кoja мoжe нaстaти из или у вeзи сa oвим Угoвoрoм, oсим aкo у питaњу ниje грубa нeпaжњa или свeснo нeдoличнo пoнaшaњe зa oвaкву врсту услугe oд стрaнe Пружaoцa услугa</w:t>
      </w:r>
    </w:p>
    <w:p w:rsidR="00A83C0E" w:rsidRPr="00A83C0E" w:rsidRDefault="00A83C0E" w:rsidP="00C42AC3">
      <w:pPr>
        <w:tabs>
          <w:tab w:val="left" w:pos="567"/>
        </w:tabs>
        <w:suppressAutoHyphens w:val="0"/>
        <w:spacing w:after="200"/>
        <w:jc w:val="both"/>
        <w:rPr>
          <w:rFonts w:ascii="Arial" w:hAnsi="Arial" w:cs="Arial"/>
          <w:b/>
          <w:sz w:val="22"/>
          <w:szCs w:val="22"/>
          <w:lang w:val="en-US" w:eastAsia="en-US"/>
        </w:rPr>
      </w:pPr>
      <w:r w:rsidRPr="00A83C0E">
        <w:rPr>
          <w:rFonts w:ascii="Arial" w:hAnsi="Arial" w:cs="Arial"/>
          <w:b/>
          <w:sz w:val="22"/>
          <w:szCs w:val="22"/>
          <w:lang w:val="en-US" w:eastAsia="en-US"/>
        </w:rPr>
        <w:t>УГОВОРНА КАЗНА</w:t>
      </w:r>
    </w:p>
    <w:p w:rsidR="00A83C0E" w:rsidRPr="00A83C0E" w:rsidRDefault="00A83C0E" w:rsidP="00C42AC3">
      <w:pPr>
        <w:tabs>
          <w:tab w:val="left" w:pos="567"/>
        </w:tabs>
        <w:suppressAutoHyphens w:val="0"/>
        <w:spacing w:after="200"/>
        <w:jc w:val="center"/>
        <w:rPr>
          <w:rFonts w:ascii="Arial" w:hAnsi="Arial" w:cs="Arial"/>
          <w:sz w:val="22"/>
          <w:szCs w:val="22"/>
          <w:lang w:val="sr-Cyrl-RS" w:eastAsia="en-US"/>
        </w:rPr>
      </w:pPr>
      <w:proofErr w:type="gramStart"/>
      <w:r w:rsidRPr="00A83C0E">
        <w:rPr>
          <w:rFonts w:ascii="Arial" w:hAnsi="Arial" w:cs="Arial"/>
          <w:b/>
          <w:sz w:val="22"/>
          <w:szCs w:val="22"/>
          <w:lang w:val="en-US" w:eastAsia="en-US"/>
        </w:rPr>
        <w:t xml:space="preserve">Члан </w:t>
      </w:r>
      <w:r w:rsidRPr="00A83C0E">
        <w:rPr>
          <w:rFonts w:ascii="Arial" w:hAnsi="Arial" w:cs="Arial"/>
          <w:b/>
          <w:sz w:val="22"/>
          <w:szCs w:val="22"/>
          <w:lang w:val="sr-Cyrl-RS" w:eastAsia="en-US"/>
        </w:rPr>
        <w:t>15</w:t>
      </w:r>
      <w:r w:rsidRPr="00A83C0E">
        <w:rPr>
          <w:rFonts w:ascii="Arial" w:hAnsi="Arial" w:cs="Arial"/>
          <w:sz w:val="22"/>
          <w:szCs w:val="22"/>
          <w:lang w:val="en-US" w:eastAsia="en-US"/>
        </w:rPr>
        <w:t>.</w:t>
      </w:r>
      <w:proofErr w:type="gramEnd"/>
    </w:p>
    <w:p w:rsidR="00A83C0E" w:rsidRPr="00A83C0E" w:rsidRDefault="00A83C0E" w:rsidP="00C42AC3">
      <w:pPr>
        <w:tabs>
          <w:tab w:val="left" w:pos="567"/>
        </w:tabs>
        <w:suppressAutoHyphens w:val="0"/>
        <w:spacing w:after="200"/>
        <w:jc w:val="both"/>
        <w:rPr>
          <w:rFonts w:ascii="Arial" w:hAnsi="Arial" w:cs="Arial"/>
          <w:sz w:val="22"/>
          <w:szCs w:val="22"/>
          <w:lang w:val="en-US" w:eastAsia="en-US"/>
        </w:rPr>
      </w:pPr>
      <w:r w:rsidRPr="00A83C0E">
        <w:rPr>
          <w:rFonts w:ascii="Arial" w:hAnsi="Arial" w:cs="Arial"/>
          <w:sz w:val="22"/>
          <w:szCs w:val="22"/>
          <w:lang w:val="en-US" w:eastAsia="en-U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0,5% од цене из члана 2. </w:t>
      </w:r>
      <w:proofErr w:type="gramStart"/>
      <w:r w:rsidRPr="00A83C0E">
        <w:rPr>
          <w:rFonts w:ascii="Arial" w:hAnsi="Arial" w:cs="Arial"/>
          <w:sz w:val="22"/>
          <w:szCs w:val="22"/>
          <w:lang w:val="en-US" w:eastAsia="en-US"/>
        </w:rPr>
        <w:t>став</w:t>
      </w:r>
      <w:proofErr w:type="gramEnd"/>
      <w:r w:rsidRPr="00A83C0E">
        <w:rPr>
          <w:rFonts w:ascii="Arial" w:hAnsi="Arial" w:cs="Arial"/>
          <w:sz w:val="22"/>
          <w:szCs w:val="22"/>
          <w:lang w:val="en-US" w:eastAsia="en-US"/>
        </w:rPr>
        <w:t xml:space="preserve"> 1. </w:t>
      </w:r>
      <w:proofErr w:type="gramStart"/>
      <w:r w:rsidRPr="00A83C0E">
        <w:rPr>
          <w:rFonts w:ascii="Arial" w:hAnsi="Arial" w:cs="Arial"/>
          <w:sz w:val="22"/>
          <w:szCs w:val="22"/>
          <w:lang w:val="en-US" w:eastAsia="en-US"/>
        </w:rPr>
        <w:t>овог</w:t>
      </w:r>
      <w:proofErr w:type="gramEnd"/>
      <w:r w:rsidRPr="00A83C0E">
        <w:rPr>
          <w:rFonts w:ascii="Arial" w:hAnsi="Arial" w:cs="Arial"/>
          <w:sz w:val="22"/>
          <w:szCs w:val="22"/>
          <w:lang w:val="en-US" w:eastAsia="en-US"/>
        </w:rPr>
        <w:t xml:space="preserve"> Уговора за сваку започету недељу кашњења, у максималном износу од 5% од цене из члана 2. </w:t>
      </w:r>
      <w:proofErr w:type="gramStart"/>
      <w:r w:rsidRPr="00A83C0E">
        <w:rPr>
          <w:rFonts w:ascii="Arial" w:hAnsi="Arial" w:cs="Arial"/>
          <w:sz w:val="22"/>
          <w:szCs w:val="22"/>
          <w:lang w:val="en-US" w:eastAsia="en-US"/>
        </w:rPr>
        <w:t>став</w:t>
      </w:r>
      <w:proofErr w:type="gramEnd"/>
      <w:r w:rsidRPr="00A83C0E">
        <w:rPr>
          <w:rFonts w:ascii="Arial" w:hAnsi="Arial" w:cs="Arial"/>
          <w:sz w:val="22"/>
          <w:szCs w:val="22"/>
          <w:lang w:val="en-US" w:eastAsia="en-US"/>
        </w:rPr>
        <w:t xml:space="preserve"> 1. </w:t>
      </w:r>
      <w:proofErr w:type="gramStart"/>
      <w:r w:rsidRPr="00A83C0E">
        <w:rPr>
          <w:rFonts w:ascii="Arial" w:hAnsi="Arial" w:cs="Arial"/>
          <w:sz w:val="22"/>
          <w:szCs w:val="22"/>
          <w:lang w:val="en-US" w:eastAsia="en-US"/>
        </w:rPr>
        <w:t>овог</w:t>
      </w:r>
      <w:proofErr w:type="gramEnd"/>
      <w:r w:rsidRPr="00A83C0E">
        <w:rPr>
          <w:rFonts w:ascii="Arial" w:hAnsi="Arial" w:cs="Arial"/>
          <w:sz w:val="22"/>
          <w:szCs w:val="22"/>
          <w:lang w:val="en-US" w:eastAsia="en-US"/>
        </w:rPr>
        <w:t xml:space="preserve"> Уговора без пореза на додату вредност. </w:t>
      </w:r>
    </w:p>
    <w:p w:rsidR="00A83C0E" w:rsidRPr="00A83C0E" w:rsidRDefault="00A83C0E" w:rsidP="00A83C0E">
      <w:pPr>
        <w:tabs>
          <w:tab w:val="left" w:pos="567"/>
        </w:tabs>
        <w:suppressAutoHyphens w:val="0"/>
        <w:spacing w:before="240" w:after="200"/>
        <w:jc w:val="both"/>
        <w:rPr>
          <w:rFonts w:ascii="Arial" w:hAnsi="Arial" w:cs="Arial"/>
          <w:sz w:val="22"/>
          <w:szCs w:val="22"/>
          <w:lang w:val="en-US" w:eastAsia="en-US"/>
        </w:rPr>
      </w:pPr>
      <w:r w:rsidRPr="00A83C0E">
        <w:rPr>
          <w:rFonts w:ascii="Arial" w:hAnsi="Arial" w:cs="Arial"/>
          <w:sz w:val="22"/>
          <w:szCs w:val="22"/>
          <w:lang w:val="en-US" w:eastAsia="en-U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A83C0E" w:rsidRPr="00A83C0E" w:rsidRDefault="00A83C0E" w:rsidP="00A83C0E">
      <w:pPr>
        <w:tabs>
          <w:tab w:val="left" w:pos="567"/>
        </w:tabs>
        <w:suppressAutoHyphens w:val="0"/>
        <w:spacing w:before="240" w:after="200"/>
        <w:jc w:val="both"/>
        <w:rPr>
          <w:rFonts w:ascii="Arial" w:hAnsi="Arial" w:cs="Arial"/>
          <w:sz w:val="22"/>
          <w:szCs w:val="22"/>
          <w:lang w:val="en-US" w:eastAsia="en-US"/>
        </w:rPr>
      </w:pPr>
      <w:proofErr w:type="gramStart"/>
      <w:r w:rsidRPr="00A83C0E">
        <w:rPr>
          <w:rFonts w:ascii="Arial" w:hAnsi="Arial" w:cs="Arial"/>
          <w:sz w:val="22"/>
          <w:szCs w:val="22"/>
          <w:lang w:val="en-US" w:eastAsia="en-US"/>
        </w:rPr>
        <w:t>Плаћање од стране Пружаоца услуга такве уговорене одштете ће у потпуности испунити обавезе од одговорности Пружаоца услуга за такав пропуст и биће једини правни лек Корисника услуга.</w:t>
      </w:r>
      <w:proofErr w:type="gramEnd"/>
    </w:p>
    <w:p w:rsidR="00C42AC3" w:rsidRDefault="00C42AC3" w:rsidP="00A83C0E">
      <w:pPr>
        <w:tabs>
          <w:tab w:val="left" w:pos="567"/>
        </w:tabs>
        <w:suppressAutoHyphens w:val="0"/>
        <w:spacing w:before="240" w:after="200"/>
        <w:jc w:val="both"/>
        <w:rPr>
          <w:rFonts w:ascii="Arial" w:hAnsi="Arial" w:cs="Arial"/>
          <w:b/>
          <w:sz w:val="22"/>
          <w:szCs w:val="22"/>
          <w:lang w:val="sr-Cyrl-RS" w:eastAsia="en-US"/>
        </w:rPr>
      </w:pPr>
    </w:p>
    <w:p w:rsidR="00A83C0E" w:rsidRPr="00A83C0E" w:rsidRDefault="00A83C0E" w:rsidP="00A83C0E">
      <w:pPr>
        <w:tabs>
          <w:tab w:val="left" w:pos="567"/>
        </w:tabs>
        <w:suppressAutoHyphens w:val="0"/>
        <w:spacing w:before="240" w:after="200"/>
        <w:jc w:val="both"/>
        <w:rPr>
          <w:rFonts w:ascii="Arial" w:hAnsi="Arial" w:cs="Arial"/>
          <w:b/>
          <w:sz w:val="22"/>
          <w:szCs w:val="22"/>
          <w:lang w:val="en-US" w:eastAsia="en-US"/>
        </w:rPr>
      </w:pPr>
      <w:r w:rsidRPr="00A83C0E">
        <w:rPr>
          <w:rFonts w:ascii="Arial" w:hAnsi="Arial" w:cs="Arial"/>
          <w:b/>
          <w:sz w:val="22"/>
          <w:szCs w:val="22"/>
          <w:lang w:val="en-US" w:eastAsia="en-US"/>
        </w:rPr>
        <w:lastRenderedPageBreak/>
        <w:t>РАСКИД УГОВОРА</w:t>
      </w:r>
    </w:p>
    <w:p w:rsidR="00A83C0E" w:rsidRPr="00A83C0E" w:rsidRDefault="00A83C0E" w:rsidP="00A83C0E">
      <w:pPr>
        <w:tabs>
          <w:tab w:val="left" w:pos="567"/>
        </w:tabs>
        <w:suppressAutoHyphens w:val="0"/>
        <w:spacing w:before="240" w:after="200"/>
        <w:jc w:val="center"/>
        <w:rPr>
          <w:rFonts w:ascii="Arial" w:hAnsi="Arial" w:cs="Arial"/>
          <w:sz w:val="22"/>
          <w:szCs w:val="22"/>
          <w:lang w:val="sr-Cyrl-RS" w:eastAsia="en-US"/>
        </w:rPr>
      </w:pPr>
      <w:proofErr w:type="gramStart"/>
      <w:r w:rsidRPr="00A83C0E">
        <w:rPr>
          <w:rFonts w:ascii="Arial" w:hAnsi="Arial" w:cs="Arial"/>
          <w:b/>
          <w:sz w:val="22"/>
          <w:szCs w:val="22"/>
          <w:lang w:val="en-US" w:eastAsia="en-US"/>
        </w:rPr>
        <w:t xml:space="preserve">Члан </w:t>
      </w:r>
      <w:r w:rsidRPr="00A83C0E">
        <w:rPr>
          <w:rFonts w:ascii="Arial" w:hAnsi="Arial" w:cs="Arial"/>
          <w:b/>
          <w:sz w:val="22"/>
          <w:szCs w:val="22"/>
          <w:lang w:val="sr-Cyrl-RS" w:eastAsia="en-US"/>
        </w:rPr>
        <w:t>16</w:t>
      </w:r>
      <w:r w:rsidRPr="00A83C0E">
        <w:rPr>
          <w:rFonts w:ascii="Arial" w:hAnsi="Arial" w:cs="Arial"/>
          <w:sz w:val="22"/>
          <w:szCs w:val="22"/>
          <w:lang w:val="en-US" w:eastAsia="en-US"/>
        </w:rPr>
        <w:t>.</w:t>
      </w:r>
      <w:proofErr w:type="gramEnd"/>
    </w:p>
    <w:p w:rsidR="00A83C0E" w:rsidRPr="00A83C0E" w:rsidRDefault="00A83C0E" w:rsidP="00A83C0E">
      <w:pPr>
        <w:tabs>
          <w:tab w:val="left" w:pos="567"/>
        </w:tabs>
        <w:suppressAutoHyphens w:val="0"/>
        <w:spacing w:before="240" w:after="200"/>
        <w:jc w:val="both"/>
        <w:rPr>
          <w:rFonts w:ascii="Arial" w:hAnsi="Arial" w:cs="Arial"/>
          <w:sz w:val="22"/>
          <w:szCs w:val="22"/>
          <w:lang w:val="en-US" w:eastAsia="en-US"/>
        </w:rPr>
      </w:pPr>
      <w:r w:rsidRPr="00A83C0E">
        <w:rPr>
          <w:rFonts w:ascii="Arial" w:hAnsi="Arial" w:cs="Arial"/>
          <w:sz w:val="22"/>
          <w:szCs w:val="22"/>
          <w:lang w:val="en-US" w:eastAsia="en-U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A83C0E" w:rsidRPr="00A83C0E" w:rsidRDefault="00A83C0E" w:rsidP="00A83C0E">
      <w:pPr>
        <w:tabs>
          <w:tab w:val="left" w:pos="567"/>
        </w:tabs>
        <w:suppressAutoHyphens w:val="0"/>
        <w:spacing w:before="240" w:after="200"/>
        <w:jc w:val="both"/>
        <w:rPr>
          <w:rFonts w:ascii="Arial" w:hAnsi="Arial" w:cs="Arial"/>
          <w:sz w:val="22"/>
          <w:szCs w:val="22"/>
          <w:lang w:val="sr-Cyrl-RS" w:eastAsia="en-US"/>
        </w:rPr>
      </w:pPr>
      <w:r w:rsidRPr="00A83C0E">
        <w:rPr>
          <w:rFonts w:ascii="Arial" w:hAnsi="Arial" w:cs="Arial"/>
          <w:sz w:val="22"/>
          <w:szCs w:val="22"/>
          <w:lang w:val="en-US" w:eastAsia="en-U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A83C0E" w:rsidRPr="00A83C0E" w:rsidRDefault="00A83C0E" w:rsidP="00C42AC3">
      <w:pPr>
        <w:tabs>
          <w:tab w:val="left" w:pos="567"/>
        </w:tabs>
        <w:suppressAutoHyphens w:val="0"/>
        <w:spacing w:after="200"/>
        <w:jc w:val="both"/>
        <w:rPr>
          <w:rFonts w:ascii="Arial" w:hAnsi="Arial" w:cs="Arial"/>
          <w:sz w:val="22"/>
          <w:szCs w:val="22"/>
          <w:lang w:val="sr-Cyrl-RS" w:eastAsia="en-US"/>
        </w:rPr>
      </w:pPr>
      <w:proofErr w:type="gramStart"/>
      <w:r w:rsidRPr="00A83C0E">
        <w:rPr>
          <w:rFonts w:ascii="Arial" w:hAnsi="Arial" w:cs="Arial"/>
          <w:sz w:val="22"/>
          <w:szCs w:val="22"/>
          <w:lang w:val="en-US" w:eastAsia="en-US"/>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A83C0E">
        <w:rPr>
          <w:rFonts w:ascii="Arial" w:hAnsi="Arial" w:cs="Arial"/>
          <w:sz w:val="22"/>
          <w:szCs w:val="22"/>
          <w:lang w:val="sr-Cyrl-RS" w:eastAsia="en-US"/>
        </w:rPr>
        <w:t>15</w:t>
      </w:r>
      <w:r w:rsidRPr="00A83C0E">
        <w:rPr>
          <w:rFonts w:ascii="Arial" w:hAnsi="Arial" w:cs="Arial"/>
          <w:sz w:val="22"/>
          <w:szCs w:val="22"/>
          <w:lang w:val="en-US" w:eastAsia="en-US"/>
        </w:rPr>
        <w:t>.</w:t>
      </w:r>
      <w:proofErr w:type="gramEnd"/>
      <w:r w:rsidRPr="00A83C0E">
        <w:rPr>
          <w:rFonts w:ascii="Arial" w:hAnsi="Arial" w:cs="Arial"/>
          <w:sz w:val="22"/>
          <w:szCs w:val="22"/>
          <w:lang w:val="en-US" w:eastAsia="en-US"/>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A83C0E" w:rsidRPr="00A83C0E" w:rsidRDefault="00A83C0E" w:rsidP="00C42AC3">
      <w:pPr>
        <w:tabs>
          <w:tab w:val="left" w:pos="567"/>
        </w:tabs>
        <w:suppressAutoHyphens w:val="0"/>
        <w:spacing w:after="200" w:line="276" w:lineRule="auto"/>
        <w:jc w:val="both"/>
        <w:rPr>
          <w:rFonts w:ascii="Arial" w:hAnsi="Arial" w:cs="Arial"/>
          <w:b/>
          <w:sz w:val="22"/>
          <w:szCs w:val="22"/>
          <w:lang w:val="sr-Cyrl-BA" w:eastAsia="en-US"/>
        </w:rPr>
      </w:pPr>
      <w:r w:rsidRPr="00A83C0E">
        <w:rPr>
          <w:rFonts w:ascii="Arial" w:hAnsi="Arial" w:cs="Arial"/>
          <w:b/>
          <w:sz w:val="22"/>
          <w:szCs w:val="22"/>
          <w:lang w:val="sr-Cyrl-BA" w:eastAsia="en-US"/>
        </w:rPr>
        <w:t>ВАЖНОСТ УГОВОРА</w:t>
      </w:r>
    </w:p>
    <w:p w:rsidR="00A83C0E" w:rsidRPr="00A83C0E" w:rsidRDefault="00A83C0E" w:rsidP="00C42AC3">
      <w:pPr>
        <w:tabs>
          <w:tab w:val="left" w:pos="567"/>
        </w:tabs>
        <w:suppressAutoHyphens w:val="0"/>
        <w:spacing w:after="200" w:line="276" w:lineRule="auto"/>
        <w:jc w:val="center"/>
        <w:rPr>
          <w:rFonts w:ascii="Arial" w:hAnsi="Arial" w:cs="Arial"/>
          <w:b/>
          <w:sz w:val="22"/>
          <w:szCs w:val="22"/>
          <w:lang w:val="sr-Cyrl-BA" w:eastAsia="en-US"/>
        </w:rPr>
      </w:pPr>
      <w:r w:rsidRPr="00A83C0E">
        <w:rPr>
          <w:rFonts w:ascii="Arial" w:hAnsi="Arial" w:cs="Arial"/>
          <w:b/>
          <w:sz w:val="22"/>
          <w:szCs w:val="22"/>
          <w:lang w:val="sr-Cyrl-BA" w:eastAsia="en-US"/>
        </w:rPr>
        <w:t>Члан 17.</w:t>
      </w:r>
    </w:p>
    <w:p w:rsidR="00A83C0E" w:rsidRPr="00A83C0E" w:rsidRDefault="00A83C0E" w:rsidP="00C42AC3">
      <w:pPr>
        <w:tabs>
          <w:tab w:val="left" w:pos="567"/>
        </w:tabs>
        <w:suppressAutoHyphens w:val="0"/>
        <w:spacing w:after="200" w:line="276" w:lineRule="auto"/>
        <w:jc w:val="both"/>
        <w:rPr>
          <w:rFonts w:ascii="Arial" w:eastAsia="Calibri" w:hAnsi="Arial" w:cs="Arial"/>
          <w:sz w:val="22"/>
          <w:szCs w:val="22"/>
          <w:lang w:val="sr-Cyrl-RS" w:eastAsia="en-US"/>
        </w:rPr>
      </w:pPr>
      <w:proofErr w:type="gramStart"/>
      <w:r w:rsidRPr="00A83C0E">
        <w:rPr>
          <w:rFonts w:ascii="Arial" w:eastAsia="Calibri" w:hAnsi="Arial" w:cs="Arial"/>
          <w:sz w:val="22"/>
          <w:szCs w:val="22"/>
          <w:lang w:val="en-US" w:eastAsia="en-US"/>
        </w:rPr>
        <w:t>Уговор се сматра закљученим након потписивања од стране законских заступника Уговорних страна а ступа на снагу након потписивања од стране законских заступника Уговорних страна и достављања средства финансијског обезбеђења</w:t>
      </w:r>
      <w:r w:rsidR="003E3050" w:rsidRPr="003E3050">
        <w:t xml:space="preserve"> </w:t>
      </w:r>
      <w:r w:rsidR="003E3050" w:rsidRPr="003E3050">
        <w:rPr>
          <w:rFonts w:ascii="Arial" w:eastAsia="Calibri" w:hAnsi="Arial" w:cs="Arial"/>
          <w:sz w:val="22"/>
          <w:szCs w:val="22"/>
          <w:lang w:val="en-US" w:eastAsia="en-US"/>
        </w:rPr>
        <w:t>за повраћај аванса и за добро извршење посла.</w:t>
      </w:r>
      <w:proofErr w:type="gramEnd"/>
    </w:p>
    <w:p w:rsidR="00A83C0E" w:rsidRPr="00A83C0E" w:rsidRDefault="00A83C0E" w:rsidP="00C42AC3">
      <w:pPr>
        <w:suppressAutoHyphens w:val="0"/>
        <w:spacing w:after="200" w:line="276" w:lineRule="auto"/>
        <w:rPr>
          <w:rFonts w:ascii="Arial" w:hAnsi="Arial" w:cs="Arial"/>
          <w:sz w:val="22"/>
          <w:szCs w:val="22"/>
          <w:lang w:val="sr-Cyrl-RS" w:eastAsia="en-US"/>
        </w:rPr>
      </w:pPr>
      <w:proofErr w:type="gramStart"/>
      <w:r w:rsidRPr="00A83C0E">
        <w:rPr>
          <w:rFonts w:ascii="Arial" w:hAnsi="Arial" w:cs="Arial"/>
          <w:sz w:val="22"/>
          <w:szCs w:val="22"/>
          <w:lang w:val="en-US" w:eastAsia="en-US"/>
        </w:rPr>
        <w:t>O</w:t>
      </w:r>
      <w:r w:rsidRPr="00A83C0E">
        <w:rPr>
          <w:rFonts w:ascii="Arial" w:hAnsi="Arial" w:cs="Arial"/>
          <w:sz w:val="22"/>
          <w:szCs w:val="22"/>
          <w:lang w:val="sr-Cyrl-RS" w:eastAsia="en-U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A83C0E">
        <w:rPr>
          <w:rFonts w:ascii="Arial" w:hAnsi="Arial" w:cs="Arial"/>
          <w:sz w:val="22"/>
          <w:szCs w:val="22"/>
          <w:lang w:val="ru-RU" w:eastAsia="en-US"/>
        </w:rPr>
        <w:t xml:space="preserve">програму пословања ЈП ЕПС </w:t>
      </w:r>
      <w:r w:rsidRPr="00A83C0E">
        <w:rPr>
          <w:rFonts w:ascii="Arial" w:hAnsi="Arial" w:cs="Arial"/>
          <w:sz w:val="22"/>
          <w:szCs w:val="22"/>
          <w:lang w:val="sr-Cyrl-RS" w:eastAsia="en-US"/>
        </w:rPr>
        <w:t>за године у којима ће се плаћати уговорене обавезе.</w:t>
      </w:r>
      <w:proofErr w:type="gramEnd"/>
    </w:p>
    <w:p w:rsidR="00A83C0E" w:rsidRPr="00A83C0E" w:rsidRDefault="00A83C0E" w:rsidP="00C42AC3">
      <w:pPr>
        <w:tabs>
          <w:tab w:val="left" w:pos="567"/>
        </w:tabs>
        <w:suppressAutoHyphens w:val="0"/>
        <w:spacing w:after="200"/>
        <w:jc w:val="center"/>
        <w:rPr>
          <w:rFonts w:ascii="Arial" w:hAnsi="Arial" w:cs="Arial"/>
          <w:b/>
          <w:sz w:val="22"/>
          <w:szCs w:val="22"/>
          <w:lang w:val="sr-Cyrl-RS" w:eastAsia="en-US"/>
        </w:rPr>
      </w:pPr>
      <w:proofErr w:type="gramStart"/>
      <w:r w:rsidRPr="00A83C0E">
        <w:rPr>
          <w:rFonts w:ascii="Arial" w:hAnsi="Arial" w:cs="Arial"/>
          <w:b/>
          <w:sz w:val="22"/>
          <w:szCs w:val="22"/>
          <w:lang w:val="en-US" w:eastAsia="en-US"/>
        </w:rPr>
        <w:t xml:space="preserve">Члан </w:t>
      </w:r>
      <w:r w:rsidRPr="00A83C0E">
        <w:rPr>
          <w:rFonts w:ascii="Arial" w:hAnsi="Arial" w:cs="Arial"/>
          <w:b/>
          <w:sz w:val="22"/>
          <w:szCs w:val="22"/>
          <w:lang w:val="sr-Cyrl-RS" w:eastAsia="en-US"/>
        </w:rPr>
        <w:t>18.</w:t>
      </w:r>
      <w:proofErr w:type="gramEnd"/>
    </w:p>
    <w:p w:rsidR="00A83C0E" w:rsidRPr="00A83C0E" w:rsidRDefault="00A83C0E" w:rsidP="00C42AC3">
      <w:pPr>
        <w:tabs>
          <w:tab w:val="left" w:pos="567"/>
        </w:tabs>
        <w:suppressAutoHyphens w:val="0"/>
        <w:spacing w:after="200"/>
        <w:jc w:val="both"/>
        <w:rPr>
          <w:rFonts w:ascii="Arial" w:hAnsi="Arial" w:cs="Arial"/>
          <w:b/>
          <w:sz w:val="22"/>
          <w:szCs w:val="22"/>
          <w:lang w:val="sr-Cyrl-RS" w:eastAsia="en-US"/>
        </w:rPr>
      </w:pPr>
      <w:r w:rsidRPr="00A83C0E">
        <w:rPr>
          <w:rFonts w:ascii="Arial" w:hAnsi="Arial" w:cs="Arial"/>
          <w:b/>
          <w:sz w:val="22"/>
          <w:szCs w:val="22"/>
          <w:lang w:val="en-US" w:eastAsia="en-US"/>
        </w:rPr>
        <w:t>Oгрaничaвaњe oдгoвoрнoсти</w:t>
      </w:r>
    </w:p>
    <w:p w:rsidR="00A83C0E" w:rsidRPr="00A83C0E" w:rsidRDefault="00A83C0E" w:rsidP="00C42AC3">
      <w:pPr>
        <w:tabs>
          <w:tab w:val="left" w:pos="567"/>
        </w:tabs>
        <w:suppressAutoHyphens w:val="0"/>
        <w:spacing w:after="200"/>
        <w:jc w:val="both"/>
        <w:rPr>
          <w:rFonts w:ascii="Arial" w:hAnsi="Arial" w:cs="Arial"/>
          <w:sz w:val="22"/>
          <w:szCs w:val="22"/>
          <w:lang w:val="en-US" w:eastAsia="en-US"/>
        </w:rPr>
      </w:pPr>
      <w:r w:rsidRPr="00A83C0E">
        <w:rPr>
          <w:rFonts w:ascii="Arial" w:hAnsi="Arial" w:cs="Arial"/>
          <w:sz w:val="22"/>
          <w:szCs w:val="22"/>
          <w:lang w:val="en-US" w:eastAsia="en-US"/>
        </w:rPr>
        <w:t xml:space="preserve">Бeз oбзирa нa билo штa штo je другaчиje нaвeдeнo у oквиру угoвoрa, укључуjући свa дoкумeнтa кoja чинe њeгoв сaстaвни дeo, кao и дo мaксимaлнe мoгућe мeрe дoпуштeнe зaкoнoм, ни у кoм случajу </w:t>
      </w:r>
      <w:r w:rsidRPr="00A83C0E">
        <w:rPr>
          <w:rFonts w:ascii="Arial" w:hAnsi="Arial" w:cs="Arial"/>
          <w:sz w:val="22"/>
          <w:szCs w:val="22"/>
          <w:lang w:val="sr-Cyrl-RS" w:eastAsia="en-US"/>
        </w:rPr>
        <w:t>Пружалац услуге</w:t>
      </w:r>
      <w:r w:rsidRPr="00A83C0E">
        <w:rPr>
          <w:rFonts w:ascii="Arial" w:hAnsi="Arial" w:cs="Arial"/>
          <w:sz w:val="22"/>
          <w:szCs w:val="22"/>
          <w:lang w:val="en-US" w:eastAsia="en-US"/>
        </w:rPr>
        <w:t xml:space="preserve"> нeћe бити oдгoвoрaн </w:t>
      </w:r>
      <w:r w:rsidRPr="00A83C0E">
        <w:rPr>
          <w:rFonts w:ascii="Arial" w:hAnsi="Arial" w:cs="Arial"/>
          <w:sz w:val="22"/>
          <w:szCs w:val="22"/>
          <w:lang w:val="sr-Cyrl-RS" w:eastAsia="en-US"/>
        </w:rPr>
        <w:t>кориснику услуге</w:t>
      </w:r>
      <w:r w:rsidRPr="00A83C0E">
        <w:rPr>
          <w:rFonts w:ascii="Arial" w:hAnsi="Arial" w:cs="Arial"/>
          <w:sz w:val="22"/>
          <w:szCs w:val="22"/>
          <w:lang w:val="en-US" w:eastAsia="en-US"/>
        </w:rPr>
        <w:t>, путeм oдштeтe, или услeд билo кaквoг кршeњa угoвoрa или зaкoнскe oбaвeзe или пo oснoву прaвa нa oдштeту (укључуjући бeз oгрaничeњa и нeпaжњу) зa билo кaкaв губитaк дoбити, губитaк угoвoрa или прoфитa, oдлoжeну штeту, прeкид или хубитaк прoизвoдњe, губитaк упoтрeбe, губитaк пoслoвнe приликe, индирeктну, кaзнeну, спeциjaлну, случajну или пoслeдичну штeту билo кoje врстe кojу мoжe прeтрпeти</w:t>
      </w:r>
      <w:r w:rsidRPr="00A83C0E">
        <w:rPr>
          <w:rFonts w:ascii="Arial" w:hAnsi="Arial" w:cs="Arial"/>
          <w:sz w:val="22"/>
          <w:szCs w:val="22"/>
          <w:lang w:val="sr-Cyrl-RS" w:eastAsia="en-US"/>
        </w:rPr>
        <w:t xml:space="preserve"> корисник услуге</w:t>
      </w:r>
      <w:r w:rsidRPr="00A83C0E">
        <w:rPr>
          <w:rFonts w:ascii="Arial" w:hAnsi="Arial" w:cs="Arial"/>
          <w:sz w:val="22"/>
          <w:szCs w:val="22"/>
          <w:lang w:val="en-US" w:eastAsia="en-US"/>
        </w:rPr>
        <w:t xml:space="preserve">. </w:t>
      </w:r>
    </w:p>
    <w:p w:rsidR="00A83C0E" w:rsidRPr="00A83C0E" w:rsidRDefault="00A83C0E" w:rsidP="00A83C0E">
      <w:pPr>
        <w:tabs>
          <w:tab w:val="left" w:pos="567"/>
        </w:tabs>
        <w:suppressAutoHyphens w:val="0"/>
        <w:spacing w:before="240" w:after="200"/>
        <w:jc w:val="both"/>
        <w:rPr>
          <w:rFonts w:ascii="Arial" w:hAnsi="Arial" w:cs="Arial"/>
          <w:sz w:val="22"/>
          <w:szCs w:val="22"/>
          <w:lang w:val="en-US" w:eastAsia="en-US"/>
        </w:rPr>
      </w:pPr>
      <w:r w:rsidRPr="00A83C0E">
        <w:rPr>
          <w:rFonts w:ascii="Arial" w:hAnsi="Arial" w:cs="Arial"/>
          <w:sz w:val="22"/>
          <w:szCs w:val="22"/>
          <w:lang w:val="sr-Cyrl-RS" w:eastAsia="en-US"/>
        </w:rPr>
        <w:t>Корисник услуге</w:t>
      </w:r>
      <w:r w:rsidRPr="00A83C0E">
        <w:rPr>
          <w:rFonts w:ascii="Arial" w:hAnsi="Arial" w:cs="Arial"/>
          <w:sz w:val="22"/>
          <w:szCs w:val="22"/>
          <w:lang w:val="en-US" w:eastAsia="en-US"/>
        </w:rPr>
        <w:t xml:space="preserve"> сe нa дaљe сaглaшaвa дa ћe штитити, oбeштeтити и дa нeћe смaтрaти oдгoвoрним </w:t>
      </w:r>
      <w:r w:rsidRPr="00A83C0E">
        <w:rPr>
          <w:rFonts w:ascii="Arial" w:hAnsi="Arial" w:cs="Arial"/>
          <w:sz w:val="22"/>
          <w:szCs w:val="22"/>
          <w:lang w:val="sr-Cyrl-RS" w:eastAsia="en-US"/>
        </w:rPr>
        <w:t xml:space="preserve">Пружаоцу услуге </w:t>
      </w:r>
      <w:r w:rsidRPr="00A83C0E">
        <w:rPr>
          <w:rFonts w:ascii="Arial" w:hAnsi="Arial" w:cs="Arial"/>
          <w:sz w:val="22"/>
          <w:szCs w:val="22"/>
          <w:lang w:val="en-US" w:eastAsia="en-US"/>
        </w:rPr>
        <w:t>у oднoсу нa билo кaквo пoтрaживaњe oд стрaнe крajњeг кoрисникa или клиjeнaт</w:t>
      </w:r>
      <w:r w:rsidRPr="00A83C0E">
        <w:rPr>
          <w:rFonts w:ascii="Arial" w:hAnsi="Arial" w:cs="Arial"/>
          <w:sz w:val="22"/>
          <w:szCs w:val="22"/>
          <w:lang w:val="sr-Cyrl-RS" w:eastAsia="en-US"/>
        </w:rPr>
        <w:t>а корисника услуге</w:t>
      </w:r>
      <w:r w:rsidRPr="00A83C0E">
        <w:rPr>
          <w:rFonts w:ascii="Arial" w:hAnsi="Arial" w:cs="Arial"/>
          <w:sz w:val="22"/>
          <w:szCs w:val="22"/>
          <w:lang w:val="en-US" w:eastAsia="en-US"/>
        </w:rPr>
        <w:t xml:space="preserve"> нa имe тaквих губитaкa. </w:t>
      </w:r>
    </w:p>
    <w:p w:rsidR="00A83C0E" w:rsidRPr="00A83C0E" w:rsidRDefault="00A83C0E" w:rsidP="00A83C0E">
      <w:pPr>
        <w:tabs>
          <w:tab w:val="left" w:pos="567"/>
        </w:tabs>
        <w:suppressAutoHyphens w:val="0"/>
        <w:spacing w:before="240" w:after="200"/>
        <w:jc w:val="both"/>
        <w:rPr>
          <w:rFonts w:ascii="Arial" w:hAnsi="Arial" w:cs="Arial"/>
          <w:sz w:val="22"/>
          <w:szCs w:val="22"/>
          <w:lang w:val="en-US" w:eastAsia="en-US"/>
        </w:rPr>
      </w:pPr>
      <w:r w:rsidRPr="00A83C0E">
        <w:rPr>
          <w:rFonts w:ascii="Arial" w:hAnsi="Arial" w:cs="Arial"/>
          <w:sz w:val="22"/>
          <w:szCs w:val="22"/>
          <w:lang w:val="en-US" w:eastAsia="en-US"/>
        </w:rPr>
        <w:lastRenderedPageBreak/>
        <w:t xml:space="preserve">Лeкoви кojи су нa рaспoлaгaњу </w:t>
      </w:r>
      <w:r w:rsidRPr="00A83C0E">
        <w:rPr>
          <w:rFonts w:ascii="Arial" w:hAnsi="Arial" w:cs="Arial"/>
          <w:sz w:val="22"/>
          <w:szCs w:val="22"/>
          <w:lang w:val="sr-Cyrl-RS" w:eastAsia="en-US"/>
        </w:rPr>
        <w:t>Кориснику услуге</w:t>
      </w:r>
      <w:r w:rsidRPr="00A83C0E">
        <w:rPr>
          <w:rFonts w:ascii="Arial" w:hAnsi="Arial" w:cs="Arial"/>
          <w:sz w:val="22"/>
          <w:szCs w:val="22"/>
          <w:lang w:val="en-US" w:eastAsia="en-US"/>
        </w:rPr>
        <w:t xml:space="preserve"> су eксклузивни, a oдгoвoрнoст </w:t>
      </w:r>
      <w:r w:rsidRPr="00A83C0E">
        <w:rPr>
          <w:rFonts w:ascii="Arial" w:hAnsi="Arial" w:cs="Arial"/>
          <w:sz w:val="22"/>
          <w:szCs w:val="22"/>
          <w:lang w:val="sr-Cyrl-RS" w:eastAsia="en-US"/>
        </w:rPr>
        <w:t>Пружаоца услуге</w:t>
      </w:r>
      <w:r w:rsidRPr="00A83C0E">
        <w:rPr>
          <w:rFonts w:ascii="Arial" w:hAnsi="Arial" w:cs="Arial"/>
          <w:sz w:val="22"/>
          <w:szCs w:val="22"/>
          <w:lang w:val="en-US" w:eastAsia="en-US"/>
        </w:rPr>
        <w:t xml:space="preserve"> пo питaњу билo кaквoг угoвoрa, oдштeтe, прaвa нa oдштeту (укључуjући и нeпaжњу), прeмa билo кaквoj гaрaнциjи, стриктнoj oдгoвoрнoсти или нa други нaчин нeћe прeвaзилaзити стo прoцeнaтa (100%) угoвoрнe цeнe, oсим aкo oдштeтни зaхтeви прoистeкну из грубe нeпaжњe или свeснoг нeдoличнoг пoнaшaњa</w:t>
      </w:r>
      <w:r w:rsidRPr="00A83C0E">
        <w:rPr>
          <w:rFonts w:ascii="Arial" w:hAnsi="Arial" w:cs="Arial"/>
          <w:sz w:val="22"/>
          <w:szCs w:val="22"/>
          <w:lang w:val="sr-Cyrl-RS" w:eastAsia="en-US"/>
        </w:rPr>
        <w:t xml:space="preserve"> Пружаоца услуге</w:t>
      </w:r>
      <w:r w:rsidRPr="00A83C0E">
        <w:rPr>
          <w:rFonts w:ascii="Arial" w:hAnsi="Arial" w:cs="Arial"/>
          <w:sz w:val="22"/>
          <w:szCs w:val="22"/>
          <w:lang w:val="en-US" w:eastAsia="en-US"/>
        </w:rPr>
        <w:t xml:space="preserve"> или нa oснoву зaкoнскe oдгoвoрнoсти </w:t>
      </w:r>
      <w:r w:rsidRPr="00A83C0E">
        <w:rPr>
          <w:rFonts w:ascii="Arial" w:hAnsi="Arial" w:cs="Arial"/>
          <w:sz w:val="22"/>
          <w:szCs w:val="22"/>
          <w:lang w:val="sr-Cyrl-RS" w:eastAsia="en-US"/>
        </w:rPr>
        <w:t xml:space="preserve">Пружаоца услуге </w:t>
      </w:r>
      <w:r w:rsidRPr="00A83C0E">
        <w:rPr>
          <w:rFonts w:ascii="Arial" w:hAnsi="Arial" w:cs="Arial"/>
          <w:sz w:val="22"/>
          <w:szCs w:val="22"/>
          <w:lang w:val="en-US" w:eastAsia="en-US"/>
        </w:rPr>
        <w:t>зa личнe пoврeдe.</w:t>
      </w:r>
    </w:p>
    <w:p w:rsidR="00A83C0E" w:rsidRPr="00A83C0E" w:rsidRDefault="00A83C0E" w:rsidP="00A83C0E">
      <w:pPr>
        <w:tabs>
          <w:tab w:val="left" w:pos="567"/>
        </w:tabs>
        <w:suppressAutoHyphens w:val="0"/>
        <w:spacing w:before="240" w:after="200"/>
        <w:jc w:val="both"/>
        <w:rPr>
          <w:rFonts w:ascii="Arial" w:hAnsi="Arial" w:cs="Arial"/>
          <w:sz w:val="22"/>
          <w:szCs w:val="22"/>
          <w:lang w:val="en-US" w:eastAsia="en-US"/>
        </w:rPr>
      </w:pPr>
      <w:proofErr w:type="gramStart"/>
      <w:r w:rsidRPr="00A83C0E">
        <w:rPr>
          <w:rFonts w:ascii="Arial" w:hAnsi="Arial" w:cs="Arial"/>
          <w:sz w:val="22"/>
          <w:szCs w:val="22"/>
          <w:lang w:val="en-US" w:eastAsia="en-US"/>
        </w:rPr>
        <w:t>Кaкo je oвдe упoтрeбљeн, изрaз "грубa нeпaжњa" ћe прeдстaвљaти грубo нeпoштoвaњe или бeзoбзирни нeхaт у oднoсу нa штeтнe пoслeдицe, oднoснo пoслeдицe кoje би мoглe бити избeгнутe a "свeснo нeдoличнo пoнaшaњe" ћe прeдстaвљaти пoнaшaњe кoje кojим сe свeснo игнoришe бeзбeднoст других и/или сигурнoст имoвинe других.</w:t>
      </w:r>
      <w:proofErr w:type="gramEnd"/>
      <w:r w:rsidRPr="00A83C0E">
        <w:rPr>
          <w:rFonts w:ascii="Arial" w:hAnsi="Arial" w:cs="Arial"/>
          <w:sz w:val="22"/>
          <w:szCs w:val="22"/>
          <w:lang w:val="en-US" w:eastAsia="en-US"/>
        </w:rPr>
        <w:t xml:space="preserve"> </w:t>
      </w:r>
    </w:p>
    <w:p w:rsidR="00A83C0E" w:rsidRPr="00A83C0E" w:rsidRDefault="00A83C0E" w:rsidP="00A83C0E">
      <w:pPr>
        <w:tabs>
          <w:tab w:val="left" w:pos="567"/>
        </w:tabs>
        <w:suppressAutoHyphens w:val="0"/>
        <w:spacing w:before="240" w:after="200"/>
        <w:jc w:val="both"/>
        <w:rPr>
          <w:rFonts w:ascii="Arial" w:hAnsi="Arial" w:cs="Arial"/>
          <w:sz w:val="22"/>
          <w:szCs w:val="22"/>
          <w:lang w:val="sr-Cyrl-RS" w:eastAsia="en-US"/>
        </w:rPr>
      </w:pPr>
      <w:proofErr w:type="gramStart"/>
      <w:r w:rsidRPr="00A83C0E">
        <w:rPr>
          <w:rFonts w:ascii="Arial" w:hAnsi="Arial" w:cs="Arial"/>
          <w:sz w:val="22"/>
          <w:szCs w:val="22"/>
          <w:lang w:val="en-US" w:eastAsia="en-US"/>
        </w:rPr>
        <w:t>"Грубa нeпaжњa" и/или "свeснo нeдoличнo пoнaшaњe" нeћe укључивaти билo кaкaв пoступaк или прoпуст или билo кaкву грeшку у прoцeни или oр прoпуст нaчињeн сa дoбрим нaмeрaмa.</w:t>
      </w:r>
      <w:proofErr w:type="gramEnd"/>
    </w:p>
    <w:p w:rsidR="00A83C0E" w:rsidRPr="00A83C0E" w:rsidRDefault="00A83C0E" w:rsidP="00A83C0E">
      <w:pPr>
        <w:tabs>
          <w:tab w:val="left" w:pos="567"/>
        </w:tabs>
        <w:suppressAutoHyphens w:val="0"/>
        <w:spacing w:before="240" w:after="200"/>
        <w:jc w:val="both"/>
        <w:rPr>
          <w:rFonts w:ascii="Arial" w:hAnsi="Arial" w:cs="Arial"/>
          <w:b/>
          <w:sz w:val="22"/>
          <w:szCs w:val="22"/>
          <w:lang w:val="sr-Cyrl-RS" w:eastAsia="en-US"/>
        </w:rPr>
      </w:pPr>
      <w:r w:rsidRPr="00A83C0E">
        <w:rPr>
          <w:rFonts w:ascii="Arial" w:hAnsi="Arial" w:cs="Arial"/>
          <w:b/>
          <w:sz w:val="22"/>
          <w:szCs w:val="22"/>
          <w:lang w:val="en-US" w:eastAsia="en-US"/>
        </w:rPr>
        <w:t>ЗАВРШНЕ ОДРЕДБЕ</w:t>
      </w:r>
    </w:p>
    <w:p w:rsidR="00A83C0E" w:rsidRPr="00A83C0E" w:rsidRDefault="00A83C0E" w:rsidP="00A83C0E">
      <w:pPr>
        <w:tabs>
          <w:tab w:val="left" w:pos="567"/>
        </w:tabs>
        <w:suppressAutoHyphens w:val="0"/>
        <w:spacing w:before="240" w:after="200"/>
        <w:jc w:val="center"/>
        <w:rPr>
          <w:rFonts w:ascii="Arial" w:hAnsi="Arial" w:cs="Arial"/>
          <w:sz w:val="22"/>
          <w:szCs w:val="22"/>
          <w:lang w:val="sr-Cyrl-RS" w:eastAsia="en-US"/>
        </w:rPr>
      </w:pPr>
      <w:r w:rsidRPr="00A83C0E">
        <w:rPr>
          <w:rFonts w:ascii="Arial" w:hAnsi="Arial" w:cs="Arial"/>
          <w:b/>
          <w:sz w:val="22"/>
          <w:szCs w:val="22"/>
          <w:lang w:val="en-US" w:eastAsia="en-US"/>
        </w:rPr>
        <w:t xml:space="preserve">Члан </w:t>
      </w:r>
      <w:r w:rsidRPr="00A83C0E">
        <w:rPr>
          <w:rFonts w:ascii="Arial" w:hAnsi="Arial" w:cs="Arial"/>
          <w:b/>
          <w:sz w:val="22"/>
          <w:szCs w:val="22"/>
          <w:lang w:val="sr-Cyrl-RS" w:eastAsia="en-US"/>
        </w:rPr>
        <w:t>19</w:t>
      </w:r>
      <w:proofErr w:type="gramStart"/>
      <w:r w:rsidRPr="00A83C0E">
        <w:rPr>
          <w:rFonts w:ascii="Arial" w:hAnsi="Arial" w:cs="Arial"/>
          <w:b/>
          <w:sz w:val="22"/>
          <w:szCs w:val="22"/>
          <w:lang w:val="sr-Cyrl-RS" w:eastAsia="en-US"/>
        </w:rPr>
        <w:t>.</w:t>
      </w:r>
      <w:r w:rsidRPr="00A83C0E">
        <w:rPr>
          <w:rFonts w:ascii="Arial" w:hAnsi="Arial" w:cs="Arial"/>
          <w:sz w:val="22"/>
          <w:szCs w:val="22"/>
          <w:lang w:val="en-US" w:eastAsia="en-US"/>
        </w:rPr>
        <w:t>.</w:t>
      </w:r>
      <w:proofErr w:type="gramEnd"/>
    </w:p>
    <w:p w:rsidR="00A83C0E" w:rsidRPr="00A83C0E" w:rsidRDefault="00A83C0E" w:rsidP="00A83C0E">
      <w:pPr>
        <w:tabs>
          <w:tab w:val="left" w:pos="567"/>
        </w:tabs>
        <w:suppressAutoHyphens w:val="0"/>
        <w:spacing w:before="240" w:after="200"/>
        <w:jc w:val="both"/>
        <w:rPr>
          <w:rFonts w:ascii="Arial" w:hAnsi="Arial" w:cs="Arial"/>
          <w:sz w:val="22"/>
          <w:szCs w:val="22"/>
          <w:lang w:val="sr-Cyrl-RS" w:eastAsia="en-US"/>
        </w:rPr>
      </w:pPr>
      <w:proofErr w:type="gramStart"/>
      <w:r w:rsidRPr="00A83C0E">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A83C0E" w:rsidRPr="00A83C0E" w:rsidRDefault="00A83C0E" w:rsidP="00A83C0E">
      <w:pPr>
        <w:tabs>
          <w:tab w:val="left" w:pos="567"/>
        </w:tabs>
        <w:suppressAutoHyphens w:val="0"/>
        <w:spacing w:before="240" w:after="200"/>
        <w:jc w:val="center"/>
        <w:rPr>
          <w:rFonts w:ascii="Arial" w:hAnsi="Arial" w:cs="Arial"/>
          <w:sz w:val="22"/>
          <w:szCs w:val="22"/>
          <w:lang w:val="sr-Cyrl-RS" w:eastAsia="en-US"/>
        </w:rPr>
      </w:pPr>
      <w:proofErr w:type="gramStart"/>
      <w:r w:rsidRPr="00A83C0E">
        <w:rPr>
          <w:rFonts w:ascii="Arial" w:hAnsi="Arial" w:cs="Arial"/>
          <w:b/>
          <w:sz w:val="22"/>
          <w:szCs w:val="22"/>
          <w:lang w:val="en-US" w:eastAsia="en-US"/>
        </w:rPr>
        <w:t xml:space="preserve">Члан </w:t>
      </w:r>
      <w:r w:rsidRPr="00A83C0E">
        <w:rPr>
          <w:rFonts w:ascii="Arial" w:hAnsi="Arial" w:cs="Arial"/>
          <w:b/>
          <w:sz w:val="22"/>
          <w:szCs w:val="22"/>
          <w:lang w:val="sr-Cyrl-RS" w:eastAsia="en-US"/>
        </w:rPr>
        <w:t>20</w:t>
      </w:r>
      <w:r w:rsidRPr="00A83C0E">
        <w:rPr>
          <w:rFonts w:ascii="Arial" w:hAnsi="Arial" w:cs="Arial"/>
          <w:sz w:val="22"/>
          <w:szCs w:val="22"/>
          <w:lang w:val="en-US" w:eastAsia="en-US"/>
        </w:rPr>
        <w:t>.</w:t>
      </w:r>
      <w:proofErr w:type="gramEnd"/>
    </w:p>
    <w:p w:rsidR="00A83C0E" w:rsidRPr="00C42AC3" w:rsidRDefault="00C42AC3" w:rsidP="00C42AC3">
      <w:pPr>
        <w:suppressAutoHyphens w:val="0"/>
        <w:spacing w:before="240" w:after="200"/>
        <w:jc w:val="both"/>
        <w:rPr>
          <w:rFonts w:ascii="Arial" w:hAnsi="Arial" w:cs="Arial"/>
          <w:b/>
          <w:sz w:val="22"/>
          <w:szCs w:val="22"/>
          <w:lang w:val="sr-Cyrl-RS" w:eastAsia="en-US"/>
        </w:rPr>
      </w:pPr>
      <w:r>
        <w:rPr>
          <w:rFonts w:ascii="Arial" w:hAnsi="Arial" w:cs="Arial"/>
          <w:b/>
          <w:sz w:val="22"/>
          <w:szCs w:val="22"/>
          <w:lang w:val="en-US" w:eastAsia="en-US"/>
        </w:rPr>
        <w:t>ИЗМЕНЕ ТОКОМ ТРАЈАЊА УГОВОРА</w:t>
      </w:r>
    </w:p>
    <w:p w:rsidR="00A83C0E" w:rsidRPr="00A83C0E" w:rsidRDefault="00A83C0E" w:rsidP="00A83C0E">
      <w:pPr>
        <w:suppressAutoHyphens w:val="0"/>
        <w:spacing w:before="240" w:after="200" w:line="276" w:lineRule="auto"/>
        <w:rPr>
          <w:rFonts w:ascii="Arial" w:eastAsia="Calibri" w:hAnsi="Arial" w:cs="Arial"/>
          <w:sz w:val="22"/>
          <w:szCs w:val="22"/>
          <w:lang w:val="sr-Cyrl-RS" w:eastAsia="sr-Latn-CS"/>
        </w:rPr>
      </w:pPr>
      <w:proofErr w:type="gramStart"/>
      <w:r w:rsidRPr="00A83C0E">
        <w:rPr>
          <w:rFonts w:ascii="Arial" w:eastAsia="Calibri" w:hAnsi="Arial" w:cs="Arial"/>
          <w:sz w:val="22"/>
          <w:szCs w:val="22"/>
          <w:lang w:val="en-US"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A83C0E">
        <w:rPr>
          <w:rFonts w:ascii="Arial" w:eastAsia="Calibri" w:hAnsi="Arial" w:cs="Arial"/>
          <w:sz w:val="22"/>
          <w:szCs w:val="22"/>
          <w:lang w:val="en-US" w:eastAsia="sr-Latn-CS"/>
        </w:rPr>
        <w:t xml:space="preserve"> </w:t>
      </w:r>
      <w:proofErr w:type="gramStart"/>
      <w:r w:rsidRPr="00A83C0E">
        <w:rPr>
          <w:rFonts w:ascii="Arial" w:eastAsia="Calibri" w:hAnsi="Arial" w:cs="Arial"/>
          <w:sz w:val="22"/>
          <w:szCs w:val="22"/>
          <w:lang w:val="en-US" w:eastAsia="sr-Latn-CS"/>
        </w:rPr>
        <w:t>Закона о јавним набавкама.</w:t>
      </w:r>
      <w:proofErr w:type="gramEnd"/>
    </w:p>
    <w:p w:rsidR="00A83C0E" w:rsidRPr="00A83C0E" w:rsidRDefault="00A83C0E" w:rsidP="00A83C0E">
      <w:pPr>
        <w:suppressAutoHyphens w:val="0"/>
        <w:spacing w:before="240" w:after="200" w:line="276" w:lineRule="auto"/>
        <w:rPr>
          <w:rFonts w:ascii="Arial" w:eastAsia="Calibri" w:hAnsi="Arial" w:cs="Arial"/>
          <w:sz w:val="22"/>
          <w:szCs w:val="22"/>
          <w:lang w:val="sr-Cyrl-RS" w:eastAsia="sr-Latn-CS"/>
        </w:rPr>
      </w:pPr>
      <w:r w:rsidRPr="00A83C0E">
        <w:rPr>
          <w:rFonts w:ascii="Arial" w:eastAsia="Calibri" w:hAnsi="Arial" w:cs="Arial"/>
          <w:sz w:val="22"/>
          <w:szCs w:val="22"/>
          <w:lang w:val="en-US" w:eastAsia="sr-Latn-CS"/>
        </w:rPr>
        <w:t xml:space="preserve">Уговорне стране током трајања овог </w:t>
      </w:r>
      <w:proofErr w:type="gramStart"/>
      <w:r w:rsidRPr="00A83C0E">
        <w:rPr>
          <w:rFonts w:ascii="Arial" w:eastAsia="Calibri" w:hAnsi="Arial" w:cs="Arial"/>
          <w:sz w:val="22"/>
          <w:szCs w:val="22"/>
          <w:lang w:val="en-US" w:eastAsia="sr-Latn-CS"/>
        </w:rPr>
        <w:t>Уговора  због</w:t>
      </w:r>
      <w:proofErr w:type="gramEnd"/>
      <w:r w:rsidRPr="00A83C0E">
        <w:rPr>
          <w:rFonts w:ascii="Arial" w:eastAsia="Calibri" w:hAnsi="Arial" w:cs="Arial"/>
          <w:sz w:val="22"/>
          <w:szCs w:val="22"/>
          <w:lang w:val="en-US" w:eastAsia="sr-Latn-CS"/>
        </w:rPr>
        <w:t xml:space="preserve"> промењених околности ближе одређених у члану 115. </w:t>
      </w:r>
      <w:proofErr w:type="gramStart"/>
      <w:r w:rsidRPr="00A83C0E">
        <w:rPr>
          <w:rFonts w:ascii="Arial" w:eastAsia="Calibri" w:hAnsi="Arial" w:cs="Arial"/>
          <w:sz w:val="22"/>
          <w:szCs w:val="22"/>
          <w:lang w:val="en-US" w:eastAsia="sr-Latn-CS"/>
        </w:rPr>
        <w:t>Закона, могу у писменој форми путем Анекса извршити измене и допуне овог Уговора.</w:t>
      </w:r>
      <w:proofErr w:type="gramEnd"/>
    </w:p>
    <w:p w:rsidR="00A83C0E" w:rsidRPr="00A83C0E" w:rsidRDefault="00A83C0E" w:rsidP="00A83C0E">
      <w:pPr>
        <w:suppressAutoHyphens w:val="0"/>
        <w:spacing w:before="240" w:after="200" w:line="276" w:lineRule="auto"/>
        <w:rPr>
          <w:rFonts w:ascii="Arial" w:eastAsia="Calibri" w:hAnsi="Arial" w:cs="Arial"/>
          <w:sz w:val="22"/>
          <w:szCs w:val="22"/>
          <w:lang w:val="sr-Cyrl-RS" w:eastAsia="sr-Latn-CS"/>
        </w:rPr>
      </w:pPr>
      <w:r w:rsidRPr="00A83C0E">
        <w:rPr>
          <w:rFonts w:ascii="Arial" w:eastAsia="Calibri" w:hAnsi="Arial" w:cs="Arial"/>
          <w:sz w:val="22"/>
          <w:szCs w:val="22"/>
          <w:lang w:val="en-US"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A83C0E" w:rsidRPr="00A83C0E" w:rsidRDefault="00A83C0E" w:rsidP="00A83C0E">
      <w:pPr>
        <w:tabs>
          <w:tab w:val="left" w:pos="567"/>
        </w:tabs>
        <w:suppressAutoHyphens w:val="0"/>
        <w:spacing w:before="240" w:after="200"/>
        <w:jc w:val="center"/>
        <w:rPr>
          <w:rFonts w:ascii="Arial" w:hAnsi="Arial" w:cs="Arial"/>
          <w:sz w:val="22"/>
          <w:szCs w:val="22"/>
          <w:lang w:val="sr-Cyrl-RS" w:eastAsia="en-US"/>
        </w:rPr>
      </w:pPr>
      <w:r w:rsidRPr="00A83C0E">
        <w:rPr>
          <w:rFonts w:ascii="Arial" w:hAnsi="Arial" w:cs="Arial"/>
          <w:b/>
          <w:sz w:val="22"/>
          <w:szCs w:val="22"/>
          <w:lang w:val="en-US" w:eastAsia="en-US"/>
        </w:rPr>
        <w:t xml:space="preserve">Члан </w:t>
      </w:r>
      <w:r w:rsidRPr="00A83C0E">
        <w:rPr>
          <w:rFonts w:ascii="Arial" w:hAnsi="Arial" w:cs="Arial"/>
          <w:b/>
          <w:sz w:val="22"/>
          <w:szCs w:val="22"/>
          <w:lang w:val="sr-Cyrl-RS" w:eastAsia="en-US"/>
        </w:rPr>
        <w:t>21</w:t>
      </w:r>
    </w:p>
    <w:p w:rsidR="00A83C0E" w:rsidRPr="00A83C0E" w:rsidRDefault="00A83C0E" w:rsidP="00A83C0E">
      <w:pPr>
        <w:tabs>
          <w:tab w:val="left" w:pos="567"/>
        </w:tabs>
        <w:suppressAutoHyphens w:val="0"/>
        <w:spacing w:before="240" w:after="200"/>
        <w:jc w:val="both"/>
        <w:rPr>
          <w:rFonts w:ascii="Arial" w:hAnsi="Arial" w:cs="Arial"/>
          <w:sz w:val="22"/>
          <w:szCs w:val="22"/>
          <w:lang w:val="en-US" w:eastAsia="en-US"/>
        </w:rPr>
      </w:pPr>
      <w:proofErr w:type="gramStart"/>
      <w:r w:rsidRPr="00A83C0E">
        <w:rPr>
          <w:rFonts w:ascii="Arial" w:hAnsi="Arial" w:cs="Arial"/>
          <w:sz w:val="22"/>
          <w:szCs w:val="22"/>
          <w:lang w:val="en-US" w:eastAsia="en-US"/>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proofErr w:type="gramEnd"/>
    </w:p>
    <w:p w:rsidR="00A83C0E" w:rsidRPr="00A83C0E" w:rsidRDefault="00A83C0E" w:rsidP="00A83C0E">
      <w:pPr>
        <w:tabs>
          <w:tab w:val="left" w:pos="567"/>
        </w:tabs>
        <w:suppressAutoHyphens w:val="0"/>
        <w:spacing w:before="240" w:after="200"/>
        <w:jc w:val="both"/>
        <w:rPr>
          <w:rFonts w:ascii="Arial" w:hAnsi="Arial" w:cs="Arial"/>
          <w:sz w:val="22"/>
          <w:szCs w:val="22"/>
          <w:lang w:val="sr-Cyrl-RS" w:eastAsia="en-US"/>
        </w:rPr>
      </w:pPr>
      <w:r w:rsidRPr="00A83C0E">
        <w:rPr>
          <w:rFonts w:ascii="Arial" w:hAnsi="Arial" w:cs="Arial"/>
          <w:sz w:val="22"/>
          <w:szCs w:val="22"/>
          <w:lang w:val="en-US" w:eastAsia="en-US"/>
        </w:rPr>
        <w:t xml:space="preserve">Уколико се спор не реши на начин из става 1 </w:t>
      </w:r>
      <w:proofErr w:type="gramStart"/>
      <w:r w:rsidRPr="00A83C0E">
        <w:rPr>
          <w:rFonts w:ascii="Arial" w:hAnsi="Arial" w:cs="Arial"/>
          <w:sz w:val="22"/>
          <w:szCs w:val="22"/>
          <w:lang w:val="en-US" w:eastAsia="en-US"/>
        </w:rPr>
        <w:t>овог  члана</w:t>
      </w:r>
      <w:proofErr w:type="gramEnd"/>
      <w:r w:rsidRPr="00A83C0E">
        <w:rPr>
          <w:rFonts w:ascii="Arial" w:hAnsi="Arial" w:cs="Arial"/>
          <w:sz w:val="22"/>
          <w:szCs w:val="22"/>
          <w:lang w:val="en-US" w:eastAsia="en-US"/>
        </w:rPr>
        <w:t xml:space="preserve"> сви спорови који настају у вези са постојећим уговором морају се изнети пред Међународни арбитражни суд Међународне трговачке коморе и морају се решити према Правилима арбитраже Међународне трговачке коморе од стране три арбитра који су именовани у складу са </w:t>
      </w:r>
      <w:r w:rsidRPr="00A83C0E">
        <w:rPr>
          <w:rFonts w:ascii="Arial" w:hAnsi="Arial" w:cs="Arial"/>
          <w:sz w:val="22"/>
          <w:szCs w:val="22"/>
          <w:lang w:val="en-US" w:eastAsia="en-US"/>
        </w:rPr>
        <w:lastRenderedPageBreak/>
        <w:t xml:space="preserve">поменутим правилима. </w:t>
      </w:r>
      <w:proofErr w:type="gramStart"/>
      <w:r w:rsidRPr="00A83C0E">
        <w:rPr>
          <w:rFonts w:ascii="Arial" w:hAnsi="Arial" w:cs="Arial"/>
          <w:sz w:val="22"/>
          <w:szCs w:val="22"/>
          <w:lang w:val="en-US" w:eastAsia="en-US"/>
        </w:rPr>
        <w:t>Место арбитраже ће бити Женева (Швајцарска), а поступак ће се водити на енглеском језику.</w:t>
      </w:r>
      <w:proofErr w:type="gramEnd"/>
    </w:p>
    <w:p w:rsidR="00A83C0E" w:rsidRPr="00A83C0E" w:rsidRDefault="00A83C0E" w:rsidP="00A83C0E">
      <w:pPr>
        <w:tabs>
          <w:tab w:val="left" w:pos="567"/>
        </w:tabs>
        <w:suppressAutoHyphens w:val="0"/>
        <w:spacing w:before="240" w:after="200"/>
        <w:jc w:val="center"/>
        <w:rPr>
          <w:rFonts w:ascii="Arial" w:hAnsi="Arial" w:cs="Arial"/>
          <w:sz w:val="22"/>
          <w:szCs w:val="22"/>
          <w:lang w:val="sr-Cyrl-RS" w:eastAsia="en-US"/>
        </w:rPr>
      </w:pPr>
      <w:r w:rsidRPr="00A83C0E">
        <w:rPr>
          <w:rFonts w:ascii="Arial" w:hAnsi="Arial" w:cs="Arial"/>
          <w:b/>
          <w:sz w:val="22"/>
          <w:szCs w:val="22"/>
          <w:lang w:val="en-US" w:eastAsia="en-US"/>
        </w:rPr>
        <w:t xml:space="preserve">Члан </w:t>
      </w:r>
      <w:r w:rsidRPr="00A83C0E">
        <w:rPr>
          <w:rFonts w:ascii="Arial" w:hAnsi="Arial" w:cs="Arial"/>
          <w:b/>
          <w:sz w:val="22"/>
          <w:szCs w:val="22"/>
          <w:lang w:val="sr-Cyrl-RS" w:eastAsia="en-US"/>
        </w:rPr>
        <w:t>22</w:t>
      </w:r>
    </w:p>
    <w:p w:rsidR="00A83C0E" w:rsidRPr="00A83C0E" w:rsidRDefault="00A83C0E" w:rsidP="00A83C0E">
      <w:pPr>
        <w:suppressAutoHyphens w:val="0"/>
        <w:spacing w:before="240" w:after="200" w:line="276" w:lineRule="auto"/>
        <w:jc w:val="both"/>
        <w:rPr>
          <w:rFonts w:ascii="Arial" w:eastAsia="Calibri" w:hAnsi="Arial" w:cs="Arial"/>
          <w:sz w:val="22"/>
          <w:szCs w:val="22"/>
          <w:lang w:val="sr-Latn-RS" w:eastAsia="zh-CN"/>
        </w:rPr>
      </w:pPr>
      <w:r w:rsidRPr="00A83C0E">
        <w:rPr>
          <w:rFonts w:ascii="Arial" w:eastAsia="Calibri" w:hAnsi="Arial" w:cs="Arial"/>
          <w:sz w:val="22"/>
          <w:szCs w:val="22"/>
          <w:lang w:val="sr-Latn-RS" w:eastAsia="zh-CN"/>
        </w:rPr>
        <w:t>Нa угoвoрнe oднoсe измeђу Кoрисникa услугa и Пружaoцa услугa примeњивaћe сe слeдeћe и вaжићe пo хиjeрaрхиjскoм рeдoслeду:</w:t>
      </w:r>
    </w:p>
    <w:p w:rsidR="00A83C0E" w:rsidRPr="00A83C0E" w:rsidRDefault="00A83C0E" w:rsidP="00A83C0E">
      <w:pPr>
        <w:numPr>
          <w:ilvl w:val="0"/>
          <w:numId w:val="28"/>
        </w:numPr>
        <w:suppressAutoHyphens w:val="0"/>
        <w:spacing w:before="240" w:after="200" w:line="276" w:lineRule="auto"/>
        <w:contextualSpacing/>
        <w:rPr>
          <w:rFonts w:ascii="Arial" w:eastAsia="Calibri" w:hAnsi="Arial" w:cs="Arial"/>
          <w:sz w:val="22"/>
          <w:szCs w:val="22"/>
          <w:lang w:val="sr-Cyrl-RS" w:eastAsia="zh-CN"/>
        </w:rPr>
      </w:pPr>
      <w:r w:rsidRPr="00A83C0E">
        <w:rPr>
          <w:rFonts w:ascii="Arial" w:eastAsia="Calibri" w:hAnsi="Arial" w:cs="Arial"/>
          <w:sz w:val="22"/>
          <w:szCs w:val="22"/>
          <w:lang w:val="sr-Latn-RS" w:eastAsia="zh-CN"/>
        </w:rPr>
        <w:t xml:space="preserve">Зaкoни Рeпубликe Србиje </w:t>
      </w:r>
    </w:p>
    <w:p w:rsidR="00A83C0E" w:rsidRPr="00A83C0E" w:rsidRDefault="00A83C0E" w:rsidP="00A83C0E">
      <w:pPr>
        <w:numPr>
          <w:ilvl w:val="0"/>
          <w:numId w:val="28"/>
        </w:numPr>
        <w:suppressAutoHyphens w:val="0"/>
        <w:spacing w:before="240" w:after="200" w:line="276" w:lineRule="auto"/>
        <w:contextualSpacing/>
        <w:rPr>
          <w:rFonts w:ascii="Arial" w:eastAsia="Calibri" w:hAnsi="Arial" w:cs="Arial"/>
          <w:sz w:val="22"/>
          <w:szCs w:val="22"/>
          <w:lang w:val="sr-Cyrl-RS" w:eastAsia="zh-CN"/>
        </w:rPr>
      </w:pPr>
      <w:r w:rsidRPr="00A83C0E">
        <w:rPr>
          <w:rFonts w:ascii="Arial" w:eastAsia="Calibri" w:hAnsi="Arial" w:cs="Arial"/>
          <w:sz w:val="22"/>
          <w:szCs w:val="22"/>
          <w:lang w:val="sr-Cyrl-RS" w:eastAsia="zh-CN"/>
        </w:rPr>
        <w:t>Записник са преговарања</w:t>
      </w:r>
    </w:p>
    <w:p w:rsidR="00A83C0E" w:rsidRPr="00A83C0E" w:rsidRDefault="00A83C0E" w:rsidP="00A83C0E">
      <w:pPr>
        <w:numPr>
          <w:ilvl w:val="0"/>
          <w:numId w:val="28"/>
        </w:numPr>
        <w:suppressAutoHyphens w:val="0"/>
        <w:spacing w:before="240" w:after="200" w:line="276" w:lineRule="auto"/>
        <w:contextualSpacing/>
        <w:rPr>
          <w:rFonts w:ascii="Arial" w:eastAsia="Calibri" w:hAnsi="Arial" w:cs="Arial"/>
          <w:sz w:val="22"/>
          <w:szCs w:val="22"/>
          <w:lang w:val="sr-Cyrl-RS" w:eastAsia="zh-CN"/>
        </w:rPr>
      </w:pPr>
      <w:r w:rsidRPr="00A83C0E">
        <w:rPr>
          <w:rFonts w:ascii="Arial" w:eastAsia="Calibri" w:hAnsi="Arial" w:cs="Arial"/>
          <w:sz w:val="22"/>
          <w:szCs w:val="22"/>
          <w:lang w:val="sr-Cyrl-RS" w:eastAsia="zh-CN"/>
        </w:rPr>
        <w:t>Техничка спецификација</w:t>
      </w:r>
    </w:p>
    <w:p w:rsidR="00A83C0E" w:rsidRPr="00A83C0E" w:rsidRDefault="00A83C0E" w:rsidP="00A83C0E">
      <w:pPr>
        <w:numPr>
          <w:ilvl w:val="0"/>
          <w:numId w:val="28"/>
        </w:numPr>
        <w:suppressAutoHyphens w:val="0"/>
        <w:spacing w:before="240" w:after="200" w:line="276" w:lineRule="auto"/>
        <w:contextualSpacing/>
        <w:rPr>
          <w:rFonts w:ascii="Arial" w:eastAsia="Calibri" w:hAnsi="Arial" w:cs="Arial"/>
          <w:sz w:val="22"/>
          <w:szCs w:val="22"/>
          <w:lang w:val="sr-Cyrl-RS" w:eastAsia="zh-CN"/>
        </w:rPr>
      </w:pPr>
      <w:r w:rsidRPr="00A83C0E">
        <w:rPr>
          <w:rFonts w:ascii="Arial" w:eastAsia="Calibri" w:hAnsi="Arial" w:cs="Arial"/>
          <w:sz w:val="22"/>
          <w:szCs w:val="22"/>
          <w:lang w:val="sr-Cyrl-RS" w:eastAsia="zh-CN"/>
        </w:rPr>
        <w:t>Угoвoр</w:t>
      </w:r>
    </w:p>
    <w:p w:rsidR="00A83C0E" w:rsidRPr="00A83C0E" w:rsidRDefault="00A83C0E" w:rsidP="00A83C0E">
      <w:pPr>
        <w:numPr>
          <w:ilvl w:val="0"/>
          <w:numId w:val="28"/>
        </w:numPr>
        <w:suppressAutoHyphens w:val="0"/>
        <w:spacing w:before="240" w:after="200" w:line="276" w:lineRule="auto"/>
        <w:contextualSpacing/>
        <w:rPr>
          <w:rFonts w:ascii="Arial" w:eastAsia="Calibri" w:hAnsi="Arial" w:cs="Arial"/>
          <w:sz w:val="22"/>
          <w:szCs w:val="22"/>
          <w:lang w:val="sr-Cyrl-RS" w:eastAsia="zh-CN"/>
        </w:rPr>
      </w:pPr>
      <w:r w:rsidRPr="00A83C0E">
        <w:rPr>
          <w:rFonts w:ascii="Arial" w:eastAsia="Calibri" w:hAnsi="Arial" w:cs="Arial"/>
          <w:sz w:val="22"/>
          <w:szCs w:val="22"/>
          <w:lang w:val="sr-Cyrl-RS" w:eastAsia="zh-CN"/>
        </w:rPr>
        <w:t>Понуда</w:t>
      </w:r>
    </w:p>
    <w:p w:rsidR="00A83C0E" w:rsidRPr="00A83C0E" w:rsidRDefault="00A83C0E" w:rsidP="00A83C0E">
      <w:pPr>
        <w:numPr>
          <w:ilvl w:val="0"/>
          <w:numId w:val="28"/>
        </w:numPr>
        <w:suppressAutoHyphens w:val="0"/>
        <w:spacing w:before="240" w:after="200" w:line="276" w:lineRule="auto"/>
        <w:contextualSpacing/>
        <w:rPr>
          <w:rFonts w:ascii="Arial" w:eastAsia="Calibri" w:hAnsi="Arial" w:cs="Arial"/>
          <w:sz w:val="22"/>
          <w:szCs w:val="22"/>
          <w:lang w:val="sr-Cyrl-RS" w:eastAsia="zh-CN"/>
        </w:rPr>
      </w:pPr>
      <w:r w:rsidRPr="00A83C0E">
        <w:rPr>
          <w:rFonts w:ascii="Arial" w:eastAsia="Calibri" w:hAnsi="Arial" w:cs="Arial"/>
          <w:sz w:val="22"/>
          <w:szCs w:val="22"/>
          <w:lang w:val="sr-Cyrl-RS" w:eastAsia="zh-CN"/>
        </w:rPr>
        <w:t>Конкурсна документација са појашњењима и изменама</w:t>
      </w:r>
    </w:p>
    <w:p w:rsidR="00A83C0E" w:rsidRPr="003E3050" w:rsidRDefault="00A83C0E" w:rsidP="003E3050">
      <w:pPr>
        <w:tabs>
          <w:tab w:val="left" w:pos="567"/>
        </w:tabs>
        <w:suppressAutoHyphens w:val="0"/>
        <w:spacing w:before="240" w:after="200"/>
        <w:jc w:val="center"/>
        <w:rPr>
          <w:rFonts w:ascii="Arial" w:hAnsi="Arial" w:cs="Arial"/>
          <w:b/>
          <w:sz w:val="22"/>
          <w:szCs w:val="22"/>
          <w:lang w:val="sr-Cyrl-RS" w:eastAsia="en-US"/>
        </w:rPr>
      </w:pPr>
      <w:proofErr w:type="gramStart"/>
      <w:r w:rsidRPr="00A83C0E">
        <w:rPr>
          <w:rFonts w:ascii="Arial" w:hAnsi="Arial" w:cs="Arial"/>
          <w:b/>
          <w:sz w:val="22"/>
          <w:szCs w:val="22"/>
          <w:lang w:val="en-US" w:eastAsia="en-US"/>
        </w:rPr>
        <w:t xml:space="preserve">Члан </w:t>
      </w:r>
      <w:r w:rsidR="003E3050">
        <w:rPr>
          <w:rFonts w:ascii="Arial" w:hAnsi="Arial" w:cs="Arial"/>
          <w:b/>
          <w:sz w:val="22"/>
          <w:szCs w:val="22"/>
          <w:lang w:val="sr-Cyrl-RS" w:eastAsia="en-US"/>
        </w:rPr>
        <w:t>23.</w:t>
      </w:r>
      <w:proofErr w:type="gramEnd"/>
    </w:p>
    <w:p w:rsidR="00A83C0E" w:rsidRPr="00A83C0E" w:rsidRDefault="00A83C0E" w:rsidP="00A83C0E">
      <w:pPr>
        <w:tabs>
          <w:tab w:val="left" w:pos="567"/>
        </w:tabs>
        <w:suppressAutoHyphens w:val="0"/>
        <w:spacing w:before="240" w:after="200"/>
        <w:jc w:val="both"/>
        <w:rPr>
          <w:rFonts w:ascii="Arial" w:hAnsi="Arial" w:cs="Arial"/>
          <w:sz w:val="22"/>
          <w:szCs w:val="22"/>
          <w:lang w:val="sr-Cyrl-RS" w:eastAsia="en-US"/>
        </w:rPr>
      </w:pPr>
      <w:r w:rsidRPr="00A83C0E">
        <w:rPr>
          <w:rFonts w:ascii="Arial" w:hAnsi="Arial" w:cs="Arial"/>
          <w:sz w:val="22"/>
          <w:szCs w:val="22"/>
          <w:lang w:val="en-US" w:eastAsia="en-US"/>
        </w:rPr>
        <w:t>Уговор је сачињен у</w:t>
      </w:r>
      <w:r w:rsidRPr="00A83C0E">
        <w:rPr>
          <w:rFonts w:ascii="Arial" w:hAnsi="Arial" w:cs="Arial"/>
          <w:sz w:val="22"/>
          <w:szCs w:val="22"/>
          <w:lang w:val="sr-Cyrl-RS" w:eastAsia="en-US"/>
        </w:rPr>
        <w:t xml:space="preserve"> по</w:t>
      </w:r>
      <w:r w:rsidRPr="00A83C0E">
        <w:rPr>
          <w:rFonts w:ascii="Arial" w:hAnsi="Arial" w:cs="Arial"/>
          <w:sz w:val="22"/>
          <w:szCs w:val="22"/>
          <w:lang w:val="en-US" w:eastAsia="en-US"/>
        </w:rPr>
        <w:t xml:space="preserve"> 6 (шест) истоветних примерка</w:t>
      </w:r>
      <w:r w:rsidRPr="00A83C0E">
        <w:rPr>
          <w:rFonts w:ascii="Arial" w:hAnsi="Arial" w:cs="Arial"/>
          <w:sz w:val="22"/>
          <w:szCs w:val="22"/>
          <w:lang w:val="sr-Cyrl-RS" w:eastAsia="en-US"/>
        </w:rPr>
        <w:t xml:space="preserve"> на српском и енглеском </w:t>
      </w:r>
      <w:proofErr w:type="gramStart"/>
      <w:r w:rsidRPr="00A83C0E">
        <w:rPr>
          <w:rFonts w:ascii="Arial" w:hAnsi="Arial" w:cs="Arial"/>
          <w:sz w:val="22"/>
          <w:szCs w:val="22"/>
          <w:lang w:val="sr-Cyrl-RS" w:eastAsia="en-US"/>
        </w:rPr>
        <w:t xml:space="preserve">језику </w:t>
      </w:r>
      <w:r w:rsidRPr="00A83C0E">
        <w:rPr>
          <w:rFonts w:ascii="Arial" w:hAnsi="Arial" w:cs="Arial"/>
          <w:sz w:val="22"/>
          <w:szCs w:val="22"/>
          <w:lang w:val="en-US" w:eastAsia="en-US"/>
        </w:rPr>
        <w:t>,</w:t>
      </w:r>
      <w:proofErr w:type="gramEnd"/>
      <w:r w:rsidRPr="00A83C0E">
        <w:rPr>
          <w:rFonts w:ascii="Arial" w:hAnsi="Arial" w:cs="Arial"/>
          <w:sz w:val="22"/>
          <w:szCs w:val="22"/>
          <w:lang w:val="en-US" w:eastAsia="en-US"/>
        </w:rPr>
        <w:t xml:space="preserve"> од којих</w:t>
      </w:r>
      <w:r w:rsidRPr="00A83C0E">
        <w:rPr>
          <w:rFonts w:ascii="Arial" w:hAnsi="Arial" w:cs="Arial"/>
          <w:sz w:val="22"/>
          <w:szCs w:val="22"/>
          <w:lang w:val="sr-Cyrl-RS" w:eastAsia="en-US"/>
        </w:rPr>
        <w:t xml:space="preserve"> по </w:t>
      </w:r>
      <w:r w:rsidRPr="00A83C0E">
        <w:rPr>
          <w:rFonts w:ascii="Arial" w:hAnsi="Arial" w:cs="Arial"/>
          <w:sz w:val="22"/>
          <w:szCs w:val="22"/>
          <w:lang w:val="en-US" w:eastAsia="en-US"/>
        </w:rPr>
        <w:t xml:space="preserve"> 2 (два) примерка за Пружаоца услуге а четири (4)</w:t>
      </w:r>
      <w:r w:rsidRPr="00A83C0E">
        <w:rPr>
          <w:rFonts w:ascii="Arial" w:hAnsi="Arial" w:cs="Arial"/>
          <w:sz w:val="22"/>
          <w:szCs w:val="22"/>
          <w:lang w:val="sr-Cyrl-RS" w:eastAsia="en-US"/>
        </w:rPr>
        <w:t xml:space="preserve"> за</w:t>
      </w:r>
      <w:r w:rsidRPr="00A83C0E">
        <w:rPr>
          <w:rFonts w:ascii="Arial" w:hAnsi="Arial" w:cs="Arial"/>
          <w:sz w:val="22"/>
          <w:szCs w:val="22"/>
          <w:lang w:val="en-US" w:eastAsia="en-US"/>
        </w:rPr>
        <w:t xml:space="preserve"> Корисник</w:t>
      </w:r>
      <w:r w:rsidRPr="00A83C0E">
        <w:rPr>
          <w:rFonts w:ascii="Arial" w:hAnsi="Arial" w:cs="Arial"/>
          <w:sz w:val="22"/>
          <w:szCs w:val="22"/>
          <w:lang w:val="sr-Cyrl-RS" w:eastAsia="en-US"/>
        </w:rPr>
        <w:t>у</w:t>
      </w:r>
      <w:r w:rsidRPr="00A83C0E">
        <w:rPr>
          <w:rFonts w:ascii="Arial" w:hAnsi="Arial" w:cs="Arial"/>
          <w:sz w:val="22"/>
          <w:szCs w:val="22"/>
          <w:lang w:val="en-US" w:eastAsia="en-US"/>
        </w:rPr>
        <w:t xml:space="preserve"> услуге </w:t>
      </w:r>
      <w:r w:rsidRPr="00A83C0E">
        <w:rPr>
          <w:rFonts w:ascii="Arial" w:hAnsi="Arial" w:cs="Arial"/>
          <w:sz w:val="22"/>
          <w:szCs w:val="22"/>
          <w:lang w:val="sr-Cyrl-RS" w:eastAsia="en-US"/>
        </w:rPr>
        <w:t>на спском и енглеском језику</w:t>
      </w:r>
      <w:r w:rsidRPr="00A83C0E">
        <w:rPr>
          <w:rFonts w:ascii="Arial" w:hAnsi="Arial" w:cs="Arial"/>
          <w:sz w:val="22"/>
          <w:szCs w:val="22"/>
          <w:lang w:val="en-US" w:eastAsia="en-US"/>
        </w:rPr>
        <w:t>.</w:t>
      </w:r>
    </w:p>
    <w:p w:rsidR="00A83C0E" w:rsidRPr="00A83C0E" w:rsidRDefault="00A83C0E" w:rsidP="00A83C0E">
      <w:pPr>
        <w:tabs>
          <w:tab w:val="left" w:pos="567"/>
        </w:tabs>
        <w:suppressAutoHyphens w:val="0"/>
        <w:spacing w:before="240" w:after="200"/>
        <w:jc w:val="both"/>
        <w:rPr>
          <w:rFonts w:ascii="Arial" w:eastAsia="Calibri" w:hAnsi="Arial" w:cs="Arial"/>
          <w:noProof/>
          <w:sz w:val="22"/>
          <w:szCs w:val="22"/>
          <w:lang w:val="en-US" w:eastAsia="en-US"/>
        </w:rPr>
      </w:pPr>
      <w:r w:rsidRPr="00A83C0E">
        <w:rPr>
          <w:rFonts w:ascii="Arial" w:eastAsia="Calibri" w:hAnsi="Arial" w:cs="Arial"/>
          <w:noProof/>
          <w:sz w:val="22"/>
          <w:szCs w:val="22"/>
          <w:lang w:val="en-U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A83C0E" w:rsidRPr="00A83C0E" w:rsidRDefault="00A83C0E" w:rsidP="00A83C0E">
      <w:pPr>
        <w:tabs>
          <w:tab w:val="left" w:pos="567"/>
        </w:tabs>
        <w:suppressAutoHyphens w:val="0"/>
        <w:spacing w:before="240" w:after="200"/>
        <w:jc w:val="both"/>
        <w:rPr>
          <w:rFonts w:ascii="Arial" w:hAnsi="Arial" w:cs="Arial"/>
          <w:sz w:val="22"/>
          <w:szCs w:val="22"/>
          <w:lang w:val="sr-Cyrl-RS" w:eastAsia="en-US"/>
        </w:rPr>
      </w:pPr>
    </w:p>
    <w:p w:rsidR="00A83C0E" w:rsidRPr="00A83C0E" w:rsidRDefault="00A83C0E" w:rsidP="00A83C0E">
      <w:pPr>
        <w:suppressAutoHyphens w:val="0"/>
        <w:spacing w:before="240" w:after="200" w:line="276" w:lineRule="auto"/>
        <w:ind w:right="71"/>
        <w:rPr>
          <w:rFonts w:ascii="Arial" w:eastAsia="Calibri" w:hAnsi="Arial" w:cs="Arial"/>
          <w:sz w:val="22"/>
          <w:szCs w:val="22"/>
          <w:lang w:eastAsia="en-US"/>
        </w:rPr>
      </w:pPr>
      <w:r w:rsidRPr="00A83C0E">
        <w:rPr>
          <w:rFonts w:ascii="Arial" w:eastAsia="Calibri" w:hAnsi="Arial" w:cs="Arial"/>
          <w:sz w:val="22"/>
          <w:szCs w:val="22"/>
          <w:lang w:eastAsia="en-US"/>
        </w:rPr>
        <w:t>ЗА Пружаоц услуге</w:t>
      </w:r>
      <w:r w:rsidRPr="00A83C0E">
        <w:rPr>
          <w:rFonts w:ascii="Arial" w:eastAsia="Calibri" w:hAnsi="Arial" w:cs="Arial"/>
          <w:sz w:val="22"/>
          <w:szCs w:val="22"/>
          <w:lang w:eastAsia="en-US"/>
        </w:rPr>
        <w:tab/>
      </w:r>
      <w:r w:rsidRPr="00A83C0E">
        <w:rPr>
          <w:rFonts w:ascii="Arial" w:eastAsia="Calibri" w:hAnsi="Arial" w:cs="Arial"/>
          <w:sz w:val="22"/>
          <w:szCs w:val="22"/>
          <w:lang w:eastAsia="en-US"/>
        </w:rPr>
        <w:tab/>
        <w:t xml:space="preserve">                                                         За   Корисника услуге</w:t>
      </w:r>
    </w:p>
    <w:p w:rsidR="00A83C0E" w:rsidRPr="00A83C0E" w:rsidRDefault="00A83C0E" w:rsidP="00A83C0E">
      <w:pPr>
        <w:suppressAutoHyphens w:val="0"/>
        <w:spacing w:before="240" w:after="200" w:line="276" w:lineRule="auto"/>
        <w:ind w:right="71"/>
        <w:rPr>
          <w:rFonts w:ascii="Arial" w:eastAsia="Calibri" w:hAnsi="Arial" w:cs="Arial"/>
          <w:sz w:val="22"/>
          <w:szCs w:val="22"/>
          <w:lang w:val="sr-Cyrl-RS" w:eastAsia="en-US"/>
        </w:rPr>
      </w:pPr>
      <w:r w:rsidRPr="00A83C0E">
        <w:rPr>
          <w:rFonts w:ascii="Arial" w:eastAsia="Calibri" w:hAnsi="Arial" w:cs="Arial"/>
          <w:sz w:val="22"/>
          <w:szCs w:val="22"/>
          <w:lang w:eastAsia="en-US"/>
        </w:rPr>
        <w:t xml:space="preserve">                                                                                                       ЈП ЕПС Београд</w:t>
      </w:r>
    </w:p>
    <w:p w:rsidR="00A83C0E" w:rsidRPr="00A83C0E" w:rsidRDefault="00A83C0E" w:rsidP="00A83C0E">
      <w:pPr>
        <w:suppressAutoHyphens w:val="0"/>
        <w:spacing w:before="240" w:after="200" w:line="276" w:lineRule="auto"/>
        <w:ind w:right="71"/>
        <w:rPr>
          <w:rFonts w:ascii="Arial" w:eastAsia="Calibri" w:hAnsi="Arial" w:cs="Arial"/>
          <w:sz w:val="22"/>
          <w:szCs w:val="22"/>
          <w:lang w:eastAsia="en-US"/>
        </w:rPr>
      </w:pPr>
      <w:r w:rsidRPr="00A83C0E">
        <w:rPr>
          <w:rFonts w:ascii="Arial" w:eastAsia="Calibri" w:hAnsi="Arial" w:cs="Arial"/>
          <w:sz w:val="22"/>
          <w:szCs w:val="22"/>
          <w:lang w:eastAsia="en-US"/>
        </w:rPr>
        <w:tab/>
      </w:r>
      <w:r w:rsidRPr="00A83C0E">
        <w:rPr>
          <w:rFonts w:ascii="Arial" w:eastAsia="Calibri" w:hAnsi="Arial" w:cs="Arial"/>
          <w:sz w:val="22"/>
          <w:szCs w:val="22"/>
          <w:lang w:eastAsia="en-US"/>
        </w:rPr>
        <w:tab/>
        <w:t xml:space="preserve">                          Финансијски директор Огранка ТЕНТ</w:t>
      </w:r>
      <w:r w:rsidRPr="00A83C0E">
        <w:rPr>
          <w:rFonts w:ascii="Arial" w:eastAsia="Calibri" w:hAnsi="Arial" w:cs="Arial"/>
          <w:sz w:val="22"/>
          <w:szCs w:val="22"/>
          <w:lang w:eastAsia="en-US"/>
        </w:rPr>
        <w:tab/>
      </w:r>
      <w:r w:rsidRPr="00A83C0E">
        <w:rPr>
          <w:rFonts w:ascii="Arial" w:eastAsia="Calibri" w:hAnsi="Arial" w:cs="Arial"/>
          <w:sz w:val="22"/>
          <w:szCs w:val="22"/>
          <w:lang w:eastAsia="en-US"/>
        </w:rPr>
        <w:tab/>
      </w:r>
      <w:r w:rsidRPr="00A83C0E">
        <w:rPr>
          <w:rFonts w:ascii="Arial" w:eastAsia="Calibri" w:hAnsi="Arial" w:cs="Arial"/>
          <w:sz w:val="22"/>
          <w:szCs w:val="22"/>
          <w:lang w:eastAsia="en-US"/>
        </w:rPr>
        <w:tab/>
      </w:r>
      <w:r w:rsidRPr="00A83C0E">
        <w:rPr>
          <w:rFonts w:ascii="Arial" w:eastAsia="Calibri" w:hAnsi="Arial" w:cs="Arial"/>
          <w:sz w:val="18"/>
          <w:szCs w:val="23"/>
          <w:lang w:val="en-US" w:eastAsia="hr-HR"/>
        </w:rPr>
        <w:t xml:space="preserve">                                                                                                                                                                                                                              </w:t>
      </w: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4680"/>
      </w:tblGrid>
      <w:tr w:rsidR="00A83C0E" w:rsidRPr="00A83C0E" w:rsidTr="00A83C0E">
        <w:tc>
          <w:tcPr>
            <w:tcW w:w="4680" w:type="dxa"/>
            <w:tcMar>
              <w:top w:w="0" w:type="dxa"/>
              <w:left w:w="108" w:type="dxa"/>
              <w:bottom w:w="0" w:type="dxa"/>
              <w:right w:w="108" w:type="dxa"/>
            </w:tcMar>
          </w:tcPr>
          <w:p w:rsidR="00A83C0E" w:rsidRPr="00A83C0E" w:rsidRDefault="00A83C0E" w:rsidP="00A83C0E">
            <w:pPr>
              <w:suppressAutoHyphens w:val="0"/>
              <w:spacing w:before="240" w:after="200" w:line="276" w:lineRule="auto"/>
              <w:ind w:left="-108" w:right="-30"/>
              <w:rPr>
                <w:rFonts w:ascii="Arial" w:eastAsia="Calibri" w:hAnsi="Arial" w:cs="Arial"/>
                <w:sz w:val="22"/>
                <w:szCs w:val="22"/>
                <w:lang w:val="ru-RU"/>
              </w:rPr>
            </w:pPr>
            <w:r w:rsidRPr="00A83C0E">
              <w:rPr>
                <w:rFonts w:ascii="Arial" w:eastAsia="Calibri" w:hAnsi="Arial" w:cs="Arial"/>
                <w:sz w:val="22"/>
                <w:szCs w:val="22"/>
                <w:lang w:val="ru-RU"/>
              </w:rPr>
              <w:t>_________________________</w:t>
            </w:r>
          </w:p>
        </w:tc>
      </w:tr>
      <w:tr w:rsidR="00A83C0E" w:rsidRPr="00A83C0E" w:rsidTr="00A83C0E">
        <w:tc>
          <w:tcPr>
            <w:tcW w:w="4680" w:type="dxa"/>
            <w:tcMar>
              <w:top w:w="0" w:type="dxa"/>
              <w:left w:w="108" w:type="dxa"/>
              <w:bottom w:w="0" w:type="dxa"/>
              <w:right w:w="108" w:type="dxa"/>
            </w:tcMar>
          </w:tcPr>
          <w:p w:rsidR="00A83C0E" w:rsidRPr="00A83C0E" w:rsidRDefault="00A83C0E" w:rsidP="00A83C0E">
            <w:pPr>
              <w:suppressAutoHyphens w:val="0"/>
              <w:spacing w:before="240" w:after="200" w:line="276" w:lineRule="auto"/>
              <w:ind w:left="-360" w:right="-108"/>
              <w:jc w:val="center"/>
              <w:rPr>
                <w:rFonts w:ascii="Arial" w:eastAsia="Calibri" w:hAnsi="Arial" w:cs="Arial"/>
                <w:sz w:val="22"/>
                <w:szCs w:val="22"/>
                <w:lang w:eastAsia="en-US"/>
              </w:rPr>
            </w:pPr>
            <w:r w:rsidRPr="00A83C0E">
              <w:rPr>
                <w:rFonts w:ascii="Arial" w:eastAsia="Calibri" w:hAnsi="Arial" w:cs="Arial"/>
                <w:sz w:val="22"/>
                <w:szCs w:val="22"/>
                <w:lang w:eastAsia="en-US"/>
              </w:rPr>
              <w:t>Директор</w:t>
            </w:r>
            <w:r w:rsidRPr="00A83C0E">
              <w:rPr>
                <w:rFonts w:ascii="Arial" w:eastAsia="Calibri" w:hAnsi="Arial" w:cs="Arial"/>
                <w:sz w:val="22"/>
                <w:szCs w:val="22"/>
                <w:lang w:eastAsia="en-US"/>
              </w:rPr>
              <w:tab/>
            </w:r>
            <w:r w:rsidRPr="00A83C0E">
              <w:rPr>
                <w:rFonts w:ascii="Arial" w:eastAsia="Calibri" w:hAnsi="Arial" w:cs="Arial"/>
                <w:sz w:val="22"/>
                <w:szCs w:val="22"/>
                <w:lang w:eastAsia="en-US"/>
              </w:rPr>
              <w:tab/>
            </w:r>
          </w:p>
          <w:p w:rsidR="00A83C0E" w:rsidRPr="00A83C0E" w:rsidRDefault="00A83C0E" w:rsidP="00A83C0E">
            <w:pPr>
              <w:suppressAutoHyphens w:val="0"/>
              <w:spacing w:before="240" w:after="200" w:line="276" w:lineRule="auto"/>
              <w:ind w:left="-360" w:right="-108"/>
              <w:jc w:val="center"/>
              <w:rPr>
                <w:rFonts w:ascii="Arial" w:eastAsia="Calibri" w:hAnsi="Arial" w:cs="Arial"/>
                <w:sz w:val="22"/>
                <w:szCs w:val="22"/>
                <w:lang w:eastAsia="en-US"/>
              </w:rPr>
            </w:pPr>
          </w:p>
        </w:tc>
      </w:tr>
    </w:tbl>
    <w:p w:rsidR="00A83C0E" w:rsidRPr="003713EC" w:rsidRDefault="00A83C0E" w:rsidP="003713EC">
      <w:pPr>
        <w:tabs>
          <w:tab w:val="left" w:pos="1335"/>
        </w:tabs>
        <w:rPr>
          <w:rFonts w:ascii="Arial" w:hAnsi="Arial" w:cs="Arial"/>
          <w:b/>
          <w:sz w:val="22"/>
          <w:szCs w:val="22"/>
          <w:lang w:val="sr-Cyrl-RS" w:eastAsia="en-US"/>
        </w:rPr>
      </w:pPr>
    </w:p>
    <w:sectPr w:rsidR="00A83C0E" w:rsidRPr="003713EC" w:rsidSect="00255237">
      <w:headerReference w:type="default" r:id="rId8"/>
      <w:footerReference w:type="even" r:id="rId9"/>
      <w:footerReference w:type="default" r:id="rId10"/>
      <w:pgSz w:w="11909" w:h="16834" w:code="9"/>
      <w:pgMar w:top="426" w:right="1134" w:bottom="851"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11E" w:rsidRDefault="0043311E" w:rsidP="00F717AF">
      <w:r>
        <w:separator/>
      </w:r>
    </w:p>
  </w:endnote>
  <w:endnote w:type="continuationSeparator" w:id="0">
    <w:p w:rsidR="0043311E" w:rsidRDefault="0043311E"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TimesNewRomanPS-BoldMT">
    <w:altName w:val="Arial Unicode MS"/>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0E" w:rsidRDefault="00A83C0E"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3C0E" w:rsidRDefault="00A83C0E"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0E" w:rsidRPr="000F38BA" w:rsidRDefault="00A83C0E" w:rsidP="001F2126">
    <w:pPr>
      <w:pStyle w:val="Footer"/>
      <w:jc w:val="right"/>
      <w:rPr>
        <w:sz w:val="20"/>
      </w:rPr>
    </w:pPr>
    <w:r w:rsidRPr="000F38BA">
      <w:rPr>
        <w:sz w:val="20"/>
      </w:rPr>
      <w:t xml:space="preserve">                                                                                                </w:t>
    </w:r>
  </w:p>
  <w:p w:rsidR="00A83C0E" w:rsidRDefault="00A83C0E" w:rsidP="005403F3">
    <w:pPr>
      <w:pStyle w:val="Footer"/>
      <w:tabs>
        <w:tab w:val="left" w:pos="3431"/>
        <w:tab w:val="right" w:pos="9074"/>
      </w:tabs>
      <w:jc w:val="center"/>
      <w:rPr>
        <w:i/>
        <w:color w:val="4F81BD"/>
        <w:sz w:val="20"/>
        <w:lang w:val="sr-Cyrl-RS"/>
      </w:rPr>
    </w:pPr>
  </w:p>
  <w:p w:rsidR="00A83C0E" w:rsidRPr="005403F3" w:rsidRDefault="00A83C0E" w:rsidP="005403F3">
    <w:pPr>
      <w:pStyle w:val="Footer"/>
      <w:tabs>
        <w:tab w:val="left" w:pos="3431"/>
        <w:tab w:val="right" w:pos="9074"/>
      </w:tabs>
      <w:jc w:val="center"/>
      <w:rPr>
        <w:i/>
      </w:rPr>
    </w:pPr>
    <w:r>
      <w:rPr>
        <w:i/>
        <w:sz w:val="20"/>
      </w:rPr>
      <w:t xml:space="preserve">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3806AE">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3806AE">
      <w:rPr>
        <w:i/>
        <w:noProof/>
      </w:rPr>
      <w:t>21</w:t>
    </w:r>
    <w:r w:rsidRPr="000F38BA">
      <w:rPr>
        <w:i/>
      </w:rPr>
      <w:fldChar w:fldCharType="end"/>
    </w:r>
  </w:p>
  <w:p w:rsidR="00A83C0E" w:rsidRPr="001517C4" w:rsidRDefault="00A83C0E"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11E" w:rsidRDefault="0043311E" w:rsidP="00F717AF">
      <w:r>
        <w:separator/>
      </w:r>
    </w:p>
  </w:footnote>
  <w:footnote w:type="continuationSeparator" w:id="0">
    <w:p w:rsidR="0043311E" w:rsidRDefault="0043311E"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0E" w:rsidRDefault="00A83C0E">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A83C0E" w:rsidRPr="00933BCC" w:rsidTr="008B2C6A">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A83C0E" w:rsidRPr="00933BCC" w:rsidRDefault="00A83C0E" w:rsidP="008B2C6A">
          <w:pPr>
            <w:spacing w:before="30"/>
            <w:jc w:val="center"/>
            <w:rPr>
              <w:rFonts w:cs="Arial"/>
              <w:b/>
              <w:sz w:val="16"/>
              <w:szCs w:val="16"/>
              <w:lang w:val="sl-SI"/>
            </w:rPr>
          </w:pPr>
          <w:r>
            <w:rPr>
              <w:noProof/>
              <w:lang w:val="sr-Latn-RS" w:eastAsia="sr-Latn-RS"/>
            </w:rPr>
            <w:drawing>
              <wp:inline distT="0" distB="0" distL="0" distR="0" wp14:anchorId="0EF47FAD" wp14:editId="54D2C918">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A83C0E" w:rsidRPr="00E23434" w:rsidRDefault="00A83C0E" w:rsidP="008B2C6A">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A83C0E" w:rsidRPr="00933BCC" w:rsidRDefault="00A83C0E" w:rsidP="008B2C6A">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A83C0E" w:rsidRPr="00E23434" w:rsidRDefault="00A83C0E" w:rsidP="008B2C6A">
          <w:pPr>
            <w:jc w:val="center"/>
            <w:rPr>
              <w:rFonts w:cs="Arial"/>
              <w:b/>
              <w:lang w:val="sr-Latn-RS"/>
            </w:rPr>
          </w:pPr>
          <w:r>
            <w:rPr>
              <w:rFonts w:cs="Arial"/>
              <w:b/>
            </w:rPr>
            <w:t>QF-G-030</w:t>
          </w:r>
        </w:p>
      </w:tc>
    </w:tr>
    <w:tr w:rsidR="00A83C0E" w:rsidRPr="00B86FF2" w:rsidTr="008B2C6A">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A83C0E" w:rsidRPr="00933BCC" w:rsidRDefault="00A83C0E" w:rsidP="008B2C6A">
          <w:pPr>
            <w:spacing w:before="30"/>
            <w:rPr>
              <w:rFonts w:cs="Arial"/>
              <w:noProof/>
            </w:rPr>
          </w:pPr>
        </w:p>
      </w:tc>
      <w:tc>
        <w:tcPr>
          <w:tcW w:w="3544" w:type="dxa"/>
          <w:vMerge/>
          <w:tcBorders>
            <w:bottom w:val="double" w:sz="12" w:space="0" w:color="auto"/>
          </w:tcBorders>
          <w:shd w:val="clear" w:color="auto" w:fill="F3F3F3"/>
          <w:vAlign w:val="center"/>
        </w:tcPr>
        <w:p w:rsidR="00A83C0E" w:rsidRPr="00933BCC" w:rsidRDefault="00A83C0E" w:rsidP="008B2C6A">
          <w:pPr>
            <w:jc w:val="center"/>
            <w:rPr>
              <w:rFonts w:cs="Arial"/>
            </w:rPr>
          </w:pPr>
        </w:p>
      </w:tc>
      <w:tc>
        <w:tcPr>
          <w:tcW w:w="1559" w:type="dxa"/>
          <w:tcBorders>
            <w:top w:val="single" w:sz="4" w:space="0" w:color="auto"/>
            <w:bottom w:val="double" w:sz="12" w:space="0" w:color="auto"/>
          </w:tcBorders>
          <w:shd w:val="clear" w:color="auto" w:fill="CCCCCC"/>
          <w:vAlign w:val="center"/>
        </w:tcPr>
        <w:p w:rsidR="00A83C0E" w:rsidRPr="00933BCC" w:rsidRDefault="00A83C0E" w:rsidP="008B2C6A">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A83C0E" w:rsidRPr="00552D0C" w:rsidRDefault="00A83C0E" w:rsidP="008B2C6A">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3806AE">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3806AE">
            <w:rPr>
              <w:rFonts w:cs="Arial"/>
              <w:b/>
              <w:noProof/>
            </w:rPr>
            <w:t>21</w:t>
          </w:r>
          <w:r w:rsidRPr="0081700D">
            <w:rPr>
              <w:rFonts w:cs="Arial"/>
              <w:b/>
            </w:rPr>
            <w:fldChar w:fldCharType="end"/>
          </w:r>
        </w:p>
      </w:tc>
    </w:tr>
  </w:tbl>
  <w:p w:rsidR="00A83C0E" w:rsidRDefault="00A83C0E">
    <w:pPr>
      <w:pStyle w:val="Header"/>
    </w:pPr>
  </w:p>
  <w:p w:rsidR="00A83C0E" w:rsidRDefault="00A83C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270C21"/>
    <w:multiLevelType w:val="hybridMultilevel"/>
    <w:tmpl w:val="4658FC4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01473574"/>
    <w:multiLevelType w:val="hybridMultilevel"/>
    <w:tmpl w:val="9D2893F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191F017D"/>
    <w:multiLevelType w:val="hybridMultilevel"/>
    <w:tmpl w:val="0A00F1C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1DAC7A31"/>
    <w:multiLevelType w:val="multilevel"/>
    <w:tmpl w:val="13422F6E"/>
    <w:lvl w:ilvl="0">
      <w:start w:val="3"/>
      <w:numFmt w:val="decimal"/>
      <w:lvlText w:val="%1."/>
      <w:lvlJc w:val="left"/>
      <w:pPr>
        <w:ind w:left="360" w:hanging="360"/>
      </w:pPr>
      <w:rPr>
        <w:rFonts w:asciiTheme="minorHAnsi" w:eastAsiaTheme="minorHAnsi" w:hAnsiTheme="minorHAnsi" w:hint="default"/>
        <w:b w:val="0"/>
        <w:sz w:val="22"/>
      </w:rPr>
    </w:lvl>
    <w:lvl w:ilvl="1">
      <w:start w:val="5"/>
      <w:numFmt w:val="decimal"/>
      <w:lvlText w:val="%1.%2."/>
      <w:lvlJc w:val="left"/>
      <w:pPr>
        <w:ind w:left="720" w:hanging="720"/>
      </w:pPr>
      <w:rPr>
        <w:rFonts w:asciiTheme="minorHAnsi" w:eastAsiaTheme="minorHAnsi" w:hAnsiTheme="minorHAnsi" w:hint="default"/>
        <w:b w:val="0"/>
        <w:sz w:val="22"/>
      </w:rPr>
    </w:lvl>
    <w:lvl w:ilvl="2">
      <w:start w:val="1"/>
      <w:numFmt w:val="decimal"/>
      <w:lvlText w:val="%1.%2.%3."/>
      <w:lvlJc w:val="left"/>
      <w:pPr>
        <w:ind w:left="720" w:hanging="720"/>
      </w:pPr>
      <w:rPr>
        <w:rFonts w:asciiTheme="minorHAnsi" w:eastAsiaTheme="minorHAnsi" w:hAnsiTheme="minorHAnsi" w:hint="default"/>
        <w:b w:val="0"/>
        <w:sz w:val="22"/>
      </w:rPr>
    </w:lvl>
    <w:lvl w:ilvl="3">
      <w:start w:val="1"/>
      <w:numFmt w:val="decimal"/>
      <w:lvlText w:val="%1.%2.%3.%4."/>
      <w:lvlJc w:val="left"/>
      <w:pPr>
        <w:ind w:left="1080" w:hanging="1080"/>
      </w:pPr>
      <w:rPr>
        <w:rFonts w:asciiTheme="minorHAnsi" w:eastAsiaTheme="minorHAnsi" w:hAnsiTheme="minorHAnsi" w:hint="default"/>
        <w:b w:val="0"/>
        <w:sz w:val="22"/>
      </w:rPr>
    </w:lvl>
    <w:lvl w:ilvl="4">
      <w:start w:val="1"/>
      <w:numFmt w:val="decimal"/>
      <w:lvlText w:val="%1.%2.%3.%4.%5."/>
      <w:lvlJc w:val="left"/>
      <w:pPr>
        <w:ind w:left="1080" w:hanging="1080"/>
      </w:pPr>
      <w:rPr>
        <w:rFonts w:asciiTheme="minorHAnsi" w:eastAsiaTheme="minorHAnsi" w:hAnsiTheme="minorHAnsi" w:hint="default"/>
        <w:b w:val="0"/>
        <w:sz w:val="22"/>
      </w:rPr>
    </w:lvl>
    <w:lvl w:ilvl="5">
      <w:start w:val="1"/>
      <w:numFmt w:val="decimal"/>
      <w:lvlText w:val="%1.%2.%3.%4.%5.%6."/>
      <w:lvlJc w:val="left"/>
      <w:pPr>
        <w:ind w:left="1440" w:hanging="1440"/>
      </w:pPr>
      <w:rPr>
        <w:rFonts w:asciiTheme="minorHAnsi" w:eastAsiaTheme="minorHAnsi" w:hAnsiTheme="minorHAnsi" w:hint="default"/>
        <w:b w:val="0"/>
        <w:sz w:val="22"/>
      </w:rPr>
    </w:lvl>
    <w:lvl w:ilvl="6">
      <w:start w:val="1"/>
      <w:numFmt w:val="decimal"/>
      <w:lvlText w:val="%1.%2.%3.%4.%5.%6.%7."/>
      <w:lvlJc w:val="left"/>
      <w:pPr>
        <w:ind w:left="1440" w:hanging="1440"/>
      </w:pPr>
      <w:rPr>
        <w:rFonts w:asciiTheme="minorHAnsi" w:eastAsiaTheme="minorHAnsi" w:hAnsiTheme="minorHAnsi" w:hint="default"/>
        <w:b w:val="0"/>
        <w:sz w:val="22"/>
      </w:rPr>
    </w:lvl>
    <w:lvl w:ilvl="7">
      <w:start w:val="1"/>
      <w:numFmt w:val="decimal"/>
      <w:lvlText w:val="%1.%2.%3.%4.%5.%6.%7.%8."/>
      <w:lvlJc w:val="left"/>
      <w:pPr>
        <w:ind w:left="1800" w:hanging="1800"/>
      </w:pPr>
      <w:rPr>
        <w:rFonts w:asciiTheme="minorHAnsi" w:eastAsiaTheme="minorHAnsi" w:hAnsiTheme="minorHAnsi" w:hint="default"/>
        <w:b w:val="0"/>
        <w:sz w:val="22"/>
      </w:rPr>
    </w:lvl>
    <w:lvl w:ilvl="8">
      <w:start w:val="1"/>
      <w:numFmt w:val="decimal"/>
      <w:lvlText w:val="%1.%2.%3.%4.%5.%6.%7.%8.%9."/>
      <w:lvlJc w:val="left"/>
      <w:pPr>
        <w:ind w:left="2160" w:hanging="2160"/>
      </w:pPr>
      <w:rPr>
        <w:rFonts w:asciiTheme="minorHAnsi" w:eastAsiaTheme="minorHAnsi" w:hAnsiTheme="minorHAnsi" w:hint="default"/>
        <w:b w:val="0"/>
        <w:sz w:val="22"/>
      </w:rPr>
    </w:lvl>
  </w:abstractNum>
  <w:abstractNum w:abstractNumId="10">
    <w:nsid w:val="20ED6AF7"/>
    <w:multiLevelType w:val="hybridMultilevel"/>
    <w:tmpl w:val="B710621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26D74A07"/>
    <w:multiLevelType w:val="hybridMultilevel"/>
    <w:tmpl w:val="66346D7E"/>
    <w:lvl w:ilvl="0" w:tplc="182A6A82">
      <w:start w:val="49"/>
      <w:numFmt w:val="bullet"/>
      <w:lvlText w:val="-"/>
      <w:lvlJc w:val="left"/>
      <w:pPr>
        <w:ind w:left="1080" w:hanging="360"/>
      </w:pPr>
      <w:rPr>
        <w:rFonts w:ascii="Arial" w:eastAsia="Calibri"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2">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4C6903"/>
    <w:multiLevelType w:val="hybridMultilevel"/>
    <w:tmpl w:val="94DA08D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41466B6A"/>
    <w:multiLevelType w:val="hybridMultilevel"/>
    <w:tmpl w:val="04E6456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5">
    <w:nsid w:val="44F36E2D"/>
    <w:multiLevelType w:val="hybridMultilevel"/>
    <w:tmpl w:val="220C697A"/>
    <w:lvl w:ilvl="0" w:tplc="241A0001">
      <w:start w:val="1"/>
      <w:numFmt w:val="bullet"/>
      <w:lvlText w:val=""/>
      <w:lvlJc w:val="left"/>
      <w:pPr>
        <w:ind w:left="1440" w:hanging="360"/>
      </w:pPr>
      <w:rPr>
        <w:rFonts w:ascii="Symbol" w:hAnsi="Symbol" w:hint="default"/>
      </w:rPr>
    </w:lvl>
    <w:lvl w:ilvl="1" w:tplc="241A0003">
      <w:start w:val="1"/>
      <w:numFmt w:val="bullet"/>
      <w:lvlText w:val="o"/>
      <w:lvlJc w:val="left"/>
      <w:pPr>
        <w:ind w:left="2160" w:hanging="360"/>
      </w:pPr>
      <w:rPr>
        <w:rFonts w:ascii="Courier New" w:hAnsi="Courier New" w:cs="Courier New" w:hint="default"/>
      </w:rPr>
    </w:lvl>
    <w:lvl w:ilvl="2" w:tplc="241A0005">
      <w:start w:val="1"/>
      <w:numFmt w:val="bullet"/>
      <w:lvlText w:val=""/>
      <w:lvlJc w:val="left"/>
      <w:pPr>
        <w:ind w:left="2880" w:hanging="360"/>
      </w:pPr>
      <w:rPr>
        <w:rFonts w:ascii="Wingdings" w:hAnsi="Wingdings" w:hint="default"/>
      </w:rPr>
    </w:lvl>
    <w:lvl w:ilvl="3" w:tplc="241A0001">
      <w:start w:val="1"/>
      <w:numFmt w:val="bullet"/>
      <w:lvlText w:val=""/>
      <w:lvlJc w:val="left"/>
      <w:pPr>
        <w:ind w:left="3600" w:hanging="360"/>
      </w:pPr>
      <w:rPr>
        <w:rFonts w:ascii="Symbol" w:hAnsi="Symbol" w:hint="default"/>
      </w:rPr>
    </w:lvl>
    <w:lvl w:ilvl="4" w:tplc="241A0003">
      <w:start w:val="1"/>
      <w:numFmt w:val="bullet"/>
      <w:lvlText w:val="o"/>
      <w:lvlJc w:val="left"/>
      <w:pPr>
        <w:ind w:left="4320" w:hanging="360"/>
      </w:pPr>
      <w:rPr>
        <w:rFonts w:ascii="Courier New" w:hAnsi="Courier New" w:cs="Courier New" w:hint="default"/>
      </w:rPr>
    </w:lvl>
    <w:lvl w:ilvl="5" w:tplc="241A0005">
      <w:start w:val="1"/>
      <w:numFmt w:val="bullet"/>
      <w:lvlText w:val=""/>
      <w:lvlJc w:val="left"/>
      <w:pPr>
        <w:ind w:left="5040" w:hanging="360"/>
      </w:pPr>
      <w:rPr>
        <w:rFonts w:ascii="Wingdings" w:hAnsi="Wingdings" w:hint="default"/>
      </w:rPr>
    </w:lvl>
    <w:lvl w:ilvl="6" w:tplc="241A0001">
      <w:start w:val="1"/>
      <w:numFmt w:val="bullet"/>
      <w:lvlText w:val=""/>
      <w:lvlJc w:val="left"/>
      <w:pPr>
        <w:ind w:left="5760" w:hanging="360"/>
      </w:pPr>
      <w:rPr>
        <w:rFonts w:ascii="Symbol" w:hAnsi="Symbol" w:hint="default"/>
      </w:rPr>
    </w:lvl>
    <w:lvl w:ilvl="7" w:tplc="241A0003">
      <w:start w:val="1"/>
      <w:numFmt w:val="bullet"/>
      <w:lvlText w:val="o"/>
      <w:lvlJc w:val="left"/>
      <w:pPr>
        <w:ind w:left="6480" w:hanging="360"/>
      </w:pPr>
      <w:rPr>
        <w:rFonts w:ascii="Courier New" w:hAnsi="Courier New" w:cs="Courier New" w:hint="default"/>
      </w:rPr>
    </w:lvl>
    <w:lvl w:ilvl="8" w:tplc="241A0005">
      <w:start w:val="1"/>
      <w:numFmt w:val="bullet"/>
      <w:lvlText w:val=""/>
      <w:lvlJc w:val="left"/>
      <w:pPr>
        <w:ind w:left="7200" w:hanging="360"/>
      </w:pPr>
      <w:rPr>
        <w:rFonts w:ascii="Wingdings" w:hAnsi="Wingdings" w:hint="default"/>
      </w:rPr>
    </w:lvl>
  </w:abstractNum>
  <w:abstractNum w:abstractNumId="16">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7">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8">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1">
    <w:nsid w:val="5E635798"/>
    <w:multiLevelType w:val="hybridMultilevel"/>
    <w:tmpl w:val="28BCF8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657F14C2"/>
    <w:multiLevelType w:val="multilevel"/>
    <w:tmpl w:val="9BDE2A0C"/>
    <w:lvl w:ilvl="0">
      <w:start w:val="1"/>
      <w:numFmt w:val="decimal"/>
      <w:lvlText w:val="%1."/>
      <w:lvlJc w:val="left"/>
      <w:pPr>
        <w:ind w:left="502" w:hanging="360"/>
      </w:pPr>
      <w:rPr>
        <w:rFonts w:hint="default"/>
        <w:color w:val="auto"/>
      </w:rPr>
    </w:lvl>
    <w:lvl w:ilvl="1">
      <w:start w:val="3"/>
      <w:numFmt w:val="decimal"/>
      <w:isLgl/>
      <w:lvlText w:val="%1.%2."/>
      <w:lvlJc w:val="left"/>
      <w:pPr>
        <w:ind w:left="1130" w:hanging="420"/>
      </w:pPr>
      <w:rPr>
        <w:rFonts w:hint="default"/>
        <w:b/>
        <w:i/>
      </w:rPr>
    </w:lvl>
    <w:lvl w:ilvl="2">
      <w:start w:val="1"/>
      <w:numFmt w:val="decimal"/>
      <w:isLgl/>
      <w:lvlText w:val="%1.%2.%3."/>
      <w:lvlJc w:val="left"/>
      <w:pPr>
        <w:ind w:left="862" w:hanging="720"/>
      </w:pPr>
      <w:rPr>
        <w:rFonts w:hint="default"/>
        <w:i w:val="0"/>
      </w:rPr>
    </w:lvl>
    <w:lvl w:ilvl="3">
      <w:start w:val="1"/>
      <w:numFmt w:val="decimal"/>
      <w:isLgl/>
      <w:lvlText w:val="%1.%2.%3.%4."/>
      <w:lvlJc w:val="left"/>
      <w:pPr>
        <w:ind w:left="862" w:hanging="720"/>
      </w:pPr>
      <w:rPr>
        <w:rFonts w:hint="default"/>
        <w:i w:val="0"/>
      </w:rPr>
    </w:lvl>
    <w:lvl w:ilvl="4">
      <w:start w:val="1"/>
      <w:numFmt w:val="decimal"/>
      <w:isLgl/>
      <w:lvlText w:val="%1.%2.%3.%4.%5."/>
      <w:lvlJc w:val="left"/>
      <w:pPr>
        <w:ind w:left="1222" w:hanging="1080"/>
      </w:pPr>
      <w:rPr>
        <w:rFonts w:hint="default"/>
        <w:i w:val="0"/>
      </w:rPr>
    </w:lvl>
    <w:lvl w:ilvl="5">
      <w:start w:val="1"/>
      <w:numFmt w:val="decimal"/>
      <w:isLgl/>
      <w:lvlText w:val="%1.%2.%3.%4.%5.%6."/>
      <w:lvlJc w:val="left"/>
      <w:pPr>
        <w:ind w:left="1222" w:hanging="1080"/>
      </w:pPr>
      <w:rPr>
        <w:rFonts w:hint="default"/>
        <w:i w:val="0"/>
      </w:rPr>
    </w:lvl>
    <w:lvl w:ilvl="6">
      <w:start w:val="1"/>
      <w:numFmt w:val="decimal"/>
      <w:isLgl/>
      <w:lvlText w:val="%1.%2.%3.%4.%5.%6.%7."/>
      <w:lvlJc w:val="left"/>
      <w:pPr>
        <w:ind w:left="1582" w:hanging="1440"/>
      </w:pPr>
      <w:rPr>
        <w:rFonts w:hint="default"/>
        <w:i w:val="0"/>
      </w:rPr>
    </w:lvl>
    <w:lvl w:ilvl="7">
      <w:start w:val="1"/>
      <w:numFmt w:val="decimal"/>
      <w:isLgl/>
      <w:lvlText w:val="%1.%2.%3.%4.%5.%6.%7.%8."/>
      <w:lvlJc w:val="left"/>
      <w:pPr>
        <w:ind w:left="1582" w:hanging="1440"/>
      </w:pPr>
      <w:rPr>
        <w:rFonts w:hint="default"/>
        <w:i w:val="0"/>
      </w:rPr>
    </w:lvl>
    <w:lvl w:ilvl="8">
      <w:start w:val="1"/>
      <w:numFmt w:val="decimal"/>
      <w:isLgl/>
      <w:lvlText w:val="%1.%2.%3.%4.%5.%6.%7.%8.%9."/>
      <w:lvlJc w:val="left"/>
      <w:pPr>
        <w:ind w:left="1942" w:hanging="1800"/>
      </w:pPr>
      <w:rPr>
        <w:rFonts w:hint="default"/>
        <w:i w:val="0"/>
      </w:rPr>
    </w:lvl>
  </w:abstractNum>
  <w:abstractNum w:abstractNumId="23">
    <w:nsid w:val="68D32E0D"/>
    <w:multiLevelType w:val="hybridMultilevel"/>
    <w:tmpl w:val="4D0E6938"/>
    <w:lvl w:ilvl="0" w:tplc="241A0001">
      <w:start w:val="1"/>
      <w:numFmt w:val="bullet"/>
      <w:lvlText w:val=""/>
      <w:lvlJc w:val="left"/>
      <w:pPr>
        <w:ind w:left="1288" w:hanging="360"/>
      </w:pPr>
      <w:rPr>
        <w:rFonts w:ascii="Symbol" w:hAnsi="Symbol" w:hint="default"/>
      </w:rPr>
    </w:lvl>
    <w:lvl w:ilvl="1" w:tplc="241A0003" w:tentative="1">
      <w:start w:val="1"/>
      <w:numFmt w:val="bullet"/>
      <w:lvlText w:val="o"/>
      <w:lvlJc w:val="left"/>
      <w:pPr>
        <w:ind w:left="2008" w:hanging="360"/>
      </w:pPr>
      <w:rPr>
        <w:rFonts w:ascii="Courier New" w:hAnsi="Courier New" w:cs="Courier New" w:hint="default"/>
      </w:rPr>
    </w:lvl>
    <w:lvl w:ilvl="2" w:tplc="241A0005" w:tentative="1">
      <w:start w:val="1"/>
      <w:numFmt w:val="bullet"/>
      <w:lvlText w:val=""/>
      <w:lvlJc w:val="left"/>
      <w:pPr>
        <w:ind w:left="2728" w:hanging="360"/>
      </w:pPr>
      <w:rPr>
        <w:rFonts w:ascii="Wingdings" w:hAnsi="Wingdings" w:hint="default"/>
      </w:rPr>
    </w:lvl>
    <w:lvl w:ilvl="3" w:tplc="241A0001" w:tentative="1">
      <w:start w:val="1"/>
      <w:numFmt w:val="bullet"/>
      <w:lvlText w:val=""/>
      <w:lvlJc w:val="left"/>
      <w:pPr>
        <w:ind w:left="3448" w:hanging="360"/>
      </w:pPr>
      <w:rPr>
        <w:rFonts w:ascii="Symbol" w:hAnsi="Symbol" w:hint="default"/>
      </w:rPr>
    </w:lvl>
    <w:lvl w:ilvl="4" w:tplc="241A0003" w:tentative="1">
      <w:start w:val="1"/>
      <w:numFmt w:val="bullet"/>
      <w:lvlText w:val="o"/>
      <w:lvlJc w:val="left"/>
      <w:pPr>
        <w:ind w:left="4168" w:hanging="360"/>
      </w:pPr>
      <w:rPr>
        <w:rFonts w:ascii="Courier New" w:hAnsi="Courier New" w:cs="Courier New" w:hint="default"/>
      </w:rPr>
    </w:lvl>
    <w:lvl w:ilvl="5" w:tplc="241A0005" w:tentative="1">
      <w:start w:val="1"/>
      <w:numFmt w:val="bullet"/>
      <w:lvlText w:val=""/>
      <w:lvlJc w:val="left"/>
      <w:pPr>
        <w:ind w:left="4888" w:hanging="360"/>
      </w:pPr>
      <w:rPr>
        <w:rFonts w:ascii="Wingdings" w:hAnsi="Wingdings" w:hint="default"/>
      </w:rPr>
    </w:lvl>
    <w:lvl w:ilvl="6" w:tplc="241A0001" w:tentative="1">
      <w:start w:val="1"/>
      <w:numFmt w:val="bullet"/>
      <w:lvlText w:val=""/>
      <w:lvlJc w:val="left"/>
      <w:pPr>
        <w:ind w:left="5608" w:hanging="360"/>
      </w:pPr>
      <w:rPr>
        <w:rFonts w:ascii="Symbol" w:hAnsi="Symbol" w:hint="default"/>
      </w:rPr>
    </w:lvl>
    <w:lvl w:ilvl="7" w:tplc="241A0003" w:tentative="1">
      <w:start w:val="1"/>
      <w:numFmt w:val="bullet"/>
      <w:lvlText w:val="o"/>
      <w:lvlJc w:val="left"/>
      <w:pPr>
        <w:ind w:left="6328" w:hanging="360"/>
      </w:pPr>
      <w:rPr>
        <w:rFonts w:ascii="Courier New" w:hAnsi="Courier New" w:cs="Courier New" w:hint="default"/>
      </w:rPr>
    </w:lvl>
    <w:lvl w:ilvl="8" w:tplc="241A0005" w:tentative="1">
      <w:start w:val="1"/>
      <w:numFmt w:val="bullet"/>
      <w:lvlText w:val=""/>
      <w:lvlJc w:val="left"/>
      <w:pPr>
        <w:ind w:left="7048" w:hanging="360"/>
      </w:pPr>
      <w:rPr>
        <w:rFonts w:ascii="Wingdings" w:hAnsi="Wingdings" w:hint="default"/>
      </w:rPr>
    </w:lvl>
  </w:abstractNum>
  <w:abstractNum w:abstractNumId="24">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5">
    <w:nsid w:val="6BB25FAA"/>
    <w:multiLevelType w:val="hybridMultilevel"/>
    <w:tmpl w:val="FBD01F8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E9762F7"/>
    <w:multiLevelType w:val="hybridMultilevel"/>
    <w:tmpl w:val="4DD40D72"/>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9">
    <w:nsid w:val="74687FCF"/>
    <w:multiLevelType w:val="hybridMultilevel"/>
    <w:tmpl w:val="F2A2DC5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78FD58D7"/>
    <w:multiLevelType w:val="hybridMultilevel"/>
    <w:tmpl w:val="3DA41B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8"/>
  </w:num>
  <w:num w:numId="2">
    <w:abstractNumId w:val="8"/>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8"/>
  </w:num>
  <w:num w:numId="6">
    <w:abstractNumId w:val="12"/>
  </w:num>
  <w:num w:numId="7">
    <w:abstractNumId w:val="26"/>
  </w:num>
  <w:num w:numId="8">
    <w:abstractNumId w:val="16"/>
  </w:num>
  <w:num w:numId="9">
    <w:abstractNumId w:val="24"/>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1"/>
  </w:num>
  <w:num w:numId="13">
    <w:abstractNumId w:val="10"/>
  </w:num>
  <w:num w:numId="14">
    <w:abstractNumId w:val="9"/>
  </w:num>
  <w:num w:numId="15">
    <w:abstractNumId w:val="6"/>
  </w:num>
  <w:num w:numId="16">
    <w:abstractNumId w:val="5"/>
  </w:num>
  <w:num w:numId="17">
    <w:abstractNumId w:val="4"/>
  </w:num>
  <w:num w:numId="18">
    <w:abstractNumId w:val="13"/>
  </w:num>
  <w:num w:numId="19">
    <w:abstractNumId w:val="29"/>
  </w:num>
  <w:num w:numId="20">
    <w:abstractNumId w:val="22"/>
  </w:num>
  <w:num w:numId="21">
    <w:abstractNumId w:val="14"/>
  </w:num>
  <w:num w:numId="22">
    <w:abstractNumId w:val="25"/>
  </w:num>
  <w:num w:numId="23">
    <w:abstractNumId w:val="27"/>
  </w:num>
  <w:num w:numId="24">
    <w:abstractNumId w:val="11"/>
  </w:num>
  <w:num w:numId="25">
    <w:abstractNumId w:val="3"/>
  </w:num>
  <w:num w:numId="26">
    <w:abstractNumId w:val="7"/>
  </w:num>
  <w:num w:numId="27">
    <w:abstractNumId w:val="15"/>
  </w:num>
  <w:num w:numId="28">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0F70D8"/>
    <w:rsid w:val="001005B6"/>
    <w:rsid w:val="001057F4"/>
    <w:rsid w:val="0010760B"/>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2CD1"/>
    <w:rsid w:val="00164983"/>
    <w:rsid w:val="00175264"/>
    <w:rsid w:val="0017797D"/>
    <w:rsid w:val="00177B39"/>
    <w:rsid w:val="001801FB"/>
    <w:rsid w:val="001804F4"/>
    <w:rsid w:val="00181AB7"/>
    <w:rsid w:val="001831D6"/>
    <w:rsid w:val="00194967"/>
    <w:rsid w:val="00194EFD"/>
    <w:rsid w:val="001967B7"/>
    <w:rsid w:val="001B4CEC"/>
    <w:rsid w:val="001C18A0"/>
    <w:rsid w:val="001D3A65"/>
    <w:rsid w:val="001D7E78"/>
    <w:rsid w:val="001E2633"/>
    <w:rsid w:val="001E4514"/>
    <w:rsid w:val="001E77EA"/>
    <w:rsid w:val="001F1F10"/>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46F84"/>
    <w:rsid w:val="00253884"/>
    <w:rsid w:val="0025509A"/>
    <w:rsid w:val="00255237"/>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C72EF"/>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5664D"/>
    <w:rsid w:val="00360125"/>
    <w:rsid w:val="00360475"/>
    <w:rsid w:val="00360A95"/>
    <w:rsid w:val="00362593"/>
    <w:rsid w:val="00371217"/>
    <w:rsid w:val="003713EC"/>
    <w:rsid w:val="00372944"/>
    <w:rsid w:val="0037529E"/>
    <w:rsid w:val="003761A7"/>
    <w:rsid w:val="003806AE"/>
    <w:rsid w:val="00380F43"/>
    <w:rsid w:val="00382418"/>
    <w:rsid w:val="003918BA"/>
    <w:rsid w:val="00393C5F"/>
    <w:rsid w:val="00394C6E"/>
    <w:rsid w:val="00396B79"/>
    <w:rsid w:val="00396CC1"/>
    <w:rsid w:val="003A0B84"/>
    <w:rsid w:val="003A0DD1"/>
    <w:rsid w:val="003A13C1"/>
    <w:rsid w:val="003A7895"/>
    <w:rsid w:val="003B24D0"/>
    <w:rsid w:val="003B5DA9"/>
    <w:rsid w:val="003B6BD7"/>
    <w:rsid w:val="003C6BB6"/>
    <w:rsid w:val="003D4873"/>
    <w:rsid w:val="003E3050"/>
    <w:rsid w:val="003F72B8"/>
    <w:rsid w:val="004018D4"/>
    <w:rsid w:val="0040457A"/>
    <w:rsid w:val="004073D9"/>
    <w:rsid w:val="004153D2"/>
    <w:rsid w:val="00426593"/>
    <w:rsid w:val="004330FE"/>
    <w:rsid w:val="0043311E"/>
    <w:rsid w:val="00433149"/>
    <w:rsid w:val="004379A8"/>
    <w:rsid w:val="004412BA"/>
    <w:rsid w:val="0044230F"/>
    <w:rsid w:val="00443367"/>
    <w:rsid w:val="004507F9"/>
    <w:rsid w:val="0045141A"/>
    <w:rsid w:val="00451E1A"/>
    <w:rsid w:val="0045345A"/>
    <w:rsid w:val="00461804"/>
    <w:rsid w:val="00463B32"/>
    <w:rsid w:val="00465557"/>
    <w:rsid w:val="004655B3"/>
    <w:rsid w:val="004659D6"/>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B512A"/>
    <w:rsid w:val="004C2F1C"/>
    <w:rsid w:val="004C2F2C"/>
    <w:rsid w:val="004D697F"/>
    <w:rsid w:val="004E17CE"/>
    <w:rsid w:val="004E20D4"/>
    <w:rsid w:val="004E3787"/>
    <w:rsid w:val="004E37F3"/>
    <w:rsid w:val="004E3A58"/>
    <w:rsid w:val="004E4F1F"/>
    <w:rsid w:val="004E638E"/>
    <w:rsid w:val="004E67B1"/>
    <w:rsid w:val="004F01A9"/>
    <w:rsid w:val="004F44C9"/>
    <w:rsid w:val="004F4739"/>
    <w:rsid w:val="004F6AF1"/>
    <w:rsid w:val="00501B66"/>
    <w:rsid w:val="00513220"/>
    <w:rsid w:val="00526C92"/>
    <w:rsid w:val="005277D1"/>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D7911"/>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2"/>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5B6"/>
    <w:rsid w:val="007E4C78"/>
    <w:rsid w:val="007E7028"/>
    <w:rsid w:val="007E7AE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2191"/>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2C6A"/>
    <w:rsid w:val="008B525E"/>
    <w:rsid w:val="008B6B78"/>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0BC0"/>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3C0E"/>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D57FB"/>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1985"/>
    <w:rsid w:val="00C03042"/>
    <w:rsid w:val="00C0762C"/>
    <w:rsid w:val="00C1180C"/>
    <w:rsid w:val="00C141BF"/>
    <w:rsid w:val="00C2498A"/>
    <w:rsid w:val="00C25552"/>
    <w:rsid w:val="00C32628"/>
    <w:rsid w:val="00C333AC"/>
    <w:rsid w:val="00C3609F"/>
    <w:rsid w:val="00C36ECE"/>
    <w:rsid w:val="00C42AC3"/>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3F9E"/>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2880"/>
    <w:rsid w:val="00DA402F"/>
    <w:rsid w:val="00DB1C04"/>
    <w:rsid w:val="00DB240E"/>
    <w:rsid w:val="00DC0967"/>
    <w:rsid w:val="00DC6397"/>
    <w:rsid w:val="00DD0EBE"/>
    <w:rsid w:val="00DD6132"/>
    <w:rsid w:val="00DE1497"/>
    <w:rsid w:val="00DE4CE9"/>
    <w:rsid w:val="00DE5859"/>
    <w:rsid w:val="00DE62E1"/>
    <w:rsid w:val="00DE715B"/>
    <w:rsid w:val="00DF0249"/>
    <w:rsid w:val="00DF2207"/>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BDC"/>
    <w:rsid w:val="00FC0FA0"/>
    <w:rsid w:val="00FC2475"/>
    <w:rsid w:val="00FC3507"/>
    <w:rsid w:val="00FC5ECA"/>
    <w:rsid w:val="00FC6908"/>
    <w:rsid w:val="00FD39EE"/>
    <w:rsid w:val="00FD50B2"/>
    <w:rsid w:val="00FD7B40"/>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aragraf">
    <w:name w:val="KDParagraf"/>
    <w:basedOn w:val="Normal"/>
    <w:qFormat/>
    <w:rsid w:val="005277D1"/>
    <w:pPr>
      <w:tabs>
        <w:tab w:val="left" w:pos="567"/>
      </w:tabs>
      <w:suppressAutoHyphens w:val="0"/>
      <w:spacing w:before="120"/>
      <w:jc w:val="both"/>
    </w:pPr>
    <w:rPr>
      <w:rFonts w:ascii="Arial" w:hAnsi="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aragraf">
    <w:name w:val="KDParagraf"/>
    <w:basedOn w:val="Normal"/>
    <w:qFormat/>
    <w:rsid w:val="005277D1"/>
    <w:pPr>
      <w:tabs>
        <w:tab w:val="left" w:pos="567"/>
      </w:tabs>
      <w:suppressAutoHyphens w:val="0"/>
      <w:spacing w:before="120"/>
      <w:jc w:val="both"/>
    </w:pPr>
    <w:rPr>
      <w:rFonts w:ascii="Arial"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21</Pages>
  <Words>6404</Words>
  <Characters>36509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Vesna Stojanovic</cp:lastModifiedBy>
  <cp:revision>5</cp:revision>
  <cp:lastPrinted>2019-05-15T07:26:00Z</cp:lastPrinted>
  <dcterms:created xsi:type="dcterms:W3CDTF">2019-05-13T06:41:00Z</dcterms:created>
  <dcterms:modified xsi:type="dcterms:W3CDTF">2019-05-17T07:56:00Z</dcterms:modified>
</cp:coreProperties>
</file>