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87375"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 xml:space="preserve">      ОГРАНАК ТЕНТ</w:t>
      </w:r>
    </w:p>
    <w:p w:rsidR="00827A40" w:rsidRPr="00AF1BDE" w:rsidRDefault="00827A40" w:rsidP="00827A40">
      <w:pPr>
        <w:jc w:val="center"/>
        <w:rPr>
          <w:rFonts w:cs="Arial"/>
          <w:lang w:val="sr-Latn-CS"/>
        </w:rPr>
      </w:pPr>
    </w:p>
    <w:p w:rsidR="00827A40" w:rsidRPr="00AF1BDE" w:rsidRDefault="00827A40" w:rsidP="00827A40">
      <w:pPr>
        <w:jc w:val="center"/>
        <w:rPr>
          <w:rFonts w:cs="Arial"/>
          <w:lang w:val="sr-Latn-CS"/>
        </w:rPr>
      </w:pPr>
      <w:r w:rsidRPr="00AF1BDE">
        <w:rPr>
          <w:rFonts w:cs="Arial"/>
          <w:noProof/>
        </w:rPr>
        <w:drawing>
          <wp:inline distT="0" distB="0" distL="0" distR="0" wp14:anchorId="43CA2CBE" wp14:editId="3E23441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AF1BDE" w:rsidRDefault="00827A40" w:rsidP="00827A40">
      <w:pPr>
        <w:jc w:val="center"/>
        <w:rPr>
          <w:rFonts w:cs="Arial"/>
          <w:b/>
          <w:lang w:val="sr-Latn-CS"/>
        </w:rPr>
      </w:pPr>
    </w:p>
    <w:p w:rsidR="00827A40" w:rsidRPr="00AF1BDE" w:rsidRDefault="00827A40" w:rsidP="00827A40">
      <w:pPr>
        <w:jc w:val="center"/>
        <w:rPr>
          <w:rFonts w:cs="Arial"/>
          <w:b/>
        </w:rPr>
      </w:pPr>
      <w:bookmarkStart w:id="0" w:name="_Toc441215596"/>
      <w:bookmarkStart w:id="1" w:name="_Toc441651535"/>
      <w:bookmarkStart w:id="2" w:name="_Toc442559872"/>
      <w:r w:rsidRPr="00AF1BDE">
        <w:rPr>
          <w:rFonts w:cs="Arial"/>
          <w:b/>
        </w:rPr>
        <w:t>КОНКУРСНА ДОКУМЕНТАЦИЈА</w:t>
      </w:r>
      <w:bookmarkEnd w:id="0"/>
      <w:bookmarkEnd w:id="1"/>
      <w:bookmarkEnd w:id="2"/>
    </w:p>
    <w:p w:rsidR="00827A40" w:rsidRPr="00AF1BDE" w:rsidRDefault="00827A40" w:rsidP="00827A40">
      <w:pPr>
        <w:jc w:val="center"/>
        <w:rPr>
          <w:rFonts w:cs="Arial"/>
        </w:rPr>
      </w:pPr>
      <w:r w:rsidRPr="00AF1BDE">
        <w:rPr>
          <w:rFonts w:cs="Arial"/>
          <w:lang w:val="sr-Cyrl-CS"/>
        </w:rPr>
        <w:t xml:space="preserve">за подношење понуда </w:t>
      </w:r>
      <w:r w:rsidRPr="00AF1BDE">
        <w:rPr>
          <w:rFonts w:cs="Arial"/>
        </w:rPr>
        <w:t xml:space="preserve">у отвореном поступку </w:t>
      </w:r>
    </w:p>
    <w:p w:rsidR="00827A40" w:rsidRPr="00AF1BDE" w:rsidRDefault="00827A40" w:rsidP="00827A40">
      <w:pPr>
        <w:jc w:val="center"/>
        <w:rPr>
          <w:rFonts w:cs="Arial"/>
        </w:rPr>
      </w:pPr>
      <w:bookmarkStart w:id="3" w:name="_Toc441215597"/>
      <w:bookmarkStart w:id="4" w:name="_Toc441651536"/>
      <w:bookmarkStart w:id="5" w:name="_Toc442559873"/>
      <w:r w:rsidRPr="00AF1BDE">
        <w:rPr>
          <w:rFonts w:cs="Arial"/>
        </w:rPr>
        <w:t>за јавну набавку услуга бр</w:t>
      </w:r>
      <w:bookmarkEnd w:id="3"/>
      <w:bookmarkEnd w:id="4"/>
      <w:bookmarkEnd w:id="5"/>
      <w:r w:rsidRPr="00AF1BDE">
        <w:rPr>
          <w:rFonts w:cs="Arial"/>
        </w:rPr>
        <w:t xml:space="preserve">. </w:t>
      </w:r>
      <w:r w:rsidR="00F27BDE">
        <w:rPr>
          <w:rFonts w:cs="Arial"/>
        </w:rPr>
        <w:t>135/2019 (3000/0601/2019)</w:t>
      </w:r>
    </w:p>
    <w:p w:rsidR="00827A40" w:rsidRPr="00AF1BDE" w:rsidRDefault="00827A40" w:rsidP="00827A40">
      <w:pPr>
        <w:rPr>
          <w:rFonts w:cs="Arial"/>
          <w:sz w:val="24"/>
        </w:rPr>
      </w:pPr>
    </w:p>
    <w:p w:rsidR="00827A40" w:rsidRPr="00335EED" w:rsidRDefault="00F27BDE" w:rsidP="00827A40">
      <w:pPr>
        <w:pStyle w:val="Title"/>
        <w:spacing w:before="0"/>
        <w:rPr>
          <w:rFonts w:cs="Arial"/>
          <w:szCs w:val="22"/>
          <w:lang w:val="en-US"/>
        </w:rPr>
      </w:pPr>
      <w:r>
        <w:rPr>
          <w:rFonts w:cs="Arial"/>
          <w:szCs w:val="22"/>
          <w:lang w:val="sr-Cyrl-RS"/>
        </w:rPr>
        <w:t>Премотавање нисконапонских електромотора - ТЕНТ</w:t>
      </w:r>
    </w:p>
    <w:p w:rsidR="00827A40" w:rsidRPr="00AF1BDE" w:rsidRDefault="00827A40" w:rsidP="00827A40">
      <w:pPr>
        <w:pStyle w:val="Title"/>
        <w:spacing w:before="0"/>
        <w:rPr>
          <w:rFonts w:cs="Arial"/>
          <w:color w:val="FF0000"/>
          <w:sz w:val="22"/>
          <w:szCs w:val="22"/>
        </w:rPr>
      </w:pPr>
    </w:p>
    <w:p w:rsidR="00827A40" w:rsidRPr="00AF1BDE" w:rsidRDefault="00827A40" w:rsidP="005F7864">
      <w:pPr>
        <w:pStyle w:val="BodyText"/>
        <w:spacing w:before="0"/>
        <w:rPr>
          <w:rFonts w:cs="Arial"/>
          <w:sz w:val="22"/>
          <w:szCs w:val="22"/>
          <w:lang w:val="en-US"/>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spacing w:before="0"/>
        <w:jc w:val="center"/>
        <w:rPr>
          <w:rFonts w:eastAsia="Arial Unicode MS" w:cs="Arial"/>
          <w:kern w:val="2"/>
          <w:lang w:val="ru-RU"/>
        </w:rPr>
      </w:pPr>
      <w:r w:rsidRPr="00AF1BDE">
        <w:rPr>
          <w:rFonts w:eastAsia="Arial Unicode MS" w:cs="Arial"/>
          <w:kern w:val="2"/>
          <w:lang w:val="ru-RU"/>
        </w:rPr>
        <w:t xml:space="preserve">(заведено у ЈП ЕПС број </w:t>
      </w:r>
      <w:r w:rsidR="00155DF5">
        <w:rPr>
          <w:rFonts w:cs="Arial"/>
        </w:rPr>
        <w:t>105-E.03.01-120065/4-2019</w:t>
      </w:r>
      <w:r w:rsidR="00AD2DBF" w:rsidRPr="00AF1BDE">
        <w:rPr>
          <w:rFonts w:cs="Arial"/>
        </w:rPr>
        <w:t xml:space="preserve"> </w:t>
      </w:r>
      <w:r w:rsidRPr="00AF1BDE">
        <w:rPr>
          <w:rFonts w:eastAsia="Arial Unicode MS" w:cs="Arial"/>
          <w:kern w:val="2"/>
          <w:lang w:val="ru-RU"/>
        </w:rPr>
        <w:t xml:space="preserve">од </w:t>
      </w:r>
      <w:r w:rsidR="00155DF5">
        <w:rPr>
          <w:rFonts w:eastAsia="Arial Unicode MS" w:cs="Arial"/>
          <w:kern w:val="2"/>
        </w:rPr>
        <w:t>08</w:t>
      </w:r>
      <w:r w:rsidRPr="00AF1BDE">
        <w:rPr>
          <w:rFonts w:eastAsia="Arial Unicode MS" w:cs="Arial"/>
          <w:kern w:val="2"/>
          <w:lang w:val="ru-RU"/>
        </w:rPr>
        <w:t>.</w:t>
      </w:r>
      <w:r w:rsidR="00155DF5">
        <w:rPr>
          <w:rFonts w:eastAsia="Arial Unicode MS" w:cs="Arial"/>
          <w:kern w:val="2"/>
        </w:rPr>
        <w:t>04</w:t>
      </w:r>
      <w:bookmarkStart w:id="6" w:name="_GoBack"/>
      <w:bookmarkEnd w:id="6"/>
      <w:r w:rsidRPr="00AF1BDE">
        <w:rPr>
          <w:rFonts w:eastAsia="Arial Unicode MS" w:cs="Arial"/>
          <w:kern w:val="2"/>
          <w:lang w:val="ru-RU"/>
        </w:rPr>
        <w:t>.201</w:t>
      </w:r>
      <w:r w:rsidR="00B309B0">
        <w:rPr>
          <w:rFonts w:eastAsia="Arial Unicode MS" w:cs="Arial"/>
          <w:kern w:val="2"/>
        </w:rPr>
        <w:t>9</w:t>
      </w:r>
      <w:r w:rsidRPr="00AF1BDE">
        <w:rPr>
          <w:rFonts w:eastAsia="Arial Unicode MS" w:cs="Arial"/>
          <w:kern w:val="2"/>
          <w:lang w:val="ru-RU"/>
        </w:rPr>
        <w:t>. године)</w:t>
      </w:r>
    </w:p>
    <w:p w:rsidR="007B2528" w:rsidRDefault="007B2528" w:rsidP="007B2528">
      <w:pPr>
        <w:spacing w:before="0"/>
        <w:rPr>
          <w:rFonts w:eastAsia="Arial Unicode MS" w:cs="Arial"/>
          <w:kern w:val="2"/>
          <w:lang w:val="sr-Cyrl-RS"/>
        </w:rPr>
      </w:pPr>
    </w:p>
    <w:p w:rsidR="005F7864" w:rsidRDefault="005F7864" w:rsidP="005F7864">
      <w:pPr>
        <w:spacing w:before="0"/>
        <w:rPr>
          <w:rFonts w:eastAsia="Arial Unicode MS" w:cs="Arial"/>
          <w:kern w:val="2"/>
          <w:lang w:val="sr-Cyrl-RS"/>
        </w:rPr>
      </w:pPr>
    </w:p>
    <w:p w:rsidR="00FA03EC" w:rsidRPr="00FA03EC" w:rsidRDefault="00FA03EC" w:rsidP="005F7864">
      <w:pPr>
        <w:spacing w:before="0"/>
        <w:rPr>
          <w:rFonts w:eastAsia="Arial Unicode MS" w:cs="Arial"/>
          <w:kern w:val="2"/>
          <w:lang w:val="sr-Cyrl-RS"/>
        </w:rPr>
      </w:pPr>
    </w:p>
    <w:p w:rsidR="005F7864" w:rsidRPr="00AF1BDE" w:rsidRDefault="005F7864" w:rsidP="005F7864">
      <w:pPr>
        <w:spacing w:before="0"/>
        <w:rPr>
          <w:rFonts w:eastAsia="Arial Unicode MS" w:cs="Arial"/>
          <w:kern w:val="2"/>
          <w:lang w:val="ru-RU"/>
        </w:rPr>
      </w:pPr>
      <w:r w:rsidRPr="00AF1BDE">
        <w:rPr>
          <w:rFonts w:eastAsia="Arial Unicode MS" w:cs="Arial"/>
          <w:kern w:val="2"/>
          <w:lang w:val="ru-RU"/>
        </w:rPr>
        <w:t xml:space="preserve">Комисија формирана решењем број: </w:t>
      </w:r>
      <w:r w:rsidR="00AE5861">
        <w:rPr>
          <w:rFonts w:eastAsia="Arial Unicode MS" w:cs="Arial"/>
          <w:kern w:val="2"/>
        </w:rPr>
        <w:t>105-E.03.01.-1</w:t>
      </w:r>
      <w:r w:rsidR="0016425A">
        <w:rPr>
          <w:rFonts w:eastAsia="Arial Unicode MS" w:cs="Arial"/>
          <w:kern w:val="2"/>
          <w:lang w:val="sr-Cyrl-RS"/>
        </w:rPr>
        <w:t>120065</w:t>
      </w:r>
      <w:r w:rsidR="00AE5861">
        <w:rPr>
          <w:rFonts w:eastAsia="Arial Unicode MS" w:cs="Arial"/>
          <w:kern w:val="2"/>
        </w:rPr>
        <w:t>/2-2019</w:t>
      </w:r>
      <w:r w:rsidRPr="00AF1BDE">
        <w:rPr>
          <w:rFonts w:eastAsia="Arial Unicode MS" w:cs="Arial"/>
          <w:kern w:val="2"/>
          <w:lang w:val="ru-RU"/>
        </w:rPr>
        <w:t xml:space="preserve"> од </w:t>
      </w:r>
      <w:r w:rsidR="0016425A">
        <w:rPr>
          <w:rFonts w:eastAsia="Arial Unicode MS" w:cs="Arial"/>
          <w:kern w:val="2"/>
          <w:lang w:val="sr-Cyrl-RS"/>
        </w:rPr>
        <w:t>01</w:t>
      </w:r>
      <w:r w:rsidRPr="00AF1BDE">
        <w:rPr>
          <w:rFonts w:eastAsia="Arial Unicode MS" w:cs="Arial"/>
          <w:kern w:val="2"/>
          <w:lang w:val="ru-RU"/>
        </w:rPr>
        <w:t>.</w:t>
      </w:r>
      <w:r w:rsidR="00AE5861">
        <w:rPr>
          <w:rFonts w:eastAsia="Arial Unicode MS" w:cs="Arial"/>
          <w:kern w:val="2"/>
        </w:rPr>
        <w:t>0</w:t>
      </w:r>
      <w:r w:rsidR="0016425A">
        <w:rPr>
          <w:rFonts w:eastAsia="Arial Unicode MS" w:cs="Arial"/>
          <w:kern w:val="2"/>
          <w:lang w:val="sr-Cyrl-RS"/>
        </w:rPr>
        <w:t>3</w:t>
      </w:r>
      <w:r w:rsidRPr="00AF1BDE">
        <w:rPr>
          <w:rFonts w:eastAsia="Arial Unicode MS" w:cs="Arial"/>
          <w:kern w:val="2"/>
          <w:lang w:val="ru-RU"/>
        </w:rPr>
        <w:t>.201</w:t>
      </w:r>
      <w:r w:rsidR="00FA03EC">
        <w:rPr>
          <w:rFonts w:eastAsia="Arial Unicode MS" w:cs="Arial"/>
          <w:kern w:val="2"/>
          <w:lang w:val="ru-RU"/>
        </w:rPr>
        <w:t>9</w:t>
      </w:r>
      <w:r w:rsidRPr="00AF1BDE">
        <w:rPr>
          <w:rFonts w:eastAsia="Arial Unicode MS" w:cs="Arial"/>
          <w:kern w:val="2"/>
          <w:lang w:val="ru-RU"/>
        </w:rPr>
        <w:t>. год.</w:t>
      </w:r>
    </w:p>
    <w:p w:rsidR="005F7864" w:rsidRPr="00AF1BDE" w:rsidRDefault="005F7864" w:rsidP="005F7864">
      <w:pPr>
        <w:spacing w:before="0"/>
        <w:rPr>
          <w:rFonts w:eastAsia="Arial Unicode MS" w:cs="Arial"/>
          <w:kern w:val="2"/>
          <w:lang w:val="sr-Cyrl-RS"/>
        </w:rPr>
      </w:pPr>
    </w:p>
    <w:p w:rsidR="00B309B0" w:rsidRDefault="00B309B0"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155DF5" w:rsidRDefault="00155DF5" w:rsidP="00827A40">
      <w:pPr>
        <w:spacing w:before="0"/>
        <w:jc w:val="center"/>
        <w:rPr>
          <w:rFonts w:eastAsia="Arial Unicode MS" w:cs="Arial"/>
          <w:b/>
          <w:kern w:val="2"/>
        </w:rPr>
      </w:pPr>
    </w:p>
    <w:p w:rsidR="00B309B0" w:rsidRDefault="00B309B0" w:rsidP="00827A40">
      <w:pPr>
        <w:spacing w:before="0"/>
        <w:jc w:val="center"/>
        <w:rPr>
          <w:rFonts w:eastAsia="Arial Unicode MS" w:cs="Arial"/>
          <w:b/>
          <w:kern w:val="2"/>
        </w:rPr>
      </w:pPr>
    </w:p>
    <w:p w:rsidR="00B309B0" w:rsidRDefault="00B309B0" w:rsidP="00827A40">
      <w:pPr>
        <w:spacing w:before="0"/>
        <w:jc w:val="center"/>
        <w:rPr>
          <w:rFonts w:eastAsia="Arial Unicode MS" w:cs="Arial"/>
          <w:b/>
          <w:kern w:val="2"/>
        </w:rPr>
      </w:pPr>
    </w:p>
    <w:p w:rsidR="00861DCF" w:rsidRDefault="00861DCF" w:rsidP="00827A40">
      <w:pPr>
        <w:spacing w:before="0"/>
        <w:jc w:val="center"/>
        <w:rPr>
          <w:rFonts w:eastAsia="Arial Unicode MS" w:cs="Arial"/>
          <w:b/>
          <w:kern w:val="2"/>
          <w:lang w:val="sr-Cyrl-RS"/>
        </w:rPr>
      </w:pPr>
    </w:p>
    <w:p w:rsidR="00AE5861" w:rsidRPr="00861DCF" w:rsidRDefault="00AE5861" w:rsidP="00827A40">
      <w:pPr>
        <w:spacing w:before="0"/>
        <w:jc w:val="center"/>
        <w:rPr>
          <w:rFonts w:eastAsia="Arial Unicode MS" w:cs="Arial"/>
          <w:b/>
          <w:kern w:val="2"/>
          <w:lang w:val="sr-Cyrl-RS"/>
        </w:rPr>
      </w:pPr>
    </w:p>
    <w:p w:rsidR="008E019C" w:rsidRDefault="008E019C" w:rsidP="00827A40">
      <w:pPr>
        <w:spacing w:before="0"/>
        <w:jc w:val="center"/>
        <w:rPr>
          <w:rFonts w:eastAsia="Arial Unicode MS" w:cs="Arial"/>
          <w:b/>
          <w:kern w:val="2"/>
        </w:rPr>
      </w:pPr>
    </w:p>
    <w:p w:rsidR="00335EED" w:rsidRPr="00AF1BDE" w:rsidRDefault="00335EED" w:rsidP="00C82EC3">
      <w:pPr>
        <w:spacing w:before="0"/>
        <w:rPr>
          <w:rFonts w:eastAsia="Arial Unicode MS" w:cs="Arial"/>
          <w:kern w:val="2"/>
          <w:lang w:val="ru-RU"/>
        </w:rPr>
      </w:pPr>
    </w:p>
    <w:p w:rsidR="00827A40" w:rsidRPr="00AF1BDE" w:rsidRDefault="00827A40" w:rsidP="00827A40">
      <w:pPr>
        <w:spacing w:before="0"/>
        <w:jc w:val="center"/>
        <w:rPr>
          <w:rFonts w:cs="Arial"/>
          <w:lang w:val="ru-RU"/>
        </w:rPr>
      </w:pPr>
      <w:r w:rsidRPr="00AF1BDE">
        <w:rPr>
          <w:rFonts w:cs="Arial"/>
          <w:lang w:val="ru-RU"/>
        </w:rPr>
        <w:t xml:space="preserve">Обреновац, </w:t>
      </w:r>
      <w:r w:rsidR="00FA03EC">
        <w:rPr>
          <w:rFonts w:cs="Arial"/>
          <w:lang w:val="sr-Latn-RS"/>
        </w:rPr>
        <w:t>201</w:t>
      </w:r>
      <w:r w:rsidR="00FA03EC">
        <w:rPr>
          <w:rFonts w:cs="Arial"/>
          <w:lang w:val="sr-Cyrl-RS"/>
        </w:rPr>
        <w:t>9</w:t>
      </w:r>
      <w:r w:rsidR="00370F1B" w:rsidRPr="00AF1BDE">
        <w:rPr>
          <w:rFonts w:cs="Arial"/>
          <w:lang w:val="sr-Latn-RS"/>
        </w:rPr>
        <w:t>.</w:t>
      </w:r>
      <w:r w:rsidRPr="00AF1BDE">
        <w:rPr>
          <w:rFonts w:cs="Arial"/>
          <w:lang w:val="ru-RU"/>
        </w:rPr>
        <w:t xml:space="preserve"> године</w:t>
      </w:r>
    </w:p>
    <w:p w:rsidR="00827A40" w:rsidRPr="00AF1BDE" w:rsidRDefault="00827A40" w:rsidP="00827A40">
      <w:pPr>
        <w:rPr>
          <w:rFonts w:eastAsia="TimesNewRomanPSMT" w:cs="Arial"/>
        </w:rPr>
      </w:pPr>
      <w:r w:rsidRPr="00AF1BDE">
        <w:rPr>
          <w:rFonts w:eastAsia="TimesNewRomanPSMT" w:cs="Arial"/>
        </w:rPr>
        <w:lastRenderedPageBreak/>
        <w:t>На основу члана 32. и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AF1BDE">
        <w:rPr>
          <w:rFonts w:eastAsia="Arial Unicode MS" w:cs="Arial"/>
        </w:rPr>
        <w:t xml:space="preserve">Одлуке о покретању поступка јавне набавке број </w:t>
      </w:r>
      <w:r w:rsidR="00AE5861">
        <w:rPr>
          <w:rFonts w:cs="Arial"/>
          <w:lang w:val="sr-Cyrl-RS"/>
        </w:rPr>
        <w:t>105-Е.03.01-</w:t>
      </w:r>
      <w:r w:rsidR="0016425A">
        <w:rPr>
          <w:rFonts w:cs="Arial"/>
          <w:lang w:val="sr-Cyrl-RS"/>
        </w:rPr>
        <w:t>120065</w:t>
      </w:r>
      <w:r w:rsidR="00AE5861">
        <w:rPr>
          <w:rFonts w:cs="Arial"/>
          <w:lang w:val="sr-Cyrl-RS"/>
        </w:rPr>
        <w:t>/1-2019</w:t>
      </w:r>
      <w:r w:rsidR="00AD2DBF" w:rsidRPr="00AF1BDE">
        <w:rPr>
          <w:rFonts w:eastAsia="Arial Unicode MS" w:cs="Arial"/>
          <w:kern w:val="2"/>
          <w:lang w:val="ru-RU"/>
        </w:rPr>
        <w:t xml:space="preserve"> </w:t>
      </w:r>
      <w:r w:rsidRPr="00AF1BDE">
        <w:rPr>
          <w:rFonts w:eastAsia="Arial Unicode MS" w:cs="Arial"/>
        </w:rPr>
        <w:t xml:space="preserve">oд </w:t>
      </w:r>
      <w:r w:rsidR="0016425A">
        <w:rPr>
          <w:rFonts w:eastAsia="Arial Unicode MS" w:cs="Arial"/>
          <w:lang w:val="sr-Cyrl-RS"/>
        </w:rPr>
        <w:t>01</w:t>
      </w:r>
      <w:r w:rsidRPr="00AF1BDE">
        <w:rPr>
          <w:rFonts w:eastAsia="Arial Unicode MS" w:cs="Arial"/>
        </w:rPr>
        <w:t>.</w:t>
      </w:r>
      <w:r w:rsidR="00AE5861">
        <w:rPr>
          <w:rFonts w:eastAsia="Arial Unicode MS" w:cs="Arial"/>
          <w:lang w:val="sr-Cyrl-RS"/>
        </w:rPr>
        <w:t>0</w:t>
      </w:r>
      <w:r w:rsidR="0016425A">
        <w:rPr>
          <w:rFonts w:eastAsia="Arial Unicode MS" w:cs="Arial"/>
          <w:lang w:val="sr-Cyrl-RS"/>
        </w:rPr>
        <w:t>3</w:t>
      </w:r>
      <w:r w:rsidRPr="00AF1BDE">
        <w:rPr>
          <w:rFonts w:eastAsia="Arial Unicode MS" w:cs="Arial"/>
        </w:rPr>
        <w:t>.201</w:t>
      </w:r>
      <w:r w:rsidR="00FA03EC">
        <w:rPr>
          <w:rFonts w:eastAsia="Arial Unicode MS" w:cs="Arial"/>
          <w:lang w:val="sr-Cyrl-RS"/>
        </w:rPr>
        <w:t>9</w:t>
      </w:r>
      <w:r w:rsidRPr="00AF1BDE">
        <w:rPr>
          <w:rFonts w:eastAsia="Arial Unicode MS" w:cs="Arial"/>
        </w:rPr>
        <w:t xml:space="preserve">. године и Решења о образовању комисије за јавну набавку број </w:t>
      </w:r>
      <w:r w:rsidR="00AE5861">
        <w:rPr>
          <w:rFonts w:cs="Arial"/>
          <w:lang w:val="sr-Cyrl-RS"/>
        </w:rPr>
        <w:t>105-Е.03.01-</w:t>
      </w:r>
      <w:r w:rsidR="0016425A">
        <w:rPr>
          <w:rFonts w:cs="Arial"/>
          <w:lang w:val="sr-Cyrl-RS"/>
        </w:rPr>
        <w:t>120065</w:t>
      </w:r>
      <w:r w:rsidR="00AE5861">
        <w:rPr>
          <w:rFonts w:cs="Arial"/>
          <w:lang w:val="sr-Cyrl-RS"/>
        </w:rPr>
        <w:t>/2-2019</w:t>
      </w:r>
      <w:r w:rsidRPr="00AF1BDE">
        <w:rPr>
          <w:rFonts w:eastAsia="Arial Unicode MS" w:cs="Arial"/>
        </w:rPr>
        <w:t xml:space="preserve"> oд </w:t>
      </w:r>
      <w:r w:rsidR="0016425A">
        <w:rPr>
          <w:rFonts w:eastAsia="Arial Unicode MS" w:cs="Arial"/>
          <w:lang w:val="sr-Cyrl-RS"/>
        </w:rPr>
        <w:t>01</w:t>
      </w:r>
      <w:r w:rsidRPr="00AF1BDE">
        <w:rPr>
          <w:rFonts w:eastAsia="Arial Unicode MS" w:cs="Arial"/>
        </w:rPr>
        <w:t>.</w:t>
      </w:r>
      <w:r w:rsidR="00AE5861">
        <w:rPr>
          <w:rFonts w:eastAsia="Arial Unicode MS" w:cs="Arial"/>
          <w:lang w:val="sr-Cyrl-RS"/>
        </w:rPr>
        <w:t>0</w:t>
      </w:r>
      <w:r w:rsidR="0016425A">
        <w:rPr>
          <w:rFonts w:eastAsia="Arial Unicode MS" w:cs="Arial"/>
          <w:lang w:val="sr-Cyrl-RS"/>
        </w:rPr>
        <w:t>3</w:t>
      </w:r>
      <w:r w:rsidRPr="00AF1BDE">
        <w:rPr>
          <w:rFonts w:eastAsia="Arial Unicode MS" w:cs="Arial"/>
        </w:rPr>
        <w:t>.201</w:t>
      </w:r>
      <w:r w:rsidR="00FA03EC">
        <w:rPr>
          <w:rFonts w:eastAsia="Arial Unicode MS" w:cs="Arial"/>
          <w:lang w:val="sr-Cyrl-RS"/>
        </w:rPr>
        <w:t>9</w:t>
      </w:r>
      <w:r w:rsidRPr="00AF1BDE">
        <w:rPr>
          <w:rFonts w:eastAsia="Arial Unicode MS" w:cs="Arial"/>
        </w:rPr>
        <w:t>. године припремљена је:</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7451B4">
      <w:pPr>
        <w:jc w:val="center"/>
        <w:rPr>
          <w:rFonts w:cs="Arial"/>
          <w:b/>
        </w:rPr>
      </w:pPr>
      <w:bookmarkStart w:id="7" w:name="_Toc441215598"/>
      <w:bookmarkStart w:id="8" w:name="_Toc441651537"/>
      <w:bookmarkStart w:id="9" w:name="_Toc442559874"/>
      <w:r w:rsidRPr="00AF1BDE">
        <w:rPr>
          <w:rFonts w:cs="Arial"/>
          <w:b/>
        </w:rPr>
        <w:t>КОНКУРСНА ДОКУМЕНТАЦИЈА</w:t>
      </w:r>
      <w:bookmarkEnd w:id="7"/>
      <w:bookmarkEnd w:id="8"/>
      <w:bookmarkEnd w:id="9"/>
    </w:p>
    <w:p w:rsidR="00827A40" w:rsidRPr="00AF1BDE" w:rsidRDefault="00827A40" w:rsidP="007451B4">
      <w:pPr>
        <w:jc w:val="center"/>
        <w:rPr>
          <w:rFonts w:cs="Arial"/>
        </w:rPr>
      </w:pPr>
      <w:r w:rsidRPr="00AF1BDE">
        <w:rPr>
          <w:rFonts w:cs="Arial"/>
        </w:rPr>
        <w:t>за подношење понуда у отвореном поступку</w:t>
      </w:r>
    </w:p>
    <w:p w:rsidR="00827A40" w:rsidRPr="00AF1BDE" w:rsidRDefault="00827A40" w:rsidP="007451B4">
      <w:pPr>
        <w:jc w:val="center"/>
        <w:rPr>
          <w:rFonts w:cs="Arial"/>
        </w:rPr>
      </w:pPr>
      <w:bookmarkStart w:id="10" w:name="_Toc441215599"/>
      <w:bookmarkStart w:id="11" w:name="_Toc441651538"/>
      <w:bookmarkStart w:id="12" w:name="_Toc442559875"/>
      <w:r w:rsidRPr="00AF1BDE">
        <w:rPr>
          <w:rFonts w:cs="Arial"/>
        </w:rPr>
        <w:t>за јавну набавку услуга бр.</w:t>
      </w:r>
      <w:bookmarkEnd w:id="10"/>
      <w:bookmarkEnd w:id="11"/>
      <w:bookmarkEnd w:id="12"/>
      <w:r w:rsidRPr="00AF1BDE">
        <w:rPr>
          <w:rFonts w:cs="Arial"/>
        </w:rPr>
        <w:t xml:space="preserve"> </w:t>
      </w:r>
      <w:r w:rsidR="00F27BDE">
        <w:rPr>
          <w:rFonts w:cs="Arial"/>
        </w:rPr>
        <w:t>135/2019 (3000/0601/2019)</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b/>
        </w:rPr>
      </w:pPr>
      <w:r w:rsidRPr="00AF1BDE">
        <w:rPr>
          <w:rFonts w:cs="Arial"/>
          <w:b/>
        </w:rPr>
        <w:t>Садржај конкурснедокументације:</w:t>
      </w:r>
    </w:p>
    <w:p w:rsidR="00827A40" w:rsidRPr="00AF1BDE" w:rsidRDefault="00827A40" w:rsidP="00827A40">
      <w:pPr>
        <w:rPr>
          <w:rFonts w:cs="Arial"/>
        </w:rPr>
      </w:pPr>
      <w:r w:rsidRPr="00AF1BDE">
        <w:rPr>
          <w:rFonts w:cs="Arial"/>
          <w:b/>
        </w:rPr>
        <w:tab/>
      </w:r>
      <w:r w:rsidRPr="00AF1BDE">
        <w:rPr>
          <w:rFonts w:cs="Arial"/>
          <w:b/>
        </w:rPr>
        <w:tab/>
      </w:r>
      <w:r w:rsidRPr="00AF1BDE">
        <w:rPr>
          <w:rFonts w:cs="Arial"/>
          <w:b/>
        </w:rPr>
        <w:tab/>
      </w:r>
      <w:r w:rsidRPr="00AF1BDE">
        <w:rPr>
          <w:rFonts w:cs="Arial"/>
          <w:b/>
        </w:rPr>
        <w:tab/>
      </w:r>
      <w:r w:rsidRPr="00AF1BDE">
        <w:rPr>
          <w:rFonts w:cs="Arial"/>
          <w:b/>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00F34406" w:rsidRPr="00AF1BDE">
        <w:rPr>
          <w:rFonts w:cs="Arial"/>
          <w:lang w:val="sr-Cyrl-RS"/>
        </w:rPr>
        <w:t xml:space="preserve">     </w:t>
      </w:r>
      <w:r w:rsidRPr="00AF1BDE">
        <w:rPr>
          <w:rFonts w:cs="Arial"/>
        </w:rPr>
        <w:t>страна</w:t>
      </w:r>
      <w:r w:rsidR="00F34406" w:rsidRPr="00AF1BDE">
        <w:rPr>
          <w:rFonts w:cs="Arial"/>
          <w:lang w:val="sr-Cyrl-RS"/>
        </w:rPr>
        <w:t>:</w:t>
      </w:r>
      <w:r w:rsidRPr="00AF1B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1.</w:t>
            </w:r>
          </w:p>
        </w:tc>
        <w:tc>
          <w:tcPr>
            <w:tcW w:w="7549" w:type="dxa"/>
            <w:vAlign w:val="center"/>
          </w:tcPr>
          <w:p w:rsidR="00827A40" w:rsidRPr="00AF1BDE" w:rsidRDefault="00827A40" w:rsidP="007451B4">
            <w:pPr>
              <w:spacing w:before="0"/>
              <w:jc w:val="center"/>
              <w:rPr>
                <w:rFonts w:cs="Arial"/>
              </w:rPr>
            </w:pPr>
            <w:r w:rsidRPr="00AF1BDE">
              <w:rPr>
                <w:rFonts w:cs="Arial"/>
              </w:rPr>
              <w:t>Општи подаци о јавној набавци</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2.</w:t>
            </w:r>
          </w:p>
        </w:tc>
        <w:tc>
          <w:tcPr>
            <w:tcW w:w="7549" w:type="dxa"/>
            <w:vAlign w:val="center"/>
          </w:tcPr>
          <w:p w:rsidR="00827A40" w:rsidRPr="00AF1BDE" w:rsidRDefault="00827A40" w:rsidP="007451B4">
            <w:pPr>
              <w:spacing w:before="0"/>
              <w:jc w:val="center"/>
              <w:rPr>
                <w:rFonts w:cs="Arial"/>
              </w:rPr>
            </w:pPr>
            <w:r w:rsidRPr="00AF1BDE">
              <w:rPr>
                <w:rFonts w:cs="Arial"/>
              </w:rPr>
              <w:t>Подаци о предмету набавке</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916"/>
        </w:trPr>
        <w:tc>
          <w:tcPr>
            <w:tcW w:w="562" w:type="dxa"/>
            <w:vAlign w:val="center"/>
          </w:tcPr>
          <w:p w:rsidR="00827A40" w:rsidRPr="00AF1BDE" w:rsidRDefault="00827A40" w:rsidP="007451B4">
            <w:pPr>
              <w:spacing w:before="0"/>
              <w:jc w:val="center"/>
              <w:rPr>
                <w:rFonts w:cs="Arial"/>
                <w:b/>
              </w:rPr>
            </w:pPr>
            <w:r w:rsidRPr="00AF1BDE">
              <w:rPr>
                <w:rFonts w:cs="Arial"/>
                <w:b/>
              </w:rPr>
              <w:t>3.</w:t>
            </w:r>
          </w:p>
        </w:tc>
        <w:tc>
          <w:tcPr>
            <w:tcW w:w="7549" w:type="dxa"/>
            <w:vAlign w:val="center"/>
          </w:tcPr>
          <w:p w:rsidR="00827A40" w:rsidRPr="00AF1BDE" w:rsidRDefault="00827A40" w:rsidP="007451B4">
            <w:pPr>
              <w:spacing w:before="0"/>
              <w:jc w:val="center"/>
              <w:rPr>
                <w:rFonts w:cs="Arial"/>
              </w:rPr>
            </w:pPr>
            <w:r w:rsidRPr="00AF1BDE">
              <w:rPr>
                <w:rFonts w:cs="Arial"/>
              </w:rPr>
              <w:t>Техничка спецификација (врста, техничке карактеристике, квалитет, обим и опис услуга...)</w:t>
            </w:r>
          </w:p>
        </w:tc>
        <w:tc>
          <w:tcPr>
            <w:tcW w:w="807" w:type="dxa"/>
            <w:vAlign w:val="center"/>
          </w:tcPr>
          <w:p w:rsidR="00827A40" w:rsidRPr="00AF1BDE" w:rsidRDefault="00F34406" w:rsidP="007451B4">
            <w:pPr>
              <w:spacing w:before="0"/>
              <w:jc w:val="center"/>
              <w:rPr>
                <w:rFonts w:cs="Arial"/>
                <w:b/>
                <w:lang w:val="sr-Cyrl-RS"/>
              </w:rPr>
            </w:pPr>
            <w:r w:rsidRPr="00AF1BDE">
              <w:rPr>
                <w:rFonts w:cs="Arial"/>
                <w:b/>
                <w:lang w:val="sr-Cyrl-RS"/>
              </w:rPr>
              <w:t>4</w:t>
            </w:r>
          </w:p>
        </w:tc>
      </w:tr>
      <w:tr w:rsidR="00827A40" w:rsidRPr="00AF1BDE" w:rsidTr="007451B4">
        <w:trPr>
          <w:trHeight w:val="944"/>
        </w:trPr>
        <w:tc>
          <w:tcPr>
            <w:tcW w:w="562" w:type="dxa"/>
            <w:vAlign w:val="center"/>
          </w:tcPr>
          <w:p w:rsidR="00827A40" w:rsidRPr="00AF1BDE" w:rsidRDefault="00827A40" w:rsidP="007451B4">
            <w:pPr>
              <w:spacing w:before="0"/>
              <w:jc w:val="center"/>
              <w:rPr>
                <w:rFonts w:cs="Arial"/>
                <w:b/>
              </w:rPr>
            </w:pPr>
            <w:r w:rsidRPr="00AF1BDE">
              <w:rPr>
                <w:rFonts w:cs="Arial"/>
                <w:b/>
              </w:rPr>
              <w:t>4.</w:t>
            </w:r>
          </w:p>
        </w:tc>
        <w:tc>
          <w:tcPr>
            <w:tcW w:w="7549" w:type="dxa"/>
            <w:vAlign w:val="center"/>
          </w:tcPr>
          <w:p w:rsidR="00827A40" w:rsidRPr="00AF1BDE" w:rsidRDefault="00827A40" w:rsidP="007451B4">
            <w:pPr>
              <w:spacing w:before="0"/>
              <w:jc w:val="center"/>
              <w:rPr>
                <w:rFonts w:cs="Arial"/>
              </w:rPr>
            </w:pPr>
            <w:r w:rsidRPr="00AF1BDE">
              <w:rPr>
                <w:rFonts w:cs="Arial"/>
              </w:rPr>
              <w:t>Услови за учешће у поступку ЈН и упутство како се доказује испуњеност услова</w:t>
            </w:r>
          </w:p>
        </w:tc>
        <w:tc>
          <w:tcPr>
            <w:tcW w:w="807" w:type="dxa"/>
            <w:vAlign w:val="center"/>
          </w:tcPr>
          <w:p w:rsidR="00827A40" w:rsidRPr="006664D4" w:rsidRDefault="005B2583" w:rsidP="007451B4">
            <w:pPr>
              <w:spacing w:before="0"/>
              <w:jc w:val="center"/>
              <w:rPr>
                <w:rFonts w:cs="Arial"/>
                <w:b/>
                <w:lang w:val="sr-Cyrl-RS"/>
              </w:rPr>
            </w:pPr>
            <w:r>
              <w:rPr>
                <w:rFonts w:cs="Arial"/>
                <w:b/>
                <w:lang w:val="sr-Cyrl-RS"/>
              </w:rPr>
              <w:t>13</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5.</w:t>
            </w:r>
          </w:p>
        </w:tc>
        <w:tc>
          <w:tcPr>
            <w:tcW w:w="7549" w:type="dxa"/>
            <w:vAlign w:val="center"/>
          </w:tcPr>
          <w:p w:rsidR="00827A40" w:rsidRPr="00AF1BDE" w:rsidRDefault="00827A40" w:rsidP="007451B4">
            <w:pPr>
              <w:spacing w:before="0"/>
              <w:jc w:val="center"/>
              <w:rPr>
                <w:rFonts w:cs="Arial"/>
              </w:rPr>
            </w:pPr>
            <w:r w:rsidRPr="00AF1BDE">
              <w:rPr>
                <w:rFonts w:cs="Arial"/>
              </w:rPr>
              <w:t>Критеријум за доделу уговора</w:t>
            </w:r>
          </w:p>
        </w:tc>
        <w:tc>
          <w:tcPr>
            <w:tcW w:w="807" w:type="dxa"/>
            <w:vAlign w:val="center"/>
          </w:tcPr>
          <w:p w:rsidR="00827A40" w:rsidRPr="006664D4" w:rsidRDefault="005B2583" w:rsidP="00086630">
            <w:pPr>
              <w:spacing w:before="0"/>
              <w:jc w:val="center"/>
              <w:rPr>
                <w:rFonts w:cs="Arial"/>
                <w:b/>
                <w:lang w:val="sr-Cyrl-RS"/>
              </w:rPr>
            </w:pPr>
            <w:r>
              <w:rPr>
                <w:rFonts w:cs="Arial"/>
                <w:b/>
                <w:lang w:val="sr-Cyrl-RS"/>
              </w:rPr>
              <w:t>18</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6.</w:t>
            </w:r>
          </w:p>
        </w:tc>
        <w:tc>
          <w:tcPr>
            <w:tcW w:w="7549" w:type="dxa"/>
            <w:vAlign w:val="center"/>
          </w:tcPr>
          <w:p w:rsidR="00827A40" w:rsidRPr="00AF1BDE" w:rsidRDefault="00827A40" w:rsidP="007451B4">
            <w:pPr>
              <w:spacing w:before="0"/>
              <w:jc w:val="center"/>
              <w:rPr>
                <w:rFonts w:cs="Arial"/>
              </w:rPr>
            </w:pPr>
            <w:r w:rsidRPr="00AF1BDE">
              <w:rPr>
                <w:rFonts w:cs="Arial"/>
              </w:rPr>
              <w:t>Упутство понуђачима како да сачине понуду</w:t>
            </w:r>
          </w:p>
        </w:tc>
        <w:tc>
          <w:tcPr>
            <w:tcW w:w="807" w:type="dxa"/>
            <w:vAlign w:val="center"/>
          </w:tcPr>
          <w:p w:rsidR="00827A40" w:rsidRPr="007709BE" w:rsidRDefault="005B2583" w:rsidP="00BC096A">
            <w:pPr>
              <w:spacing w:before="0"/>
              <w:jc w:val="center"/>
              <w:rPr>
                <w:rFonts w:cs="Arial"/>
                <w:b/>
              </w:rPr>
            </w:pPr>
            <w:r>
              <w:rPr>
                <w:rFonts w:cs="Arial"/>
                <w:b/>
                <w:lang w:val="sr-Cyrl-RS"/>
              </w:rPr>
              <w:t>19</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7.</w:t>
            </w:r>
          </w:p>
        </w:tc>
        <w:tc>
          <w:tcPr>
            <w:tcW w:w="7549" w:type="dxa"/>
            <w:vAlign w:val="center"/>
          </w:tcPr>
          <w:p w:rsidR="00827A40" w:rsidRPr="0079449F" w:rsidRDefault="0079449F" w:rsidP="0079449F">
            <w:pPr>
              <w:spacing w:before="0"/>
              <w:jc w:val="center"/>
              <w:rPr>
                <w:rFonts w:cs="Arial"/>
                <w:lang w:val="sr-Cyrl-RS"/>
              </w:rPr>
            </w:pPr>
            <w:r>
              <w:rPr>
                <w:rFonts w:cs="Arial"/>
              </w:rPr>
              <w:t>Обрасци</w:t>
            </w:r>
          </w:p>
        </w:tc>
        <w:tc>
          <w:tcPr>
            <w:tcW w:w="807" w:type="dxa"/>
            <w:vAlign w:val="center"/>
          </w:tcPr>
          <w:p w:rsidR="00827A40" w:rsidRPr="002827D5" w:rsidRDefault="005B2583" w:rsidP="00B77204">
            <w:pPr>
              <w:spacing w:before="0"/>
              <w:jc w:val="center"/>
              <w:rPr>
                <w:rFonts w:cs="Arial"/>
                <w:b/>
                <w:lang w:val="sr-Cyrl-RS"/>
              </w:rPr>
            </w:pPr>
            <w:r>
              <w:rPr>
                <w:rFonts w:cs="Arial"/>
                <w:b/>
                <w:lang w:val="sr-Cyrl-RS"/>
              </w:rPr>
              <w:t>35</w:t>
            </w:r>
          </w:p>
        </w:tc>
      </w:tr>
      <w:tr w:rsidR="00827A40" w:rsidRPr="00AF1BDE" w:rsidTr="007451B4">
        <w:trPr>
          <w:trHeight w:val="500"/>
        </w:trPr>
        <w:tc>
          <w:tcPr>
            <w:tcW w:w="562" w:type="dxa"/>
            <w:vAlign w:val="center"/>
          </w:tcPr>
          <w:p w:rsidR="00827A40" w:rsidRPr="00AF1BDE" w:rsidRDefault="00827A40" w:rsidP="007451B4">
            <w:pPr>
              <w:spacing w:before="0"/>
              <w:jc w:val="center"/>
              <w:rPr>
                <w:rFonts w:cs="Arial"/>
                <w:b/>
              </w:rPr>
            </w:pPr>
            <w:r w:rsidRPr="00AF1BDE">
              <w:rPr>
                <w:rFonts w:cs="Arial"/>
                <w:b/>
              </w:rPr>
              <w:t>8.</w:t>
            </w:r>
          </w:p>
        </w:tc>
        <w:tc>
          <w:tcPr>
            <w:tcW w:w="7549" w:type="dxa"/>
            <w:vAlign w:val="center"/>
          </w:tcPr>
          <w:p w:rsidR="00827A40" w:rsidRPr="00AF1BDE" w:rsidRDefault="00827A40" w:rsidP="007451B4">
            <w:pPr>
              <w:spacing w:before="0"/>
              <w:jc w:val="center"/>
              <w:rPr>
                <w:rFonts w:cs="Arial"/>
              </w:rPr>
            </w:pPr>
            <w:r w:rsidRPr="00AF1BDE">
              <w:rPr>
                <w:rFonts w:cs="Arial"/>
              </w:rPr>
              <w:t>Модел уговора</w:t>
            </w:r>
          </w:p>
        </w:tc>
        <w:tc>
          <w:tcPr>
            <w:tcW w:w="807" w:type="dxa"/>
            <w:vAlign w:val="center"/>
          </w:tcPr>
          <w:p w:rsidR="00827A40" w:rsidRPr="00AF1BDE" w:rsidRDefault="005B2583" w:rsidP="007451B4">
            <w:pPr>
              <w:spacing w:before="0"/>
              <w:jc w:val="center"/>
              <w:rPr>
                <w:rFonts w:cs="Arial"/>
                <w:b/>
                <w:lang w:val="sr-Cyrl-RS"/>
              </w:rPr>
            </w:pPr>
            <w:r>
              <w:rPr>
                <w:rFonts w:cs="Arial"/>
                <w:b/>
                <w:lang w:val="sr-Cyrl-RS"/>
              </w:rPr>
              <w:t>64</w:t>
            </w:r>
          </w:p>
        </w:tc>
      </w:tr>
    </w:tbl>
    <w:p w:rsidR="00827A40" w:rsidRPr="00AF1BDE" w:rsidRDefault="00F34406" w:rsidP="00D33BF5">
      <w:pPr>
        <w:jc w:val="center"/>
        <w:rPr>
          <w:rFonts w:cs="Arial"/>
        </w:rPr>
      </w:pPr>
      <w:r w:rsidRPr="00AF1BDE">
        <w:rPr>
          <w:rFonts w:cs="Arial"/>
          <w:lang w:val="sr-Cyrl-RS"/>
        </w:rPr>
        <w:t xml:space="preserve">                                                                     </w:t>
      </w:r>
      <w:r w:rsidR="00827A40" w:rsidRPr="00AF1BDE">
        <w:rPr>
          <w:rFonts w:cs="Arial"/>
        </w:rPr>
        <w:t xml:space="preserve">Укупан број страна документације: </w:t>
      </w:r>
      <w:r w:rsidR="00D33BF5">
        <w:rPr>
          <w:rFonts w:cs="Arial"/>
          <w:b/>
          <w:lang w:val="sr-Cyrl-RS"/>
        </w:rPr>
        <w:t>73</w:t>
      </w:r>
    </w:p>
    <w:p w:rsidR="00827A40" w:rsidRPr="00AF1BDE" w:rsidRDefault="00827A40" w:rsidP="00827A40">
      <w:pPr>
        <w:rPr>
          <w:rFonts w:cs="Arial"/>
          <w:b/>
          <w:lang w:val="sr-Cyrl-RS"/>
        </w:rPr>
      </w:pPr>
      <w:r w:rsidRPr="00AF1BDE">
        <w:rPr>
          <w:rFonts w:cs="Arial"/>
        </w:rPr>
        <w:br w:type="page"/>
      </w:r>
      <w:bookmarkStart w:id="13" w:name="_Toc430335136"/>
      <w:bookmarkStart w:id="14" w:name="_Toc442559876"/>
      <w:bookmarkStart w:id="15" w:name="_Toc427817447"/>
      <w:r w:rsidRPr="00AF1BDE">
        <w:rPr>
          <w:rFonts w:cs="Arial"/>
          <w:b/>
        </w:rPr>
        <w:lastRenderedPageBreak/>
        <w:t>ОПШТИ ПОДАЦИ О ЈАВНОЈ НАБАВЦИ</w:t>
      </w:r>
      <w:bookmarkEnd w:id="13"/>
      <w:bookmarkEnd w:id="14"/>
      <w:r w:rsidR="007451B4" w:rsidRPr="00AF1BDE">
        <w:rPr>
          <w:rFonts w:cs="Arial"/>
          <w:b/>
          <w:lang w:val="sr-Cyrl-RS"/>
        </w:rPr>
        <w:t>:</w:t>
      </w:r>
    </w:p>
    <w:p w:rsidR="007451B4" w:rsidRPr="00AF1B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AF1BDE" w:rsidTr="007451B4">
        <w:trPr>
          <w:trHeight w:val="1228"/>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Назив и адреса Наручиоца</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Јавно предузеће „Електропривреда Србије“ Београд,</w:t>
            </w:r>
          </w:p>
          <w:p w:rsidR="00827A40" w:rsidRPr="00FA03EC" w:rsidRDefault="00827A40" w:rsidP="007451B4">
            <w:pPr>
              <w:spacing w:before="0"/>
              <w:jc w:val="center"/>
              <w:rPr>
                <w:rFonts w:cs="Arial"/>
                <w:lang w:val="sr-Cyrl-RS"/>
              </w:rPr>
            </w:pPr>
            <w:r w:rsidRPr="00AF1BDE">
              <w:rPr>
                <w:rFonts w:cs="Arial"/>
              </w:rPr>
              <w:t xml:space="preserve">Улица </w:t>
            </w:r>
            <w:r w:rsidR="006454BE" w:rsidRPr="00AF1BDE">
              <w:rPr>
                <w:rFonts w:eastAsia="TimesNewRomanPSMT" w:cs="Arial"/>
                <w:bCs/>
                <w:lang w:val="sr-Cyrl-RS"/>
              </w:rPr>
              <w:t>Балканска 13</w:t>
            </w:r>
            <w:r w:rsidRPr="00AF1BDE">
              <w:rPr>
                <w:rFonts w:cs="Arial"/>
              </w:rPr>
              <w:t>, 11</w:t>
            </w:r>
            <w:r w:rsidR="00FA03EC">
              <w:rPr>
                <w:rFonts w:cs="Arial"/>
                <w:lang w:val="sr-Cyrl-RS"/>
              </w:rPr>
              <w:t xml:space="preserve"> </w:t>
            </w:r>
            <w:r w:rsidRPr="00AF1BDE">
              <w:rPr>
                <w:rFonts w:cs="Arial"/>
              </w:rPr>
              <w:t>000 Београд</w:t>
            </w:r>
            <w:r w:rsidR="00FA03EC">
              <w:rPr>
                <w:rFonts w:cs="Arial"/>
                <w:lang w:val="sr-Cyrl-RS"/>
              </w:rPr>
              <w:t>,</w:t>
            </w:r>
          </w:p>
          <w:p w:rsidR="00827A40" w:rsidRPr="00AF1BDE" w:rsidRDefault="00827A40" w:rsidP="007451B4">
            <w:pPr>
              <w:spacing w:before="0"/>
              <w:jc w:val="center"/>
              <w:rPr>
                <w:rFonts w:cs="Arial"/>
              </w:rPr>
            </w:pPr>
            <w:r w:rsidRPr="00AF1BDE">
              <w:rPr>
                <w:rFonts w:cs="Arial"/>
              </w:rPr>
              <w:t>Огранак ТЕНТ, Богољуба Урошевића Црног бр.44.,</w:t>
            </w:r>
          </w:p>
          <w:p w:rsidR="00827A40" w:rsidRPr="00AF1BDE" w:rsidRDefault="00827A40" w:rsidP="007451B4">
            <w:pPr>
              <w:spacing w:before="0"/>
              <w:jc w:val="center"/>
              <w:rPr>
                <w:rFonts w:cs="Arial"/>
              </w:rPr>
            </w:pPr>
            <w:r w:rsidRPr="00AF1BDE">
              <w:rPr>
                <w:rFonts w:cs="Arial"/>
              </w:rPr>
              <w:t>11</w:t>
            </w:r>
            <w:r w:rsidR="00FA03EC">
              <w:rPr>
                <w:rFonts w:cs="Arial"/>
                <w:lang w:val="sr-Cyrl-RS"/>
              </w:rPr>
              <w:t xml:space="preserve"> </w:t>
            </w:r>
            <w:r w:rsidRPr="00AF1BDE">
              <w:rPr>
                <w:rFonts w:cs="Arial"/>
              </w:rPr>
              <w:t>500 Обреновац</w:t>
            </w:r>
          </w:p>
        </w:tc>
      </w:tr>
      <w:tr w:rsidR="00827A40" w:rsidRPr="00AF1BDE" w:rsidTr="007451B4">
        <w:trPr>
          <w:trHeight w:val="62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Интернет страница Наручиоца</w:t>
            </w:r>
          </w:p>
        </w:tc>
        <w:tc>
          <w:tcPr>
            <w:tcW w:w="6274" w:type="dxa"/>
            <w:shd w:val="clear" w:color="auto" w:fill="auto"/>
            <w:vAlign w:val="center"/>
          </w:tcPr>
          <w:p w:rsidR="00827A40" w:rsidRPr="00AF1BDE" w:rsidRDefault="00597DED" w:rsidP="004D23AF">
            <w:pPr>
              <w:spacing w:before="0"/>
              <w:jc w:val="center"/>
              <w:rPr>
                <w:rFonts w:eastAsia="Arial Unicode MS" w:cs="Arial"/>
                <w:lang w:val="sr-Cyrl-RS"/>
              </w:rPr>
            </w:pPr>
            <w:hyperlink r:id="rId10" w:history="1">
              <w:r w:rsidR="004D23AF" w:rsidRPr="00AF1BDE">
                <w:rPr>
                  <w:rStyle w:val="Hyperlink"/>
                  <w:rFonts w:cs="Arial"/>
                </w:rPr>
                <w:t>www.eps.rs</w:t>
              </w:r>
            </w:hyperlink>
          </w:p>
        </w:tc>
      </w:tr>
      <w:tr w:rsidR="00827A40" w:rsidRPr="00AF1BDE" w:rsidTr="007451B4">
        <w:trPr>
          <w:trHeight w:val="294"/>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Врста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Отворени поступак</w:t>
            </w:r>
          </w:p>
        </w:tc>
      </w:tr>
      <w:tr w:rsidR="00827A40" w:rsidRPr="00AF1BDE" w:rsidTr="007451B4">
        <w:trPr>
          <w:trHeight w:val="70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Предмет јавне набавке</w:t>
            </w:r>
          </w:p>
        </w:tc>
        <w:tc>
          <w:tcPr>
            <w:tcW w:w="6274" w:type="dxa"/>
            <w:shd w:val="clear" w:color="auto" w:fill="auto"/>
            <w:vAlign w:val="center"/>
          </w:tcPr>
          <w:p w:rsidR="00827A40" w:rsidRPr="00A705F1" w:rsidRDefault="00827A40" w:rsidP="00A705F1">
            <w:pPr>
              <w:spacing w:before="0"/>
              <w:jc w:val="center"/>
              <w:rPr>
                <w:rFonts w:cs="Arial"/>
                <w:lang w:val="sr-Cyrl-RS"/>
              </w:rPr>
            </w:pPr>
            <w:bookmarkStart w:id="16" w:name="_Toc442559877"/>
            <w:r w:rsidRPr="00AF1BDE">
              <w:rPr>
                <w:rFonts w:cs="Arial"/>
              </w:rPr>
              <w:t xml:space="preserve">Набавка услуга: </w:t>
            </w:r>
            <w:bookmarkEnd w:id="16"/>
            <w:r w:rsidR="00F27BDE">
              <w:rPr>
                <w:rFonts w:cs="Arial"/>
                <w:b/>
              </w:rPr>
              <w:t>Премотавање нисконапонских електромотора - ТЕНТ</w:t>
            </w:r>
          </w:p>
        </w:tc>
      </w:tr>
      <w:tr w:rsidR="00827A40" w:rsidRPr="00AF1BDE" w:rsidTr="007451B4">
        <w:trPr>
          <w:trHeight w:val="1216"/>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cs="Arial"/>
              </w:rPr>
              <w:t>Опис сваке партије</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Jавна набавка није обликована по партијама</w:t>
            </w:r>
          </w:p>
        </w:tc>
      </w:tr>
      <w:tr w:rsidR="00827A40" w:rsidRPr="00AF1BDE" w:rsidTr="007451B4">
        <w:trPr>
          <w:trHeight w:val="725"/>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Циљ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Закључење Уговора о јавној набавци</w:t>
            </w:r>
          </w:p>
        </w:tc>
      </w:tr>
      <w:tr w:rsidR="00827A40" w:rsidRPr="00AF1BDE" w:rsidTr="007451B4">
        <w:trPr>
          <w:trHeight w:val="1290"/>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Контакт</w:t>
            </w:r>
          </w:p>
        </w:tc>
        <w:tc>
          <w:tcPr>
            <w:tcW w:w="6274" w:type="dxa"/>
            <w:shd w:val="clear" w:color="auto" w:fill="auto"/>
            <w:vAlign w:val="center"/>
          </w:tcPr>
          <w:p w:rsidR="00827A40" w:rsidRPr="00AF1BDE" w:rsidRDefault="00827A40" w:rsidP="007451B4">
            <w:pPr>
              <w:spacing w:before="0"/>
              <w:jc w:val="center"/>
              <w:rPr>
                <w:rFonts w:cs="Arial"/>
                <w:lang w:val="sr-Cyrl-RS"/>
              </w:rPr>
            </w:pPr>
            <w:r w:rsidRPr="00AF1BDE">
              <w:rPr>
                <w:rFonts w:cs="Arial"/>
              </w:rPr>
              <w:t>Јован Кнежевић</w:t>
            </w:r>
            <w:r w:rsidR="007451B4" w:rsidRPr="00AF1BDE">
              <w:rPr>
                <w:rFonts w:cs="Arial"/>
                <w:lang w:val="sr-Cyrl-RS"/>
              </w:rPr>
              <w:t xml:space="preserve"> </w:t>
            </w:r>
          </w:p>
          <w:p w:rsidR="00827A40" w:rsidRPr="00AF1BDE" w:rsidRDefault="00827A40" w:rsidP="007451B4">
            <w:pPr>
              <w:spacing w:before="0"/>
              <w:jc w:val="center"/>
              <w:rPr>
                <w:rFonts w:cs="Arial"/>
                <w:lang w:val="sr-Cyrl-RS"/>
              </w:rPr>
            </w:pPr>
            <w:r w:rsidRPr="00AF1BDE">
              <w:rPr>
                <w:rFonts w:cs="Arial"/>
              </w:rPr>
              <w:t xml:space="preserve">e-mail: </w:t>
            </w:r>
            <w:hyperlink r:id="rId11" w:history="1">
              <w:r w:rsidR="007451B4" w:rsidRPr="00AF1BDE">
                <w:rPr>
                  <w:rStyle w:val="Hyperlink"/>
                  <w:rFonts w:cs="Arial"/>
                </w:rPr>
                <w:t>jovan.knezevic@eps.rs</w:t>
              </w:r>
            </w:hyperlink>
            <w:r w:rsidR="007451B4" w:rsidRPr="00AF1BDE">
              <w:rPr>
                <w:rFonts w:cs="Arial"/>
                <w:lang w:val="sr-Cyrl-RS"/>
              </w:rPr>
              <w:t xml:space="preserve"> </w:t>
            </w:r>
          </w:p>
        </w:tc>
      </w:tr>
    </w:tbl>
    <w:p w:rsidR="00827A40" w:rsidRPr="00AF1BDE" w:rsidRDefault="00827A40" w:rsidP="00827A40">
      <w:pPr>
        <w:rPr>
          <w:rFonts w:cs="Arial"/>
        </w:rPr>
      </w:pPr>
    </w:p>
    <w:p w:rsidR="00827A40" w:rsidRPr="00AF1BDE" w:rsidRDefault="00827A40" w:rsidP="00827A40">
      <w:pPr>
        <w:rPr>
          <w:rFonts w:cs="Arial"/>
          <w:b/>
        </w:rPr>
      </w:pPr>
      <w:bookmarkStart w:id="17" w:name="_Toc442559878"/>
      <w:bookmarkStart w:id="18" w:name="_Toc427817448"/>
      <w:r w:rsidRPr="00AF1BDE">
        <w:rPr>
          <w:rFonts w:cs="Arial"/>
          <w:b/>
        </w:rPr>
        <w:t>ПОДАЦИ О ПРЕДМЕТУ ЈАВНЕ НАБАВКЕ</w:t>
      </w:r>
    </w:p>
    <w:p w:rsidR="00827A40" w:rsidRPr="00AF1BDE" w:rsidRDefault="00827A40" w:rsidP="00827A40">
      <w:pPr>
        <w:rPr>
          <w:rFonts w:cs="Arial"/>
          <w:lang w:val="sr-Cyrl-RS"/>
        </w:rPr>
      </w:pPr>
      <w:r w:rsidRPr="00AF1BDE">
        <w:rPr>
          <w:rFonts w:cs="Arial"/>
        </w:rPr>
        <w:t>2.1 Опис предмета јавне набавке, назив и о</w:t>
      </w:r>
      <w:r w:rsidR="007451B4" w:rsidRPr="00AF1BDE">
        <w:rPr>
          <w:rFonts w:cs="Arial"/>
        </w:rPr>
        <w:t>знака из општег речника набавке</w:t>
      </w:r>
    </w:p>
    <w:p w:rsidR="00827A40" w:rsidRPr="00A705F1" w:rsidRDefault="00827A40" w:rsidP="00827A40">
      <w:pPr>
        <w:rPr>
          <w:rFonts w:cs="Arial"/>
          <w:lang w:val="sr-Cyrl-RS"/>
        </w:rPr>
      </w:pPr>
      <w:r w:rsidRPr="00AF1BDE">
        <w:rPr>
          <w:rFonts w:cs="Arial"/>
        </w:rPr>
        <w:t xml:space="preserve">Опис предмета јавне набавке: </w:t>
      </w:r>
      <w:r w:rsidR="00F27BDE">
        <w:rPr>
          <w:rFonts w:cs="Arial"/>
          <w:b/>
        </w:rPr>
        <w:t>Премотавање нисконапонских електромотора - ТЕНТ</w:t>
      </w:r>
    </w:p>
    <w:p w:rsidR="003F3708" w:rsidRPr="0016425A" w:rsidRDefault="003F3708" w:rsidP="003F3708">
      <w:pPr>
        <w:rPr>
          <w:rFonts w:cs="Arial"/>
          <w:lang w:val="sr-Cyrl-RS"/>
        </w:rPr>
      </w:pPr>
      <w:r w:rsidRPr="00AF1BDE">
        <w:rPr>
          <w:rFonts w:cs="Arial"/>
        </w:rPr>
        <w:t>Н</w:t>
      </w:r>
      <w:r w:rsidR="004C3EBF" w:rsidRPr="00AF1BDE">
        <w:rPr>
          <w:rFonts w:cs="Arial"/>
        </w:rPr>
        <w:t xml:space="preserve">азив из општег речника набавке: </w:t>
      </w:r>
      <w:r w:rsidR="0016425A">
        <w:rPr>
          <w:rFonts w:eastAsia="Arial" w:cs="Arial"/>
          <w:color w:val="000000"/>
        </w:rPr>
        <w:t>Услуге поправке и одржавања електромотора</w:t>
      </w:r>
    </w:p>
    <w:p w:rsidR="003F3708" w:rsidRPr="00C82EC3" w:rsidRDefault="003F3708" w:rsidP="003F3708">
      <w:pPr>
        <w:rPr>
          <w:rFonts w:cs="Arial"/>
          <w:lang w:val="sr-Cyrl-RS"/>
        </w:rPr>
      </w:pPr>
      <w:r w:rsidRPr="00AF1BDE">
        <w:rPr>
          <w:rFonts w:cs="Arial"/>
        </w:rPr>
        <w:t xml:space="preserve">Ознака из општег речника набавке: </w:t>
      </w:r>
      <w:r w:rsidR="0016425A">
        <w:rPr>
          <w:rFonts w:eastAsia="Arial" w:cs="Arial"/>
          <w:color w:val="000000"/>
        </w:rPr>
        <w:t>50532100</w:t>
      </w:r>
    </w:p>
    <w:p w:rsidR="003F3708" w:rsidRPr="00AF1BDE" w:rsidRDefault="003F3708" w:rsidP="003F3708">
      <w:pPr>
        <w:rPr>
          <w:rFonts w:cs="Arial"/>
        </w:rPr>
      </w:pPr>
      <w:r w:rsidRPr="00AF1BDE">
        <w:rPr>
          <w:rFonts w:cs="Arial"/>
        </w:rPr>
        <w:t>Детаљани подаци о предмету набавке наведени су у техничкој спецификацији (поглавље 3. Конкурсне документације)</w:t>
      </w:r>
    </w:p>
    <w:p w:rsidR="007451B4" w:rsidRPr="00AF1BDE" w:rsidRDefault="007451B4" w:rsidP="00827A40">
      <w:pPr>
        <w:rPr>
          <w:rFonts w:cs="Arial"/>
        </w:rPr>
      </w:pPr>
    </w:p>
    <w:p w:rsidR="004D23AF" w:rsidRPr="00AF1BDE" w:rsidRDefault="004D23AF" w:rsidP="00827A40">
      <w:pPr>
        <w:rPr>
          <w:rFonts w:cs="Arial"/>
        </w:rPr>
      </w:pPr>
    </w:p>
    <w:p w:rsidR="007451B4" w:rsidRPr="00AF1BDE" w:rsidRDefault="007451B4" w:rsidP="00827A40">
      <w:pPr>
        <w:rPr>
          <w:rFonts w:cs="Arial"/>
          <w:lang w:val="sr-Cyrl-RS"/>
        </w:rPr>
      </w:pPr>
    </w:p>
    <w:p w:rsidR="0009302D" w:rsidRPr="00AF1BDE" w:rsidRDefault="0009302D" w:rsidP="00827A40">
      <w:pPr>
        <w:rPr>
          <w:rFonts w:cs="Arial"/>
          <w:lang w:val="sr-Cyrl-RS"/>
        </w:rPr>
      </w:pPr>
    </w:p>
    <w:p w:rsidR="00A705F1" w:rsidRPr="00AF1BDE" w:rsidRDefault="00A705F1" w:rsidP="00827A40">
      <w:pPr>
        <w:rPr>
          <w:rFonts w:cs="Arial"/>
          <w:lang w:val="sr-Cyrl-RS"/>
        </w:rPr>
      </w:pPr>
    </w:p>
    <w:p w:rsidR="00370F1B" w:rsidRPr="00AF1BDE" w:rsidRDefault="00370F1B" w:rsidP="00827A40">
      <w:pPr>
        <w:rPr>
          <w:rFonts w:cs="Arial"/>
          <w:lang w:val="sr-Cyrl-RS"/>
        </w:rPr>
      </w:pPr>
    </w:p>
    <w:p w:rsidR="007451B4" w:rsidRDefault="007451B4" w:rsidP="00827A40">
      <w:pPr>
        <w:rPr>
          <w:rFonts w:cs="Arial"/>
          <w:lang w:val="sr-Cyrl-RS"/>
        </w:rPr>
      </w:pPr>
    </w:p>
    <w:p w:rsidR="008972FA" w:rsidRDefault="008972FA" w:rsidP="00827A40">
      <w:pPr>
        <w:rPr>
          <w:rFonts w:cs="Arial"/>
          <w:lang w:val="sr-Cyrl-RS"/>
        </w:rPr>
      </w:pPr>
    </w:p>
    <w:p w:rsidR="008972FA" w:rsidRDefault="008972FA" w:rsidP="00827A40">
      <w:pPr>
        <w:rPr>
          <w:rFonts w:cs="Arial"/>
          <w:lang w:val="sr-Cyrl-RS"/>
        </w:rPr>
      </w:pPr>
    </w:p>
    <w:p w:rsidR="00335EED" w:rsidRPr="00AF1BDE" w:rsidRDefault="00335EED" w:rsidP="00827A40">
      <w:pPr>
        <w:rPr>
          <w:rFonts w:cs="Arial"/>
          <w:lang w:val="sr-Cyrl-RS"/>
        </w:rPr>
      </w:pPr>
    </w:p>
    <w:p w:rsidR="00827A40" w:rsidRPr="00AF1BDE" w:rsidRDefault="007451B4" w:rsidP="0016425A">
      <w:pPr>
        <w:spacing w:before="0"/>
        <w:jc w:val="center"/>
        <w:rPr>
          <w:rFonts w:cs="Arial"/>
          <w:b/>
        </w:rPr>
      </w:pPr>
      <w:r w:rsidRPr="00AF1BDE">
        <w:rPr>
          <w:rFonts w:cs="Arial"/>
          <w:b/>
          <w:lang w:val="sr-Cyrl-RS"/>
        </w:rPr>
        <w:lastRenderedPageBreak/>
        <w:t xml:space="preserve">3. </w:t>
      </w:r>
      <w:r w:rsidR="00827A40" w:rsidRPr="00AF1BDE">
        <w:rPr>
          <w:rFonts w:cs="Arial"/>
          <w:b/>
        </w:rPr>
        <w:t>ТЕХНИЧКА СПЕЦИФИКАЦИЈА</w:t>
      </w:r>
    </w:p>
    <w:p w:rsidR="00DA7220" w:rsidRPr="00061B04" w:rsidRDefault="00DA7220" w:rsidP="0016425A">
      <w:pPr>
        <w:spacing w:before="0"/>
        <w:rPr>
          <w:sz w:val="8"/>
          <w:lang w:val="sr-Cyrl-RS" w:eastAsia="ar-SA"/>
        </w:rPr>
      </w:pPr>
      <w:bookmarkStart w:id="19" w:name="_Toc441651541"/>
      <w:bookmarkStart w:id="20" w:name="_Toc442559879"/>
      <w:bookmarkEnd w:id="17"/>
    </w:p>
    <w:p w:rsidR="0016425A" w:rsidRPr="0016425A" w:rsidRDefault="0016425A" w:rsidP="0016425A">
      <w:pPr>
        <w:spacing w:before="0"/>
      </w:pPr>
    </w:p>
    <w:p w:rsidR="0016425A" w:rsidRPr="0016425A" w:rsidRDefault="0016425A" w:rsidP="0016425A">
      <w:pPr>
        <w:spacing w:before="0"/>
        <w:rPr>
          <w:b/>
        </w:rPr>
      </w:pPr>
      <w:r w:rsidRPr="0016425A">
        <w:rPr>
          <w:b/>
        </w:rPr>
        <w:t>3.1. Технички  опис захтеваних услуга</w:t>
      </w:r>
    </w:p>
    <w:p w:rsidR="0016425A" w:rsidRPr="0016425A" w:rsidRDefault="0016425A" w:rsidP="0016425A">
      <w:pPr>
        <w:spacing w:before="0"/>
      </w:pPr>
    </w:p>
    <w:p w:rsidR="0016425A" w:rsidRDefault="0016425A" w:rsidP="0016425A">
      <w:pPr>
        <w:spacing w:before="0"/>
        <w:rPr>
          <w:b/>
          <w:lang w:val="sr-Cyrl-RS"/>
        </w:rPr>
      </w:pPr>
      <w:r w:rsidRPr="0016425A">
        <w:rPr>
          <w:b/>
        </w:rPr>
        <w:t>Поправка нисконапонских мотора обухвата:</w:t>
      </w:r>
    </w:p>
    <w:p w:rsidR="00A42146" w:rsidRPr="00B8666C" w:rsidRDefault="00A42146" w:rsidP="0016425A">
      <w:pPr>
        <w:spacing w:before="0"/>
        <w:rPr>
          <w:b/>
          <w:sz w:val="12"/>
          <w:lang w:val="sr-Cyrl-RS"/>
        </w:rPr>
      </w:pPr>
    </w:p>
    <w:p w:rsidR="0016425A" w:rsidRPr="0016425A" w:rsidRDefault="0016425A" w:rsidP="0016425A">
      <w:pPr>
        <w:spacing w:before="0"/>
      </w:pPr>
      <w:r>
        <w:rPr>
          <w:lang w:val="sr-Cyrl-RS"/>
        </w:rPr>
        <w:t xml:space="preserve">- </w:t>
      </w:r>
      <w:r w:rsidRPr="0016425A">
        <w:t>Демонтажа;</w:t>
      </w:r>
    </w:p>
    <w:p w:rsidR="0016425A" w:rsidRPr="0016425A" w:rsidRDefault="0016425A" w:rsidP="0016425A">
      <w:pPr>
        <w:spacing w:before="0"/>
      </w:pPr>
      <w:r w:rsidRPr="0016425A">
        <w:t>-</w:t>
      </w:r>
      <w:r>
        <w:rPr>
          <w:lang w:val="sr-Cyrl-RS"/>
        </w:rPr>
        <w:t xml:space="preserve"> </w:t>
      </w:r>
      <w:r w:rsidRPr="0016425A">
        <w:t>Прање и сушење свих делова електромотора;</w:t>
      </w:r>
    </w:p>
    <w:p w:rsidR="0016425A" w:rsidRPr="0016425A" w:rsidRDefault="0016425A" w:rsidP="0016425A">
      <w:pPr>
        <w:spacing w:before="0"/>
      </w:pPr>
      <w:r w:rsidRPr="0016425A">
        <w:t>-</w:t>
      </w:r>
      <w:r>
        <w:rPr>
          <w:lang w:val="sr-Cyrl-RS"/>
        </w:rPr>
        <w:t xml:space="preserve"> </w:t>
      </w:r>
      <w:r w:rsidRPr="0016425A">
        <w:t>Дефектажа електричне исправности делова електромотора;</w:t>
      </w:r>
    </w:p>
    <w:p w:rsidR="0016425A" w:rsidRPr="0016425A" w:rsidRDefault="0016425A" w:rsidP="0016425A">
      <w:pPr>
        <w:spacing w:before="0"/>
      </w:pPr>
      <w:r w:rsidRPr="0016425A">
        <w:t>-</w:t>
      </w:r>
      <w:r>
        <w:rPr>
          <w:lang w:val="sr-Cyrl-RS"/>
        </w:rPr>
        <w:t xml:space="preserve"> </w:t>
      </w:r>
      <w:r w:rsidRPr="0016425A">
        <w:t>Контрола мера и удара на местима рукаваца лежајева и полутке спојнице;</w:t>
      </w:r>
    </w:p>
    <w:p w:rsidR="0016425A" w:rsidRPr="0016425A" w:rsidRDefault="0016425A" w:rsidP="0016425A">
      <w:pPr>
        <w:spacing w:before="0"/>
      </w:pPr>
      <w:r w:rsidRPr="0016425A">
        <w:t>-</w:t>
      </w:r>
      <w:r>
        <w:rPr>
          <w:lang w:val="sr-Cyrl-RS"/>
        </w:rPr>
        <w:t xml:space="preserve"> </w:t>
      </w:r>
      <w:r w:rsidRPr="0016425A">
        <w:t>Контрола центричности ротора;</w:t>
      </w:r>
    </w:p>
    <w:p w:rsidR="0016425A" w:rsidRPr="0016425A" w:rsidRDefault="0016425A" w:rsidP="0016425A">
      <w:pPr>
        <w:spacing w:before="0"/>
      </w:pPr>
      <w:r w:rsidRPr="0016425A">
        <w:t>-</w:t>
      </w:r>
      <w:r>
        <w:rPr>
          <w:lang w:val="sr-Cyrl-RS"/>
        </w:rPr>
        <w:t xml:space="preserve"> </w:t>
      </w:r>
      <w:r w:rsidRPr="0016425A">
        <w:t>Испитати уравнотеже</w:t>
      </w:r>
      <w:r w:rsidR="00D97D2A">
        <w:t>ње ротора према ISO 1940 G 2,5</w:t>
      </w:r>
      <w:r w:rsidR="00D97D2A">
        <w:rPr>
          <w:lang w:val="sr-Cyrl-RS"/>
        </w:rPr>
        <w:t xml:space="preserve"> </w:t>
      </w:r>
      <w:r w:rsidR="00D97D2A">
        <w:t>(</w:t>
      </w:r>
      <w:r w:rsidRPr="0016425A">
        <w:t>при испоруци доставити извештај о уравнотежењу маса ротора);</w:t>
      </w:r>
    </w:p>
    <w:p w:rsidR="0016425A" w:rsidRPr="0016425A" w:rsidRDefault="0016425A" w:rsidP="0016425A">
      <w:pPr>
        <w:spacing w:before="0"/>
      </w:pPr>
      <w:r w:rsidRPr="0016425A">
        <w:t>-</w:t>
      </w:r>
      <w:r>
        <w:rPr>
          <w:lang w:val="sr-Cyrl-RS"/>
        </w:rPr>
        <w:t xml:space="preserve"> </w:t>
      </w:r>
      <w:r w:rsidRPr="0016425A">
        <w:t>Контрола стања поклопаца статора;</w:t>
      </w:r>
    </w:p>
    <w:p w:rsidR="0016425A" w:rsidRPr="0016425A" w:rsidRDefault="0016425A" w:rsidP="0016425A">
      <w:pPr>
        <w:spacing w:before="0"/>
      </w:pPr>
      <w:r w:rsidRPr="0016425A">
        <w:t>-</w:t>
      </w:r>
      <w:r>
        <w:rPr>
          <w:lang w:val="sr-Cyrl-RS"/>
        </w:rPr>
        <w:t xml:space="preserve"> </w:t>
      </w:r>
      <w:r w:rsidRPr="0016425A">
        <w:t>Контрола стања поклопаца лежајева;</w:t>
      </w:r>
    </w:p>
    <w:p w:rsidR="0016425A" w:rsidRPr="0016425A" w:rsidRDefault="0016425A" w:rsidP="0016425A">
      <w:pPr>
        <w:spacing w:before="0"/>
      </w:pPr>
      <w:r w:rsidRPr="0016425A">
        <w:t>-</w:t>
      </w:r>
      <w:r>
        <w:rPr>
          <w:lang w:val="sr-Cyrl-RS"/>
        </w:rPr>
        <w:t xml:space="preserve"> </w:t>
      </w:r>
      <w:r w:rsidRPr="0016425A">
        <w:t>Контрола стања прикључне кутије и прикључне плоче;</w:t>
      </w:r>
    </w:p>
    <w:p w:rsidR="0016425A" w:rsidRPr="0016425A" w:rsidRDefault="0016425A" w:rsidP="0016425A">
      <w:pPr>
        <w:spacing w:before="0"/>
      </w:pPr>
      <w:r w:rsidRPr="0016425A">
        <w:t>-</w:t>
      </w:r>
      <w:r>
        <w:rPr>
          <w:lang w:val="sr-Cyrl-RS"/>
        </w:rPr>
        <w:t xml:space="preserve"> </w:t>
      </w:r>
      <w:r w:rsidRPr="0016425A">
        <w:t>Демонтажа оштећеног статорског намотаја;</w:t>
      </w:r>
    </w:p>
    <w:p w:rsidR="0016425A" w:rsidRPr="0016425A" w:rsidRDefault="0016425A" w:rsidP="0016425A">
      <w:pPr>
        <w:spacing w:before="0"/>
      </w:pPr>
      <w:r w:rsidRPr="0016425A">
        <w:t>-</w:t>
      </w:r>
      <w:r>
        <w:rPr>
          <w:lang w:val="sr-Cyrl-RS"/>
        </w:rPr>
        <w:t xml:space="preserve"> </w:t>
      </w:r>
      <w:r w:rsidRPr="0016425A">
        <w:t>Чишћење и фарбање лим пакета статора;</w:t>
      </w:r>
    </w:p>
    <w:p w:rsidR="0016425A" w:rsidRPr="0016425A" w:rsidRDefault="0016425A" w:rsidP="0016425A">
      <w:pPr>
        <w:spacing w:before="0"/>
      </w:pPr>
      <w:r w:rsidRPr="0016425A">
        <w:t>-</w:t>
      </w:r>
      <w:r>
        <w:rPr>
          <w:lang w:val="sr-Cyrl-RS"/>
        </w:rPr>
        <w:t xml:space="preserve"> </w:t>
      </w:r>
      <w:r w:rsidRPr="0016425A">
        <w:t>Израда намотаја статора у „Ф“ класи изолације;</w:t>
      </w:r>
    </w:p>
    <w:p w:rsidR="0016425A" w:rsidRPr="0016425A" w:rsidRDefault="0016425A" w:rsidP="0016425A">
      <w:pPr>
        <w:spacing w:before="0"/>
      </w:pPr>
      <w:r w:rsidRPr="0016425A">
        <w:t>-</w:t>
      </w:r>
      <w:r>
        <w:rPr>
          <w:lang w:val="sr-Cyrl-RS"/>
        </w:rPr>
        <w:t xml:space="preserve"> </w:t>
      </w:r>
      <w:r w:rsidRPr="0016425A">
        <w:t>Улагање намотаја статора у лим пакет;</w:t>
      </w:r>
    </w:p>
    <w:p w:rsidR="0016425A" w:rsidRPr="0016425A" w:rsidRDefault="0016425A" w:rsidP="0016425A">
      <w:pPr>
        <w:spacing w:before="0"/>
      </w:pPr>
      <w:r w:rsidRPr="0016425A">
        <w:t>-</w:t>
      </w:r>
      <w:r>
        <w:rPr>
          <w:lang w:val="sr-Cyrl-RS"/>
        </w:rPr>
        <w:t xml:space="preserve"> </w:t>
      </w:r>
      <w:r w:rsidRPr="0016425A">
        <w:t>Импрегнација намотаја лаком у „Ф“ класи изолације;</w:t>
      </w:r>
    </w:p>
    <w:p w:rsidR="0016425A" w:rsidRPr="0016425A" w:rsidRDefault="0016425A" w:rsidP="0016425A">
      <w:pPr>
        <w:spacing w:before="0"/>
      </w:pPr>
      <w:r w:rsidRPr="0016425A">
        <w:t>-</w:t>
      </w:r>
      <w:r>
        <w:rPr>
          <w:lang w:val="sr-Cyrl-RS"/>
        </w:rPr>
        <w:t xml:space="preserve"> </w:t>
      </w:r>
      <w:r w:rsidRPr="0016425A">
        <w:t>Повезивање намотаја статора са прикључном плочом;</w:t>
      </w:r>
    </w:p>
    <w:p w:rsidR="0016425A" w:rsidRPr="0016425A" w:rsidRDefault="0016425A" w:rsidP="0016425A">
      <w:pPr>
        <w:spacing w:before="0"/>
      </w:pPr>
      <w:r w:rsidRPr="0016425A">
        <w:t>-</w:t>
      </w:r>
      <w:r>
        <w:rPr>
          <w:lang w:val="sr-Cyrl-RS"/>
        </w:rPr>
        <w:t xml:space="preserve"> </w:t>
      </w:r>
      <w:r w:rsidRPr="0016425A">
        <w:t>Замена лежајева (квалитета SKF или FAG) или одговарајући</w:t>
      </w:r>
    </w:p>
    <w:p w:rsidR="0016425A" w:rsidRPr="0016425A" w:rsidRDefault="0016425A" w:rsidP="0016425A">
      <w:pPr>
        <w:spacing w:before="0"/>
      </w:pPr>
      <w:r w:rsidRPr="0016425A">
        <w:t>-</w:t>
      </w:r>
      <w:r>
        <w:rPr>
          <w:lang w:val="sr-Cyrl-RS"/>
        </w:rPr>
        <w:t xml:space="preserve"> </w:t>
      </w:r>
      <w:r w:rsidRPr="0016425A">
        <w:t>Монтажа мотора;</w:t>
      </w:r>
    </w:p>
    <w:p w:rsidR="0016425A" w:rsidRPr="0016425A" w:rsidRDefault="0016425A" w:rsidP="0016425A">
      <w:pPr>
        <w:spacing w:before="0"/>
      </w:pPr>
      <w:r w:rsidRPr="0016425A">
        <w:t>-</w:t>
      </w:r>
      <w:r>
        <w:rPr>
          <w:lang w:val="sr-Cyrl-RS"/>
        </w:rPr>
        <w:t xml:space="preserve"> </w:t>
      </w:r>
      <w:r w:rsidRPr="0016425A">
        <w:t>Испитивање електромотора у празном ходу;</w:t>
      </w:r>
    </w:p>
    <w:p w:rsidR="0016425A" w:rsidRDefault="0016425A" w:rsidP="0016425A">
      <w:pPr>
        <w:spacing w:before="0"/>
        <w:rPr>
          <w:lang w:val="sr-Cyrl-RS"/>
        </w:rPr>
      </w:pPr>
      <w:r w:rsidRPr="0016425A">
        <w:t>-</w:t>
      </w:r>
      <w:r>
        <w:rPr>
          <w:lang w:val="sr-Cyrl-RS"/>
        </w:rPr>
        <w:t xml:space="preserve"> </w:t>
      </w:r>
      <w:r w:rsidRPr="0016425A">
        <w:t>Израда извештаја о извршеним испитивањима;</w:t>
      </w:r>
    </w:p>
    <w:p w:rsidR="0016425A" w:rsidRPr="0016425A" w:rsidRDefault="0016425A" w:rsidP="0016425A">
      <w:pPr>
        <w:spacing w:before="0"/>
        <w:rPr>
          <w:lang w:val="sr-Cyrl-RS"/>
        </w:rPr>
      </w:pPr>
      <w:r w:rsidRPr="0016425A">
        <w:t>-</w:t>
      </w:r>
      <w:r>
        <w:rPr>
          <w:lang w:val="sr-Cyrl-RS"/>
        </w:rPr>
        <w:t xml:space="preserve"> </w:t>
      </w:r>
      <w:r w:rsidRPr="0016425A">
        <w:t>Фарбање електромотора</w:t>
      </w:r>
      <w:r>
        <w:rPr>
          <w:lang w:val="sr-Cyrl-RS"/>
        </w:rPr>
        <w:t>.</w:t>
      </w:r>
    </w:p>
    <w:p w:rsidR="0016425A" w:rsidRPr="0016425A" w:rsidRDefault="0016425A" w:rsidP="0016425A">
      <w:pPr>
        <w:spacing w:before="0"/>
      </w:pPr>
    </w:p>
    <w:p w:rsidR="0016425A" w:rsidRDefault="0016425A" w:rsidP="0016425A">
      <w:pPr>
        <w:spacing w:before="0"/>
        <w:rPr>
          <w:lang w:val="sr-Cyrl-RS"/>
        </w:rPr>
      </w:pPr>
      <w:r w:rsidRPr="0016425A">
        <w:t>Поправка ће се изводити сукцесивно у време настанка квара сваког појединачног мот</w:t>
      </w:r>
      <w:r>
        <w:t>ора, а по позиву наручиоца</w:t>
      </w:r>
      <w:r w:rsidRPr="0016425A">
        <w:t>.</w:t>
      </w:r>
    </w:p>
    <w:p w:rsidR="0016425A" w:rsidRPr="0016425A" w:rsidRDefault="0016425A" w:rsidP="0016425A">
      <w:pPr>
        <w:spacing w:before="0"/>
        <w:rPr>
          <w:lang w:val="sr-Cyrl-RS"/>
        </w:rPr>
      </w:pPr>
    </w:p>
    <w:p w:rsidR="00A42146" w:rsidRDefault="0016425A" w:rsidP="0016425A">
      <w:pPr>
        <w:spacing w:before="0"/>
        <w:rPr>
          <w:lang w:val="sr-Cyrl-RS"/>
        </w:rPr>
      </w:pPr>
      <w:r w:rsidRPr="0016425A">
        <w:t xml:space="preserve">Понуда треба да обухвати превоз мотора у оба смера, дефектажу и премотавање намотаја статора као </w:t>
      </w:r>
      <w:r>
        <w:t>и замену лежајева (SKF</w:t>
      </w:r>
      <w:r>
        <w:rPr>
          <w:lang w:val="sr-Cyrl-RS"/>
        </w:rPr>
        <w:t xml:space="preserve">, </w:t>
      </w:r>
      <w:r w:rsidRPr="0016425A">
        <w:t>FAG</w:t>
      </w:r>
      <w:r>
        <w:rPr>
          <w:lang w:val="sr-Cyrl-RS"/>
        </w:rPr>
        <w:t xml:space="preserve"> или одговарајуће</w:t>
      </w:r>
      <w:r w:rsidRPr="0016425A">
        <w:t xml:space="preserve">). </w:t>
      </w:r>
    </w:p>
    <w:p w:rsidR="00A42146" w:rsidRDefault="00A42146" w:rsidP="0016425A">
      <w:pPr>
        <w:spacing w:before="0"/>
        <w:rPr>
          <w:lang w:val="sr-Cyrl-RS"/>
        </w:rPr>
      </w:pPr>
    </w:p>
    <w:p w:rsidR="0016425A" w:rsidRPr="0016425A" w:rsidRDefault="0016425A" w:rsidP="0016425A">
      <w:pPr>
        <w:spacing w:before="0"/>
      </w:pPr>
      <w:r w:rsidRPr="0016425A">
        <w:t>После сваке поправке мотор пустити у празан ход и доставити испитни лист.</w:t>
      </w:r>
    </w:p>
    <w:p w:rsidR="0016425A" w:rsidRDefault="0016425A" w:rsidP="0016425A">
      <w:pPr>
        <w:spacing w:before="0"/>
        <w:rPr>
          <w:rFonts w:eastAsia="Calibri"/>
          <w:lang w:val="sr-Cyrl-RS"/>
        </w:rPr>
      </w:pPr>
    </w:p>
    <w:p w:rsidR="0016425A" w:rsidRPr="0016425A" w:rsidRDefault="0016425A" w:rsidP="0016425A">
      <w:pPr>
        <w:spacing w:before="0"/>
        <w:rPr>
          <w:rFonts w:eastAsia="Calibri"/>
        </w:rPr>
      </w:pPr>
      <w:r w:rsidRPr="0016425A">
        <w:rPr>
          <w:rFonts w:eastAsia="Calibri"/>
        </w:rPr>
        <w:t xml:space="preserve">Поправка муљних пумпи треба да обухвати премотавање статорског намотаја, замену лежајева, механичких заптивача и „О“ прстенова, замену радног кола. </w:t>
      </w:r>
    </w:p>
    <w:p w:rsidR="0016425A" w:rsidRPr="0016425A" w:rsidRDefault="0016425A" w:rsidP="0016425A">
      <w:pPr>
        <w:spacing w:before="0"/>
        <w:rPr>
          <w:rFonts w:eastAsia="Calibri"/>
        </w:rPr>
      </w:pPr>
    </w:p>
    <w:p w:rsidR="0016425A" w:rsidRPr="0016425A" w:rsidRDefault="0016425A" w:rsidP="0016425A">
      <w:pPr>
        <w:spacing w:before="0"/>
        <w:rPr>
          <w:rFonts w:eastAsia="Calibri"/>
        </w:rPr>
      </w:pPr>
    </w:p>
    <w:p w:rsidR="0016425A" w:rsidRPr="0016425A" w:rsidRDefault="0016425A" w:rsidP="0016425A">
      <w:pPr>
        <w:spacing w:before="0"/>
        <w:rPr>
          <w:rFonts w:eastAsia="Calibri"/>
        </w:rPr>
      </w:pPr>
    </w:p>
    <w:p w:rsidR="0016425A" w:rsidRPr="0016425A" w:rsidRDefault="0016425A" w:rsidP="0016425A">
      <w:pPr>
        <w:spacing w:before="0"/>
        <w:rPr>
          <w:rFonts w:eastAsia="Calibri"/>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16425A" w:rsidRDefault="0016425A" w:rsidP="0016425A">
      <w:pPr>
        <w:spacing w:before="0"/>
        <w:rPr>
          <w:rFonts w:eastAsia="Calibri"/>
          <w:lang w:val="sr-Cyrl-RS"/>
        </w:rPr>
      </w:pPr>
    </w:p>
    <w:p w:rsidR="00A42146" w:rsidRDefault="00A42146" w:rsidP="0016425A">
      <w:pPr>
        <w:spacing w:before="0"/>
        <w:rPr>
          <w:rFonts w:eastAsia="Calibri"/>
          <w:lang w:val="sr-Cyrl-RS"/>
        </w:rPr>
      </w:pPr>
    </w:p>
    <w:p w:rsidR="00A42146" w:rsidRPr="0016425A" w:rsidRDefault="00A42146" w:rsidP="0016425A">
      <w:pPr>
        <w:spacing w:before="0"/>
        <w:rPr>
          <w:rFonts w:eastAsia="Calibri"/>
          <w:lang w:val="sr-Cyrl-RS"/>
        </w:rPr>
      </w:pPr>
    </w:p>
    <w:p w:rsidR="0016425A" w:rsidRPr="0016425A" w:rsidRDefault="0016425A" w:rsidP="0016425A">
      <w:pPr>
        <w:spacing w:before="0"/>
        <w:rPr>
          <w:rFonts w:eastAsia="Calibri"/>
        </w:rPr>
      </w:pPr>
    </w:p>
    <w:p w:rsidR="0016425A" w:rsidRPr="0016425A" w:rsidRDefault="0016425A" w:rsidP="0016425A">
      <w:pPr>
        <w:spacing w:before="0"/>
        <w:rPr>
          <w:highlight w:val="yellow"/>
        </w:rPr>
      </w:pPr>
    </w:p>
    <w:p w:rsidR="0016425A" w:rsidRPr="00A42146" w:rsidRDefault="0016425A" w:rsidP="0016425A">
      <w:pPr>
        <w:spacing w:before="0"/>
        <w:rPr>
          <w:b/>
          <w:u w:val="single"/>
        </w:rPr>
      </w:pPr>
      <w:r w:rsidRPr="00A42146">
        <w:rPr>
          <w:b/>
          <w:u w:val="single"/>
        </w:rPr>
        <w:lastRenderedPageBreak/>
        <w:t>ТЕНТ А</w:t>
      </w:r>
    </w:p>
    <w:p w:rsidR="0016425A" w:rsidRPr="0016425A" w:rsidRDefault="0016425A" w:rsidP="0016425A">
      <w:pPr>
        <w:spacing w:before="0"/>
        <w:rPr>
          <w:highlight w:val="yellow"/>
        </w:rPr>
      </w:pPr>
    </w:p>
    <w:tbl>
      <w:tblPr>
        <w:tblW w:w="49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935"/>
        <w:gridCol w:w="1415"/>
        <w:gridCol w:w="1352"/>
      </w:tblGrid>
      <w:tr w:rsidR="0016425A" w:rsidRPr="0016425A" w:rsidTr="00A42146">
        <w:trPr>
          <w:trHeight w:val="628"/>
        </w:trPr>
        <w:tc>
          <w:tcPr>
            <w:tcW w:w="450" w:type="pct"/>
            <w:shd w:val="clear" w:color="auto" w:fill="FBD4B4" w:themeFill="accent6" w:themeFillTint="66"/>
            <w:vAlign w:val="center"/>
          </w:tcPr>
          <w:p w:rsidR="0016425A" w:rsidRPr="0016425A" w:rsidRDefault="0016425A" w:rsidP="0016425A">
            <w:pPr>
              <w:spacing w:before="0"/>
              <w:jc w:val="center"/>
              <w:rPr>
                <w:b/>
                <w:lang w:val="sr-Cyrl-RS"/>
              </w:rPr>
            </w:pPr>
            <w:r w:rsidRPr="0016425A">
              <w:rPr>
                <w:b/>
                <w:lang w:val="sr-Cyrl-RS"/>
              </w:rPr>
              <w:t>Ред. број</w:t>
            </w:r>
          </w:p>
        </w:tc>
        <w:tc>
          <w:tcPr>
            <w:tcW w:w="3103" w:type="pct"/>
            <w:shd w:val="clear" w:color="auto" w:fill="FBD4B4" w:themeFill="accent6" w:themeFillTint="66"/>
            <w:vAlign w:val="center"/>
          </w:tcPr>
          <w:p w:rsidR="0016425A" w:rsidRPr="0016425A" w:rsidRDefault="0016425A" w:rsidP="0016425A">
            <w:pPr>
              <w:spacing w:before="0"/>
              <w:jc w:val="center"/>
              <w:rPr>
                <w:b/>
                <w:lang w:val="sr-Cyrl-RS"/>
              </w:rPr>
            </w:pPr>
            <w:r w:rsidRPr="0016425A">
              <w:rPr>
                <w:b/>
                <w:lang w:val="sr-Cyrl-RS"/>
              </w:rPr>
              <w:t>Услуге</w:t>
            </w:r>
          </w:p>
        </w:tc>
        <w:tc>
          <w:tcPr>
            <w:tcW w:w="740" w:type="pct"/>
            <w:shd w:val="clear" w:color="auto" w:fill="FBD4B4" w:themeFill="accent6" w:themeFillTint="66"/>
            <w:vAlign w:val="center"/>
          </w:tcPr>
          <w:p w:rsidR="0016425A" w:rsidRPr="0016425A" w:rsidRDefault="0016425A" w:rsidP="0016425A">
            <w:pPr>
              <w:spacing w:before="0"/>
              <w:jc w:val="center"/>
              <w:rPr>
                <w:b/>
                <w:lang w:val="sr-Cyrl-RS"/>
              </w:rPr>
            </w:pPr>
            <w:r w:rsidRPr="0016425A">
              <w:rPr>
                <w:b/>
                <w:lang w:val="sr-Cyrl-RS"/>
              </w:rPr>
              <w:t>Јединица мере</w:t>
            </w:r>
          </w:p>
        </w:tc>
        <w:tc>
          <w:tcPr>
            <w:tcW w:w="707" w:type="pct"/>
            <w:shd w:val="clear" w:color="auto" w:fill="FBD4B4" w:themeFill="accent6" w:themeFillTint="66"/>
            <w:vAlign w:val="center"/>
          </w:tcPr>
          <w:p w:rsidR="0016425A" w:rsidRPr="0016425A" w:rsidRDefault="0016425A" w:rsidP="0016425A">
            <w:pPr>
              <w:spacing w:before="0"/>
              <w:jc w:val="center"/>
              <w:rPr>
                <w:b/>
                <w:lang w:val="sr-Cyrl-RS"/>
              </w:rPr>
            </w:pPr>
            <w:r w:rsidRPr="0016425A">
              <w:rPr>
                <w:b/>
                <w:lang w:val="sr-Cyrl-RS"/>
              </w:rPr>
              <w:t>Количина</w:t>
            </w:r>
          </w:p>
        </w:tc>
      </w:tr>
      <w:tr w:rsidR="0016425A" w:rsidRPr="0016425A" w:rsidTr="00A42146">
        <w:trPr>
          <w:trHeight w:val="296"/>
        </w:trPr>
        <w:tc>
          <w:tcPr>
            <w:tcW w:w="450" w:type="pct"/>
            <w:shd w:val="clear" w:color="auto" w:fill="auto"/>
            <w:vAlign w:val="center"/>
          </w:tcPr>
          <w:p w:rsidR="0016425A" w:rsidRPr="0016425A" w:rsidRDefault="0016425A" w:rsidP="00A42146">
            <w:pPr>
              <w:spacing w:before="0"/>
              <w:jc w:val="center"/>
              <w:rPr>
                <w:b/>
              </w:rPr>
            </w:pPr>
            <w:r w:rsidRPr="0016425A">
              <w:rPr>
                <w:b/>
              </w:rPr>
              <w:t>1.</w:t>
            </w:r>
          </w:p>
        </w:tc>
        <w:tc>
          <w:tcPr>
            <w:tcW w:w="3103" w:type="pct"/>
            <w:shd w:val="clear" w:color="auto" w:fill="auto"/>
          </w:tcPr>
          <w:p w:rsidR="0016425A" w:rsidRPr="0016425A" w:rsidRDefault="0016425A" w:rsidP="00A42146">
            <w:pPr>
              <w:spacing w:before="0"/>
            </w:pPr>
            <w:r w:rsidRPr="0016425A">
              <w:t>Премотавање ел.мотора снаге 50 W, 1500 о/мин.</w:t>
            </w:r>
          </w:p>
        </w:tc>
        <w:tc>
          <w:tcPr>
            <w:tcW w:w="740" w:type="pct"/>
            <w:shd w:val="clear" w:color="auto" w:fill="auto"/>
            <w:vAlign w:val="center"/>
          </w:tcPr>
          <w:p w:rsidR="0016425A" w:rsidRPr="0016425A" w:rsidRDefault="00A42146" w:rsidP="00A42146">
            <w:pPr>
              <w:spacing w:before="0"/>
              <w:jc w:val="center"/>
              <w:rPr>
                <w:b/>
              </w:rPr>
            </w:pPr>
            <w:r>
              <w:rPr>
                <w:b/>
                <w:lang w:val="sr-Cyrl-RS"/>
              </w:rPr>
              <w:t>К</w:t>
            </w:r>
            <w:r w:rsidR="0016425A" w:rsidRPr="0016425A">
              <w:rPr>
                <w:b/>
              </w:rPr>
              <w:t>омад</w:t>
            </w:r>
          </w:p>
        </w:tc>
        <w:tc>
          <w:tcPr>
            <w:tcW w:w="707" w:type="pct"/>
            <w:shd w:val="clear" w:color="auto" w:fill="auto"/>
            <w:vAlign w:val="center"/>
          </w:tcPr>
          <w:p w:rsidR="0016425A"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2.</w:t>
            </w:r>
          </w:p>
        </w:tc>
        <w:tc>
          <w:tcPr>
            <w:tcW w:w="3103" w:type="pct"/>
            <w:shd w:val="clear" w:color="auto" w:fill="auto"/>
          </w:tcPr>
          <w:p w:rsidR="00A42146" w:rsidRPr="0016425A" w:rsidRDefault="00A42146" w:rsidP="00A42146">
            <w:pPr>
              <w:spacing w:before="0"/>
            </w:pPr>
            <w:r w:rsidRPr="0016425A">
              <w:t>Премотавање ел.мотора снаге 100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3.</w:t>
            </w:r>
          </w:p>
        </w:tc>
        <w:tc>
          <w:tcPr>
            <w:tcW w:w="3103" w:type="pct"/>
            <w:shd w:val="clear" w:color="auto" w:fill="auto"/>
          </w:tcPr>
          <w:p w:rsidR="00A42146" w:rsidRPr="0016425A" w:rsidRDefault="00A42146" w:rsidP="00A42146">
            <w:pPr>
              <w:spacing w:before="0"/>
            </w:pPr>
            <w:r w:rsidRPr="0016425A">
              <w:t>Премотавање ел.мотора снаге 120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4.</w:t>
            </w:r>
          </w:p>
        </w:tc>
        <w:tc>
          <w:tcPr>
            <w:tcW w:w="3103" w:type="pct"/>
            <w:shd w:val="clear" w:color="auto" w:fill="auto"/>
          </w:tcPr>
          <w:p w:rsidR="00A42146" w:rsidRPr="0016425A" w:rsidRDefault="00A42146" w:rsidP="00A42146">
            <w:pPr>
              <w:spacing w:before="0"/>
            </w:pPr>
            <w:r w:rsidRPr="0016425A">
              <w:t>Премотавање ел.мотора снаге 180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5.</w:t>
            </w:r>
          </w:p>
        </w:tc>
        <w:tc>
          <w:tcPr>
            <w:tcW w:w="3103" w:type="pct"/>
            <w:shd w:val="clear" w:color="auto" w:fill="auto"/>
          </w:tcPr>
          <w:p w:rsidR="00A42146" w:rsidRPr="0016425A" w:rsidRDefault="00A42146" w:rsidP="00A42146">
            <w:pPr>
              <w:spacing w:before="0"/>
            </w:pPr>
            <w:r w:rsidRPr="0016425A">
              <w:t>Премотавање ел.мотора снаге 250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6.</w:t>
            </w:r>
          </w:p>
        </w:tc>
        <w:tc>
          <w:tcPr>
            <w:tcW w:w="3103" w:type="pct"/>
            <w:shd w:val="clear" w:color="auto" w:fill="auto"/>
          </w:tcPr>
          <w:p w:rsidR="00A42146" w:rsidRPr="0016425A" w:rsidRDefault="00A42146" w:rsidP="00A42146">
            <w:pPr>
              <w:spacing w:before="0"/>
            </w:pPr>
            <w:r w:rsidRPr="0016425A">
              <w:t>Премотавање ел.мотора снаге 370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7.</w:t>
            </w:r>
          </w:p>
        </w:tc>
        <w:tc>
          <w:tcPr>
            <w:tcW w:w="3103" w:type="pct"/>
            <w:shd w:val="clear" w:color="auto" w:fill="auto"/>
          </w:tcPr>
          <w:p w:rsidR="00A42146" w:rsidRPr="0016425A" w:rsidRDefault="00A42146" w:rsidP="00A42146">
            <w:pPr>
              <w:spacing w:before="0"/>
            </w:pPr>
            <w:r w:rsidRPr="0016425A">
              <w:t>Премотавање ел.мотора снаге 550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8.</w:t>
            </w:r>
          </w:p>
        </w:tc>
        <w:tc>
          <w:tcPr>
            <w:tcW w:w="3103" w:type="pct"/>
            <w:shd w:val="clear" w:color="auto" w:fill="auto"/>
          </w:tcPr>
          <w:p w:rsidR="00A42146" w:rsidRPr="0016425A" w:rsidRDefault="00A42146" w:rsidP="00A42146">
            <w:pPr>
              <w:spacing w:before="0"/>
            </w:pPr>
            <w:r w:rsidRPr="0016425A">
              <w:t>Премотавање ел.мотора снаге 750 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9.</w:t>
            </w:r>
          </w:p>
        </w:tc>
        <w:tc>
          <w:tcPr>
            <w:tcW w:w="3103" w:type="pct"/>
            <w:shd w:val="clear" w:color="auto" w:fill="auto"/>
          </w:tcPr>
          <w:p w:rsidR="00A42146" w:rsidRPr="0016425A" w:rsidRDefault="00A42146" w:rsidP="00A42146">
            <w:pPr>
              <w:spacing w:before="0"/>
            </w:pPr>
            <w:r w:rsidRPr="0016425A">
              <w:t>Премотавање ел.мотора снаге 1.1 кW, 1000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10.</w:t>
            </w:r>
          </w:p>
        </w:tc>
        <w:tc>
          <w:tcPr>
            <w:tcW w:w="3103" w:type="pct"/>
            <w:shd w:val="clear" w:color="auto" w:fill="auto"/>
          </w:tcPr>
          <w:p w:rsidR="00A42146" w:rsidRPr="0016425A" w:rsidRDefault="00A42146" w:rsidP="00A42146">
            <w:pPr>
              <w:spacing w:before="0"/>
            </w:pPr>
            <w:r>
              <w:t>Премотавање ел.мотора снаге</w:t>
            </w:r>
            <w:r>
              <w:rPr>
                <w:lang w:val="sr-Cyrl-RS"/>
              </w:rPr>
              <w:t xml:space="preserve"> </w:t>
            </w:r>
            <w:r w:rsidRPr="0016425A">
              <w:t>1.5 кW,750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11.</w:t>
            </w:r>
          </w:p>
        </w:tc>
        <w:tc>
          <w:tcPr>
            <w:tcW w:w="3103" w:type="pct"/>
            <w:shd w:val="clear" w:color="auto" w:fill="auto"/>
          </w:tcPr>
          <w:p w:rsidR="00A42146" w:rsidRPr="0016425A" w:rsidRDefault="00A42146" w:rsidP="00A42146">
            <w:pPr>
              <w:spacing w:before="0"/>
            </w:pPr>
            <w:r>
              <w:t>Премотавање ел.мотора снаге</w:t>
            </w:r>
            <w:r>
              <w:rPr>
                <w:lang w:val="sr-Cyrl-RS"/>
              </w:rPr>
              <w:t xml:space="preserve"> </w:t>
            </w:r>
            <w:r w:rsidRPr="0016425A">
              <w:t>1.5 кW,1500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12.</w:t>
            </w:r>
          </w:p>
        </w:tc>
        <w:tc>
          <w:tcPr>
            <w:tcW w:w="3103" w:type="pct"/>
            <w:shd w:val="clear" w:color="auto" w:fill="auto"/>
          </w:tcPr>
          <w:p w:rsidR="00A42146" w:rsidRPr="0016425A" w:rsidRDefault="00A42146" w:rsidP="00A42146">
            <w:pPr>
              <w:spacing w:before="0"/>
            </w:pPr>
            <w:r w:rsidRPr="0016425A">
              <w:t>Премотавање ел.мотора снаге 2.2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13.</w:t>
            </w:r>
          </w:p>
        </w:tc>
        <w:tc>
          <w:tcPr>
            <w:tcW w:w="3103" w:type="pct"/>
            <w:shd w:val="clear" w:color="auto" w:fill="auto"/>
          </w:tcPr>
          <w:p w:rsidR="00A42146" w:rsidRPr="0016425A" w:rsidRDefault="00A42146" w:rsidP="00A42146">
            <w:pPr>
              <w:spacing w:before="0"/>
            </w:pPr>
            <w:r w:rsidRPr="0016425A">
              <w:t>Премотавање ел.мотора снаге 2.2 кW, 3000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14.</w:t>
            </w:r>
          </w:p>
        </w:tc>
        <w:tc>
          <w:tcPr>
            <w:tcW w:w="3103" w:type="pct"/>
            <w:shd w:val="clear" w:color="auto" w:fill="auto"/>
          </w:tcPr>
          <w:p w:rsidR="00A42146" w:rsidRPr="0016425A" w:rsidRDefault="00A42146" w:rsidP="00A42146">
            <w:pPr>
              <w:spacing w:before="0"/>
            </w:pPr>
            <w:r>
              <w:t>Премотавање ел.мотора снаге</w:t>
            </w:r>
            <w:r>
              <w:rPr>
                <w:lang w:val="sr-Cyrl-RS"/>
              </w:rPr>
              <w:t xml:space="preserve"> </w:t>
            </w:r>
            <w:r w:rsidRPr="0016425A">
              <w:t>3 кW, 750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15.</w:t>
            </w:r>
          </w:p>
        </w:tc>
        <w:tc>
          <w:tcPr>
            <w:tcW w:w="3103" w:type="pct"/>
            <w:shd w:val="clear" w:color="auto" w:fill="auto"/>
          </w:tcPr>
          <w:p w:rsidR="00A42146" w:rsidRPr="0016425A" w:rsidRDefault="00A42146" w:rsidP="00A42146">
            <w:pPr>
              <w:spacing w:before="0"/>
            </w:pPr>
            <w:r>
              <w:t xml:space="preserve">Премотавање ел.мотора снаге </w:t>
            </w:r>
            <w:r w:rsidRPr="0016425A">
              <w:t>3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16.</w:t>
            </w:r>
          </w:p>
        </w:tc>
        <w:tc>
          <w:tcPr>
            <w:tcW w:w="3103" w:type="pct"/>
            <w:shd w:val="clear" w:color="auto" w:fill="auto"/>
          </w:tcPr>
          <w:p w:rsidR="00A42146" w:rsidRPr="0016425A" w:rsidRDefault="00A42146" w:rsidP="00A42146">
            <w:pPr>
              <w:spacing w:before="0"/>
            </w:pPr>
            <w:r w:rsidRPr="0016425A">
              <w:t>Премотавање ел.мотора снаге 4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17.</w:t>
            </w:r>
          </w:p>
        </w:tc>
        <w:tc>
          <w:tcPr>
            <w:tcW w:w="3103" w:type="pct"/>
            <w:shd w:val="clear" w:color="auto" w:fill="auto"/>
          </w:tcPr>
          <w:p w:rsidR="00A42146" w:rsidRPr="0016425A" w:rsidRDefault="00A42146" w:rsidP="00A42146">
            <w:pPr>
              <w:spacing w:before="0"/>
            </w:pPr>
            <w:r>
              <w:t>Премотавање ел.мотора снаге</w:t>
            </w:r>
            <w:r>
              <w:rPr>
                <w:lang w:val="sr-Cyrl-RS"/>
              </w:rPr>
              <w:t xml:space="preserve"> </w:t>
            </w:r>
            <w:r w:rsidRPr="0016425A">
              <w:t>5.5 кW, 1000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18.</w:t>
            </w:r>
          </w:p>
        </w:tc>
        <w:tc>
          <w:tcPr>
            <w:tcW w:w="3103" w:type="pct"/>
            <w:shd w:val="clear" w:color="auto" w:fill="auto"/>
          </w:tcPr>
          <w:p w:rsidR="00A42146" w:rsidRPr="0016425A" w:rsidRDefault="00A42146" w:rsidP="00A42146">
            <w:pPr>
              <w:spacing w:before="0"/>
            </w:pPr>
            <w:r>
              <w:t>Премотавање ел.мотора снаге</w:t>
            </w:r>
            <w:r>
              <w:rPr>
                <w:lang w:val="sr-Cyrl-RS"/>
              </w:rPr>
              <w:t xml:space="preserve"> </w:t>
            </w:r>
            <w:r w:rsidRPr="0016425A">
              <w:t>5.5 кW,1500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19.</w:t>
            </w:r>
          </w:p>
        </w:tc>
        <w:tc>
          <w:tcPr>
            <w:tcW w:w="3103" w:type="pct"/>
            <w:shd w:val="clear" w:color="auto" w:fill="auto"/>
          </w:tcPr>
          <w:p w:rsidR="00A42146" w:rsidRPr="0016425A" w:rsidRDefault="00A42146" w:rsidP="00A42146">
            <w:pPr>
              <w:spacing w:before="0"/>
            </w:pPr>
            <w:r w:rsidRPr="0016425A">
              <w:t>Премотавање ел.мотора снаге 7.5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20.</w:t>
            </w:r>
          </w:p>
        </w:tc>
        <w:tc>
          <w:tcPr>
            <w:tcW w:w="3103" w:type="pct"/>
            <w:shd w:val="clear" w:color="auto" w:fill="auto"/>
          </w:tcPr>
          <w:p w:rsidR="00A42146" w:rsidRPr="0016425A" w:rsidRDefault="00A42146" w:rsidP="00A42146">
            <w:pPr>
              <w:spacing w:before="0"/>
            </w:pPr>
            <w:r w:rsidRPr="0016425A">
              <w:t>Премотавање ел.мотора снаге 11 кW, 1000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21.</w:t>
            </w:r>
          </w:p>
        </w:tc>
        <w:tc>
          <w:tcPr>
            <w:tcW w:w="3103" w:type="pct"/>
            <w:shd w:val="clear" w:color="auto" w:fill="auto"/>
          </w:tcPr>
          <w:p w:rsidR="00A42146" w:rsidRPr="0016425A" w:rsidRDefault="00A42146" w:rsidP="00A42146">
            <w:pPr>
              <w:spacing w:before="0"/>
            </w:pPr>
            <w:r w:rsidRPr="0016425A">
              <w:t>Премотавање ел.мотора снаге 11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22.</w:t>
            </w:r>
          </w:p>
        </w:tc>
        <w:tc>
          <w:tcPr>
            <w:tcW w:w="3103" w:type="pct"/>
            <w:shd w:val="clear" w:color="auto" w:fill="auto"/>
          </w:tcPr>
          <w:p w:rsidR="00A42146" w:rsidRPr="0016425A" w:rsidRDefault="00A42146" w:rsidP="00A42146">
            <w:pPr>
              <w:spacing w:before="0"/>
            </w:pPr>
            <w:r w:rsidRPr="0016425A">
              <w:t>Премотавање ел.мотора снаге 15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23.</w:t>
            </w:r>
          </w:p>
        </w:tc>
        <w:tc>
          <w:tcPr>
            <w:tcW w:w="3103" w:type="pct"/>
            <w:shd w:val="clear" w:color="auto" w:fill="auto"/>
          </w:tcPr>
          <w:p w:rsidR="00A42146" w:rsidRPr="0016425A" w:rsidRDefault="00A42146" w:rsidP="00A42146">
            <w:pPr>
              <w:spacing w:before="0"/>
            </w:pPr>
            <w:r w:rsidRPr="0016425A">
              <w:t>Премотавање ел.мотора снаге 18.5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24.</w:t>
            </w:r>
          </w:p>
        </w:tc>
        <w:tc>
          <w:tcPr>
            <w:tcW w:w="3103" w:type="pct"/>
            <w:shd w:val="clear" w:color="auto" w:fill="auto"/>
          </w:tcPr>
          <w:p w:rsidR="00A42146" w:rsidRPr="0016425A" w:rsidRDefault="00A42146" w:rsidP="00A42146">
            <w:pPr>
              <w:spacing w:before="0"/>
            </w:pPr>
            <w:r w:rsidRPr="0016425A">
              <w:t>Премотавање ел.мотора снаге 22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25.</w:t>
            </w:r>
          </w:p>
        </w:tc>
        <w:tc>
          <w:tcPr>
            <w:tcW w:w="3103" w:type="pct"/>
            <w:shd w:val="clear" w:color="auto" w:fill="auto"/>
          </w:tcPr>
          <w:p w:rsidR="00A42146" w:rsidRPr="0016425A" w:rsidRDefault="00A42146" w:rsidP="00A42146">
            <w:pPr>
              <w:spacing w:before="0"/>
            </w:pPr>
            <w:r w:rsidRPr="0016425A">
              <w:t>Премотавање ел.мотора снаге 30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86"/>
        </w:trPr>
        <w:tc>
          <w:tcPr>
            <w:tcW w:w="450" w:type="pct"/>
            <w:shd w:val="clear" w:color="auto" w:fill="auto"/>
            <w:vAlign w:val="center"/>
          </w:tcPr>
          <w:p w:rsidR="00A42146" w:rsidRPr="0016425A" w:rsidRDefault="00A42146" w:rsidP="00A42146">
            <w:pPr>
              <w:spacing w:before="0"/>
              <w:jc w:val="center"/>
              <w:rPr>
                <w:b/>
              </w:rPr>
            </w:pPr>
            <w:r w:rsidRPr="0016425A">
              <w:rPr>
                <w:b/>
              </w:rPr>
              <w:t>26.</w:t>
            </w:r>
          </w:p>
        </w:tc>
        <w:tc>
          <w:tcPr>
            <w:tcW w:w="3103" w:type="pct"/>
            <w:shd w:val="clear" w:color="auto" w:fill="auto"/>
          </w:tcPr>
          <w:p w:rsidR="00A42146" w:rsidRPr="0016425A" w:rsidRDefault="00A42146" w:rsidP="00A42146">
            <w:pPr>
              <w:spacing w:before="0"/>
            </w:pPr>
            <w:r w:rsidRPr="0016425A">
              <w:t>Премотавање ел.мотора снаге 37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27.</w:t>
            </w:r>
          </w:p>
        </w:tc>
        <w:tc>
          <w:tcPr>
            <w:tcW w:w="3103" w:type="pct"/>
            <w:shd w:val="clear" w:color="auto" w:fill="auto"/>
          </w:tcPr>
          <w:p w:rsidR="00A42146" w:rsidRPr="0016425A" w:rsidRDefault="00A42146" w:rsidP="00A42146">
            <w:pPr>
              <w:spacing w:before="0"/>
            </w:pPr>
            <w:r w:rsidRPr="0016425A">
              <w:t>Премотавање ел.мотора снаге 45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28.</w:t>
            </w:r>
          </w:p>
        </w:tc>
        <w:tc>
          <w:tcPr>
            <w:tcW w:w="3103" w:type="pct"/>
            <w:shd w:val="clear" w:color="auto" w:fill="auto"/>
          </w:tcPr>
          <w:p w:rsidR="00A42146" w:rsidRPr="0016425A" w:rsidRDefault="00A42146" w:rsidP="00A42146">
            <w:pPr>
              <w:spacing w:before="0"/>
            </w:pPr>
            <w:r w:rsidRPr="0016425A">
              <w:t>Премотавање ел.мотора снаге 55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29.</w:t>
            </w:r>
          </w:p>
        </w:tc>
        <w:tc>
          <w:tcPr>
            <w:tcW w:w="3103" w:type="pct"/>
            <w:shd w:val="clear" w:color="auto" w:fill="auto"/>
          </w:tcPr>
          <w:p w:rsidR="00A42146" w:rsidRPr="0016425A" w:rsidRDefault="00A42146" w:rsidP="00A42146">
            <w:pPr>
              <w:spacing w:before="0"/>
            </w:pPr>
            <w:r w:rsidRPr="0016425A">
              <w:t>Премотавање ел.мотора снаге 75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16425A" w:rsidRDefault="00A42146" w:rsidP="00A42146">
            <w:pPr>
              <w:spacing w:before="0"/>
              <w:jc w:val="center"/>
              <w:rPr>
                <w:b/>
              </w:rPr>
            </w:pPr>
            <w:r w:rsidRPr="0016425A">
              <w:rPr>
                <w:b/>
              </w:rPr>
              <w:t>30.</w:t>
            </w:r>
          </w:p>
        </w:tc>
        <w:tc>
          <w:tcPr>
            <w:tcW w:w="3103" w:type="pct"/>
            <w:shd w:val="clear" w:color="auto" w:fill="auto"/>
          </w:tcPr>
          <w:p w:rsidR="00A42146" w:rsidRPr="0016425A" w:rsidRDefault="00A42146" w:rsidP="00A42146">
            <w:pPr>
              <w:spacing w:before="0"/>
            </w:pPr>
            <w:r w:rsidRPr="0016425A">
              <w:t>Премотавање ел.мотора снаге 90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296"/>
        </w:trPr>
        <w:tc>
          <w:tcPr>
            <w:tcW w:w="450" w:type="pct"/>
            <w:shd w:val="clear" w:color="auto" w:fill="auto"/>
            <w:vAlign w:val="center"/>
          </w:tcPr>
          <w:p w:rsidR="00A42146" w:rsidRPr="0016425A" w:rsidRDefault="00A42146" w:rsidP="00A42146">
            <w:pPr>
              <w:spacing w:before="0"/>
              <w:jc w:val="center"/>
              <w:rPr>
                <w:b/>
              </w:rPr>
            </w:pPr>
            <w:r w:rsidRPr="0016425A">
              <w:rPr>
                <w:b/>
              </w:rPr>
              <w:t>31.</w:t>
            </w:r>
          </w:p>
        </w:tc>
        <w:tc>
          <w:tcPr>
            <w:tcW w:w="3103" w:type="pct"/>
            <w:shd w:val="clear" w:color="auto" w:fill="auto"/>
          </w:tcPr>
          <w:p w:rsidR="00A42146" w:rsidRPr="0016425A" w:rsidRDefault="00A42146" w:rsidP="00A42146">
            <w:pPr>
              <w:spacing w:before="0"/>
            </w:pPr>
            <w:r w:rsidRPr="0016425A">
              <w:t>Премотавање ел.мотора снаге 110 кW, 1500 о/мин.</w:t>
            </w:r>
          </w:p>
        </w:tc>
        <w:tc>
          <w:tcPr>
            <w:tcW w:w="740" w:type="pct"/>
            <w:shd w:val="clear" w:color="auto" w:fill="auto"/>
            <w:vAlign w:val="center"/>
          </w:tcPr>
          <w:p w:rsidR="00A42146" w:rsidRDefault="00A42146" w:rsidP="00A42146">
            <w:pPr>
              <w:spacing w:before="0"/>
              <w:jc w:val="center"/>
            </w:pPr>
            <w:r w:rsidRPr="00A54F1F">
              <w:rPr>
                <w:b/>
                <w:lang w:val="sr-Cyrl-RS"/>
              </w:rPr>
              <w:t>К</w:t>
            </w:r>
            <w:r w:rsidRPr="00A54F1F">
              <w:rPr>
                <w:b/>
              </w:rPr>
              <w:t>омад</w:t>
            </w:r>
          </w:p>
        </w:tc>
        <w:tc>
          <w:tcPr>
            <w:tcW w:w="707" w:type="pct"/>
            <w:shd w:val="clear" w:color="auto" w:fill="auto"/>
            <w:vAlign w:val="center"/>
          </w:tcPr>
          <w:p w:rsidR="00A42146" w:rsidRPr="0016425A" w:rsidRDefault="00674F37" w:rsidP="00A42146">
            <w:pPr>
              <w:spacing w:before="0"/>
              <w:jc w:val="center"/>
              <w:rPr>
                <w:b/>
              </w:rPr>
            </w:pPr>
            <w:r>
              <w:rPr>
                <w:b/>
              </w:rPr>
              <w:t>1</w:t>
            </w:r>
          </w:p>
        </w:tc>
      </w:tr>
      <w:tr w:rsidR="00A42146" w:rsidRPr="0016425A" w:rsidTr="00A42146">
        <w:trPr>
          <w:trHeight w:val="314"/>
        </w:trPr>
        <w:tc>
          <w:tcPr>
            <w:tcW w:w="450" w:type="pct"/>
            <w:shd w:val="clear" w:color="auto" w:fill="auto"/>
            <w:vAlign w:val="center"/>
          </w:tcPr>
          <w:p w:rsidR="00A42146" w:rsidRPr="00A42146" w:rsidRDefault="00A42146" w:rsidP="00A42146">
            <w:pPr>
              <w:spacing w:before="0"/>
              <w:jc w:val="center"/>
              <w:rPr>
                <w:b/>
                <w:lang w:val="sr-Cyrl-RS"/>
              </w:rPr>
            </w:pPr>
            <w:r w:rsidRPr="0016425A">
              <w:rPr>
                <w:b/>
              </w:rPr>
              <w:t>32</w:t>
            </w:r>
            <w:r>
              <w:rPr>
                <w:b/>
                <w:lang w:val="sr-Cyrl-RS"/>
              </w:rPr>
              <w:t>.</w:t>
            </w:r>
          </w:p>
        </w:tc>
        <w:tc>
          <w:tcPr>
            <w:tcW w:w="3103" w:type="pct"/>
            <w:shd w:val="clear" w:color="auto" w:fill="auto"/>
          </w:tcPr>
          <w:p w:rsidR="00A42146" w:rsidRPr="0016425A" w:rsidRDefault="00A42146" w:rsidP="00A42146">
            <w:pPr>
              <w:spacing w:before="0"/>
            </w:pPr>
            <w:r w:rsidRPr="0016425A">
              <w:t>Премотавање ел.мотора снаге 132 кW, 985 о/мин</w:t>
            </w:r>
          </w:p>
        </w:tc>
        <w:tc>
          <w:tcPr>
            <w:tcW w:w="740" w:type="pct"/>
            <w:shd w:val="clear" w:color="auto" w:fill="auto"/>
            <w:vAlign w:val="center"/>
          </w:tcPr>
          <w:p w:rsidR="00A42146" w:rsidRDefault="00A42146" w:rsidP="00A42146">
            <w:pPr>
              <w:spacing w:before="0"/>
              <w:jc w:val="center"/>
            </w:pPr>
            <w:r w:rsidRPr="00315880">
              <w:rPr>
                <w:b/>
                <w:lang w:val="sr-Cyrl-RS"/>
              </w:rPr>
              <w:t>К</w:t>
            </w:r>
            <w:r w:rsidRPr="00315880">
              <w:rPr>
                <w:b/>
              </w:rPr>
              <w:t>омад</w:t>
            </w:r>
          </w:p>
        </w:tc>
        <w:tc>
          <w:tcPr>
            <w:tcW w:w="707" w:type="pct"/>
            <w:shd w:val="clear" w:color="auto" w:fill="auto"/>
            <w:vAlign w:val="center"/>
          </w:tcPr>
          <w:p w:rsidR="00A42146" w:rsidRPr="0016425A" w:rsidRDefault="00A42146" w:rsidP="00A42146">
            <w:pPr>
              <w:spacing w:before="0"/>
              <w:jc w:val="center"/>
              <w:rPr>
                <w:b/>
              </w:rPr>
            </w:pPr>
            <w:r w:rsidRPr="0016425A">
              <w:rPr>
                <w:b/>
              </w:rPr>
              <w:t>1</w:t>
            </w:r>
          </w:p>
        </w:tc>
      </w:tr>
      <w:tr w:rsidR="00A42146" w:rsidRPr="0016425A" w:rsidTr="00A42146">
        <w:trPr>
          <w:trHeight w:val="296"/>
        </w:trPr>
        <w:tc>
          <w:tcPr>
            <w:tcW w:w="450" w:type="pct"/>
            <w:shd w:val="clear" w:color="auto" w:fill="auto"/>
            <w:vAlign w:val="center"/>
          </w:tcPr>
          <w:p w:rsidR="00A42146" w:rsidRPr="00A42146" w:rsidRDefault="00A42146" w:rsidP="00A42146">
            <w:pPr>
              <w:spacing w:before="0"/>
              <w:jc w:val="center"/>
              <w:rPr>
                <w:b/>
                <w:lang w:val="sr-Cyrl-RS"/>
              </w:rPr>
            </w:pPr>
            <w:r w:rsidRPr="0016425A">
              <w:rPr>
                <w:b/>
              </w:rPr>
              <w:t>33</w:t>
            </w:r>
            <w:r>
              <w:rPr>
                <w:b/>
                <w:lang w:val="sr-Cyrl-RS"/>
              </w:rPr>
              <w:t>.</w:t>
            </w:r>
          </w:p>
        </w:tc>
        <w:tc>
          <w:tcPr>
            <w:tcW w:w="3103" w:type="pct"/>
            <w:shd w:val="clear" w:color="auto" w:fill="auto"/>
          </w:tcPr>
          <w:p w:rsidR="00A42146" w:rsidRPr="0016425A" w:rsidRDefault="00A42146" w:rsidP="00A42146">
            <w:pPr>
              <w:spacing w:before="0"/>
            </w:pPr>
            <w:r w:rsidRPr="0016425A">
              <w:t>Поправка-Пумпа муљна  VCG 3010 10 kW</w:t>
            </w:r>
          </w:p>
        </w:tc>
        <w:tc>
          <w:tcPr>
            <w:tcW w:w="740" w:type="pct"/>
            <w:shd w:val="clear" w:color="auto" w:fill="auto"/>
            <w:vAlign w:val="center"/>
          </w:tcPr>
          <w:p w:rsidR="00A42146" w:rsidRDefault="00A42146" w:rsidP="00A42146">
            <w:pPr>
              <w:spacing w:before="0"/>
              <w:jc w:val="center"/>
            </w:pPr>
            <w:r w:rsidRPr="00315880">
              <w:rPr>
                <w:b/>
                <w:lang w:val="sr-Cyrl-RS"/>
              </w:rPr>
              <w:t>К</w:t>
            </w:r>
            <w:r w:rsidRPr="00315880">
              <w:rPr>
                <w:b/>
              </w:rPr>
              <w:t>омад</w:t>
            </w:r>
          </w:p>
        </w:tc>
        <w:tc>
          <w:tcPr>
            <w:tcW w:w="707" w:type="pct"/>
            <w:shd w:val="clear" w:color="auto" w:fill="auto"/>
            <w:vAlign w:val="center"/>
          </w:tcPr>
          <w:p w:rsidR="00A42146" w:rsidRPr="0016425A" w:rsidRDefault="00A42146" w:rsidP="00A42146">
            <w:pPr>
              <w:spacing w:before="0"/>
              <w:jc w:val="center"/>
              <w:rPr>
                <w:b/>
              </w:rPr>
            </w:pPr>
            <w:r w:rsidRPr="0016425A">
              <w:rPr>
                <w:b/>
              </w:rPr>
              <w:t>1</w:t>
            </w:r>
          </w:p>
        </w:tc>
      </w:tr>
      <w:tr w:rsidR="00A42146" w:rsidRPr="0016425A" w:rsidTr="00A42146">
        <w:trPr>
          <w:trHeight w:val="314"/>
        </w:trPr>
        <w:tc>
          <w:tcPr>
            <w:tcW w:w="450" w:type="pct"/>
            <w:shd w:val="clear" w:color="auto" w:fill="auto"/>
            <w:vAlign w:val="center"/>
          </w:tcPr>
          <w:p w:rsidR="00A42146" w:rsidRPr="00A42146" w:rsidRDefault="00A42146" w:rsidP="00A42146">
            <w:pPr>
              <w:spacing w:before="0"/>
              <w:jc w:val="center"/>
              <w:rPr>
                <w:b/>
                <w:lang w:val="sr-Cyrl-RS"/>
              </w:rPr>
            </w:pPr>
            <w:r w:rsidRPr="0016425A">
              <w:rPr>
                <w:b/>
              </w:rPr>
              <w:t>34</w:t>
            </w:r>
            <w:r>
              <w:rPr>
                <w:b/>
                <w:lang w:val="sr-Cyrl-RS"/>
              </w:rPr>
              <w:t>.</w:t>
            </w:r>
          </w:p>
        </w:tc>
        <w:tc>
          <w:tcPr>
            <w:tcW w:w="3103" w:type="pct"/>
            <w:shd w:val="clear" w:color="auto" w:fill="auto"/>
          </w:tcPr>
          <w:p w:rsidR="00A42146" w:rsidRPr="0016425A" w:rsidRDefault="00A42146" w:rsidP="00A42146">
            <w:pPr>
              <w:spacing w:before="0"/>
            </w:pPr>
            <w:r w:rsidRPr="0016425A">
              <w:t>Поправка-Пумпа муљна  WEDA  4 kW</w:t>
            </w:r>
          </w:p>
        </w:tc>
        <w:tc>
          <w:tcPr>
            <w:tcW w:w="740" w:type="pct"/>
            <w:shd w:val="clear" w:color="auto" w:fill="auto"/>
            <w:vAlign w:val="center"/>
          </w:tcPr>
          <w:p w:rsidR="00A42146" w:rsidRDefault="00A42146" w:rsidP="00A42146">
            <w:pPr>
              <w:spacing w:before="0"/>
              <w:jc w:val="center"/>
            </w:pPr>
            <w:r w:rsidRPr="00315880">
              <w:rPr>
                <w:b/>
                <w:lang w:val="sr-Cyrl-RS"/>
              </w:rPr>
              <w:t>К</w:t>
            </w:r>
            <w:r w:rsidRPr="00315880">
              <w:rPr>
                <w:b/>
              </w:rPr>
              <w:t>омад</w:t>
            </w:r>
          </w:p>
        </w:tc>
        <w:tc>
          <w:tcPr>
            <w:tcW w:w="707" w:type="pct"/>
            <w:shd w:val="clear" w:color="auto" w:fill="auto"/>
            <w:vAlign w:val="center"/>
          </w:tcPr>
          <w:p w:rsidR="00A42146" w:rsidRPr="0016425A" w:rsidRDefault="00A42146" w:rsidP="00A42146">
            <w:pPr>
              <w:spacing w:before="0"/>
              <w:jc w:val="center"/>
              <w:rPr>
                <w:b/>
              </w:rPr>
            </w:pPr>
            <w:r w:rsidRPr="0016425A">
              <w:rPr>
                <w:b/>
              </w:rPr>
              <w:t>1</w:t>
            </w:r>
          </w:p>
        </w:tc>
      </w:tr>
    </w:tbl>
    <w:p w:rsidR="0016425A" w:rsidRPr="0016425A" w:rsidRDefault="0016425A" w:rsidP="0016425A">
      <w:pPr>
        <w:spacing w:before="0"/>
        <w:rPr>
          <w:highlight w:val="yellow"/>
        </w:rPr>
      </w:pPr>
    </w:p>
    <w:p w:rsidR="0016425A" w:rsidRDefault="0016425A" w:rsidP="0016425A">
      <w:pPr>
        <w:spacing w:before="0"/>
        <w:rPr>
          <w:highlight w:val="yellow"/>
          <w:lang w:val="sr-Cyrl-RS"/>
        </w:rPr>
      </w:pPr>
    </w:p>
    <w:p w:rsidR="00A42146" w:rsidRDefault="00A42146" w:rsidP="0016425A">
      <w:pPr>
        <w:spacing w:before="0"/>
        <w:rPr>
          <w:highlight w:val="yellow"/>
          <w:lang w:val="sr-Cyrl-RS"/>
        </w:rPr>
      </w:pPr>
    </w:p>
    <w:p w:rsidR="00A42146" w:rsidRDefault="00A42146" w:rsidP="0016425A">
      <w:pPr>
        <w:spacing w:before="0"/>
        <w:rPr>
          <w:highlight w:val="yellow"/>
          <w:lang w:val="sr-Cyrl-RS"/>
        </w:rPr>
      </w:pPr>
    </w:p>
    <w:p w:rsidR="00A42146" w:rsidRDefault="00A42146" w:rsidP="0016425A">
      <w:pPr>
        <w:spacing w:before="0"/>
        <w:rPr>
          <w:highlight w:val="yellow"/>
          <w:lang w:val="sr-Cyrl-RS"/>
        </w:rPr>
      </w:pPr>
    </w:p>
    <w:p w:rsidR="00A42146" w:rsidRPr="00A42146" w:rsidRDefault="00A42146" w:rsidP="0016425A">
      <w:pPr>
        <w:spacing w:before="0"/>
        <w:rPr>
          <w:highlight w:val="yellow"/>
          <w:lang w:val="sr-Cyrl-RS"/>
        </w:rPr>
      </w:pPr>
    </w:p>
    <w:p w:rsidR="0016425A" w:rsidRPr="00A42146" w:rsidRDefault="0016425A" w:rsidP="0016425A">
      <w:pPr>
        <w:spacing w:before="0"/>
        <w:rPr>
          <w:b/>
          <w:u w:val="single"/>
        </w:rPr>
      </w:pPr>
      <w:r w:rsidRPr="00A42146">
        <w:rPr>
          <w:b/>
          <w:u w:val="single"/>
        </w:rPr>
        <w:lastRenderedPageBreak/>
        <w:t>ТЕНТ Б</w:t>
      </w:r>
    </w:p>
    <w:p w:rsidR="00A42146" w:rsidRDefault="00A42146" w:rsidP="0016425A">
      <w:pPr>
        <w:spacing w:before="0"/>
        <w:rPr>
          <w:lang w:val="sr-Cyrl-RS"/>
        </w:rPr>
      </w:pPr>
    </w:p>
    <w:p w:rsidR="0016425A" w:rsidRPr="00A42146" w:rsidRDefault="0016425A" w:rsidP="0016425A">
      <w:pPr>
        <w:spacing w:before="0"/>
        <w:rPr>
          <w:b/>
        </w:rPr>
      </w:pPr>
      <w:r w:rsidRPr="00A42146">
        <w:rPr>
          <w:b/>
        </w:rPr>
        <w:t>КЛАСЕ МОТОРА ЗА ПОПРАВКУ</w:t>
      </w:r>
    </w:p>
    <w:p w:rsidR="0016425A" w:rsidRPr="0016425A" w:rsidRDefault="0016425A" w:rsidP="0016425A">
      <w:pPr>
        <w:spacing w:before="0"/>
      </w:pPr>
    </w:p>
    <w:p w:rsidR="0016425A" w:rsidRPr="00A42146" w:rsidRDefault="0016425A" w:rsidP="0016425A">
      <w:pPr>
        <w:spacing w:before="0"/>
        <w:rPr>
          <w:b/>
        </w:rPr>
      </w:pPr>
      <w:r w:rsidRPr="00A42146">
        <w:rPr>
          <w:b/>
        </w:rPr>
        <w:t>1. Ел.мотори до 0,5 kW и кочнице</w:t>
      </w:r>
    </w:p>
    <w:p w:rsidR="0016425A" w:rsidRPr="0016425A" w:rsidRDefault="0016425A" w:rsidP="0016425A">
      <w:pPr>
        <w:spacing w:before="0"/>
      </w:pPr>
    </w:p>
    <w:p w:rsidR="0016425A" w:rsidRPr="0016425A" w:rsidRDefault="0016425A" w:rsidP="00A42146">
      <w:pPr>
        <w:spacing w:before="0"/>
        <w:jc w:val="left"/>
      </w:pPr>
      <w:r w:rsidRPr="00A42146">
        <w:rPr>
          <w:b/>
        </w:rPr>
        <w:t>Трофазни асинхрони ел.</w:t>
      </w:r>
      <w:r w:rsidR="00A42146">
        <w:rPr>
          <w:b/>
          <w:lang w:val="sr-Cyrl-RS"/>
        </w:rPr>
        <w:t xml:space="preserve"> </w:t>
      </w:r>
      <w:r w:rsidRPr="00A42146">
        <w:rPr>
          <w:b/>
        </w:rPr>
        <w:t>мотор</w:t>
      </w:r>
      <w:r w:rsidRPr="0016425A">
        <w:t>; Bernard; 0,1 kW; 1400 o</w:t>
      </w:r>
      <w:r w:rsidR="00A42146">
        <w:t>/min; 1,2/0,7 A, U = 380V;f =</w:t>
      </w:r>
      <w:r w:rsidR="00A42146">
        <w:rPr>
          <w:lang w:val="sr-Cyrl-RS"/>
        </w:rPr>
        <w:t xml:space="preserve"> </w:t>
      </w:r>
      <w:r w:rsidRPr="0016425A">
        <w:t>50Hz</w:t>
      </w:r>
    </w:p>
    <w:p w:rsidR="0016425A" w:rsidRPr="0016425A" w:rsidRDefault="00674F37" w:rsidP="00A42146">
      <w:pPr>
        <w:spacing w:before="0"/>
        <w:jc w:val="left"/>
      </w:pPr>
      <w:r>
        <w:t>КОМАДА: 1</w:t>
      </w:r>
    </w:p>
    <w:p w:rsidR="0016425A" w:rsidRPr="0016425A" w:rsidRDefault="0016425A" w:rsidP="00A42146">
      <w:pPr>
        <w:spacing w:before="0"/>
        <w:jc w:val="left"/>
      </w:pPr>
    </w:p>
    <w:p w:rsidR="00A42146" w:rsidRDefault="0016425A" w:rsidP="00A42146">
      <w:pPr>
        <w:spacing w:before="0"/>
        <w:jc w:val="left"/>
        <w:rPr>
          <w:lang w:val="sr-Cyrl-RS"/>
        </w:rPr>
      </w:pPr>
      <w:r w:rsidRPr="00A42146">
        <w:rPr>
          <w:b/>
        </w:rPr>
        <w:t>Трофазни асинхрони ел.</w:t>
      </w:r>
      <w:r w:rsidR="00A42146">
        <w:rPr>
          <w:b/>
          <w:lang w:val="sr-Cyrl-RS"/>
        </w:rPr>
        <w:t xml:space="preserve"> </w:t>
      </w:r>
      <w:r w:rsidRPr="00A42146">
        <w:rPr>
          <w:b/>
        </w:rPr>
        <w:t>мотор</w:t>
      </w:r>
      <w:r w:rsidRPr="0016425A">
        <w:t>; Silnik SKF-71A; 0,25 kW; 1390 o/min; 0,36</w:t>
      </w:r>
      <w:r w:rsidR="00A42146">
        <w:t xml:space="preserve"> A, U = 380V;  f = 50Hz</w:t>
      </w:r>
    </w:p>
    <w:p w:rsidR="0016425A" w:rsidRPr="0016425A" w:rsidRDefault="00674F37" w:rsidP="00A42146">
      <w:pPr>
        <w:spacing w:before="0"/>
        <w:jc w:val="left"/>
      </w:pPr>
      <w:r>
        <w:t>КОМАДА: 1</w:t>
      </w:r>
    </w:p>
    <w:p w:rsidR="0016425A" w:rsidRPr="0016425A" w:rsidRDefault="0016425A" w:rsidP="00A42146">
      <w:pPr>
        <w:spacing w:before="0"/>
        <w:jc w:val="left"/>
      </w:pPr>
    </w:p>
    <w:p w:rsidR="0016425A" w:rsidRPr="0016425A" w:rsidRDefault="0016425A" w:rsidP="00A42146">
      <w:pPr>
        <w:spacing w:before="0"/>
        <w:jc w:val="left"/>
      </w:pPr>
      <w:r w:rsidRPr="00A42146">
        <w:rPr>
          <w:b/>
        </w:rPr>
        <w:t>Трофазни асинхрони ел.</w:t>
      </w:r>
      <w:r w:rsidR="00A42146">
        <w:rPr>
          <w:b/>
          <w:lang w:val="sr-Cyrl-RS"/>
        </w:rPr>
        <w:t xml:space="preserve"> </w:t>
      </w:r>
      <w:r w:rsidRPr="00A42146">
        <w:rPr>
          <w:b/>
        </w:rPr>
        <w:t>мотор</w:t>
      </w:r>
      <w:r w:rsidRPr="0016425A">
        <w:t>; Silnik SKF-71A; 0,37 kW; 2800 o/min; U = 380V;  f = 50Hz</w:t>
      </w:r>
    </w:p>
    <w:p w:rsidR="0016425A" w:rsidRPr="0016425A" w:rsidRDefault="00674F37" w:rsidP="00A42146">
      <w:pPr>
        <w:spacing w:before="0"/>
        <w:jc w:val="left"/>
      </w:pPr>
      <w:r>
        <w:t>КОМАДА: 1</w:t>
      </w:r>
    </w:p>
    <w:p w:rsidR="0016425A" w:rsidRPr="0016425A" w:rsidRDefault="0016425A" w:rsidP="00A42146">
      <w:pPr>
        <w:spacing w:before="0"/>
        <w:jc w:val="left"/>
      </w:pPr>
    </w:p>
    <w:p w:rsidR="00A42146" w:rsidRDefault="0016425A" w:rsidP="00A42146">
      <w:pPr>
        <w:spacing w:before="0"/>
        <w:jc w:val="left"/>
        <w:rPr>
          <w:lang w:val="sr-Cyrl-RS"/>
        </w:rPr>
      </w:pPr>
      <w:r w:rsidRPr="00A42146">
        <w:rPr>
          <w:b/>
        </w:rPr>
        <w:t>Електро динамичка кочниц</w:t>
      </w:r>
      <w:r w:rsidRPr="0016425A">
        <w:t>а; “Binder”; Typ 76 143-09 B00; Spule</w:t>
      </w:r>
      <w:r w:rsidR="00A42146">
        <w:t xml:space="preserve"> 98V 0.17A; M2N = 2.5 Nm</w:t>
      </w:r>
      <w:r w:rsidR="00A42146">
        <w:tab/>
      </w:r>
    </w:p>
    <w:p w:rsidR="0016425A" w:rsidRPr="0016425A" w:rsidRDefault="00674F37" w:rsidP="00A42146">
      <w:pPr>
        <w:spacing w:before="0"/>
        <w:jc w:val="left"/>
      </w:pPr>
      <w:r>
        <w:t>КОМАДА: 1</w:t>
      </w:r>
    </w:p>
    <w:p w:rsidR="0016425A" w:rsidRPr="0016425A" w:rsidRDefault="0016425A" w:rsidP="0016425A">
      <w:pPr>
        <w:spacing w:before="0"/>
      </w:pPr>
    </w:p>
    <w:p w:rsidR="00A42146" w:rsidRDefault="0016425A" w:rsidP="0016425A">
      <w:pPr>
        <w:spacing w:before="0"/>
        <w:rPr>
          <w:lang w:val="sr-Cyrl-RS"/>
        </w:rPr>
      </w:pPr>
      <w:r w:rsidRPr="00A42146">
        <w:rPr>
          <w:b/>
        </w:rPr>
        <w:t>Електромеханичка кочница</w:t>
      </w:r>
      <w:r w:rsidRPr="0016425A">
        <w:t xml:space="preserve"> </w:t>
      </w:r>
      <w:r w:rsidRPr="00A42146">
        <w:rPr>
          <w:b/>
        </w:rPr>
        <w:t>4,7 kΩ</w:t>
      </w:r>
      <w:r w:rsidRPr="0016425A">
        <w:t>, 220V AC</w:t>
      </w:r>
      <w:r w:rsidRPr="0016425A">
        <w:tab/>
      </w:r>
      <w:r w:rsidRPr="0016425A">
        <w:tab/>
      </w:r>
      <w:r w:rsidRPr="0016425A">
        <w:tab/>
      </w:r>
    </w:p>
    <w:p w:rsidR="0016425A" w:rsidRPr="0016425A" w:rsidRDefault="00674F37" w:rsidP="0016425A">
      <w:pPr>
        <w:spacing w:before="0"/>
      </w:pPr>
      <w:r>
        <w:t>КОМАДА: 1</w:t>
      </w:r>
    </w:p>
    <w:p w:rsidR="0016425A" w:rsidRPr="0016425A" w:rsidRDefault="0016425A" w:rsidP="0016425A">
      <w:pPr>
        <w:spacing w:before="0"/>
      </w:pPr>
    </w:p>
    <w:p w:rsidR="00A42146" w:rsidRDefault="0016425A" w:rsidP="0016425A">
      <w:pPr>
        <w:spacing w:before="0"/>
        <w:rPr>
          <w:lang w:val="sr-Cyrl-RS"/>
        </w:rPr>
      </w:pPr>
      <w:r w:rsidRPr="00A42146">
        <w:rPr>
          <w:b/>
        </w:rPr>
        <w:t>Електромеханичка кочница</w:t>
      </w:r>
      <w:r w:rsidRPr="0016425A">
        <w:t xml:space="preserve"> </w:t>
      </w:r>
      <w:r w:rsidRPr="00A42146">
        <w:rPr>
          <w:b/>
        </w:rPr>
        <w:t>8,4 kΩ</w:t>
      </w:r>
      <w:r w:rsidRPr="0016425A">
        <w:t>, 220V AC</w:t>
      </w:r>
      <w:r w:rsidRPr="0016425A">
        <w:tab/>
      </w:r>
      <w:r w:rsidRPr="0016425A">
        <w:tab/>
      </w:r>
      <w:r w:rsidRPr="0016425A">
        <w:tab/>
      </w:r>
    </w:p>
    <w:p w:rsidR="0016425A" w:rsidRPr="0016425A" w:rsidRDefault="00674F37" w:rsidP="0016425A">
      <w:pPr>
        <w:spacing w:before="0"/>
      </w:pPr>
      <w:r>
        <w:t>КОМАДА: 1</w:t>
      </w:r>
    </w:p>
    <w:p w:rsidR="0016425A" w:rsidRPr="0016425A" w:rsidRDefault="0016425A" w:rsidP="0016425A">
      <w:pPr>
        <w:spacing w:before="0"/>
      </w:pPr>
    </w:p>
    <w:p w:rsidR="0016425A" w:rsidRPr="0016425A" w:rsidRDefault="0016425A" w:rsidP="0016425A">
      <w:pPr>
        <w:spacing w:before="0"/>
      </w:pPr>
      <w:r w:rsidRPr="0016425A">
        <w:t xml:space="preserve">Изводе на моторима урадити силиконском жицом. Изводе урадити у дужини од 40 cm. Изолација мора бити класе F. Намотај кочнице након премотавања затопити заштитном кабловском масом. </w:t>
      </w:r>
    </w:p>
    <w:p w:rsidR="0016425A" w:rsidRPr="0016425A" w:rsidRDefault="0016425A" w:rsidP="0016425A">
      <w:pPr>
        <w:spacing w:before="0"/>
      </w:pPr>
    </w:p>
    <w:p w:rsidR="0016425A" w:rsidRPr="00A42146" w:rsidRDefault="0016425A" w:rsidP="0016425A">
      <w:pPr>
        <w:spacing w:before="0"/>
        <w:rPr>
          <w:b/>
        </w:rPr>
      </w:pPr>
      <w:r w:rsidRPr="00A42146">
        <w:rPr>
          <w:b/>
        </w:rPr>
        <w:t>2. Ел.мотори за „AUMA“</w:t>
      </w:r>
    </w:p>
    <w:p w:rsidR="00A42146" w:rsidRDefault="00A42146" w:rsidP="0016425A">
      <w:pPr>
        <w:spacing w:before="0"/>
        <w:rPr>
          <w:b/>
          <w:lang w:val="sr-Cyrl-RS"/>
        </w:rPr>
      </w:pPr>
    </w:p>
    <w:p w:rsidR="00A42146" w:rsidRDefault="0016425A" w:rsidP="0016425A">
      <w:pPr>
        <w:spacing w:before="0"/>
        <w:rPr>
          <w:lang w:val="sr-Cyrl-RS"/>
        </w:rPr>
      </w:pPr>
      <w:r w:rsidRPr="00A42146">
        <w:rPr>
          <w:b/>
        </w:rPr>
        <w:t>Трoфaзни aсинхрoни ел.мoтoр</w:t>
      </w:r>
      <w:r w:rsidRPr="0016425A">
        <w:t>, Интeрмитeнтни пeриoдични пoгoн сa утицajeм зaлeтaњa тип S4 - 25 %, 400 V/50 Hz снaгe дo 1 kW, прoизвoђaч AUMA</w:t>
      </w:r>
      <w:r w:rsidRPr="0016425A">
        <w:tab/>
      </w:r>
      <w:r w:rsidRPr="0016425A">
        <w:tab/>
      </w:r>
    </w:p>
    <w:p w:rsidR="0016425A" w:rsidRPr="0016425A" w:rsidRDefault="00674F37" w:rsidP="0016425A">
      <w:pPr>
        <w:spacing w:before="0"/>
      </w:pPr>
      <w:r>
        <w:t>КОМАДА: 1</w:t>
      </w:r>
    </w:p>
    <w:p w:rsidR="00A42146" w:rsidRDefault="00A42146" w:rsidP="0016425A">
      <w:pPr>
        <w:spacing w:before="0"/>
        <w:rPr>
          <w:lang w:val="sr-Cyrl-RS"/>
        </w:rPr>
      </w:pPr>
    </w:p>
    <w:p w:rsidR="00A42146" w:rsidRDefault="0016425A" w:rsidP="0016425A">
      <w:pPr>
        <w:spacing w:before="0"/>
        <w:rPr>
          <w:lang w:val="sr-Cyrl-RS"/>
        </w:rPr>
      </w:pPr>
      <w:r w:rsidRPr="00A42146">
        <w:rPr>
          <w:b/>
        </w:rPr>
        <w:t>Трoфaзни aсинхрoни ел.мoтoр</w:t>
      </w:r>
      <w:r w:rsidRPr="0016425A">
        <w:t>, Интeрмитeнтни пeриoдични пoгoн сa утицajeм зaлeтaњa тип S4 - 25 %, 400 V/50 Hz снaгe 1,6 kW, прoизвoђaч AUMA.</w:t>
      </w:r>
      <w:r w:rsidRPr="0016425A">
        <w:tab/>
      </w:r>
      <w:r w:rsidRPr="0016425A">
        <w:tab/>
      </w:r>
    </w:p>
    <w:p w:rsidR="0016425A" w:rsidRPr="0016425A" w:rsidRDefault="00674F37" w:rsidP="0016425A">
      <w:pPr>
        <w:spacing w:before="0"/>
      </w:pPr>
      <w:r>
        <w:t>КОМАДА: 1</w:t>
      </w:r>
    </w:p>
    <w:p w:rsidR="0016425A" w:rsidRDefault="0016425A"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pPr>
    </w:p>
    <w:p w:rsidR="00E3485B" w:rsidRPr="00E3485B" w:rsidRDefault="00E3485B" w:rsidP="0016425A">
      <w:pPr>
        <w:spacing w:before="0"/>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Default="00CD1148" w:rsidP="0016425A">
      <w:pPr>
        <w:spacing w:before="0"/>
        <w:rPr>
          <w:lang w:val="sr-Cyrl-RS"/>
        </w:rPr>
      </w:pPr>
    </w:p>
    <w:p w:rsidR="00CD1148" w:rsidRPr="00CD1148" w:rsidRDefault="00CD1148" w:rsidP="0016425A">
      <w:pPr>
        <w:spacing w:before="0"/>
        <w:rPr>
          <w:lang w:val="sr-Cyrl-RS"/>
        </w:rPr>
      </w:pPr>
    </w:p>
    <w:p w:rsidR="0016425A" w:rsidRPr="00A42146" w:rsidRDefault="0016425A" w:rsidP="0016425A">
      <w:pPr>
        <w:spacing w:before="0"/>
        <w:rPr>
          <w:b/>
        </w:rPr>
      </w:pPr>
      <w:r w:rsidRPr="00A42146">
        <w:rPr>
          <w:b/>
        </w:rPr>
        <w:lastRenderedPageBreak/>
        <w:t>3. Стандардни трофазни, кавезни ел.мотори</w:t>
      </w:r>
    </w:p>
    <w:p w:rsidR="0016425A" w:rsidRPr="00C75E6C" w:rsidRDefault="0016425A" w:rsidP="0016425A">
      <w:pPr>
        <w:spacing w:before="0"/>
        <w:rPr>
          <w:sz w:val="6"/>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1104"/>
        <w:gridCol w:w="5546"/>
        <w:gridCol w:w="1562"/>
        <w:gridCol w:w="1282"/>
      </w:tblGrid>
      <w:tr w:rsidR="00CD1148" w:rsidTr="00E3485B">
        <w:trPr>
          <w:trHeight w:val="636"/>
        </w:trPr>
        <w:tc>
          <w:tcPr>
            <w:tcW w:w="1104" w:type="dxa"/>
            <w:shd w:val="clear" w:color="auto" w:fill="FBD4B4" w:themeFill="accent6" w:themeFillTint="66"/>
            <w:vAlign w:val="center"/>
          </w:tcPr>
          <w:p w:rsidR="00CD1148" w:rsidRPr="002137E3" w:rsidRDefault="00CD1148" w:rsidP="00C75E6C">
            <w:pPr>
              <w:spacing w:before="0"/>
              <w:jc w:val="center"/>
              <w:rPr>
                <w:b/>
                <w:lang w:val="sr-Cyrl-RS"/>
              </w:rPr>
            </w:pPr>
            <w:r w:rsidRPr="002137E3">
              <w:rPr>
                <w:b/>
                <w:lang w:val="sr-Cyrl-RS"/>
              </w:rPr>
              <w:t>Ред. број</w:t>
            </w:r>
          </w:p>
        </w:tc>
        <w:tc>
          <w:tcPr>
            <w:tcW w:w="5546" w:type="dxa"/>
            <w:shd w:val="clear" w:color="auto" w:fill="FBD4B4" w:themeFill="accent6" w:themeFillTint="66"/>
            <w:vAlign w:val="center"/>
          </w:tcPr>
          <w:p w:rsidR="00CD1148" w:rsidRPr="002137E3" w:rsidRDefault="00CD1148" w:rsidP="00C75E6C">
            <w:pPr>
              <w:spacing w:before="0"/>
              <w:jc w:val="center"/>
              <w:rPr>
                <w:b/>
                <w:lang w:val="sr-Cyrl-RS"/>
              </w:rPr>
            </w:pPr>
            <w:r w:rsidRPr="002137E3">
              <w:rPr>
                <w:b/>
                <w:lang w:val="sr-Cyrl-RS"/>
              </w:rPr>
              <w:t>Тип мотора</w:t>
            </w:r>
          </w:p>
        </w:tc>
        <w:tc>
          <w:tcPr>
            <w:tcW w:w="1562" w:type="dxa"/>
            <w:shd w:val="clear" w:color="auto" w:fill="FBD4B4" w:themeFill="accent6" w:themeFillTint="66"/>
            <w:vAlign w:val="center"/>
          </w:tcPr>
          <w:p w:rsidR="00CD1148" w:rsidRPr="002137E3" w:rsidRDefault="00CD1148" w:rsidP="00C75E6C">
            <w:pPr>
              <w:spacing w:before="0"/>
              <w:jc w:val="center"/>
              <w:rPr>
                <w:b/>
                <w:lang w:val="sr-Cyrl-RS"/>
              </w:rPr>
            </w:pPr>
            <w:r w:rsidRPr="002137E3">
              <w:rPr>
                <w:b/>
                <w:lang w:val="sr-Cyrl-RS"/>
              </w:rPr>
              <w:t>Јединица мере</w:t>
            </w:r>
          </w:p>
        </w:tc>
        <w:tc>
          <w:tcPr>
            <w:tcW w:w="1282" w:type="dxa"/>
            <w:shd w:val="clear" w:color="auto" w:fill="FBD4B4" w:themeFill="accent6" w:themeFillTint="66"/>
            <w:vAlign w:val="center"/>
          </w:tcPr>
          <w:p w:rsidR="00CD1148" w:rsidRPr="002137E3" w:rsidRDefault="00CD1148" w:rsidP="00C75E6C">
            <w:pPr>
              <w:spacing w:before="0"/>
              <w:jc w:val="center"/>
              <w:rPr>
                <w:b/>
                <w:lang w:val="sr-Cyrl-RS"/>
              </w:rPr>
            </w:pPr>
            <w:r w:rsidRPr="002137E3">
              <w:rPr>
                <w:b/>
                <w:lang w:val="sr-Cyrl-RS"/>
              </w:rPr>
              <w:t>Количина</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1.</w:t>
            </w:r>
          </w:p>
        </w:tc>
        <w:tc>
          <w:tcPr>
            <w:tcW w:w="5546" w:type="dxa"/>
          </w:tcPr>
          <w:p w:rsidR="00CD1148" w:rsidRPr="00CD1148" w:rsidRDefault="00CD1148" w:rsidP="00C75E6C">
            <w:pPr>
              <w:spacing w:before="0"/>
              <w:rPr>
                <w:lang w:val="sr-Cyrl-RS"/>
              </w:rPr>
            </w:pPr>
            <w:r w:rsidRPr="0016425A">
              <w:t>Трофазни ел.мотор до 1,1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w:t>
            </w:r>
          </w:p>
        </w:tc>
        <w:tc>
          <w:tcPr>
            <w:tcW w:w="5546" w:type="dxa"/>
          </w:tcPr>
          <w:p w:rsidR="00CD1148" w:rsidRPr="00CD1148" w:rsidRDefault="00CD1148" w:rsidP="00C75E6C">
            <w:pPr>
              <w:spacing w:before="0"/>
              <w:rPr>
                <w:lang w:val="sr-Cyrl-RS"/>
              </w:rPr>
            </w:pPr>
            <w:r w:rsidRPr="0016425A">
              <w:t>Трофазни ел.мотор до 1,1 kW;</w:t>
            </w:r>
            <w:r>
              <w:t xml:space="preserve"> 1000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3.</w:t>
            </w:r>
          </w:p>
        </w:tc>
        <w:tc>
          <w:tcPr>
            <w:tcW w:w="5546" w:type="dxa"/>
          </w:tcPr>
          <w:p w:rsidR="00CD1148" w:rsidRDefault="00CD1148" w:rsidP="00C75E6C">
            <w:pPr>
              <w:spacing w:before="0"/>
              <w:rPr>
                <w:lang w:val="sr-Cyrl-RS"/>
              </w:rPr>
            </w:pPr>
            <w:r w:rsidRPr="0016425A">
              <w:t>Трофазни ел.мот</w:t>
            </w:r>
            <w:r>
              <w:t>ор 1,5 kW; 1500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4.</w:t>
            </w:r>
          </w:p>
        </w:tc>
        <w:tc>
          <w:tcPr>
            <w:tcW w:w="5546" w:type="dxa"/>
          </w:tcPr>
          <w:p w:rsidR="00CD1148" w:rsidRDefault="00CD1148" w:rsidP="00C75E6C">
            <w:pPr>
              <w:spacing w:before="0"/>
              <w:rPr>
                <w:lang w:val="sr-Cyrl-RS"/>
              </w:rPr>
            </w:pPr>
            <w:r w:rsidRPr="0016425A">
              <w:t>Трофазни ел.мот</w:t>
            </w:r>
            <w:r>
              <w:t>ор 1,5 kW; 1000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5.</w:t>
            </w:r>
          </w:p>
        </w:tc>
        <w:tc>
          <w:tcPr>
            <w:tcW w:w="5546" w:type="dxa"/>
          </w:tcPr>
          <w:p w:rsidR="00CD1148" w:rsidRDefault="00CD1148" w:rsidP="00C75E6C">
            <w:pPr>
              <w:spacing w:before="0"/>
              <w:rPr>
                <w:lang w:val="sr-Cyrl-RS"/>
              </w:rPr>
            </w:pPr>
            <w:r w:rsidRPr="0016425A">
              <w:t>Трофазни ел.мот</w:t>
            </w:r>
            <w:r>
              <w:t>ор 2,2 kW; 3000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6.</w:t>
            </w:r>
          </w:p>
        </w:tc>
        <w:tc>
          <w:tcPr>
            <w:tcW w:w="5546" w:type="dxa"/>
          </w:tcPr>
          <w:p w:rsidR="00CD1148" w:rsidRDefault="00CD1148" w:rsidP="00C75E6C">
            <w:pPr>
              <w:spacing w:before="0"/>
              <w:rPr>
                <w:lang w:val="sr-Cyrl-RS"/>
              </w:rPr>
            </w:pPr>
            <w:r w:rsidRPr="0016425A">
              <w:t>Трофазни ел.мотор 2,2 kW; 1500 o/m</w:t>
            </w:r>
            <w:r>
              <w:t>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7.</w:t>
            </w:r>
          </w:p>
        </w:tc>
        <w:tc>
          <w:tcPr>
            <w:tcW w:w="5546" w:type="dxa"/>
          </w:tcPr>
          <w:p w:rsidR="00CD1148" w:rsidRDefault="00CD1148" w:rsidP="00C75E6C">
            <w:pPr>
              <w:spacing w:before="0"/>
              <w:rPr>
                <w:lang w:val="sr-Cyrl-RS"/>
              </w:rPr>
            </w:pPr>
            <w:r w:rsidRPr="0016425A">
              <w:t>Трофазни ел.м</w:t>
            </w:r>
            <w:r>
              <w:t>отор 3 кW; 3000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8.</w:t>
            </w:r>
          </w:p>
        </w:tc>
        <w:tc>
          <w:tcPr>
            <w:tcW w:w="5546" w:type="dxa"/>
          </w:tcPr>
          <w:p w:rsidR="00CD1148" w:rsidRDefault="00CD1148" w:rsidP="00C75E6C">
            <w:pPr>
              <w:spacing w:before="0"/>
              <w:rPr>
                <w:lang w:val="sr-Cyrl-RS"/>
              </w:rPr>
            </w:pPr>
            <w:r w:rsidRPr="0016425A">
              <w:t>Трофазни ел.м</w:t>
            </w:r>
            <w:r>
              <w:t>отор 3 кW;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9.</w:t>
            </w:r>
          </w:p>
        </w:tc>
        <w:tc>
          <w:tcPr>
            <w:tcW w:w="5546" w:type="dxa"/>
          </w:tcPr>
          <w:p w:rsidR="00CD1148" w:rsidRDefault="00CD1148" w:rsidP="00C75E6C">
            <w:pPr>
              <w:spacing w:before="0"/>
              <w:rPr>
                <w:lang w:val="sr-Cyrl-RS"/>
              </w:rPr>
            </w:pPr>
            <w:r w:rsidRPr="0016425A">
              <w:t>Трофазни ел.</w:t>
            </w:r>
            <w:r>
              <w:t>мотор 3 кW; 750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10.</w:t>
            </w:r>
          </w:p>
        </w:tc>
        <w:tc>
          <w:tcPr>
            <w:tcW w:w="5546" w:type="dxa"/>
          </w:tcPr>
          <w:p w:rsidR="00CD1148" w:rsidRDefault="00CD1148" w:rsidP="00C75E6C">
            <w:pPr>
              <w:spacing w:before="0"/>
              <w:rPr>
                <w:lang w:val="sr-Cyrl-RS"/>
              </w:rPr>
            </w:pPr>
            <w:r w:rsidRPr="0016425A">
              <w:t>Трофазни ел.м</w:t>
            </w:r>
            <w:r>
              <w:t>отор 4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11.</w:t>
            </w:r>
          </w:p>
        </w:tc>
        <w:tc>
          <w:tcPr>
            <w:tcW w:w="5546" w:type="dxa"/>
          </w:tcPr>
          <w:p w:rsidR="00CD1148" w:rsidRDefault="00CD1148" w:rsidP="00C75E6C">
            <w:pPr>
              <w:spacing w:before="0"/>
              <w:rPr>
                <w:lang w:val="sr-Cyrl-RS"/>
              </w:rPr>
            </w:pPr>
            <w:r w:rsidRPr="0016425A">
              <w:t>Трофазни ел.м</w:t>
            </w:r>
            <w:r>
              <w:t>отор 4 kW; 1000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12.</w:t>
            </w:r>
          </w:p>
        </w:tc>
        <w:tc>
          <w:tcPr>
            <w:tcW w:w="5546" w:type="dxa"/>
          </w:tcPr>
          <w:p w:rsidR="00CD1148" w:rsidRDefault="00CD1148" w:rsidP="00C75E6C">
            <w:pPr>
              <w:spacing w:before="0"/>
              <w:rPr>
                <w:lang w:val="sr-Cyrl-RS"/>
              </w:rPr>
            </w:pPr>
            <w:r w:rsidRPr="0016425A">
              <w:t>Трофазни ел.мот</w:t>
            </w:r>
            <w:r>
              <w:t>ор 5,5 kW; 3000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13.</w:t>
            </w:r>
          </w:p>
        </w:tc>
        <w:tc>
          <w:tcPr>
            <w:tcW w:w="5546" w:type="dxa"/>
          </w:tcPr>
          <w:p w:rsidR="00CD1148" w:rsidRDefault="00CD1148" w:rsidP="00C75E6C">
            <w:pPr>
              <w:spacing w:before="0"/>
              <w:rPr>
                <w:lang w:val="sr-Cyrl-RS"/>
              </w:rPr>
            </w:pPr>
            <w:r w:rsidRPr="0016425A">
              <w:t>Трофазни ел.мот</w:t>
            </w:r>
            <w:r>
              <w:t>ор 5,5 kW; 1500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14.</w:t>
            </w:r>
          </w:p>
        </w:tc>
        <w:tc>
          <w:tcPr>
            <w:tcW w:w="5546" w:type="dxa"/>
          </w:tcPr>
          <w:p w:rsidR="00CD1148" w:rsidRPr="00CD1148" w:rsidRDefault="00CD1148" w:rsidP="00C75E6C">
            <w:pPr>
              <w:spacing w:before="0"/>
              <w:rPr>
                <w:lang w:val="sr-Cyrl-RS"/>
              </w:rPr>
            </w:pPr>
            <w:r w:rsidRPr="0016425A">
              <w:t>Трофазни ел.мот</w:t>
            </w:r>
            <w:r>
              <w:t>ор 7,5 kW; 3000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15.</w:t>
            </w:r>
          </w:p>
        </w:tc>
        <w:tc>
          <w:tcPr>
            <w:tcW w:w="5546" w:type="dxa"/>
          </w:tcPr>
          <w:p w:rsidR="00CD1148" w:rsidRDefault="00CD1148" w:rsidP="00C75E6C">
            <w:pPr>
              <w:spacing w:before="0"/>
              <w:rPr>
                <w:lang w:val="sr-Cyrl-RS"/>
              </w:rPr>
            </w:pPr>
            <w:r w:rsidRPr="0016425A">
              <w:t>Трофазни ел.мот</w:t>
            </w:r>
            <w:r>
              <w:t>ор 7,5 kW; 1500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16.</w:t>
            </w:r>
          </w:p>
        </w:tc>
        <w:tc>
          <w:tcPr>
            <w:tcW w:w="5546" w:type="dxa"/>
          </w:tcPr>
          <w:p w:rsidR="00CD1148" w:rsidRDefault="00CD1148" w:rsidP="00C75E6C">
            <w:pPr>
              <w:spacing w:before="0"/>
              <w:rPr>
                <w:lang w:val="sr-Cyrl-RS"/>
              </w:rPr>
            </w:pPr>
            <w:r w:rsidRPr="0016425A">
              <w:t>Трофазни ел.мо</w:t>
            </w:r>
            <w:r>
              <w:t>тор 11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17.</w:t>
            </w:r>
          </w:p>
        </w:tc>
        <w:tc>
          <w:tcPr>
            <w:tcW w:w="5546" w:type="dxa"/>
          </w:tcPr>
          <w:p w:rsidR="00CD1148" w:rsidRDefault="00CD1148" w:rsidP="00C75E6C">
            <w:pPr>
              <w:spacing w:before="0"/>
              <w:rPr>
                <w:lang w:val="sr-Cyrl-RS"/>
              </w:rPr>
            </w:pPr>
            <w:r w:rsidRPr="0016425A">
              <w:t xml:space="preserve">Трофазни ел.мотор 11 kW; 1000 </w:t>
            </w:r>
            <w:r>
              <w:t>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18.</w:t>
            </w:r>
          </w:p>
        </w:tc>
        <w:tc>
          <w:tcPr>
            <w:tcW w:w="5546" w:type="dxa"/>
          </w:tcPr>
          <w:p w:rsidR="00CD1148" w:rsidRDefault="00CD1148" w:rsidP="00C75E6C">
            <w:pPr>
              <w:spacing w:before="0"/>
              <w:rPr>
                <w:lang w:val="sr-Cyrl-RS"/>
              </w:rPr>
            </w:pPr>
            <w:r w:rsidRPr="0016425A">
              <w:t>Трофазни ел.мо</w:t>
            </w:r>
            <w:r>
              <w:t>тор 15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19.</w:t>
            </w:r>
          </w:p>
        </w:tc>
        <w:tc>
          <w:tcPr>
            <w:tcW w:w="5546" w:type="dxa"/>
          </w:tcPr>
          <w:p w:rsidR="00CD1148" w:rsidRDefault="00CD1148" w:rsidP="00C75E6C">
            <w:pPr>
              <w:spacing w:before="0"/>
              <w:rPr>
                <w:lang w:val="sr-Cyrl-RS"/>
              </w:rPr>
            </w:pPr>
            <w:r w:rsidRPr="0016425A">
              <w:t>Трофазни ел.мо</w:t>
            </w:r>
            <w:r>
              <w:t>тор 15 kW; 1000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20.</w:t>
            </w:r>
          </w:p>
        </w:tc>
        <w:tc>
          <w:tcPr>
            <w:tcW w:w="5546" w:type="dxa"/>
          </w:tcPr>
          <w:p w:rsidR="00CD1148" w:rsidRDefault="00CD1148" w:rsidP="00C75E6C">
            <w:pPr>
              <w:spacing w:before="0"/>
              <w:rPr>
                <w:lang w:val="sr-Cyrl-RS"/>
              </w:rPr>
            </w:pPr>
            <w:r w:rsidRPr="0016425A">
              <w:t>Трофазни ел.мот</w:t>
            </w:r>
            <w:r>
              <w:t>ор 18,5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21.</w:t>
            </w:r>
          </w:p>
        </w:tc>
        <w:tc>
          <w:tcPr>
            <w:tcW w:w="5546" w:type="dxa"/>
          </w:tcPr>
          <w:p w:rsidR="00CD1148" w:rsidRDefault="00CD1148" w:rsidP="00C75E6C">
            <w:pPr>
              <w:spacing w:before="0"/>
              <w:rPr>
                <w:lang w:val="sr-Cyrl-RS"/>
              </w:rPr>
            </w:pPr>
            <w:r w:rsidRPr="0016425A">
              <w:t>Трофазни ел.мо</w:t>
            </w:r>
            <w:r>
              <w:t>тор 22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22.</w:t>
            </w:r>
          </w:p>
        </w:tc>
        <w:tc>
          <w:tcPr>
            <w:tcW w:w="5546" w:type="dxa"/>
          </w:tcPr>
          <w:p w:rsidR="00CD1148" w:rsidRDefault="00CD1148" w:rsidP="00C75E6C">
            <w:pPr>
              <w:spacing w:before="0"/>
              <w:rPr>
                <w:lang w:val="sr-Cyrl-RS"/>
              </w:rPr>
            </w:pPr>
            <w:r w:rsidRPr="0016425A">
              <w:t>Трофазни ел.мо</w:t>
            </w:r>
            <w:r>
              <w:t>тор 30 kW; 1500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23.</w:t>
            </w:r>
          </w:p>
        </w:tc>
        <w:tc>
          <w:tcPr>
            <w:tcW w:w="5546" w:type="dxa"/>
          </w:tcPr>
          <w:p w:rsidR="00CD1148" w:rsidRDefault="00CD1148" w:rsidP="00C75E6C">
            <w:pPr>
              <w:spacing w:before="0"/>
              <w:rPr>
                <w:lang w:val="sr-Cyrl-RS"/>
              </w:rPr>
            </w:pPr>
            <w:r w:rsidRPr="0016425A">
              <w:t>Трофазни ел.мо</w:t>
            </w:r>
            <w:r>
              <w:t>тор 37 kW; 1500 o/min</w:t>
            </w:r>
            <w:r>
              <w:tab/>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24.</w:t>
            </w:r>
          </w:p>
        </w:tc>
        <w:tc>
          <w:tcPr>
            <w:tcW w:w="5546" w:type="dxa"/>
          </w:tcPr>
          <w:p w:rsidR="00CD1148" w:rsidRDefault="00CD1148" w:rsidP="00C75E6C">
            <w:pPr>
              <w:spacing w:before="0"/>
              <w:rPr>
                <w:lang w:val="sr-Cyrl-RS"/>
              </w:rPr>
            </w:pPr>
            <w:r w:rsidRPr="0016425A">
              <w:t>Трофазни ел.мо</w:t>
            </w:r>
            <w:r>
              <w:t>тор 45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25.</w:t>
            </w:r>
          </w:p>
        </w:tc>
        <w:tc>
          <w:tcPr>
            <w:tcW w:w="5546" w:type="dxa"/>
          </w:tcPr>
          <w:p w:rsidR="00CD1148" w:rsidRDefault="00CD1148" w:rsidP="00C75E6C">
            <w:pPr>
              <w:spacing w:before="0"/>
              <w:rPr>
                <w:lang w:val="sr-Cyrl-RS"/>
              </w:rPr>
            </w:pPr>
            <w:r w:rsidRPr="0016425A">
              <w:t>Трофазни ел.мо</w:t>
            </w:r>
            <w:r>
              <w:t>тор 45 kW; 1000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26.</w:t>
            </w:r>
          </w:p>
        </w:tc>
        <w:tc>
          <w:tcPr>
            <w:tcW w:w="5546" w:type="dxa"/>
          </w:tcPr>
          <w:p w:rsidR="00CD1148" w:rsidRDefault="00CD1148" w:rsidP="00C75E6C">
            <w:pPr>
              <w:spacing w:before="0"/>
              <w:rPr>
                <w:lang w:val="sr-Cyrl-RS"/>
              </w:rPr>
            </w:pPr>
            <w:r w:rsidRPr="0016425A">
              <w:t>Трофазни ел.мо</w:t>
            </w:r>
            <w:r>
              <w:t>тор 55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27.</w:t>
            </w:r>
          </w:p>
        </w:tc>
        <w:tc>
          <w:tcPr>
            <w:tcW w:w="5546" w:type="dxa"/>
          </w:tcPr>
          <w:p w:rsidR="00CD1148" w:rsidRDefault="00CD1148" w:rsidP="00C75E6C">
            <w:pPr>
              <w:spacing w:before="0"/>
              <w:rPr>
                <w:lang w:val="sr-Cyrl-RS"/>
              </w:rPr>
            </w:pPr>
            <w:r w:rsidRPr="0016425A">
              <w:t>Трофазни ел.мо</w:t>
            </w:r>
            <w:r>
              <w:t>тор 75 kW;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299"/>
        </w:trPr>
        <w:tc>
          <w:tcPr>
            <w:tcW w:w="1104" w:type="dxa"/>
            <w:vAlign w:val="center"/>
          </w:tcPr>
          <w:p w:rsidR="00CD1148" w:rsidRPr="002137E3" w:rsidRDefault="00CD1148" w:rsidP="00C75E6C">
            <w:pPr>
              <w:spacing w:before="0"/>
              <w:jc w:val="center"/>
              <w:rPr>
                <w:b/>
                <w:lang w:val="sr-Cyrl-RS"/>
              </w:rPr>
            </w:pPr>
            <w:r w:rsidRPr="002137E3">
              <w:rPr>
                <w:b/>
                <w:lang w:val="sr-Cyrl-RS"/>
              </w:rPr>
              <w:t>28.</w:t>
            </w:r>
          </w:p>
        </w:tc>
        <w:tc>
          <w:tcPr>
            <w:tcW w:w="5546" w:type="dxa"/>
          </w:tcPr>
          <w:p w:rsidR="00CD1148" w:rsidRDefault="00CD1148" w:rsidP="00C75E6C">
            <w:pPr>
              <w:spacing w:before="0"/>
              <w:rPr>
                <w:lang w:val="sr-Cyrl-RS"/>
              </w:rPr>
            </w:pPr>
            <w:r w:rsidRPr="0016425A">
              <w:t>Трофазни ел.мотор 90 kW;</w:t>
            </w:r>
            <w:r>
              <w:t xml:space="preserve"> 1500 o/min</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29.</w:t>
            </w:r>
          </w:p>
        </w:tc>
        <w:tc>
          <w:tcPr>
            <w:tcW w:w="5546" w:type="dxa"/>
          </w:tcPr>
          <w:p w:rsidR="00CD1148" w:rsidRDefault="00CD1148" w:rsidP="00C75E6C">
            <w:pPr>
              <w:spacing w:before="0"/>
              <w:rPr>
                <w:lang w:val="sr-Cyrl-RS"/>
              </w:rPr>
            </w:pPr>
            <w:r w:rsidRPr="0016425A">
              <w:t>Трофазни мо</w:t>
            </w:r>
            <w:r>
              <w:t>тор 110 kW; 1500 o/min</w:t>
            </w:r>
            <w:r w:rsidRPr="0016425A">
              <w:t xml:space="preserve"> ел.</w:t>
            </w:r>
          </w:p>
        </w:tc>
        <w:tc>
          <w:tcPr>
            <w:tcW w:w="1562" w:type="dxa"/>
          </w:tcPr>
          <w:p w:rsidR="00CD1148" w:rsidRPr="002137E3" w:rsidRDefault="00CD1148" w:rsidP="00C75E6C">
            <w:pPr>
              <w:spacing w:before="0"/>
              <w:jc w:val="center"/>
              <w:rPr>
                <w:b/>
              </w:rPr>
            </w:pPr>
            <w:r w:rsidRPr="002137E3">
              <w:rPr>
                <w:b/>
                <w:lang w:val="sr-Cyrl-RS"/>
              </w:rPr>
              <w:t>Комад</w:t>
            </w:r>
          </w:p>
        </w:tc>
        <w:tc>
          <w:tcPr>
            <w:tcW w:w="1282" w:type="dxa"/>
          </w:tcPr>
          <w:p w:rsidR="00CD1148" w:rsidRPr="00674F37" w:rsidRDefault="00674F37" w:rsidP="00C75E6C">
            <w:pPr>
              <w:spacing w:before="0"/>
              <w:jc w:val="center"/>
              <w:rPr>
                <w:b/>
              </w:rPr>
            </w:pPr>
            <w:r>
              <w:rPr>
                <w:b/>
              </w:rPr>
              <w:t>1</w:t>
            </w:r>
          </w:p>
        </w:tc>
      </w:tr>
      <w:tr w:rsidR="00CD1148" w:rsidTr="00896DEC">
        <w:trPr>
          <w:trHeight w:val="290"/>
        </w:trPr>
        <w:tc>
          <w:tcPr>
            <w:tcW w:w="1104" w:type="dxa"/>
            <w:vAlign w:val="center"/>
          </w:tcPr>
          <w:p w:rsidR="00CD1148" w:rsidRPr="002137E3" w:rsidRDefault="00CD1148" w:rsidP="00C75E6C">
            <w:pPr>
              <w:spacing w:before="0"/>
              <w:jc w:val="center"/>
              <w:rPr>
                <w:b/>
                <w:lang w:val="sr-Cyrl-RS"/>
              </w:rPr>
            </w:pPr>
            <w:r w:rsidRPr="002137E3">
              <w:rPr>
                <w:b/>
                <w:lang w:val="sr-Cyrl-RS"/>
              </w:rPr>
              <w:t>30.</w:t>
            </w:r>
          </w:p>
        </w:tc>
        <w:tc>
          <w:tcPr>
            <w:tcW w:w="5546" w:type="dxa"/>
          </w:tcPr>
          <w:p w:rsidR="00CD1148" w:rsidRDefault="00CD1148" w:rsidP="00C75E6C">
            <w:pPr>
              <w:spacing w:before="0"/>
              <w:rPr>
                <w:lang w:val="sr-Cyrl-RS"/>
              </w:rPr>
            </w:pPr>
            <w:r w:rsidRPr="0016425A">
              <w:t>Демонтажа и монтажа вратила ел.</w:t>
            </w:r>
            <w:r>
              <w:t>мотора 15 kW, 1000 o/min</w:t>
            </w:r>
          </w:p>
        </w:tc>
        <w:tc>
          <w:tcPr>
            <w:tcW w:w="1562" w:type="dxa"/>
            <w:vAlign w:val="center"/>
          </w:tcPr>
          <w:p w:rsidR="00CD1148" w:rsidRPr="002137E3" w:rsidRDefault="00CD1148" w:rsidP="00CD1148">
            <w:pPr>
              <w:spacing w:before="0"/>
              <w:jc w:val="center"/>
              <w:rPr>
                <w:b/>
              </w:rPr>
            </w:pPr>
            <w:r w:rsidRPr="002137E3">
              <w:rPr>
                <w:b/>
                <w:lang w:val="sr-Cyrl-RS"/>
              </w:rPr>
              <w:t>Комад</w:t>
            </w:r>
          </w:p>
        </w:tc>
        <w:tc>
          <w:tcPr>
            <w:tcW w:w="1282" w:type="dxa"/>
            <w:vAlign w:val="center"/>
          </w:tcPr>
          <w:p w:rsidR="00CD1148" w:rsidRPr="00674F37" w:rsidRDefault="00674F37" w:rsidP="00CD1148">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sidRPr="002137E3">
              <w:rPr>
                <w:b/>
                <w:lang w:val="sr-Cyrl-RS"/>
              </w:rPr>
              <w:t>31.</w:t>
            </w:r>
          </w:p>
        </w:tc>
        <w:tc>
          <w:tcPr>
            <w:tcW w:w="5546" w:type="dxa"/>
          </w:tcPr>
          <w:p w:rsidR="00CD1148" w:rsidRPr="007A5354" w:rsidRDefault="00CD1148" w:rsidP="00C75E6C">
            <w:pPr>
              <w:spacing w:before="0"/>
              <w:rPr>
                <w:lang w:val="sr-Cyrl-RS"/>
              </w:rPr>
            </w:pPr>
            <w:r w:rsidRPr="0016425A">
              <w:t>Израда вратила ел.мо</w:t>
            </w:r>
            <w:r>
              <w:t>тора 15 kW, 1000 o/min</w:t>
            </w:r>
          </w:p>
        </w:tc>
        <w:tc>
          <w:tcPr>
            <w:tcW w:w="1562" w:type="dxa"/>
            <w:vAlign w:val="center"/>
          </w:tcPr>
          <w:p w:rsidR="00CD1148" w:rsidRPr="002137E3" w:rsidRDefault="00CD1148" w:rsidP="00CD1148">
            <w:pPr>
              <w:spacing w:before="0"/>
              <w:jc w:val="center"/>
              <w:rPr>
                <w:b/>
              </w:rPr>
            </w:pPr>
            <w:r w:rsidRPr="002137E3">
              <w:rPr>
                <w:b/>
                <w:lang w:val="sr-Cyrl-RS"/>
              </w:rPr>
              <w:t>Комад</w:t>
            </w:r>
          </w:p>
        </w:tc>
        <w:tc>
          <w:tcPr>
            <w:tcW w:w="1282" w:type="dxa"/>
            <w:vAlign w:val="center"/>
          </w:tcPr>
          <w:p w:rsidR="00CD1148" w:rsidRPr="00674F37" w:rsidRDefault="00674F37" w:rsidP="00CD1148">
            <w:pPr>
              <w:spacing w:before="0"/>
              <w:jc w:val="center"/>
              <w:rPr>
                <w:b/>
              </w:rPr>
            </w:pPr>
            <w:r>
              <w:rPr>
                <w:b/>
              </w:rPr>
              <w:t>1</w:t>
            </w:r>
          </w:p>
        </w:tc>
      </w:tr>
      <w:tr w:rsidR="00CD1148" w:rsidTr="00896DEC">
        <w:trPr>
          <w:trHeight w:val="444"/>
        </w:trPr>
        <w:tc>
          <w:tcPr>
            <w:tcW w:w="1104" w:type="dxa"/>
            <w:vAlign w:val="center"/>
          </w:tcPr>
          <w:p w:rsidR="00CD1148" w:rsidRPr="002137E3" w:rsidRDefault="00CD1148" w:rsidP="00C75E6C">
            <w:pPr>
              <w:spacing w:before="0"/>
              <w:jc w:val="center"/>
              <w:rPr>
                <w:b/>
                <w:lang w:val="sr-Cyrl-RS"/>
              </w:rPr>
            </w:pPr>
            <w:r w:rsidRPr="002137E3">
              <w:rPr>
                <w:b/>
                <w:lang w:val="sr-Cyrl-RS"/>
              </w:rPr>
              <w:t>32.</w:t>
            </w:r>
          </w:p>
        </w:tc>
        <w:tc>
          <w:tcPr>
            <w:tcW w:w="5546" w:type="dxa"/>
          </w:tcPr>
          <w:p w:rsidR="00CD1148" w:rsidRDefault="00CD1148" w:rsidP="00C75E6C">
            <w:pPr>
              <w:spacing w:before="0"/>
              <w:rPr>
                <w:lang w:val="sr-Cyrl-RS"/>
              </w:rPr>
            </w:pPr>
            <w:r w:rsidRPr="0016425A">
              <w:t>Демонтажа и монтажа вратила ел.м</w:t>
            </w:r>
            <w:r>
              <w:t>отора 110 kW, 1000 o/min</w:t>
            </w:r>
          </w:p>
        </w:tc>
        <w:tc>
          <w:tcPr>
            <w:tcW w:w="1562" w:type="dxa"/>
            <w:vAlign w:val="center"/>
          </w:tcPr>
          <w:p w:rsidR="00CD1148" w:rsidRPr="002137E3" w:rsidRDefault="00CD1148" w:rsidP="00CD1148">
            <w:pPr>
              <w:spacing w:before="0"/>
              <w:jc w:val="center"/>
              <w:rPr>
                <w:b/>
              </w:rPr>
            </w:pPr>
            <w:r w:rsidRPr="002137E3">
              <w:rPr>
                <w:b/>
                <w:lang w:val="sr-Cyrl-RS"/>
              </w:rPr>
              <w:t>Комад</w:t>
            </w:r>
          </w:p>
        </w:tc>
        <w:tc>
          <w:tcPr>
            <w:tcW w:w="1282" w:type="dxa"/>
            <w:vAlign w:val="center"/>
          </w:tcPr>
          <w:p w:rsidR="00CD1148" w:rsidRPr="00674F37" w:rsidRDefault="00674F37" w:rsidP="00CD1148">
            <w:pPr>
              <w:spacing w:before="0"/>
              <w:jc w:val="center"/>
              <w:rPr>
                <w:b/>
              </w:rPr>
            </w:pPr>
            <w:r>
              <w:rPr>
                <w:b/>
              </w:rPr>
              <w:t>1</w:t>
            </w:r>
          </w:p>
        </w:tc>
      </w:tr>
      <w:tr w:rsidR="00CD1148" w:rsidTr="00E3485B">
        <w:trPr>
          <w:trHeight w:val="318"/>
        </w:trPr>
        <w:tc>
          <w:tcPr>
            <w:tcW w:w="1104" w:type="dxa"/>
            <w:vAlign w:val="center"/>
          </w:tcPr>
          <w:p w:rsidR="00CD1148" w:rsidRPr="002137E3" w:rsidRDefault="00CD1148" w:rsidP="00C75E6C">
            <w:pPr>
              <w:spacing w:before="0"/>
              <w:jc w:val="center"/>
              <w:rPr>
                <w:b/>
                <w:lang w:val="sr-Cyrl-RS"/>
              </w:rPr>
            </w:pPr>
            <w:r>
              <w:rPr>
                <w:b/>
                <w:lang w:val="sr-Cyrl-RS"/>
              </w:rPr>
              <w:t>33.</w:t>
            </w:r>
          </w:p>
        </w:tc>
        <w:tc>
          <w:tcPr>
            <w:tcW w:w="5546" w:type="dxa"/>
          </w:tcPr>
          <w:p w:rsidR="00CD1148" w:rsidRDefault="00CD1148" w:rsidP="00C75E6C">
            <w:pPr>
              <w:spacing w:before="0"/>
              <w:rPr>
                <w:lang w:val="sr-Cyrl-RS"/>
              </w:rPr>
            </w:pPr>
            <w:r w:rsidRPr="0016425A">
              <w:t>Израда вратила ел.мот</w:t>
            </w:r>
            <w:r>
              <w:t>ора 110 kW, 1500 o/min</w:t>
            </w:r>
          </w:p>
        </w:tc>
        <w:tc>
          <w:tcPr>
            <w:tcW w:w="1562" w:type="dxa"/>
            <w:vAlign w:val="center"/>
          </w:tcPr>
          <w:p w:rsidR="00CD1148" w:rsidRPr="002137E3" w:rsidRDefault="00CD1148" w:rsidP="00CD1148">
            <w:pPr>
              <w:spacing w:before="0"/>
              <w:jc w:val="center"/>
              <w:rPr>
                <w:b/>
                <w:lang w:val="sr-Cyrl-RS"/>
              </w:rPr>
            </w:pPr>
            <w:r w:rsidRPr="002137E3">
              <w:rPr>
                <w:b/>
                <w:lang w:val="sr-Cyrl-RS"/>
              </w:rPr>
              <w:t>Комад</w:t>
            </w:r>
          </w:p>
        </w:tc>
        <w:tc>
          <w:tcPr>
            <w:tcW w:w="1282" w:type="dxa"/>
            <w:vAlign w:val="center"/>
          </w:tcPr>
          <w:p w:rsidR="00CD1148" w:rsidRPr="00674F37" w:rsidRDefault="00674F37" w:rsidP="00CD1148">
            <w:pPr>
              <w:spacing w:before="0"/>
              <w:jc w:val="center"/>
              <w:rPr>
                <w:b/>
              </w:rPr>
            </w:pPr>
            <w:r>
              <w:rPr>
                <w:b/>
              </w:rPr>
              <w:t>1</w:t>
            </w:r>
          </w:p>
        </w:tc>
      </w:tr>
    </w:tbl>
    <w:p w:rsidR="00CD1148" w:rsidRPr="00C75E6C" w:rsidRDefault="00CD1148" w:rsidP="0016425A">
      <w:pPr>
        <w:spacing w:before="0"/>
        <w:rPr>
          <w:lang w:val="sr-Cyrl-RS"/>
        </w:rPr>
      </w:pPr>
    </w:p>
    <w:p w:rsidR="00D97D2A" w:rsidRDefault="00D97D2A" w:rsidP="0016425A">
      <w:pPr>
        <w:spacing w:before="0"/>
        <w:rPr>
          <w:b/>
        </w:rPr>
      </w:pPr>
    </w:p>
    <w:p w:rsidR="00896DEC" w:rsidRPr="00896DEC" w:rsidRDefault="00896DEC" w:rsidP="0016425A">
      <w:pPr>
        <w:spacing w:before="0"/>
        <w:rPr>
          <w:b/>
        </w:rPr>
      </w:pPr>
    </w:p>
    <w:p w:rsidR="00D97D2A" w:rsidRDefault="00D97D2A" w:rsidP="0016425A">
      <w:pPr>
        <w:spacing w:before="0"/>
        <w:rPr>
          <w:b/>
          <w:lang w:val="sr-Cyrl-RS"/>
        </w:rPr>
      </w:pPr>
    </w:p>
    <w:p w:rsidR="00D97D2A" w:rsidRDefault="00D97D2A" w:rsidP="0016425A">
      <w:pPr>
        <w:spacing w:before="0"/>
        <w:rPr>
          <w:b/>
        </w:rPr>
      </w:pPr>
    </w:p>
    <w:p w:rsidR="00E3485B" w:rsidRPr="00E3485B" w:rsidRDefault="00E3485B" w:rsidP="0016425A">
      <w:pPr>
        <w:spacing w:before="0"/>
        <w:rPr>
          <w:b/>
        </w:rPr>
      </w:pPr>
    </w:p>
    <w:p w:rsidR="0016425A" w:rsidRPr="00CD1148" w:rsidRDefault="0016425A" w:rsidP="0016425A">
      <w:pPr>
        <w:spacing w:before="0"/>
        <w:rPr>
          <w:b/>
        </w:rPr>
      </w:pPr>
      <w:r w:rsidRPr="00CD1148">
        <w:rPr>
          <w:b/>
        </w:rPr>
        <w:lastRenderedPageBreak/>
        <w:t>4. Ел.мотори за дизалице</w:t>
      </w:r>
    </w:p>
    <w:p w:rsidR="00CD1148" w:rsidRPr="00C75E6C" w:rsidRDefault="00CD1148" w:rsidP="0016425A">
      <w:pPr>
        <w:spacing w:before="0"/>
        <w:rPr>
          <w:sz w:val="4"/>
          <w:lang w:val="sr-Cyrl-RS"/>
        </w:rPr>
      </w:pP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Ел.мотор „SIEMENS“, произвођач Немачка, 12 kW, 295 o/min</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KZK-80 B-6, 0,55 kW, 930 o/min</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KZKR-90 L-6, 1,1 kW, 910 o/min</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ZKD-112 M6-A, 2,2 kW</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ZKD-132 M6-A, 5 kW, 955 o/min</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EKT 120 6-A, 0,12 kW</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KT-I 200 B-30/6, 0,15/0,75 kW</w:t>
      </w:r>
    </w:p>
    <w:p w:rsidR="0016425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KZKR 100 L-6, 1,5 kW, 750 o/min</w:t>
      </w:r>
    </w:p>
    <w:p w:rsidR="00D97D2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ZPDT 160 L-6, 8,5 kW, 935 o/min</w:t>
      </w:r>
    </w:p>
    <w:p w:rsidR="00D97D2A" w:rsidRPr="00D97D2A" w:rsidRDefault="0016425A" w:rsidP="001E3B79">
      <w:pPr>
        <w:pStyle w:val="ListParagraph"/>
        <w:numPr>
          <w:ilvl w:val="0"/>
          <w:numId w:val="16"/>
        </w:numPr>
        <w:spacing w:before="0" w:after="0"/>
        <w:rPr>
          <w:rFonts w:ascii="Arial" w:hAnsi="Arial" w:cs="Arial"/>
        </w:rPr>
      </w:pPr>
      <w:r w:rsidRPr="00D97D2A">
        <w:rPr>
          <w:rFonts w:ascii="Arial" w:hAnsi="Arial" w:cs="Arial"/>
        </w:rPr>
        <w:t>Ел.мотор погон дизања КТ–I, 1,5/8 kW, „Balkan Car“</w:t>
      </w:r>
    </w:p>
    <w:p w:rsidR="0016425A" w:rsidRPr="00D97D2A" w:rsidRDefault="0016425A" w:rsidP="001E3B79">
      <w:pPr>
        <w:pStyle w:val="ListParagraph"/>
        <w:numPr>
          <w:ilvl w:val="0"/>
          <w:numId w:val="16"/>
        </w:numPr>
        <w:spacing w:before="0" w:after="0"/>
        <w:rPr>
          <w:rFonts w:ascii="Arial" w:hAnsi="Arial" w:cs="Arial"/>
          <w:lang w:val="sr-Cyrl-RS"/>
        </w:rPr>
      </w:pPr>
      <w:r w:rsidRPr="00D97D2A">
        <w:rPr>
          <w:rFonts w:ascii="Arial" w:hAnsi="Arial" w:cs="Arial"/>
        </w:rPr>
        <w:t>KG3517/30-6, 3/13 kW, 210/900 o/min</w:t>
      </w:r>
    </w:p>
    <w:p w:rsidR="00B8666C" w:rsidRDefault="00B8666C" w:rsidP="0016425A">
      <w:pPr>
        <w:spacing w:before="0"/>
        <w:rPr>
          <w:lang w:val="sr-Cyrl-RS"/>
        </w:rPr>
      </w:pPr>
    </w:p>
    <w:p w:rsidR="00D97D2A" w:rsidRDefault="00D97D2A" w:rsidP="0016425A">
      <w:pPr>
        <w:spacing w:before="0"/>
        <w:rPr>
          <w:lang w:val="sr-Cyrl-RS"/>
        </w:rPr>
      </w:pPr>
      <w:r>
        <w:rPr>
          <w:lang w:val="sr-Cyrl-RS"/>
        </w:rPr>
        <w:t>Поправка електромотора обухвата премотавање намотаја статора и замену лежајева. Треба понудити јединичне цене за поправке по класам и укупну цену. Наручилац задржава право да мења количине по класама обзиром да се не може предвидети тачан број ел. мотора по класама за поправку. Тај број се може мењати током реализације уговора према стварним потребама у оквиру укупне вредности уговора.</w:t>
      </w:r>
      <w:r w:rsidR="00B8666C">
        <w:rPr>
          <w:lang w:val="sr-Cyrl-RS"/>
        </w:rPr>
        <w:t xml:space="preserve"> </w:t>
      </w:r>
    </w:p>
    <w:p w:rsidR="00D97D2A" w:rsidRDefault="00D97D2A" w:rsidP="0016425A">
      <w:pPr>
        <w:spacing w:before="0"/>
        <w:rPr>
          <w:rFonts w:eastAsiaTheme="minorHAnsi" w:cs="Arial"/>
          <w:sz w:val="18"/>
          <w:szCs w:val="18"/>
        </w:rPr>
      </w:pPr>
    </w:p>
    <w:p w:rsidR="00E3485B" w:rsidRDefault="00E3485B"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Default="005C1C3C" w:rsidP="0016425A">
      <w:pPr>
        <w:spacing w:before="0"/>
      </w:pPr>
    </w:p>
    <w:p w:rsidR="005C1C3C" w:rsidRPr="00E3485B" w:rsidRDefault="005C1C3C" w:rsidP="0016425A">
      <w:pPr>
        <w:spacing w:before="0"/>
      </w:pPr>
    </w:p>
    <w:p w:rsidR="0016425A" w:rsidRPr="00C75E6C" w:rsidRDefault="0016425A" w:rsidP="0016425A">
      <w:pPr>
        <w:spacing w:before="0"/>
        <w:rPr>
          <w:b/>
        </w:rPr>
      </w:pPr>
      <w:r w:rsidRPr="00C75E6C">
        <w:rPr>
          <w:b/>
        </w:rPr>
        <w:lastRenderedPageBreak/>
        <w:t>ТЕНТ А</w:t>
      </w:r>
      <w:r w:rsidR="00C75E6C" w:rsidRPr="00C75E6C">
        <w:rPr>
          <w:b/>
          <w:lang w:val="sr-Cyrl-RS"/>
        </w:rPr>
        <w:t xml:space="preserve"> </w:t>
      </w:r>
      <w:r w:rsidRPr="00C75E6C">
        <w:rPr>
          <w:b/>
        </w:rPr>
        <w:t>(ЖТ)</w:t>
      </w:r>
    </w:p>
    <w:p w:rsidR="0016425A" w:rsidRPr="0016425A" w:rsidRDefault="0016425A" w:rsidP="0016425A">
      <w:pPr>
        <w:spacing w:before="0"/>
        <w:rPr>
          <w:highlight w:val="yellow"/>
        </w:rPr>
      </w:pPr>
    </w:p>
    <w:tbl>
      <w:tblPr>
        <w:tblW w:w="54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5809"/>
        <w:gridCol w:w="1986"/>
        <w:gridCol w:w="1837"/>
      </w:tblGrid>
      <w:tr w:rsidR="00C75E6C" w:rsidRPr="0016425A" w:rsidTr="005C1C3C">
        <w:trPr>
          <w:trHeight w:val="579"/>
        </w:trPr>
        <w:tc>
          <w:tcPr>
            <w:tcW w:w="407" w:type="pct"/>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Ред. број</w:t>
            </w:r>
          </w:p>
        </w:tc>
        <w:tc>
          <w:tcPr>
            <w:tcW w:w="2770" w:type="pct"/>
            <w:shd w:val="clear" w:color="auto" w:fill="FBD4B4" w:themeFill="accent6" w:themeFillTint="66"/>
            <w:vAlign w:val="center"/>
          </w:tcPr>
          <w:p w:rsidR="00C75E6C" w:rsidRPr="002137E3" w:rsidRDefault="00C75E6C" w:rsidP="00C75E6C">
            <w:pPr>
              <w:spacing w:before="0"/>
              <w:jc w:val="center"/>
              <w:rPr>
                <w:b/>
                <w:lang w:val="sr-Cyrl-RS"/>
              </w:rPr>
            </w:pPr>
            <w:r>
              <w:rPr>
                <w:b/>
                <w:lang w:val="sr-Cyrl-RS"/>
              </w:rPr>
              <w:t>Услуге</w:t>
            </w:r>
          </w:p>
        </w:tc>
        <w:tc>
          <w:tcPr>
            <w:tcW w:w="947" w:type="pct"/>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Јединица мере</w:t>
            </w:r>
          </w:p>
        </w:tc>
        <w:tc>
          <w:tcPr>
            <w:tcW w:w="876" w:type="pct"/>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Количина</w:t>
            </w:r>
          </w:p>
        </w:tc>
      </w:tr>
      <w:tr w:rsidR="0016425A" w:rsidRPr="0016425A" w:rsidTr="005C1C3C">
        <w:trPr>
          <w:trHeight w:val="103"/>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50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2</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100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3</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120, W1500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4</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180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5</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250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6</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370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7</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550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8</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750 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9</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1.1 кW, 1000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10</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1.5 кW, 750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11</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12</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2.2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13</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3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14</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4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15</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5.5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16</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7.5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17</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11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18</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15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19</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w:t>
            </w:r>
            <w:r w:rsidR="00C75E6C">
              <w:t xml:space="preserve">отора снаге 18.5 кW, </w:t>
            </w:r>
            <w:r w:rsidRPr="0016425A">
              <w:t>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20</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22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21</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45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r w:rsidR="0016425A" w:rsidRPr="0016425A" w:rsidTr="005C1C3C">
        <w:trPr>
          <w:trHeight w:val="70"/>
        </w:trPr>
        <w:tc>
          <w:tcPr>
            <w:tcW w:w="407" w:type="pct"/>
            <w:shd w:val="clear" w:color="auto" w:fill="auto"/>
            <w:vAlign w:val="center"/>
          </w:tcPr>
          <w:p w:rsidR="0016425A" w:rsidRPr="00C75E6C" w:rsidRDefault="0016425A" w:rsidP="00C75E6C">
            <w:pPr>
              <w:spacing w:before="0"/>
              <w:jc w:val="center"/>
              <w:rPr>
                <w:b/>
                <w:lang w:val="sr-Cyrl-RS"/>
              </w:rPr>
            </w:pPr>
            <w:r w:rsidRPr="00C75E6C">
              <w:rPr>
                <w:b/>
              </w:rPr>
              <w:t>22</w:t>
            </w:r>
            <w:r w:rsidR="00C75E6C" w:rsidRPr="00C75E6C">
              <w:rPr>
                <w:b/>
                <w:lang w:val="sr-Cyrl-RS"/>
              </w:rPr>
              <w:t>.</w:t>
            </w:r>
          </w:p>
        </w:tc>
        <w:tc>
          <w:tcPr>
            <w:tcW w:w="2770" w:type="pct"/>
            <w:shd w:val="clear" w:color="auto" w:fill="auto"/>
            <w:vAlign w:val="center"/>
          </w:tcPr>
          <w:p w:rsidR="0016425A" w:rsidRPr="0016425A" w:rsidRDefault="0016425A" w:rsidP="00E3485B">
            <w:pPr>
              <w:spacing w:before="0"/>
              <w:jc w:val="left"/>
            </w:pPr>
            <w:r w:rsidRPr="0016425A">
              <w:t>Премотавање ел.мотора снаге 75 кW, 1500 о/мин.</w:t>
            </w:r>
          </w:p>
        </w:tc>
        <w:tc>
          <w:tcPr>
            <w:tcW w:w="947" w:type="pct"/>
            <w:shd w:val="clear" w:color="auto" w:fill="auto"/>
            <w:vAlign w:val="center"/>
          </w:tcPr>
          <w:p w:rsidR="0016425A" w:rsidRPr="00C75E6C" w:rsidRDefault="00C75E6C" w:rsidP="00E3485B">
            <w:pPr>
              <w:spacing w:before="0"/>
              <w:jc w:val="center"/>
              <w:rPr>
                <w:b/>
              </w:rPr>
            </w:pPr>
            <w:r>
              <w:rPr>
                <w:b/>
                <w:lang w:val="sr-Cyrl-RS"/>
              </w:rPr>
              <w:t>К</w:t>
            </w:r>
            <w:r w:rsidR="0016425A" w:rsidRPr="00C75E6C">
              <w:rPr>
                <w:b/>
              </w:rPr>
              <w:t>омад</w:t>
            </w:r>
          </w:p>
        </w:tc>
        <w:tc>
          <w:tcPr>
            <w:tcW w:w="876" w:type="pct"/>
            <w:shd w:val="clear" w:color="auto" w:fill="auto"/>
            <w:vAlign w:val="center"/>
          </w:tcPr>
          <w:p w:rsidR="0016425A" w:rsidRPr="00C75E6C" w:rsidRDefault="00674F37" w:rsidP="00E3485B">
            <w:pPr>
              <w:spacing w:before="0"/>
              <w:jc w:val="center"/>
              <w:rPr>
                <w:b/>
              </w:rPr>
            </w:pPr>
            <w:r>
              <w:rPr>
                <w:b/>
              </w:rPr>
              <w:t>1</w:t>
            </w:r>
          </w:p>
        </w:tc>
      </w:tr>
    </w:tbl>
    <w:p w:rsidR="0016425A" w:rsidRDefault="0016425A" w:rsidP="0016425A">
      <w:pPr>
        <w:spacing w:before="0"/>
        <w:rPr>
          <w:highlight w:val="yellow"/>
          <w:lang w:val="sr-Cyrl-RS"/>
        </w:rPr>
      </w:pPr>
    </w:p>
    <w:p w:rsidR="00C75E6C" w:rsidRDefault="005C1C3C" w:rsidP="0016425A">
      <w:pPr>
        <w:spacing w:before="0"/>
        <w:rPr>
          <w:highlight w:val="yellow"/>
        </w:rPr>
      </w:pPr>
      <w:r w:rsidRPr="00F63B03">
        <w:rPr>
          <w:rFonts w:cs="Arial"/>
          <w:noProof/>
          <w:lang w:val="sr-Cyrl-CS"/>
        </w:rPr>
        <w:t xml:space="preserve">Потребно је доставити понуду за премотавање трофазних асинхроних електромотора до </w:t>
      </w:r>
      <w:r w:rsidRPr="00F63B03">
        <w:rPr>
          <w:rFonts w:cs="Arial"/>
          <w:noProof/>
          <w:lang w:val="sr-Latn-CS"/>
        </w:rPr>
        <w:t>110</w:t>
      </w:r>
      <w:r w:rsidRPr="00F63B03">
        <w:rPr>
          <w:rFonts w:cs="Arial"/>
          <w:noProof/>
          <w:lang w:val="sr-Cyrl-CS"/>
        </w:rPr>
        <w:t xml:space="preserve"> </w:t>
      </w:r>
      <w:r w:rsidRPr="00F63B03">
        <w:rPr>
          <w:rFonts w:cs="Arial"/>
          <w:noProof/>
          <w:lang w:val="sr-Latn-CS"/>
        </w:rPr>
        <w:t>k</w:t>
      </w:r>
      <w:r w:rsidRPr="00F63B03">
        <w:rPr>
          <w:rFonts w:cs="Arial"/>
          <w:noProof/>
          <w:lang w:val="sr-Cyrl-CS"/>
        </w:rPr>
        <w:t xml:space="preserve">W која ће садржати јединичне цене према снази електромотора и броју обртаја. Понуду дати на бази просечног обима кварова на годишњем нивоу према табели за премотавање статорских намотаја у класи изолације </w:t>
      </w:r>
      <w:r w:rsidRPr="00F63B03">
        <w:rPr>
          <w:rFonts w:cs="Arial"/>
          <w:noProof/>
          <w:lang w:val="sr-Latn-CS"/>
        </w:rPr>
        <w:t>F</w:t>
      </w:r>
      <w:r w:rsidRPr="00F63B03">
        <w:rPr>
          <w:rFonts w:cs="Arial"/>
          <w:noProof/>
          <w:lang w:val="sr-Cyrl-CS"/>
        </w:rPr>
        <w:t xml:space="preserve"> (жицу и изолацију обезбеђује понуђач). Поправка ће се изводити сукцесивно у време настанка квара сваког појединачно</w:t>
      </w:r>
      <w:r w:rsidR="00896DEC">
        <w:rPr>
          <w:rFonts w:cs="Arial"/>
          <w:noProof/>
          <w:lang w:val="sr-Cyrl-CS"/>
        </w:rPr>
        <w:t>г мотора, а по позиву наручиоца</w:t>
      </w:r>
      <w:r w:rsidRPr="00F63B03">
        <w:rPr>
          <w:rFonts w:cs="Arial"/>
          <w:noProof/>
          <w:lang w:val="sr-Cyrl-CS"/>
        </w:rPr>
        <w:t>. Понуда треба да обухвати превоз мотора у оба смера, дефектажу и премотавање намотаја статора</w:t>
      </w:r>
      <w:r w:rsidRPr="00F63B03">
        <w:rPr>
          <w:rFonts w:cs="Arial"/>
          <w:noProof/>
          <w:lang w:val="sr-Latn-CS"/>
        </w:rPr>
        <w:t xml:space="preserve"> </w:t>
      </w:r>
      <w:r w:rsidRPr="00F63B03">
        <w:rPr>
          <w:rFonts w:cs="Arial"/>
          <w:noProof/>
          <w:lang w:val="sr-Cyrl-CS"/>
        </w:rPr>
        <w:t>као и замену лежајева</w:t>
      </w:r>
      <w:r>
        <w:rPr>
          <w:rFonts w:cs="Arial"/>
          <w:noProof/>
          <w:lang w:val="sr-Latn-CS"/>
        </w:rPr>
        <w:t xml:space="preserve"> (SKF,</w:t>
      </w:r>
      <w:r w:rsidRPr="00F63B03">
        <w:rPr>
          <w:rFonts w:cs="Arial"/>
          <w:noProof/>
          <w:lang w:val="sr-Cyrl-CS"/>
        </w:rPr>
        <w:t xml:space="preserve"> </w:t>
      </w:r>
      <w:r w:rsidRPr="00F63B03">
        <w:rPr>
          <w:rFonts w:cs="Arial"/>
          <w:noProof/>
          <w:lang w:val="sr-Latn-CS"/>
        </w:rPr>
        <w:t>FAG</w:t>
      </w:r>
      <w:r>
        <w:rPr>
          <w:rFonts w:cs="Arial"/>
          <w:noProof/>
          <w:lang w:val="sr-Latn-CS"/>
        </w:rPr>
        <w:t xml:space="preserve"> </w:t>
      </w:r>
      <w:r>
        <w:rPr>
          <w:rFonts w:cs="Arial"/>
          <w:noProof/>
          <w:lang w:val="sr-Cyrl-RS"/>
        </w:rPr>
        <w:t>или одговарајућим</w:t>
      </w:r>
      <w:r w:rsidRPr="00F63B03">
        <w:rPr>
          <w:rFonts w:cs="Arial"/>
          <w:noProof/>
          <w:lang w:val="sr-Latn-CS"/>
        </w:rPr>
        <w:t>)</w:t>
      </w:r>
      <w:r w:rsidRPr="00F63B03">
        <w:rPr>
          <w:rFonts w:cs="Arial"/>
          <w:noProof/>
          <w:lang w:val="sr-Cyrl-CS"/>
        </w:rPr>
        <w:t>. У случају појаве кварова који нису предмет ове понуде, обим радова ће се утврдити заједничким записником. После сваке поправке мотор пустити у празан ход и доставити испитни лист.</w:t>
      </w:r>
      <w:r w:rsidRPr="00F63B03">
        <w:rPr>
          <w:rFonts w:cs="Arial"/>
          <w:noProof/>
          <w:lang w:val="sr-Cyrl-CS"/>
        </w:rPr>
        <w:tab/>
      </w: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rPr>
      </w:pPr>
    </w:p>
    <w:p w:rsidR="005C1C3C" w:rsidRDefault="005C1C3C" w:rsidP="0016425A">
      <w:pPr>
        <w:spacing w:before="0"/>
        <w:rPr>
          <w:highlight w:val="yellow"/>
          <w:lang w:val="sr-Cyrl-RS"/>
        </w:rPr>
      </w:pPr>
    </w:p>
    <w:p w:rsidR="005C1C3C" w:rsidRPr="005C1C3C" w:rsidRDefault="005C1C3C" w:rsidP="0016425A">
      <w:pPr>
        <w:spacing w:before="0"/>
        <w:rPr>
          <w:highlight w:val="yellow"/>
          <w:lang w:val="sr-Cyrl-RS"/>
        </w:rPr>
      </w:pPr>
    </w:p>
    <w:p w:rsidR="00E3485B" w:rsidRPr="00E3485B" w:rsidRDefault="00E3485B" w:rsidP="0016425A">
      <w:pPr>
        <w:spacing w:before="0"/>
        <w:rPr>
          <w:highlight w:val="yellow"/>
        </w:rPr>
      </w:pPr>
    </w:p>
    <w:p w:rsidR="0016425A" w:rsidRDefault="0016425A" w:rsidP="0016425A">
      <w:pPr>
        <w:spacing w:before="0"/>
        <w:rPr>
          <w:b/>
          <w:lang w:val="sr-Cyrl-RS"/>
        </w:rPr>
      </w:pPr>
      <w:r w:rsidRPr="00C75E6C">
        <w:rPr>
          <w:b/>
        </w:rPr>
        <w:lastRenderedPageBreak/>
        <w:t>ТЕ</w:t>
      </w:r>
      <w:r w:rsidR="00C75E6C" w:rsidRPr="00C75E6C">
        <w:rPr>
          <w:b/>
          <w:lang w:val="sr-Cyrl-RS"/>
        </w:rPr>
        <w:t xml:space="preserve"> </w:t>
      </w:r>
      <w:r w:rsidRPr="00C75E6C">
        <w:rPr>
          <w:b/>
        </w:rPr>
        <w:t>К</w:t>
      </w:r>
      <w:r w:rsidR="00C75E6C" w:rsidRPr="00C75E6C">
        <w:rPr>
          <w:b/>
          <w:lang w:val="sr-Cyrl-RS"/>
        </w:rPr>
        <w:t>олубара</w:t>
      </w:r>
    </w:p>
    <w:p w:rsidR="00C75E6C" w:rsidRDefault="00C75E6C" w:rsidP="0016425A">
      <w:pPr>
        <w:spacing w:before="0"/>
        <w:rPr>
          <w:b/>
          <w:lang w:val="sr-Cyrl-RS"/>
        </w:rPr>
      </w:pPr>
    </w:p>
    <w:tbl>
      <w:tblPr>
        <w:tblW w:w="54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944"/>
        <w:gridCol w:w="1275"/>
        <w:gridCol w:w="1388"/>
        <w:gridCol w:w="25"/>
      </w:tblGrid>
      <w:tr w:rsidR="00C75E6C" w:rsidRPr="002137E3" w:rsidTr="00C75E6C">
        <w:trPr>
          <w:trHeight w:val="579"/>
        </w:trPr>
        <w:tc>
          <w:tcPr>
            <w:tcW w:w="407" w:type="pct"/>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Ред. број</w:t>
            </w:r>
          </w:p>
        </w:tc>
        <w:tc>
          <w:tcPr>
            <w:tcW w:w="3311" w:type="pct"/>
            <w:shd w:val="clear" w:color="auto" w:fill="FBD4B4" w:themeFill="accent6" w:themeFillTint="66"/>
            <w:vAlign w:val="center"/>
          </w:tcPr>
          <w:p w:rsidR="00C75E6C" w:rsidRPr="002137E3" w:rsidRDefault="00C75E6C" w:rsidP="00C75E6C">
            <w:pPr>
              <w:spacing w:before="0"/>
              <w:jc w:val="center"/>
              <w:rPr>
                <w:b/>
                <w:lang w:val="sr-Cyrl-RS"/>
              </w:rPr>
            </w:pPr>
            <w:r>
              <w:rPr>
                <w:b/>
                <w:lang w:val="sr-Cyrl-RS"/>
              </w:rPr>
              <w:t>Услуге</w:t>
            </w:r>
          </w:p>
        </w:tc>
        <w:tc>
          <w:tcPr>
            <w:tcW w:w="608" w:type="pct"/>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Јединица мере</w:t>
            </w:r>
          </w:p>
        </w:tc>
        <w:tc>
          <w:tcPr>
            <w:tcW w:w="674" w:type="pct"/>
            <w:gridSpan w:val="2"/>
            <w:shd w:val="clear" w:color="auto" w:fill="FBD4B4" w:themeFill="accent6" w:themeFillTint="66"/>
            <w:vAlign w:val="center"/>
          </w:tcPr>
          <w:p w:rsidR="00C75E6C" w:rsidRPr="002137E3" w:rsidRDefault="00C75E6C" w:rsidP="00C75E6C">
            <w:pPr>
              <w:spacing w:before="0"/>
              <w:jc w:val="center"/>
              <w:rPr>
                <w:b/>
                <w:lang w:val="sr-Cyrl-RS"/>
              </w:rPr>
            </w:pPr>
            <w:r w:rsidRPr="002137E3">
              <w:rPr>
                <w:b/>
                <w:lang w:val="sr-Cyrl-RS"/>
              </w:rPr>
              <w:t>Количина</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w:t>
            </w:r>
          </w:p>
        </w:tc>
        <w:tc>
          <w:tcPr>
            <w:tcW w:w="3311" w:type="pct"/>
            <w:shd w:val="clear" w:color="auto" w:fill="auto"/>
          </w:tcPr>
          <w:p w:rsidR="0016425A" w:rsidRPr="0016425A" w:rsidRDefault="0016425A" w:rsidP="0016425A">
            <w:pPr>
              <w:spacing w:before="0"/>
            </w:pPr>
            <w:r w:rsidRPr="0016425A">
              <w:t>Премотавање ел.мотора снаге до 1.1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w:t>
            </w:r>
          </w:p>
        </w:tc>
        <w:tc>
          <w:tcPr>
            <w:tcW w:w="3311" w:type="pct"/>
            <w:shd w:val="clear" w:color="auto" w:fill="auto"/>
          </w:tcPr>
          <w:p w:rsidR="0016425A" w:rsidRPr="0016425A" w:rsidRDefault="0016425A" w:rsidP="0016425A">
            <w:pPr>
              <w:spacing w:before="0"/>
            </w:pPr>
            <w:r w:rsidRPr="0016425A">
              <w:t>Премотавање ел.мотора снаге до 2,2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3</w:t>
            </w:r>
          </w:p>
        </w:tc>
        <w:tc>
          <w:tcPr>
            <w:tcW w:w="3311" w:type="pct"/>
            <w:shd w:val="clear" w:color="auto" w:fill="auto"/>
          </w:tcPr>
          <w:p w:rsidR="0016425A" w:rsidRPr="0016425A" w:rsidRDefault="0016425A" w:rsidP="0016425A">
            <w:pPr>
              <w:spacing w:before="0"/>
            </w:pPr>
            <w:r w:rsidRPr="0016425A">
              <w:t>Премотавање ел.мотора снаге до 2,2 kW, 3000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4</w:t>
            </w:r>
          </w:p>
        </w:tc>
        <w:tc>
          <w:tcPr>
            <w:tcW w:w="3311" w:type="pct"/>
            <w:shd w:val="clear" w:color="auto" w:fill="auto"/>
          </w:tcPr>
          <w:p w:rsidR="0016425A" w:rsidRPr="0016425A" w:rsidRDefault="0016425A" w:rsidP="0016425A">
            <w:pPr>
              <w:spacing w:before="0"/>
            </w:pPr>
            <w:r w:rsidRPr="0016425A">
              <w:t>Премотавање ел.мотора снаге 3 kW, 3000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5</w:t>
            </w:r>
          </w:p>
        </w:tc>
        <w:tc>
          <w:tcPr>
            <w:tcW w:w="3311" w:type="pct"/>
            <w:shd w:val="clear" w:color="auto" w:fill="auto"/>
          </w:tcPr>
          <w:p w:rsidR="0016425A" w:rsidRPr="0016425A" w:rsidRDefault="0016425A" w:rsidP="0016425A">
            <w:pPr>
              <w:spacing w:before="0"/>
            </w:pPr>
            <w:r w:rsidRPr="0016425A">
              <w:t>Премотавање ел.мотора снаге 3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6</w:t>
            </w:r>
          </w:p>
        </w:tc>
        <w:tc>
          <w:tcPr>
            <w:tcW w:w="3311" w:type="pct"/>
            <w:shd w:val="clear" w:color="auto" w:fill="auto"/>
          </w:tcPr>
          <w:p w:rsidR="0016425A" w:rsidRPr="0016425A" w:rsidRDefault="0016425A" w:rsidP="0016425A">
            <w:pPr>
              <w:spacing w:before="0"/>
            </w:pPr>
            <w:r w:rsidRPr="0016425A">
              <w:t>Премотавање ел.мотора снаге 3 kW, 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7</w:t>
            </w:r>
          </w:p>
        </w:tc>
        <w:tc>
          <w:tcPr>
            <w:tcW w:w="3311" w:type="pct"/>
            <w:shd w:val="clear" w:color="auto" w:fill="auto"/>
          </w:tcPr>
          <w:p w:rsidR="0016425A" w:rsidRPr="0016425A" w:rsidRDefault="0016425A" w:rsidP="0016425A">
            <w:pPr>
              <w:spacing w:before="0"/>
            </w:pPr>
            <w:r w:rsidRPr="0016425A">
              <w:t>Премотавање ел.мотора снаге 4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8</w:t>
            </w:r>
          </w:p>
        </w:tc>
        <w:tc>
          <w:tcPr>
            <w:tcW w:w="3311" w:type="pct"/>
            <w:shd w:val="clear" w:color="auto" w:fill="auto"/>
          </w:tcPr>
          <w:p w:rsidR="0016425A" w:rsidRPr="0016425A" w:rsidRDefault="0016425A" w:rsidP="0016425A">
            <w:pPr>
              <w:spacing w:before="0"/>
            </w:pPr>
            <w:r w:rsidRPr="0016425A">
              <w:t>Премотавање ел.мотора снаге 5,5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9</w:t>
            </w:r>
          </w:p>
        </w:tc>
        <w:tc>
          <w:tcPr>
            <w:tcW w:w="3311" w:type="pct"/>
            <w:shd w:val="clear" w:color="auto" w:fill="auto"/>
          </w:tcPr>
          <w:p w:rsidR="0016425A" w:rsidRPr="0016425A" w:rsidRDefault="0016425A" w:rsidP="0016425A">
            <w:pPr>
              <w:spacing w:before="0"/>
            </w:pPr>
            <w:r w:rsidRPr="0016425A">
              <w:t>Премотавање ел.мотора снаге 5,5 kW,1000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10</w:t>
            </w:r>
          </w:p>
        </w:tc>
        <w:tc>
          <w:tcPr>
            <w:tcW w:w="3311" w:type="pct"/>
            <w:shd w:val="clear" w:color="auto" w:fill="auto"/>
          </w:tcPr>
          <w:p w:rsidR="0016425A" w:rsidRPr="0016425A" w:rsidRDefault="0016425A" w:rsidP="0016425A">
            <w:pPr>
              <w:spacing w:before="0"/>
            </w:pPr>
            <w:r w:rsidRPr="0016425A">
              <w:t>Премотавање ел.мотора снаге 7,5 kW,3000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Height w:val="70"/>
        </w:trPr>
        <w:tc>
          <w:tcPr>
            <w:tcW w:w="407" w:type="pct"/>
            <w:shd w:val="clear" w:color="auto" w:fill="auto"/>
            <w:vAlign w:val="center"/>
          </w:tcPr>
          <w:p w:rsidR="0016425A" w:rsidRPr="00C75E6C" w:rsidRDefault="0016425A" w:rsidP="00C75E6C">
            <w:pPr>
              <w:spacing w:before="0"/>
              <w:jc w:val="center"/>
              <w:rPr>
                <w:b/>
              </w:rPr>
            </w:pPr>
            <w:r w:rsidRPr="00C75E6C">
              <w:rPr>
                <w:b/>
              </w:rPr>
              <w:t>11</w:t>
            </w:r>
          </w:p>
        </w:tc>
        <w:tc>
          <w:tcPr>
            <w:tcW w:w="3311" w:type="pct"/>
            <w:shd w:val="clear" w:color="auto" w:fill="auto"/>
          </w:tcPr>
          <w:p w:rsidR="0016425A" w:rsidRPr="0016425A" w:rsidRDefault="0016425A" w:rsidP="0016425A">
            <w:pPr>
              <w:spacing w:before="0"/>
            </w:pPr>
            <w:r w:rsidRPr="0016425A">
              <w:t>Премотавање ел.мотора снаге 7,5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Height w:val="70"/>
        </w:trPr>
        <w:tc>
          <w:tcPr>
            <w:tcW w:w="407" w:type="pct"/>
            <w:shd w:val="clear" w:color="auto" w:fill="auto"/>
            <w:vAlign w:val="center"/>
          </w:tcPr>
          <w:p w:rsidR="0016425A" w:rsidRPr="00C75E6C" w:rsidRDefault="0016425A" w:rsidP="00C75E6C">
            <w:pPr>
              <w:spacing w:before="0"/>
              <w:jc w:val="center"/>
              <w:rPr>
                <w:b/>
              </w:rPr>
            </w:pPr>
            <w:r w:rsidRPr="00C75E6C">
              <w:rPr>
                <w:b/>
              </w:rPr>
              <w:t>12</w:t>
            </w:r>
          </w:p>
        </w:tc>
        <w:tc>
          <w:tcPr>
            <w:tcW w:w="3311" w:type="pct"/>
            <w:shd w:val="clear" w:color="auto" w:fill="auto"/>
          </w:tcPr>
          <w:p w:rsidR="0016425A" w:rsidRPr="0016425A" w:rsidRDefault="0016425A" w:rsidP="0016425A">
            <w:pPr>
              <w:spacing w:before="0"/>
            </w:pPr>
            <w:r w:rsidRPr="0016425A">
              <w:t>Премотавање ел.мотора снаге 7,5 kW,1000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13</w:t>
            </w:r>
          </w:p>
        </w:tc>
        <w:tc>
          <w:tcPr>
            <w:tcW w:w="3311" w:type="pct"/>
            <w:shd w:val="clear" w:color="auto" w:fill="auto"/>
          </w:tcPr>
          <w:p w:rsidR="0016425A" w:rsidRPr="0016425A" w:rsidRDefault="0016425A" w:rsidP="0016425A">
            <w:pPr>
              <w:spacing w:before="0"/>
            </w:pPr>
            <w:r w:rsidRPr="0016425A">
              <w:t>Премотавање ел.мотора снаге 7,5 kW, 750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14</w:t>
            </w:r>
          </w:p>
        </w:tc>
        <w:tc>
          <w:tcPr>
            <w:tcW w:w="3311" w:type="pct"/>
            <w:shd w:val="clear" w:color="auto" w:fill="auto"/>
          </w:tcPr>
          <w:p w:rsidR="0016425A" w:rsidRPr="0016425A" w:rsidRDefault="0016425A" w:rsidP="0016425A">
            <w:pPr>
              <w:spacing w:before="0"/>
            </w:pPr>
            <w:r w:rsidRPr="0016425A">
              <w:t>Премотавање ел.мотора снаге 11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15</w:t>
            </w:r>
          </w:p>
        </w:tc>
        <w:tc>
          <w:tcPr>
            <w:tcW w:w="3311" w:type="pct"/>
            <w:shd w:val="clear" w:color="auto" w:fill="auto"/>
          </w:tcPr>
          <w:p w:rsidR="0016425A" w:rsidRPr="0016425A" w:rsidRDefault="0016425A" w:rsidP="0016425A">
            <w:pPr>
              <w:spacing w:before="0"/>
            </w:pPr>
            <w:r w:rsidRPr="0016425A">
              <w:t>Премотавање ел.мотора снаге 15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16</w:t>
            </w:r>
          </w:p>
        </w:tc>
        <w:tc>
          <w:tcPr>
            <w:tcW w:w="3311" w:type="pct"/>
            <w:shd w:val="clear" w:color="auto" w:fill="auto"/>
          </w:tcPr>
          <w:p w:rsidR="0016425A" w:rsidRPr="0016425A" w:rsidRDefault="0016425A" w:rsidP="0016425A">
            <w:pPr>
              <w:spacing w:before="0"/>
            </w:pPr>
            <w:r w:rsidRPr="0016425A">
              <w:t>Премотавање ел.мотора снаге 15 kW,1000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17</w:t>
            </w:r>
          </w:p>
        </w:tc>
        <w:tc>
          <w:tcPr>
            <w:tcW w:w="3311" w:type="pct"/>
            <w:shd w:val="clear" w:color="auto" w:fill="auto"/>
          </w:tcPr>
          <w:p w:rsidR="0016425A" w:rsidRPr="0016425A" w:rsidRDefault="0016425A" w:rsidP="0016425A">
            <w:pPr>
              <w:spacing w:before="0"/>
            </w:pPr>
            <w:r w:rsidRPr="0016425A">
              <w:t>Премотавање ел.мотора снаге 18,5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18</w:t>
            </w:r>
          </w:p>
        </w:tc>
        <w:tc>
          <w:tcPr>
            <w:tcW w:w="3311" w:type="pct"/>
            <w:shd w:val="clear" w:color="auto" w:fill="auto"/>
          </w:tcPr>
          <w:p w:rsidR="0016425A" w:rsidRPr="0016425A" w:rsidRDefault="0016425A" w:rsidP="0016425A">
            <w:pPr>
              <w:spacing w:before="0"/>
            </w:pPr>
            <w:r w:rsidRPr="0016425A">
              <w:t>Премотавање ел.мотора снаге 22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19</w:t>
            </w:r>
          </w:p>
        </w:tc>
        <w:tc>
          <w:tcPr>
            <w:tcW w:w="3311" w:type="pct"/>
            <w:shd w:val="clear" w:color="auto" w:fill="auto"/>
          </w:tcPr>
          <w:p w:rsidR="0016425A" w:rsidRPr="0016425A" w:rsidRDefault="0016425A" w:rsidP="0016425A">
            <w:pPr>
              <w:spacing w:before="0"/>
            </w:pPr>
            <w:r w:rsidRPr="0016425A">
              <w:t>Премотавање ел.мотора снаге 30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20</w:t>
            </w:r>
          </w:p>
        </w:tc>
        <w:tc>
          <w:tcPr>
            <w:tcW w:w="3311" w:type="pct"/>
            <w:shd w:val="clear" w:color="auto" w:fill="auto"/>
          </w:tcPr>
          <w:p w:rsidR="0016425A" w:rsidRPr="0016425A" w:rsidRDefault="0016425A" w:rsidP="0016425A">
            <w:pPr>
              <w:spacing w:before="0"/>
            </w:pPr>
            <w:r w:rsidRPr="0016425A">
              <w:t>Премотавање ел.мотора снаге 30 kW, 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21</w:t>
            </w:r>
          </w:p>
        </w:tc>
        <w:tc>
          <w:tcPr>
            <w:tcW w:w="3311" w:type="pct"/>
            <w:shd w:val="clear" w:color="auto" w:fill="auto"/>
          </w:tcPr>
          <w:p w:rsidR="0016425A" w:rsidRPr="0016425A" w:rsidRDefault="0016425A" w:rsidP="0016425A">
            <w:pPr>
              <w:spacing w:before="0"/>
            </w:pPr>
            <w:r w:rsidRPr="0016425A">
              <w:t>Премотавање ел.мотора снаге 37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22</w:t>
            </w:r>
          </w:p>
        </w:tc>
        <w:tc>
          <w:tcPr>
            <w:tcW w:w="3311" w:type="pct"/>
            <w:shd w:val="clear" w:color="auto" w:fill="auto"/>
          </w:tcPr>
          <w:p w:rsidR="0016425A" w:rsidRPr="0016425A" w:rsidRDefault="0016425A" w:rsidP="0016425A">
            <w:pPr>
              <w:spacing w:before="0"/>
            </w:pPr>
            <w:r w:rsidRPr="0016425A">
              <w:t>Премотавање ел.мотора снаге 37 kW,1000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23</w:t>
            </w:r>
          </w:p>
        </w:tc>
        <w:tc>
          <w:tcPr>
            <w:tcW w:w="3311" w:type="pct"/>
            <w:shd w:val="clear" w:color="auto" w:fill="auto"/>
          </w:tcPr>
          <w:p w:rsidR="0016425A" w:rsidRPr="0016425A" w:rsidRDefault="0016425A" w:rsidP="0016425A">
            <w:pPr>
              <w:spacing w:before="0"/>
            </w:pPr>
            <w:r w:rsidRPr="0016425A">
              <w:t>Премотавање ел.мотора снаге 45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24</w:t>
            </w:r>
          </w:p>
        </w:tc>
        <w:tc>
          <w:tcPr>
            <w:tcW w:w="3311" w:type="pct"/>
            <w:shd w:val="clear" w:color="auto" w:fill="auto"/>
          </w:tcPr>
          <w:p w:rsidR="0016425A" w:rsidRPr="0016425A" w:rsidRDefault="0016425A" w:rsidP="0016425A">
            <w:pPr>
              <w:spacing w:before="0"/>
            </w:pPr>
            <w:r w:rsidRPr="0016425A">
              <w:t>Премотавање ел.мотора снаге 45 kW,3000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25</w:t>
            </w:r>
          </w:p>
        </w:tc>
        <w:tc>
          <w:tcPr>
            <w:tcW w:w="3311" w:type="pct"/>
            <w:shd w:val="clear" w:color="auto" w:fill="auto"/>
          </w:tcPr>
          <w:p w:rsidR="0016425A" w:rsidRPr="0016425A" w:rsidRDefault="0016425A" w:rsidP="0016425A">
            <w:pPr>
              <w:spacing w:before="0"/>
            </w:pPr>
            <w:r w:rsidRPr="0016425A">
              <w:t>Премотавање ел.мотора снаге 55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26</w:t>
            </w:r>
          </w:p>
        </w:tc>
        <w:tc>
          <w:tcPr>
            <w:tcW w:w="3311" w:type="pct"/>
            <w:shd w:val="clear" w:color="auto" w:fill="auto"/>
          </w:tcPr>
          <w:p w:rsidR="0016425A" w:rsidRPr="0016425A" w:rsidRDefault="0016425A" w:rsidP="0016425A">
            <w:pPr>
              <w:spacing w:before="0"/>
            </w:pPr>
            <w:r w:rsidRPr="0016425A">
              <w:t>Премотавање ел.мотора снаге 55 kW,3000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27</w:t>
            </w:r>
          </w:p>
        </w:tc>
        <w:tc>
          <w:tcPr>
            <w:tcW w:w="3311" w:type="pct"/>
            <w:shd w:val="clear" w:color="auto" w:fill="auto"/>
          </w:tcPr>
          <w:p w:rsidR="0016425A" w:rsidRPr="0016425A" w:rsidRDefault="0016425A" w:rsidP="0016425A">
            <w:pPr>
              <w:spacing w:before="0"/>
            </w:pPr>
            <w:r w:rsidRPr="0016425A">
              <w:t>Премотавање ел.мотора снаге 58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28</w:t>
            </w:r>
          </w:p>
        </w:tc>
        <w:tc>
          <w:tcPr>
            <w:tcW w:w="3311" w:type="pct"/>
            <w:shd w:val="clear" w:color="auto" w:fill="auto"/>
          </w:tcPr>
          <w:p w:rsidR="0016425A" w:rsidRPr="0016425A" w:rsidRDefault="0016425A" w:rsidP="0016425A">
            <w:pPr>
              <w:spacing w:before="0"/>
            </w:pPr>
            <w:r w:rsidRPr="0016425A">
              <w:t>Премотавање ел.мотора снаге 75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29</w:t>
            </w:r>
          </w:p>
        </w:tc>
        <w:tc>
          <w:tcPr>
            <w:tcW w:w="3311" w:type="pct"/>
            <w:shd w:val="clear" w:color="auto" w:fill="auto"/>
          </w:tcPr>
          <w:p w:rsidR="0016425A" w:rsidRPr="0016425A" w:rsidRDefault="0016425A" w:rsidP="0016425A">
            <w:pPr>
              <w:spacing w:before="0"/>
            </w:pPr>
            <w:r w:rsidRPr="0016425A">
              <w:t>Премотавање ел.мотора снаге 90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30</w:t>
            </w:r>
          </w:p>
        </w:tc>
        <w:tc>
          <w:tcPr>
            <w:tcW w:w="3311" w:type="pct"/>
            <w:shd w:val="clear" w:color="auto" w:fill="auto"/>
          </w:tcPr>
          <w:p w:rsidR="0016425A" w:rsidRPr="0016425A" w:rsidRDefault="0016425A" w:rsidP="0016425A">
            <w:pPr>
              <w:spacing w:before="0"/>
            </w:pPr>
            <w:r w:rsidRPr="0016425A">
              <w:t>Премотавање ел.мотора снаге 100 kW, 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31</w:t>
            </w:r>
          </w:p>
        </w:tc>
        <w:tc>
          <w:tcPr>
            <w:tcW w:w="3311" w:type="pct"/>
            <w:shd w:val="clear" w:color="auto" w:fill="auto"/>
          </w:tcPr>
          <w:p w:rsidR="0016425A" w:rsidRPr="0016425A" w:rsidRDefault="0016425A" w:rsidP="0016425A">
            <w:pPr>
              <w:spacing w:before="0"/>
            </w:pPr>
            <w:r w:rsidRPr="0016425A">
              <w:t>Премотавање ел.мотора снаге 110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16425A" w:rsidRPr="0016425A" w:rsidTr="00C75E6C">
        <w:trPr>
          <w:gridAfter w:val="1"/>
          <w:wAfter w:w="12" w:type="pct"/>
        </w:trPr>
        <w:tc>
          <w:tcPr>
            <w:tcW w:w="407" w:type="pct"/>
            <w:shd w:val="clear" w:color="auto" w:fill="auto"/>
            <w:vAlign w:val="center"/>
          </w:tcPr>
          <w:p w:rsidR="0016425A" w:rsidRPr="00C75E6C" w:rsidRDefault="0016425A" w:rsidP="00C75E6C">
            <w:pPr>
              <w:spacing w:before="0"/>
              <w:jc w:val="center"/>
              <w:rPr>
                <w:b/>
              </w:rPr>
            </w:pPr>
            <w:r w:rsidRPr="00C75E6C">
              <w:rPr>
                <w:b/>
              </w:rPr>
              <w:t>32</w:t>
            </w:r>
          </w:p>
        </w:tc>
        <w:tc>
          <w:tcPr>
            <w:tcW w:w="3311" w:type="pct"/>
            <w:shd w:val="clear" w:color="auto" w:fill="auto"/>
          </w:tcPr>
          <w:p w:rsidR="0016425A" w:rsidRPr="0016425A" w:rsidRDefault="0016425A" w:rsidP="0016425A">
            <w:pPr>
              <w:spacing w:before="0"/>
            </w:pPr>
            <w:r w:rsidRPr="0016425A">
              <w:t>Премотавање ел.мотора снаге 132 kW,1500 об./мин</w:t>
            </w:r>
          </w:p>
        </w:tc>
        <w:tc>
          <w:tcPr>
            <w:tcW w:w="608"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2" w:type="pct"/>
            <w:shd w:val="clear" w:color="auto" w:fill="auto"/>
            <w:vAlign w:val="center"/>
          </w:tcPr>
          <w:p w:rsidR="0016425A" w:rsidRPr="00C75E6C" w:rsidRDefault="00674F37" w:rsidP="00C75E6C">
            <w:pPr>
              <w:spacing w:before="0"/>
              <w:jc w:val="center"/>
              <w:rPr>
                <w:b/>
              </w:rPr>
            </w:pPr>
            <w:r>
              <w:rPr>
                <w:b/>
              </w:rPr>
              <w:t>1</w:t>
            </w:r>
          </w:p>
        </w:tc>
      </w:tr>
      <w:tr w:rsidR="00BA30E5" w:rsidRPr="0016425A" w:rsidTr="00C75E6C">
        <w:trPr>
          <w:gridAfter w:val="1"/>
          <w:wAfter w:w="12" w:type="pct"/>
        </w:trPr>
        <w:tc>
          <w:tcPr>
            <w:tcW w:w="407" w:type="pct"/>
            <w:shd w:val="clear" w:color="auto" w:fill="auto"/>
            <w:vAlign w:val="center"/>
          </w:tcPr>
          <w:p w:rsidR="00BA30E5" w:rsidRPr="00C75E6C" w:rsidRDefault="00BA30E5" w:rsidP="00C75E6C">
            <w:pPr>
              <w:spacing w:before="0"/>
              <w:jc w:val="center"/>
              <w:rPr>
                <w:b/>
              </w:rPr>
            </w:pPr>
            <w:r w:rsidRPr="00C75E6C">
              <w:rPr>
                <w:b/>
              </w:rPr>
              <w:t>33</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3 kW, 955 об./мин са премотавањем статора</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Pr>
        <w:tc>
          <w:tcPr>
            <w:tcW w:w="407" w:type="pct"/>
            <w:shd w:val="clear" w:color="auto" w:fill="auto"/>
            <w:vAlign w:val="center"/>
          </w:tcPr>
          <w:p w:rsidR="00BA30E5" w:rsidRPr="00C75E6C" w:rsidRDefault="00BA30E5" w:rsidP="00C75E6C">
            <w:pPr>
              <w:spacing w:before="0"/>
              <w:jc w:val="center"/>
              <w:rPr>
                <w:b/>
              </w:rPr>
            </w:pPr>
            <w:r w:rsidRPr="00C75E6C">
              <w:rPr>
                <w:b/>
              </w:rPr>
              <w:t>34</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3 kW, 955 об./мин са премотавањем ротора и статора</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Pr>
        <w:tc>
          <w:tcPr>
            <w:tcW w:w="407" w:type="pct"/>
            <w:shd w:val="clear" w:color="auto" w:fill="auto"/>
            <w:vAlign w:val="center"/>
          </w:tcPr>
          <w:p w:rsidR="00BA30E5" w:rsidRPr="00C75E6C" w:rsidRDefault="00BA30E5" w:rsidP="00C75E6C">
            <w:pPr>
              <w:spacing w:before="0"/>
              <w:jc w:val="center"/>
              <w:rPr>
                <w:b/>
              </w:rPr>
            </w:pPr>
            <w:r w:rsidRPr="00C75E6C">
              <w:rPr>
                <w:b/>
              </w:rPr>
              <w:t>35</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8 kW, 935 об./мин са премотавањем статора </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Pr>
        <w:tc>
          <w:tcPr>
            <w:tcW w:w="407" w:type="pct"/>
            <w:shd w:val="clear" w:color="auto" w:fill="auto"/>
            <w:vAlign w:val="center"/>
          </w:tcPr>
          <w:p w:rsidR="00BA30E5" w:rsidRPr="00C75E6C" w:rsidRDefault="00BA30E5" w:rsidP="00C75E6C">
            <w:pPr>
              <w:spacing w:before="0"/>
              <w:jc w:val="center"/>
              <w:rPr>
                <w:b/>
              </w:rPr>
            </w:pPr>
            <w:r w:rsidRPr="00C75E6C">
              <w:rPr>
                <w:b/>
              </w:rPr>
              <w:t>36</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8 kW, 935 об./мин са премотавањем ротора и статора</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Height w:val="70"/>
        </w:trPr>
        <w:tc>
          <w:tcPr>
            <w:tcW w:w="407" w:type="pct"/>
            <w:shd w:val="clear" w:color="auto" w:fill="auto"/>
            <w:vAlign w:val="center"/>
          </w:tcPr>
          <w:p w:rsidR="00BA30E5" w:rsidRPr="00C75E6C" w:rsidRDefault="00BA30E5" w:rsidP="00C75E6C">
            <w:pPr>
              <w:spacing w:before="0"/>
              <w:jc w:val="center"/>
              <w:rPr>
                <w:b/>
              </w:rPr>
            </w:pPr>
            <w:r w:rsidRPr="00C75E6C">
              <w:rPr>
                <w:b/>
              </w:rPr>
              <w:t>37</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15 kW, 960 об./мин са премотавањем статора</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Height w:val="70"/>
        </w:trPr>
        <w:tc>
          <w:tcPr>
            <w:tcW w:w="407" w:type="pct"/>
            <w:shd w:val="clear" w:color="auto" w:fill="auto"/>
            <w:vAlign w:val="center"/>
          </w:tcPr>
          <w:p w:rsidR="00BA30E5" w:rsidRPr="00C75E6C" w:rsidRDefault="00BA30E5" w:rsidP="00C75E6C">
            <w:pPr>
              <w:spacing w:before="0"/>
              <w:jc w:val="center"/>
              <w:rPr>
                <w:b/>
              </w:rPr>
            </w:pPr>
            <w:r w:rsidRPr="00C75E6C">
              <w:rPr>
                <w:b/>
              </w:rPr>
              <w:t>38</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15 kW, 960 об./мин са премотавањем ротора и статора</w:t>
            </w:r>
          </w:p>
        </w:tc>
        <w:tc>
          <w:tcPr>
            <w:tcW w:w="608" w:type="pct"/>
            <w:shd w:val="clear" w:color="auto" w:fill="auto"/>
            <w:vAlign w:val="center"/>
          </w:tcPr>
          <w:p w:rsidR="00BA30E5" w:rsidRPr="00C75E6C" w:rsidRDefault="00BA30E5" w:rsidP="00C75E6C">
            <w:pPr>
              <w:spacing w:before="0"/>
              <w:jc w:val="center"/>
              <w:rPr>
                <w:b/>
              </w:rPr>
            </w:pPr>
            <w:r>
              <w:rPr>
                <w:b/>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r w:rsidR="00BA30E5" w:rsidRPr="0016425A" w:rsidTr="00C75E6C">
        <w:trPr>
          <w:gridAfter w:val="1"/>
          <w:wAfter w:w="12" w:type="pct"/>
        </w:trPr>
        <w:tc>
          <w:tcPr>
            <w:tcW w:w="407" w:type="pct"/>
            <w:shd w:val="clear" w:color="auto" w:fill="auto"/>
            <w:vAlign w:val="center"/>
          </w:tcPr>
          <w:p w:rsidR="00BA30E5" w:rsidRPr="00C75E6C" w:rsidRDefault="00BA30E5" w:rsidP="00C75E6C">
            <w:pPr>
              <w:spacing w:before="0"/>
              <w:jc w:val="center"/>
              <w:rPr>
                <w:b/>
              </w:rPr>
            </w:pPr>
            <w:r w:rsidRPr="00C75E6C">
              <w:rPr>
                <w:b/>
              </w:rPr>
              <w:t>39</w:t>
            </w:r>
          </w:p>
        </w:tc>
        <w:tc>
          <w:tcPr>
            <w:tcW w:w="3311" w:type="pct"/>
            <w:shd w:val="clear" w:color="auto" w:fill="auto"/>
          </w:tcPr>
          <w:p w:rsidR="00BA30E5" w:rsidRPr="00BA30E5" w:rsidRDefault="00BA30E5" w:rsidP="006C4C50">
            <w:pPr>
              <w:spacing w:before="0"/>
              <w:jc w:val="left"/>
            </w:pPr>
            <w:r w:rsidRPr="00BA30E5">
              <w:rPr>
                <w:lang w:val="sr-Cyrl-RS"/>
              </w:rPr>
              <w:t>Поправка клизноколутног</w:t>
            </w:r>
            <w:r w:rsidRPr="00BA30E5">
              <w:t xml:space="preserve"> ел.мотора снаге 20 kW, 950 об./мин са премотавањем статора</w:t>
            </w:r>
          </w:p>
        </w:tc>
        <w:tc>
          <w:tcPr>
            <w:tcW w:w="608"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2" w:type="pct"/>
            <w:shd w:val="clear" w:color="auto" w:fill="auto"/>
            <w:vAlign w:val="center"/>
          </w:tcPr>
          <w:p w:rsidR="00BA30E5" w:rsidRPr="00C75E6C" w:rsidRDefault="00674F37" w:rsidP="00C75E6C">
            <w:pPr>
              <w:spacing w:before="0"/>
              <w:jc w:val="center"/>
              <w:rPr>
                <w:b/>
              </w:rPr>
            </w:pPr>
            <w:r>
              <w:rPr>
                <w:b/>
              </w:rPr>
              <w:t>1</w:t>
            </w:r>
          </w:p>
        </w:tc>
      </w:tr>
    </w:tbl>
    <w:p w:rsidR="00C75E6C" w:rsidRDefault="00C75E6C">
      <w:r>
        <w:br w:type="page"/>
      </w:r>
    </w:p>
    <w:tbl>
      <w:tblPr>
        <w:tblW w:w="54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946"/>
        <w:gridCol w:w="1274"/>
        <w:gridCol w:w="1387"/>
      </w:tblGrid>
      <w:tr w:rsidR="00BA30E5" w:rsidRPr="0016425A" w:rsidTr="00BA30E5">
        <w:tc>
          <w:tcPr>
            <w:tcW w:w="408" w:type="pct"/>
            <w:shd w:val="clear" w:color="auto" w:fill="auto"/>
            <w:vAlign w:val="center"/>
          </w:tcPr>
          <w:p w:rsidR="00BA30E5" w:rsidRPr="00C75E6C" w:rsidRDefault="00BA30E5" w:rsidP="00C75E6C">
            <w:pPr>
              <w:spacing w:before="0"/>
              <w:jc w:val="center"/>
              <w:rPr>
                <w:b/>
              </w:rPr>
            </w:pPr>
            <w:r w:rsidRPr="00C75E6C">
              <w:rPr>
                <w:b/>
              </w:rPr>
              <w:lastRenderedPageBreak/>
              <w:t>40</w:t>
            </w:r>
          </w:p>
        </w:tc>
        <w:tc>
          <w:tcPr>
            <w:tcW w:w="3320" w:type="pct"/>
            <w:shd w:val="clear" w:color="auto" w:fill="auto"/>
          </w:tcPr>
          <w:p w:rsidR="00BA30E5" w:rsidRPr="00BA30E5" w:rsidRDefault="00BA30E5" w:rsidP="00BA30E5">
            <w:pPr>
              <w:spacing w:before="0"/>
              <w:jc w:val="left"/>
            </w:pPr>
            <w:r w:rsidRPr="00BA30E5">
              <w:rPr>
                <w:lang w:val="sr-Cyrl-RS"/>
              </w:rPr>
              <w:t>Поправка клизноколутног</w:t>
            </w:r>
            <w:r w:rsidRPr="00BA30E5">
              <w:t xml:space="preserve"> ел.мотора снаге 20 kW, 950 об./мин са премотавањем ротора и статора</w:t>
            </w:r>
          </w:p>
        </w:tc>
        <w:tc>
          <w:tcPr>
            <w:tcW w:w="609"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3" w:type="pct"/>
            <w:shd w:val="clear" w:color="auto" w:fill="auto"/>
            <w:vAlign w:val="center"/>
          </w:tcPr>
          <w:p w:rsidR="00BA30E5" w:rsidRPr="00C75E6C" w:rsidRDefault="00BA30E5" w:rsidP="00C75E6C">
            <w:pPr>
              <w:spacing w:before="0"/>
              <w:jc w:val="center"/>
              <w:rPr>
                <w:b/>
              </w:rPr>
            </w:pPr>
            <w:r w:rsidRPr="00C75E6C">
              <w:rPr>
                <w:b/>
              </w:rPr>
              <w:t>1</w:t>
            </w:r>
          </w:p>
        </w:tc>
      </w:tr>
      <w:tr w:rsidR="00BA30E5" w:rsidRPr="0016425A" w:rsidTr="00BA30E5">
        <w:tc>
          <w:tcPr>
            <w:tcW w:w="408" w:type="pct"/>
            <w:shd w:val="clear" w:color="auto" w:fill="auto"/>
            <w:vAlign w:val="center"/>
          </w:tcPr>
          <w:p w:rsidR="00BA30E5" w:rsidRPr="00C75E6C" w:rsidRDefault="00BA30E5" w:rsidP="00C75E6C">
            <w:pPr>
              <w:spacing w:before="0"/>
              <w:jc w:val="center"/>
              <w:rPr>
                <w:b/>
              </w:rPr>
            </w:pPr>
            <w:r w:rsidRPr="00C75E6C">
              <w:rPr>
                <w:b/>
              </w:rPr>
              <w:t>41</w:t>
            </w:r>
          </w:p>
        </w:tc>
        <w:tc>
          <w:tcPr>
            <w:tcW w:w="3320" w:type="pct"/>
            <w:shd w:val="clear" w:color="auto" w:fill="auto"/>
          </w:tcPr>
          <w:p w:rsidR="00BA30E5" w:rsidRPr="00BA30E5" w:rsidRDefault="00BA30E5" w:rsidP="00BA30E5">
            <w:pPr>
              <w:spacing w:before="0"/>
              <w:jc w:val="left"/>
            </w:pPr>
            <w:r w:rsidRPr="00BA30E5">
              <w:rPr>
                <w:lang w:val="sr-Cyrl-RS"/>
              </w:rPr>
              <w:t>Поправка клизноколутног</w:t>
            </w:r>
            <w:r w:rsidRPr="00BA30E5">
              <w:t xml:space="preserve"> ел.мотора 22 kW, 975 об./мин са премотавањем статора</w:t>
            </w:r>
          </w:p>
        </w:tc>
        <w:tc>
          <w:tcPr>
            <w:tcW w:w="609"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3" w:type="pct"/>
            <w:shd w:val="clear" w:color="auto" w:fill="auto"/>
            <w:vAlign w:val="center"/>
          </w:tcPr>
          <w:p w:rsidR="00BA30E5" w:rsidRPr="00C75E6C" w:rsidRDefault="00BA30E5" w:rsidP="00C75E6C">
            <w:pPr>
              <w:spacing w:before="0"/>
              <w:jc w:val="center"/>
              <w:rPr>
                <w:b/>
              </w:rPr>
            </w:pPr>
            <w:r w:rsidRPr="00C75E6C">
              <w:rPr>
                <w:b/>
              </w:rPr>
              <w:t>1</w:t>
            </w:r>
          </w:p>
        </w:tc>
      </w:tr>
      <w:tr w:rsidR="00BA30E5" w:rsidRPr="0016425A" w:rsidTr="00BA30E5">
        <w:tc>
          <w:tcPr>
            <w:tcW w:w="408" w:type="pct"/>
            <w:shd w:val="clear" w:color="auto" w:fill="auto"/>
            <w:vAlign w:val="center"/>
          </w:tcPr>
          <w:p w:rsidR="00BA30E5" w:rsidRPr="00C75E6C" w:rsidRDefault="00BA30E5" w:rsidP="00C75E6C">
            <w:pPr>
              <w:spacing w:before="0"/>
              <w:jc w:val="center"/>
              <w:rPr>
                <w:b/>
              </w:rPr>
            </w:pPr>
            <w:r w:rsidRPr="00C75E6C">
              <w:rPr>
                <w:b/>
              </w:rPr>
              <w:t>42</w:t>
            </w:r>
          </w:p>
        </w:tc>
        <w:tc>
          <w:tcPr>
            <w:tcW w:w="3320" w:type="pct"/>
            <w:shd w:val="clear" w:color="auto" w:fill="auto"/>
          </w:tcPr>
          <w:p w:rsidR="00BA30E5" w:rsidRPr="00BA30E5" w:rsidRDefault="00BA30E5" w:rsidP="00BA30E5">
            <w:pPr>
              <w:spacing w:before="0"/>
              <w:jc w:val="left"/>
            </w:pPr>
            <w:r w:rsidRPr="00BA30E5">
              <w:rPr>
                <w:lang w:val="sr-Cyrl-RS"/>
              </w:rPr>
              <w:t>Поправка клизноколутног</w:t>
            </w:r>
            <w:r w:rsidRPr="00BA30E5">
              <w:t xml:space="preserve"> ел.мотора снаге 22 kW, 975 об./мин са премотавањем ротора и статора</w:t>
            </w:r>
          </w:p>
        </w:tc>
        <w:tc>
          <w:tcPr>
            <w:tcW w:w="609"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3" w:type="pct"/>
            <w:shd w:val="clear" w:color="auto" w:fill="auto"/>
            <w:vAlign w:val="center"/>
          </w:tcPr>
          <w:p w:rsidR="00BA30E5" w:rsidRPr="00C75E6C" w:rsidRDefault="00BA30E5" w:rsidP="00C75E6C">
            <w:pPr>
              <w:spacing w:before="0"/>
              <w:jc w:val="center"/>
              <w:rPr>
                <w:b/>
              </w:rPr>
            </w:pPr>
            <w:r w:rsidRPr="00C75E6C">
              <w:rPr>
                <w:b/>
              </w:rPr>
              <w:t>1</w:t>
            </w:r>
          </w:p>
        </w:tc>
      </w:tr>
      <w:tr w:rsidR="00BA30E5" w:rsidRPr="0016425A" w:rsidTr="00BA30E5">
        <w:tc>
          <w:tcPr>
            <w:tcW w:w="408" w:type="pct"/>
            <w:shd w:val="clear" w:color="auto" w:fill="auto"/>
            <w:vAlign w:val="center"/>
          </w:tcPr>
          <w:p w:rsidR="00BA30E5" w:rsidRPr="00C75E6C" w:rsidRDefault="00BA30E5" w:rsidP="00C75E6C">
            <w:pPr>
              <w:spacing w:before="0"/>
              <w:jc w:val="center"/>
              <w:rPr>
                <w:b/>
              </w:rPr>
            </w:pPr>
            <w:r w:rsidRPr="00C75E6C">
              <w:rPr>
                <w:b/>
              </w:rPr>
              <w:t>43</w:t>
            </w:r>
          </w:p>
        </w:tc>
        <w:tc>
          <w:tcPr>
            <w:tcW w:w="3320" w:type="pct"/>
            <w:shd w:val="clear" w:color="auto" w:fill="auto"/>
          </w:tcPr>
          <w:p w:rsidR="00BA30E5" w:rsidRPr="00BA30E5" w:rsidRDefault="00BA30E5" w:rsidP="00BA30E5">
            <w:pPr>
              <w:spacing w:before="0"/>
              <w:jc w:val="left"/>
            </w:pPr>
            <w:r w:rsidRPr="00BA30E5">
              <w:rPr>
                <w:lang w:val="sr-Cyrl-RS"/>
              </w:rPr>
              <w:t>Поправка клизноколутног</w:t>
            </w:r>
            <w:r w:rsidRPr="00BA30E5">
              <w:t xml:space="preserve"> ел.мотора снаге 33 kW, 975 об./мин са премотавањем статора</w:t>
            </w:r>
          </w:p>
        </w:tc>
        <w:tc>
          <w:tcPr>
            <w:tcW w:w="609"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3" w:type="pct"/>
            <w:shd w:val="clear" w:color="auto" w:fill="auto"/>
            <w:vAlign w:val="center"/>
          </w:tcPr>
          <w:p w:rsidR="00BA30E5" w:rsidRPr="00C75E6C" w:rsidRDefault="00BA30E5" w:rsidP="00C75E6C">
            <w:pPr>
              <w:spacing w:before="0"/>
              <w:jc w:val="center"/>
              <w:rPr>
                <w:b/>
              </w:rPr>
            </w:pPr>
            <w:r w:rsidRPr="00C75E6C">
              <w:rPr>
                <w:b/>
              </w:rPr>
              <w:t>1</w:t>
            </w:r>
          </w:p>
        </w:tc>
      </w:tr>
      <w:tr w:rsidR="00BA30E5" w:rsidRPr="0016425A" w:rsidTr="00BA30E5">
        <w:tc>
          <w:tcPr>
            <w:tcW w:w="408" w:type="pct"/>
            <w:shd w:val="clear" w:color="auto" w:fill="auto"/>
            <w:vAlign w:val="center"/>
          </w:tcPr>
          <w:p w:rsidR="00BA30E5" w:rsidRPr="00C75E6C" w:rsidRDefault="00BA30E5" w:rsidP="00C75E6C">
            <w:pPr>
              <w:spacing w:before="0"/>
              <w:jc w:val="center"/>
              <w:rPr>
                <w:b/>
              </w:rPr>
            </w:pPr>
            <w:r w:rsidRPr="00C75E6C">
              <w:rPr>
                <w:b/>
              </w:rPr>
              <w:t>44</w:t>
            </w:r>
          </w:p>
        </w:tc>
        <w:tc>
          <w:tcPr>
            <w:tcW w:w="3320" w:type="pct"/>
            <w:shd w:val="clear" w:color="auto" w:fill="auto"/>
          </w:tcPr>
          <w:p w:rsidR="00BA30E5" w:rsidRPr="00BA30E5" w:rsidRDefault="00BA30E5" w:rsidP="00BA30E5">
            <w:pPr>
              <w:spacing w:before="0"/>
              <w:jc w:val="left"/>
            </w:pPr>
            <w:r w:rsidRPr="00BA30E5">
              <w:rPr>
                <w:lang w:val="sr-Cyrl-RS"/>
              </w:rPr>
              <w:t>Поправка клизноколутног</w:t>
            </w:r>
            <w:r w:rsidRPr="00BA30E5">
              <w:t xml:space="preserve"> ел.мотора снаге 33 kW, 975 об./мин са премотавањем ротора и статора</w:t>
            </w:r>
          </w:p>
        </w:tc>
        <w:tc>
          <w:tcPr>
            <w:tcW w:w="609" w:type="pct"/>
            <w:shd w:val="clear" w:color="auto" w:fill="auto"/>
            <w:vAlign w:val="center"/>
          </w:tcPr>
          <w:p w:rsidR="00BA30E5" w:rsidRPr="00C75E6C" w:rsidRDefault="00BA30E5" w:rsidP="00C75E6C">
            <w:pPr>
              <w:spacing w:before="0"/>
              <w:jc w:val="center"/>
              <w:rPr>
                <w:b/>
              </w:rPr>
            </w:pPr>
            <w:r>
              <w:rPr>
                <w:b/>
                <w:lang w:val="sr-Cyrl-RS"/>
              </w:rPr>
              <w:t>К</w:t>
            </w:r>
            <w:r w:rsidRPr="00C75E6C">
              <w:rPr>
                <w:b/>
              </w:rPr>
              <w:t>омад</w:t>
            </w:r>
          </w:p>
        </w:tc>
        <w:tc>
          <w:tcPr>
            <w:tcW w:w="663" w:type="pct"/>
            <w:shd w:val="clear" w:color="auto" w:fill="auto"/>
            <w:vAlign w:val="center"/>
          </w:tcPr>
          <w:p w:rsidR="00BA30E5" w:rsidRPr="00C75E6C" w:rsidRDefault="00BA30E5" w:rsidP="00C75E6C">
            <w:pPr>
              <w:spacing w:before="0"/>
              <w:jc w:val="center"/>
              <w:rPr>
                <w:b/>
              </w:rPr>
            </w:pPr>
            <w:r w:rsidRPr="00C75E6C">
              <w:rPr>
                <w:b/>
              </w:rPr>
              <w:t>1</w:t>
            </w:r>
          </w:p>
        </w:tc>
      </w:tr>
      <w:tr w:rsidR="0016425A" w:rsidRPr="0016425A" w:rsidTr="00BA30E5">
        <w:tc>
          <w:tcPr>
            <w:tcW w:w="408" w:type="pct"/>
            <w:shd w:val="clear" w:color="auto" w:fill="auto"/>
            <w:vAlign w:val="center"/>
          </w:tcPr>
          <w:p w:rsidR="0016425A" w:rsidRPr="00C75E6C" w:rsidRDefault="0016425A" w:rsidP="00C75E6C">
            <w:pPr>
              <w:spacing w:before="0"/>
              <w:jc w:val="center"/>
              <w:rPr>
                <w:b/>
              </w:rPr>
            </w:pPr>
            <w:r w:rsidRPr="00C75E6C">
              <w:rPr>
                <w:b/>
              </w:rPr>
              <w:t>45</w:t>
            </w:r>
          </w:p>
        </w:tc>
        <w:tc>
          <w:tcPr>
            <w:tcW w:w="3320" w:type="pct"/>
            <w:shd w:val="clear" w:color="auto" w:fill="auto"/>
          </w:tcPr>
          <w:p w:rsidR="0016425A" w:rsidRPr="0016425A" w:rsidRDefault="0016425A" w:rsidP="00C75E6C">
            <w:pPr>
              <w:spacing w:before="0"/>
              <w:jc w:val="left"/>
            </w:pPr>
            <w:r w:rsidRPr="0016425A">
              <w:t>Moтoр DEMAG, клизно-колутни самоукочни моментни мотор(са конусним ротором) тип:28/12 S4-BH, 3,4 kpm са премотавањем статора</w:t>
            </w:r>
          </w:p>
        </w:tc>
        <w:tc>
          <w:tcPr>
            <w:tcW w:w="609"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3" w:type="pct"/>
            <w:shd w:val="clear" w:color="auto" w:fill="auto"/>
            <w:vAlign w:val="center"/>
          </w:tcPr>
          <w:p w:rsidR="0016425A" w:rsidRPr="00C75E6C" w:rsidRDefault="0016425A" w:rsidP="00C75E6C">
            <w:pPr>
              <w:spacing w:before="0"/>
              <w:jc w:val="center"/>
              <w:rPr>
                <w:b/>
              </w:rPr>
            </w:pPr>
            <w:r w:rsidRPr="00C75E6C">
              <w:rPr>
                <w:b/>
              </w:rPr>
              <w:t>1</w:t>
            </w:r>
          </w:p>
        </w:tc>
      </w:tr>
      <w:tr w:rsidR="0016425A" w:rsidRPr="0016425A" w:rsidTr="00BA30E5">
        <w:tc>
          <w:tcPr>
            <w:tcW w:w="408" w:type="pct"/>
            <w:shd w:val="clear" w:color="auto" w:fill="auto"/>
            <w:vAlign w:val="center"/>
          </w:tcPr>
          <w:p w:rsidR="0016425A" w:rsidRPr="00C75E6C" w:rsidRDefault="0016425A" w:rsidP="00C75E6C">
            <w:pPr>
              <w:spacing w:before="0"/>
              <w:jc w:val="center"/>
              <w:rPr>
                <w:b/>
              </w:rPr>
            </w:pPr>
            <w:r w:rsidRPr="00C75E6C">
              <w:rPr>
                <w:b/>
              </w:rPr>
              <w:t>46</w:t>
            </w:r>
          </w:p>
        </w:tc>
        <w:tc>
          <w:tcPr>
            <w:tcW w:w="3320" w:type="pct"/>
            <w:shd w:val="clear" w:color="auto" w:fill="auto"/>
          </w:tcPr>
          <w:p w:rsidR="0016425A" w:rsidRPr="0016425A" w:rsidRDefault="0016425A" w:rsidP="00C75E6C">
            <w:pPr>
              <w:spacing w:before="0"/>
              <w:jc w:val="left"/>
            </w:pPr>
            <w:r w:rsidRPr="0016425A">
              <w:t>Moтoр DEMAG, клизно-колутни самоукочни моментни мотор(са конусним ротором) тип:28/12 S4-BH, 3,4 kpm са премотавањем ротора и статора</w:t>
            </w:r>
          </w:p>
        </w:tc>
        <w:tc>
          <w:tcPr>
            <w:tcW w:w="609"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3" w:type="pct"/>
            <w:shd w:val="clear" w:color="auto" w:fill="auto"/>
            <w:vAlign w:val="center"/>
          </w:tcPr>
          <w:p w:rsidR="0016425A" w:rsidRPr="00C75E6C" w:rsidRDefault="0016425A" w:rsidP="00C75E6C">
            <w:pPr>
              <w:spacing w:before="0"/>
              <w:jc w:val="center"/>
              <w:rPr>
                <w:b/>
              </w:rPr>
            </w:pPr>
            <w:r w:rsidRPr="00C75E6C">
              <w:rPr>
                <w:b/>
              </w:rPr>
              <w:t>1</w:t>
            </w:r>
          </w:p>
        </w:tc>
      </w:tr>
      <w:tr w:rsidR="0016425A" w:rsidRPr="0016425A" w:rsidTr="00BA30E5">
        <w:tc>
          <w:tcPr>
            <w:tcW w:w="408" w:type="pct"/>
            <w:shd w:val="clear" w:color="auto" w:fill="auto"/>
            <w:vAlign w:val="center"/>
          </w:tcPr>
          <w:p w:rsidR="0016425A" w:rsidRPr="00C75E6C" w:rsidRDefault="0016425A" w:rsidP="00C75E6C">
            <w:pPr>
              <w:spacing w:before="0"/>
              <w:jc w:val="center"/>
              <w:rPr>
                <w:b/>
              </w:rPr>
            </w:pPr>
            <w:r w:rsidRPr="00C75E6C">
              <w:rPr>
                <w:b/>
              </w:rPr>
              <w:t>47</w:t>
            </w:r>
          </w:p>
        </w:tc>
        <w:tc>
          <w:tcPr>
            <w:tcW w:w="3320" w:type="pct"/>
            <w:shd w:val="clear" w:color="auto" w:fill="auto"/>
          </w:tcPr>
          <w:p w:rsidR="0016425A" w:rsidRPr="0016425A" w:rsidRDefault="0016425A" w:rsidP="00C75E6C">
            <w:pPr>
              <w:spacing w:before="0"/>
              <w:jc w:val="left"/>
            </w:pPr>
            <w:r w:rsidRPr="0016425A">
              <w:t>Moтoр DEMAG, кавезни  самоукочни моментни мотор(са конусним ротором) тип:19/11 К-BH, 0,5kpm</w:t>
            </w:r>
          </w:p>
        </w:tc>
        <w:tc>
          <w:tcPr>
            <w:tcW w:w="609" w:type="pct"/>
            <w:shd w:val="clear" w:color="auto" w:fill="auto"/>
            <w:vAlign w:val="center"/>
          </w:tcPr>
          <w:p w:rsidR="0016425A" w:rsidRPr="00C75E6C" w:rsidRDefault="00C75E6C" w:rsidP="00C75E6C">
            <w:pPr>
              <w:spacing w:before="0"/>
              <w:jc w:val="center"/>
              <w:rPr>
                <w:b/>
              </w:rPr>
            </w:pPr>
            <w:r>
              <w:rPr>
                <w:b/>
                <w:lang w:val="sr-Cyrl-RS"/>
              </w:rPr>
              <w:t>К</w:t>
            </w:r>
            <w:r w:rsidR="0016425A" w:rsidRPr="00C75E6C">
              <w:rPr>
                <w:b/>
              </w:rPr>
              <w:t>омад</w:t>
            </w:r>
          </w:p>
        </w:tc>
        <w:tc>
          <w:tcPr>
            <w:tcW w:w="663" w:type="pct"/>
            <w:shd w:val="clear" w:color="auto" w:fill="auto"/>
            <w:vAlign w:val="center"/>
          </w:tcPr>
          <w:p w:rsidR="0016425A" w:rsidRPr="00C75E6C" w:rsidRDefault="0016425A" w:rsidP="00C75E6C">
            <w:pPr>
              <w:spacing w:before="0"/>
              <w:jc w:val="center"/>
              <w:rPr>
                <w:b/>
              </w:rPr>
            </w:pPr>
            <w:r w:rsidRPr="00C75E6C">
              <w:rPr>
                <w:b/>
              </w:rPr>
              <w:t>1</w:t>
            </w:r>
          </w:p>
        </w:tc>
      </w:tr>
    </w:tbl>
    <w:p w:rsidR="0016425A" w:rsidRDefault="0016425A"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Default="005C1C3C" w:rsidP="0016425A">
      <w:pPr>
        <w:spacing w:before="0"/>
        <w:rPr>
          <w:highlight w:val="yellow"/>
          <w:lang w:val="sr-Cyrl-RS"/>
        </w:rPr>
      </w:pPr>
    </w:p>
    <w:p w:rsidR="005C1C3C" w:rsidRPr="005C1C3C" w:rsidRDefault="005C1C3C" w:rsidP="0016425A">
      <w:pPr>
        <w:spacing w:before="0"/>
        <w:rPr>
          <w:highlight w:val="yellow"/>
          <w:lang w:val="sr-Cyrl-RS"/>
        </w:rPr>
      </w:pPr>
    </w:p>
    <w:p w:rsidR="0016425A" w:rsidRPr="00C75E6C" w:rsidRDefault="0016425A" w:rsidP="0016425A">
      <w:pPr>
        <w:spacing w:before="0"/>
        <w:rPr>
          <w:b/>
        </w:rPr>
      </w:pPr>
      <w:r w:rsidRPr="00C75E6C">
        <w:rPr>
          <w:b/>
        </w:rPr>
        <w:lastRenderedPageBreak/>
        <w:t>3.2.Рок извршења услуга</w:t>
      </w:r>
    </w:p>
    <w:p w:rsidR="005C1C3C" w:rsidRDefault="005C1C3C" w:rsidP="0016425A">
      <w:pPr>
        <w:spacing w:before="0"/>
        <w:rPr>
          <w:lang w:val="sr-Cyrl-RS"/>
        </w:rPr>
      </w:pPr>
    </w:p>
    <w:p w:rsidR="0016425A" w:rsidRPr="00B8666C" w:rsidRDefault="00C75E6C" w:rsidP="0016425A">
      <w:pPr>
        <w:spacing w:before="0"/>
        <w:rPr>
          <w:lang w:val="sr-Cyrl-RS"/>
        </w:rPr>
      </w:pPr>
      <w:r>
        <w:rPr>
          <w:lang w:val="sr-Cyrl-RS"/>
        </w:rPr>
        <w:t>Период</w:t>
      </w:r>
      <w:r w:rsidR="0016425A" w:rsidRPr="0016425A">
        <w:t xml:space="preserve"> извршења услуга је 12 (дванаест) месеци од дана закључивања уговора, а према динамици Наручиоцa. Изабрани понуђач је дужан да приступи извршењу услуга у року </w:t>
      </w:r>
      <w:r w:rsidR="00B8666C">
        <w:t xml:space="preserve"> од 5 дана од позива Наручиоца</w:t>
      </w:r>
      <w:r w:rsidR="00B8666C">
        <w:rPr>
          <w:lang w:val="sr-Cyrl-RS"/>
        </w:rPr>
        <w:t xml:space="preserve"> и исту обави у року не дужем од 5 дана од дана преузимања опреме.</w:t>
      </w:r>
    </w:p>
    <w:p w:rsidR="00C75E6C" w:rsidRDefault="00C75E6C" w:rsidP="0016425A">
      <w:pPr>
        <w:spacing w:before="0"/>
        <w:rPr>
          <w:lang w:val="sr-Cyrl-RS"/>
        </w:rPr>
      </w:pPr>
      <w:bookmarkStart w:id="21" w:name="_Toc441651542"/>
      <w:bookmarkStart w:id="22" w:name="_Toc442559880"/>
    </w:p>
    <w:p w:rsidR="005C1C3C" w:rsidRDefault="005C1C3C" w:rsidP="0016425A">
      <w:pPr>
        <w:spacing w:before="0"/>
        <w:rPr>
          <w:lang w:val="sr-Cyrl-RS"/>
        </w:rPr>
      </w:pPr>
    </w:p>
    <w:p w:rsidR="0016425A" w:rsidRPr="00C75E6C" w:rsidRDefault="0016425A" w:rsidP="0016425A">
      <w:pPr>
        <w:spacing w:before="0"/>
        <w:rPr>
          <w:b/>
        </w:rPr>
      </w:pPr>
      <w:r w:rsidRPr="00C75E6C">
        <w:rPr>
          <w:b/>
        </w:rPr>
        <w:t xml:space="preserve">3.3.Место </w:t>
      </w:r>
      <w:bookmarkEnd w:id="21"/>
      <w:bookmarkEnd w:id="22"/>
      <w:r w:rsidRPr="00C75E6C">
        <w:rPr>
          <w:b/>
        </w:rPr>
        <w:t>извршења услуга</w:t>
      </w:r>
    </w:p>
    <w:p w:rsidR="005C1C3C" w:rsidRDefault="005C1C3C" w:rsidP="00A05FD4">
      <w:pPr>
        <w:spacing w:before="0"/>
        <w:rPr>
          <w:rFonts w:eastAsia="TimesNewRomanPSMT"/>
          <w:lang w:val="sr-Cyrl-RS"/>
        </w:rPr>
      </w:pPr>
    </w:p>
    <w:p w:rsidR="00A05FD4" w:rsidRDefault="00A05FD4" w:rsidP="00A05FD4">
      <w:pPr>
        <w:spacing w:before="0"/>
        <w:rPr>
          <w:rFonts w:eastAsia="TimesNewRomanPSMT"/>
          <w:lang w:val="sr-Cyrl-RS"/>
        </w:rPr>
      </w:pPr>
      <w:r w:rsidRPr="00827A40">
        <w:rPr>
          <w:rFonts w:eastAsia="TimesNewRomanPSMT"/>
        </w:rPr>
        <w:t>Понуда се даје</w:t>
      </w:r>
      <w:r>
        <w:rPr>
          <w:rFonts w:eastAsia="TimesNewRomanPSMT"/>
        </w:rPr>
        <w:t xml:space="preserve"> на паритету ф-</w:t>
      </w:r>
      <w:r w:rsidRPr="00607513">
        <w:rPr>
          <w:rFonts w:eastAsia="TimesNewRomanPSMT"/>
        </w:rPr>
        <w:t xml:space="preserve">ко </w:t>
      </w:r>
      <w:r>
        <w:rPr>
          <w:rFonts w:eastAsia="TimesNewRomanPSMT"/>
          <w:lang w:val="sr-Cyrl-RS"/>
        </w:rPr>
        <w:t>Наручилац</w:t>
      </w:r>
      <w:r w:rsidRPr="00607513">
        <w:rPr>
          <w:rFonts w:eastAsia="TimesNewRomanPSMT"/>
        </w:rPr>
        <w:t xml:space="preserve">, место </w:t>
      </w:r>
      <w:r w:rsidRPr="00607513">
        <w:rPr>
          <w:rFonts w:eastAsia="TimesNewRomanPSMT"/>
          <w:lang w:val="sr-Cyrl-RS"/>
        </w:rPr>
        <w:t xml:space="preserve">извршења услуга је </w:t>
      </w:r>
      <w:r>
        <w:rPr>
          <w:rFonts w:eastAsia="TimesNewRomanPSMT"/>
          <w:lang w:val="sr-Cyrl-RS"/>
        </w:rPr>
        <w:t>сервис</w:t>
      </w:r>
      <w:r w:rsidRPr="00607513">
        <w:rPr>
          <w:rFonts w:eastAsia="TimesNewRomanPSMT"/>
          <w:lang w:val="sr-Cyrl-RS"/>
        </w:rPr>
        <w:t xml:space="preserve"> </w:t>
      </w:r>
      <w:r>
        <w:rPr>
          <w:rFonts w:eastAsia="TimesNewRomanPSMT"/>
          <w:lang w:val="sr-Cyrl-RS"/>
        </w:rPr>
        <w:t>Изабраног понуђача</w:t>
      </w:r>
      <w:r w:rsidRPr="00607513">
        <w:rPr>
          <w:rFonts w:eastAsia="TimesNewRomanPSMT"/>
          <w:lang w:val="sr-Cyrl-RS"/>
        </w:rPr>
        <w:t xml:space="preserve">. Испорука </w:t>
      </w:r>
      <w:r>
        <w:rPr>
          <w:rFonts w:eastAsia="TimesNewRomanPSMT"/>
          <w:lang w:val="sr-Cyrl-RS"/>
        </w:rPr>
        <w:t>сервисиране опреме</w:t>
      </w:r>
      <w:r w:rsidRPr="00607513">
        <w:rPr>
          <w:rFonts w:eastAsia="TimesNewRomanPSMT"/>
          <w:lang w:val="sr-Cyrl-RS"/>
        </w:rPr>
        <w:t xml:space="preserve"> </w:t>
      </w:r>
      <w:r>
        <w:rPr>
          <w:rFonts w:eastAsia="TimesNewRomanPSMT"/>
          <w:lang w:val="sr-Cyrl-RS"/>
        </w:rPr>
        <w:t xml:space="preserve">се врши на локације Наручиоца: </w:t>
      </w:r>
    </w:p>
    <w:p w:rsidR="00A05FD4" w:rsidRDefault="00A05FD4" w:rsidP="00A05FD4">
      <w:pPr>
        <w:spacing w:before="0"/>
        <w:rPr>
          <w:rFonts w:eastAsia="TimesNewRomanPSMT"/>
          <w:lang w:val="sr-Cyrl-RS"/>
        </w:rPr>
      </w:pPr>
    </w:p>
    <w:p w:rsidR="00A05FD4" w:rsidRPr="00A05FD4" w:rsidRDefault="00A05FD4" w:rsidP="001E3B79">
      <w:pPr>
        <w:pStyle w:val="ListParagraph"/>
        <w:numPr>
          <w:ilvl w:val="0"/>
          <w:numId w:val="15"/>
        </w:numPr>
        <w:spacing w:before="0" w:after="0"/>
        <w:rPr>
          <w:rFonts w:ascii="Arial" w:hAnsi="Arial" w:cs="Arial"/>
          <w:lang w:val="sr-Cyrl-RS"/>
        </w:rPr>
      </w:pPr>
      <w:r w:rsidRPr="00B8666C">
        <w:rPr>
          <w:rFonts w:ascii="Arial" w:hAnsi="Arial" w:cs="Arial"/>
          <w:b/>
        </w:rPr>
        <w:t>ТЕНТ А</w:t>
      </w:r>
      <w:r w:rsidRPr="00A05FD4">
        <w:rPr>
          <w:rFonts w:ascii="Arial" w:hAnsi="Arial" w:cs="Arial"/>
        </w:rPr>
        <w:t>,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A05FD4" w:rsidRPr="00A05FD4" w:rsidRDefault="00A05FD4"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ТЕНТ Б</w:t>
      </w:r>
      <w:r w:rsidRPr="00A05FD4">
        <w:rPr>
          <w:rFonts w:ascii="Arial" w:hAnsi="Arial" w:cs="Arial"/>
          <w:lang w:val="sr-Cyrl-RS"/>
        </w:rPr>
        <w:t>, Ушће, Обреновац</w:t>
      </w:r>
    </w:p>
    <w:p w:rsidR="00A05FD4" w:rsidRPr="00A05FD4" w:rsidRDefault="00A05FD4"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Железнички транспорт</w:t>
      </w:r>
      <w:r w:rsidRPr="00A05FD4">
        <w:rPr>
          <w:rFonts w:ascii="Arial" w:hAnsi="Arial" w:cs="Arial"/>
          <w:lang w:val="sr-Cyrl-RS"/>
        </w:rPr>
        <w:t>,</w:t>
      </w:r>
      <w:r w:rsidRPr="00A05FD4">
        <w:rPr>
          <w:rFonts w:ascii="Arial" w:hAnsi="Arial" w:cs="Arial"/>
        </w:rPr>
        <w:t xml:space="preserve">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A05FD4" w:rsidRPr="00A05FD4" w:rsidRDefault="00A05FD4"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 Колубара</w:t>
      </w:r>
      <w:r w:rsidRPr="00A05FD4">
        <w:rPr>
          <w:rFonts w:ascii="Arial" w:hAnsi="Arial" w:cs="Arial"/>
          <w:lang w:val="sr-Cyrl-RS"/>
        </w:rPr>
        <w:t>, 3 Октобра 146, Велики Црљени</w:t>
      </w:r>
    </w:p>
    <w:p w:rsidR="00C75E6C" w:rsidRDefault="00C75E6C" w:rsidP="0016425A">
      <w:pPr>
        <w:spacing w:before="0"/>
        <w:rPr>
          <w:lang w:val="sr-Cyrl-RS"/>
        </w:rPr>
      </w:pPr>
    </w:p>
    <w:p w:rsidR="005C1C3C" w:rsidRDefault="005C1C3C" w:rsidP="0016425A">
      <w:pPr>
        <w:spacing w:before="0"/>
        <w:rPr>
          <w:b/>
          <w:lang w:val="sr-Cyrl-RS"/>
        </w:rPr>
      </w:pPr>
    </w:p>
    <w:p w:rsidR="0016425A" w:rsidRPr="00A05FD4" w:rsidRDefault="0016425A" w:rsidP="0016425A">
      <w:pPr>
        <w:spacing w:before="0"/>
        <w:rPr>
          <w:b/>
        </w:rPr>
      </w:pPr>
      <w:r w:rsidRPr="00A05FD4">
        <w:rPr>
          <w:b/>
        </w:rPr>
        <w:t>3.4. Квалитативни и квантитативни пријем</w:t>
      </w:r>
    </w:p>
    <w:p w:rsidR="005C1C3C" w:rsidRDefault="005C1C3C" w:rsidP="0016425A">
      <w:pPr>
        <w:spacing w:before="0"/>
        <w:rPr>
          <w:lang w:val="sr-Cyrl-RS"/>
        </w:rPr>
      </w:pPr>
      <w:bookmarkStart w:id="23" w:name="_Toc441651543"/>
      <w:bookmarkStart w:id="24" w:name="_Toc442559881"/>
    </w:p>
    <w:p w:rsidR="0016425A" w:rsidRPr="0016425A" w:rsidRDefault="0016425A" w:rsidP="0016425A">
      <w:pPr>
        <w:spacing w:before="0"/>
      </w:pPr>
      <w:r w:rsidRPr="0016425A">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w:t>
      </w:r>
      <w:r w:rsidR="00D97D2A">
        <w:rPr>
          <w:lang w:val="sr-Cyrl-RS"/>
        </w:rPr>
        <w:t>оца</w:t>
      </w:r>
      <w:r w:rsidRPr="0016425A">
        <w:t xml:space="preserve"> у ЈП ЕПС Огранака ТЕНТ – ТЕНТ А, Обреновац, Богољуба Урошевића Црног 44 , локација Б, Ушће , локација ТЕК Велики Црљени, 3. Октобра 146</w:t>
      </w:r>
    </w:p>
    <w:p w:rsidR="0016425A" w:rsidRPr="0016425A" w:rsidRDefault="0016425A" w:rsidP="0016425A">
      <w:pPr>
        <w:spacing w:before="0"/>
      </w:pPr>
      <w:r w:rsidRPr="0016425A">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достави Изабран</w:t>
      </w:r>
      <w:r w:rsidR="00D97D2A">
        <w:rPr>
          <w:lang w:val="sr-Cyrl-RS"/>
        </w:rPr>
        <w:t>ом</w:t>
      </w:r>
      <w:r w:rsidRPr="0016425A">
        <w:t xml:space="preserve"> понуђач</w:t>
      </w:r>
      <w:r w:rsidR="00D97D2A">
        <w:rPr>
          <w:lang w:val="sr-Cyrl-RS"/>
        </w:rPr>
        <w:t>у</w:t>
      </w:r>
      <w:r w:rsidRPr="0016425A">
        <w:t xml:space="preserve"> у року од 5 (словима:</w:t>
      </w:r>
      <w:r w:rsidR="00D97D2A">
        <w:rPr>
          <w:lang w:val="sr-Cyrl-RS"/>
        </w:rPr>
        <w:t xml:space="preserve"> </w:t>
      </w:r>
      <w:r w:rsidRPr="0016425A">
        <w:t>пет) дана.</w:t>
      </w:r>
    </w:p>
    <w:p w:rsidR="0016425A" w:rsidRPr="0016425A" w:rsidRDefault="0016425A" w:rsidP="0016425A">
      <w:pPr>
        <w:spacing w:before="0"/>
      </w:pPr>
      <w:r w:rsidRPr="0016425A">
        <w:t>Изабрани понуђач  се обавезује да недостатке установљене од стране Наручиоца приликом квантитативног и квалитативног пријема отклони у року од 10 (словима: десет</w:t>
      </w:r>
      <w:r w:rsidR="00D97D2A">
        <w:rPr>
          <w:lang w:val="sr-Cyrl-RS"/>
        </w:rPr>
        <w:t xml:space="preserve"> </w:t>
      </w:r>
      <w:r w:rsidRPr="0016425A">
        <w:t>дана) од момента пријема рекламације о свом трошку.</w:t>
      </w:r>
    </w:p>
    <w:p w:rsidR="00C75E6C" w:rsidRDefault="00C75E6C" w:rsidP="0016425A">
      <w:pPr>
        <w:spacing w:before="0"/>
        <w:rPr>
          <w:lang w:val="sr-Cyrl-RS"/>
        </w:rPr>
      </w:pPr>
    </w:p>
    <w:p w:rsidR="005C1C3C" w:rsidRDefault="005C1C3C" w:rsidP="0016425A">
      <w:pPr>
        <w:spacing w:before="0"/>
        <w:rPr>
          <w:b/>
          <w:lang w:val="sr-Cyrl-RS"/>
        </w:rPr>
      </w:pPr>
    </w:p>
    <w:p w:rsidR="0016425A" w:rsidRPr="00A05FD4" w:rsidRDefault="0016425A" w:rsidP="0016425A">
      <w:pPr>
        <w:spacing w:before="0"/>
        <w:rPr>
          <w:b/>
        </w:rPr>
      </w:pPr>
      <w:r w:rsidRPr="00A05FD4">
        <w:rPr>
          <w:b/>
        </w:rPr>
        <w:t>3.5. Гарантни рок</w:t>
      </w:r>
      <w:bookmarkEnd w:id="23"/>
      <w:bookmarkEnd w:id="24"/>
    </w:p>
    <w:p w:rsidR="005C1C3C" w:rsidRDefault="005C1C3C" w:rsidP="0016425A">
      <w:pPr>
        <w:spacing w:before="0"/>
        <w:rPr>
          <w:lang w:val="sr-Cyrl-RS"/>
        </w:rPr>
      </w:pPr>
    </w:p>
    <w:p w:rsidR="0016425A" w:rsidRPr="0016425A" w:rsidRDefault="0016425A" w:rsidP="0016425A">
      <w:pPr>
        <w:spacing w:before="0"/>
      </w:pPr>
      <w:r w:rsidRPr="0016425A">
        <w:t>Гарантни рок за предмет набавке је минимум 12 месеци од дана извршења услуге.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5 (словима:</w:t>
      </w:r>
      <w:r w:rsidR="00D97D2A">
        <w:rPr>
          <w:lang w:val="sr-Cyrl-RS"/>
        </w:rPr>
        <w:t xml:space="preserve"> </w:t>
      </w:r>
      <w:r w:rsidRPr="0016425A">
        <w:t xml:space="preserve">пет) дана по утврђивању недостатка. </w:t>
      </w:r>
    </w:p>
    <w:p w:rsidR="0016425A" w:rsidRPr="009639C3" w:rsidRDefault="0016425A" w:rsidP="0016425A">
      <w:pPr>
        <w:spacing w:before="0"/>
        <w:rPr>
          <w:lang w:val="sr-Cyrl-RS"/>
        </w:rPr>
      </w:pPr>
      <w:r w:rsidRPr="0016425A">
        <w:t>Пружалац услуге се обавезује да најкасније у року од 10 (словима:</w:t>
      </w:r>
      <w:r w:rsidR="00D97D2A">
        <w:rPr>
          <w:lang w:val="sr-Cyrl-RS"/>
        </w:rPr>
        <w:t xml:space="preserve"> </w:t>
      </w:r>
      <w:r w:rsidRPr="0016425A">
        <w:t>десет) дана од дана пријема рекламације отклони утврђене недостатке о свом трошку</w:t>
      </w:r>
      <w:r w:rsidR="009639C3">
        <w:rPr>
          <w:lang w:val="sr-Cyrl-RS"/>
        </w:rPr>
        <w:t>.</w:t>
      </w:r>
    </w:p>
    <w:p w:rsidR="00AA5B39" w:rsidRPr="00AE5861" w:rsidRDefault="00AA5B39" w:rsidP="0016425A">
      <w:pPr>
        <w:spacing w:before="0"/>
        <w:rPr>
          <w:rFonts w:cs="Arial"/>
          <w:b/>
          <w:lang w:val="sr-Cyrl-RS"/>
        </w:rPr>
      </w:pPr>
    </w:p>
    <w:p w:rsidR="007D62BA" w:rsidRPr="007D62BA" w:rsidRDefault="007D62BA" w:rsidP="007D62BA">
      <w:pPr>
        <w:spacing w:before="0"/>
        <w:rPr>
          <w:rFonts w:cs="Arial"/>
          <w:b/>
          <w:lang w:val="sr-Cyrl-RS"/>
        </w:rPr>
      </w:pPr>
      <w:r w:rsidRPr="007D62BA">
        <w:rPr>
          <w:rFonts w:cs="Arial"/>
          <w:b/>
          <w:u w:val="single"/>
          <w:lang w:val="sr-Cyrl-RS"/>
        </w:rPr>
        <w:t>Напомена:</w:t>
      </w:r>
      <w:r>
        <w:rPr>
          <w:rFonts w:cs="Arial"/>
          <w:b/>
          <w:lang w:val="sr-Cyrl-RS"/>
        </w:rPr>
        <w:t xml:space="preserve"> </w:t>
      </w:r>
      <w:r w:rsidRPr="007B31DF">
        <w:rPr>
          <w:rFonts w:cs="Arial"/>
          <w:bCs/>
          <w:iCs/>
          <w:lang w:val="sr-Cyrl-CS" w:eastAsia="ar-SA"/>
        </w:rPr>
        <w:t>Укупна упоредна вредност не представља вредност Уговора, већ служи као обрачунска категорија за упоређивање понуда по критеријуму – најнижа понуђена цена</w:t>
      </w:r>
      <w:r>
        <w:rPr>
          <w:rFonts w:cs="Arial"/>
          <w:bCs/>
          <w:iCs/>
          <w:lang w:val="sr-Cyrl-CS" w:eastAsia="ar-SA"/>
        </w:rPr>
        <w:t xml:space="preserve"> и </w:t>
      </w:r>
      <w:r w:rsidRPr="006C4C50">
        <w:rPr>
          <w:rFonts w:cs="Arial"/>
          <w:lang w:val="sr-Cyrl-RS"/>
        </w:rPr>
        <w:t>основу које ће Наручилац  извршити  избор најповољније понуде и може прећи износ процењене вредности,</w:t>
      </w:r>
      <w:r w:rsidRPr="006C4C50">
        <w:rPr>
          <w:rFonts w:cs="Arial"/>
          <w:b/>
          <w:bCs/>
          <w:lang w:val="sr-Cyrl-RS"/>
        </w:rPr>
        <w:t xml:space="preserve"> (неће се понуда одбити из разлога  понуђене цене изнад процењене вредности)</w:t>
      </w:r>
      <w:r w:rsidRPr="006C4C50">
        <w:rPr>
          <w:rFonts w:cs="Arial"/>
          <w:lang w:val="sr-Cyrl-RS"/>
        </w:rPr>
        <w:t xml:space="preserve"> док ће уговор за изабраним понуђачем бити закључен на износ проц</w:t>
      </w:r>
      <w:r>
        <w:rPr>
          <w:rFonts w:cs="Arial"/>
          <w:lang w:val="sr-Cyrl-RS"/>
        </w:rPr>
        <w:t xml:space="preserve">ењене вредности јавне набавке. </w:t>
      </w:r>
    </w:p>
    <w:p w:rsidR="00FA03EC" w:rsidRDefault="00FA03EC" w:rsidP="0016425A">
      <w:pPr>
        <w:spacing w:before="0"/>
        <w:rPr>
          <w:rFonts w:cs="Arial"/>
          <w:noProof/>
          <w:lang w:val="sr-Cyrl-RS"/>
        </w:rPr>
      </w:pPr>
    </w:p>
    <w:p w:rsidR="00D846DD" w:rsidRPr="00AE5861" w:rsidRDefault="00D846DD" w:rsidP="0016425A">
      <w:pPr>
        <w:spacing w:before="0"/>
        <w:rPr>
          <w:rFonts w:cs="Arial"/>
          <w:noProof/>
          <w:lang w:val="sr-Cyrl-RS"/>
        </w:rPr>
      </w:pPr>
    </w:p>
    <w:p w:rsidR="00FE5EB8" w:rsidRPr="00FE5EB8" w:rsidRDefault="00FE5EB8" w:rsidP="00AF5739">
      <w:pPr>
        <w:tabs>
          <w:tab w:val="left" w:pos="2400"/>
        </w:tabs>
        <w:spacing w:before="0"/>
        <w:rPr>
          <w:rFonts w:cs="Arial"/>
          <w:lang w:val="sr-Cyrl-RS" w:eastAsia="zh-CN"/>
        </w:rPr>
      </w:pPr>
    </w:p>
    <w:p w:rsidR="004B6465" w:rsidRPr="00AF1BDE" w:rsidRDefault="007451B4" w:rsidP="004B6465">
      <w:pPr>
        <w:pStyle w:val="Heading1"/>
        <w:ind w:left="720" w:firstLine="0"/>
        <w:jc w:val="both"/>
        <w:rPr>
          <w:rFonts w:cs="Arial"/>
        </w:rPr>
      </w:pPr>
      <w:bookmarkStart w:id="25" w:name="_Toc442559884"/>
      <w:bookmarkEnd w:id="19"/>
      <w:bookmarkEnd w:id="20"/>
      <w:r w:rsidRPr="00AF1BDE">
        <w:rPr>
          <w:rFonts w:cs="Arial"/>
          <w:lang w:val="sr-Cyrl-RS"/>
        </w:rPr>
        <w:lastRenderedPageBreak/>
        <w:t>4.</w:t>
      </w:r>
      <w:r w:rsidRPr="00AF1BDE">
        <w:rPr>
          <w:rFonts w:cs="Arial"/>
          <w:b w:val="0"/>
          <w:lang w:val="sr-Cyrl-RS"/>
        </w:rPr>
        <w:t xml:space="preserve"> </w:t>
      </w:r>
      <w:bookmarkEnd w:id="25"/>
      <w:r w:rsidR="004B6465" w:rsidRPr="00AF1BDE">
        <w:rPr>
          <w:rFonts w:cs="Arial"/>
        </w:rPr>
        <w:t>УСЛОВИ ЗА УЧЕШЋЕ У ПОСТУПКУ ЈАВНЕ НАБАВКЕ ИЗ ЧЛ. 75.</w:t>
      </w:r>
      <w:r w:rsidR="004469E5">
        <w:rPr>
          <w:rFonts w:cs="Arial"/>
          <w:lang w:val="en-US"/>
        </w:rPr>
        <w:t xml:space="preserve"> </w:t>
      </w:r>
      <w:r w:rsidR="004469E5">
        <w:rPr>
          <w:rFonts w:cs="Arial"/>
          <w:lang w:val="sr-Cyrl-RS"/>
        </w:rPr>
        <w:t>и 76.</w:t>
      </w:r>
      <w:r w:rsidR="004B6465" w:rsidRPr="00AF1BDE">
        <w:rPr>
          <w:rFonts w:cs="Arial"/>
          <w:lang w:val="sr-Cyrl-RS"/>
        </w:rPr>
        <w:t xml:space="preserve"> ЗЈН</w:t>
      </w:r>
      <w:r w:rsidR="004B6465" w:rsidRPr="00AF1BDE">
        <w:rPr>
          <w:rFonts w:cs="Arial"/>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6465" w:rsidRPr="00AF1BDE" w:rsidTr="00D357FC">
        <w:trPr>
          <w:trHeight w:val="524"/>
          <w:jc w:val="center"/>
        </w:trPr>
        <w:tc>
          <w:tcPr>
            <w:tcW w:w="729" w:type="dxa"/>
            <w:shd w:val="clear" w:color="auto" w:fill="FABF8F" w:themeFill="accent6" w:themeFillTint="99"/>
            <w:vAlign w:val="center"/>
          </w:tcPr>
          <w:p w:rsidR="004B6465" w:rsidRPr="00AF1BDE" w:rsidRDefault="004B6465" w:rsidP="004B6465">
            <w:pPr>
              <w:spacing w:before="0"/>
              <w:jc w:val="center"/>
              <w:rPr>
                <w:rFonts w:cs="Arial"/>
                <w:b/>
              </w:rPr>
            </w:pPr>
            <w:r w:rsidRPr="00AF1BDE">
              <w:rPr>
                <w:rFonts w:cs="Arial"/>
                <w:b/>
              </w:rPr>
              <w:t>Ред. бр.</w:t>
            </w:r>
          </w:p>
        </w:tc>
        <w:tc>
          <w:tcPr>
            <w:tcW w:w="8385" w:type="dxa"/>
            <w:shd w:val="clear" w:color="auto" w:fill="FABF8F" w:themeFill="accent6" w:themeFillTint="99"/>
            <w:vAlign w:val="center"/>
          </w:tcPr>
          <w:p w:rsidR="004B6465" w:rsidRPr="00AF1BDE" w:rsidRDefault="004B6465" w:rsidP="004B6465">
            <w:pPr>
              <w:spacing w:before="0"/>
              <w:ind w:right="-180"/>
              <w:jc w:val="center"/>
              <w:rPr>
                <w:rFonts w:cs="Arial"/>
                <w:b/>
              </w:rPr>
            </w:pPr>
            <w:r w:rsidRPr="00AF1BDE">
              <w:rPr>
                <w:rFonts w:cs="Arial"/>
                <w:b/>
              </w:rPr>
              <w:t xml:space="preserve">4.1  ОБАВЕЗНИ УСЛОВИ </w:t>
            </w:r>
          </w:p>
          <w:p w:rsidR="004B6465" w:rsidRPr="00AF1BDE" w:rsidRDefault="004B6465" w:rsidP="004B6465">
            <w:pPr>
              <w:spacing w:before="0"/>
              <w:jc w:val="center"/>
              <w:rPr>
                <w:rFonts w:cs="Arial"/>
                <w:b/>
                <w:color w:val="FF0000"/>
              </w:rPr>
            </w:pPr>
            <w:r w:rsidRPr="00AF1BDE">
              <w:rPr>
                <w:rFonts w:cs="Arial"/>
                <w:b/>
              </w:rPr>
              <w:t>ЗА УЧЕШЋЕ У ПОСТУПКУ ЈАВНЕ НАБАВКЕ ИЗ ЧЛАНА 75. ЗАКОНА</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1.</w:t>
            </w:r>
          </w:p>
        </w:tc>
        <w:tc>
          <w:tcPr>
            <w:tcW w:w="8385" w:type="dxa"/>
            <w:vAlign w:val="center"/>
          </w:tcPr>
          <w:p w:rsidR="004B6465" w:rsidRPr="00AF1BDE" w:rsidRDefault="004B6465" w:rsidP="00277AE0">
            <w:pPr>
              <w:autoSpaceDE w:val="0"/>
              <w:autoSpaceDN w:val="0"/>
              <w:adjustRightInd w:val="0"/>
              <w:spacing w:before="0"/>
              <w:rPr>
                <w:rFonts w:cs="Arial"/>
                <w:b/>
                <w:u w:val="single"/>
              </w:rPr>
            </w:pPr>
            <w:r w:rsidRPr="00AF1BDE">
              <w:rPr>
                <w:rFonts w:cs="Arial"/>
                <w:b/>
                <w:u w:val="single"/>
              </w:rPr>
              <w:t>Услов:</w:t>
            </w:r>
          </w:p>
          <w:p w:rsidR="004B6465" w:rsidRPr="00AF1BDE" w:rsidRDefault="004B6465" w:rsidP="004B646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4B6465" w:rsidRPr="00AF1BDE" w:rsidRDefault="004B6465" w:rsidP="004B6465">
            <w:pPr>
              <w:autoSpaceDE w:val="0"/>
              <w:autoSpaceDN w:val="0"/>
              <w:adjustRightInd w:val="0"/>
              <w:rPr>
                <w:rFonts w:cs="Arial"/>
                <w:b/>
                <w:u w:val="single"/>
              </w:rPr>
            </w:pPr>
            <w:r w:rsidRPr="00AF1BDE">
              <w:rPr>
                <w:rFonts w:cs="Arial"/>
                <w:b/>
                <w:u w:val="single"/>
              </w:rPr>
              <w:t xml:space="preserve">Доказ: </w:t>
            </w:r>
          </w:p>
          <w:p w:rsidR="004B6465" w:rsidRPr="00AF1BDE" w:rsidRDefault="004B6465" w:rsidP="004B646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AF1BDE" w:rsidRDefault="004B6465" w:rsidP="004B646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AF1BDE" w:rsidRDefault="004B6465" w:rsidP="004B6465">
            <w:pPr>
              <w:autoSpaceDE w:val="0"/>
              <w:autoSpaceDN w:val="0"/>
              <w:adjustRightInd w:val="0"/>
              <w:rPr>
                <w:rFonts w:eastAsia="Calibri" w:cs="Arial"/>
              </w:rPr>
            </w:pPr>
            <w:r w:rsidRPr="00AF1BDE">
              <w:rPr>
                <w:rFonts w:eastAsia="Calibri" w:cs="Arial"/>
              </w:rPr>
              <w:t xml:space="preserve">Напомена: </w:t>
            </w:r>
          </w:p>
          <w:p w:rsidR="004B6465" w:rsidRPr="00AF1BDE" w:rsidRDefault="004B6465" w:rsidP="001E3B79">
            <w:pPr>
              <w:numPr>
                <w:ilvl w:val="0"/>
                <w:numId w:val="6"/>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4B6465" w:rsidRPr="00AF1BDE" w:rsidRDefault="004B6465" w:rsidP="001E3B79">
            <w:pPr>
              <w:numPr>
                <w:ilvl w:val="0"/>
                <w:numId w:val="5"/>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4B6465" w:rsidRPr="00AF1BDE" w:rsidTr="00D357FC">
        <w:trPr>
          <w:trHeight w:val="3706"/>
          <w:jc w:val="center"/>
        </w:trPr>
        <w:tc>
          <w:tcPr>
            <w:tcW w:w="729" w:type="dxa"/>
            <w:vAlign w:val="center"/>
          </w:tcPr>
          <w:p w:rsidR="004B6465" w:rsidRPr="00AF1BDE" w:rsidRDefault="004B6465" w:rsidP="004B6465">
            <w:pPr>
              <w:jc w:val="center"/>
              <w:rPr>
                <w:rFonts w:cs="Arial"/>
                <w:b/>
              </w:rPr>
            </w:pPr>
            <w:r w:rsidRPr="00AF1BDE">
              <w:rPr>
                <w:rFonts w:cs="Arial"/>
                <w:b/>
              </w:rPr>
              <w:t>2.</w:t>
            </w:r>
          </w:p>
        </w:tc>
        <w:tc>
          <w:tcPr>
            <w:tcW w:w="8385" w:type="dxa"/>
            <w:vAlign w:val="center"/>
          </w:tcPr>
          <w:p w:rsidR="004B6465" w:rsidRPr="00AF1BDE" w:rsidRDefault="004B6465" w:rsidP="00277AE0">
            <w:pPr>
              <w:autoSpaceDE w:val="0"/>
              <w:autoSpaceDN w:val="0"/>
              <w:adjustRightInd w:val="0"/>
              <w:spacing w:before="0"/>
              <w:jc w:val="left"/>
              <w:rPr>
                <w:rFonts w:cs="Arial"/>
                <w:lang w:val="sr-Latn-CS" w:eastAsia="sr-Latn-CS"/>
              </w:rPr>
            </w:pPr>
            <w:r w:rsidRPr="00AF1BDE">
              <w:rPr>
                <w:rFonts w:cs="Arial"/>
                <w:b/>
                <w:u w:val="single"/>
                <w:lang w:val="sr-Latn-CS" w:eastAsia="sr-Latn-CS"/>
              </w:rPr>
              <w:t>Услов:</w:t>
            </w:r>
          </w:p>
          <w:p w:rsidR="004B6465" w:rsidRPr="00AF1BDE" w:rsidRDefault="004B6465" w:rsidP="004B646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AF1BDE" w:rsidRDefault="004B6465" w:rsidP="004B646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4B6465" w:rsidRPr="00AF1BDE" w:rsidRDefault="004B6465" w:rsidP="004B646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1BDE">
                <w:rPr>
                  <w:rStyle w:val="Hyperlink"/>
                  <w:rFonts w:cs="Arial"/>
                  <w:lang w:val="sr-Latn-CS" w:eastAsia="sr-Latn-CS"/>
                </w:rPr>
                <w:t>http://www.bg.vi.sud.rs/lt/articles/o-visem-sudu/obavestenje-ke-za-pravna-lica.html</w:t>
              </w:r>
            </w:hyperlink>
          </w:p>
          <w:p w:rsidR="004B6465" w:rsidRPr="00AF1BDE" w:rsidRDefault="004B6465" w:rsidP="004B646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AF1BDE" w:rsidRDefault="004B6465" w:rsidP="004B646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AF1BDE">
              <w:rPr>
                <w:rFonts w:cs="Arial"/>
                <w:lang w:val="sr-Latn-CS" w:eastAsia="sr-Latn-CS"/>
              </w:rPr>
              <w:lastRenderedPageBreak/>
              <w:t xml:space="preserve">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4B6465" w:rsidRPr="00AF1BDE" w:rsidRDefault="004B6465" w:rsidP="004B646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4B6465" w:rsidRPr="00AF1BDE" w:rsidRDefault="004B6465" w:rsidP="001E3B79">
            <w:pPr>
              <w:numPr>
                <w:ilvl w:val="0"/>
                <w:numId w:val="6"/>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AF1BDE" w:rsidRDefault="004B6465" w:rsidP="001E3B79">
            <w:pPr>
              <w:numPr>
                <w:ilvl w:val="0"/>
                <w:numId w:val="6"/>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AF1BDE" w:rsidRDefault="004B6465" w:rsidP="001E3B79">
            <w:pPr>
              <w:numPr>
                <w:ilvl w:val="0"/>
                <w:numId w:val="6"/>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4B6465" w:rsidRPr="00AF1BDE" w:rsidRDefault="004B6465" w:rsidP="001E3B79">
            <w:pPr>
              <w:numPr>
                <w:ilvl w:val="0"/>
                <w:numId w:val="6"/>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4B6465" w:rsidRPr="00AF1BDE" w:rsidRDefault="004B6465" w:rsidP="004B6465">
            <w:pPr>
              <w:tabs>
                <w:tab w:val="left" w:pos="680"/>
              </w:tabs>
              <w:snapToGrid w:val="0"/>
              <w:spacing w:before="0"/>
              <w:contextualSpacing/>
              <w:jc w:val="left"/>
              <w:rPr>
                <w:rFonts w:eastAsia="Calibri" w:cs="Arial"/>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4B6465" w:rsidRPr="00AF1BDE" w:rsidTr="00D357FC">
        <w:trPr>
          <w:trHeight w:val="70"/>
          <w:jc w:val="center"/>
        </w:trPr>
        <w:tc>
          <w:tcPr>
            <w:tcW w:w="729" w:type="dxa"/>
            <w:vAlign w:val="center"/>
          </w:tcPr>
          <w:p w:rsidR="004B6465" w:rsidRPr="00AF1BDE" w:rsidRDefault="004B6465" w:rsidP="004B6465">
            <w:pPr>
              <w:jc w:val="center"/>
              <w:rPr>
                <w:rFonts w:cs="Arial"/>
                <w:b/>
              </w:rPr>
            </w:pPr>
            <w:r w:rsidRPr="00AF1BDE">
              <w:rPr>
                <w:rFonts w:cs="Arial"/>
                <w:b/>
              </w:rPr>
              <w:lastRenderedPageBreak/>
              <w:t>3.</w:t>
            </w:r>
          </w:p>
        </w:tc>
        <w:tc>
          <w:tcPr>
            <w:tcW w:w="8385" w:type="dxa"/>
            <w:vAlign w:val="center"/>
          </w:tcPr>
          <w:p w:rsidR="004B6465" w:rsidRPr="00AF1BDE" w:rsidRDefault="004B6465" w:rsidP="00277AE0">
            <w:pPr>
              <w:snapToGrid w:val="0"/>
              <w:spacing w:before="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4B6465" w:rsidRPr="00AF1BDE" w:rsidRDefault="004B6465" w:rsidP="004B646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4B6465" w:rsidRPr="00AF1BDE" w:rsidRDefault="004B6465" w:rsidP="004B646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4B6465" w:rsidRPr="00AF1BDE" w:rsidRDefault="004B6465" w:rsidP="004B646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4B6465" w:rsidRPr="00AF1BDE" w:rsidRDefault="004B6465" w:rsidP="004B6465">
            <w:pPr>
              <w:ind w:right="122"/>
              <w:rPr>
                <w:rFonts w:cs="Arial"/>
                <w:lang w:val="ru-RU" w:eastAsia="sr-Latn-CS"/>
              </w:rPr>
            </w:pPr>
            <w:r w:rsidRPr="00AF1BDE">
              <w:rPr>
                <w:rFonts w:cs="Arial"/>
                <w:lang w:val="ru-RU" w:eastAsia="sr-Latn-CS"/>
              </w:rPr>
              <w:t>Напомена:</w:t>
            </w:r>
          </w:p>
          <w:p w:rsidR="004B6465" w:rsidRPr="00AF1BDE" w:rsidRDefault="004B6465" w:rsidP="001E3B79">
            <w:pPr>
              <w:numPr>
                <w:ilvl w:val="0"/>
                <w:numId w:val="7"/>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4B6465" w:rsidRPr="00AF1BDE" w:rsidRDefault="004B6465" w:rsidP="001E3B79">
            <w:pPr>
              <w:numPr>
                <w:ilvl w:val="0"/>
                <w:numId w:val="7"/>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4B6465" w:rsidRPr="00AF1BDE" w:rsidRDefault="004B6465" w:rsidP="001E3B79">
            <w:pPr>
              <w:numPr>
                <w:ilvl w:val="0"/>
                <w:numId w:val="7"/>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AF1BDE" w:rsidRDefault="004B6465" w:rsidP="001E3B79">
            <w:pPr>
              <w:numPr>
                <w:ilvl w:val="0"/>
                <w:numId w:val="8"/>
              </w:numPr>
              <w:tabs>
                <w:tab w:val="left" w:pos="680"/>
              </w:tabs>
              <w:snapToGrid w:val="0"/>
              <w:spacing w:before="0"/>
              <w:contextualSpacing/>
              <w:rPr>
                <w:rFonts w:cs="Arial"/>
                <w:lang w:val="sr-Latn-CS" w:eastAsia="sr-Latn-CS"/>
              </w:rPr>
            </w:pPr>
            <w:r w:rsidRPr="00AF1BD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AF1BDE" w:rsidRDefault="004B6465" w:rsidP="004B6465">
            <w:pPr>
              <w:tabs>
                <w:tab w:val="left" w:pos="680"/>
              </w:tabs>
              <w:snapToGrid w:val="0"/>
              <w:contextualSpacing/>
              <w:rPr>
                <w:rFonts w:eastAsia="Calibri" w:cs="Arial"/>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 xml:space="preserve">4. </w:t>
            </w:r>
          </w:p>
        </w:tc>
        <w:tc>
          <w:tcPr>
            <w:tcW w:w="8385" w:type="dxa"/>
          </w:tcPr>
          <w:p w:rsidR="004B6465" w:rsidRPr="00AF1BDE" w:rsidRDefault="004B6465" w:rsidP="00277AE0">
            <w:pPr>
              <w:snapToGrid w:val="0"/>
              <w:spacing w:before="0"/>
              <w:rPr>
                <w:rFonts w:cs="Arial"/>
                <w:b/>
                <w:u w:val="single"/>
                <w:lang w:val="sr-Latn-CS" w:eastAsia="sr-Latn-CS"/>
              </w:rPr>
            </w:pPr>
            <w:r w:rsidRPr="00AF1BDE">
              <w:rPr>
                <w:rFonts w:cs="Arial"/>
                <w:b/>
                <w:u w:val="single"/>
                <w:lang w:val="sr-Latn-CS" w:eastAsia="sr-Latn-CS"/>
              </w:rPr>
              <w:t>Услов:</w:t>
            </w:r>
          </w:p>
          <w:p w:rsidR="004B6465" w:rsidRPr="00AF1BDE" w:rsidRDefault="004B6465" w:rsidP="004B6465">
            <w:pPr>
              <w:snapToGrid w:val="0"/>
              <w:rPr>
                <w:rFonts w:cs="Arial"/>
                <w:lang w:val="sr-Latn-CS" w:eastAsia="sr-Latn-CS"/>
              </w:rPr>
            </w:pPr>
            <w:r w:rsidRPr="00AF1BD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AF1BDE">
              <w:rPr>
                <w:rFonts w:cs="Arial"/>
                <w:lang w:val="ru-RU" w:eastAsia="sr-Latn-CS"/>
              </w:rPr>
              <w:lastRenderedPageBreak/>
              <w:t>као и да нема забрану обављања делатности која је на снази у време подношења понуде</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rPr>
                <w:rFonts w:cs="Arial"/>
                <w:b/>
                <w:lang w:val="sr-Latn-CS" w:eastAsia="sr-Latn-CS"/>
              </w:rPr>
            </w:pPr>
            <w:r w:rsidRPr="00AF1BDE">
              <w:rPr>
                <w:rFonts w:cs="Arial"/>
                <w:lang w:val="sr-Latn-CS" w:eastAsia="sr-Latn-CS"/>
              </w:rPr>
              <w:t>Потписан и оверен Образац изјаве на основу члана 75. став 2. ЗЈН(Образац бр.4.)</w:t>
            </w:r>
          </w:p>
          <w:p w:rsidR="004B6465" w:rsidRPr="00AF1BDE" w:rsidRDefault="004B6465" w:rsidP="004B6465">
            <w:pPr>
              <w:snapToGrid w:val="0"/>
              <w:rPr>
                <w:rFonts w:cs="Arial"/>
                <w:lang w:val="sr-Cyrl-CS" w:eastAsia="sr-Latn-CS"/>
              </w:rPr>
            </w:pPr>
            <w:r w:rsidRPr="00AF1BDE">
              <w:rPr>
                <w:rFonts w:cs="Arial"/>
                <w:lang w:val="sr-Latn-CS" w:eastAsia="sr-Latn-CS"/>
              </w:rPr>
              <w:t>Напомена:</w:t>
            </w:r>
          </w:p>
          <w:p w:rsidR="004B6465" w:rsidRPr="00AF1BDE" w:rsidRDefault="004B6465" w:rsidP="001E3B79">
            <w:pPr>
              <w:numPr>
                <w:ilvl w:val="0"/>
                <w:numId w:val="9"/>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4B6465" w:rsidRPr="00AF1BDE" w:rsidRDefault="004B6465" w:rsidP="001E3B79">
            <w:pPr>
              <w:numPr>
                <w:ilvl w:val="0"/>
                <w:numId w:val="9"/>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понуђача из групе понуђача и оверена печатом.  </w:t>
            </w:r>
          </w:p>
          <w:p w:rsidR="004B6465" w:rsidRPr="00AF1BDE" w:rsidRDefault="004B6465" w:rsidP="001E3B79">
            <w:pPr>
              <w:numPr>
                <w:ilvl w:val="0"/>
                <w:numId w:val="9"/>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подизвођача и оверена печатом.  </w:t>
            </w:r>
          </w:p>
        </w:tc>
      </w:tr>
      <w:tr w:rsidR="00D357FC" w:rsidRPr="00AF1BDE" w:rsidTr="00D357FC">
        <w:trPr>
          <w:jc w:val="center"/>
        </w:trPr>
        <w:tc>
          <w:tcPr>
            <w:tcW w:w="9114" w:type="dxa"/>
            <w:gridSpan w:val="2"/>
            <w:shd w:val="clear" w:color="auto" w:fill="FABF8F" w:themeFill="accent6" w:themeFillTint="99"/>
            <w:vAlign w:val="center"/>
          </w:tcPr>
          <w:p w:rsidR="00D357FC" w:rsidRPr="00AF1BDE" w:rsidRDefault="00D357FC" w:rsidP="000F1AFD">
            <w:pPr>
              <w:spacing w:before="0"/>
              <w:ind w:right="-180"/>
              <w:jc w:val="center"/>
              <w:rPr>
                <w:rFonts w:cs="Arial"/>
                <w:b/>
                <w:lang w:val="sr-Latn-CS" w:eastAsia="sr-Latn-CS"/>
              </w:rPr>
            </w:pPr>
            <w:r w:rsidRPr="00AF1BDE">
              <w:rPr>
                <w:rFonts w:cs="Arial"/>
                <w:b/>
                <w:lang w:val="sr-Latn-CS" w:eastAsia="sr-Latn-CS"/>
              </w:rPr>
              <w:lastRenderedPageBreak/>
              <w:t>4.2  ДОДАТНИ УСЛОВИ</w:t>
            </w:r>
          </w:p>
          <w:p w:rsidR="00D357FC" w:rsidRPr="00AF1BDE" w:rsidRDefault="00D357FC" w:rsidP="000F1AFD">
            <w:pPr>
              <w:snapToGrid w:val="0"/>
              <w:spacing w:before="0"/>
              <w:jc w:val="center"/>
              <w:rPr>
                <w:rFonts w:cs="Arial"/>
                <w:b/>
                <w:u w:val="single"/>
                <w:lang w:val="sr-Latn-CS" w:eastAsia="sr-Latn-CS"/>
              </w:rPr>
            </w:pPr>
            <w:r w:rsidRPr="00AF1BDE">
              <w:rPr>
                <w:rFonts w:cs="Arial"/>
                <w:b/>
                <w:lang w:val="sr-Latn-CS" w:eastAsia="sr-Latn-CS"/>
              </w:rPr>
              <w:t xml:space="preserve">ЗА УЧЕШЋЕ У ПОСТУПКУ ЈАВНЕ </w:t>
            </w:r>
            <w:r w:rsidRPr="00AF1BDE">
              <w:rPr>
                <w:rFonts w:cs="Arial"/>
                <w:b/>
                <w:shd w:val="clear" w:color="auto" w:fill="FABF8F" w:themeFill="accent6" w:themeFillTint="99"/>
                <w:lang w:val="sr-Latn-CS" w:eastAsia="sr-Latn-CS"/>
              </w:rPr>
              <w:t>НАБАВКЕ</w:t>
            </w:r>
            <w:r w:rsidRPr="00AF1BDE">
              <w:rPr>
                <w:rFonts w:cs="Arial"/>
                <w:b/>
                <w:lang w:val="sr-Latn-CS" w:eastAsia="sr-Latn-CS"/>
              </w:rPr>
              <w:t xml:space="preserve"> ИЗ ЧЛАНА 76. ЗАКОНА</w:t>
            </w:r>
          </w:p>
        </w:tc>
      </w:tr>
      <w:tr w:rsidR="000F1AFD" w:rsidRPr="00AF1BDE" w:rsidTr="000F1AFD">
        <w:trPr>
          <w:jc w:val="center"/>
        </w:trPr>
        <w:tc>
          <w:tcPr>
            <w:tcW w:w="729" w:type="dxa"/>
            <w:vAlign w:val="center"/>
          </w:tcPr>
          <w:p w:rsidR="000F1AFD" w:rsidRPr="000F1AFD" w:rsidRDefault="00D846DD" w:rsidP="000F1AFD">
            <w:pPr>
              <w:spacing w:before="0"/>
              <w:jc w:val="center"/>
              <w:rPr>
                <w:rFonts w:cs="Arial"/>
                <w:b/>
                <w:lang w:val="sr-Cyrl-RS"/>
              </w:rPr>
            </w:pPr>
            <w:r>
              <w:rPr>
                <w:rFonts w:cs="Arial"/>
                <w:b/>
                <w:lang w:val="sr-Cyrl-RS"/>
              </w:rPr>
              <w:t>5</w:t>
            </w:r>
            <w:r w:rsidR="000F1AFD">
              <w:rPr>
                <w:rFonts w:cs="Arial"/>
                <w:b/>
                <w:lang w:val="sr-Cyrl-RS"/>
              </w:rPr>
              <w:t>.</w:t>
            </w:r>
          </w:p>
        </w:tc>
        <w:tc>
          <w:tcPr>
            <w:tcW w:w="8385" w:type="dxa"/>
          </w:tcPr>
          <w:p w:rsidR="005C1C3C" w:rsidRDefault="005C1C3C" w:rsidP="005C1C3C">
            <w:pPr>
              <w:autoSpaceDE w:val="0"/>
              <w:autoSpaceDN w:val="0"/>
              <w:adjustRightInd w:val="0"/>
              <w:rPr>
                <w:rFonts w:cs="Arial"/>
                <w:b/>
                <w:lang w:val="sr-Cyrl-RS"/>
              </w:rPr>
            </w:pPr>
            <w:r w:rsidRPr="008E2E2F">
              <w:rPr>
                <w:rFonts w:cs="Arial"/>
                <w:b/>
                <w:u w:val="single"/>
              </w:rPr>
              <w:t>Услов:</w:t>
            </w:r>
          </w:p>
          <w:p w:rsidR="005C1C3C" w:rsidRPr="00895E72" w:rsidRDefault="005C1C3C" w:rsidP="005C1C3C">
            <w:pPr>
              <w:autoSpaceDE w:val="0"/>
              <w:autoSpaceDN w:val="0"/>
              <w:adjustRightInd w:val="0"/>
              <w:rPr>
                <w:rFonts w:cs="Arial"/>
                <w:b/>
              </w:rPr>
            </w:pPr>
            <w:r w:rsidRPr="00895E72">
              <w:rPr>
                <w:rFonts w:cs="Arial"/>
              </w:rPr>
              <w:t xml:space="preserve">Пословни капацитет </w:t>
            </w:r>
          </w:p>
          <w:p w:rsidR="005C1C3C" w:rsidRPr="008E2E2F" w:rsidRDefault="005C1C3C" w:rsidP="005C1C3C">
            <w:pPr>
              <w:autoSpaceDE w:val="0"/>
              <w:autoSpaceDN w:val="0"/>
              <w:adjustRightInd w:val="0"/>
              <w:spacing w:before="0"/>
              <w:rPr>
                <w:rFonts w:cs="Arial"/>
              </w:rPr>
            </w:pPr>
            <w:r w:rsidRPr="008E2E2F">
              <w:rPr>
                <w:rFonts w:cs="Arial"/>
              </w:rPr>
              <w:t xml:space="preserve">Понуђач располаже неопходним </w:t>
            </w:r>
            <w:r w:rsidRPr="008E2E2F">
              <w:rPr>
                <w:rFonts w:cs="Arial"/>
                <w:b/>
              </w:rPr>
              <w:t>пословним капацитетом</w:t>
            </w:r>
            <w:r w:rsidRPr="008E2E2F">
              <w:rPr>
                <w:rFonts w:cs="Arial"/>
              </w:rPr>
              <w:t xml:space="preserve"> ако:</w:t>
            </w:r>
          </w:p>
          <w:p w:rsidR="005C1C3C" w:rsidRPr="00BD49A1" w:rsidRDefault="005C1C3C" w:rsidP="005C1C3C">
            <w:pPr>
              <w:rPr>
                <w:rFonts w:cs="Arial"/>
                <w:lang w:val="sr-Cyrl-RS"/>
              </w:rPr>
            </w:pPr>
            <w:r w:rsidRPr="008E2E2F">
              <w:rPr>
                <w:rFonts w:cs="Arial"/>
                <w:lang w:val="sr-Cyrl-RS"/>
              </w:rPr>
              <w:t>-</w:t>
            </w:r>
            <w:r w:rsidRPr="008E2E2F">
              <w:rPr>
                <w:rFonts w:cs="Arial"/>
              </w:rPr>
              <w:t xml:space="preserve">је у </w:t>
            </w:r>
            <w:r w:rsidRPr="008E2E2F">
              <w:rPr>
                <w:rFonts w:cs="Arial"/>
                <w:lang w:val="sr-Cyrl-CS"/>
              </w:rPr>
              <w:t>претходне</w:t>
            </w:r>
            <w:r>
              <w:rPr>
                <w:rFonts w:cs="Arial"/>
              </w:rPr>
              <w:t xml:space="preserve"> </w:t>
            </w:r>
            <w:r>
              <w:rPr>
                <w:rFonts w:cs="Arial"/>
                <w:lang w:val="sr-Cyrl-RS"/>
              </w:rPr>
              <w:t>две</w:t>
            </w:r>
            <w:r w:rsidRPr="008E2E2F">
              <w:rPr>
                <w:rFonts w:cs="Arial"/>
              </w:rPr>
              <w:t xml:space="preserve"> године</w:t>
            </w:r>
            <w:r>
              <w:rPr>
                <w:rFonts w:cs="Arial"/>
              </w:rPr>
              <w:t>,</w:t>
            </w:r>
            <w:r w:rsidRPr="008E2E2F">
              <w:rPr>
                <w:rFonts w:cs="Arial"/>
              </w:rPr>
              <w:t xml:space="preserve"> </w:t>
            </w:r>
            <w:r w:rsidRPr="008E2E2F">
              <w:rPr>
                <w:rFonts w:cs="Arial"/>
                <w:lang w:val="sr-Cyrl-CS"/>
              </w:rPr>
              <w:t>до дана објављивања Позива за подношење понуда</w:t>
            </w:r>
            <w:r w:rsidRPr="008E2E2F">
              <w:rPr>
                <w:rFonts w:cs="Arial"/>
              </w:rPr>
              <w:t xml:space="preserve"> </w:t>
            </w:r>
            <w:r w:rsidRPr="008E2E2F">
              <w:rPr>
                <w:rFonts w:cs="Arial"/>
                <w:lang w:val="sr-Cyrl-RS"/>
              </w:rPr>
              <w:t xml:space="preserve">на Порталу јавних набавки </w:t>
            </w:r>
            <w:r w:rsidRPr="008E2E2F">
              <w:rPr>
                <w:rFonts w:cs="Arial"/>
              </w:rPr>
              <w:t>и</w:t>
            </w:r>
            <w:r w:rsidRPr="008E2E2F">
              <w:rPr>
                <w:rFonts w:cs="Arial"/>
                <w:lang w:val="sr-Cyrl-RS"/>
              </w:rPr>
              <w:t>звршио</w:t>
            </w:r>
            <w:r w:rsidRPr="008E2E2F">
              <w:rPr>
                <w:rFonts w:cs="Arial"/>
              </w:rPr>
              <w:t xml:space="preserve"> </w:t>
            </w:r>
            <w:r>
              <w:rPr>
                <w:rFonts w:cs="Arial"/>
              </w:rPr>
              <w:t xml:space="preserve">најмање две </w:t>
            </w:r>
            <w:r w:rsidRPr="008E2E2F">
              <w:rPr>
                <w:rFonts w:cs="Arial"/>
                <w:lang w:val="sr-Cyrl-RS"/>
              </w:rPr>
              <w:t>услуге премотавања</w:t>
            </w:r>
            <w:r>
              <w:rPr>
                <w:rFonts w:cs="Arial"/>
                <w:lang w:val="sr-Cyrl-RS"/>
              </w:rPr>
              <w:t xml:space="preserve"> нисконапонских </w:t>
            </w:r>
            <w:r w:rsidRPr="00895E72">
              <w:rPr>
                <w:rFonts w:cs="Arial"/>
                <w:lang w:val="sr-Latn-RS"/>
              </w:rPr>
              <w:t>електромотора снаге 110 kW или више</w:t>
            </w:r>
            <w:r>
              <w:rPr>
                <w:rFonts w:cs="Arial"/>
                <w:lang w:val="sr-Cyrl-RS"/>
              </w:rPr>
              <w:t>.</w:t>
            </w:r>
            <w:r w:rsidRPr="000A1941">
              <w:rPr>
                <w:rFonts w:cs="Arial"/>
                <w:lang w:val="sr-Latn-RS"/>
              </w:rPr>
              <w:t xml:space="preserve"> </w:t>
            </w:r>
            <w:r w:rsidRPr="00220F97">
              <w:rPr>
                <w:rFonts w:cs="Arial"/>
                <w:lang w:val="sr-Latn-RS"/>
              </w:rPr>
              <w:t>у уговореном року, обиму и квалитету</w:t>
            </w:r>
            <w:r>
              <w:rPr>
                <w:rFonts w:cs="Arial"/>
                <w:lang w:val="sr-Cyrl-RS"/>
              </w:rPr>
              <w:t xml:space="preserve">, </w:t>
            </w:r>
            <w:r w:rsidRPr="00ED0DC3">
              <w:rPr>
                <w:rFonts w:cs="Arial"/>
              </w:rPr>
              <w:t xml:space="preserve"> и да </w:t>
            </w:r>
            <w:r w:rsidRPr="00ED0DC3">
              <w:rPr>
                <w:rFonts w:cs="Arial"/>
                <w:lang w:val="sr-Cyrl-RS"/>
              </w:rPr>
              <w:t>у гарантном року није било рекламација на исте, до дана издавања потврде.</w:t>
            </w:r>
          </w:p>
          <w:p w:rsidR="005C1C3C" w:rsidRPr="00BD49A1" w:rsidRDefault="005C1C3C" w:rsidP="005C1C3C">
            <w:pPr>
              <w:pStyle w:val="ListParagraph"/>
              <w:autoSpaceDE w:val="0"/>
              <w:autoSpaceDN w:val="0"/>
              <w:adjustRightInd w:val="0"/>
              <w:spacing w:before="0" w:after="0" w:line="240" w:lineRule="auto"/>
              <w:ind w:left="-108"/>
              <w:contextualSpacing w:val="0"/>
              <w:rPr>
                <w:rFonts w:cs="Arial"/>
                <w:b/>
                <w:u w:val="single"/>
              </w:rPr>
            </w:pPr>
            <w:r w:rsidRPr="008E2E2F">
              <w:rPr>
                <w:rFonts w:ascii="Arial" w:hAnsi="Arial" w:cs="Arial"/>
                <w:lang w:val="sr-Cyrl-RS"/>
              </w:rPr>
              <w:t xml:space="preserve">   </w:t>
            </w:r>
            <w:r w:rsidRPr="00BD49A1">
              <w:rPr>
                <w:rFonts w:ascii="Arial" w:hAnsi="Arial" w:cs="Arial"/>
                <w:b/>
                <w:u w:val="single"/>
                <w:lang w:val="sr-Cyrl-RS"/>
              </w:rPr>
              <w:t>Доказ:</w:t>
            </w:r>
          </w:p>
          <w:p w:rsidR="005C1C3C" w:rsidRPr="00220F97" w:rsidRDefault="005C1C3C" w:rsidP="005C1C3C">
            <w:pPr>
              <w:autoSpaceDE w:val="0"/>
              <w:autoSpaceDN w:val="0"/>
              <w:adjustRightInd w:val="0"/>
              <w:spacing w:before="0"/>
              <w:ind w:left="279" w:hanging="220"/>
              <w:rPr>
                <w:rFonts w:cs="Arial"/>
              </w:rPr>
            </w:pPr>
            <w:r w:rsidRPr="008E2E2F">
              <w:rPr>
                <w:rFonts w:cs="Arial"/>
              </w:rPr>
              <w:t xml:space="preserve">- </w:t>
            </w:r>
            <w:r>
              <w:rPr>
                <w:rFonts w:cs="Arial"/>
                <w:lang w:val="sr-Cyrl-RS"/>
              </w:rPr>
              <w:t xml:space="preserve">Списак извршених услуга –стручне референце (Образац 5) </w:t>
            </w:r>
          </w:p>
          <w:p w:rsidR="005C1C3C" w:rsidRPr="008E2E2F" w:rsidRDefault="005C1C3C" w:rsidP="005C1C3C">
            <w:pPr>
              <w:rPr>
                <w:rFonts w:cs="Arial"/>
                <w:lang w:val="sr-Cyrl-RS"/>
              </w:rPr>
            </w:pPr>
            <w:r w:rsidRPr="00220F97">
              <w:rPr>
                <w:rFonts w:cs="Arial"/>
              </w:rPr>
              <w:t>-</w:t>
            </w:r>
            <w:r w:rsidRPr="00220F97">
              <w:rPr>
                <w:rFonts w:cs="Arial"/>
                <w:b/>
              </w:rPr>
              <w:t xml:space="preserve"> </w:t>
            </w:r>
            <w:r w:rsidRPr="00220F97">
              <w:rPr>
                <w:rFonts w:cs="Arial"/>
                <w:lang w:val="sr-Cyrl-RS"/>
              </w:rPr>
              <w:t>Потврда о референтним набавкама (Образац 6)</w:t>
            </w:r>
          </w:p>
          <w:p w:rsidR="005C1C3C" w:rsidRPr="008E2E2F" w:rsidRDefault="005C1C3C" w:rsidP="005C1C3C">
            <w:pPr>
              <w:autoSpaceDE w:val="0"/>
              <w:autoSpaceDN w:val="0"/>
              <w:adjustRightInd w:val="0"/>
              <w:spacing w:before="0"/>
              <w:ind w:left="279" w:hanging="220"/>
              <w:rPr>
                <w:rFonts w:cs="Arial"/>
                <w:lang w:val="sr-Cyrl-RS"/>
              </w:rPr>
            </w:pPr>
            <w:r w:rsidRPr="008E2E2F">
              <w:rPr>
                <w:rFonts w:cs="Arial"/>
              </w:rPr>
              <w:t xml:space="preserve">- Копијe </w:t>
            </w:r>
            <w:r w:rsidRPr="008E2E2F">
              <w:rPr>
                <w:rFonts w:cs="Arial"/>
                <w:lang w:val="sr-Cyrl-RS"/>
              </w:rPr>
              <w:t>уговора</w:t>
            </w:r>
          </w:p>
          <w:p w:rsidR="00A52894" w:rsidRPr="00A52894" w:rsidRDefault="00A52894" w:rsidP="005C1C3C">
            <w:pPr>
              <w:autoSpaceDE w:val="0"/>
              <w:autoSpaceDN w:val="0"/>
              <w:adjustRightInd w:val="0"/>
              <w:spacing w:before="0"/>
              <w:ind w:left="279" w:hanging="220"/>
              <w:rPr>
                <w:rFonts w:eastAsia="Calibri" w:cs="Arial"/>
                <w:sz w:val="6"/>
              </w:rPr>
            </w:pPr>
          </w:p>
          <w:p w:rsidR="00A52894" w:rsidRPr="00A52894" w:rsidRDefault="005C1C3C" w:rsidP="00A52894">
            <w:pPr>
              <w:autoSpaceDE w:val="0"/>
              <w:autoSpaceDN w:val="0"/>
              <w:adjustRightInd w:val="0"/>
              <w:spacing w:before="0"/>
              <w:ind w:left="279" w:hanging="220"/>
              <w:rPr>
                <w:rFonts w:eastAsia="Calibri" w:cs="Arial"/>
                <w:b/>
              </w:rPr>
            </w:pPr>
            <w:r w:rsidRPr="00A52894">
              <w:rPr>
                <w:rFonts w:eastAsia="Calibri" w:cs="Arial"/>
                <w:b/>
                <w:lang w:val="ru-RU"/>
              </w:rPr>
              <w:t>Напомена:</w:t>
            </w:r>
          </w:p>
          <w:p w:rsidR="005C1C3C" w:rsidRPr="00A52894" w:rsidRDefault="00A52894" w:rsidP="00A52894">
            <w:pPr>
              <w:autoSpaceDE w:val="0"/>
              <w:autoSpaceDN w:val="0"/>
              <w:adjustRightInd w:val="0"/>
              <w:spacing w:before="0"/>
              <w:ind w:left="59"/>
              <w:rPr>
                <w:rFonts w:eastAsia="Calibri" w:cs="Arial"/>
                <w:lang w:val="ru-RU"/>
              </w:rPr>
            </w:pPr>
            <w:r>
              <w:rPr>
                <w:rFonts w:eastAsia="Calibri" w:cs="Arial"/>
              </w:rPr>
              <w:t>-</w:t>
            </w:r>
            <w:r w:rsidR="005C1C3C" w:rsidRPr="00895E72">
              <w:rPr>
                <w:rFonts w:eastAsia="Calibri" w:cs="Arial"/>
                <w:lang w:val="ru-RU"/>
              </w:rPr>
              <w:t>У случају да понуду подноси група понуђача, а уколико више њих заједно и</w:t>
            </w:r>
            <w:r w:rsidR="005C1C3C" w:rsidRPr="00A52894">
              <w:rPr>
                <w:rFonts w:eastAsia="Calibri" w:cs="Arial"/>
                <w:lang w:val="ru-RU"/>
              </w:rPr>
              <w:t xml:space="preserve">спуњавају услов из тачке </w:t>
            </w:r>
            <w:r w:rsidR="005C1C3C" w:rsidRPr="00A52894">
              <w:rPr>
                <w:rFonts w:eastAsia="Calibri" w:cs="Arial"/>
                <w:lang w:val="sr-Latn-RS"/>
              </w:rPr>
              <w:t>5</w:t>
            </w:r>
            <w:r w:rsidR="005C1C3C" w:rsidRPr="00A52894">
              <w:rPr>
                <w:rFonts w:eastAsia="Calibri" w:cs="Arial"/>
                <w:lang w:val="ru-RU"/>
              </w:rPr>
              <w:t>. з</w:t>
            </w:r>
            <w:r w:rsidR="005C1C3C" w:rsidRPr="00A52894">
              <w:rPr>
                <w:rFonts w:eastAsia="Calibri" w:cs="Arial"/>
                <w:lang w:val="sr-Cyrl-RS"/>
              </w:rPr>
              <w:t xml:space="preserve">ахтеване доказе </w:t>
            </w:r>
            <w:r w:rsidR="005C1C3C" w:rsidRPr="00A52894">
              <w:rPr>
                <w:rFonts w:eastAsia="Calibri" w:cs="Arial"/>
                <w:lang w:val="ru-RU"/>
              </w:rPr>
              <w:t xml:space="preserve"> доставити за те чланове.</w:t>
            </w:r>
          </w:p>
          <w:p w:rsidR="000F1AFD" w:rsidRDefault="005C1C3C" w:rsidP="005C1C3C">
            <w:pPr>
              <w:snapToGrid w:val="0"/>
              <w:spacing w:before="0"/>
              <w:rPr>
                <w:rFonts w:cs="Arial"/>
                <w:b/>
                <w:u w:val="single"/>
                <w:lang w:val="sr-Cyrl-RS" w:eastAsia="sr-Latn-CS"/>
              </w:rPr>
            </w:pPr>
            <w:r w:rsidRPr="00A52894">
              <w:rPr>
                <w:rFonts w:eastAsia="Calibri" w:cs="Arial"/>
                <w:lang w:val="sr-Latn-RS"/>
              </w:rPr>
              <w:t>-</w:t>
            </w:r>
            <w:r w:rsidRPr="00A52894">
              <w:rPr>
                <w:rFonts w:eastAsia="Calibri" w:cs="Arial"/>
                <w:lang w:val="ru-RU"/>
              </w:rPr>
              <w:t xml:space="preserve">У </w:t>
            </w:r>
            <w:r w:rsidRPr="00895E72">
              <w:rPr>
                <w:rFonts w:eastAsia="Calibri" w:cs="Arial"/>
                <w:lang w:val="ru-RU"/>
              </w:rPr>
              <w:t>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F5739" w:rsidRPr="00AF1BDE" w:rsidTr="000F1AFD">
        <w:trPr>
          <w:jc w:val="center"/>
        </w:trPr>
        <w:tc>
          <w:tcPr>
            <w:tcW w:w="729" w:type="dxa"/>
            <w:vAlign w:val="center"/>
          </w:tcPr>
          <w:p w:rsidR="00AF5739" w:rsidRDefault="00D846DD" w:rsidP="000F1AFD">
            <w:pPr>
              <w:spacing w:before="0"/>
              <w:jc w:val="center"/>
              <w:rPr>
                <w:rFonts w:cs="Arial"/>
                <w:b/>
                <w:lang w:val="sr-Cyrl-RS"/>
              </w:rPr>
            </w:pPr>
            <w:r>
              <w:rPr>
                <w:rFonts w:cs="Arial"/>
                <w:b/>
                <w:lang w:val="sr-Cyrl-RS"/>
              </w:rPr>
              <w:t>6</w:t>
            </w:r>
            <w:r w:rsidR="00AF5739">
              <w:rPr>
                <w:rFonts w:cs="Arial"/>
                <w:b/>
                <w:lang w:val="sr-Cyrl-RS"/>
              </w:rPr>
              <w:t>.</w:t>
            </w:r>
          </w:p>
        </w:tc>
        <w:tc>
          <w:tcPr>
            <w:tcW w:w="8385" w:type="dxa"/>
          </w:tcPr>
          <w:p w:rsidR="005C1C3C" w:rsidRPr="00895E72" w:rsidRDefault="005C1C3C" w:rsidP="005C1C3C">
            <w:pPr>
              <w:autoSpaceDE w:val="0"/>
              <w:autoSpaceDN w:val="0"/>
              <w:adjustRightInd w:val="0"/>
              <w:rPr>
                <w:rFonts w:cs="Arial"/>
                <w:b/>
                <w:u w:val="single"/>
              </w:rPr>
            </w:pPr>
            <w:r w:rsidRPr="00895E72">
              <w:rPr>
                <w:rFonts w:cs="Arial"/>
                <w:b/>
                <w:u w:val="single"/>
              </w:rPr>
              <w:t>Услов:</w:t>
            </w:r>
          </w:p>
          <w:p w:rsidR="005C1C3C" w:rsidRPr="00A52894" w:rsidRDefault="005C1C3C" w:rsidP="005C1C3C">
            <w:pPr>
              <w:autoSpaceDE w:val="0"/>
              <w:autoSpaceDN w:val="0"/>
              <w:adjustRightInd w:val="0"/>
              <w:rPr>
                <w:rFonts w:cs="Arial"/>
                <w:b/>
              </w:rPr>
            </w:pPr>
            <w:r w:rsidRPr="00A52894">
              <w:rPr>
                <w:rFonts w:cs="Arial"/>
                <w:b/>
              </w:rPr>
              <w:t>Технички капацитет:</w:t>
            </w:r>
          </w:p>
          <w:p w:rsidR="005C1C3C" w:rsidRPr="00895E72" w:rsidRDefault="005C1C3C" w:rsidP="005C1C3C">
            <w:pPr>
              <w:spacing w:before="0"/>
              <w:rPr>
                <w:rFonts w:cs="Arial"/>
                <w:lang w:val="sr-Cyrl-RS"/>
              </w:rPr>
            </w:pPr>
            <w:r w:rsidRPr="00895E72">
              <w:rPr>
                <w:rFonts w:cs="Arial"/>
                <w:lang w:val="ru-RU"/>
              </w:rPr>
              <w:t xml:space="preserve">Понуђач располаже довољним </w:t>
            </w:r>
            <w:r w:rsidRPr="00895E72">
              <w:rPr>
                <w:rFonts w:cs="Arial"/>
              </w:rPr>
              <w:t>техничким</w:t>
            </w:r>
            <w:r w:rsidRPr="00895E72">
              <w:rPr>
                <w:rFonts w:cs="Arial"/>
                <w:lang w:val="ru-RU"/>
              </w:rPr>
              <w:t xml:space="preserve"> капацитетом</w:t>
            </w:r>
            <w:r w:rsidRPr="00895E72">
              <w:rPr>
                <w:rFonts w:cs="Arial"/>
              </w:rPr>
              <w:t xml:space="preserve"> ако поседује </w:t>
            </w:r>
            <w:r w:rsidRPr="00895E72">
              <w:rPr>
                <w:rFonts w:cs="Arial"/>
                <w:lang w:val="sr-Cyrl-CS"/>
              </w:rPr>
              <w:t>(власништво/закуп</w:t>
            </w:r>
            <w:r>
              <w:rPr>
                <w:rFonts w:cs="Arial"/>
                <w:lang w:val="sr-Cyrl-CS"/>
              </w:rPr>
              <w:t>/лизинг</w:t>
            </w:r>
            <w:r w:rsidRPr="00895E72">
              <w:rPr>
                <w:rFonts w:cs="Arial"/>
                <w:lang w:val="sr-Cyrl-CS"/>
              </w:rPr>
              <w:t xml:space="preserve">) </w:t>
            </w:r>
            <w:r w:rsidRPr="00895E72">
              <w:rPr>
                <w:rFonts w:cs="Arial"/>
                <w:lang w:val="sr-Cyrl-RS"/>
              </w:rPr>
              <w:t xml:space="preserve"> следећу техничку опрему:</w:t>
            </w:r>
          </w:p>
          <w:p w:rsidR="005C1C3C" w:rsidRPr="00895E72" w:rsidRDefault="005C1C3C" w:rsidP="005C1C3C">
            <w:pPr>
              <w:rPr>
                <w:rFonts w:cs="Arial"/>
                <w:noProof/>
                <w:lang w:val="sr-Cyrl-CS" w:eastAsia="sr-Latn-CS"/>
              </w:rPr>
            </w:pPr>
            <w:r w:rsidRPr="00895E72">
              <w:rPr>
                <w:rFonts w:cs="Arial"/>
                <w:lang w:val="sr-Cyrl-RS"/>
              </w:rPr>
              <w:t>-</w:t>
            </w:r>
            <w:r w:rsidRPr="00895E72">
              <w:rPr>
                <w:rFonts w:cs="Arial"/>
                <w:noProof/>
                <w:lang w:val="sr-Cyrl-CS" w:eastAsia="sr-Latn-CS"/>
              </w:rPr>
              <w:t xml:space="preserve"> машина за балансирање,</w:t>
            </w:r>
          </w:p>
          <w:p w:rsidR="005C1C3C" w:rsidRPr="00895E72" w:rsidRDefault="005C1C3C" w:rsidP="005C1C3C">
            <w:pPr>
              <w:spacing w:before="0"/>
              <w:jc w:val="left"/>
              <w:rPr>
                <w:rFonts w:cs="Arial"/>
                <w:noProof/>
                <w:lang w:val="sr-Cyrl-CS" w:eastAsia="sr-Latn-CS"/>
              </w:rPr>
            </w:pPr>
            <w:r w:rsidRPr="00895E72">
              <w:rPr>
                <w:rFonts w:cs="Arial"/>
                <w:noProof/>
                <w:lang w:val="sr-Cyrl-CS" w:eastAsia="sr-Latn-CS"/>
              </w:rPr>
              <w:t xml:space="preserve">-пећ за сушење и печење </w:t>
            </w:r>
          </w:p>
          <w:p w:rsidR="005C1C3C" w:rsidRPr="00895E72" w:rsidRDefault="005C1C3C" w:rsidP="005C1C3C">
            <w:pPr>
              <w:spacing w:before="0"/>
              <w:jc w:val="left"/>
              <w:rPr>
                <w:rFonts w:cs="Arial"/>
                <w:noProof/>
                <w:lang w:val="sr-Cyrl-CS" w:eastAsia="sr-Latn-CS"/>
              </w:rPr>
            </w:pPr>
            <w:r w:rsidRPr="00895E72">
              <w:rPr>
                <w:rFonts w:cs="Arial"/>
                <w:noProof/>
                <w:lang w:val="sr-Cyrl-CS" w:eastAsia="sr-Latn-CS"/>
              </w:rPr>
              <w:t>-испитна станица за НН моторе</w:t>
            </w:r>
          </w:p>
          <w:p w:rsidR="005C1C3C" w:rsidRPr="00895E72" w:rsidRDefault="005C1C3C" w:rsidP="005C1C3C">
            <w:pPr>
              <w:spacing w:before="0"/>
              <w:jc w:val="left"/>
              <w:rPr>
                <w:rFonts w:cs="Arial"/>
                <w:noProof/>
                <w:lang w:val="sr-Cyrl-CS" w:eastAsia="sr-Latn-CS"/>
              </w:rPr>
            </w:pPr>
            <w:r w:rsidRPr="00895E72">
              <w:rPr>
                <w:rFonts w:cs="Arial"/>
                <w:noProof/>
                <w:lang w:val="sr-Cyrl-CS" w:eastAsia="sr-Latn-CS"/>
              </w:rPr>
              <w:t>-струг, бушилица и глодалица</w:t>
            </w:r>
          </w:p>
          <w:p w:rsidR="005C1C3C" w:rsidRPr="00895E72" w:rsidRDefault="005C1C3C" w:rsidP="005C1C3C">
            <w:pPr>
              <w:spacing w:before="0"/>
              <w:jc w:val="left"/>
              <w:rPr>
                <w:rFonts w:cs="Arial"/>
                <w:noProof/>
                <w:lang w:val="sr-Cyrl-CS" w:eastAsia="sr-Latn-CS"/>
              </w:rPr>
            </w:pPr>
            <w:r w:rsidRPr="00895E72">
              <w:rPr>
                <w:rFonts w:cs="Arial"/>
                <w:noProof/>
                <w:lang w:val="sr-Cyrl-CS" w:eastAsia="sr-Latn-CS"/>
              </w:rPr>
              <w:t>-теренско возило</w:t>
            </w:r>
          </w:p>
          <w:p w:rsidR="005C1C3C" w:rsidRDefault="005C1C3C" w:rsidP="005C1C3C">
            <w:pPr>
              <w:spacing w:before="0"/>
              <w:jc w:val="left"/>
              <w:rPr>
                <w:rFonts w:cs="Arial"/>
                <w:noProof/>
                <w:lang w:val="sr-Cyrl-CS" w:eastAsia="sr-Latn-CS"/>
              </w:rPr>
            </w:pPr>
            <w:r w:rsidRPr="00895E72">
              <w:rPr>
                <w:rFonts w:cs="Arial"/>
                <w:noProof/>
                <w:lang w:val="sr-Cyrl-CS" w:eastAsia="sr-Latn-CS"/>
              </w:rPr>
              <w:t>-мерни инструменти: (мегаомметар, амперметар, уређај за вибродијагностику и мерење шумова лежаја, термовизијска камера)</w:t>
            </w:r>
          </w:p>
          <w:p w:rsidR="005C1C3C" w:rsidRPr="00A52894" w:rsidRDefault="005C1C3C" w:rsidP="005C1C3C">
            <w:pPr>
              <w:spacing w:before="0"/>
              <w:jc w:val="left"/>
              <w:rPr>
                <w:rFonts w:cs="Arial"/>
                <w:noProof/>
                <w:sz w:val="16"/>
                <w:lang w:val="sr-Cyrl-CS" w:eastAsia="sr-Latn-CS"/>
              </w:rPr>
            </w:pPr>
          </w:p>
          <w:p w:rsidR="005C1C3C" w:rsidRPr="00895E72" w:rsidRDefault="005C1C3C" w:rsidP="00A52894">
            <w:pPr>
              <w:autoSpaceDE w:val="0"/>
              <w:autoSpaceDN w:val="0"/>
              <w:adjustRightInd w:val="0"/>
              <w:spacing w:before="0"/>
              <w:rPr>
                <w:rFonts w:cs="Arial"/>
                <w:b/>
                <w:u w:val="single"/>
              </w:rPr>
            </w:pPr>
            <w:r w:rsidRPr="00895E72">
              <w:rPr>
                <w:rFonts w:cs="Arial"/>
                <w:b/>
                <w:u w:val="single"/>
              </w:rPr>
              <w:lastRenderedPageBreak/>
              <w:t xml:space="preserve">Доказ: </w:t>
            </w:r>
          </w:p>
          <w:p w:rsidR="005C1C3C" w:rsidRDefault="005C1C3C" w:rsidP="00A52894">
            <w:pPr>
              <w:spacing w:before="0"/>
              <w:rPr>
                <w:rFonts w:eastAsia="Calibri" w:cs="Arial"/>
                <w:lang w:val="ru-RU"/>
              </w:rPr>
            </w:pPr>
          </w:p>
          <w:p w:rsidR="005C1C3C" w:rsidRDefault="005C1C3C" w:rsidP="00A52894">
            <w:pPr>
              <w:spacing w:before="0"/>
              <w:rPr>
                <w:rFonts w:eastAsia="Calibri" w:cs="Arial"/>
                <w:lang w:val="ru-RU"/>
              </w:rPr>
            </w:pPr>
            <w:r>
              <w:rPr>
                <w:rFonts w:eastAsia="Calibri" w:cs="Arial"/>
                <w:lang w:val="ru-RU"/>
              </w:rPr>
              <w:t>-</w:t>
            </w:r>
            <w:r w:rsidRPr="00895E72">
              <w:rPr>
                <w:rFonts w:eastAsia="Calibri" w:cs="Arial"/>
                <w:lang w:val="ru-RU"/>
              </w:rPr>
              <w:t xml:space="preserve">Изјава понуђача о довољном техничком капацитету  </w:t>
            </w:r>
            <w:r>
              <w:rPr>
                <w:rFonts w:eastAsia="Calibri" w:cs="Arial"/>
                <w:lang w:val="ru-RU"/>
              </w:rPr>
              <w:t>(</w:t>
            </w:r>
            <w:r w:rsidRPr="00895E72">
              <w:rPr>
                <w:rFonts w:eastAsia="Calibri" w:cs="Arial"/>
                <w:lang w:val="ru-RU"/>
              </w:rPr>
              <w:t>Образац бр</w:t>
            </w:r>
            <w:r w:rsidRPr="00895E72">
              <w:rPr>
                <w:rFonts w:eastAsia="Calibri" w:cs="Arial"/>
                <w:color w:val="FF0000"/>
                <w:lang w:val="ru-RU"/>
              </w:rPr>
              <w:t xml:space="preserve">. </w:t>
            </w:r>
            <w:r w:rsidR="00A52894">
              <w:rPr>
                <w:rFonts w:eastAsia="Calibri" w:cs="Arial"/>
                <w:lang w:val="ru-RU"/>
              </w:rPr>
              <w:t>7</w:t>
            </w:r>
            <w:r>
              <w:rPr>
                <w:rFonts w:eastAsia="Calibri" w:cs="Arial"/>
                <w:lang w:val="ru-RU"/>
              </w:rPr>
              <w:t>)</w:t>
            </w:r>
          </w:p>
          <w:p w:rsidR="005C1C3C" w:rsidRDefault="005C1C3C" w:rsidP="00A52894">
            <w:pPr>
              <w:spacing w:before="0"/>
              <w:rPr>
                <w:rFonts w:eastAsia="Calibri" w:cs="Arial"/>
                <w:lang w:val="ru-RU"/>
              </w:rPr>
            </w:pPr>
          </w:p>
          <w:p w:rsidR="00A52894" w:rsidRPr="00A52894" w:rsidRDefault="00A52894" w:rsidP="00A52894">
            <w:pPr>
              <w:spacing w:before="0"/>
              <w:rPr>
                <w:rFonts w:cs="Arial"/>
                <w:lang w:val="sr-Cyrl-RS"/>
              </w:rPr>
            </w:pPr>
            <w:r w:rsidRPr="00A52894">
              <w:rPr>
                <w:rFonts w:eastAsia="Calibri" w:cs="Arial"/>
                <w:b/>
                <w:lang w:val="ru-RU"/>
              </w:rPr>
              <w:t>Образложење:</w:t>
            </w:r>
            <w:r>
              <w:rPr>
                <w:rFonts w:cs="Arial"/>
              </w:rPr>
              <w:t xml:space="preserve"> </w:t>
            </w:r>
            <w:r>
              <w:rPr>
                <w:rFonts w:cs="Arial"/>
                <w:lang w:val="sr-Cyrl-RS"/>
              </w:rPr>
              <w:t>Технички капацитет је неопходан да би понуђачи доказали да су опремљени</w:t>
            </w:r>
            <w:r w:rsidR="0051416C">
              <w:rPr>
                <w:rFonts w:cs="Arial"/>
                <w:lang w:val="sr-Cyrl-RS"/>
              </w:rPr>
              <w:t>опремом</w:t>
            </w:r>
            <w:r>
              <w:rPr>
                <w:rFonts w:cs="Arial"/>
                <w:lang w:val="sr-Cyrl-RS"/>
              </w:rPr>
              <w:t xml:space="preserve"> да квалитетно извршавају услуге које су предмет јавне набавке које је од велике важности за процес производње ел. енергије.</w:t>
            </w:r>
          </w:p>
          <w:p w:rsidR="00A52894" w:rsidRPr="00895E72" w:rsidRDefault="00A52894" w:rsidP="00A52894">
            <w:pPr>
              <w:spacing w:before="0"/>
              <w:rPr>
                <w:rFonts w:eastAsia="Calibri" w:cs="Arial"/>
                <w:lang w:val="ru-RU"/>
              </w:rPr>
            </w:pPr>
          </w:p>
          <w:p w:rsidR="005C1C3C" w:rsidRPr="00BD49A1" w:rsidRDefault="005C1C3C" w:rsidP="00A52894">
            <w:pPr>
              <w:spacing w:before="0"/>
              <w:rPr>
                <w:rFonts w:eastAsia="Calibri" w:cs="Arial"/>
                <w:b/>
                <w:lang w:val="ru-RU"/>
              </w:rPr>
            </w:pPr>
            <w:r w:rsidRPr="00BD49A1">
              <w:rPr>
                <w:rFonts w:eastAsia="Calibri" w:cs="Arial"/>
                <w:b/>
                <w:lang w:val="ru-RU"/>
              </w:rPr>
              <w:t>Напомена:</w:t>
            </w:r>
          </w:p>
          <w:p w:rsidR="005C1C3C" w:rsidRPr="00895E72" w:rsidRDefault="005C1C3C" w:rsidP="00A52894">
            <w:pPr>
              <w:spacing w:before="0"/>
              <w:rPr>
                <w:rFonts w:eastAsia="Calibri" w:cs="Arial"/>
                <w:lang w:val="ru-RU"/>
              </w:rPr>
            </w:pPr>
            <w:r w:rsidRPr="00895E72">
              <w:rPr>
                <w:rFonts w:eastAsia="Calibri" w:cs="Arial"/>
                <w:lang w:val="ru-RU"/>
              </w:rPr>
              <w:t>-У случају да понуду подноси група понуђача, доказе из тачке 6  доставити за оног члана групе који испуњава тражени услов (довољно је да 1 члан групе испуни тражени услов), а уколико више њих заједно испуњавају услов из тачке 6. - ове доказе доставити за те чланове.</w:t>
            </w:r>
          </w:p>
          <w:p w:rsidR="00AF5739" w:rsidRPr="009639C3" w:rsidRDefault="005C1C3C" w:rsidP="00A52894">
            <w:pPr>
              <w:spacing w:before="0"/>
              <w:jc w:val="left"/>
              <w:rPr>
                <w:rFonts w:cs="Arial"/>
                <w:color w:val="000000"/>
              </w:rPr>
            </w:pPr>
            <w:r w:rsidRPr="009639C3">
              <w:rPr>
                <w:rFonts w:eastAsia="Calibri"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4B3A23" w:rsidRPr="00AF1BDE" w:rsidTr="000F1AFD">
        <w:trPr>
          <w:jc w:val="center"/>
        </w:trPr>
        <w:tc>
          <w:tcPr>
            <w:tcW w:w="729" w:type="dxa"/>
            <w:vAlign w:val="center"/>
          </w:tcPr>
          <w:p w:rsidR="004B3A23" w:rsidRDefault="00D846DD" w:rsidP="000F1AFD">
            <w:pPr>
              <w:spacing w:before="0"/>
              <w:jc w:val="center"/>
              <w:rPr>
                <w:rFonts w:cs="Arial"/>
                <w:b/>
                <w:lang w:val="sr-Cyrl-RS"/>
              </w:rPr>
            </w:pPr>
            <w:r>
              <w:rPr>
                <w:rFonts w:cs="Arial"/>
                <w:b/>
                <w:lang w:val="sr-Cyrl-RS"/>
              </w:rPr>
              <w:lastRenderedPageBreak/>
              <w:t>7</w:t>
            </w:r>
            <w:r w:rsidR="004B3A23">
              <w:rPr>
                <w:rFonts w:cs="Arial"/>
                <w:b/>
                <w:lang w:val="sr-Cyrl-RS"/>
              </w:rPr>
              <w:t>.</w:t>
            </w:r>
          </w:p>
        </w:tc>
        <w:tc>
          <w:tcPr>
            <w:tcW w:w="8385" w:type="dxa"/>
          </w:tcPr>
          <w:p w:rsidR="009639C3" w:rsidRPr="008E2E2F" w:rsidRDefault="009639C3" w:rsidP="009639C3">
            <w:pPr>
              <w:autoSpaceDE w:val="0"/>
              <w:autoSpaceDN w:val="0"/>
              <w:adjustRightInd w:val="0"/>
              <w:rPr>
                <w:rFonts w:cs="Arial"/>
                <w:b/>
                <w:u w:val="single"/>
              </w:rPr>
            </w:pPr>
            <w:r w:rsidRPr="008E2E2F">
              <w:rPr>
                <w:rFonts w:cs="Arial"/>
                <w:b/>
                <w:u w:val="single"/>
              </w:rPr>
              <w:t>Услов:</w:t>
            </w:r>
          </w:p>
          <w:p w:rsidR="009639C3" w:rsidRPr="00A52894" w:rsidRDefault="009639C3" w:rsidP="009639C3">
            <w:pPr>
              <w:autoSpaceDE w:val="0"/>
              <w:autoSpaceDN w:val="0"/>
              <w:adjustRightInd w:val="0"/>
              <w:rPr>
                <w:rFonts w:cs="Arial"/>
                <w:b/>
              </w:rPr>
            </w:pPr>
            <w:r w:rsidRPr="00A52894">
              <w:rPr>
                <w:rFonts w:cs="Arial"/>
                <w:b/>
              </w:rPr>
              <w:t>Кадровски капацитет</w:t>
            </w:r>
          </w:p>
          <w:p w:rsidR="009639C3" w:rsidRPr="008E2E2F" w:rsidRDefault="009639C3" w:rsidP="009639C3">
            <w:pPr>
              <w:autoSpaceDE w:val="0"/>
              <w:autoSpaceDN w:val="0"/>
              <w:adjustRightInd w:val="0"/>
              <w:spacing w:before="0"/>
              <w:rPr>
                <w:rFonts w:cs="Arial"/>
                <w:lang w:val="sr-Cyrl-CS"/>
              </w:rPr>
            </w:pPr>
            <w:r w:rsidRPr="008E2E2F">
              <w:rPr>
                <w:rFonts w:cs="Arial"/>
              </w:rPr>
              <w:t>Понуђач располаже довољним кадровским капацитетом ако има најмање</w:t>
            </w:r>
            <w:r w:rsidRPr="008E2E2F">
              <w:rPr>
                <w:rFonts w:cs="Arial"/>
                <w:lang w:val="sr-Cyrl-RS"/>
              </w:rPr>
              <w:t xml:space="preserve"> 6</w:t>
            </w:r>
            <w:r w:rsidRPr="008E2E2F">
              <w:rPr>
                <w:rFonts w:cs="Arial"/>
              </w:rPr>
              <w:t xml:space="preserve"> запослених </w:t>
            </w:r>
            <w:r w:rsidRPr="008E2E2F">
              <w:rPr>
                <w:rFonts w:cs="Arial"/>
                <w:lang w:val="sr-Cyrl-CS"/>
              </w:rPr>
              <w:t xml:space="preserve">извршилаца и то: </w:t>
            </w:r>
          </w:p>
          <w:p w:rsidR="009639C3" w:rsidRPr="008E2E2F" w:rsidRDefault="009639C3" w:rsidP="009639C3">
            <w:pPr>
              <w:autoSpaceDE w:val="0"/>
              <w:autoSpaceDN w:val="0"/>
              <w:adjustRightInd w:val="0"/>
              <w:spacing w:before="0"/>
              <w:rPr>
                <w:rFonts w:cs="Arial"/>
                <w:lang w:val="sr-Cyrl-CS"/>
              </w:rPr>
            </w:pPr>
            <w:r w:rsidRPr="008E2E2F">
              <w:rPr>
                <w:rFonts w:cs="Arial"/>
                <w:lang w:val="sr-Cyrl-CS"/>
              </w:rPr>
              <w:t xml:space="preserve">         - један дипл. ел. инж.</w:t>
            </w:r>
          </w:p>
          <w:p w:rsidR="009639C3" w:rsidRPr="008E2E2F" w:rsidRDefault="009639C3" w:rsidP="009639C3">
            <w:pPr>
              <w:autoSpaceDE w:val="0"/>
              <w:autoSpaceDN w:val="0"/>
              <w:adjustRightInd w:val="0"/>
              <w:spacing w:before="0"/>
              <w:rPr>
                <w:rFonts w:cs="Arial"/>
                <w:lang w:val="sr-Cyrl-CS"/>
              </w:rPr>
            </w:pPr>
            <w:r w:rsidRPr="008E2E2F">
              <w:rPr>
                <w:rFonts w:cs="Arial"/>
                <w:lang w:val="sr-Cyrl-CS"/>
              </w:rPr>
              <w:t xml:space="preserve">         -један дипл. маш. инж.</w:t>
            </w:r>
          </w:p>
          <w:p w:rsidR="009639C3" w:rsidRPr="008E2E2F" w:rsidRDefault="005E7EC9" w:rsidP="009639C3">
            <w:pPr>
              <w:autoSpaceDE w:val="0"/>
              <w:autoSpaceDN w:val="0"/>
              <w:adjustRightInd w:val="0"/>
              <w:spacing w:before="0"/>
              <w:rPr>
                <w:rFonts w:cs="Arial"/>
                <w:lang w:val="sr-Cyrl-CS"/>
              </w:rPr>
            </w:pPr>
            <w:r>
              <w:rPr>
                <w:rFonts w:cs="Arial"/>
                <w:lang w:val="sr-Cyrl-CS"/>
              </w:rPr>
              <w:t xml:space="preserve">         -два</w:t>
            </w:r>
            <w:r w:rsidR="009639C3" w:rsidRPr="008E2E2F">
              <w:rPr>
                <w:rFonts w:cs="Arial"/>
                <w:lang w:val="sr-Cyrl-CS"/>
              </w:rPr>
              <w:t xml:space="preserve"> радника електро струке</w:t>
            </w:r>
            <w:r>
              <w:rPr>
                <w:rFonts w:cs="Arial"/>
              </w:rPr>
              <w:t xml:space="preserve"> </w:t>
            </w:r>
            <w:r>
              <w:rPr>
                <w:rFonts w:cs="Arial"/>
                <w:lang w:val="sr-Latn-RS" w:eastAsia="sr-Latn-CS"/>
              </w:rPr>
              <w:t>III</w:t>
            </w:r>
            <w:r>
              <w:rPr>
                <w:rFonts w:cs="Arial"/>
                <w:lang w:val="sr-Cyrl-RS" w:eastAsia="sr-Latn-CS"/>
              </w:rPr>
              <w:t xml:space="preserve"> или</w:t>
            </w:r>
            <w:r>
              <w:rPr>
                <w:rFonts w:cs="Arial"/>
                <w:lang w:val="sr-Latn-RS" w:eastAsia="sr-Latn-CS"/>
              </w:rPr>
              <w:t xml:space="preserve"> IV</w:t>
            </w:r>
            <w:r>
              <w:rPr>
                <w:rFonts w:cs="Arial"/>
                <w:lang w:val="sr-Cyrl-RS" w:eastAsia="sr-Latn-CS"/>
              </w:rPr>
              <w:t xml:space="preserve"> степена</w:t>
            </w:r>
          </w:p>
          <w:p w:rsidR="009639C3" w:rsidRPr="008E2E2F" w:rsidRDefault="005E7EC9" w:rsidP="009639C3">
            <w:pPr>
              <w:autoSpaceDE w:val="0"/>
              <w:autoSpaceDN w:val="0"/>
              <w:adjustRightInd w:val="0"/>
              <w:spacing w:before="0"/>
              <w:rPr>
                <w:rFonts w:cs="Arial"/>
                <w:lang w:val="sr-Cyrl-RS"/>
              </w:rPr>
            </w:pPr>
            <w:r>
              <w:rPr>
                <w:rFonts w:cs="Arial"/>
                <w:lang w:val="sr-Cyrl-CS"/>
              </w:rPr>
              <w:t xml:space="preserve">         -два</w:t>
            </w:r>
            <w:r w:rsidR="009639C3" w:rsidRPr="008E2E2F">
              <w:rPr>
                <w:rFonts w:cs="Arial"/>
                <w:lang w:val="sr-Cyrl-CS"/>
              </w:rPr>
              <w:t xml:space="preserve"> радника машинске струке</w:t>
            </w:r>
            <w:r>
              <w:rPr>
                <w:rFonts w:cs="Arial"/>
              </w:rPr>
              <w:t xml:space="preserve"> </w:t>
            </w:r>
            <w:r>
              <w:rPr>
                <w:rFonts w:cs="Arial"/>
                <w:lang w:val="sr-Cyrl-CS" w:eastAsia="sr-Latn-CS"/>
              </w:rPr>
              <w:t xml:space="preserve">струке </w:t>
            </w:r>
            <w:r>
              <w:rPr>
                <w:rFonts w:cs="Arial"/>
                <w:lang w:val="sr-Latn-RS" w:eastAsia="sr-Latn-CS"/>
              </w:rPr>
              <w:t>III</w:t>
            </w:r>
            <w:r>
              <w:rPr>
                <w:rFonts w:cs="Arial"/>
                <w:lang w:val="sr-Cyrl-RS" w:eastAsia="sr-Latn-CS"/>
              </w:rPr>
              <w:t xml:space="preserve"> или</w:t>
            </w:r>
            <w:r>
              <w:rPr>
                <w:rFonts w:cs="Arial"/>
                <w:lang w:val="sr-Latn-RS" w:eastAsia="sr-Latn-CS"/>
              </w:rPr>
              <w:t xml:space="preserve"> IV</w:t>
            </w:r>
            <w:r>
              <w:rPr>
                <w:rFonts w:cs="Arial"/>
                <w:lang w:val="sr-Cyrl-RS" w:eastAsia="sr-Latn-CS"/>
              </w:rPr>
              <w:t xml:space="preserve"> степена</w:t>
            </w:r>
            <w:r w:rsidR="009639C3" w:rsidRPr="008E2E2F">
              <w:rPr>
                <w:rFonts w:cs="Arial"/>
                <w:lang w:val="sr-Cyrl-CS"/>
              </w:rPr>
              <w:t xml:space="preserve">, </w:t>
            </w:r>
          </w:p>
          <w:p w:rsidR="009639C3" w:rsidRPr="008E2E2F" w:rsidRDefault="009639C3" w:rsidP="009639C3">
            <w:pPr>
              <w:spacing w:before="0"/>
              <w:rPr>
                <w:rFonts w:cs="Arial"/>
              </w:rPr>
            </w:pPr>
            <w:r w:rsidRPr="008E2E2F">
              <w:rPr>
                <w:rFonts w:cs="Arial"/>
              </w:rPr>
              <w:t xml:space="preserve">односно </w:t>
            </w:r>
            <w:r w:rsidRPr="008E2E2F">
              <w:rPr>
                <w:rFonts w:cs="Arial"/>
                <w:lang w:val="sr-Cyrl-CS"/>
              </w:rPr>
              <w:t>има радно ангажоване наведене извршиоце</w:t>
            </w:r>
            <w:r w:rsidRPr="008E2E2F">
              <w:rPr>
                <w:rFonts w:cs="Arial"/>
              </w:rPr>
              <w:t xml:space="preserve"> (по основу другог облика ангажовања ван радног односа, предвиђеног члановима 197-202</w:t>
            </w:r>
            <w:r w:rsidRPr="008E2E2F">
              <w:rPr>
                <w:rFonts w:cs="Arial"/>
                <w:lang w:val="sr-Cyrl-RS"/>
              </w:rPr>
              <w:t>.</w:t>
            </w:r>
            <w:r w:rsidRPr="008E2E2F">
              <w:rPr>
                <w:rFonts w:cs="Arial"/>
              </w:rPr>
              <w:t xml:space="preserve"> Закона о раду) </w:t>
            </w:r>
          </w:p>
          <w:p w:rsidR="009639C3" w:rsidRPr="008E2E2F" w:rsidRDefault="009639C3" w:rsidP="009639C3">
            <w:pPr>
              <w:autoSpaceDE w:val="0"/>
              <w:autoSpaceDN w:val="0"/>
              <w:adjustRightInd w:val="0"/>
              <w:rPr>
                <w:rFonts w:cs="Arial"/>
                <w:b/>
                <w:u w:val="single"/>
              </w:rPr>
            </w:pPr>
            <w:r w:rsidRPr="008E2E2F">
              <w:rPr>
                <w:rFonts w:cs="Arial"/>
                <w:b/>
                <w:u w:val="single"/>
              </w:rPr>
              <w:t xml:space="preserve">Доказ: </w:t>
            </w:r>
          </w:p>
          <w:p w:rsidR="005E7EC9" w:rsidRDefault="005E7EC9" w:rsidP="005E7EC9">
            <w:pPr>
              <w:shd w:val="clear" w:color="auto" w:fill="FFFFFF"/>
              <w:tabs>
                <w:tab w:val="left" w:pos="192"/>
                <w:tab w:val="left" w:pos="680"/>
              </w:tabs>
              <w:spacing w:before="0"/>
              <w:rPr>
                <w:rFonts w:cs="Arial"/>
                <w:szCs w:val="24"/>
              </w:rPr>
            </w:pPr>
          </w:p>
          <w:p w:rsidR="005E7EC9" w:rsidRPr="005E7EC9" w:rsidRDefault="005E7EC9" w:rsidP="005E7EC9">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Pr>
                <w:rFonts w:cs="Arial"/>
                <w:szCs w:val="24"/>
              </w:rPr>
              <w:t xml:space="preserve"> пријаве на обавезно </w:t>
            </w:r>
            <w:r w:rsidRPr="007E160A">
              <w:rPr>
                <w:rFonts w:cs="Arial"/>
                <w:szCs w:val="24"/>
              </w:rPr>
              <w:t>социјално осигурање запослених</w:t>
            </w:r>
            <w:r w:rsidRPr="007E160A">
              <w:rPr>
                <w:rFonts w:cs="Arial"/>
                <w:szCs w:val="24"/>
                <w:lang w:val="sr-Cyrl-RS"/>
              </w:rPr>
              <w:t xml:space="preserve"> </w:t>
            </w:r>
            <w:r>
              <w:rPr>
                <w:rFonts w:cs="Arial"/>
                <w:szCs w:val="24"/>
                <w:lang w:val="sr-Cyrl-RS"/>
              </w:rPr>
              <w:t xml:space="preserve">за лица у радном односу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5E7EC9">
              <w:rPr>
                <w:rFonts w:cs="Arial"/>
                <w:b/>
                <w:szCs w:val="24"/>
                <w:lang w:val="ru-RU"/>
              </w:rPr>
              <w:t>И</w:t>
            </w:r>
            <w:r>
              <w:rPr>
                <w:rFonts w:cs="Arial"/>
                <w:b/>
                <w:szCs w:val="24"/>
              </w:rPr>
              <w:t xml:space="preserve"> </w:t>
            </w:r>
            <w:r w:rsidRPr="005E7EC9">
              <w:rPr>
                <w:rFonts w:cs="Arial"/>
                <w:szCs w:val="24"/>
                <w:lang w:val="sr-Cyrl-RS"/>
              </w:rPr>
              <w:t>Диплома</w:t>
            </w:r>
            <w:r w:rsidRPr="007E160A">
              <w:rPr>
                <w:rFonts w:cs="Arial"/>
                <w:szCs w:val="24"/>
                <w:lang w:val="sr-Cyrl-RS"/>
              </w:rPr>
              <w:t>/</w:t>
            </w:r>
            <w:r w:rsidRPr="007E160A">
              <w:rPr>
                <w:rFonts w:cs="Arial"/>
                <w:szCs w:val="24"/>
              </w:rPr>
              <w:t xml:space="preserve">уверење о </w:t>
            </w:r>
            <w:r>
              <w:rPr>
                <w:rFonts w:cs="Arial"/>
                <w:szCs w:val="24"/>
                <w:lang w:val="sr-Cyrl-RS"/>
              </w:rPr>
              <w:t xml:space="preserve">стеченом степену стручне спреме </w:t>
            </w:r>
          </w:p>
          <w:p w:rsidR="00A52894" w:rsidRDefault="00A52894" w:rsidP="005E7EC9">
            <w:pPr>
              <w:shd w:val="clear" w:color="auto" w:fill="FFFFFF"/>
              <w:tabs>
                <w:tab w:val="left" w:pos="680"/>
              </w:tabs>
              <w:spacing w:before="0"/>
              <w:rPr>
                <w:rFonts w:cs="Arial"/>
                <w:b/>
                <w:szCs w:val="24"/>
                <w:lang w:val="sr-Cyrl-RS"/>
              </w:rPr>
            </w:pPr>
          </w:p>
          <w:p w:rsidR="00A52894" w:rsidRPr="00A52894" w:rsidRDefault="00A52894" w:rsidP="00A52894">
            <w:pPr>
              <w:rPr>
                <w:rFonts w:cs="Arial"/>
                <w:lang w:val="sr-Cyrl-RS"/>
              </w:rPr>
            </w:pPr>
            <w:r>
              <w:rPr>
                <w:rFonts w:cs="Arial"/>
                <w:b/>
                <w:szCs w:val="24"/>
                <w:lang w:val="sr-Cyrl-RS"/>
              </w:rPr>
              <w:t>Образложење:</w:t>
            </w:r>
            <w:r>
              <w:rPr>
                <w:rFonts w:cs="Arial"/>
              </w:rPr>
              <w:t xml:space="preserve"> </w:t>
            </w:r>
            <w:r>
              <w:rPr>
                <w:rFonts w:cs="Arial"/>
                <w:lang w:val="sr-Cyrl-RS"/>
              </w:rPr>
              <w:t>Кадровски капацитет је неопходни да би понуђачи доказали да су кадровски о</w:t>
            </w:r>
            <w:r w:rsidR="0051416C">
              <w:rPr>
                <w:rFonts w:cs="Arial"/>
                <w:lang w:val="sr-Cyrl-RS"/>
              </w:rPr>
              <w:t>способљени</w:t>
            </w:r>
            <w:r>
              <w:rPr>
                <w:rFonts w:cs="Arial"/>
                <w:lang w:val="sr-Cyrl-RS"/>
              </w:rPr>
              <w:t xml:space="preserve"> да квалитетно извршавају услуге које су предмет јавне набавке.</w:t>
            </w:r>
          </w:p>
          <w:p w:rsidR="00A52894" w:rsidRDefault="00A52894" w:rsidP="005E7EC9">
            <w:pPr>
              <w:shd w:val="clear" w:color="auto" w:fill="FFFFFF"/>
              <w:tabs>
                <w:tab w:val="left" w:pos="680"/>
              </w:tabs>
              <w:spacing w:before="0"/>
              <w:rPr>
                <w:rFonts w:cs="Arial"/>
                <w:b/>
                <w:szCs w:val="24"/>
                <w:lang w:val="sr-Cyrl-RS"/>
              </w:rPr>
            </w:pPr>
          </w:p>
          <w:p w:rsidR="005E7EC9" w:rsidRPr="00A52894" w:rsidRDefault="00A52894" w:rsidP="005E7EC9">
            <w:pPr>
              <w:shd w:val="clear" w:color="auto" w:fill="FFFFFF"/>
              <w:tabs>
                <w:tab w:val="left" w:pos="680"/>
              </w:tabs>
              <w:spacing w:before="0"/>
              <w:rPr>
                <w:rFonts w:cs="Arial"/>
                <w:b/>
                <w:szCs w:val="24"/>
                <w:lang w:val="sr-Cyrl-RS"/>
              </w:rPr>
            </w:pPr>
            <w:r w:rsidRPr="00A52894">
              <w:rPr>
                <w:rFonts w:cs="Arial"/>
                <w:b/>
                <w:szCs w:val="24"/>
                <w:lang w:val="sr-Cyrl-RS"/>
              </w:rPr>
              <w:t>Напомена:</w:t>
            </w:r>
          </w:p>
          <w:p w:rsidR="009639C3" w:rsidRPr="008E2E2F" w:rsidRDefault="009639C3" w:rsidP="009639C3">
            <w:pPr>
              <w:autoSpaceDE w:val="0"/>
              <w:autoSpaceDN w:val="0"/>
              <w:adjustRightInd w:val="0"/>
              <w:spacing w:before="0"/>
              <w:rPr>
                <w:rFonts w:cs="Arial"/>
              </w:rPr>
            </w:pPr>
            <w:r w:rsidRPr="008E2E2F">
              <w:rPr>
                <w:rFonts w:cs="Arial"/>
                <w:lang w:val="sr-Cyrl-RS"/>
              </w:rPr>
              <w:t>-</w:t>
            </w:r>
            <w:r w:rsidRPr="008E2E2F">
              <w:rPr>
                <w:rFonts w:cs="Arial"/>
              </w:rPr>
              <w:t>У случају да понуду подноси група понуђача, доказ</w:t>
            </w:r>
            <w:r w:rsidRPr="008E2E2F">
              <w:rPr>
                <w:rFonts w:cs="Arial"/>
                <w:lang w:val="sr-Cyrl-RS"/>
              </w:rPr>
              <w:t>е</w:t>
            </w:r>
            <w:r w:rsidRPr="008E2E2F">
              <w:rPr>
                <w:rFonts w:cs="Arial"/>
              </w:rPr>
              <w:t xml:space="preserve"> из тачке </w:t>
            </w:r>
            <w:r w:rsidRPr="008E2E2F">
              <w:rPr>
                <w:rFonts w:cs="Arial"/>
                <w:lang w:val="sr-Cyrl-RS"/>
              </w:rPr>
              <w:t>7</w:t>
            </w:r>
            <w:r w:rsidRPr="008E2E2F">
              <w:rPr>
                <w:rFonts w:cs="Arial"/>
              </w:rPr>
              <w:t xml:space="preserve"> доставити за оног члана групе који испуњава тражени услов (довољно је да 1 члан групе достави </w:t>
            </w:r>
            <w:r w:rsidRPr="008E2E2F">
              <w:rPr>
                <w:rFonts w:cs="Arial"/>
                <w:lang w:val="sr-Cyrl-RS"/>
              </w:rPr>
              <w:t>захтеване доказе</w:t>
            </w:r>
            <w:r w:rsidRPr="008E2E2F">
              <w:rPr>
                <w:rFonts w:cs="Arial"/>
              </w:rPr>
              <w:t xml:space="preserve">), а уколико више њих заједно испуњавају услов из тачке </w:t>
            </w:r>
            <w:r w:rsidRPr="008E2E2F">
              <w:rPr>
                <w:rFonts w:cs="Arial"/>
                <w:lang w:val="sr-Cyrl-RS"/>
              </w:rPr>
              <w:t>7</w:t>
            </w:r>
            <w:r w:rsidRPr="008E2E2F">
              <w:rPr>
                <w:rFonts w:cs="Arial"/>
              </w:rPr>
              <w:t xml:space="preserve">. </w:t>
            </w:r>
            <w:r w:rsidRPr="008E2E2F">
              <w:rPr>
                <w:rFonts w:cs="Arial"/>
                <w:lang w:val="sr-Cyrl-RS"/>
              </w:rPr>
              <w:t xml:space="preserve">–захтеване </w:t>
            </w:r>
            <w:r w:rsidRPr="008E2E2F">
              <w:rPr>
                <w:rFonts w:cs="Arial"/>
              </w:rPr>
              <w:t>доказ</w:t>
            </w:r>
            <w:r w:rsidRPr="008E2E2F">
              <w:rPr>
                <w:rFonts w:cs="Arial"/>
                <w:lang w:val="sr-Cyrl-RS"/>
              </w:rPr>
              <w:t>е</w:t>
            </w:r>
            <w:r w:rsidRPr="008E2E2F">
              <w:rPr>
                <w:rFonts w:cs="Arial"/>
              </w:rPr>
              <w:t xml:space="preserve"> доставити за те чланове.</w:t>
            </w:r>
          </w:p>
          <w:p w:rsidR="004B3A23" w:rsidRDefault="009639C3" w:rsidP="009639C3">
            <w:pPr>
              <w:autoSpaceDE w:val="0"/>
              <w:autoSpaceDN w:val="0"/>
              <w:adjustRightInd w:val="0"/>
              <w:spacing w:before="0"/>
              <w:rPr>
                <w:rFonts w:cs="Arial"/>
                <w:b/>
                <w:u w:val="single"/>
                <w:lang w:val="sr-Cyrl-RS" w:eastAsia="sr-Latn-CS"/>
              </w:rPr>
            </w:pPr>
            <w:r w:rsidRPr="008E2E2F">
              <w:rPr>
                <w:rFonts w:cs="Arial"/>
                <w:lang w:val="sr-Cyrl-RS"/>
              </w:rPr>
              <w:t>-</w:t>
            </w:r>
            <w:r w:rsidRPr="008E2E2F">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E2A82" w:rsidRPr="00AF1BDE" w:rsidRDefault="00AE2A82" w:rsidP="00AE2A82">
      <w:pPr>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F1BDE">
        <w:rPr>
          <w:rFonts w:cs="Arial"/>
          <w:lang w:eastAsia="zh-CN"/>
        </w:rPr>
        <w:t>П</w:t>
      </w:r>
      <w:r w:rsidR="009639C3">
        <w:rPr>
          <w:rFonts w:cs="Arial"/>
          <w:lang w:val="sr-Cyrl-RS" w:eastAsia="zh-CN"/>
        </w:rPr>
        <w:t>о</w:t>
      </w:r>
      <w:r w:rsidRPr="00AF1BDE">
        <w:rPr>
          <w:rFonts w:cs="Arial"/>
          <w:lang w:eastAsia="zh-CN"/>
        </w:rPr>
        <w:t>нуда понуђача који не докаже да испуњава наведене обавезне и додатне услове из тачака 1.</w:t>
      </w:r>
      <w:r w:rsidRPr="00AF1BDE">
        <w:rPr>
          <w:rFonts w:cs="Arial"/>
          <w:lang w:val="sr-Cyrl-RS" w:eastAsia="zh-CN"/>
        </w:rPr>
        <w:t xml:space="preserve"> </w:t>
      </w:r>
      <w:r w:rsidRPr="00AF1BDE">
        <w:rPr>
          <w:rFonts w:cs="Arial"/>
          <w:lang w:eastAsia="zh-CN"/>
        </w:rPr>
        <w:t xml:space="preserve">до </w:t>
      </w:r>
      <w:r w:rsidR="004B3A23">
        <w:rPr>
          <w:rFonts w:cs="Arial"/>
          <w:lang w:val="sr-Cyrl-RS" w:eastAsia="zh-CN"/>
        </w:rPr>
        <w:t>7</w:t>
      </w:r>
      <w:r w:rsidRPr="00AF1BDE">
        <w:rPr>
          <w:rFonts w:cs="Arial"/>
          <w:lang w:val="sr-Cyrl-RS" w:eastAsia="zh-CN"/>
        </w:rPr>
        <w:t>.</w:t>
      </w:r>
      <w:r w:rsidRPr="00AF1BDE">
        <w:rPr>
          <w:rFonts w:cs="Arial"/>
          <w:lang w:eastAsia="zh-CN"/>
        </w:rPr>
        <w:t xml:space="preserve"> овог обрасца, биће одбијена као неприхватљива.</w:t>
      </w:r>
    </w:p>
    <w:p w:rsidR="00AE2A82" w:rsidRPr="0099309E" w:rsidRDefault="0099309E" w:rsidP="0099309E">
      <w:pPr>
        <w:spacing w:before="0"/>
        <w:rPr>
          <w:rFonts w:cs="Arial"/>
        </w:rPr>
      </w:pPr>
      <w:r w:rsidRPr="0099309E">
        <w:rPr>
          <w:rFonts w:cs="Arial"/>
        </w:rPr>
        <w:t>1.</w:t>
      </w:r>
      <w:r>
        <w:rPr>
          <w:rFonts w:cs="Arial"/>
        </w:rPr>
        <w:t xml:space="preserve"> </w:t>
      </w:r>
      <w:r w:rsidR="00AE2A82" w:rsidRPr="0099309E">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AE2A82" w:rsidRPr="0099309E">
        <w:rPr>
          <w:rFonts w:cs="Arial"/>
          <w:lang w:val="sr-Cyrl-RS"/>
        </w:rPr>
        <w:t xml:space="preserve"> </w:t>
      </w:r>
      <w:r w:rsidR="00AE2A82" w:rsidRPr="0099309E">
        <w:rPr>
          <w:rFonts w:cs="Arial"/>
        </w:rPr>
        <w:t>Закона, понуђач испуњава самостално без обзира на ангажовање подизвођача.</w:t>
      </w:r>
      <w:r w:rsidR="00AE2A82" w:rsidRPr="0099309E">
        <w:rPr>
          <w:rFonts w:cs="Arial"/>
          <w:lang w:val="ru-RU"/>
        </w:rPr>
        <w:t xml:space="preserve"> </w:t>
      </w:r>
    </w:p>
    <w:p w:rsidR="00AE2A82" w:rsidRDefault="00AE2A82" w:rsidP="00AE2A82">
      <w:pPr>
        <w:spacing w:before="0"/>
        <w:rPr>
          <w:rFonts w:cs="Arial"/>
          <w:lang w:eastAsia="zh-CN"/>
        </w:rPr>
      </w:pPr>
      <w:r w:rsidRPr="00AF1BDE">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AF1BDE">
        <w:rPr>
          <w:rFonts w:cs="Arial"/>
        </w:rPr>
        <w:t xml:space="preserve">и члана 75. став 2. </w:t>
      </w:r>
      <w:r w:rsidRPr="00AF1BDE">
        <w:rPr>
          <w:rFonts w:cs="Arial"/>
          <w:lang w:eastAsia="zh-CN"/>
        </w:rPr>
        <w:t>Закона, што доказује достављањем доказа наведених у овом одељку. Услове у вези са капацитетима из члана 76.</w:t>
      </w:r>
      <w:r w:rsidRPr="00AF1BDE">
        <w:rPr>
          <w:rFonts w:cs="Arial"/>
          <w:lang w:val="sr-Cyrl-RS" w:eastAsia="zh-CN"/>
        </w:rPr>
        <w:t xml:space="preserve"> </w:t>
      </w:r>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AE2A82" w:rsidRPr="00AF1BDE" w:rsidRDefault="00AE2A82" w:rsidP="00AE2A82">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E2A82" w:rsidRDefault="00AE2A82" w:rsidP="00AE2A82">
      <w:pPr>
        <w:spacing w:before="0"/>
        <w:rPr>
          <w:rFonts w:cs="Arial"/>
          <w:lang w:eastAsia="zh-CN"/>
        </w:rPr>
      </w:pPr>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2A82" w:rsidRDefault="00AE2A82" w:rsidP="00AE2A82">
      <w:pPr>
        <w:spacing w:before="0"/>
        <w:rPr>
          <w:rFonts w:cs="Arial"/>
          <w:lang w:eastAsia="zh-CN"/>
        </w:rPr>
      </w:pPr>
      <w:r w:rsidRPr="00AF1B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E2A82" w:rsidRPr="00AF1BDE" w:rsidRDefault="00AE2A82" w:rsidP="00AE2A82">
      <w:pPr>
        <w:spacing w:before="0"/>
        <w:rPr>
          <w:rFonts w:cs="Arial"/>
          <w:lang w:val="sr-Cyrl-RS" w:eastAsia="zh-CN"/>
        </w:rPr>
      </w:pPr>
      <w:r w:rsidRPr="00AF1BD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E2A82" w:rsidRPr="00AF1BDE" w:rsidRDefault="00AE2A82" w:rsidP="00AE2A82">
      <w:pPr>
        <w:spacing w:before="0"/>
        <w:ind w:firstLine="720"/>
        <w:rPr>
          <w:rFonts w:cs="Arial"/>
          <w:lang w:eastAsia="zh-CN"/>
        </w:rPr>
      </w:pPr>
      <w:r w:rsidRPr="00AF1BDE">
        <w:rPr>
          <w:rFonts w:cs="Arial"/>
          <w:lang w:eastAsia="zh-CN"/>
        </w:rPr>
        <w:t>1)извод из регистра надлежног органа:</w:t>
      </w:r>
    </w:p>
    <w:p w:rsidR="00AE2A82" w:rsidRPr="00AF1BDE" w:rsidRDefault="00AE2A82" w:rsidP="00AE2A82">
      <w:pPr>
        <w:spacing w:before="0"/>
        <w:ind w:firstLine="720"/>
        <w:rPr>
          <w:rFonts w:cs="Arial"/>
          <w:lang w:eastAsia="zh-CN"/>
        </w:rPr>
      </w:pPr>
      <w:r w:rsidRPr="00AF1BDE">
        <w:rPr>
          <w:rFonts w:cs="Arial"/>
          <w:lang w:eastAsia="zh-CN"/>
        </w:rPr>
        <w:t xml:space="preserve">-извод из регистра АПР: </w:t>
      </w:r>
      <w:hyperlink r:id="rId13" w:history="1">
        <w:r w:rsidRPr="00AF1BDE">
          <w:rPr>
            <w:rStyle w:val="Hyperlink"/>
            <w:rFonts w:cs="Arial"/>
            <w:lang w:eastAsia="zh-CN"/>
          </w:rPr>
          <w:t>www.apr.gov.rs</w:t>
        </w:r>
      </w:hyperlink>
    </w:p>
    <w:p w:rsidR="00AE2A82" w:rsidRPr="00AF1BDE" w:rsidRDefault="00AE2A82" w:rsidP="00AE2A82">
      <w:pPr>
        <w:spacing w:before="0"/>
        <w:ind w:firstLine="720"/>
        <w:rPr>
          <w:rFonts w:cs="Arial"/>
          <w:lang w:eastAsia="zh-CN"/>
        </w:rPr>
      </w:pPr>
      <w:r w:rsidRPr="00AF1BDE">
        <w:rPr>
          <w:rFonts w:cs="Arial"/>
          <w:lang w:eastAsia="zh-CN"/>
        </w:rPr>
        <w:t>2)докази из члана 75. став 1. тачка 1) ,2) и 4) Закона</w:t>
      </w:r>
    </w:p>
    <w:p w:rsidR="00AE2A82" w:rsidRDefault="00AE2A82" w:rsidP="00AE2A82">
      <w:pPr>
        <w:spacing w:before="0"/>
        <w:ind w:firstLine="720"/>
        <w:rPr>
          <w:rStyle w:val="Hyperlink"/>
          <w:rFonts w:cs="Arial"/>
          <w:lang w:eastAsia="zh-CN"/>
        </w:rPr>
      </w:pPr>
      <w:r w:rsidRPr="00AF1BDE">
        <w:rPr>
          <w:rFonts w:cs="Arial"/>
          <w:lang w:eastAsia="zh-CN"/>
        </w:rPr>
        <w:t xml:space="preserve">-регистар понуђача: </w:t>
      </w:r>
      <w:hyperlink r:id="rId14" w:history="1">
        <w:r w:rsidRPr="00AF1BDE">
          <w:rPr>
            <w:rStyle w:val="Hyperlink"/>
            <w:rFonts w:cs="Arial"/>
            <w:lang w:eastAsia="zh-CN"/>
          </w:rPr>
          <w:t>www.apr.gov.rs</w:t>
        </w:r>
      </w:hyperlink>
    </w:p>
    <w:p w:rsidR="0099309E" w:rsidRPr="00AF1BDE" w:rsidRDefault="0099309E" w:rsidP="00AE2A82">
      <w:pPr>
        <w:spacing w:before="0"/>
        <w:ind w:firstLine="720"/>
        <w:rPr>
          <w:rFonts w:cs="Arial"/>
          <w:lang w:val="sr-Cyrl-RS"/>
        </w:rPr>
      </w:pPr>
    </w:p>
    <w:p w:rsidR="00AE2A82" w:rsidRDefault="00AE2A82" w:rsidP="00AE2A82">
      <w:pPr>
        <w:spacing w:before="0"/>
        <w:rPr>
          <w:rFonts w:cs="Arial"/>
          <w:lang w:eastAsia="zh-CN"/>
        </w:rPr>
      </w:pPr>
      <w:r w:rsidRPr="00AF1BDE">
        <w:rPr>
          <w:rFonts w:cs="Arial"/>
          <w:lang w:val="sr-Cyrl-CS" w:eastAsia="zh-CN"/>
        </w:rPr>
        <w:t>5</w:t>
      </w:r>
      <w:r w:rsidRPr="00AF1BD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
    <w:p w:rsidR="00AE2A82" w:rsidRDefault="00AE2A82" w:rsidP="00AE2A82">
      <w:pPr>
        <w:spacing w:before="0"/>
        <w:rPr>
          <w:rFonts w:cs="Arial"/>
          <w:lang w:eastAsia="zh-CN"/>
        </w:rPr>
      </w:pPr>
      <w:r w:rsidRPr="00AF1BDE">
        <w:rPr>
          <w:rFonts w:cs="Arial"/>
          <w:lang w:val="sr-Cyrl-CS" w:eastAsia="zh-CN"/>
        </w:rPr>
        <w:t>6</w:t>
      </w:r>
      <w:r w:rsidRPr="00AF1BD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2A82" w:rsidRPr="00AF1BDE" w:rsidRDefault="00AE2A82" w:rsidP="00AE2A82">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2A82" w:rsidRDefault="00AE2A82" w:rsidP="00AE2A82">
      <w:pPr>
        <w:spacing w:before="0"/>
        <w:rPr>
          <w:rFonts w:cs="Arial"/>
          <w:lang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2A82" w:rsidRPr="00AF1BDE" w:rsidRDefault="00AE2A82" w:rsidP="00AE2A82">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E2A82" w:rsidRDefault="00AE2A82" w:rsidP="009C4D67">
      <w:pPr>
        <w:spacing w:before="0"/>
        <w:rPr>
          <w:rFonts w:cs="Arial"/>
          <w:lang w:val="sr-Cyrl-RS" w:eastAsia="zh-CN"/>
        </w:rPr>
      </w:pPr>
    </w:p>
    <w:p w:rsidR="00277AE0" w:rsidRDefault="00277AE0" w:rsidP="009C4D67">
      <w:pPr>
        <w:spacing w:before="0"/>
        <w:rPr>
          <w:rFonts w:cs="Arial"/>
          <w:lang w:val="sr-Cyrl-RS" w:eastAsia="zh-CN"/>
        </w:rPr>
      </w:pPr>
    </w:p>
    <w:p w:rsidR="0051416C" w:rsidRDefault="0051416C" w:rsidP="009C4D67">
      <w:pPr>
        <w:spacing w:before="0"/>
        <w:rPr>
          <w:rFonts w:cs="Arial"/>
          <w:lang w:val="sr-Cyrl-RS" w:eastAsia="zh-CN"/>
        </w:rPr>
      </w:pPr>
    </w:p>
    <w:p w:rsidR="0051416C" w:rsidRDefault="0051416C" w:rsidP="009C4D67">
      <w:pPr>
        <w:spacing w:before="0"/>
        <w:rPr>
          <w:rFonts w:cs="Arial"/>
          <w:lang w:val="sr-Cyrl-RS" w:eastAsia="zh-CN"/>
        </w:rPr>
      </w:pPr>
    </w:p>
    <w:p w:rsidR="009639C3" w:rsidRDefault="009639C3" w:rsidP="009C4D67">
      <w:pPr>
        <w:spacing w:before="0"/>
        <w:rPr>
          <w:rFonts w:cs="Arial"/>
          <w:lang w:val="sr-Cyrl-RS" w:eastAsia="zh-CN"/>
        </w:rPr>
      </w:pPr>
    </w:p>
    <w:p w:rsidR="009639C3" w:rsidRDefault="009639C3" w:rsidP="009C4D67">
      <w:pPr>
        <w:spacing w:before="0"/>
        <w:rPr>
          <w:rFonts w:cs="Arial"/>
          <w:lang w:val="sr-Cyrl-RS" w:eastAsia="zh-CN"/>
        </w:rPr>
      </w:pPr>
    </w:p>
    <w:p w:rsidR="00A52894" w:rsidRDefault="00A52894" w:rsidP="009C4D67">
      <w:pPr>
        <w:spacing w:before="0"/>
        <w:rPr>
          <w:rFonts w:cs="Arial"/>
          <w:lang w:val="sr-Cyrl-RS" w:eastAsia="zh-CN"/>
        </w:rPr>
      </w:pPr>
    </w:p>
    <w:p w:rsidR="009639C3" w:rsidRDefault="009639C3" w:rsidP="009C4D67">
      <w:pPr>
        <w:spacing w:before="0"/>
        <w:rPr>
          <w:rFonts w:cs="Arial"/>
          <w:lang w:val="sr-Cyrl-RS" w:eastAsia="zh-CN"/>
        </w:rPr>
      </w:pPr>
    </w:p>
    <w:p w:rsidR="00827A40" w:rsidRPr="00AF1BDE" w:rsidRDefault="00827A40" w:rsidP="004B6465">
      <w:pPr>
        <w:jc w:val="center"/>
        <w:rPr>
          <w:rFonts w:cs="Arial"/>
          <w:b/>
          <w:lang w:val="sr-Cyrl-RS"/>
        </w:rPr>
      </w:pPr>
      <w:r w:rsidRPr="00AF1BDE">
        <w:rPr>
          <w:rFonts w:cs="Arial"/>
          <w:b/>
        </w:rPr>
        <w:lastRenderedPageBreak/>
        <w:t>КРИТЕРИЈУМ ЗА ДОДЕЛУ УГОВОРА</w:t>
      </w:r>
      <w:bookmarkEnd w:id="194"/>
    </w:p>
    <w:p w:rsidR="007B2528" w:rsidRPr="00AF1BDE" w:rsidRDefault="007B2528" w:rsidP="004B6465">
      <w:pPr>
        <w:jc w:val="center"/>
        <w:rPr>
          <w:rFonts w:cs="Arial"/>
          <w:b/>
          <w:lang w:val="sr-Cyrl-RS"/>
        </w:rPr>
      </w:pPr>
    </w:p>
    <w:p w:rsidR="00D33BF5" w:rsidRPr="006D05D1" w:rsidRDefault="00D33BF5" w:rsidP="00D33BF5">
      <w:pPr>
        <w:spacing w:before="0"/>
        <w:rPr>
          <w:lang w:val="sr-Cyrl-RS"/>
        </w:rPr>
      </w:pPr>
      <w:r w:rsidRPr="00827A40">
        <w:t>Избор најповољније понуде ће се извршити применом крите</w:t>
      </w:r>
      <w:r>
        <w:t xml:space="preserve">ријума „Најнижа </w:t>
      </w:r>
      <w:r>
        <w:rPr>
          <w:lang w:val="sr-Cyrl-RS"/>
        </w:rPr>
        <w:t>упоредна</w:t>
      </w:r>
      <w:r>
        <w:t xml:space="preserve"> цена“</w:t>
      </w:r>
      <w:r>
        <w:rPr>
          <w:lang w:val="sr-Cyrl-RS"/>
        </w:rPr>
        <w:t xml:space="preserve"> </w:t>
      </w:r>
      <w:r>
        <w:rPr>
          <w:rFonts w:cs="Arial"/>
          <w:color w:val="212121"/>
        </w:rPr>
        <w:t>зa збир jeдиничних цeнa</w:t>
      </w:r>
      <w:r>
        <w:rPr>
          <w:rFonts w:cs="Arial"/>
          <w:color w:val="212121"/>
          <w:lang w:val="sr-Cyrl-RS"/>
        </w:rPr>
        <w:t xml:space="preserve"> из обрасца структуре цене.</w:t>
      </w:r>
    </w:p>
    <w:p w:rsidR="00D33BF5" w:rsidRPr="004B6465" w:rsidRDefault="00D33BF5" w:rsidP="00D33BF5">
      <w:pPr>
        <w:spacing w:before="0"/>
        <w:rPr>
          <w:lang w:val="sr-Cyrl-RS"/>
        </w:rPr>
      </w:pPr>
      <w:r w:rsidRPr="00827A40">
        <w:t>Критеријум за оцењивање понуда Најнижа понуђена цена, заснива се на понуђеној цени као</w:t>
      </w:r>
      <w:r>
        <w:t xml:space="preserve"> једином критеријуму.</w:t>
      </w:r>
    </w:p>
    <w:p w:rsidR="00D33BF5" w:rsidRPr="00827A40" w:rsidRDefault="00D33BF5" w:rsidP="00D33BF5">
      <w:pPr>
        <w:spacing w:before="0"/>
      </w:pP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w:t>
      </w:r>
      <w:r>
        <w:rPr>
          <w:lang w:val="sr-Cyrl-RS"/>
        </w:rPr>
        <w:t xml:space="preserve"> упоредна</w:t>
      </w:r>
      <w:r w:rsidRPr="00827A40">
        <w:t xml:space="preserve"> цена није већа од 5% у односу на нaјнижу понуђену цену страног понуђача.</w:t>
      </w:r>
    </w:p>
    <w:p w:rsidR="00827A40" w:rsidRPr="00AF1BDE" w:rsidRDefault="00827A40" w:rsidP="004B6465">
      <w:pPr>
        <w:spacing w:before="0"/>
        <w:rPr>
          <w:rFonts w:cs="Arial"/>
        </w:rPr>
      </w:pPr>
      <w:r w:rsidRPr="00AF1BDE">
        <w:rPr>
          <w:rFonts w:cs="Arial"/>
        </w:rPr>
        <w:t>У понуђену цену страног понуђача урачунавају се и царинске дажбине.</w:t>
      </w:r>
    </w:p>
    <w:p w:rsidR="00827A40" w:rsidRPr="00AF1BDE" w:rsidRDefault="00827A40" w:rsidP="00F92DA6">
      <w:pPr>
        <w:spacing w:before="0"/>
        <w:rPr>
          <w:rFonts w:cs="Arial"/>
          <w:lang w:val="sr-Cyrl-RS"/>
        </w:rPr>
      </w:pPr>
      <w:r w:rsidRPr="00AF1B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F92DA6" w:rsidRPr="00AF1BDE">
        <w:rPr>
          <w:rFonts w:cs="Arial"/>
          <w:lang w:val="sr-Cyrl-RS"/>
        </w:rPr>
        <w:t xml:space="preserve"> </w:t>
      </w:r>
      <w:r w:rsidRPr="00AF1B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406B71" w:rsidRPr="00AF1BDE">
        <w:rPr>
          <w:rFonts w:cs="Arial"/>
          <w:lang w:val="sr-Cyrl-RS"/>
        </w:rPr>
        <w:t xml:space="preserve"> </w:t>
      </w:r>
      <w:r w:rsidRPr="00AF1B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406B71" w:rsidRPr="00AF1BDE">
        <w:rPr>
          <w:rFonts w:cs="Arial"/>
          <w:lang w:val="sr-Cyrl-RS"/>
        </w:rPr>
        <w:t xml:space="preserve"> </w:t>
      </w:r>
      <w:r w:rsidRPr="00AF1BDE">
        <w:rPr>
          <w:rFonts w:cs="Arial"/>
        </w:rPr>
        <w:t xml:space="preserve">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AF1BDE">
        <w:rPr>
          <w:rFonts w:cs="Arial"/>
        </w:rPr>
        <w:t>сходно одредбама тог споразума.</w:t>
      </w:r>
      <w:r w:rsidR="004B6465" w:rsidRPr="00AF1BDE">
        <w:rPr>
          <w:rFonts w:cs="Arial"/>
          <w:lang w:val="sr-Cyrl-RS"/>
        </w:rPr>
        <w:t xml:space="preserve"> </w:t>
      </w:r>
      <w:r w:rsidRPr="00AF1BDE">
        <w:rPr>
          <w:rFonts w:cs="Arial"/>
        </w:rPr>
        <w:t xml:space="preserve">Предност дата за домаће понуђаче (члан 86. став 1. до 4.ЗЈН) у поступцима јавних набавки у којима учествују </w:t>
      </w:r>
      <w:r w:rsidRPr="00AF1BD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AF1BDE">
        <w:rPr>
          <w:rFonts w:cs="Arial"/>
        </w:rPr>
        <w:t>сходно одредбама тог Споразума.</w:t>
      </w:r>
      <w:r w:rsidR="004B6465" w:rsidRPr="00AF1BDE">
        <w:rPr>
          <w:rFonts w:cs="Arial"/>
          <w:lang w:val="sr-Cyrl-RS"/>
        </w:rPr>
        <w:t xml:space="preserve"> </w:t>
      </w:r>
    </w:p>
    <w:p w:rsidR="007B2528" w:rsidRPr="00AF1BDE" w:rsidRDefault="007B2528" w:rsidP="00F92DA6">
      <w:pPr>
        <w:spacing w:before="0"/>
        <w:rPr>
          <w:rFonts w:cs="Arial"/>
        </w:rPr>
      </w:pPr>
    </w:p>
    <w:p w:rsidR="00247A99" w:rsidRPr="00AF1BDE" w:rsidRDefault="00406B71" w:rsidP="00406B71">
      <w:pPr>
        <w:spacing w:before="0"/>
        <w:rPr>
          <w:rFonts w:eastAsia="TimesNewRomanPSMT" w:cs="Arial"/>
          <w:bCs/>
          <w:iCs/>
          <w:lang w:val="sr-Cyrl-RS"/>
        </w:rPr>
      </w:pPr>
      <w:r w:rsidRPr="00AF1BDE">
        <w:rPr>
          <w:rFonts w:eastAsia="TimesNewRomanPSMT" w:cs="Arial"/>
          <w:b/>
          <w:bCs/>
          <w:iCs/>
          <w:lang w:val="sr-Cyrl-RS"/>
        </w:rPr>
        <w:t xml:space="preserve">5.1 </w:t>
      </w:r>
      <w:r w:rsidRPr="00AF1B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AF1BDE">
        <w:rPr>
          <w:rFonts w:eastAsia="TimesNewRomanPSMT" w:cs="Arial"/>
          <w:bCs/>
          <w:iCs/>
          <w:lang w:val="sr-Cyrl-RS"/>
        </w:rPr>
        <w:t xml:space="preserve"> </w:t>
      </w:r>
    </w:p>
    <w:p w:rsidR="00AE36EF" w:rsidRPr="00AF1BDE" w:rsidRDefault="00AE36EF" w:rsidP="00AE36EF">
      <w:pPr>
        <w:spacing w:before="0"/>
        <w:rPr>
          <w:rFonts w:cs="Arial"/>
          <w:color w:val="000000" w:themeColor="text1"/>
        </w:rPr>
      </w:pPr>
      <w:r w:rsidRPr="00AF1BDE">
        <w:rPr>
          <w:rFonts w:cs="Arial"/>
          <w:color w:val="000000" w:themeColor="text1"/>
        </w:rPr>
        <w:t>Уколико две или више понуда имају исту понуђену</w:t>
      </w:r>
      <w:r w:rsidR="00D33BF5">
        <w:rPr>
          <w:rFonts w:cs="Arial"/>
          <w:color w:val="000000" w:themeColor="text1"/>
          <w:lang w:val="sr-Cyrl-RS"/>
        </w:rPr>
        <w:t xml:space="preserve"> упоредну</w:t>
      </w:r>
      <w:r w:rsidRPr="00AF1BDE">
        <w:rPr>
          <w:rFonts w:cs="Arial"/>
          <w:color w:val="000000" w:themeColor="text1"/>
        </w:rPr>
        <w:t xml:space="preserve"> цену, као повољнија биће изабрана понуда оног понуђача који је понудио </w:t>
      </w:r>
      <w:r w:rsidR="009639C3">
        <w:rPr>
          <w:rFonts w:cs="Arial"/>
          <w:color w:val="000000" w:themeColor="text1"/>
          <w:lang w:val="sr-Cyrl-RS"/>
        </w:rPr>
        <w:t>дужи гарантни рок за извршене услуге</w:t>
      </w:r>
      <w:r w:rsidRPr="00AF1BDE">
        <w:rPr>
          <w:rFonts w:cs="Arial"/>
          <w:color w:val="000000" w:themeColor="text1"/>
        </w:rPr>
        <w:t>.</w:t>
      </w:r>
    </w:p>
    <w:p w:rsidR="007272E7" w:rsidRDefault="007272E7" w:rsidP="007272E7">
      <w:pPr>
        <w:spacing w:before="0"/>
        <w:rPr>
          <w:rFonts w:eastAsia="Calibri" w:cs="Arial"/>
          <w:lang w:val="sr-Latn-RS"/>
        </w:rPr>
      </w:pPr>
      <w:r>
        <w:rPr>
          <w:rFonts w:eastAsia="Calibri" w:cs="Arial"/>
          <w:lang w:val="sr-Latn-RS"/>
        </w:rPr>
        <w:t>Уколико ни после примене резервн</w:t>
      </w:r>
      <w:r>
        <w:rPr>
          <w:rFonts w:eastAsia="Calibri" w:cs="Arial"/>
          <w:lang w:val="sr-Cyrl-RS"/>
        </w:rPr>
        <w:t>ог</w:t>
      </w:r>
      <w:r>
        <w:rPr>
          <w:rFonts w:eastAsia="Calibri" w:cs="Arial"/>
          <w:lang w:val="sr-Latn-RS"/>
        </w:rPr>
        <w:t xml:space="preserve"> критеријума не буде могуће </w:t>
      </w:r>
      <w:r>
        <w:rPr>
          <w:rFonts w:eastAsia="Calibri" w:cs="Arial"/>
          <w:lang w:val="sr-Cyrl-RS"/>
        </w:rPr>
        <w:t>извршити рангирање</w:t>
      </w:r>
      <w:r>
        <w:rPr>
          <w:rFonts w:eastAsia="Calibri" w:cs="Arial"/>
          <w:lang w:val="sr-Latn-RS"/>
        </w:rPr>
        <w:t xml:space="preserve"> понуд</w:t>
      </w:r>
      <w:r>
        <w:rPr>
          <w:rFonts w:eastAsia="Calibri" w:cs="Arial"/>
          <w:lang w:val="sr-Cyrl-RS"/>
        </w:rPr>
        <w:t>а</w:t>
      </w:r>
      <w:r>
        <w:rPr>
          <w:rFonts w:eastAsia="Calibri" w:cs="Arial"/>
          <w:lang w:val="sr-Latn-RS"/>
        </w:rPr>
        <w:t>, повољнија понуда биће изабрана путем жреба.</w:t>
      </w:r>
    </w:p>
    <w:p w:rsidR="00277AE0" w:rsidRDefault="007272E7" w:rsidP="007272E7">
      <w:pPr>
        <w:spacing w:before="0"/>
        <w:rPr>
          <w:rFonts w:eastAsia="Calibri" w:cs="Arial"/>
          <w:lang w:val="sr-Cyrl-RS"/>
        </w:rPr>
      </w:pPr>
      <w:r>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Pr>
          <w:rFonts w:eastAsia="Calibri" w:cs="Arial"/>
          <w:lang w:val="sr-Cyrl-RS"/>
        </w:rPr>
        <w:t>н</w:t>
      </w:r>
      <w:r>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eastAsia="Calibri" w:cs="Arial"/>
          <w:lang w:val="sr-Cyrl-RS"/>
        </w:rPr>
        <w:t xml:space="preserve"> Понуди </w:t>
      </w:r>
      <w:r>
        <w:rPr>
          <w:rFonts w:eastAsia="Calibri" w:cs="Arial"/>
          <w:lang w:val="sr-Latn-RS"/>
        </w:rPr>
        <w:t>Понуђач</w:t>
      </w:r>
      <w:r>
        <w:rPr>
          <w:rFonts w:eastAsia="Calibri" w:cs="Arial"/>
          <w:lang w:val="sr-Cyrl-RS"/>
        </w:rPr>
        <w:t>а</w:t>
      </w:r>
      <w:r>
        <w:rPr>
          <w:rFonts w:eastAsia="Calibri" w:cs="Arial"/>
          <w:lang w:val="sr-Latn-RS"/>
        </w:rPr>
        <w:t xml:space="preserve"> чији назив буде на извученом папиру биће додељен </w:t>
      </w:r>
      <w:r>
        <w:rPr>
          <w:rFonts w:eastAsia="Calibri" w:cs="Arial"/>
          <w:lang w:val="sr-Cyrl-RS"/>
        </w:rPr>
        <w:t>повољнији ранг</w:t>
      </w:r>
      <w:r>
        <w:rPr>
          <w:rFonts w:eastAsia="Calibri" w:cs="Arial"/>
          <w:lang w:val="sr-Latn-RS"/>
        </w:rPr>
        <w:t>.</w:t>
      </w:r>
      <w:r>
        <w:rPr>
          <w:rFonts w:eastAsia="Calibri" w:cs="Arial"/>
          <w:lang w:val="sr-Cyrl-RS"/>
        </w:rPr>
        <w:t xml:space="preserve"> </w:t>
      </w:r>
    </w:p>
    <w:p w:rsidR="007272E7" w:rsidRDefault="007272E7" w:rsidP="007272E7">
      <w:pPr>
        <w:spacing w:before="0"/>
        <w:rPr>
          <w:rFonts w:eastAsia="Calibri" w:cs="Arial"/>
          <w:lang w:val="sr-Cyrl-RS"/>
        </w:rPr>
      </w:pPr>
      <w:r>
        <w:rPr>
          <w:rFonts w:eastAsia="Calibri" w:cs="Arial"/>
          <w:lang w:val="sr-Cyrl-RS"/>
        </w:rPr>
        <w:t>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cs="Arial"/>
        </w:rPr>
      </w:pPr>
    </w:p>
    <w:p w:rsidR="007272E7" w:rsidRPr="00AF1BDE" w:rsidRDefault="007272E7"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Default="00AE36EF" w:rsidP="004B6465">
      <w:pPr>
        <w:spacing w:before="0"/>
        <w:rPr>
          <w:rFonts w:eastAsia="Arial Unicode MS" w:cs="Arial"/>
          <w:sz w:val="16"/>
          <w:lang w:val="sr-Cyrl-RS"/>
        </w:rPr>
      </w:pPr>
    </w:p>
    <w:p w:rsidR="004E0860" w:rsidRDefault="004E0860" w:rsidP="004B6465">
      <w:pPr>
        <w:spacing w:before="0"/>
        <w:rPr>
          <w:rFonts w:eastAsia="Arial Unicode MS" w:cs="Arial"/>
          <w:sz w:val="16"/>
          <w:lang w:val="sr-Cyrl-RS"/>
        </w:rPr>
      </w:pPr>
    </w:p>
    <w:p w:rsidR="002027D4" w:rsidRPr="00AF1BDE" w:rsidRDefault="002027D4" w:rsidP="004B6465">
      <w:pPr>
        <w:spacing w:before="0"/>
        <w:rPr>
          <w:rFonts w:eastAsia="Arial Unicode MS" w:cs="Arial"/>
          <w:sz w:val="16"/>
          <w:lang w:val="sr-Cyrl-RS"/>
        </w:rPr>
      </w:pPr>
    </w:p>
    <w:bookmarkEnd w:id="195"/>
    <w:bookmarkEnd w:id="196"/>
    <w:bookmarkEnd w:id="197"/>
    <w:bookmarkEnd w:id="198"/>
    <w:bookmarkEnd w:id="199"/>
    <w:p w:rsidR="004B6465" w:rsidRPr="00AF1BDE" w:rsidRDefault="004B6465" w:rsidP="004B6465">
      <w:pPr>
        <w:pStyle w:val="KDPodnaslov1"/>
        <w:spacing w:before="0"/>
        <w:jc w:val="center"/>
        <w:rPr>
          <w:rFonts w:cs="Arial"/>
        </w:rPr>
      </w:pPr>
      <w:r w:rsidRPr="00AF1BDE">
        <w:rPr>
          <w:rFonts w:cs="Arial"/>
          <w:lang w:val="sr-Cyrl-RS"/>
        </w:rPr>
        <w:lastRenderedPageBreak/>
        <w:t>6.</w:t>
      </w:r>
      <w:r w:rsidRPr="00AF1BDE">
        <w:rPr>
          <w:rFonts w:cs="Arial"/>
        </w:rPr>
        <w:t>УПУТСТВО ПОНУЂАЧИМА КАКО ДА САЧИНЕ ПОНУДУ</w:t>
      </w:r>
    </w:p>
    <w:p w:rsidR="00C27F65" w:rsidRPr="00AF1BDE" w:rsidRDefault="00C27F65" w:rsidP="004B6465">
      <w:pPr>
        <w:pStyle w:val="KDParagraf"/>
        <w:spacing w:before="0"/>
        <w:rPr>
          <w:rFonts w:cs="Arial"/>
          <w:lang w:val="ru-RU"/>
        </w:rPr>
      </w:pPr>
    </w:p>
    <w:p w:rsidR="004B6465" w:rsidRPr="00AF1BDE" w:rsidRDefault="004B6465" w:rsidP="004B6465">
      <w:pPr>
        <w:pStyle w:val="KDParagraf"/>
        <w:spacing w:before="0"/>
        <w:rPr>
          <w:rFonts w:cs="Arial"/>
          <w:lang w:val="ru-RU"/>
        </w:rPr>
      </w:pPr>
      <w:r w:rsidRPr="00AF1B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AF1BDE" w:rsidRDefault="004B6465" w:rsidP="004B6465">
      <w:pPr>
        <w:pStyle w:val="KDParagraf"/>
        <w:spacing w:before="0"/>
        <w:rPr>
          <w:rFonts w:cs="Arial"/>
          <w:lang w:val="sr-Cyrl-RS"/>
        </w:rPr>
      </w:pPr>
      <w:r w:rsidRPr="00AF1BD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AF1BDE" w:rsidRDefault="004B6465"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0" w:name="_Toc441651577"/>
      <w:bookmarkStart w:id="201" w:name="_Toc442559888"/>
      <w:r w:rsidRPr="00AF1BDE">
        <w:rPr>
          <w:rFonts w:cs="Arial"/>
        </w:rPr>
        <w:t>Језик на којем понуда мора бити састављена</w:t>
      </w:r>
      <w:bookmarkEnd w:id="200"/>
      <w:bookmarkEnd w:id="201"/>
    </w:p>
    <w:p w:rsidR="004B6465" w:rsidRPr="00AF1BDE" w:rsidRDefault="004B6465" w:rsidP="004B6465">
      <w:pPr>
        <w:pStyle w:val="KDParagraf"/>
        <w:spacing w:before="0"/>
        <w:rPr>
          <w:rFonts w:cs="Arial"/>
        </w:rPr>
      </w:pPr>
      <w:r w:rsidRPr="00AF1BD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4B6465" w:rsidRPr="00AF1BDE" w:rsidRDefault="004B6465" w:rsidP="00F61C03">
      <w:pPr>
        <w:pStyle w:val="KDKomentar"/>
        <w:spacing w:before="0"/>
        <w:rPr>
          <w:rStyle w:val="StyleArial"/>
          <w:rFonts w:cs="Arial"/>
          <w:i w:val="0"/>
          <w:color w:val="auto"/>
          <w:sz w:val="22"/>
          <w:szCs w:val="22"/>
          <w:lang w:val="sr-Cyrl-RS"/>
        </w:rPr>
      </w:pPr>
      <w:r w:rsidRPr="00AF1B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AF1BDE">
        <w:rPr>
          <w:rStyle w:val="StyleArial"/>
          <w:rFonts w:cs="Arial"/>
          <w:i w:val="0"/>
          <w:color w:val="auto"/>
          <w:sz w:val="22"/>
          <w:szCs w:val="22"/>
          <w:lang w:val="sr-Cyrl-RS"/>
        </w:rPr>
        <w:t>, по захтеву наручиоца у фази стручне оцене понуда.</w:t>
      </w:r>
    </w:p>
    <w:p w:rsidR="007B2528" w:rsidRPr="00AF1BDE" w:rsidRDefault="007B2528" w:rsidP="00F61C03">
      <w:pPr>
        <w:pStyle w:val="KDKomentar"/>
        <w:spacing w:before="0"/>
        <w:rPr>
          <w:rFonts w:cs="Arial"/>
          <w:i w:val="0"/>
          <w:color w:val="auto"/>
          <w:sz w:val="22"/>
          <w:szCs w:val="22"/>
          <w:lang w:val="sr-Cyrl-RS"/>
        </w:rPr>
      </w:pPr>
    </w:p>
    <w:p w:rsidR="004B6465" w:rsidRPr="00AF1BDE" w:rsidRDefault="004B6465" w:rsidP="004B6465">
      <w:pPr>
        <w:pStyle w:val="KDPodnaslov2"/>
        <w:numPr>
          <w:ilvl w:val="1"/>
          <w:numId w:val="1"/>
        </w:numPr>
        <w:spacing w:before="0"/>
        <w:jc w:val="both"/>
        <w:rPr>
          <w:rFonts w:cs="Arial"/>
        </w:rPr>
      </w:pPr>
      <w:bookmarkStart w:id="202" w:name="_Toc441651578"/>
      <w:bookmarkStart w:id="203" w:name="_Toc442559889"/>
      <w:r w:rsidRPr="00AF1BDE">
        <w:rPr>
          <w:rFonts w:cs="Arial"/>
        </w:rPr>
        <w:t>Начин састављања и подношења понуде</w:t>
      </w:r>
      <w:bookmarkEnd w:id="202"/>
      <w:bookmarkEnd w:id="203"/>
    </w:p>
    <w:p w:rsidR="004B6465" w:rsidRPr="00AF1BDE" w:rsidRDefault="004B6465" w:rsidP="004B6465">
      <w:pPr>
        <w:pStyle w:val="KDParagraf"/>
        <w:spacing w:before="0"/>
        <w:rPr>
          <w:rFonts w:cs="Arial"/>
          <w:lang w:val="ru-RU"/>
        </w:rPr>
      </w:pPr>
      <w:r w:rsidRPr="00AF1B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AF1BDE" w:rsidRDefault="004B6465" w:rsidP="004B6465">
      <w:pPr>
        <w:pStyle w:val="KDParagraf"/>
        <w:spacing w:before="0"/>
        <w:rPr>
          <w:rFonts w:cs="Arial"/>
        </w:rPr>
      </w:pPr>
      <w:r w:rsidRPr="00AF1BDE">
        <w:rPr>
          <w:rFonts w:cs="Arial"/>
        </w:rPr>
        <w:t>Препоручује се да сви документи поднети у понуди  буду нумерисани</w:t>
      </w:r>
      <w:r w:rsidRPr="00AF1BDE">
        <w:rPr>
          <w:rFonts w:cs="Arial"/>
          <w:lang w:val="sr-Latn-CS"/>
        </w:rPr>
        <w:t xml:space="preserve"> и</w:t>
      </w:r>
      <w:r w:rsidRPr="00AF1B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AF1BDE" w:rsidRDefault="004B6465" w:rsidP="004B6465">
      <w:pPr>
        <w:pStyle w:val="KDParagraf"/>
        <w:spacing w:before="0"/>
        <w:rPr>
          <w:rFonts w:cs="Arial"/>
          <w:lang w:val="ru-RU"/>
        </w:rPr>
      </w:pPr>
      <w:r w:rsidRPr="00AF1BDE">
        <w:rPr>
          <w:rFonts w:cs="Arial"/>
          <w:lang w:val="ru-RU"/>
        </w:rPr>
        <w:t>Препоручује се да се нумерација поднете документације и образаца у понуди изврши на свако</w:t>
      </w:r>
      <w:r w:rsidRPr="00AF1BDE">
        <w:rPr>
          <w:rFonts w:cs="Arial"/>
        </w:rPr>
        <w:t>j</w:t>
      </w:r>
      <w:r w:rsidRPr="00AF1BDE">
        <w:rPr>
          <w:rFonts w:cs="Arial"/>
          <w:lang w:val="ru-RU"/>
        </w:rPr>
        <w:t xml:space="preserve"> страни на којој има текста, исписивањем “1 од </w:t>
      </w:r>
      <w:r w:rsidRPr="00AF1BDE">
        <w:rPr>
          <w:rFonts w:cs="Arial"/>
        </w:rPr>
        <w:t>н</w:t>
      </w:r>
      <w:r w:rsidRPr="00AF1BDE">
        <w:rPr>
          <w:rFonts w:cs="Arial"/>
          <w:lang w:val="ru-RU"/>
        </w:rPr>
        <w:t>“, „2 од н“ и тако све до „н од н“, с тим да „н“ представља укупан број страна понуде.</w:t>
      </w:r>
    </w:p>
    <w:p w:rsidR="004B6465" w:rsidRDefault="004B6465" w:rsidP="004B6465">
      <w:pPr>
        <w:pStyle w:val="KDKomentar"/>
        <w:spacing w:before="0"/>
        <w:rPr>
          <w:rFonts w:cs="Arial"/>
          <w:i w:val="0"/>
          <w:color w:val="auto"/>
          <w:sz w:val="22"/>
          <w:szCs w:val="22"/>
          <w:lang w:val="sr-Cyrl-RS"/>
        </w:rPr>
      </w:pPr>
      <w:r w:rsidRPr="00AF1B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471EE" w:rsidRPr="004471EE" w:rsidRDefault="004471EE" w:rsidP="004B6465">
      <w:pPr>
        <w:pStyle w:val="KDKomentar"/>
        <w:spacing w:before="0"/>
        <w:rPr>
          <w:rFonts w:cs="Arial"/>
          <w:i w:val="0"/>
          <w:color w:val="auto"/>
          <w:sz w:val="24"/>
          <w:szCs w:val="22"/>
          <w:lang w:val="sr-Cyrl-RS"/>
        </w:rPr>
      </w:pPr>
      <w:r w:rsidRPr="004471EE">
        <w:rPr>
          <w:rFonts w:cs="Arial"/>
          <w:i w:val="0"/>
          <w:color w:val="auto"/>
          <w:sz w:val="22"/>
          <w:lang w:val="sr-Cyrl-CS"/>
        </w:rPr>
        <w:t>Понуду послати у 1 (једном) штампаном примерку (оригинал) и једном примерку на ЦД-у (копија)</w:t>
      </w:r>
      <w:r>
        <w:rPr>
          <w:rFonts w:cs="Arial"/>
          <w:i w:val="0"/>
          <w:color w:val="auto"/>
          <w:sz w:val="22"/>
          <w:lang w:val="sr-Cyrl-CS"/>
        </w:rPr>
        <w:t xml:space="preserve">. </w:t>
      </w:r>
      <w:r w:rsidRPr="004471EE">
        <w:rPr>
          <w:rFonts w:cs="Arial"/>
          <w:i w:val="0"/>
          <w:color w:val="auto"/>
          <w:sz w:val="22"/>
          <w:lang w:val="sr-Cyrl-CS"/>
        </w:rPr>
        <w:t>Препорука је да у електронској верзији буде 1 документ – односно скенирана ве</w:t>
      </w:r>
      <w:r>
        <w:rPr>
          <w:rFonts w:cs="Arial"/>
          <w:i w:val="0"/>
          <w:color w:val="auto"/>
          <w:sz w:val="22"/>
          <w:lang w:val="sr-Cyrl-CS"/>
        </w:rPr>
        <w:t>рзија штампаног примерка понуде</w:t>
      </w:r>
      <w:r w:rsidRPr="004471EE">
        <w:rPr>
          <w:rFonts w:cs="Arial"/>
          <w:i w:val="0"/>
          <w:color w:val="auto"/>
          <w:sz w:val="22"/>
          <w:lang w:val="sr-Cyrl-CS"/>
        </w:rPr>
        <w:t>.</w:t>
      </w:r>
    </w:p>
    <w:p w:rsidR="004B6465" w:rsidRPr="00AF1BDE" w:rsidRDefault="004B6465" w:rsidP="004B6465">
      <w:pPr>
        <w:pStyle w:val="KDParagraf"/>
        <w:spacing w:before="0"/>
        <w:rPr>
          <w:rFonts w:cs="Arial"/>
          <w:lang w:val="sr-Cyrl-RS"/>
        </w:rPr>
      </w:pPr>
      <w:r w:rsidRPr="00AF1BDE">
        <w:rPr>
          <w:rFonts w:cs="Arial"/>
          <w:lang w:val="ru-RU"/>
        </w:rPr>
        <w:t xml:space="preserve">Понуђач подноси понуду у затвореној коверти </w:t>
      </w:r>
      <w:r w:rsidRPr="00AF1BDE">
        <w:rPr>
          <w:rFonts w:cs="Arial"/>
        </w:rPr>
        <w:t>или кутији</w:t>
      </w:r>
      <w:r w:rsidRPr="00AF1B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w:t>
      </w:r>
      <w:r w:rsidR="00691E2F">
        <w:rPr>
          <w:rFonts w:cs="Arial"/>
          <w:lang w:val="ru-RU"/>
        </w:rPr>
        <w:t>А, Богољуба Урошевића Црног 44</w:t>
      </w:r>
      <w:r w:rsidRPr="00AF1BDE">
        <w:rPr>
          <w:rFonts w:cs="Arial"/>
          <w:lang w:val="ru-RU"/>
        </w:rPr>
        <w:t xml:space="preserve">, 11 500 Обреновац, писарница - са назнаком: </w:t>
      </w:r>
      <w:r w:rsidRPr="004471EE">
        <w:rPr>
          <w:rFonts w:cs="Arial"/>
          <w:b/>
          <w:lang w:val="ru-RU"/>
        </w:rPr>
        <w:t xml:space="preserve">„Понуда за јавну набавку  - </w:t>
      </w:r>
      <w:r w:rsidR="00F27BDE">
        <w:rPr>
          <w:rFonts w:cs="Arial"/>
          <w:b/>
          <w:lang w:val="sr-Cyrl-RS"/>
        </w:rPr>
        <w:t>Премотавање нисконапонских електромотора - ТЕНТ</w:t>
      </w:r>
      <w:r w:rsidR="00A705F1" w:rsidRPr="004471EE">
        <w:rPr>
          <w:rFonts w:cs="Arial"/>
          <w:b/>
          <w:lang w:val="sr-Cyrl-RS"/>
        </w:rPr>
        <w:t xml:space="preserve"> </w:t>
      </w:r>
      <w:r w:rsidRPr="004471EE">
        <w:rPr>
          <w:rFonts w:cs="Arial"/>
          <w:b/>
          <w:lang w:val="ru-RU"/>
        </w:rPr>
        <w:t xml:space="preserve">- Јавна набавка број </w:t>
      </w:r>
      <w:r w:rsidR="00F27BDE">
        <w:rPr>
          <w:rFonts w:cs="Arial"/>
          <w:b/>
        </w:rPr>
        <w:t>135/2019 (3000/0601/2019)</w:t>
      </w:r>
      <w:r w:rsidRPr="004471EE">
        <w:rPr>
          <w:rFonts w:cs="Arial"/>
          <w:b/>
          <w:lang w:val="sr-Cyrl-RS"/>
        </w:rPr>
        <w:t xml:space="preserve"> </w:t>
      </w:r>
      <w:r w:rsidRPr="004471EE">
        <w:rPr>
          <w:rFonts w:cs="Arial"/>
          <w:b/>
          <w:lang w:val="ru-RU"/>
        </w:rPr>
        <w:t>- НЕ ОТВАРАТИ“</w:t>
      </w:r>
      <w:r w:rsidRPr="00AF1BDE">
        <w:rPr>
          <w:rFonts w:cs="Arial"/>
          <w:lang w:val="ru-RU"/>
        </w:rPr>
        <w:t xml:space="preserve">. </w:t>
      </w:r>
    </w:p>
    <w:p w:rsidR="004B6465" w:rsidRPr="00AF1BDE" w:rsidRDefault="004B6465" w:rsidP="004B6465">
      <w:pPr>
        <w:pStyle w:val="KDParagraf"/>
        <w:spacing w:before="0"/>
        <w:rPr>
          <w:rFonts w:cs="Arial"/>
        </w:rPr>
      </w:pPr>
      <w:r w:rsidRPr="00AF1B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AF1BDE" w:rsidRDefault="004B6465" w:rsidP="004B6465">
      <w:pPr>
        <w:pStyle w:val="KDParagraf"/>
        <w:spacing w:before="0"/>
        <w:rPr>
          <w:rFonts w:cs="Arial"/>
        </w:rPr>
      </w:pPr>
      <w:r w:rsidRPr="00AF1B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F1BDE">
        <w:rPr>
          <w:rFonts w:cs="Arial"/>
        </w:rPr>
        <w:t>.</w:t>
      </w:r>
    </w:p>
    <w:p w:rsidR="002E7E53" w:rsidRPr="00AF1BDE" w:rsidRDefault="004B6465" w:rsidP="004B6465">
      <w:pPr>
        <w:pStyle w:val="KDParagraf"/>
        <w:spacing w:before="0"/>
        <w:rPr>
          <w:rFonts w:cs="Arial"/>
          <w:lang w:val="sr-Cyrl-RS"/>
        </w:rPr>
      </w:pPr>
      <w:r w:rsidRPr="00AF1BD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AF1BD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AF1BDE" w:rsidRDefault="004B6465" w:rsidP="004B6465">
      <w:pPr>
        <w:pStyle w:val="KDParagraf"/>
        <w:spacing w:before="0"/>
        <w:rPr>
          <w:rFonts w:cs="Arial"/>
        </w:rPr>
      </w:pPr>
      <w:r w:rsidRPr="00AF1BD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Pr="00AF1BDE" w:rsidRDefault="004B6465" w:rsidP="004B6465">
      <w:pPr>
        <w:pStyle w:val="KDParagraf"/>
        <w:spacing w:before="0"/>
        <w:rPr>
          <w:rFonts w:cs="Arial"/>
          <w:lang w:val="sr-Cyrl-RS"/>
        </w:rPr>
      </w:pPr>
      <w:r w:rsidRPr="00AF1BD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107F7" w:rsidRPr="00AF1BDE" w:rsidRDefault="00B107F7"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4" w:name="_Toc441651579"/>
      <w:bookmarkStart w:id="205" w:name="_Toc442559890"/>
      <w:r w:rsidRPr="00AF1BDE">
        <w:rPr>
          <w:rFonts w:cs="Arial"/>
        </w:rPr>
        <w:t>Обавезна садржина понуде</w:t>
      </w:r>
      <w:bookmarkEnd w:id="204"/>
      <w:bookmarkEnd w:id="205"/>
    </w:p>
    <w:p w:rsidR="004B6465" w:rsidRPr="00AF1BDE" w:rsidRDefault="004B6465" w:rsidP="004B6465">
      <w:pPr>
        <w:pStyle w:val="KDParagraf"/>
        <w:spacing w:before="0"/>
        <w:rPr>
          <w:rFonts w:cs="Arial"/>
        </w:rPr>
      </w:pPr>
      <w:r w:rsidRPr="00AF1BDE">
        <w:rPr>
          <w:rFonts w:cs="Arial"/>
          <w:lang w:val="ru-RU" w:bidi="en-US"/>
        </w:rPr>
        <w:t>Садржину понуде, поред Обрасца понуде, чине и сви оста</w:t>
      </w:r>
      <w:r w:rsidR="00C32996" w:rsidRPr="00AF1BDE">
        <w:rPr>
          <w:rFonts w:cs="Arial"/>
          <w:lang w:val="ru-RU" w:bidi="en-US"/>
        </w:rPr>
        <w:t>ли д</w:t>
      </w:r>
      <w:r w:rsidR="00154693">
        <w:rPr>
          <w:rFonts w:cs="Arial"/>
          <w:lang w:val="ru-RU" w:bidi="en-US"/>
        </w:rPr>
        <w:t>окази из чл. 75</w:t>
      </w:r>
      <w:r w:rsidR="000D5473" w:rsidRPr="00AF1BDE">
        <w:rPr>
          <w:rFonts w:cs="Arial"/>
          <w:lang w:val="ru-RU" w:bidi="en-US"/>
        </w:rPr>
        <w:t>.</w:t>
      </w:r>
      <w:r w:rsidR="00AE2A82">
        <w:rPr>
          <w:rFonts w:cs="Arial"/>
          <w:lang w:val="ru-RU" w:bidi="en-US"/>
        </w:rPr>
        <w:t xml:space="preserve"> и 76.</w:t>
      </w:r>
      <w:r w:rsidR="000D5473" w:rsidRPr="00AF1BDE">
        <w:rPr>
          <w:rFonts w:cs="Arial"/>
          <w:lang w:val="ru-RU" w:bidi="en-US"/>
        </w:rPr>
        <w:t xml:space="preserve"> </w:t>
      </w:r>
      <w:r w:rsidRPr="00AF1BDE">
        <w:rPr>
          <w:rFonts w:cs="Arial"/>
        </w:rPr>
        <w:t>Закона о јавним</w:t>
      </w:r>
      <w:r w:rsidRPr="00AF1BD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F1BDE">
        <w:rPr>
          <w:rFonts w:cs="Arial"/>
        </w:rPr>
        <w:t>:</w:t>
      </w:r>
    </w:p>
    <w:p w:rsidR="004B6465" w:rsidRPr="00AF1BDE" w:rsidRDefault="004B6465" w:rsidP="004B6465">
      <w:pPr>
        <w:pStyle w:val="KDNabrajanje"/>
        <w:spacing w:before="0"/>
        <w:rPr>
          <w:rFonts w:cs="Arial"/>
        </w:rPr>
      </w:pPr>
      <w:r w:rsidRPr="00AF1BDE">
        <w:rPr>
          <w:rFonts w:cs="Arial"/>
        </w:rPr>
        <w:t>Образац понуде</w:t>
      </w:r>
      <w:r w:rsidR="008A1D3B" w:rsidRPr="00AF1BDE">
        <w:rPr>
          <w:rFonts w:cs="Arial"/>
          <w:lang w:val="sr-Cyrl-RS"/>
        </w:rPr>
        <w:t>;</w:t>
      </w:r>
      <w:r w:rsidRPr="00AF1BDE">
        <w:rPr>
          <w:rFonts w:cs="Arial"/>
        </w:rPr>
        <w:t xml:space="preserve"> </w:t>
      </w:r>
    </w:p>
    <w:p w:rsidR="004B6465" w:rsidRPr="00AF1BDE" w:rsidRDefault="008A1D3B" w:rsidP="004B6465">
      <w:pPr>
        <w:pStyle w:val="KDNabrajanje"/>
        <w:spacing w:before="0"/>
        <w:rPr>
          <w:rFonts w:cs="Arial"/>
        </w:rPr>
      </w:pPr>
      <w:r w:rsidRPr="00AF1BDE">
        <w:rPr>
          <w:rFonts w:cs="Arial"/>
        </w:rPr>
        <w:t>Структура цене;</w:t>
      </w:r>
    </w:p>
    <w:p w:rsidR="004B6465" w:rsidRPr="00AF1BDE" w:rsidRDefault="004B6465" w:rsidP="004B6465">
      <w:pPr>
        <w:pStyle w:val="KDNabrajanje"/>
        <w:spacing w:before="0"/>
        <w:rPr>
          <w:rFonts w:cs="Arial"/>
        </w:rPr>
      </w:pPr>
      <w:r w:rsidRPr="00AF1BDE">
        <w:rPr>
          <w:rFonts w:cs="Arial"/>
        </w:rPr>
        <w:t>Образац трошкова припреме понуде , ако понуђач захтева надокнаду трошкова у складу са чл.</w:t>
      </w:r>
      <w:r w:rsidR="008A1D3B" w:rsidRPr="00AF1BDE">
        <w:rPr>
          <w:rFonts w:cs="Arial"/>
          <w:lang w:val="sr-Cyrl-RS"/>
        </w:rPr>
        <w:t xml:space="preserve"> </w:t>
      </w:r>
      <w:r w:rsidRPr="00AF1BDE">
        <w:rPr>
          <w:rFonts w:cs="Arial"/>
        </w:rPr>
        <w:t>88 Закона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Изјава о независној понуди</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Изјава у складу са чланом 75. став 2. Закона</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потписан и печатом оверен образац „Модел уговора“ (пожељно је да буде попуњен)</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sidR="009C4D67">
        <w:rPr>
          <w:rFonts w:cs="Arial"/>
          <w:lang w:val="en-US" w:bidi="en-US"/>
        </w:rPr>
        <w:t>.</w:t>
      </w:r>
      <w:r w:rsidR="00AE2A82">
        <w:rPr>
          <w:rFonts w:cs="Arial"/>
          <w:lang w:val="sr-Cyrl-RS" w:bidi="en-US"/>
        </w:rPr>
        <w:t xml:space="preserve"> и 76.</w:t>
      </w:r>
      <w:r w:rsidR="009C4D67">
        <w:rPr>
          <w:rFonts w:cs="Arial"/>
          <w:lang w:val="en-US" w:bidi="en-US"/>
        </w:rPr>
        <w:t xml:space="preserve"> </w:t>
      </w:r>
      <w:r w:rsidRPr="00AF1BDE">
        <w:rPr>
          <w:rFonts w:cs="Arial"/>
        </w:rPr>
        <w:t>Закона у складу са чланом 77. Закона и Одељком 4. конкурсне документације</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Овлашћење за потписника (ако не потписује заступник)</w:t>
      </w:r>
      <w:r w:rsidR="008A1D3B" w:rsidRPr="00AF1BDE">
        <w:rPr>
          <w:rFonts w:cs="Arial"/>
          <w:lang w:val="sr-Cyrl-RS"/>
        </w:rPr>
        <w:t>;</w:t>
      </w:r>
    </w:p>
    <w:p w:rsidR="008914B2" w:rsidRPr="004E0860" w:rsidRDefault="008914B2" w:rsidP="004B6465">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p>
    <w:p w:rsidR="00277AE0" w:rsidRPr="00277AE0" w:rsidRDefault="00277AE0" w:rsidP="00277AE0">
      <w:pPr>
        <w:pStyle w:val="KDNabrajanje"/>
        <w:spacing w:before="0"/>
      </w:pPr>
      <w:r>
        <w:rPr>
          <w:lang w:val="sr-Cyrl-RS"/>
        </w:rPr>
        <w:t>Меница за озбиљност понуде</w:t>
      </w:r>
    </w:p>
    <w:p w:rsidR="008A20C0" w:rsidRPr="008A20C0" w:rsidRDefault="008A20C0" w:rsidP="004B3A23">
      <w:pPr>
        <w:pStyle w:val="KDNabrajanje"/>
        <w:numPr>
          <w:ilvl w:val="0"/>
          <w:numId w:val="0"/>
        </w:numPr>
        <w:spacing w:before="0"/>
        <w:rPr>
          <w:rFonts w:cs="Arial"/>
          <w:lang w:val="sr-Cyrl-RS"/>
        </w:rPr>
      </w:pP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AF1BDE" w:rsidRDefault="004B6465" w:rsidP="004B6465">
      <w:pPr>
        <w:pStyle w:val="KDParagraf"/>
        <w:spacing w:before="0"/>
        <w:rPr>
          <w:rFonts w:eastAsia="TimesNewRomanPS-BoldMT" w:cs="Arial"/>
          <w:bCs/>
          <w:color w:val="000000"/>
          <w:lang w:val="ru-RU"/>
        </w:rPr>
      </w:pPr>
    </w:p>
    <w:p w:rsidR="004B6465" w:rsidRPr="00AF1BDE" w:rsidRDefault="004B6465" w:rsidP="004B6465">
      <w:pPr>
        <w:pStyle w:val="KDPodnaslov2"/>
        <w:numPr>
          <w:ilvl w:val="1"/>
          <w:numId w:val="1"/>
        </w:numPr>
        <w:spacing w:before="0"/>
        <w:jc w:val="both"/>
        <w:rPr>
          <w:rFonts w:cs="Arial"/>
        </w:rPr>
      </w:pPr>
      <w:bookmarkStart w:id="206" w:name="_Toc441651580"/>
      <w:bookmarkStart w:id="207" w:name="_Toc442559891"/>
      <w:r w:rsidRPr="00AF1BDE">
        <w:rPr>
          <w:rFonts w:cs="Arial"/>
        </w:rPr>
        <w:t>Подношење и отварање понуда</w:t>
      </w:r>
      <w:bookmarkEnd w:id="206"/>
      <w:bookmarkEnd w:id="207"/>
    </w:p>
    <w:p w:rsidR="004B6465" w:rsidRPr="00AF1BDE" w:rsidRDefault="004B6465" w:rsidP="004B6465">
      <w:pPr>
        <w:pStyle w:val="KDParagraf"/>
        <w:spacing w:before="0"/>
        <w:rPr>
          <w:rFonts w:cs="Arial"/>
          <w:lang w:val="sr-Cyrl-CS"/>
        </w:rPr>
      </w:pPr>
      <w:r w:rsidRPr="00AF1B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F1BDE">
        <w:rPr>
          <w:rFonts w:cs="Arial"/>
          <w:lang w:val="sr-Cyrl-CS"/>
        </w:rPr>
        <w:t>.</w:t>
      </w:r>
    </w:p>
    <w:p w:rsidR="004B6465" w:rsidRPr="00AF1BDE" w:rsidRDefault="004B6465" w:rsidP="004B6465">
      <w:pPr>
        <w:pStyle w:val="KDParagraf"/>
        <w:spacing w:before="0"/>
        <w:rPr>
          <w:rFonts w:cs="Arial"/>
          <w:lang w:val="sr-Cyrl-CS"/>
        </w:rPr>
      </w:pPr>
      <w:r w:rsidRPr="00AF1B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AF1BDE" w:rsidRDefault="004B6465" w:rsidP="004B6465">
      <w:pPr>
        <w:pStyle w:val="KDParagraf"/>
        <w:spacing w:before="0"/>
        <w:rPr>
          <w:rFonts w:cs="Arial"/>
        </w:rPr>
      </w:pPr>
      <w:r w:rsidRPr="00AF1B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F1BDE">
        <w:rPr>
          <w:rFonts w:cs="Arial"/>
          <w:lang w:val="sr-Cyrl-RS"/>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lang w:val="ru-RU"/>
        </w:rPr>
        <w:t>, Обреновац</w:t>
      </w:r>
      <w:r w:rsidRPr="00AF1BDE">
        <w:rPr>
          <w:rFonts w:cs="Arial"/>
        </w:rPr>
        <w:t>,</w:t>
      </w:r>
      <w:r w:rsidRPr="00AF1BDE">
        <w:rPr>
          <w:rFonts w:cs="Arial"/>
          <w:lang w:val="sr-Cyrl-RS"/>
        </w:rPr>
        <w:t xml:space="preserve"> </w:t>
      </w:r>
      <w:r w:rsidRPr="00AF1BDE">
        <w:rPr>
          <w:rFonts w:cs="Arial"/>
        </w:rPr>
        <w:t>просторије службе набавке.</w:t>
      </w:r>
    </w:p>
    <w:p w:rsidR="004B6465" w:rsidRPr="00AF1BDE" w:rsidRDefault="004B6465" w:rsidP="004B6465">
      <w:pPr>
        <w:pStyle w:val="KDParagraf"/>
        <w:spacing w:before="0"/>
        <w:rPr>
          <w:rFonts w:cs="Arial"/>
        </w:rPr>
      </w:pPr>
      <w:r w:rsidRPr="00AF1BD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AF1BDE" w:rsidRDefault="004B6465" w:rsidP="004B6465">
      <w:pPr>
        <w:pStyle w:val="KDParagraf"/>
        <w:spacing w:before="0"/>
        <w:rPr>
          <w:rFonts w:cs="Arial"/>
        </w:rPr>
      </w:pPr>
      <w:r w:rsidRPr="00AF1BDE">
        <w:rPr>
          <w:rFonts w:cs="Arial"/>
        </w:rPr>
        <w:t>Комисија за јавну набавку води записник о отварању понуда у који се уносе подаци у складу са Законом.</w:t>
      </w:r>
    </w:p>
    <w:p w:rsidR="004B6465" w:rsidRPr="00AF1BDE" w:rsidRDefault="004B6465" w:rsidP="004B6465">
      <w:pPr>
        <w:pStyle w:val="KDParagraf"/>
        <w:spacing w:before="0"/>
        <w:rPr>
          <w:rFonts w:cs="Arial"/>
        </w:rPr>
      </w:pPr>
      <w:r w:rsidRPr="00AF1B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AF1BDE" w:rsidRDefault="004B6465" w:rsidP="004B6465">
      <w:pPr>
        <w:pStyle w:val="KDParagraf"/>
        <w:spacing w:before="0"/>
        <w:rPr>
          <w:rFonts w:cs="Arial"/>
        </w:rPr>
      </w:pPr>
      <w:r w:rsidRPr="00AF1B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08" w:name="_Toc441651581"/>
      <w:bookmarkStart w:id="209" w:name="_Toc442559892"/>
      <w:r w:rsidRPr="00AF1BDE">
        <w:rPr>
          <w:rFonts w:cs="Arial"/>
        </w:rPr>
        <w:t>Начин подношења понуде</w:t>
      </w:r>
      <w:bookmarkEnd w:id="208"/>
      <w:bookmarkEnd w:id="209"/>
    </w:p>
    <w:p w:rsidR="004B6465" w:rsidRPr="00AF1BDE" w:rsidRDefault="004B6465" w:rsidP="004B6465">
      <w:pPr>
        <w:pStyle w:val="KDParagraf"/>
        <w:spacing w:before="0"/>
        <w:rPr>
          <w:rFonts w:cs="Arial"/>
          <w:lang w:val="ru-RU"/>
        </w:rPr>
      </w:pPr>
      <w:r w:rsidRPr="00AF1BDE">
        <w:rPr>
          <w:rFonts w:cs="Arial"/>
          <w:lang w:val="ru-RU"/>
        </w:rPr>
        <w:t>Понуђач може поднети само једну понуду.</w:t>
      </w:r>
    </w:p>
    <w:p w:rsidR="004B6465" w:rsidRPr="00AF1BDE" w:rsidRDefault="004B6465" w:rsidP="004B6465">
      <w:pPr>
        <w:pStyle w:val="KDParagraf"/>
        <w:spacing w:before="0"/>
        <w:rPr>
          <w:rFonts w:cs="Arial"/>
          <w:lang w:val="ru-RU"/>
        </w:rPr>
      </w:pPr>
      <w:r w:rsidRPr="00AF1BDE">
        <w:rPr>
          <w:rFonts w:cs="Arial"/>
          <w:lang w:val="ru-RU"/>
        </w:rPr>
        <w:t>Понуду може поднети понуђач самостално, група понуђача, као и понуђач са подизвођачем.</w:t>
      </w:r>
    </w:p>
    <w:p w:rsidR="004B6465" w:rsidRPr="00AF1BDE" w:rsidRDefault="004B6465" w:rsidP="004B6465">
      <w:pPr>
        <w:pStyle w:val="KDParagraf"/>
        <w:spacing w:before="0"/>
        <w:rPr>
          <w:rFonts w:cs="Arial"/>
        </w:rPr>
      </w:pPr>
      <w:r w:rsidRPr="00AF1BD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AF1BDE" w:rsidRDefault="004B6465" w:rsidP="004B6465">
      <w:pPr>
        <w:pStyle w:val="KDParagraf"/>
        <w:spacing w:before="0"/>
        <w:rPr>
          <w:rFonts w:cs="Arial"/>
        </w:rPr>
      </w:pPr>
      <w:r w:rsidRPr="00AF1BD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AF1BDE" w:rsidRDefault="004B6465" w:rsidP="004B6465">
      <w:pPr>
        <w:pStyle w:val="KDParagraf"/>
        <w:spacing w:before="0"/>
        <w:rPr>
          <w:rFonts w:cs="Arial"/>
        </w:rPr>
      </w:pPr>
      <w:r w:rsidRPr="00AF1BD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10" w:name="_Toc441651582"/>
      <w:bookmarkStart w:id="211" w:name="_Toc442559893"/>
      <w:r w:rsidRPr="00AF1BDE">
        <w:rPr>
          <w:rFonts w:cs="Arial"/>
        </w:rPr>
        <w:t>Измена, допуна и опозив понуде</w:t>
      </w:r>
      <w:bookmarkEnd w:id="210"/>
      <w:bookmarkEnd w:id="211"/>
    </w:p>
    <w:p w:rsidR="004B6465" w:rsidRPr="00AF1BDE" w:rsidRDefault="004B6465" w:rsidP="004B6465">
      <w:pPr>
        <w:pStyle w:val="KDParagraf"/>
        <w:spacing w:before="0"/>
        <w:rPr>
          <w:rFonts w:cs="Arial"/>
          <w:lang w:val="ru-RU"/>
        </w:rPr>
      </w:pPr>
      <w:r w:rsidRPr="00AF1B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4471EE">
        <w:rPr>
          <w:rFonts w:cs="Arial"/>
          <w:b/>
          <w:lang w:val="ru-RU"/>
        </w:rPr>
        <w:t xml:space="preserve">„ИЗМЕНА – ДОПУНА - Понуде за јавну набавку </w:t>
      </w:r>
      <w:r w:rsidR="00F27BDE">
        <w:rPr>
          <w:rFonts w:cs="Arial"/>
          <w:b/>
          <w:lang w:val="sr-Cyrl-RS"/>
        </w:rPr>
        <w:t>Премотавање нисконапонских електромотора - ТЕНТ</w:t>
      </w:r>
      <w:r w:rsidR="000F1AFD" w:rsidRPr="004471EE">
        <w:rPr>
          <w:rFonts w:cs="Arial"/>
          <w:b/>
          <w:lang w:val="sr-Cyrl-RS"/>
        </w:rPr>
        <w:t xml:space="preserve"> </w:t>
      </w:r>
      <w:r w:rsidR="002E7E53" w:rsidRPr="004471EE">
        <w:rPr>
          <w:rFonts w:cs="Arial"/>
          <w:b/>
          <w:lang w:val="ru-RU"/>
        </w:rPr>
        <w:t xml:space="preserve"> </w:t>
      </w:r>
      <w:r w:rsidRPr="004471EE">
        <w:rPr>
          <w:rFonts w:cs="Arial"/>
          <w:b/>
          <w:lang w:val="ru-RU"/>
        </w:rPr>
        <w:t xml:space="preserve">- Јавна набавка број </w:t>
      </w:r>
      <w:r w:rsidR="00F27BDE">
        <w:rPr>
          <w:rFonts w:cs="Arial"/>
          <w:b/>
        </w:rPr>
        <w:t>135/2019 (3000/0601/2019)</w:t>
      </w:r>
      <w:r w:rsidR="002E7E53" w:rsidRPr="004471EE">
        <w:rPr>
          <w:rFonts w:cs="Arial"/>
          <w:b/>
          <w:lang w:val="sr-Cyrl-RS"/>
        </w:rPr>
        <w:t xml:space="preserve"> </w:t>
      </w:r>
      <w:r w:rsidRPr="004471EE">
        <w:rPr>
          <w:rFonts w:cs="Arial"/>
          <w:b/>
          <w:lang w:val="ru-RU"/>
        </w:rPr>
        <w:t>– НЕ ОТВАРАТИ“</w:t>
      </w:r>
      <w:r w:rsidRPr="00AF1BDE">
        <w:rPr>
          <w:rFonts w:cs="Arial"/>
          <w:lang w:val="ru-RU"/>
        </w:rPr>
        <w:t>.</w:t>
      </w:r>
    </w:p>
    <w:p w:rsidR="004B6465" w:rsidRPr="00AF1BDE" w:rsidRDefault="004B6465" w:rsidP="004B6465">
      <w:pPr>
        <w:pStyle w:val="KDParagraf"/>
        <w:spacing w:before="0"/>
        <w:rPr>
          <w:rFonts w:cs="Arial"/>
        </w:rPr>
      </w:pPr>
      <w:r w:rsidRPr="00AF1B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AF1BDE" w:rsidRDefault="004B6465" w:rsidP="004B6465">
      <w:pPr>
        <w:pStyle w:val="KDParagraf"/>
        <w:spacing w:before="0"/>
        <w:rPr>
          <w:rFonts w:cs="Arial"/>
        </w:rPr>
      </w:pPr>
      <w:r w:rsidRPr="00AF1BDE">
        <w:rPr>
          <w:rFonts w:cs="Arial"/>
        </w:rPr>
        <w:t xml:space="preserve">У року за подношење понуде понуђач може да опозове поднету понуду писаним путем, на адресу Наручиоца, са </w:t>
      </w:r>
      <w:r w:rsidRPr="004471EE">
        <w:rPr>
          <w:rFonts w:cs="Arial"/>
          <w:b/>
        </w:rPr>
        <w:t xml:space="preserve">назнаком „ОПОЗИВ - Понуде за јавну набавку </w:t>
      </w:r>
      <w:r w:rsidR="00F27BDE">
        <w:rPr>
          <w:rFonts w:cs="Arial"/>
          <w:b/>
          <w:lang w:val="sr-Cyrl-RS"/>
        </w:rPr>
        <w:t>Премотавање нисконапонских електромотора - ТЕНТ</w:t>
      </w:r>
      <w:r w:rsidR="00335EED" w:rsidRPr="004471EE">
        <w:rPr>
          <w:rFonts w:cs="Arial"/>
          <w:b/>
          <w:lang w:val="sr-Cyrl-RS"/>
        </w:rPr>
        <w:t xml:space="preserve"> </w:t>
      </w:r>
      <w:r w:rsidRPr="004471EE">
        <w:rPr>
          <w:rFonts w:cs="Arial"/>
          <w:b/>
          <w:lang w:val="ru-RU"/>
        </w:rPr>
        <w:t xml:space="preserve">- Јавна набавка број </w:t>
      </w:r>
      <w:r w:rsidR="00F27BDE">
        <w:rPr>
          <w:rFonts w:cs="Arial"/>
          <w:b/>
        </w:rPr>
        <w:t>135/2019 (3000/0601/2019)</w:t>
      </w:r>
      <w:r w:rsidRPr="004471EE">
        <w:rPr>
          <w:rFonts w:cs="Arial"/>
          <w:b/>
        </w:rPr>
        <w:t xml:space="preserve"> – НЕ ОТВАРАТИ“</w:t>
      </w:r>
      <w:r w:rsidRPr="00AF1BDE">
        <w:rPr>
          <w:rFonts w:cs="Arial"/>
        </w:rPr>
        <w:t>.</w:t>
      </w:r>
    </w:p>
    <w:p w:rsidR="004B6465" w:rsidRPr="00AF1BDE" w:rsidRDefault="004B6465" w:rsidP="00B107F7">
      <w:pPr>
        <w:pStyle w:val="KDParagraf"/>
        <w:spacing w:before="0"/>
        <w:rPr>
          <w:rFonts w:cs="Arial"/>
          <w:lang w:val="sr-Cyrl-RS"/>
        </w:rPr>
      </w:pPr>
      <w:r w:rsidRPr="00AF1BD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AF1BDE">
        <w:rPr>
          <w:rFonts w:cs="Arial"/>
        </w:rPr>
        <w:t>је неотворену вратити понуђачу.</w:t>
      </w:r>
    </w:p>
    <w:p w:rsidR="007A3643" w:rsidRPr="00AF1BDE" w:rsidRDefault="007A3643" w:rsidP="004B6465">
      <w:pPr>
        <w:pStyle w:val="KDKomentar"/>
        <w:spacing w:before="0"/>
        <w:rPr>
          <w:rFonts w:cs="Arial"/>
          <w:i w:val="0"/>
          <w:sz w:val="10"/>
          <w:szCs w:val="22"/>
          <w:lang w:val="sr-Cyrl-RS"/>
        </w:rPr>
      </w:pPr>
    </w:p>
    <w:p w:rsidR="004B6465" w:rsidRPr="00AF1BDE" w:rsidRDefault="004B6465" w:rsidP="004B6465">
      <w:pPr>
        <w:pStyle w:val="KDPodnaslov2"/>
        <w:numPr>
          <w:ilvl w:val="1"/>
          <w:numId w:val="1"/>
        </w:numPr>
        <w:spacing w:before="0"/>
        <w:jc w:val="both"/>
        <w:rPr>
          <w:rFonts w:cs="Arial"/>
        </w:rPr>
      </w:pPr>
      <w:bookmarkStart w:id="212" w:name="_Toc441651583"/>
      <w:bookmarkStart w:id="213" w:name="_Toc442559894"/>
      <w:r w:rsidRPr="00AF1BDE">
        <w:rPr>
          <w:rFonts w:cs="Arial"/>
          <w:lang w:val="ru-RU"/>
        </w:rPr>
        <w:t>П</w:t>
      </w:r>
      <w:r w:rsidRPr="00AF1BDE">
        <w:rPr>
          <w:rFonts w:cs="Arial"/>
        </w:rPr>
        <w:t>артије</w:t>
      </w:r>
      <w:bookmarkEnd w:id="212"/>
      <w:bookmarkEnd w:id="213"/>
    </w:p>
    <w:p w:rsidR="004B6465" w:rsidRPr="00AF1BDE" w:rsidRDefault="004B6465" w:rsidP="0048554B">
      <w:pPr>
        <w:pStyle w:val="KDParagraf"/>
        <w:spacing w:before="0"/>
        <w:rPr>
          <w:rFonts w:cs="Arial"/>
        </w:rPr>
      </w:pPr>
      <w:r w:rsidRPr="00AF1BDE">
        <w:rPr>
          <w:rFonts w:cs="Arial"/>
        </w:rPr>
        <w:t>Набавка није обликована по партијама.</w:t>
      </w:r>
    </w:p>
    <w:p w:rsidR="004B6465" w:rsidRPr="00AF1BDE" w:rsidRDefault="004B6465" w:rsidP="004B6465">
      <w:pPr>
        <w:spacing w:before="0"/>
        <w:rPr>
          <w:rFonts w:cs="Arial"/>
          <w:color w:val="00B0F0"/>
        </w:rPr>
      </w:pPr>
    </w:p>
    <w:p w:rsidR="004B6465" w:rsidRPr="00AF1BDE" w:rsidRDefault="004B6465" w:rsidP="004B6465">
      <w:pPr>
        <w:pStyle w:val="KDPodnaslov2"/>
        <w:numPr>
          <w:ilvl w:val="1"/>
          <w:numId w:val="1"/>
        </w:numPr>
        <w:spacing w:before="0"/>
        <w:jc w:val="both"/>
        <w:rPr>
          <w:rFonts w:cs="Arial"/>
        </w:rPr>
      </w:pPr>
      <w:bookmarkStart w:id="214" w:name="_Toc441651584"/>
      <w:bookmarkStart w:id="215" w:name="_Toc442559895"/>
      <w:r w:rsidRPr="00AF1BDE">
        <w:rPr>
          <w:rFonts w:cs="Arial"/>
        </w:rPr>
        <w:t>Понуда са варијантама</w:t>
      </w:r>
      <w:bookmarkEnd w:id="214"/>
      <w:bookmarkEnd w:id="215"/>
    </w:p>
    <w:p w:rsidR="004B6465" w:rsidRDefault="004B6465" w:rsidP="004B6465">
      <w:pPr>
        <w:tabs>
          <w:tab w:val="num" w:pos="993"/>
        </w:tabs>
        <w:spacing w:before="0"/>
        <w:rPr>
          <w:rFonts w:cs="Arial"/>
        </w:rPr>
      </w:pPr>
      <w:r w:rsidRPr="00AF1BDE">
        <w:rPr>
          <w:rFonts w:cs="Arial"/>
          <w:lang w:val="ru-RU"/>
        </w:rPr>
        <w:t>Понуда са варијантама није дозвољена.</w:t>
      </w:r>
    </w:p>
    <w:p w:rsidR="009C4D67" w:rsidRPr="009C4D67" w:rsidRDefault="009C4D67" w:rsidP="004B6465">
      <w:pPr>
        <w:tabs>
          <w:tab w:val="num" w:pos="993"/>
        </w:tabs>
        <w:spacing w:before="0"/>
        <w:rPr>
          <w:rFonts w:cs="Arial"/>
        </w:rPr>
      </w:pPr>
    </w:p>
    <w:p w:rsidR="004B6465" w:rsidRPr="00AF1BDE" w:rsidRDefault="004B6465" w:rsidP="004B6465">
      <w:pPr>
        <w:pStyle w:val="KDPodnaslov2"/>
        <w:numPr>
          <w:ilvl w:val="1"/>
          <w:numId w:val="1"/>
        </w:numPr>
        <w:spacing w:before="0"/>
        <w:jc w:val="both"/>
        <w:rPr>
          <w:rFonts w:cs="Arial"/>
        </w:rPr>
      </w:pPr>
      <w:bookmarkStart w:id="216" w:name="_Toc441651585"/>
      <w:bookmarkStart w:id="217" w:name="_Toc442559896"/>
      <w:r w:rsidRPr="00AF1BDE">
        <w:rPr>
          <w:rFonts w:cs="Arial"/>
        </w:rPr>
        <w:t>Подношење понуде са подизвођачима</w:t>
      </w:r>
      <w:bookmarkEnd w:id="216"/>
      <w:bookmarkEnd w:id="217"/>
    </w:p>
    <w:p w:rsidR="00AE2A82" w:rsidRPr="00AF1BDE" w:rsidRDefault="00AE2A82" w:rsidP="00AE2A82">
      <w:pPr>
        <w:pStyle w:val="KDParagraf"/>
        <w:spacing w:before="0"/>
        <w:rPr>
          <w:rFonts w:cs="Arial"/>
        </w:rPr>
      </w:pPr>
      <w:r w:rsidRPr="00AF1BD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E2A82" w:rsidRPr="00AF1BDE" w:rsidRDefault="00AE2A82" w:rsidP="00AE2A82">
      <w:pPr>
        <w:pStyle w:val="KDParagraf"/>
        <w:spacing w:before="0"/>
        <w:rPr>
          <w:rFonts w:cs="Arial"/>
        </w:rPr>
      </w:pPr>
      <w:r w:rsidRPr="00AF1BDE">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AE2A82" w:rsidRPr="00AF1BDE" w:rsidRDefault="00AE2A82" w:rsidP="00AE2A82">
      <w:pPr>
        <w:pStyle w:val="KDParagraf"/>
        <w:spacing w:before="0"/>
        <w:rPr>
          <w:rFonts w:cs="Arial"/>
        </w:rPr>
      </w:pPr>
      <w:r w:rsidRPr="00AF1BD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2A82" w:rsidRPr="00AF1BDE" w:rsidRDefault="00AE2A82" w:rsidP="00AE2A82">
      <w:pPr>
        <w:pStyle w:val="KDParagraf"/>
        <w:spacing w:before="0"/>
        <w:rPr>
          <w:rFonts w:cs="Arial"/>
        </w:rPr>
      </w:pPr>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E2A82" w:rsidRPr="00AF1BDE" w:rsidRDefault="00AE2A82" w:rsidP="00AE2A82">
      <w:pPr>
        <w:pStyle w:val="KDParagraf"/>
        <w:spacing w:before="0"/>
        <w:rPr>
          <w:rFonts w:cs="Arial"/>
        </w:rPr>
      </w:pPr>
      <w:r w:rsidRPr="00AF1BDE">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w:t>
      </w:r>
      <w:r w:rsidRPr="00AF1BDE">
        <w:rPr>
          <w:rFonts w:cs="Arial"/>
          <w:lang w:val="sr-Cyrl-RS"/>
        </w:rPr>
        <w:t xml:space="preserve"> </w:t>
      </w:r>
      <w:r w:rsidRPr="00AF1BDE">
        <w:rPr>
          <w:rFonts w:cs="Arial"/>
        </w:rPr>
        <w:t>Услови за учешће из члана 75.</w:t>
      </w:r>
      <w:r w:rsidRPr="00AF1BDE">
        <w:rPr>
          <w:rFonts w:cs="Arial"/>
          <w:lang w:val="sr-Cyrl-RS"/>
        </w:rPr>
        <w:t xml:space="preserve"> и 76.</w:t>
      </w:r>
      <w:r w:rsidRPr="00AF1BDE">
        <w:rPr>
          <w:rFonts w:cs="Arial"/>
        </w:rPr>
        <w:t xml:space="preserve">  Закона и Упутство како се доказује испуњеност тих услова.</w:t>
      </w:r>
    </w:p>
    <w:p w:rsidR="00AE2A82" w:rsidRPr="00AF1BDE" w:rsidRDefault="00AE2A82" w:rsidP="00AE2A82">
      <w:pPr>
        <w:pStyle w:val="KDParagraf"/>
        <w:spacing w:before="0"/>
        <w:rPr>
          <w:rFonts w:cs="Arial"/>
        </w:rPr>
      </w:pPr>
      <w:r w:rsidRPr="00AF1BDE">
        <w:rPr>
          <w:rFonts w:cs="Arial"/>
        </w:rPr>
        <w:t>Додатне услове понуђач испуњава самостално, без обзира на агажовање подизвођача.</w:t>
      </w:r>
    </w:p>
    <w:p w:rsidR="00AE2A82" w:rsidRPr="00AF1BDE" w:rsidRDefault="00AE2A82" w:rsidP="00AE2A82">
      <w:pPr>
        <w:pStyle w:val="KDParagraf"/>
        <w:spacing w:before="0"/>
        <w:rPr>
          <w:rFonts w:cs="Arial"/>
        </w:rPr>
      </w:pPr>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
    <w:p w:rsidR="00AE2A82" w:rsidRPr="00AF1BDE" w:rsidRDefault="00AE2A82" w:rsidP="00AE2A82">
      <w:pPr>
        <w:pStyle w:val="KDParagraf"/>
        <w:spacing w:before="0"/>
        <w:rPr>
          <w:rFonts w:cs="Arial"/>
          <w:lang w:val="sr-Cyrl-RS" w:bidi="en-US"/>
        </w:rPr>
      </w:pPr>
      <w:r w:rsidRPr="00AF1BD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 Наручилац</w:t>
      </w:r>
      <w:r w:rsidRPr="00AF1BDE">
        <w:rPr>
          <w:rFonts w:cs="Arial"/>
          <w:lang w:bidi="en-US"/>
        </w:rPr>
        <w:t xml:space="preserve"> у овом поступку не предвиђа примену одредби става 9.</w:t>
      </w:r>
      <w:r w:rsidRPr="00AF1BDE">
        <w:rPr>
          <w:rFonts w:cs="Arial"/>
          <w:lang w:val="sr-Cyrl-RS" w:bidi="en-US"/>
        </w:rPr>
        <w:t xml:space="preserve"> </w:t>
      </w:r>
      <w:r w:rsidRPr="00AF1BDE">
        <w:rPr>
          <w:rFonts w:cs="Arial"/>
          <w:lang w:bidi="en-US"/>
        </w:rPr>
        <w:t>и 10. члана 80. Закона</w:t>
      </w:r>
      <w:r w:rsidRPr="00AF1BDE">
        <w:rPr>
          <w:rFonts w:cs="Arial"/>
          <w:lang w:val="sr-Cyrl-RS" w:bidi="en-US"/>
        </w:rPr>
        <w:t>.</w:t>
      </w:r>
    </w:p>
    <w:p w:rsidR="009C4D67" w:rsidRPr="00AF1BDE" w:rsidRDefault="009C4D67" w:rsidP="009C4D67">
      <w:pPr>
        <w:pStyle w:val="KDParagraf"/>
        <w:spacing w:before="0"/>
        <w:rPr>
          <w:rFonts w:cs="Arial"/>
          <w:lang w:val="sr-Cyrl-RS" w:bidi="en-US"/>
        </w:rPr>
      </w:pPr>
    </w:p>
    <w:p w:rsidR="00AE2A82" w:rsidRPr="00AE2A82" w:rsidRDefault="004B6465" w:rsidP="009C4D67">
      <w:pPr>
        <w:pStyle w:val="KDPodnaslov2"/>
        <w:numPr>
          <w:ilvl w:val="1"/>
          <w:numId w:val="1"/>
        </w:numPr>
        <w:spacing w:before="0"/>
        <w:jc w:val="both"/>
        <w:rPr>
          <w:rFonts w:cs="Arial"/>
        </w:rPr>
      </w:pPr>
      <w:bookmarkStart w:id="218" w:name="_Toc441651586"/>
      <w:bookmarkStart w:id="219" w:name="_Toc442559897"/>
      <w:r w:rsidRPr="00AF1BDE">
        <w:rPr>
          <w:rFonts w:cs="Arial"/>
        </w:rPr>
        <w:t>Подношење заједничке понуде</w:t>
      </w:r>
      <w:bookmarkEnd w:id="218"/>
      <w:bookmarkEnd w:id="219"/>
    </w:p>
    <w:p w:rsidR="00AE2A82" w:rsidRPr="00AF1BDE" w:rsidRDefault="00AE2A82" w:rsidP="00AE2A82">
      <w:pPr>
        <w:pStyle w:val="KDParagraf"/>
        <w:spacing w:before="0"/>
        <w:rPr>
          <w:rFonts w:cs="Arial"/>
        </w:rPr>
      </w:pPr>
      <w:r w:rsidRPr="00AF1BD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AE2A82" w:rsidRPr="00AF1BDE" w:rsidRDefault="00AE2A82" w:rsidP="00AE2A82">
      <w:pPr>
        <w:pStyle w:val="KDNabrajanje"/>
        <w:spacing w:before="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AE2A82" w:rsidRPr="00AF1BDE" w:rsidRDefault="00AE2A82" w:rsidP="00AE2A82">
      <w:pPr>
        <w:pStyle w:val="KDNabrajanje"/>
        <w:spacing w:before="0"/>
        <w:rPr>
          <w:rFonts w:cs="Arial"/>
        </w:rPr>
      </w:pPr>
      <w:r w:rsidRPr="00AF1BDE">
        <w:rPr>
          <w:rFonts w:cs="Arial"/>
        </w:rPr>
        <w:t>опис послова сваког од понуђача из групе понуђача у извршењу уговора.</w:t>
      </w:r>
    </w:p>
    <w:p w:rsidR="00AE2A82" w:rsidRPr="00AF1BDE" w:rsidRDefault="00AE2A82" w:rsidP="00AE2A82">
      <w:pPr>
        <w:pStyle w:val="KDNabrajanje"/>
        <w:spacing w:before="0"/>
        <w:rPr>
          <w:rFonts w:cs="Arial"/>
        </w:rPr>
      </w:pPr>
      <w:r w:rsidRPr="00AF1BDE">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AF1BDE">
        <w:rPr>
          <w:rFonts w:cs="Arial"/>
          <w:lang w:val="en-US"/>
        </w:rPr>
        <w:t xml:space="preserve"> </w:t>
      </w:r>
      <w:r w:rsidRPr="00AF1BDE">
        <w:rPr>
          <w:rFonts w:cs="Arial"/>
        </w:rPr>
        <w:t>конкурсном документацијом.</w:t>
      </w:r>
    </w:p>
    <w:p w:rsidR="00AE2A82" w:rsidRPr="00AF1BDE" w:rsidRDefault="00AE2A82" w:rsidP="00AE2A82">
      <w:pPr>
        <w:pStyle w:val="KDNabrajanje"/>
        <w:spacing w:before="0"/>
        <w:rPr>
          <w:rFonts w:cs="Arial"/>
          <w:lang w:bidi="en-US"/>
        </w:rPr>
      </w:pPr>
      <w:r w:rsidRPr="00AF1BDE">
        <w:rPr>
          <w:rFonts w:cs="Arial"/>
          <w:lang w:bidi="en-US"/>
        </w:rPr>
        <w:t xml:space="preserve">У случају заједничке понуде групе понуђача </w:t>
      </w:r>
      <w:r w:rsidRPr="00AF1BDE">
        <w:rPr>
          <w:rFonts w:cs="Arial"/>
          <w:lang w:val="sr-Cyrl-CS" w:bidi="en-US"/>
        </w:rPr>
        <w:t xml:space="preserve">обрасце под пуном материјалном и кривичном одговорношћу </w:t>
      </w:r>
      <w:r w:rsidRPr="00AF1BDE">
        <w:rPr>
          <w:rFonts w:cs="Arial"/>
          <w:lang w:bidi="en-US"/>
        </w:rPr>
        <w:t>попуњава, потписује и оверава сваки члан групе понуђача у своје име.</w:t>
      </w:r>
      <w:r w:rsidR="004471EE">
        <w:rPr>
          <w:rFonts w:cs="Arial"/>
          <w:lang w:val="sr-Cyrl-RS" w:bidi="en-US"/>
        </w:rPr>
        <w:t xml:space="preserve"> </w:t>
      </w:r>
      <w:r w:rsidR="004471EE">
        <w:rPr>
          <w:rFonts w:cs="Arial"/>
          <w:lang w:bidi="en-US"/>
        </w:rPr>
        <w:t>(</w:t>
      </w:r>
      <w:r w:rsidRPr="00AF1BDE">
        <w:rPr>
          <w:rFonts w:cs="Arial"/>
          <w:lang w:bidi="en-US"/>
        </w:rPr>
        <w:t>Образац Изјаве о независној понуди и Образац изјаве у складу са чланом 75. став 2. Закона)</w:t>
      </w:r>
    </w:p>
    <w:p w:rsidR="00AE2A82" w:rsidRPr="00AF1BDE" w:rsidRDefault="00AE2A82" w:rsidP="00AE2A82">
      <w:pPr>
        <w:pStyle w:val="KDNabrajanje"/>
        <w:rPr>
          <w:rFonts w:cs="Arial"/>
          <w:lang w:bidi="en-US"/>
        </w:rPr>
      </w:pPr>
      <w:r w:rsidRPr="00AF1BDE">
        <w:rPr>
          <w:rFonts w:cs="Arial"/>
          <w:lang w:bidi="en-US"/>
        </w:rPr>
        <w:t>Понуђачи из групе понуђача одговорају неограничено солидарно према наручиоцу.</w:t>
      </w:r>
    </w:p>
    <w:p w:rsidR="00AE2A82" w:rsidRPr="00AE2A82" w:rsidRDefault="00AE2A82" w:rsidP="009C4D67">
      <w:pPr>
        <w:rPr>
          <w:lang w:val="sr-Cyrl-RS"/>
        </w:rPr>
      </w:pPr>
    </w:p>
    <w:p w:rsidR="004B6465" w:rsidRPr="00AF1BDE" w:rsidRDefault="004B6465" w:rsidP="004B6465">
      <w:pPr>
        <w:pStyle w:val="KDPodnaslov2"/>
        <w:numPr>
          <w:ilvl w:val="1"/>
          <w:numId w:val="1"/>
        </w:numPr>
        <w:spacing w:before="0"/>
        <w:jc w:val="both"/>
        <w:rPr>
          <w:rFonts w:cs="Arial"/>
        </w:rPr>
      </w:pPr>
      <w:bookmarkStart w:id="220" w:name="_Toc441651587"/>
      <w:bookmarkStart w:id="221" w:name="_Toc442559898"/>
      <w:r w:rsidRPr="00AF1BDE">
        <w:rPr>
          <w:rFonts w:cs="Arial"/>
        </w:rPr>
        <w:t>Понуђена цена</w:t>
      </w:r>
      <w:bookmarkEnd w:id="220"/>
      <w:bookmarkEnd w:id="221"/>
    </w:p>
    <w:p w:rsidR="004B6465" w:rsidRPr="00AF1BDE" w:rsidRDefault="004B6465" w:rsidP="004B6465">
      <w:pPr>
        <w:pStyle w:val="KDParagraf"/>
        <w:spacing w:before="0"/>
        <w:rPr>
          <w:rFonts w:cs="Arial"/>
          <w:b/>
          <w:color w:val="FF0000"/>
        </w:rPr>
      </w:pPr>
      <w:r w:rsidRPr="00AF1BDE">
        <w:rPr>
          <w:rFonts w:cs="Arial"/>
        </w:rPr>
        <w:t>Цена се исказује у динарима, без пореза на додату вредност.</w:t>
      </w:r>
    </w:p>
    <w:p w:rsidR="004B6465" w:rsidRPr="00AF1BDE" w:rsidRDefault="004B6465" w:rsidP="004B6465">
      <w:pPr>
        <w:pStyle w:val="KDParagraf"/>
        <w:spacing w:before="0"/>
        <w:rPr>
          <w:rFonts w:cs="Arial"/>
        </w:rPr>
      </w:pPr>
      <w:r w:rsidRPr="00AF1BDE">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AF1BDE" w:rsidRDefault="004B6465" w:rsidP="004B6465">
      <w:pPr>
        <w:pStyle w:val="KDParagraf"/>
        <w:spacing w:before="0"/>
        <w:rPr>
          <w:rFonts w:cs="Arial"/>
        </w:rPr>
      </w:pPr>
      <w:r w:rsidRPr="00AF1BD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AF1BDE" w:rsidRDefault="004B6465" w:rsidP="004B6465">
      <w:pPr>
        <w:pStyle w:val="KDParagraf"/>
        <w:spacing w:before="0"/>
        <w:rPr>
          <w:rFonts w:cs="Arial"/>
        </w:rPr>
      </w:pPr>
      <w:r w:rsidRPr="00AF1BDE">
        <w:rPr>
          <w:rFonts w:cs="Arial"/>
        </w:rPr>
        <w:t>Понуда која је изражена у две валуте, сматраће се неприхватљивом.</w:t>
      </w:r>
    </w:p>
    <w:p w:rsidR="004B6465" w:rsidRPr="00AF1BDE" w:rsidRDefault="004B6465" w:rsidP="004B6465">
      <w:pPr>
        <w:pStyle w:val="KDParagraf"/>
        <w:spacing w:before="0"/>
        <w:rPr>
          <w:rFonts w:cs="Arial"/>
          <w:color w:val="F79646" w:themeColor="accent6"/>
        </w:rPr>
      </w:pPr>
      <w:r w:rsidRPr="00AF1BDE">
        <w:rPr>
          <w:rFonts w:cs="Arial"/>
        </w:rPr>
        <w:t>Понуђена цена укључује све трошкове везане за реализацију предметне услуге.</w:t>
      </w:r>
    </w:p>
    <w:p w:rsidR="004B6465" w:rsidRPr="00AF1BDE" w:rsidRDefault="004B6465" w:rsidP="004B6465">
      <w:pPr>
        <w:pStyle w:val="KDParagraf"/>
        <w:spacing w:before="0"/>
        <w:rPr>
          <w:rFonts w:eastAsia="Calibri" w:cs="Arial"/>
        </w:rPr>
      </w:pPr>
      <w:r w:rsidRPr="00AF1BDE">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Pr="00AF1BDE" w:rsidRDefault="004B6465" w:rsidP="004B6465">
      <w:pPr>
        <w:pStyle w:val="KDParagraf"/>
        <w:spacing w:before="0"/>
        <w:rPr>
          <w:rFonts w:cs="Arial"/>
        </w:rPr>
      </w:pPr>
      <w:r w:rsidRPr="00AF1BDE">
        <w:rPr>
          <w:rFonts w:cs="Arial"/>
        </w:rPr>
        <w:t>Ако је у понуди исказана неуобичајено ниска цена, Наручилац ће поступити у складу са чланом 92. Закона.</w:t>
      </w:r>
    </w:p>
    <w:p w:rsidR="004B6465" w:rsidRPr="00AF1BDE" w:rsidRDefault="004B6465" w:rsidP="004B6465">
      <w:pPr>
        <w:spacing w:before="0"/>
        <w:rPr>
          <w:rFonts w:cs="Arial"/>
          <w:color w:val="00B0F0"/>
          <w:lang w:val="sr-Cyrl-RS" w:eastAsia="zh-CN"/>
        </w:rPr>
      </w:pPr>
    </w:p>
    <w:p w:rsidR="004B6465" w:rsidRPr="00AF1BDE" w:rsidRDefault="004B6465" w:rsidP="004B6465">
      <w:pPr>
        <w:pStyle w:val="KDPodnaslov2"/>
        <w:numPr>
          <w:ilvl w:val="1"/>
          <w:numId w:val="1"/>
        </w:numPr>
        <w:spacing w:before="0"/>
        <w:jc w:val="both"/>
        <w:rPr>
          <w:rFonts w:cs="Arial"/>
        </w:rPr>
      </w:pPr>
      <w:bookmarkStart w:id="222" w:name="_Toc441651588"/>
      <w:bookmarkStart w:id="223" w:name="_Toc442559899"/>
      <w:r w:rsidRPr="00AF1BDE">
        <w:rPr>
          <w:rFonts w:cs="Arial"/>
        </w:rPr>
        <w:t>Начин и услови плаћања</w:t>
      </w:r>
      <w:bookmarkEnd w:id="222"/>
      <w:bookmarkEnd w:id="223"/>
    </w:p>
    <w:p w:rsidR="004B6465" w:rsidRPr="00AF1BDE" w:rsidRDefault="004B6465" w:rsidP="004B6465">
      <w:pPr>
        <w:pStyle w:val="KDParagraf"/>
        <w:spacing w:before="0"/>
        <w:rPr>
          <w:rFonts w:eastAsia="Calibri" w:cs="Arial"/>
        </w:rPr>
      </w:pPr>
      <w:r w:rsidRPr="00AF1BDE">
        <w:rPr>
          <w:rFonts w:eastAsia="Calibri" w:cs="Arial"/>
        </w:rPr>
        <w:t xml:space="preserve">Корисник услуге се обавезује да </w:t>
      </w:r>
      <w:r w:rsidR="00247A99"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4B6465" w:rsidRPr="00AF1BDE" w:rsidRDefault="004B6465" w:rsidP="004B6465">
      <w:pPr>
        <w:pStyle w:val="KDParagraf"/>
        <w:spacing w:before="0"/>
        <w:rPr>
          <w:rFonts w:eastAsia="Calibri" w:cs="Arial"/>
          <w:lang w:val="sr-Cyrl-RS"/>
        </w:rPr>
      </w:pPr>
      <w:r w:rsidRPr="00AF1BDE">
        <w:rPr>
          <w:rFonts w:eastAsia="Calibri" w:cs="Arial"/>
        </w:rPr>
        <w:t>•</w:t>
      </w:r>
      <w:r w:rsidRPr="00AF1BDE">
        <w:rPr>
          <w:rFonts w:eastAsia="Calibri" w:cs="Arial"/>
        </w:rPr>
        <w:tab/>
      </w:r>
      <w:r w:rsidR="004471EE">
        <w:rPr>
          <w:rFonts w:eastAsia="Calibri" w:cs="Arial"/>
          <w:lang w:val="sr-Cyrl-RS"/>
        </w:rPr>
        <w:t>У</w:t>
      </w:r>
      <w:r w:rsidRPr="00AF1BDE">
        <w:rPr>
          <w:rFonts w:eastAsia="Calibri" w:cs="Arial"/>
        </w:rPr>
        <w:t xml:space="preserve"> року до 45 (словима: четрдесетпет) дана од дана пријема  </w:t>
      </w:r>
      <w:r w:rsidRPr="00AF1BDE">
        <w:rPr>
          <w:rFonts w:eastAsia="Calibri" w:cs="Arial"/>
          <w:b/>
        </w:rPr>
        <w:t>исправног</w:t>
      </w:r>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4B6465" w:rsidRPr="00AF1BDE" w:rsidRDefault="004B6465" w:rsidP="004B6465">
      <w:pPr>
        <w:pStyle w:val="KDParagraf"/>
        <w:spacing w:before="0"/>
        <w:rPr>
          <w:rFonts w:eastAsia="Calibri" w:cs="Arial"/>
          <w:color w:val="00B0F0"/>
          <w:lang w:val="sr-Cyrl-CS"/>
        </w:rPr>
      </w:pPr>
    </w:p>
    <w:p w:rsidR="004B6465" w:rsidRPr="00AF1BDE" w:rsidRDefault="004B6465" w:rsidP="004B6465">
      <w:pPr>
        <w:pStyle w:val="KDParagraf"/>
        <w:spacing w:before="0"/>
        <w:rPr>
          <w:rFonts w:cs="Arial"/>
          <w:b/>
        </w:rPr>
      </w:pPr>
      <w:r w:rsidRPr="00AF1BDE">
        <w:rPr>
          <w:rFonts w:cs="Arial"/>
        </w:rPr>
        <w:t xml:space="preserve">Рачун мора </w:t>
      </w:r>
      <w:r w:rsidRPr="004471EE">
        <w:rPr>
          <w:rFonts w:cs="Arial"/>
        </w:rPr>
        <w:t>гласити на:</w:t>
      </w:r>
      <w:r w:rsidRPr="00AF1BDE">
        <w:rPr>
          <w:rFonts w:cs="Arial"/>
          <w:b/>
        </w:rPr>
        <w:t xml:space="preserve"> Јавно предузеће „Електропривреда Србије“ Београд, </w:t>
      </w:r>
      <w:r w:rsidR="00332F8C">
        <w:rPr>
          <w:rFonts w:cs="Arial"/>
          <w:b/>
          <w:lang w:val="sr-Cyrl-RS"/>
        </w:rPr>
        <w:t xml:space="preserve">Улица Балканска 13, </w:t>
      </w:r>
      <w:r w:rsidRPr="00AF1BDE">
        <w:rPr>
          <w:rFonts w:cs="Arial"/>
          <w:b/>
        </w:rPr>
        <w:t>огранак ТЕНТ,</w:t>
      </w:r>
      <w:r w:rsidR="004471EE">
        <w:rPr>
          <w:rFonts w:cs="Arial"/>
          <w:b/>
          <w:lang w:val="sr-Cyrl-RS"/>
        </w:rPr>
        <w:t xml:space="preserve"> ТЕНТ А,</w:t>
      </w:r>
      <w:r w:rsidRPr="00AF1BDE">
        <w:rPr>
          <w:rFonts w:cs="Arial"/>
          <w:b/>
        </w:rPr>
        <w:t xml:space="preserve">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00247A99"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AF1BDE">
        <w:rPr>
          <w:rFonts w:cs="Arial"/>
          <w:lang w:val="sr-Cyrl-RS"/>
        </w:rPr>
        <w:t>Наручиоца</w:t>
      </w:r>
      <w:r w:rsidRPr="00AF1BDE">
        <w:rPr>
          <w:rFonts w:cs="Arial"/>
        </w:rPr>
        <w:t xml:space="preserve">. </w:t>
      </w:r>
      <w:r w:rsidR="00247A99"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4B6465" w:rsidRPr="00AF1BDE" w:rsidRDefault="004B6465" w:rsidP="004B6465">
      <w:pPr>
        <w:pStyle w:val="KDParagraf"/>
        <w:spacing w:before="0"/>
        <w:rPr>
          <w:rFonts w:cs="Arial"/>
          <w:color w:val="FF0000"/>
        </w:rPr>
      </w:pPr>
    </w:p>
    <w:p w:rsidR="004B6465" w:rsidRPr="00AF1BDE" w:rsidRDefault="004B6465" w:rsidP="004B6465">
      <w:pPr>
        <w:pStyle w:val="KDParagraf"/>
        <w:spacing w:before="0"/>
        <w:rPr>
          <w:rFonts w:cs="Arial"/>
        </w:rPr>
      </w:pPr>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Pr="00AF1BDE" w:rsidRDefault="004B6465" w:rsidP="004B6465">
      <w:pPr>
        <w:pStyle w:val="KDParagraf"/>
        <w:spacing w:before="0"/>
        <w:rPr>
          <w:rFonts w:cs="Arial"/>
          <w:b/>
          <w:lang w:val="sr-Cyrl-RS"/>
        </w:rPr>
      </w:pPr>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00247A99" w:rsidRPr="00AF1BDE">
        <w:rPr>
          <w:rFonts w:cs="Arial"/>
          <w:b/>
          <w:lang w:val="sr-Cyrl-RS"/>
        </w:rPr>
        <w:t>Изабраном понуђачу</w:t>
      </w:r>
      <w:r w:rsidRPr="00AF1BDE">
        <w:rPr>
          <w:rFonts w:cs="Arial"/>
          <w:b/>
        </w:rPr>
        <w:t>.</w:t>
      </w:r>
    </w:p>
    <w:p w:rsidR="004B6465" w:rsidRPr="00AF1BDE" w:rsidRDefault="004B6465" w:rsidP="004B6465">
      <w:pPr>
        <w:pStyle w:val="KDParagraf"/>
        <w:spacing w:before="0"/>
        <w:rPr>
          <w:rFonts w:cs="Arial"/>
          <w:b/>
          <w:lang w:val="sr-Cyrl-RS"/>
        </w:rPr>
      </w:pPr>
    </w:p>
    <w:p w:rsidR="004B6465" w:rsidRPr="00AF1BDE"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AF1BDE">
        <w:rPr>
          <w:rFonts w:cs="Arial"/>
        </w:rPr>
        <w:t>Рок важења понуде</w:t>
      </w:r>
      <w:bookmarkEnd w:id="224"/>
      <w:bookmarkEnd w:id="225"/>
    </w:p>
    <w:p w:rsidR="004B6465" w:rsidRPr="00AF1BDE" w:rsidRDefault="00B107F7" w:rsidP="004B6465">
      <w:pPr>
        <w:pStyle w:val="ListParagraph"/>
        <w:spacing w:before="0"/>
        <w:ind w:left="360"/>
        <w:rPr>
          <w:rFonts w:ascii="Arial" w:hAnsi="Arial" w:cs="Arial"/>
          <w:lang w:val="ru-RU"/>
        </w:rPr>
      </w:pPr>
      <w:r w:rsidRPr="00AF1BDE">
        <w:rPr>
          <w:rFonts w:ascii="Arial" w:hAnsi="Arial" w:cs="Arial"/>
          <w:lang w:val="ru-RU"/>
        </w:rPr>
        <w:t xml:space="preserve">Понуда мора да важи најмање 60 </w:t>
      </w:r>
      <w:r w:rsidR="004B6465" w:rsidRPr="00AF1BDE">
        <w:rPr>
          <w:rFonts w:ascii="Arial" w:hAnsi="Arial" w:cs="Arial"/>
          <w:lang w:val="ru-RU"/>
        </w:rPr>
        <w:t xml:space="preserve">дана од дана отварања понуда. </w:t>
      </w:r>
    </w:p>
    <w:p w:rsidR="00BC096A" w:rsidRPr="004471EE" w:rsidRDefault="004B6465" w:rsidP="004471EE">
      <w:pPr>
        <w:pStyle w:val="ListParagraph"/>
        <w:spacing w:before="0"/>
        <w:ind w:left="360"/>
        <w:rPr>
          <w:rFonts w:ascii="Arial" w:hAnsi="Arial" w:cs="Arial"/>
          <w:lang w:val="sr-Cyrl-RS"/>
        </w:rPr>
      </w:pPr>
      <w:r w:rsidRPr="00AF1BDE">
        <w:rPr>
          <w:rFonts w:ascii="Arial" w:hAnsi="Arial" w:cs="Arial"/>
        </w:rPr>
        <w:t xml:space="preserve">У случају да </w:t>
      </w:r>
      <w:r w:rsidR="00C02376" w:rsidRPr="00AF1BDE">
        <w:rPr>
          <w:rFonts w:ascii="Arial" w:hAnsi="Arial" w:cs="Arial"/>
          <w:lang w:val="sr-Cyrl-RS"/>
        </w:rPr>
        <w:t xml:space="preserve">изабрани </w:t>
      </w:r>
      <w:r w:rsidRPr="00AF1BDE">
        <w:rPr>
          <w:rFonts w:ascii="Arial" w:hAnsi="Arial" w:cs="Arial"/>
        </w:rPr>
        <w:t xml:space="preserve">понуђач наведе краћи рок важења понуде, понуда ће бити одбијена, као неприхватљива. </w:t>
      </w:r>
    </w:p>
    <w:p w:rsidR="00BC096A" w:rsidRPr="00AF1BDE" w:rsidRDefault="00BC096A" w:rsidP="00BC096A">
      <w:pPr>
        <w:pStyle w:val="KDPodnaslov2"/>
        <w:numPr>
          <w:ilvl w:val="1"/>
          <w:numId w:val="1"/>
        </w:numPr>
        <w:spacing w:before="0"/>
        <w:jc w:val="both"/>
        <w:rPr>
          <w:rFonts w:cs="Arial"/>
        </w:rPr>
      </w:pPr>
      <w:bookmarkStart w:id="226" w:name="_Toc441651593"/>
      <w:bookmarkStart w:id="227" w:name="_Toc442559904"/>
      <w:r w:rsidRPr="00AF1BDE">
        <w:rPr>
          <w:rFonts w:cs="Arial"/>
        </w:rPr>
        <w:t>Средства финансијског обезбеђења</w:t>
      </w:r>
      <w:bookmarkEnd w:id="226"/>
      <w:bookmarkEnd w:id="227"/>
    </w:p>
    <w:p w:rsidR="00BC096A" w:rsidRPr="00AF1BDE" w:rsidRDefault="00BC096A" w:rsidP="00BC096A">
      <w:pPr>
        <w:rPr>
          <w:rFonts w:eastAsia="TimesNewRomanPSMT" w:cs="Arial"/>
          <w:bCs/>
          <w:iCs/>
        </w:rPr>
      </w:pPr>
      <w:r w:rsidRPr="00AF1BDE">
        <w:rPr>
          <w:rFonts w:eastAsia="TimesNewRomanPSMT" w:cs="Arial"/>
          <w:bCs/>
          <w:iCs/>
        </w:rPr>
        <w:t xml:space="preserve">Сви трошкови око прибављања средстава обезбеђења падају на терет </w:t>
      </w:r>
      <w:r w:rsidR="00C02376" w:rsidRPr="00AF1BDE">
        <w:rPr>
          <w:rFonts w:eastAsia="TimesNewRomanPSMT" w:cs="Arial"/>
          <w:bCs/>
          <w:iCs/>
          <w:lang w:val="sr-Cyrl-RS"/>
        </w:rPr>
        <w:t xml:space="preserve">изабраног </w:t>
      </w:r>
      <w:r w:rsidR="000D5473" w:rsidRPr="00AF1BDE">
        <w:rPr>
          <w:rFonts w:eastAsia="TimesNewRomanPSMT" w:cs="Arial"/>
          <w:bCs/>
          <w:iCs/>
        </w:rPr>
        <w:t>понуђача</w:t>
      </w:r>
      <w:r w:rsidRPr="00AF1BDE">
        <w:rPr>
          <w:rFonts w:eastAsia="TimesNewRomanPSMT" w:cs="Arial"/>
          <w:bCs/>
          <w:iCs/>
        </w:rPr>
        <w:t xml:space="preserve">. Члан групе понуђача може бити налогодавац СФО. СФО морају да буду у валути у којој је и понуда. Ако се за време трајања Уговора промене рокови за извршење уговорне обавезе, важност  СФО мора се продужити. </w:t>
      </w:r>
    </w:p>
    <w:p w:rsidR="00277AE0" w:rsidRDefault="00277AE0" w:rsidP="00BC096A">
      <w:pPr>
        <w:spacing w:before="0"/>
        <w:rPr>
          <w:rFonts w:cs="Arial"/>
        </w:rPr>
      </w:pPr>
    </w:p>
    <w:p w:rsidR="00BC096A" w:rsidRPr="00AF1BDE" w:rsidRDefault="00C02376" w:rsidP="00BC096A">
      <w:pPr>
        <w:spacing w:before="0"/>
        <w:rPr>
          <w:rFonts w:cs="Arial"/>
          <w:lang w:val="sr-Latn-RS"/>
        </w:rPr>
      </w:pPr>
      <w:r w:rsidRPr="00AF1BDE">
        <w:rPr>
          <w:rFonts w:cs="Arial"/>
          <w:lang w:val="ru-RU"/>
        </w:rPr>
        <w:t>Изабрани п</w:t>
      </w:r>
      <w:r w:rsidR="00BC096A" w:rsidRPr="00AF1BDE">
        <w:rPr>
          <w:rFonts w:cs="Arial"/>
          <w:lang w:val="ru-RU"/>
        </w:rPr>
        <w:t>онуђач је дужан да достави следећа средства финансијског обезбеђења:</w:t>
      </w:r>
    </w:p>
    <w:p w:rsidR="004471EE" w:rsidRDefault="004471EE" w:rsidP="00332F8C">
      <w:pPr>
        <w:spacing w:before="0"/>
        <w:contextualSpacing/>
        <w:rPr>
          <w:rFonts w:eastAsia="Calibri" w:cs="Arial"/>
          <w:b/>
          <w:u w:val="single"/>
          <w:lang w:val="sr-Cyrl-RS"/>
        </w:rPr>
      </w:pPr>
    </w:p>
    <w:p w:rsidR="00332F8C" w:rsidRPr="00FB6FAA" w:rsidRDefault="00332F8C" w:rsidP="00332F8C">
      <w:pPr>
        <w:spacing w:before="0"/>
        <w:contextualSpacing/>
        <w:rPr>
          <w:rFonts w:eastAsia="Calibri" w:cs="Arial"/>
          <w:b/>
          <w:u w:val="single"/>
          <w:lang w:val="sr-Latn-RS"/>
        </w:rPr>
      </w:pPr>
      <w:r w:rsidRPr="00FB6FAA">
        <w:rPr>
          <w:rFonts w:eastAsia="Calibri" w:cs="Arial"/>
          <w:b/>
          <w:u w:val="single"/>
        </w:rPr>
        <w:lastRenderedPageBreak/>
        <w:t>У понуди:</w:t>
      </w:r>
    </w:p>
    <w:p w:rsidR="00332F8C" w:rsidRPr="00FB6FAA" w:rsidRDefault="00332F8C" w:rsidP="00332F8C">
      <w:pPr>
        <w:tabs>
          <w:tab w:val="left" w:pos="567"/>
          <w:tab w:val="left" w:pos="851"/>
        </w:tabs>
        <w:spacing w:before="0"/>
        <w:outlineLvl w:val="2"/>
        <w:rPr>
          <w:rFonts w:cs="Arial"/>
          <w:b/>
          <w:lang w:val="sr-Cyrl-RS"/>
        </w:rPr>
      </w:pPr>
      <w:bookmarkStart w:id="228" w:name="_Toc441651595"/>
      <w:bookmarkStart w:id="229" w:name="_Toc442559906"/>
    </w:p>
    <w:p w:rsidR="00332F8C" w:rsidRPr="00FB6FAA" w:rsidRDefault="00332F8C" w:rsidP="00332F8C">
      <w:pPr>
        <w:tabs>
          <w:tab w:val="left" w:pos="567"/>
          <w:tab w:val="left" w:pos="851"/>
        </w:tabs>
        <w:spacing w:before="0"/>
        <w:outlineLvl w:val="2"/>
        <w:rPr>
          <w:rFonts w:cs="Arial"/>
          <w:b/>
        </w:rPr>
      </w:pPr>
      <w:r w:rsidRPr="00FB6FAA">
        <w:rPr>
          <w:rFonts w:cs="Arial"/>
          <w:b/>
        </w:rPr>
        <w:t>Меница за озбиљност понуде</w:t>
      </w:r>
      <w:bookmarkEnd w:id="228"/>
      <w:bookmarkEnd w:id="229"/>
    </w:p>
    <w:p w:rsidR="00332F8C" w:rsidRPr="00FB6FAA" w:rsidRDefault="00332F8C" w:rsidP="00332F8C">
      <w:pPr>
        <w:spacing w:before="0"/>
        <w:rPr>
          <w:rFonts w:cs="Arial"/>
        </w:rPr>
      </w:pPr>
      <w:r w:rsidRPr="00FB6FAA">
        <w:rPr>
          <w:rFonts w:cs="Arial"/>
        </w:rPr>
        <w:t>Понуђач је обавезан да уз понуду Наручиоцу достави:</w:t>
      </w:r>
    </w:p>
    <w:p w:rsidR="00332F8C" w:rsidRPr="00FB6FAA" w:rsidRDefault="00332F8C" w:rsidP="00332F8C">
      <w:pPr>
        <w:spacing w:before="0"/>
        <w:rPr>
          <w:rFonts w:cs="Arial"/>
        </w:rPr>
      </w:pPr>
    </w:p>
    <w:p w:rsidR="00332F8C" w:rsidRPr="00FB6FAA" w:rsidRDefault="00332F8C" w:rsidP="001E3B79">
      <w:pPr>
        <w:numPr>
          <w:ilvl w:val="0"/>
          <w:numId w:val="11"/>
        </w:numPr>
        <w:spacing w:before="0"/>
        <w:ind w:left="0"/>
        <w:rPr>
          <w:rFonts w:cs="Arial"/>
        </w:rPr>
      </w:pPr>
      <w:r w:rsidRPr="00FB6FAA">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32F8C" w:rsidRPr="00FB6FAA" w:rsidRDefault="00332F8C" w:rsidP="001E3B79">
      <w:pPr>
        <w:numPr>
          <w:ilvl w:val="0"/>
          <w:numId w:val="11"/>
        </w:numPr>
        <w:spacing w:before="0"/>
        <w:ind w:left="0"/>
        <w:rPr>
          <w:rFonts w:cs="Arial"/>
        </w:rPr>
      </w:pPr>
      <w:r w:rsidRPr="00FB6F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32F8C" w:rsidRPr="00FB6FAA" w:rsidRDefault="00332F8C" w:rsidP="001E3B79">
      <w:pPr>
        <w:numPr>
          <w:ilvl w:val="0"/>
          <w:numId w:val="11"/>
        </w:numPr>
        <w:spacing w:before="0"/>
        <w:ind w:left="0"/>
        <w:rPr>
          <w:rFonts w:cs="Arial"/>
        </w:rPr>
      </w:pPr>
      <w:r w:rsidRPr="00FB6FAA">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32F8C" w:rsidRPr="00FB6FAA" w:rsidRDefault="00332F8C" w:rsidP="001E3B79">
      <w:pPr>
        <w:numPr>
          <w:ilvl w:val="0"/>
          <w:numId w:val="11"/>
        </w:numPr>
        <w:spacing w:before="0"/>
        <w:ind w:left="0"/>
        <w:rPr>
          <w:rFonts w:cs="Arial"/>
        </w:rPr>
      </w:pPr>
      <w:r w:rsidRPr="00FB6F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32F8C" w:rsidRPr="00FB6FAA" w:rsidRDefault="00332F8C" w:rsidP="00332F8C">
      <w:pPr>
        <w:spacing w:before="0"/>
        <w:rPr>
          <w:rFonts w:cs="Arial"/>
        </w:rPr>
      </w:pPr>
      <w:r w:rsidRPr="00FB6FAA">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2F8C" w:rsidRPr="00FB6FAA" w:rsidRDefault="00332F8C" w:rsidP="00332F8C">
      <w:pPr>
        <w:rPr>
          <w:rFonts w:cs="Arial"/>
        </w:rPr>
      </w:pPr>
      <w:r w:rsidRPr="00FB6FAA">
        <w:rPr>
          <w:rFonts w:cs="Arial"/>
        </w:rPr>
        <w:t>3)  фотокопију ОП обрасца.</w:t>
      </w:r>
    </w:p>
    <w:p w:rsidR="00332F8C" w:rsidRPr="00FB6FAA" w:rsidRDefault="00332F8C" w:rsidP="00332F8C">
      <w:pPr>
        <w:rPr>
          <w:rFonts w:cs="Arial"/>
        </w:rPr>
      </w:pPr>
      <w:r w:rsidRPr="00FB6FAA">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2F8C" w:rsidRPr="00FB6FAA" w:rsidRDefault="00332F8C" w:rsidP="00332F8C">
      <w:pPr>
        <w:rPr>
          <w:rFonts w:cs="Arial"/>
        </w:rPr>
      </w:pPr>
      <w:r w:rsidRPr="00FB6F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32F8C" w:rsidRPr="00FB6FAA" w:rsidRDefault="00332F8C" w:rsidP="00332F8C">
      <w:pPr>
        <w:rPr>
          <w:rFonts w:cs="Arial"/>
        </w:rPr>
      </w:pPr>
      <w:r w:rsidRPr="00FB6FA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332F8C" w:rsidRPr="00FB6FAA" w:rsidRDefault="00332F8C" w:rsidP="00332F8C">
      <w:pPr>
        <w:rPr>
          <w:rFonts w:cs="Arial"/>
        </w:rPr>
      </w:pPr>
      <w:r w:rsidRPr="00FB6F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639C3" w:rsidRDefault="00332F8C" w:rsidP="00D33BF5">
      <w:pPr>
        <w:rPr>
          <w:rFonts w:cs="Arial"/>
          <w:lang w:val="sr-Cyrl-RS"/>
        </w:rPr>
      </w:pPr>
      <w:r w:rsidRPr="00FB6FA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639C3" w:rsidRPr="00277AE0" w:rsidRDefault="009639C3" w:rsidP="00BC096A">
      <w:pPr>
        <w:spacing w:before="0"/>
        <w:rPr>
          <w:rFonts w:cs="Arial"/>
          <w:lang w:val="sr-Cyrl-RS"/>
        </w:rPr>
      </w:pPr>
    </w:p>
    <w:p w:rsidR="00BC096A" w:rsidRPr="00AF1BDE" w:rsidRDefault="00BC096A" w:rsidP="00BC096A">
      <w:pPr>
        <w:spacing w:before="0"/>
        <w:contextualSpacing/>
        <w:rPr>
          <w:rFonts w:eastAsia="Calibri" w:cs="Arial"/>
          <w:b/>
          <w:u w:val="single"/>
        </w:rPr>
      </w:pPr>
      <w:r w:rsidRPr="00AF1BDE">
        <w:rPr>
          <w:rFonts w:eastAsia="Calibri" w:cs="Arial"/>
          <w:b/>
          <w:u w:val="single"/>
          <w:lang w:val="sr-Cyrl-RS"/>
        </w:rPr>
        <w:t>Приликом</w:t>
      </w:r>
      <w:r w:rsidRPr="00AF1BDE">
        <w:rPr>
          <w:rFonts w:eastAsia="Calibri" w:cs="Arial"/>
          <w:b/>
          <w:u w:val="single"/>
        </w:rPr>
        <w:t xml:space="preserve"> закључења Уговора</w:t>
      </w:r>
    </w:p>
    <w:p w:rsidR="00BC096A" w:rsidRPr="00D33BF5" w:rsidRDefault="007241CD" w:rsidP="00D33BF5">
      <w:pPr>
        <w:rPr>
          <w:rFonts w:cs="Arial"/>
          <w:b/>
          <w:lang w:val="sr-Cyrl-RS"/>
        </w:rPr>
      </w:pPr>
      <w:r>
        <w:rPr>
          <w:rFonts w:cs="Arial"/>
          <w:b/>
          <w:lang w:val="sr-Cyrl-RS"/>
        </w:rPr>
        <w:t>Банкарску гаранцију</w:t>
      </w:r>
      <w:r w:rsidR="00BC096A" w:rsidRPr="00AF1BDE">
        <w:rPr>
          <w:rFonts w:cs="Arial"/>
          <w:b/>
        </w:rPr>
        <w:t xml:space="preserve"> као гаранцију за добро извршење посла</w:t>
      </w:r>
    </w:p>
    <w:p w:rsidR="007241CD" w:rsidRPr="004F45C8" w:rsidRDefault="007241CD" w:rsidP="007241CD">
      <w:pPr>
        <w:spacing w:after="60"/>
        <w:contextualSpacing/>
        <w:rPr>
          <w:rFonts w:eastAsia="Calibri" w:cs="Arial"/>
          <w:b/>
          <w:lang w:val="sr-Cyrl-RS"/>
        </w:rPr>
      </w:pPr>
      <w:r w:rsidRPr="004F45C8">
        <w:rPr>
          <w:rFonts w:eastAsia="Calibri" w:cs="Arial"/>
        </w:rPr>
        <w:t xml:space="preserve">Изабрани понуђач је дужан да </w:t>
      </w:r>
      <w:r w:rsidRPr="004F45C8">
        <w:rPr>
          <w:rFonts w:eastAsia="Calibri" w:cs="Arial"/>
          <w:lang w:val="sr-Cyrl-RS"/>
        </w:rPr>
        <w:t>уз потписан</w:t>
      </w:r>
      <w:r w:rsidRPr="004F45C8">
        <w:rPr>
          <w:rFonts w:eastAsia="Calibri" w:cs="Arial"/>
        </w:rPr>
        <w:t xml:space="preserve"> Уговор као средство финансијског обезбеђења за добро извршење посла преда Наручиоцу</w:t>
      </w:r>
      <w:r w:rsidRPr="004F45C8">
        <w:rPr>
          <w:rFonts w:eastAsia="Calibri" w:cs="Arial"/>
          <w:lang w:val="sr-Cyrl-RS"/>
        </w:rPr>
        <w:t xml:space="preserve"> б</w:t>
      </w:r>
      <w:r w:rsidRPr="004F45C8">
        <w:rPr>
          <w:rFonts w:eastAsia="Calibri" w:cs="Arial"/>
        </w:rPr>
        <w:t>анкарск</w:t>
      </w:r>
      <w:r w:rsidRPr="004F45C8">
        <w:rPr>
          <w:rFonts w:eastAsia="Calibri" w:cs="Arial"/>
          <w:lang w:val="sr-Cyrl-RS"/>
        </w:rPr>
        <w:t>у</w:t>
      </w:r>
      <w:r w:rsidRPr="004F45C8">
        <w:rPr>
          <w:rFonts w:eastAsia="Calibri" w:cs="Arial"/>
        </w:rPr>
        <w:t xml:space="preserve"> гаранциј</w:t>
      </w:r>
      <w:r w:rsidRPr="004F45C8">
        <w:rPr>
          <w:rFonts w:eastAsia="Calibri" w:cs="Arial"/>
          <w:lang w:val="sr-Cyrl-RS"/>
        </w:rPr>
        <w:t>у</w:t>
      </w:r>
      <w:r w:rsidRPr="004F45C8">
        <w:rPr>
          <w:rFonts w:eastAsia="Calibri" w:cs="Arial"/>
        </w:rPr>
        <w:t xml:space="preserve"> за добро извршење посла</w:t>
      </w:r>
      <w:r w:rsidRPr="004F45C8">
        <w:rPr>
          <w:rFonts w:eastAsia="Calibri" w:cs="Arial"/>
          <w:lang w:val="sr-Cyrl-RS"/>
        </w:rPr>
        <w:t>.</w:t>
      </w:r>
    </w:p>
    <w:p w:rsidR="007241CD" w:rsidRPr="004F45C8" w:rsidRDefault="007241CD" w:rsidP="007241CD">
      <w:pPr>
        <w:rPr>
          <w:rFonts w:cs="Arial"/>
        </w:rPr>
      </w:pPr>
      <w:r w:rsidRPr="004F45C8">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241CD" w:rsidRPr="004F45C8" w:rsidRDefault="007241CD" w:rsidP="007241CD">
      <w:pPr>
        <w:rPr>
          <w:rFonts w:cs="Arial"/>
        </w:rPr>
      </w:pPr>
      <w:r w:rsidRPr="004F45C8">
        <w:rPr>
          <w:rFonts w:cs="Arial"/>
        </w:rPr>
        <w:t xml:space="preserve">Банкарска гаранција мора трајати најмање </w:t>
      </w:r>
      <w:r w:rsidRPr="004F45C8">
        <w:rPr>
          <w:rFonts w:cs="Arial"/>
          <w:lang w:val="sr-Cyrl-RS"/>
        </w:rPr>
        <w:t>3</w:t>
      </w:r>
      <w:r w:rsidRPr="004F45C8">
        <w:rPr>
          <w:rFonts w:cs="Arial"/>
        </w:rPr>
        <w:t>0  календарских дана дуже од Уговореног рока за пружање Услуге</w:t>
      </w:r>
    </w:p>
    <w:p w:rsidR="007241CD" w:rsidRPr="004F45C8" w:rsidRDefault="007241CD" w:rsidP="007241CD">
      <w:pPr>
        <w:rPr>
          <w:rFonts w:cs="Arial"/>
        </w:rPr>
      </w:pPr>
      <w:r w:rsidRPr="004F45C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241CD" w:rsidRPr="004F45C8" w:rsidRDefault="007241CD" w:rsidP="007241CD">
      <w:pPr>
        <w:rPr>
          <w:rFonts w:cs="Arial"/>
        </w:rPr>
      </w:pPr>
      <w:r w:rsidRPr="004F45C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241CD" w:rsidRPr="004F45C8" w:rsidRDefault="007241CD" w:rsidP="007241CD">
      <w:pPr>
        <w:rPr>
          <w:rFonts w:cs="Arial"/>
        </w:rPr>
      </w:pPr>
      <w:r w:rsidRPr="004F45C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41CD" w:rsidRPr="004F45C8" w:rsidRDefault="007241CD" w:rsidP="007241CD">
      <w:pPr>
        <w:rPr>
          <w:rFonts w:cs="Arial"/>
        </w:rPr>
      </w:pPr>
      <w:r w:rsidRPr="004F45C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241CD" w:rsidRPr="007640C2" w:rsidRDefault="007241CD" w:rsidP="007241CD">
      <w:pPr>
        <w:rPr>
          <w:rFonts w:cs="Arial"/>
          <w:color w:val="FF0000"/>
        </w:rPr>
      </w:pPr>
      <w:r w:rsidRPr="004F45C8">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7640C2">
        <w:rPr>
          <w:rFonts w:cs="Arial"/>
          <w:color w:val="FF0000"/>
        </w:rPr>
        <w:t xml:space="preserve">. </w:t>
      </w:r>
    </w:p>
    <w:p w:rsidR="00BC096A" w:rsidRPr="007241CD" w:rsidRDefault="007241CD" w:rsidP="007241CD">
      <w:pPr>
        <w:pStyle w:val="ListParagraph"/>
        <w:spacing w:after="60" w:line="240" w:lineRule="auto"/>
        <w:ind w:left="0"/>
        <w:rPr>
          <w:rFonts w:ascii="Arial" w:hAnsi="Arial" w:cs="Arial"/>
          <w:lang w:val="sr-Cyrl-RS"/>
        </w:rPr>
      </w:pPr>
      <w:r w:rsidRPr="007241CD">
        <w:rPr>
          <w:rFonts w:ascii="Arial" w:hAnsi="Arial" w:cs="Arial"/>
          <w:lang w:val="sr-Cyrl-RS"/>
        </w:rPr>
        <w:t>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завршетка услуга.</w:t>
      </w:r>
    </w:p>
    <w:p w:rsidR="00BC096A" w:rsidRPr="00AF1BDE" w:rsidRDefault="00BC096A" w:rsidP="00BC096A">
      <w:pPr>
        <w:ind w:left="-360" w:right="-19"/>
        <w:outlineLvl w:val="0"/>
        <w:rPr>
          <w:rFonts w:cs="Arial"/>
          <w:b/>
          <w:lang w:val="sr-Cyrl-RS"/>
        </w:rPr>
      </w:pPr>
      <w:r w:rsidRPr="00AF1BDE">
        <w:rPr>
          <w:rFonts w:cs="Arial"/>
          <w:b/>
          <w:u w:val="single"/>
        </w:rPr>
        <w:t>По потписивању Записника о квалитативно пријему</w:t>
      </w:r>
    </w:p>
    <w:p w:rsidR="00BC096A" w:rsidRPr="00AF1BDE" w:rsidRDefault="00BC096A" w:rsidP="00BC096A">
      <w:pPr>
        <w:spacing w:before="0"/>
        <w:ind w:left="851"/>
        <w:rPr>
          <w:rFonts w:cs="Arial"/>
          <w:lang w:val="sr-Cyrl-RS"/>
        </w:rPr>
      </w:pPr>
    </w:p>
    <w:p w:rsidR="00BC096A" w:rsidRPr="00AF1BDE" w:rsidRDefault="00BC096A" w:rsidP="00BC096A">
      <w:pPr>
        <w:pStyle w:val="KDPodnaslov3"/>
        <w:keepNext w:val="0"/>
        <w:spacing w:before="0"/>
        <w:ind w:left="851"/>
        <w:rPr>
          <w:rFonts w:eastAsia="TimesNewRomanPSMT" w:cs="Arial"/>
          <w:b/>
          <w:bCs/>
          <w:iCs/>
        </w:rPr>
      </w:pPr>
      <w:bookmarkStart w:id="230" w:name="_Toc441651601"/>
      <w:bookmarkStart w:id="231" w:name="_Toc442559912"/>
      <w:r w:rsidRPr="00AF1BDE">
        <w:rPr>
          <w:rFonts w:eastAsia="TimesNewRomanPSMT" w:cs="Arial"/>
          <w:b/>
          <w:bCs/>
          <w:iCs/>
        </w:rPr>
        <w:t>Меница као гаранција за  отклањање грешака у гарантном року</w:t>
      </w:r>
      <w:bookmarkEnd w:id="230"/>
      <w:bookmarkEnd w:id="231"/>
    </w:p>
    <w:p w:rsidR="00BC096A" w:rsidRPr="00AF1BDE" w:rsidRDefault="00C02376" w:rsidP="00BC096A">
      <w:pPr>
        <w:rPr>
          <w:rFonts w:cs="Arial"/>
        </w:rPr>
      </w:pPr>
      <w:r w:rsidRPr="00AF1BDE">
        <w:rPr>
          <w:rFonts w:cs="Arial"/>
          <w:lang w:val="ru-RU"/>
        </w:rPr>
        <w:t>Изабрани понуђач</w:t>
      </w:r>
      <w:r w:rsidR="00BC096A" w:rsidRPr="00AF1BDE">
        <w:rPr>
          <w:rFonts w:cs="Arial"/>
        </w:rPr>
        <w:t xml:space="preserve"> је обавезан да најкасније 5 дана пре истека средства финансијског обезбеђења за добро извршење посла,</w:t>
      </w:r>
      <w:r w:rsidR="00BC096A" w:rsidRPr="00AF1BDE">
        <w:rPr>
          <w:rFonts w:cs="Arial"/>
          <w:lang w:val="sr-Cyrl-RS"/>
        </w:rPr>
        <w:t xml:space="preserve"> </w:t>
      </w:r>
      <w:r w:rsidR="00BC096A" w:rsidRPr="00AF1BDE">
        <w:rPr>
          <w:rFonts w:cs="Arial"/>
        </w:rPr>
        <w:t>достави:</w:t>
      </w:r>
    </w:p>
    <w:p w:rsidR="00BC096A" w:rsidRPr="00AF1BDE" w:rsidRDefault="00BC096A" w:rsidP="001E3B79">
      <w:pPr>
        <w:numPr>
          <w:ilvl w:val="0"/>
          <w:numId w:val="11"/>
        </w:numPr>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1E3B79">
      <w:pPr>
        <w:numPr>
          <w:ilvl w:val="0"/>
          <w:numId w:val="11"/>
        </w:numPr>
        <w:rPr>
          <w:rFonts w:cs="Arial"/>
        </w:rPr>
      </w:pPr>
      <w:r w:rsidRPr="00AF1B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0D5473" w:rsidRPr="00AE2A82" w:rsidRDefault="00BC096A" w:rsidP="001E3B79">
      <w:pPr>
        <w:numPr>
          <w:ilvl w:val="0"/>
          <w:numId w:val="11"/>
        </w:numPr>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1E3B79">
      <w:pPr>
        <w:numPr>
          <w:ilvl w:val="0"/>
          <w:numId w:val="11"/>
        </w:numPr>
        <w:rPr>
          <w:rFonts w:cs="Arial"/>
        </w:rPr>
      </w:pPr>
      <w:r w:rsidRPr="00AF1BDE">
        <w:rPr>
          <w:rFonts w:cs="Arial"/>
        </w:rPr>
        <w:t>фотокопију ОП обрасца.</w:t>
      </w:r>
    </w:p>
    <w:p w:rsidR="00BC096A" w:rsidRPr="00AF1BDE" w:rsidRDefault="00BC096A" w:rsidP="001E3B79">
      <w:pPr>
        <w:numPr>
          <w:ilvl w:val="0"/>
          <w:numId w:val="11"/>
        </w:numPr>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AF1BDE">
        <w:rPr>
          <w:rFonts w:cs="Arial"/>
        </w:rPr>
        <w:lastRenderedPageBreak/>
        <w:t xml:space="preserve">која је извршила регистрацију менице или извод са интернет странице Регистра меница и овлашћења НБС) </w:t>
      </w:r>
    </w:p>
    <w:p w:rsidR="00BC096A" w:rsidRPr="00AF1BDE" w:rsidRDefault="00BC096A" w:rsidP="00BC096A">
      <w:pPr>
        <w:rPr>
          <w:rFonts w:cs="Arial"/>
        </w:rPr>
      </w:pPr>
      <w:r w:rsidRPr="00AF1BDE">
        <w:rPr>
          <w:rFonts w:cs="Arial"/>
        </w:rPr>
        <w:t xml:space="preserve">Меница може бити наплаћена у случају да изабрани понуђач не отклони недостатке у гарантном року. </w:t>
      </w:r>
    </w:p>
    <w:p w:rsidR="00BC096A" w:rsidRPr="00AF1BDE" w:rsidRDefault="00BC096A" w:rsidP="00BC096A">
      <w:pPr>
        <w:pStyle w:val="KDParagraf"/>
        <w:spacing w:before="0"/>
        <w:rPr>
          <w:rFonts w:cs="Arial"/>
          <w:lang w:val="sr-Cyrl-RS"/>
        </w:rPr>
      </w:pPr>
      <w:r w:rsidRPr="00AF1BDE">
        <w:rPr>
          <w:rFonts w:cs="Arial"/>
        </w:rPr>
        <w:t>Уколико се средство финансијског обезбеђења</w:t>
      </w:r>
      <w:r w:rsidR="008A20C0">
        <w:rPr>
          <w:rFonts w:cs="Arial"/>
          <w:lang w:val="sr-Cyrl-RS"/>
        </w:rPr>
        <w:t xml:space="preserve"> за отклаљаље грешака у гарантном року</w:t>
      </w:r>
      <w:r w:rsidRPr="00AF1BDE">
        <w:rPr>
          <w:rFonts w:cs="Arial"/>
        </w:rPr>
        <w:t xml:space="preserve"> не достави у уговореном року, Купац има право  да наплати средство финанасијског обезбеђења за добро извршење посла.</w:t>
      </w:r>
    </w:p>
    <w:p w:rsidR="00950F08" w:rsidRPr="00950F08" w:rsidRDefault="00950F08" w:rsidP="00BC096A">
      <w:pPr>
        <w:spacing w:before="0"/>
        <w:rPr>
          <w:rFonts w:cs="Arial"/>
          <w:lang w:val="sr-Cyrl-RS"/>
        </w:rPr>
      </w:pPr>
    </w:p>
    <w:p w:rsidR="00BC096A" w:rsidRPr="00AF1BDE" w:rsidRDefault="00BC096A" w:rsidP="00BC096A">
      <w:pPr>
        <w:tabs>
          <w:tab w:val="left" w:pos="567"/>
          <w:tab w:val="left" w:pos="851"/>
        </w:tabs>
        <w:spacing w:before="0"/>
        <w:ind w:left="851"/>
        <w:outlineLvl w:val="2"/>
        <w:rPr>
          <w:rFonts w:eastAsia="TimesNewRomanPSMT" w:cs="Arial"/>
          <w:b/>
          <w:bCs/>
          <w:iCs/>
        </w:rPr>
      </w:pPr>
      <w:r w:rsidRPr="00AF1BDE">
        <w:rPr>
          <w:rFonts w:eastAsia="TimesNewRomanPSMT" w:cs="Arial"/>
          <w:b/>
          <w:bCs/>
          <w:iCs/>
        </w:rPr>
        <w:t>Достављање средстава финансијског обезбеђења</w:t>
      </w:r>
    </w:p>
    <w:p w:rsidR="00332F8C" w:rsidRPr="007241CD" w:rsidRDefault="00332F8C" w:rsidP="00BC096A">
      <w:pPr>
        <w:tabs>
          <w:tab w:val="left" w:pos="567"/>
          <w:tab w:val="left" w:pos="709"/>
        </w:tabs>
        <w:spacing w:after="120"/>
        <w:rPr>
          <w:rFonts w:eastAsia="TimesNewRomanPSMT" w:cs="Arial"/>
          <w:bCs/>
          <w:lang w:val="sr-Cyrl-RS"/>
        </w:rPr>
      </w:pPr>
      <w:r w:rsidRPr="00FB6FAA">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w:t>
      </w:r>
      <w:r w:rsidR="00691E2F" w:rsidRPr="00AF1BDE">
        <w:rPr>
          <w:rFonts w:cs="Arial"/>
          <w:lang w:val="ru-RU"/>
        </w:rPr>
        <w:t xml:space="preserve">ТЕНТ </w:t>
      </w:r>
      <w:r w:rsidR="00691E2F">
        <w:rPr>
          <w:rFonts w:cs="Arial"/>
          <w:lang w:val="ru-RU"/>
        </w:rPr>
        <w:t>А, Богољуба Урошевића Црног 44</w:t>
      </w:r>
      <w:r w:rsidRPr="00FB6FAA">
        <w:rPr>
          <w:rFonts w:cs="Arial"/>
        </w:rPr>
        <w:t>, 11500 Обреновац</w:t>
      </w:r>
    </w:p>
    <w:p w:rsidR="00BC096A" w:rsidRPr="00AF1BDE" w:rsidRDefault="00BC096A" w:rsidP="00BC096A">
      <w:pPr>
        <w:tabs>
          <w:tab w:val="left" w:pos="567"/>
          <w:tab w:val="left" w:pos="709"/>
        </w:tabs>
        <w:spacing w:after="120"/>
        <w:rPr>
          <w:rFonts w:cs="Arial"/>
          <w:b/>
        </w:rPr>
      </w:pPr>
      <w:r w:rsidRPr="00AF1BDE">
        <w:rPr>
          <w:rFonts w:eastAsia="TimesNewRomanPSMT" w:cs="Arial"/>
          <w:bCs/>
        </w:rPr>
        <w:t>Средство финансијског обезбеђења за добро извршење посла  гласи на Јавно предузеће „Е</w:t>
      </w:r>
      <w:r w:rsidR="006454BE" w:rsidRPr="00AF1BDE">
        <w:rPr>
          <w:rFonts w:eastAsia="TimesNewRomanPSMT" w:cs="Arial"/>
          <w:bCs/>
        </w:rPr>
        <w:t>лектропривреда Србије“ Београд,</w:t>
      </w:r>
      <w:r w:rsidR="006454BE" w:rsidRPr="00AF1BDE">
        <w:rPr>
          <w:rFonts w:eastAsia="TimesNewRomanPSMT" w:cs="Arial"/>
          <w:bCs/>
          <w:lang w:val="sr-Cyrl-RS"/>
        </w:rPr>
        <w:t xml:space="preserve"> </w:t>
      </w:r>
      <w:r w:rsidR="006454BE" w:rsidRPr="00AF1BDE">
        <w:rPr>
          <w:rFonts w:eastAsia="TimesNewRomanPSMT" w:cs="Arial"/>
          <w:bCs/>
        </w:rPr>
        <w:t>У</w:t>
      </w:r>
      <w:r w:rsidRPr="00AF1BDE">
        <w:rPr>
          <w:rFonts w:eastAsia="TimesNewRomanPSMT" w:cs="Arial"/>
          <w:bCs/>
        </w:rPr>
        <w:t xml:space="preserve">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Обреновац </w:t>
      </w:r>
      <w:r w:rsidRPr="00AF1BDE">
        <w:rPr>
          <w:rFonts w:cs="Arial"/>
          <w:b/>
        </w:rPr>
        <w:t xml:space="preserve">и доставља се лично или на одговарајући начин поштом на адресу: </w:t>
      </w:r>
    </w:p>
    <w:p w:rsidR="00BC096A" w:rsidRPr="00AF1BDE" w:rsidRDefault="00BC096A" w:rsidP="00BC096A">
      <w:pPr>
        <w:suppressAutoHyphens/>
        <w:spacing w:line="100" w:lineRule="atLeast"/>
        <w:jc w:val="center"/>
        <w:rPr>
          <w:rFonts w:cs="Arial"/>
        </w:rPr>
      </w:pPr>
      <w:r w:rsidRPr="00AF1BDE">
        <w:rPr>
          <w:rFonts w:cs="Arial"/>
        </w:rPr>
        <w:t xml:space="preserve">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Обреновац </w:t>
      </w:r>
    </w:p>
    <w:p w:rsidR="00BC096A" w:rsidRPr="00AF1BDE" w:rsidRDefault="00BC096A" w:rsidP="00BC096A">
      <w:pPr>
        <w:suppressAutoHyphens/>
        <w:spacing w:line="100" w:lineRule="atLeast"/>
        <w:jc w:val="center"/>
        <w:rPr>
          <w:rFonts w:cs="Arial"/>
          <w:b/>
          <w:lang w:val="sr-Cyrl-RS"/>
        </w:rPr>
      </w:pPr>
      <w:r w:rsidRPr="00AF1BDE">
        <w:rPr>
          <w:rFonts w:cs="Arial"/>
        </w:rPr>
        <w:t>са назнаком:</w:t>
      </w:r>
      <w:r w:rsidRPr="00AF1BDE">
        <w:rPr>
          <w:rFonts w:cs="Arial"/>
          <w:b/>
        </w:rPr>
        <w:t xml:space="preserve"> Средство финансијског обезбеђења за ЈН бр. </w:t>
      </w:r>
      <w:r w:rsidR="00F27BDE">
        <w:rPr>
          <w:rFonts w:cs="Arial"/>
          <w:b/>
        </w:rPr>
        <w:t>135/2019 (3000/0601/2019)</w:t>
      </w:r>
    </w:p>
    <w:p w:rsidR="00BC096A" w:rsidRPr="00AF1BDE" w:rsidRDefault="00BC096A" w:rsidP="00BC096A">
      <w:pPr>
        <w:suppressAutoHyphens/>
        <w:spacing w:line="100" w:lineRule="atLeast"/>
        <w:rPr>
          <w:rFonts w:cs="Arial"/>
          <w:b/>
          <w:lang w:val="sr-Cyrl-RS"/>
        </w:rPr>
      </w:pPr>
      <w:r w:rsidRPr="00AF1BDE">
        <w:rPr>
          <w:rFonts w:eastAsia="TimesNewRomanPSMT" w:cs="Arial"/>
          <w:bCs/>
        </w:rPr>
        <w:t>Средство финансијског обезбеђења за отклања</w:t>
      </w:r>
      <w:r w:rsidR="008C0A99" w:rsidRPr="00AF1BDE">
        <w:rPr>
          <w:rFonts w:eastAsia="TimesNewRomanPSMT" w:cs="Arial"/>
          <w:bCs/>
        </w:rPr>
        <w:t>ње недостатака у гарантном року</w:t>
      </w:r>
      <w:r w:rsidRPr="00AF1BDE">
        <w:rPr>
          <w:rFonts w:eastAsia="TimesNewRomanPSMT" w:cs="Arial"/>
          <w:bCs/>
        </w:rPr>
        <w:t xml:space="preserve"> гласи на Јавно предузеће „Електропривреда Србије“ Београд,Улица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008A1D3B" w:rsidRPr="00AF1BDE">
        <w:rPr>
          <w:rFonts w:cs="Arial"/>
          <w:lang w:val="sr-Cyrl-RS"/>
        </w:rPr>
        <w:t xml:space="preserve"> </w:t>
      </w:r>
      <w:r w:rsidR="008A1D3B" w:rsidRPr="00AF1BDE">
        <w:rPr>
          <w:rFonts w:cs="Arial"/>
        </w:rPr>
        <w:t>44</w:t>
      </w:r>
      <w:r w:rsidRPr="00AF1BDE">
        <w:rPr>
          <w:rFonts w:cs="Arial"/>
        </w:rPr>
        <w:t>, 11500 Обреновац и</w:t>
      </w:r>
      <w:r w:rsidRPr="00AF1BDE">
        <w:rPr>
          <w:rFonts w:cs="Arial"/>
          <w:lang w:val="sr-Cyrl-RS"/>
        </w:rPr>
        <w:t xml:space="preserve"> </w:t>
      </w:r>
      <w:r w:rsidRPr="00AF1BDE">
        <w:rPr>
          <w:rFonts w:cs="Arial"/>
        </w:rPr>
        <w:t xml:space="preserve">доставља </w:t>
      </w:r>
      <w:r w:rsidR="008C0A99" w:rsidRPr="00AF1BDE">
        <w:rPr>
          <w:rFonts w:cs="Arial"/>
          <w:lang w:val="sr-Cyrl-RS"/>
        </w:rPr>
        <w:t xml:space="preserve">се </w:t>
      </w:r>
      <w:r w:rsidR="000D5473" w:rsidRPr="00AF1BDE">
        <w:rPr>
          <w:rFonts w:cs="Arial"/>
          <w:lang w:val="sr-Cyrl-RS"/>
        </w:rPr>
        <w:t>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Обреновац </w:t>
      </w:r>
      <w:r w:rsidRPr="00AF1BDE">
        <w:rPr>
          <w:rFonts w:cs="Arial"/>
          <w:lang w:val="sr-Cyrl-RS"/>
        </w:rPr>
        <w:t xml:space="preserve"> </w:t>
      </w:r>
      <w:r w:rsidRPr="00AF1BDE">
        <w:rPr>
          <w:rFonts w:cs="Arial"/>
        </w:rPr>
        <w:t>са назнаком:</w:t>
      </w:r>
      <w:r w:rsidRPr="00AF1BDE">
        <w:rPr>
          <w:rFonts w:cs="Arial"/>
          <w:b/>
        </w:rPr>
        <w:t xml:space="preserve"> </w:t>
      </w:r>
    </w:p>
    <w:p w:rsidR="00BC096A" w:rsidRPr="00AF1BDE" w:rsidRDefault="00BC096A" w:rsidP="00BC096A">
      <w:pPr>
        <w:suppressAutoHyphens/>
        <w:spacing w:line="100" w:lineRule="atLeast"/>
        <w:rPr>
          <w:rFonts w:cs="Arial"/>
        </w:rPr>
      </w:pPr>
      <w:r w:rsidRPr="00AF1BDE">
        <w:rPr>
          <w:rFonts w:cs="Arial"/>
          <w:b/>
        </w:rPr>
        <w:t xml:space="preserve">Средства финансијског обезбеђења за ЈН бр. </w:t>
      </w:r>
      <w:r w:rsidR="00F27BDE">
        <w:rPr>
          <w:rFonts w:cs="Arial"/>
          <w:b/>
        </w:rPr>
        <w:t>135/2019 (3000/0601/2019)</w:t>
      </w:r>
    </w:p>
    <w:p w:rsidR="00BC096A" w:rsidRPr="00AF1BDE" w:rsidRDefault="00BC096A" w:rsidP="00BC096A">
      <w:pPr>
        <w:tabs>
          <w:tab w:val="left" w:pos="1134"/>
        </w:tabs>
        <w:rPr>
          <w:rFonts w:cs="Arial"/>
          <w:b/>
          <w:lang w:val="sr-Cyrl-RS"/>
        </w:rPr>
      </w:pPr>
      <w:r w:rsidRPr="00AF1BDE">
        <w:rPr>
          <w:rFonts w:cs="Arial"/>
          <w:b/>
        </w:rPr>
        <w:t>Пружалац услуге је одгoворан за прописан и безбедан начин доставњања средстава финансијског обезбеђења.</w:t>
      </w:r>
    </w:p>
    <w:p w:rsidR="00BC096A" w:rsidRPr="00695699" w:rsidRDefault="00BC096A" w:rsidP="00695699">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Начин означавања поверљивих података у понуди</w:t>
      </w:r>
    </w:p>
    <w:p w:rsidR="004B6465" w:rsidRPr="00AF1BDE" w:rsidRDefault="004B6465" w:rsidP="004B6465">
      <w:pPr>
        <w:pStyle w:val="KDParagraf"/>
        <w:spacing w:before="0"/>
        <w:rPr>
          <w:rFonts w:cs="Arial"/>
        </w:rPr>
      </w:pPr>
      <w:r w:rsidRPr="00AF1BD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B6465" w:rsidRPr="00AF1BDE" w:rsidRDefault="004B6465" w:rsidP="004B6465">
      <w:pPr>
        <w:pStyle w:val="KDParagraf"/>
        <w:spacing w:before="0"/>
        <w:rPr>
          <w:rFonts w:cs="Arial"/>
        </w:rPr>
      </w:pPr>
      <w:r w:rsidRPr="00AF1BDE">
        <w:rPr>
          <w:rFonts w:cs="Arial"/>
        </w:rPr>
        <w:t xml:space="preserve">Наручилац може да одбије да пружи информацију која би значила повреду поверљивости података добијених у понуди. </w:t>
      </w:r>
    </w:p>
    <w:p w:rsidR="004B6465" w:rsidRPr="00AF1BDE" w:rsidRDefault="004B6465" w:rsidP="004B6465">
      <w:pPr>
        <w:pStyle w:val="KDParagraf"/>
        <w:spacing w:before="0"/>
        <w:rPr>
          <w:rFonts w:cs="Arial"/>
        </w:rPr>
      </w:pPr>
      <w:r w:rsidRPr="00AF1BD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AF1BDE" w:rsidRDefault="004B6465" w:rsidP="004B6465">
      <w:pPr>
        <w:pStyle w:val="KDParagraf"/>
        <w:spacing w:before="0"/>
        <w:rPr>
          <w:rFonts w:cs="Arial"/>
        </w:rPr>
      </w:pPr>
      <w:r w:rsidRPr="00AF1BD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AF1BDE" w:rsidRDefault="004B6465" w:rsidP="004B6465">
      <w:pPr>
        <w:pStyle w:val="KDParagraf"/>
        <w:spacing w:before="0"/>
        <w:rPr>
          <w:rFonts w:cs="Arial"/>
        </w:rPr>
      </w:pPr>
      <w:r w:rsidRPr="00AF1BDE">
        <w:rPr>
          <w:rFonts w:cs="Arial"/>
        </w:rPr>
        <w:t xml:space="preserve">Наручилац не одговара за поверљивост података који нису означени на </w:t>
      </w:r>
      <w:r w:rsidR="00C52C79" w:rsidRPr="00AF1BDE">
        <w:rPr>
          <w:rFonts w:cs="Arial"/>
        </w:rPr>
        <w:t>горе наведени начин.</w:t>
      </w:r>
      <w:r w:rsidR="00C52C79" w:rsidRPr="00AF1BDE">
        <w:rPr>
          <w:rFonts w:cs="Arial"/>
          <w:lang w:val="sr-Cyrl-RS"/>
        </w:rPr>
        <w:t xml:space="preserve"> </w:t>
      </w:r>
      <w:r w:rsidRPr="00AF1B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AF1BDE" w:rsidRDefault="004B6465" w:rsidP="004B6465">
      <w:pPr>
        <w:pStyle w:val="KDParagraf"/>
        <w:spacing w:before="0"/>
        <w:rPr>
          <w:rFonts w:cs="Arial"/>
          <w:lang w:val="ru-RU"/>
        </w:rPr>
      </w:pPr>
      <w:r w:rsidRPr="00AF1B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AF1BDE" w:rsidRDefault="004B6465" w:rsidP="004B6465">
      <w:pPr>
        <w:pStyle w:val="KDParagraf"/>
        <w:spacing w:before="0"/>
        <w:rPr>
          <w:rFonts w:cs="Arial"/>
        </w:rPr>
      </w:pPr>
      <w:r w:rsidRPr="00AF1BD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AF1BDE" w:rsidRDefault="004B6465" w:rsidP="004B6465">
      <w:pPr>
        <w:pStyle w:val="KDParagraf"/>
        <w:spacing w:before="0"/>
        <w:rPr>
          <w:rFonts w:cs="Arial"/>
        </w:rPr>
      </w:pPr>
      <w:r w:rsidRPr="00AF1BD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AF1BDE" w:rsidRDefault="004B6465" w:rsidP="004B6465">
      <w:pPr>
        <w:autoSpaceDE w:val="0"/>
        <w:autoSpaceDN w:val="0"/>
        <w:adjustRightInd w:val="0"/>
        <w:spacing w:before="0"/>
        <w:rPr>
          <w:rFonts w:eastAsia="TimesNewRomanPSMT" w:cs="Arial"/>
          <w:bCs/>
          <w:color w:val="00B0F0"/>
        </w:rPr>
      </w:pPr>
    </w:p>
    <w:p w:rsidR="004B6465" w:rsidRPr="00AF1BDE" w:rsidRDefault="004B6465" w:rsidP="004B6465">
      <w:pPr>
        <w:pStyle w:val="KDPodnaslov2"/>
        <w:numPr>
          <w:ilvl w:val="1"/>
          <w:numId w:val="1"/>
        </w:numPr>
        <w:spacing w:before="0"/>
        <w:jc w:val="both"/>
        <w:rPr>
          <w:rFonts w:cs="Arial"/>
        </w:rPr>
      </w:pPr>
      <w:r w:rsidRPr="00AF1BDE">
        <w:rPr>
          <w:rFonts w:cs="Arial"/>
        </w:rPr>
        <w:t>Поштовање обавеза које произлазе из прописа о заштити на раду и других прописа</w:t>
      </w:r>
    </w:p>
    <w:p w:rsidR="004B6465" w:rsidRPr="00AF1BDE" w:rsidRDefault="004B6465" w:rsidP="004B6465">
      <w:pPr>
        <w:pStyle w:val="KDParagraf"/>
        <w:spacing w:before="0"/>
        <w:rPr>
          <w:rFonts w:cs="Arial"/>
          <w:lang w:val="ru-RU"/>
        </w:rPr>
      </w:pPr>
      <w:r w:rsidRPr="00AF1B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AF1BDE" w:rsidRDefault="004B6465" w:rsidP="004B6465">
      <w:pPr>
        <w:pStyle w:val="KDParagraf"/>
        <w:spacing w:before="0"/>
        <w:rPr>
          <w:rFonts w:cs="Arial"/>
          <w:lang w:val="ru-RU"/>
        </w:rPr>
      </w:pPr>
    </w:p>
    <w:p w:rsidR="004B6465" w:rsidRPr="00AF1BDE" w:rsidRDefault="004B6465" w:rsidP="004B6465">
      <w:pPr>
        <w:pStyle w:val="KDPodnaslov2"/>
        <w:numPr>
          <w:ilvl w:val="1"/>
          <w:numId w:val="1"/>
        </w:numPr>
        <w:spacing w:before="0"/>
        <w:jc w:val="both"/>
        <w:rPr>
          <w:rFonts w:cs="Arial"/>
        </w:rPr>
      </w:pPr>
      <w:r w:rsidRPr="00AF1BDE">
        <w:rPr>
          <w:rFonts w:cs="Arial"/>
        </w:rPr>
        <w:t>Накнада за коришћење патената</w:t>
      </w:r>
    </w:p>
    <w:p w:rsidR="004B6465" w:rsidRPr="00AF1BDE" w:rsidRDefault="004B6465" w:rsidP="004B6465">
      <w:pPr>
        <w:pStyle w:val="KDParagraf"/>
        <w:spacing w:before="0"/>
        <w:rPr>
          <w:rFonts w:cs="Arial"/>
          <w:lang w:val="ru-RU" w:eastAsia="sr-Latn-CS"/>
        </w:rPr>
      </w:pPr>
      <w:r w:rsidRPr="00AF1B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AF1BDE" w:rsidRDefault="004B6465" w:rsidP="004B6465">
      <w:pPr>
        <w:pStyle w:val="KDParagraf"/>
        <w:spacing w:before="0"/>
        <w:rPr>
          <w:rFonts w:cs="Arial"/>
          <w:lang w:val="ru-RU" w:eastAsia="sr-Latn-CS"/>
        </w:rPr>
      </w:pPr>
    </w:p>
    <w:p w:rsidR="004B6465" w:rsidRPr="00AF1BDE" w:rsidRDefault="004B6465" w:rsidP="004B6465">
      <w:pPr>
        <w:pStyle w:val="KDPodnaslov2"/>
        <w:numPr>
          <w:ilvl w:val="1"/>
          <w:numId w:val="1"/>
        </w:numPr>
        <w:spacing w:before="0"/>
        <w:jc w:val="both"/>
        <w:rPr>
          <w:rFonts w:cs="Arial"/>
        </w:rPr>
      </w:pPr>
      <w:r w:rsidRPr="00AF1BDE">
        <w:rPr>
          <w:rFonts w:cs="Arial"/>
        </w:rPr>
        <w:t>Начело заштите животне средине и обезбеђивања енергетске ефикасности</w:t>
      </w:r>
    </w:p>
    <w:p w:rsidR="004B6465" w:rsidRPr="00AF1BDE" w:rsidRDefault="004B6465" w:rsidP="004B6465">
      <w:pPr>
        <w:pStyle w:val="KDParagraf"/>
        <w:spacing w:before="0"/>
        <w:rPr>
          <w:rFonts w:cs="Arial"/>
          <w:lang w:val="ru-RU" w:eastAsia="sr-Latn-CS"/>
        </w:rPr>
      </w:pPr>
      <w:r w:rsidRPr="00AF1B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AF1BDE" w:rsidRDefault="004B6465" w:rsidP="004B6465">
      <w:pPr>
        <w:spacing w:before="0"/>
        <w:ind w:left="851"/>
        <w:rPr>
          <w:rFonts w:eastAsia="TimesNewRomanPSMT" w:cs="Arial"/>
          <w:bCs/>
          <w:iCs/>
          <w:color w:val="00B0F0"/>
        </w:rPr>
      </w:pPr>
    </w:p>
    <w:p w:rsidR="004B6465" w:rsidRPr="00AF1BDE" w:rsidRDefault="004B6465" w:rsidP="004B6465">
      <w:pPr>
        <w:pStyle w:val="KDPodnaslov2"/>
        <w:numPr>
          <w:ilvl w:val="1"/>
          <w:numId w:val="1"/>
        </w:numPr>
        <w:spacing w:before="0"/>
        <w:jc w:val="both"/>
        <w:rPr>
          <w:rFonts w:cs="Arial"/>
        </w:rPr>
      </w:pPr>
      <w:bookmarkStart w:id="232" w:name="_Toc441651602"/>
      <w:bookmarkStart w:id="233" w:name="_Toc442559913"/>
      <w:r w:rsidRPr="00AF1BDE">
        <w:rPr>
          <w:rFonts w:cs="Arial"/>
        </w:rPr>
        <w:t>Додатне информације и објашњења</w:t>
      </w:r>
      <w:bookmarkEnd w:id="232"/>
      <w:bookmarkEnd w:id="233"/>
    </w:p>
    <w:p w:rsidR="004B6465" w:rsidRPr="00AF1BDE" w:rsidRDefault="004B6465" w:rsidP="004B6465">
      <w:pPr>
        <w:widowControl w:val="0"/>
        <w:spacing w:before="0"/>
        <w:rPr>
          <w:rFonts w:cs="Arial"/>
        </w:rPr>
      </w:pPr>
      <w:r w:rsidRPr="00AF1B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4471EE">
        <w:rPr>
          <w:rFonts w:cs="Arial"/>
          <w:b/>
          <w:lang w:val="ru-RU"/>
        </w:rPr>
        <w:t xml:space="preserve">„ОБЈАШЊЕЊА – позив за јавну набавку број </w:t>
      </w:r>
      <w:r w:rsidR="00F27BDE">
        <w:rPr>
          <w:rFonts w:cs="Arial"/>
          <w:b/>
        </w:rPr>
        <w:t>135/2019 (3000/0601/2019)</w:t>
      </w:r>
      <w:r w:rsidRPr="004471EE">
        <w:rPr>
          <w:rFonts w:cs="Arial"/>
          <w:b/>
          <w:lang w:val="ru-RU"/>
        </w:rPr>
        <w:t>“</w:t>
      </w:r>
      <w:r w:rsidRPr="00AF1BDE">
        <w:rPr>
          <w:rFonts w:cs="Arial"/>
          <w:lang w:val="ru-RU"/>
        </w:rPr>
        <w:t xml:space="preserve"> или електронским путем на е-</w:t>
      </w:r>
      <w:r w:rsidRPr="00AF1BDE">
        <w:rPr>
          <w:rFonts w:cs="Arial"/>
        </w:rPr>
        <w:t>mail</w:t>
      </w:r>
      <w:r w:rsidRPr="00AF1BDE">
        <w:rPr>
          <w:rFonts w:cs="Arial"/>
          <w:lang w:val="ru-RU"/>
        </w:rPr>
        <w:t xml:space="preserve"> адресу </w:t>
      </w:r>
      <w:hyperlink r:id="rId15" w:history="1">
        <w:r w:rsidRPr="00AF1BDE">
          <w:rPr>
            <w:rStyle w:val="Hyperlink"/>
            <w:rFonts w:cs="Arial"/>
          </w:rPr>
          <w:t>jovan.knezevic@eps.rs</w:t>
        </w:r>
      </w:hyperlink>
      <w:r w:rsidRPr="00AF1BDE">
        <w:rPr>
          <w:rFonts w:cs="Arial"/>
          <w:lang w:val="ru-RU"/>
        </w:rPr>
        <w:t>,</w:t>
      </w:r>
      <w:r w:rsidR="008A1D3B" w:rsidRPr="00AF1BDE">
        <w:rPr>
          <w:rFonts w:cs="Arial"/>
          <w:lang w:val="ru-RU"/>
        </w:rPr>
        <w:t xml:space="preserve"> </w:t>
      </w:r>
      <w:r w:rsidRPr="00AF1BDE">
        <w:rPr>
          <w:rFonts w:cs="Arial"/>
          <w:lang w:val="ru-RU"/>
        </w:rPr>
        <w:t xml:space="preserve">радним данима (понедељак – петак) у времену од 07,00 до 14,00 часова. </w:t>
      </w:r>
      <w:r w:rsidRPr="00AF1B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B6465" w:rsidRPr="00AF1BDE" w:rsidRDefault="004B6465" w:rsidP="004B6465">
      <w:pPr>
        <w:spacing w:before="0"/>
        <w:rPr>
          <w:rFonts w:cs="Arial"/>
          <w:lang w:val="ru-RU"/>
        </w:rPr>
      </w:pPr>
      <w:r w:rsidRPr="00AF1BDE">
        <w:rPr>
          <w:rFonts w:cs="Arial"/>
          <w:lang w:val="ru-RU"/>
        </w:rPr>
        <w:t xml:space="preserve">Наручилац ће у року од три дана по пријему захтева објавити </w:t>
      </w:r>
      <w:r w:rsidRPr="00AF1BDE">
        <w:rPr>
          <w:rFonts w:cs="Arial"/>
        </w:rPr>
        <w:t>Одговор на захтев</w:t>
      </w:r>
      <w:r w:rsidRPr="00AF1BDE">
        <w:rPr>
          <w:rFonts w:cs="Arial"/>
          <w:lang w:val="ru-RU"/>
        </w:rPr>
        <w:t xml:space="preserve"> на Порталу јавних набавки и својој интернет страници.</w:t>
      </w:r>
    </w:p>
    <w:p w:rsidR="004B6465" w:rsidRPr="00AF1BDE" w:rsidRDefault="004B6465" w:rsidP="004B6465">
      <w:pPr>
        <w:pStyle w:val="KDMojTekst"/>
        <w:spacing w:before="0"/>
        <w:rPr>
          <w:rFonts w:cs="Arial"/>
          <w:i w:val="0"/>
          <w:color w:val="auto"/>
          <w:sz w:val="22"/>
          <w:szCs w:val="22"/>
        </w:rPr>
      </w:pPr>
      <w:r w:rsidRPr="00AF1BDE">
        <w:rPr>
          <w:rFonts w:cs="Arial"/>
          <w:i w:val="0"/>
          <w:color w:val="auto"/>
          <w:sz w:val="22"/>
          <w:szCs w:val="22"/>
        </w:rPr>
        <w:t>Тражење додатних информација и појашњења телефоном није дозвољено.</w:t>
      </w:r>
    </w:p>
    <w:p w:rsidR="004B6465" w:rsidRPr="00AF1BDE" w:rsidRDefault="004B6465" w:rsidP="004B6465">
      <w:pPr>
        <w:spacing w:before="0"/>
        <w:rPr>
          <w:rFonts w:cs="Arial"/>
          <w:lang w:val="ru-RU"/>
        </w:rPr>
      </w:pPr>
      <w:r w:rsidRPr="00AF1B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AF1BDE" w:rsidRDefault="004B6465" w:rsidP="004B6465">
      <w:pPr>
        <w:spacing w:before="0"/>
        <w:rPr>
          <w:rFonts w:cs="Arial"/>
          <w:lang w:val="ru-RU"/>
        </w:rPr>
      </w:pPr>
      <w:r w:rsidRPr="00AF1B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AF1BDE" w:rsidRDefault="004B6465" w:rsidP="004B6465">
      <w:pPr>
        <w:spacing w:before="0"/>
        <w:rPr>
          <w:rFonts w:cs="Arial"/>
          <w:lang w:val="ru-RU"/>
        </w:rPr>
      </w:pPr>
      <w:r w:rsidRPr="00AF1B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AF1BDE" w:rsidRDefault="004B6465" w:rsidP="004B6465">
      <w:pPr>
        <w:spacing w:before="0"/>
        <w:rPr>
          <w:rFonts w:cs="Arial"/>
          <w:lang w:val="ru-RU"/>
        </w:rPr>
      </w:pPr>
      <w:r w:rsidRPr="00AF1BD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AF1BDE" w:rsidRDefault="004B6465" w:rsidP="004B6465">
      <w:pPr>
        <w:pStyle w:val="KDMojTekst"/>
        <w:spacing w:before="0"/>
        <w:rPr>
          <w:rFonts w:cs="Arial"/>
          <w:i w:val="0"/>
          <w:color w:val="auto"/>
          <w:sz w:val="22"/>
          <w:szCs w:val="22"/>
          <w:lang w:val="sr-Cyrl-CS"/>
        </w:rPr>
      </w:pPr>
      <w:r w:rsidRPr="00AF1BDE">
        <w:rPr>
          <w:rFonts w:cs="Arial"/>
          <w:i w:val="0"/>
          <w:color w:val="auto"/>
          <w:sz w:val="22"/>
          <w:szCs w:val="22"/>
        </w:rPr>
        <w:t>Комуникација у поступку јавне набавке се врши на начин предвиђен чланом 20. Закона.</w:t>
      </w:r>
    </w:p>
    <w:p w:rsidR="004B6465" w:rsidRPr="00AF1BDE" w:rsidRDefault="004B6465" w:rsidP="004B6465">
      <w:pPr>
        <w:pStyle w:val="KDParagraf"/>
        <w:spacing w:before="0"/>
        <w:rPr>
          <w:rFonts w:cs="Arial"/>
          <w:lang w:val="ru-RU"/>
        </w:rPr>
      </w:pPr>
      <w:r w:rsidRPr="00AF1B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AF1BDE">
          <w:rPr>
            <w:rStyle w:val="Hyperlink"/>
            <w:rFonts w:cs="Arial"/>
          </w:rPr>
          <w:t>www.</w:t>
        </w:r>
        <w:r w:rsidRPr="00AF1BDE">
          <w:rPr>
            <w:rStyle w:val="Hyperlink"/>
            <w:rFonts w:cs="Arial"/>
            <w:lang w:val="sr-Cyrl-CS"/>
          </w:rPr>
          <w:t>к</w:t>
        </w:r>
        <w:r w:rsidRPr="00AF1BDE">
          <w:rPr>
            <w:rStyle w:val="Hyperlink"/>
            <w:rFonts w:cs="Arial"/>
          </w:rPr>
          <w:t>jn.gov.rs</w:t>
        </w:r>
      </w:hyperlink>
      <w:r w:rsidRPr="00AF1BDE">
        <w:rPr>
          <w:rFonts w:cs="Arial"/>
          <w:lang w:val="ru-RU"/>
        </w:rPr>
        <w:t>).</w:t>
      </w:r>
    </w:p>
    <w:p w:rsidR="004B6465" w:rsidRPr="00AF1BDE" w:rsidRDefault="004B6465" w:rsidP="004B6465">
      <w:pPr>
        <w:pStyle w:val="KDMojTekst"/>
        <w:spacing w:before="0"/>
        <w:rPr>
          <w:rFonts w:cs="Arial"/>
          <w:i w:val="0"/>
          <w:color w:val="auto"/>
          <w:sz w:val="22"/>
          <w:szCs w:val="22"/>
        </w:rPr>
      </w:pPr>
    </w:p>
    <w:p w:rsidR="004B6465" w:rsidRPr="00AF1BDE" w:rsidRDefault="004B6465" w:rsidP="004B6465">
      <w:pPr>
        <w:pStyle w:val="KDPodnaslov2"/>
        <w:numPr>
          <w:ilvl w:val="1"/>
          <w:numId w:val="1"/>
        </w:numPr>
        <w:spacing w:before="0"/>
        <w:jc w:val="both"/>
        <w:rPr>
          <w:rFonts w:cs="Arial"/>
        </w:rPr>
      </w:pPr>
      <w:bookmarkStart w:id="234" w:name="_Toc441651603"/>
      <w:bookmarkStart w:id="235" w:name="_Toc442559914"/>
      <w:r w:rsidRPr="00AF1BDE">
        <w:rPr>
          <w:rFonts w:cs="Arial"/>
        </w:rPr>
        <w:lastRenderedPageBreak/>
        <w:t>Трошкови понуде</w:t>
      </w:r>
      <w:bookmarkEnd w:id="234"/>
      <w:bookmarkEnd w:id="235"/>
    </w:p>
    <w:p w:rsidR="004B6465" w:rsidRDefault="004B6465" w:rsidP="004B6465">
      <w:pPr>
        <w:pStyle w:val="KDParagraf"/>
        <w:spacing w:before="0"/>
        <w:rPr>
          <w:rFonts w:cs="Arial"/>
          <w:lang w:val="sr-Cyrl-RS"/>
        </w:rPr>
      </w:pPr>
      <w:r w:rsidRPr="00AF1BDE">
        <w:rPr>
          <w:rFonts w:cs="Arial"/>
          <w:lang w:val="ru-RU"/>
        </w:rPr>
        <w:t>Трошкове припреме и подношења понуде сноси искључиво понуђач и не може тражити</w:t>
      </w:r>
      <w:r w:rsidR="00C52C79" w:rsidRPr="00AF1BDE">
        <w:rPr>
          <w:rFonts w:cs="Arial"/>
          <w:lang w:val="ru-RU"/>
        </w:rPr>
        <w:t xml:space="preserve"> од наручиоца накнаду трошкова. </w:t>
      </w:r>
      <w:r w:rsidRPr="00AF1BD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sidRPr="00AF1BDE">
        <w:rPr>
          <w:rFonts w:cs="Arial"/>
          <w:lang w:val="ru-RU"/>
        </w:rPr>
        <w:t xml:space="preserve"> </w:t>
      </w:r>
      <w:r w:rsidRPr="00AF1B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3A23" w:rsidRPr="004B3A23" w:rsidRDefault="004B3A23"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Д</w:t>
      </w:r>
      <w:r w:rsidRPr="00AF1BDE">
        <w:rPr>
          <w:rFonts w:cs="Arial"/>
          <w:lang w:val="sr-Latn-CS"/>
        </w:rPr>
        <w:t>одатн</w:t>
      </w:r>
      <w:r w:rsidRPr="00AF1BDE">
        <w:rPr>
          <w:rFonts w:cs="Arial"/>
        </w:rPr>
        <w:t>а</w:t>
      </w:r>
      <w:r w:rsidRPr="00AF1BDE">
        <w:rPr>
          <w:rFonts w:cs="Arial"/>
          <w:lang w:val="sr-Latn-CS"/>
        </w:rPr>
        <w:t xml:space="preserve"> објашњења</w:t>
      </w:r>
      <w:r w:rsidRPr="00AF1BDE">
        <w:rPr>
          <w:rFonts w:cs="Arial"/>
        </w:rPr>
        <w:t>, контрола и допуштене исправке</w:t>
      </w:r>
    </w:p>
    <w:p w:rsidR="004B6465" w:rsidRPr="00AF1BDE" w:rsidRDefault="004B6465" w:rsidP="004B6465">
      <w:pPr>
        <w:pStyle w:val="KDParagraf"/>
        <w:spacing w:before="0"/>
        <w:rPr>
          <w:rFonts w:eastAsia="TimesNewRomanPSMT" w:cs="Arial"/>
        </w:rPr>
      </w:pPr>
      <w:r w:rsidRPr="00AF1B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AF1BDE">
        <w:rPr>
          <w:rFonts w:eastAsia="TimesNewRomanPSMT" w:cs="Arial"/>
        </w:rPr>
        <w:t>а, односно његовог подизвођача.</w:t>
      </w:r>
      <w:r w:rsidR="00C52C79" w:rsidRPr="00AF1BDE">
        <w:rPr>
          <w:rFonts w:eastAsia="TimesNewRomanPSMT" w:cs="Arial"/>
          <w:lang w:val="sr-Cyrl-RS"/>
        </w:rPr>
        <w:t xml:space="preserve"> </w:t>
      </w:r>
      <w:r w:rsidRPr="00AF1B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AF1BDE">
        <w:rPr>
          <w:rFonts w:eastAsia="TimesNewRomanPSMT" w:cs="Arial"/>
          <w:lang w:val="sr-Cyrl-RS"/>
        </w:rPr>
        <w:t xml:space="preserve"> </w:t>
      </w:r>
      <w:r w:rsidRPr="00AF1B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AF1BDE" w:rsidRDefault="004B6465" w:rsidP="004B6465">
      <w:pPr>
        <w:pStyle w:val="KDParagraf"/>
        <w:spacing w:before="0"/>
        <w:rPr>
          <w:rFonts w:eastAsia="TimesNewRomanPSMT" w:cs="Arial"/>
        </w:rPr>
      </w:pPr>
      <w:r w:rsidRPr="00AF1BD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84A0F" w:rsidRPr="00684A0F" w:rsidRDefault="00684A0F" w:rsidP="004B6465">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36" w:name="_Toc442559917"/>
      <w:bookmarkStart w:id="237" w:name="_Toc441651606"/>
      <w:r w:rsidRPr="00AF1BDE">
        <w:rPr>
          <w:rFonts w:cs="Arial"/>
        </w:rPr>
        <w:t>Разлози за одбијање понуде</w:t>
      </w:r>
      <w:bookmarkEnd w:id="236"/>
      <w:bookmarkEnd w:id="237"/>
    </w:p>
    <w:p w:rsidR="004B6465" w:rsidRPr="00AF1BDE" w:rsidRDefault="004B6465" w:rsidP="004B6465">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4B6465" w:rsidRPr="00AF1BDE" w:rsidRDefault="004B6465" w:rsidP="001E3B7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4B6465" w:rsidRPr="00AF1BDE" w:rsidRDefault="004B6465" w:rsidP="001E3B7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4B6465" w:rsidRPr="00AF1BDE" w:rsidRDefault="004B6465" w:rsidP="001E3B7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има битне недостатке сходно члану 106. ЗЈН</w:t>
      </w:r>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AF1BDE">
        <w:rPr>
          <w:rFonts w:ascii="Arial" w:eastAsia="TimesNewRomanPSMT" w:hAnsi="Arial" w:cs="Arial"/>
          <w:bCs/>
          <w:iCs/>
        </w:rPr>
        <w:t>односно ако:</w:t>
      </w:r>
    </w:p>
    <w:p w:rsidR="004B6465" w:rsidRPr="004469E5" w:rsidRDefault="004B6465" w:rsidP="001E3B79">
      <w:pPr>
        <w:pStyle w:val="KDNabrajanje"/>
        <w:numPr>
          <w:ilvl w:val="0"/>
          <w:numId w:val="12"/>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4469E5" w:rsidRPr="004469E5" w:rsidRDefault="004469E5" w:rsidP="001E3B79">
      <w:pPr>
        <w:pStyle w:val="KDNabrajanje"/>
        <w:numPr>
          <w:ilvl w:val="0"/>
          <w:numId w:val="12"/>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 xml:space="preserve">испуњава </w:t>
      </w:r>
      <w:r>
        <w:rPr>
          <w:rFonts w:eastAsia="TimesNewRomanPSMT" w:cs="Arial"/>
          <w:bCs/>
          <w:iCs/>
          <w:lang w:val="sr-Cyrl-RS"/>
        </w:rPr>
        <w:t>додатне</w:t>
      </w:r>
      <w:r w:rsidRPr="00AF1BDE">
        <w:rPr>
          <w:rFonts w:eastAsia="TimesNewRomanPSMT" w:cs="Arial"/>
          <w:bCs/>
          <w:iCs/>
        </w:rPr>
        <w:t xml:space="preserve"> услове за учешће;</w:t>
      </w:r>
    </w:p>
    <w:p w:rsidR="004B6465" w:rsidRPr="00AF1BDE" w:rsidRDefault="004B6465" w:rsidP="001E3B79">
      <w:pPr>
        <w:pStyle w:val="KDNabrajanje"/>
        <w:numPr>
          <w:ilvl w:val="0"/>
          <w:numId w:val="12"/>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4B6465" w:rsidRPr="00277AE0" w:rsidRDefault="004B6465" w:rsidP="001E3B79">
      <w:pPr>
        <w:pStyle w:val="KDNabrajanje"/>
        <w:numPr>
          <w:ilvl w:val="0"/>
          <w:numId w:val="12"/>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AF1BDE">
        <w:rPr>
          <w:rFonts w:eastAsia="TimesNewRomanPSMT" w:cs="Arial"/>
          <w:bCs/>
          <w:iCs/>
          <w:lang w:val="sr-Cyrl-RS"/>
        </w:rPr>
        <w:t>;</w:t>
      </w:r>
    </w:p>
    <w:p w:rsidR="00277AE0" w:rsidRPr="00277AE0" w:rsidRDefault="00277AE0" w:rsidP="001E3B79">
      <w:pPr>
        <w:pStyle w:val="KDNabrajanje"/>
        <w:numPr>
          <w:ilvl w:val="0"/>
          <w:numId w:val="12"/>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8A20C0" w:rsidRPr="009639C3" w:rsidRDefault="008A20C0" w:rsidP="004B3A23">
      <w:pPr>
        <w:pStyle w:val="KDNabrajanje"/>
        <w:numPr>
          <w:ilvl w:val="0"/>
          <w:numId w:val="0"/>
        </w:numPr>
        <w:spacing w:before="0"/>
        <w:rPr>
          <w:rFonts w:cs="Arial"/>
          <w:sz w:val="6"/>
          <w:lang w:val="sr-Cyrl-RS"/>
        </w:rPr>
      </w:pPr>
    </w:p>
    <w:p w:rsidR="004B6465" w:rsidRPr="00AF1BDE" w:rsidRDefault="004B6465" w:rsidP="004B6465">
      <w:pPr>
        <w:spacing w:before="0"/>
        <w:rPr>
          <w:rFonts w:cs="Arial"/>
          <w:sz w:val="4"/>
          <w:lang w:val="sr-Cyrl-CS"/>
        </w:rPr>
      </w:pPr>
    </w:p>
    <w:p w:rsidR="004B6465" w:rsidRPr="00AF1BDE" w:rsidRDefault="004B6465" w:rsidP="004B6465">
      <w:pPr>
        <w:spacing w:before="0"/>
        <w:rPr>
          <w:rFonts w:cs="Arial"/>
        </w:rPr>
      </w:pPr>
      <w:r w:rsidRPr="00AF1BDE">
        <w:rPr>
          <w:rFonts w:cs="Arial"/>
        </w:rPr>
        <w:t>Наручилац ће донети одлуку о обустави поступка јавне набавке у складу са чланом 109. Закона.</w:t>
      </w:r>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AF1BDE" w:rsidRDefault="004B6465" w:rsidP="004B6465">
      <w:pPr>
        <w:pStyle w:val="KDPodnaslov2"/>
        <w:numPr>
          <w:ilvl w:val="1"/>
          <w:numId w:val="1"/>
        </w:numPr>
        <w:spacing w:before="0"/>
        <w:jc w:val="both"/>
        <w:rPr>
          <w:rFonts w:cs="Arial"/>
        </w:rPr>
      </w:pPr>
      <w:r w:rsidRPr="00AF1BDE">
        <w:rPr>
          <w:rFonts w:cs="Arial"/>
        </w:rPr>
        <w:t>Рок за доношење Одлуке о додели уговора/обустави поступка</w:t>
      </w:r>
    </w:p>
    <w:p w:rsidR="004B6465" w:rsidRPr="00AF1BDE" w:rsidRDefault="004B6465" w:rsidP="004B6465">
      <w:pPr>
        <w:pStyle w:val="KDParagraf"/>
        <w:spacing w:before="0"/>
        <w:rPr>
          <w:rFonts w:eastAsia="TimesNewRomanPSMT" w:cs="Arial"/>
        </w:rPr>
      </w:pPr>
      <w:r w:rsidRPr="00AF1B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4B6465" w:rsidRPr="00AF1BDE" w:rsidRDefault="004B6465" w:rsidP="004B6465">
      <w:pPr>
        <w:pStyle w:val="KDParagraf"/>
        <w:spacing w:before="0"/>
        <w:rPr>
          <w:rFonts w:eastAsia="TimesNewRomanPSMT" w:cs="Arial"/>
        </w:rPr>
      </w:pPr>
      <w:r w:rsidRPr="00AF1BD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AF1BDE" w:rsidRDefault="004B6465" w:rsidP="004B6465">
      <w:pPr>
        <w:pStyle w:val="KDParagraf"/>
        <w:spacing w:before="0"/>
        <w:rPr>
          <w:rFonts w:eastAsia="TimesNewRomanPSMT" w:cs="Arial"/>
        </w:rPr>
      </w:pPr>
    </w:p>
    <w:p w:rsidR="004B6465" w:rsidRPr="00AF1BD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AF1BDE">
        <w:rPr>
          <w:rFonts w:cs="Arial"/>
          <w:lang w:val="ru-RU"/>
        </w:rPr>
        <w:t>Н</w:t>
      </w:r>
      <w:r w:rsidRPr="00AF1BDE">
        <w:rPr>
          <w:rFonts w:cs="Arial"/>
        </w:rPr>
        <w:t>егативне референце</w:t>
      </w:r>
      <w:bookmarkEnd w:id="238"/>
      <w:bookmarkEnd w:id="239"/>
    </w:p>
    <w:p w:rsidR="004B6465" w:rsidRPr="00AF1BDE" w:rsidRDefault="004B6465" w:rsidP="004B6465">
      <w:pPr>
        <w:spacing w:before="0"/>
        <w:rPr>
          <w:rFonts w:cs="Arial"/>
          <w:lang w:val="ru-RU"/>
        </w:rPr>
      </w:pPr>
      <w:r w:rsidRPr="00AF1B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AF1BDE" w:rsidRDefault="004B6465" w:rsidP="004B6465">
      <w:pPr>
        <w:pStyle w:val="KDNabrajanje"/>
        <w:spacing w:before="0"/>
        <w:rPr>
          <w:rFonts w:cs="Arial"/>
        </w:rPr>
      </w:pPr>
      <w:r w:rsidRPr="00AF1BDE">
        <w:rPr>
          <w:rFonts w:cs="Arial"/>
        </w:rPr>
        <w:t>поступао супротно забрани из чл. 23. и 25. Закона;</w:t>
      </w:r>
    </w:p>
    <w:p w:rsidR="004B6465" w:rsidRPr="00AF1BDE" w:rsidRDefault="004B6465" w:rsidP="004B6465">
      <w:pPr>
        <w:pStyle w:val="KDNabrajanje"/>
        <w:spacing w:before="0"/>
        <w:rPr>
          <w:rFonts w:cs="Arial"/>
        </w:rPr>
      </w:pPr>
      <w:r w:rsidRPr="00AF1BDE">
        <w:rPr>
          <w:rFonts w:cs="Arial"/>
        </w:rPr>
        <w:t>учинио повреду конкуренције;</w:t>
      </w:r>
    </w:p>
    <w:p w:rsidR="004B6465" w:rsidRPr="00AF1BDE" w:rsidRDefault="004B6465" w:rsidP="004B6465">
      <w:pPr>
        <w:pStyle w:val="KDNabrajanje"/>
        <w:spacing w:before="0"/>
        <w:rPr>
          <w:rFonts w:cs="Arial"/>
        </w:rPr>
      </w:pPr>
      <w:r w:rsidRPr="00AF1B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AF1BDE" w:rsidRDefault="004B6465" w:rsidP="004B6465">
      <w:pPr>
        <w:pStyle w:val="KDNabrajanje"/>
        <w:spacing w:before="0"/>
        <w:rPr>
          <w:rFonts w:cs="Arial"/>
        </w:rPr>
      </w:pPr>
      <w:r w:rsidRPr="00AF1BDE">
        <w:rPr>
          <w:rFonts w:cs="Arial"/>
        </w:rPr>
        <w:t>одбио да достави доказе и средства обезбеђења на шта се у понуди обавезао.</w:t>
      </w:r>
    </w:p>
    <w:p w:rsidR="004B6465" w:rsidRPr="00AF1BDE" w:rsidRDefault="004B6465" w:rsidP="004B6465">
      <w:pPr>
        <w:pStyle w:val="KDParagraf"/>
        <w:spacing w:before="0"/>
        <w:rPr>
          <w:rFonts w:cs="Arial"/>
          <w:lang w:val="ru-RU"/>
        </w:rPr>
      </w:pPr>
      <w:r w:rsidRPr="00AF1BD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AF1BDE" w:rsidRDefault="004B6465" w:rsidP="004B6465">
      <w:pPr>
        <w:pStyle w:val="KDParagraf"/>
        <w:spacing w:before="0"/>
        <w:rPr>
          <w:rFonts w:cs="Arial"/>
        </w:rPr>
      </w:pPr>
      <w:r w:rsidRPr="00AF1BDE">
        <w:rPr>
          <w:rFonts w:cs="Arial"/>
        </w:rPr>
        <w:t>Доказ наведеног може бити:</w:t>
      </w:r>
    </w:p>
    <w:p w:rsidR="004B6465" w:rsidRPr="00AF1BDE" w:rsidRDefault="004B6465" w:rsidP="004B6465">
      <w:pPr>
        <w:pStyle w:val="KDNabrajanje"/>
        <w:spacing w:before="0"/>
        <w:rPr>
          <w:rFonts w:cs="Arial"/>
        </w:rPr>
      </w:pPr>
      <w:r w:rsidRPr="00AF1BDE">
        <w:rPr>
          <w:rFonts w:cs="Arial"/>
        </w:rPr>
        <w:t>правоснажна судска одлука или коначна одлука другог надлежног органа;</w:t>
      </w:r>
    </w:p>
    <w:p w:rsidR="004B6465" w:rsidRPr="00AF1BDE" w:rsidRDefault="004B6465" w:rsidP="004B6465">
      <w:pPr>
        <w:pStyle w:val="KDNabrajanje"/>
        <w:spacing w:before="0"/>
        <w:rPr>
          <w:rFonts w:cs="Arial"/>
        </w:rPr>
      </w:pPr>
      <w:r w:rsidRPr="00AF1BD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AF1BDE" w:rsidRDefault="004B6465" w:rsidP="004B6465">
      <w:pPr>
        <w:pStyle w:val="KDNabrajanje"/>
        <w:spacing w:before="0"/>
        <w:rPr>
          <w:rFonts w:cs="Arial"/>
        </w:rPr>
      </w:pPr>
      <w:r w:rsidRPr="00AF1BDE">
        <w:rPr>
          <w:rFonts w:cs="Arial"/>
        </w:rPr>
        <w:t>исправа о наплаћеној уговорној казни;</w:t>
      </w:r>
    </w:p>
    <w:p w:rsidR="004B6465" w:rsidRPr="00AF1BDE" w:rsidRDefault="004B6465" w:rsidP="004B6465">
      <w:pPr>
        <w:pStyle w:val="KDNabrajanje"/>
        <w:spacing w:before="0"/>
        <w:rPr>
          <w:rFonts w:cs="Arial"/>
        </w:rPr>
      </w:pPr>
      <w:r w:rsidRPr="00AF1BDE">
        <w:rPr>
          <w:rFonts w:cs="Arial"/>
        </w:rPr>
        <w:t>рекламације потрошача, односно корисника, ако нису отклоњене у уговореном року;</w:t>
      </w:r>
    </w:p>
    <w:p w:rsidR="004B6465" w:rsidRPr="00AF1BDE" w:rsidRDefault="004B6465" w:rsidP="004B6465">
      <w:pPr>
        <w:pStyle w:val="KDNabrajanje"/>
        <w:spacing w:before="0"/>
        <w:rPr>
          <w:rFonts w:cs="Arial"/>
        </w:rPr>
      </w:pPr>
      <w:r w:rsidRPr="00AF1B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AF1BDE" w:rsidRDefault="004B6465" w:rsidP="004B6465">
      <w:pPr>
        <w:pStyle w:val="KDNabrajanje"/>
        <w:spacing w:before="0"/>
        <w:rPr>
          <w:rFonts w:cs="Arial"/>
        </w:rPr>
      </w:pPr>
      <w:r w:rsidRPr="00AF1B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AF1BDE" w:rsidRDefault="004B6465" w:rsidP="004B6465">
      <w:pPr>
        <w:pStyle w:val="KDNabrajanje"/>
        <w:spacing w:before="0"/>
        <w:rPr>
          <w:rFonts w:cs="Arial"/>
        </w:rPr>
      </w:pPr>
      <w:r w:rsidRPr="00AF1B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AF1BDE" w:rsidRDefault="004B6465" w:rsidP="004B6465">
      <w:pPr>
        <w:pStyle w:val="KDParagraf"/>
        <w:spacing w:before="0"/>
        <w:rPr>
          <w:rFonts w:cs="Arial"/>
        </w:rPr>
      </w:pPr>
      <w:r w:rsidRPr="00AF1BDE">
        <w:rPr>
          <w:rFonts w:cs="Arial"/>
          <w:lang w:val="ru-RU"/>
        </w:rPr>
        <w:t xml:space="preserve">Наручилац може одбити понуду ако поседује доказ из става 3. тачка 1) члана 82. </w:t>
      </w:r>
      <w:r w:rsidRPr="00AF1BD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AF1BDE" w:rsidRDefault="004B6465" w:rsidP="004B6465">
      <w:pPr>
        <w:pStyle w:val="KDParagraf"/>
        <w:spacing w:before="0"/>
        <w:rPr>
          <w:rFonts w:cs="Arial"/>
          <w:lang w:bidi="en-US"/>
        </w:rPr>
      </w:pPr>
      <w:r w:rsidRPr="00AF1BD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jc w:val="both"/>
        <w:rPr>
          <w:rFonts w:cs="Arial"/>
        </w:rPr>
      </w:pPr>
      <w:bookmarkStart w:id="240" w:name="_Toc441651608"/>
      <w:bookmarkStart w:id="241" w:name="_Toc442559919"/>
      <w:r w:rsidRPr="00AF1BDE">
        <w:rPr>
          <w:rFonts w:cs="Arial"/>
        </w:rPr>
        <w:t>Увид у документацију</w:t>
      </w:r>
      <w:bookmarkEnd w:id="240"/>
      <w:bookmarkEnd w:id="241"/>
    </w:p>
    <w:p w:rsidR="004B6465" w:rsidRPr="00AF1BDE" w:rsidRDefault="004B6465" w:rsidP="004B6465">
      <w:pPr>
        <w:pStyle w:val="KDParagraf"/>
        <w:spacing w:before="0"/>
        <w:rPr>
          <w:rFonts w:cs="Arial"/>
          <w:lang w:bidi="en-US"/>
        </w:rPr>
      </w:pPr>
      <w:r w:rsidRPr="00AF1B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AF1BDE" w:rsidRDefault="004B6465" w:rsidP="004B6465">
      <w:pPr>
        <w:pStyle w:val="KDParagraf"/>
        <w:spacing w:before="0"/>
        <w:rPr>
          <w:rFonts w:cs="Arial"/>
          <w:lang w:bidi="en-US"/>
        </w:rPr>
      </w:pPr>
      <w:r w:rsidRPr="00AF1BD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AF1BDE">
        <w:rPr>
          <w:rFonts w:cs="Arial"/>
          <w:lang w:val="ru-RU"/>
        </w:rPr>
        <w:t>З</w:t>
      </w:r>
      <w:r w:rsidRPr="00AF1BDE">
        <w:rPr>
          <w:rFonts w:cs="Arial"/>
        </w:rPr>
        <w:t>аштита права понуђача</w:t>
      </w:r>
      <w:bookmarkEnd w:id="242"/>
      <w:bookmarkEnd w:id="243"/>
    </w:p>
    <w:p w:rsidR="004B6465" w:rsidRPr="00AF1BDE" w:rsidRDefault="004B6465" w:rsidP="004B6465">
      <w:pPr>
        <w:spacing w:before="0"/>
        <w:rPr>
          <w:rFonts w:cs="Arial"/>
        </w:rPr>
      </w:pPr>
      <w:r w:rsidRPr="00AF1B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AF1BDE" w:rsidRDefault="004B6465" w:rsidP="004B6465">
      <w:pPr>
        <w:spacing w:before="0"/>
        <w:rPr>
          <w:rFonts w:cs="Arial"/>
          <w:sz w:val="6"/>
          <w:lang w:val="sr-Cyrl-RS"/>
        </w:rPr>
      </w:pPr>
    </w:p>
    <w:p w:rsidR="004B6465" w:rsidRPr="00AF1BDE" w:rsidRDefault="004B6465" w:rsidP="004B6465">
      <w:pPr>
        <w:spacing w:before="0"/>
        <w:rPr>
          <w:rFonts w:cs="Arial"/>
          <w:b/>
        </w:rPr>
      </w:pPr>
      <w:r w:rsidRPr="00AF1BDE">
        <w:rPr>
          <w:rFonts w:cs="Arial"/>
          <w:b/>
        </w:rPr>
        <w:t>Рокови и начин подношења захтева за заштиту права:</w:t>
      </w:r>
    </w:p>
    <w:p w:rsidR="004B6465" w:rsidRPr="00AF1BDE" w:rsidRDefault="004B6465" w:rsidP="004B6465">
      <w:pPr>
        <w:spacing w:before="0"/>
        <w:rPr>
          <w:rFonts w:cs="Arial"/>
          <w:lang w:eastAsia="zh-CN"/>
        </w:rPr>
      </w:pPr>
      <w:r w:rsidRPr="00AF1BDE">
        <w:rPr>
          <w:rFonts w:cs="Arial"/>
        </w:rPr>
        <w:t>Захтев за заштиту права подноси се лично или путем поште на адресу: ЈП „Електропривреда Србије“ Београд,</w:t>
      </w:r>
      <w:r w:rsidRPr="00AF1BDE">
        <w:rPr>
          <w:rFonts w:cs="Arial"/>
          <w:lang w:bidi="en-US"/>
        </w:rPr>
        <w:t>- огранак ТЕНТ</w:t>
      </w:r>
      <w:r w:rsidRPr="00AF1BDE">
        <w:rPr>
          <w:rFonts w:cs="Arial"/>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lang w:val="sr-Cyrl-RS"/>
        </w:rPr>
        <w:t>, 11 500 Обреновац</w:t>
      </w:r>
      <w:r w:rsidRPr="00AF1BDE">
        <w:rPr>
          <w:rFonts w:cs="Arial"/>
          <w:color w:val="00B0F0"/>
          <w:lang w:bidi="en-US"/>
        </w:rPr>
        <w:t xml:space="preserve"> </w:t>
      </w:r>
      <w:r w:rsidRPr="00AF1BDE">
        <w:rPr>
          <w:rFonts w:cs="Arial"/>
        </w:rPr>
        <w:t>са назнаком Захтев за заштиту права за ЈН услуга</w:t>
      </w:r>
      <w:r w:rsidRPr="00AF1BDE">
        <w:rPr>
          <w:rFonts w:cs="Arial"/>
          <w:lang w:val="sr-Cyrl-RS"/>
        </w:rPr>
        <w:t xml:space="preserve"> </w:t>
      </w:r>
      <w:r w:rsidR="00F27BDE">
        <w:rPr>
          <w:rFonts w:cs="Arial"/>
          <w:b/>
        </w:rPr>
        <w:t>Премотавање нисконапонских електромотора - ТЕНТ</w:t>
      </w:r>
      <w:r w:rsidR="00335EED">
        <w:rPr>
          <w:rFonts w:cs="Arial"/>
          <w:b/>
        </w:rPr>
        <w:t xml:space="preserve"> </w:t>
      </w:r>
      <w:r w:rsidRPr="00AF1BDE">
        <w:rPr>
          <w:rFonts w:cs="Arial"/>
        </w:rPr>
        <w:t>бр.</w:t>
      </w:r>
      <w:r w:rsidR="00A705F1">
        <w:rPr>
          <w:rFonts w:cs="Arial"/>
          <w:lang w:val="sr-Cyrl-RS"/>
        </w:rPr>
        <w:t xml:space="preserve"> </w:t>
      </w:r>
      <w:r w:rsidRPr="00AF1BDE">
        <w:rPr>
          <w:rFonts w:cs="Arial"/>
        </w:rPr>
        <w:t xml:space="preserve">ЈН </w:t>
      </w:r>
      <w:r w:rsidR="00F27BDE">
        <w:rPr>
          <w:rFonts w:cs="Arial"/>
          <w:b/>
        </w:rPr>
        <w:t>135/2019 (3000/0601/2019)</w:t>
      </w:r>
      <w:r w:rsidRPr="00AF1BDE">
        <w:rPr>
          <w:rFonts w:cs="Arial"/>
        </w:rPr>
        <w:t>, а копија се истовремено доставља Републичкој комисији.</w:t>
      </w:r>
    </w:p>
    <w:p w:rsidR="004B6465" w:rsidRPr="00AF1BDE" w:rsidRDefault="004B6465" w:rsidP="004B6465">
      <w:pPr>
        <w:spacing w:before="0"/>
        <w:rPr>
          <w:rFonts w:cs="Arial"/>
        </w:rPr>
      </w:pPr>
      <w:r w:rsidRPr="00AF1BDE">
        <w:rPr>
          <w:rFonts w:cs="Arial"/>
        </w:rPr>
        <w:t xml:space="preserve">Захтев за заштиту права се може доставити и путем електронске поште на e-mail: </w:t>
      </w:r>
      <w:hyperlink r:id="rId17" w:history="1">
        <w:r w:rsidRPr="00AF1BDE">
          <w:rPr>
            <w:rStyle w:val="Hyperlink"/>
            <w:rFonts w:cs="Arial"/>
          </w:rPr>
          <w:t>jovan.knezevic@eps.rs</w:t>
        </w:r>
      </w:hyperlink>
      <w:r w:rsidRPr="00AF1BDE">
        <w:rPr>
          <w:rFonts w:cs="Arial"/>
        </w:rPr>
        <w:t xml:space="preserve">  радним данима (понедељак-петак) од 7,00 до 14,00 часова.</w:t>
      </w:r>
    </w:p>
    <w:p w:rsidR="004B6465" w:rsidRPr="00AF1BDE" w:rsidRDefault="004B6465" w:rsidP="004B6465">
      <w:pPr>
        <w:spacing w:before="0"/>
        <w:rPr>
          <w:rFonts w:cs="Arial"/>
        </w:rPr>
      </w:pPr>
      <w:r w:rsidRPr="00AF1B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AF1BDE" w:rsidRDefault="004B6465" w:rsidP="004B6465">
      <w:pPr>
        <w:rPr>
          <w:rFonts w:cs="Arial"/>
        </w:rPr>
      </w:pPr>
      <w:r w:rsidRPr="00AF1BD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F1BDE">
        <w:rPr>
          <w:rFonts w:cs="Arial"/>
        </w:rPr>
        <w:lastRenderedPageBreak/>
        <w:t xml:space="preserve">примљен од стране наручиоца најкасније  </w:t>
      </w:r>
      <w:r w:rsidRPr="00AF1BDE">
        <w:rPr>
          <w:rFonts w:cs="Arial"/>
          <w:b/>
        </w:rPr>
        <w:t>7 (седам)</w:t>
      </w:r>
      <w:r w:rsidRPr="00AF1BD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AF1BDE" w:rsidRDefault="004B6465" w:rsidP="004B6465">
      <w:pPr>
        <w:rPr>
          <w:rFonts w:cs="Arial"/>
        </w:rPr>
      </w:pPr>
      <w:r w:rsidRPr="00AF1BD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AF1BDE" w:rsidRDefault="004B6465" w:rsidP="004B6465">
      <w:pPr>
        <w:rPr>
          <w:rFonts w:cs="Arial"/>
        </w:rPr>
      </w:pPr>
      <w:r w:rsidRPr="00AF1BDE">
        <w:rPr>
          <w:rFonts w:cs="Arial"/>
        </w:rPr>
        <w:t xml:space="preserve">После доношења одлуке о додели уговора  и одлуке о обустави поступка, рок за подношење захтева за заштиту права је </w:t>
      </w:r>
      <w:r w:rsidRPr="00AF1BDE">
        <w:rPr>
          <w:rFonts w:cs="Arial"/>
          <w:b/>
        </w:rPr>
        <w:t>10 (десет)</w:t>
      </w:r>
      <w:r w:rsidRPr="00AF1BDE">
        <w:rPr>
          <w:rFonts w:cs="Arial"/>
        </w:rPr>
        <w:t xml:space="preserve"> дана од дана објављивања одлуке на Порталу јавних набавки. </w:t>
      </w:r>
    </w:p>
    <w:p w:rsidR="004B6465" w:rsidRPr="00AF1BDE" w:rsidRDefault="004B6465" w:rsidP="004B6465">
      <w:pPr>
        <w:rPr>
          <w:rFonts w:cs="Arial"/>
        </w:rPr>
      </w:pPr>
      <w:r w:rsidRPr="00AF1BD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AF1BDE" w:rsidRDefault="004B6465" w:rsidP="004B6465">
      <w:pPr>
        <w:rPr>
          <w:rFonts w:cs="Arial"/>
        </w:rPr>
      </w:pPr>
      <w:r w:rsidRPr="00AF1BD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AF1BDE" w:rsidRDefault="004B6465" w:rsidP="00C52C79">
      <w:pPr>
        <w:spacing w:before="0"/>
        <w:rPr>
          <w:rFonts w:cs="Arial"/>
          <w:lang w:val="sr-Cyrl-RS"/>
        </w:rPr>
      </w:pPr>
      <w:r w:rsidRPr="00AF1B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AF1BDE">
        <w:rPr>
          <w:rFonts w:cs="Arial"/>
        </w:rPr>
        <w:t xml:space="preserve">ости у поступку јавне набавке. </w:t>
      </w:r>
    </w:p>
    <w:p w:rsidR="00C332BD" w:rsidRDefault="00C332BD" w:rsidP="004B6465">
      <w:pPr>
        <w:spacing w:before="0"/>
        <w:rPr>
          <w:rFonts w:cs="Arial"/>
          <w:b/>
          <w:lang w:val="sr-Cyrl-RS"/>
        </w:rPr>
      </w:pPr>
    </w:p>
    <w:p w:rsidR="004B6465" w:rsidRPr="00AF1BDE" w:rsidRDefault="004B6465" w:rsidP="004B6465">
      <w:pPr>
        <w:spacing w:before="0"/>
        <w:rPr>
          <w:rFonts w:cs="Arial"/>
          <w:b/>
        </w:rPr>
      </w:pPr>
      <w:r w:rsidRPr="00AF1BDE">
        <w:rPr>
          <w:rFonts w:cs="Arial"/>
          <w:b/>
        </w:rPr>
        <w:t>Детаљно упутство о садржини потпуног захтева за заштиту права у складу са чланом   151. став 1. тач. 1) – 7) ЗЈН:</w:t>
      </w:r>
    </w:p>
    <w:p w:rsidR="004B6465" w:rsidRPr="00AF1BDE" w:rsidRDefault="004B6465" w:rsidP="004B6465">
      <w:pPr>
        <w:spacing w:before="0"/>
        <w:rPr>
          <w:rFonts w:cs="Arial"/>
        </w:rPr>
      </w:pPr>
      <w:r w:rsidRPr="00AF1BDE">
        <w:rPr>
          <w:rFonts w:cs="Arial"/>
        </w:rPr>
        <w:t>Захтев за заштиту права садржи:</w:t>
      </w:r>
    </w:p>
    <w:p w:rsidR="004B6465" w:rsidRPr="00AF1BDE" w:rsidRDefault="004B6465" w:rsidP="004B6465">
      <w:pPr>
        <w:spacing w:before="0"/>
        <w:rPr>
          <w:rFonts w:cs="Arial"/>
        </w:rPr>
      </w:pPr>
      <w:r w:rsidRPr="00AF1BDE">
        <w:rPr>
          <w:rFonts w:cs="Arial"/>
        </w:rPr>
        <w:t>1) назив и адресу подносиоца захтева и лице за контакт</w:t>
      </w:r>
    </w:p>
    <w:p w:rsidR="004B6465" w:rsidRPr="00AF1BDE" w:rsidRDefault="004B6465" w:rsidP="004B6465">
      <w:pPr>
        <w:spacing w:before="0"/>
        <w:rPr>
          <w:rFonts w:cs="Arial"/>
        </w:rPr>
      </w:pPr>
      <w:r w:rsidRPr="00AF1BDE">
        <w:rPr>
          <w:rFonts w:cs="Arial"/>
        </w:rPr>
        <w:t>2) назив и адресу наручиоца</w:t>
      </w:r>
    </w:p>
    <w:p w:rsidR="004B6465" w:rsidRPr="00AF1BDE" w:rsidRDefault="004B6465" w:rsidP="004B6465">
      <w:pPr>
        <w:spacing w:before="0"/>
        <w:rPr>
          <w:rFonts w:cs="Arial"/>
        </w:rPr>
      </w:pPr>
      <w:r w:rsidRPr="00AF1BDE">
        <w:rPr>
          <w:rFonts w:cs="Arial"/>
        </w:rPr>
        <w:t>3) податке о јавној набавци која је предмет захтева, односно о одлуци наручиоца</w:t>
      </w:r>
    </w:p>
    <w:p w:rsidR="004B6465" w:rsidRPr="00AF1BDE" w:rsidRDefault="004B6465" w:rsidP="004B6465">
      <w:pPr>
        <w:spacing w:before="0"/>
        <w:rPr>
          <w:rFonts w:cs="Arial"/>
        </w:rPr>
      </w:pPr>
      <w:r w:rsidRPr="00AF1BDE">
        <w:rPr>
          <w:rFonts w:cs="Arial"/>
        </w:rPr>
        <w:t>4) повреде прописа којима се уређује поступак јавне набавке</w:t>
      </w:r>
    </w:p>
    <w:p w:rsidR="004B6465" w:rsidRPr="00AF1BDE" w:rsidRDefault="004B6465" w:rsidP="004B6465">
      <w:pPr>
        <w:spacing w:before="0"/>
        <w:rPr>
          <w:rFonts w:cs="Arial"/>
        </w:rPr>
      </w:pPr>
      <w:r w:rsidRPr="00AF1BDE">
        <w:rPr>
          <w:rFonts w:cs="Arial"/>
        </w:rPr>
        <w:t>5) чињенице и доказе којима се повреде доказују</w:t>
      </w:r>
    </w:p>
    <w:p w:rsidR="004B6465" w:rsidRPr="00AF1BDE" w:rsidRDefault="004B6465" w:rsidP="004B6465">
      <w:pPr>
        <w:spacing w:before="0"/>
        <w:rPr>
          <w:rFonts w:cs="Arial"/>
        </w:rPr>
      </w:pPr>
      <w:r w:rsidRPr="00AF1BDE">
        <w:rPr>
          <w:rFonts w:cs="Arial"/>
        </w:rPr>
        <w:t>6) потврду о уплати таксе из члана 156. ЗЈН</w:t>
      </w:r>
    </w:p>
    <w:p w:rsidR="004B6465" w:rsidRPr="00AF1BDE" w:rsidRDefault="004B6465" w:rsidP="004B6465">
      <w:pPr>
        <w:spacing w:before="0"/>
        <w:rPr>
          <w:rFonts w:cs="Arial"/>
        </w:rPr>
      </w:pPr>
      <w:r w:rsidRPr="00AF1BDE">
        <w:rPr>
          <w:rFonts w:cs="Arial"/>
        </w:rPr>
        <w:t>7) потпис подносиоца.</w:t>
      </w:r>
    </w:p>
    <w:p w:rsidR="004B6465" w:rsidRPr="00AF1BDE" w:rsidRDefault="004B6465" w:rsidP="004B6465">
      <w:pPr>
        <w:spacing w:before="0"/>
        <w:rPr>
          <w:rFonts w:cs="Arial"/>
        </w:rPr>
      </w:pPr>
    </w:p>
    <w:p w:rsidR="004B6465" w:rsidRPr="00AF1BDE" w:rsidRDefault="004B6465" w:rsidP="004B6465">
      <w:pPr>
        <w:spacing w:before="0"/>
        <w:rPr>
          <w:rFonts w:cs="Arial"/>
          <w:b/>
        </w:rPr>
      </w:pPr>
      <w:r w:rsidRPr="00AF1BD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AF1BDE" w:rsidRDefault="004B6465" w:rsidP="004B6465">
      <w:pPr>
        <w:spacing w:before="0"/>
        <w:rPr>
          <w:rFonts w:cs="Arial"/>
        </w:rPr>
      </w:pPr>
      <w:r w:rsidRPr="00AF1BD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AF1BDE" w:rsidRDefault="004B6465" w:rsidP="004B6465">
      <w:pPr>
        <w:spacing w:before="0"/>
        <w:rPr>
          <w:rFonts w:cs="Arial"/>
        </w:rPr>
      </w:pPr>
      <w:r w:rsidRPr="00AF1BD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B6465" w:rsidRPr="00AF1BDE" w:rsidRDefault="004B6465" w:rsidP="004B6465">
      <w:pPr>
        <w:spacing w:before="0"/>
        <w:rPr>
          <w:rFonts w:cs="Arial"/>
        </w:rPr>
      </w:pPr>
    </w:p>
    <w:p w:rsidR="004B6465" w:rsidRPr="00AF1BDE" w:rsidRDefault="004B6465" w:rsidP="004B6465">
      <w:pPr>
        <w:spacing w:before="0"/>
        <w:rPr>
          <w:rFonts w:cs="Arial"/>
          <w:b/>
        </w:rPr>
      </w:pPr>
      <w:r w:rsidRPr="00AF1BDE">
        <w:rPr>
          <w:rFonts w:cs="Arial"/>
          <w:b/>
        </w:rPr>
        <w:t>Износ таксе из члана 156. став 1. тач. 1)- 3) ЗЈН:</w:t>
      </w:r>
    </w:p>
    <w:p w:rsidR="004B6465" w:rsidRPr="00AF1BDE" w:rsidRDefault="004B6465" w:rsidP="004B6465">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639C3">
        <w:rPr>
          <w:rFonts w:cs="Arial"/>
          <w:b/>
          <w:lang w:val="sr-Cyrl-RS"/>
        </w:rPr>
        <w:t>1352019300006012019</w:t>
      </w:r>
      <w:r w:rsidRPr="00AF1BDE">
        <w:rPr>
          <w:rFonts w:cs="Arial"/>
        </w:rPr>
        <w:t>, сврха: ЗЗП, ЈП ЕПС</w:t>
      </w:r>
      <w:r w:rsidR="008A1D3B" w:rsidRPr="00AF1BDE">
        <w:rPr>
          <w:rFonts w:cs="Arial"/>
          <w:lang w:val="sr-Cyrl-CS"/>
        </w:rPr>
        <w:t xml:space="preserve"> Београд </w:t>
      </w:r>
      <w:r w:rsidR="004469E5">
        <w:rPr>
          <w:rFonts w:cs="Arial"/>
          <w:lang w:val="sr-Cyrl-CS"/>
        </w:rPr>
        <w:t>–</w:t>
      </w:r>
      <w:r w:rsidR="008A1D3B" w:rsidRPr="00AF1BDE">
        <w:rPr>
          <w:rFonts w:cs="Arial"/>
          <w:lang w:val="sr-Cyrl-CS"/>
        </w:rPr>
        <w:t xml:space="preserve"> О</w:t>
      </w:r>
      <w:r w:rsidRPr="00AF1BDE">
        <w:rPr>
          <w:rFonts w:cs="Arial"/>
          <w:lang w:val="sr-Cyrl-CS"/>
        </w:rPr>
        <w:t>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sidR="00F27BDE">
        <w:rPr>
          <w:rFonts w:cs="Arial"/>
          <w:b/>
        </w:rPr>
        <w:t>135/2019 (3000/0601/2019)</w:t>
      </w:r>
      <w:r w:rsidRPr="00AF1BDE">
        <w:rPr>
          <w:rFonts w:cs="Arial"/>
        </w:rPr>
        <w:t>, прималац уплате: буџет Републике Србије) уплати таксу од</w:t>
      </w:r>
      <w:r w:rsidRPr="00AF1BDE">
        <w:rPr>
          <w:rFonts w:cs="Arial"/>
          <w:lang w:val="sr-Cyrl-RS"/>
        </w:rPr>
        <w:t xml:space="preserve"> 120.000,00 динара.</w:t>
      </w:r>
    </w:p>
    <w:p w:rsidR="004B6465" w:rsidRPr="00AF1BDE" w:rsidRDefault="004B6465" w:rsidP="004B6465">
      <w:pPr>
        <w:spacing w:before="0"/>
        <w:rPr>
          <w:rFonts w:cs="Arial"/>
        </w:rPr>
      </w:pPr>
    </w:p>
    <w:p w:rsidR="004B6465" w:rsidRPr="00AF1BDE" w:rsidRDefault="004B6465" w:rsidP="004B6465">
      <w:pPr>
        <w:spacing w:before="0"/>
        <w:rPr>
          <w:rFonts w:cs="Arial"/>
        </w:rPr>
      </w:pPr>
      <w:r w:rsidRPr="00AF1BDE">
        <w:rPr>
          <w:rFonts w:cs="Arial"/>
        </w:rPr>
        <w:t>Свака странка у поступку сноси трошкове које проузрокује својим радњама.</w:t>
      </w:r>
    </w:p>
    <w:p w:rsidR="004B6465" w:rsidRPr="00AF1BDE" w:rsidRDefault="004B6465" w:rsidP="004B6465">
      <w:pPr>
        <w:spacing w:before="0"/>
        <w:rPr>
          <w:rFonts w:cs="Arial"/>
        </w:rPr>
      </w:pPr>
      <w:r w:rsidRPr="00AF1BD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AF1BDE" w:rsidRDefault="004B6465" w:rsidP="004B6465">
      <w:pPr>
        <w:spacing w:before="0"/>
        <w:rPr>
          <w:rFonts w:cs="Arial"/>
        </w:rPr>
      </w:pPr>
      <w:r w:rsidRPr="00AF1BD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AF1BDE" w:rsidRDefault="004B6465" w:rsidP="004B6465">
      <w:pPr>
        <w:spacing w:before="0"/>
        <w:rPr>
          <w:rFonts w:cs="Arial"/>
        </w:rPr>
      </w:pPr>
      <w:r w:rsidRPr="00AF1BD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AF1BDE" w:rsidRDefault="004B6465" w:rsidP="004B6465">
      <w:pPr>
        <w:spacing w:before="0"/>
        <w:rPr>
          <w:rFonts w:cs="Arial"/>
        </w:rPr>
      </w:pPr>
      <w:r w:rsidRPr="00AF1BDE">
        <w:rPr>
          <w:rFonts w:cs="Arial"/>
        </w:rPr>
        <w:t>Странке у захтеву морају прецизно да наведу трошкове за које траже накнаду.</w:t>
      </w:r>
    </w:p>
    <w:p w:rsidR="004B6465" w:rsidRPr="00AF1BDE" w:rsidRDefault="004B6465" w:rsidP="004B6465">
      <w:pPr>
        <w:spacing w:before="0"/>
        <w:rPr>
          <w:rFonts w:cs="Arial"/>
        </w:rPr>
      </w:pPr>
      <w:r w:rsidRPr="00AF1BD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AF1BDE" w:rsidRDefault="004B6465" w:rsidP="004B6465">
      <w:pPr>
        <w:spacing w:before="0"/>
        <w:rPr>
          <w:rFonts w:cs="Arial"/>
        </w:rPr>
      </w:pPr>
      <w:r w:rsidRPr="00AF1BDE">
        <w:rPr>
          <w:rFonts w:cs="Arial"/>
        </w:rPr>
        <w:t>О трошковима одлучује Републичка комисија. Одлука Републичке комисије је извршни наслов.</w:t>
      </w:r>
    </w:p>
    <w:p w:rsidR="00C52C79" w:rsidRPr="00AF1BDE" w:rsidRDefault="004B6465" w:rsidP="004B6465">
      <w:pPr>
        <w:rPr>
          <w:rFonts w:cs="Arial"/>
          <w:b/>
          <w:lang w:val="sr-Cyrl-RS"/>
        </w:rPr>
      </w:pPr>
      <w:r w:rsidRPr="00AF1BDE">
        <w:rPr>
          <w:rFonts w:cs="Arial"/>
          <w:b/>
        </w:rPr>
        <w:t>Детаљно упутство о потврди из члана 151. став 1. тачка 6) ЗЈН</w:t>
      </w:r>
    </w:p>
    <w:p w:rsidR="004B6465" w:rsidRPr="00AF1BDE" w:rsidRDefault="004B6465" w:rsidP="004B6465">
      <w:pPr>
        <w:rPr>
          <w:rFonts w:cs="Arial"/>
          <w:b/>
        </w:rPr>
      </w:pPr>
      <w:r w:rsidRPr="00AF1B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AF1BDE" w:rsidRDefault="004B6465" w:rsidP="004B6465">
      <w:pPr>
        <w:rPr>
          <w:rFonts w:cs="Arial"/>
        </w:rPr>
      </w:pPr>
      <w:r w:rsidRPr="00AF1BD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AF1BDE" w:rsidRDefault="004B6465" w:rsidP="004B6465">
      <w:pPr>
        <w:rPr>
          <w:rFonts w:cs="Arial"/>
        </w:rPr>
      </w:pPr>
      <w:r w:rsidRPr="00AF1BD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AF1BDE" w:rsidRDefault="004B6465" w:rsidP="004B6465">
      <w:pPr>
        <w:rPr>
          <w:rFonts w:cs="Arial"/>
        </w:rPr>
      </w:pPr>
      <w:r w:rsidRPr="00AF1BDE">
        <w:rPr>
          <w:rFonts w:cs="Arial"/>
        </w:rPr>
        <w:t>Као доказ о уплати таксе, у смислу члана 151. став 1. тачка 6) ЗЈН, прихватиће се:</w:t>
      </w:r>
    </w:p>
    <w:p w:rsidR="004B6465" w:rsidRPr="00AF1BDE" w:rsidRDefault="004B6465" w:rsidP="004B6465">
      <w:pPr>
        <w:rPr>
          <w:rFonts w:cs="Arial"/>
        </w:rPr>
      </w:pPr>
      <w:r w:rsidRPr="00AF1BDE">
        <w:rPr>
          <w:rFonts w:cs="Arial"/>
        </w:rPr>
        <w:t>1. Потврда о извршеној уплати таксе из члана 156. ЗЈН која садржи следеће елементе:</w:t>
      </w:r>
    </w:p>
    <w:p w:rsidR="004B6465" w:rsidRPr="00AF1BDE" w:rsidRDefault="004B6465" w:rsidP="004B6465">
      <w:pPr>
        <w:rPr>
          <w:rFonts w:cs="Arial"/>
        </w:rPr>
      </w:pPr>
      <w:r w:rsidRPr="00AF1BDE">
        <w:rPr>
          <w:rFonts w:cs="Arial"/>
        </w:rPr>
        <w:t>(1) да буде издата од стране банке и да садржи печат банке;</w:t>
      </w:r>
    </w:p>
    <w:p w:rsidR="004B6465" w:rsidRPr="00AF1BDE" w:rsidRDefault="004B6465" w:rsidP="004B6465">
      <w:pPr>
        <w:rPr>
          <w:rFonts w:cs="Arial"/>
        </w:rPr>
      </w:pPr>
      <w:r w:rsidRPr="00AF1BD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AF1BDE" w:rsidRDefault="004B6465" w:rsidP="004B6465">
      <w:pPr>
        <w:rPr>
          <w:rFonts w:cs="Arial"/>
        </w:rPr>
      </w:pPr>
      <w:r w:rsidRPr="00AF1BDE">
        <w:rPr>
          <w:rFonts w:cs="Arial"/>
        </w:rPr>
        <w:t>(3) износ таксе из члана 156. ЗЈН чија се уплата врши;</w:t>
      </w:r>
    </w:p>
    <w:p w:rsidR="004B6465" w:rsidRPr="00AF1BDE" w:rsidRDefault="004B6465" w:rsidP="004B6465">
      <w:pPr>
        <w:rPr>
          <w:rFonts w:cs="Arial"/>
        </w:rPr>
      </w:pPr>
      <w:r w:rsidRPr="00AF1BDE">
        <w:rPr>
          <w:rFonts w:cs="Arial"/>
        </w:rPr>
        <w:t>(4) број рачуна: 840-30678845-06;</w:t>
      </w:r>
    </w:p>
    <w:p w:rsidR="004B6465" w:rsidRPr="00AF1BDE" w:rsidRDefault="004B6465" w:rsidP="004B6465">
      <w:pPr>
        <w:rPr>
          <w:rFonts w:cs="Arial"/>
        </w:rPr>
      </w:pPr>
      <w:r w:rsidRPr="00AF1BDE">
        <w:rPr>
          <w:rFonts w:cs="Arial"/>
        </w:rPr>
        <w:t>(5) шифру плаћања: 153 или 253;</w:t>
      </w:r>
    </w:p>
    <w:p w:rsidR="004B6465" w:rsidRPr="00AF1BDE" w:rsidRDefault="004B6465" w:rsidP="004B6465">
      <w:pPr>
        <w:rPr>
          <w:rFonts w:cs="Arial"/>
        </w:rPr>
      </w:pPr>
      <w:r w:rsidRPr="00AF1BDE">
        <w:rPr>
          <w:rFonts w:cs="Arial"/>
        </w:rPr>
        <w:t>(6) позив на број: подаци о броју или ознаци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(7) сврха: ЗЗП; назив наручиоца; број или ознака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(8) корисник: буџет Републике Србије;</w:t>
      </w:r>
    </w:p>
    <w:p w:rsidR="004B6465" w:rsidRPr="00AF1BDE" w:rsidRDefault="004B6465" w:rsidP="004B6465">
      <w:pPr>
        <w:rPr>
          <w:rFonts w:cs="Arial"/>
        </w:rPr>
      </w:pPr>
      <w:r w:rsidRPr="00AF1BDE">
        <w:rPr>
          <w:rFonts w:cs="Arial"/>
        </w:rPr>
        <w:t>(9) назив уплатиоца, односно назив подносиоца захтева за заштиту права за којег је извршена уплата таксе;</w:t>
      </w:r>
    </w:p>
    <w:p w:rsidR="004B6465" w:rsidRPr="00AF1BDE" w:rsidRDefault="004B6465" w:rsidP="004B6465">
      <w:pPr>
        <w:rPr>
          <w:rFonts w:cs="Arial"/>
        </w:rPr>
      </w:pPr>
      <w:r w:rsidRPr="00AF1BDE">
        <w:rPr>
          <w:rFonts w:cs="Arial"/>
        </w:rPr>
        <w:t>(10) потпис овлашћеног лица банке.</w:t>
      </w:r>
    </w:p>
    <w:p w:rsidR="004B6465" w:rsidRPr="00AF1BDE" w:rsidRDefault="004B6465" w:rsidP="004B6465">
      <w:pPr>
        <w:rPr>
          <w:rFonts w:cs="Arial"/>
        </w:rPr>
      </w:pPr>
      <w:r w:rsidRPr="00AF1BD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AF1BDE" w:rsidRDefault="004B6465" w:rsidP="004B6465">
      <w:pPr>
        <w:rPr>
          <w:rFonts w:cs="Arial"/>
        </w:rPr>
      </w:pPr>
      <w:r w:rsidRPr="00AF1BD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AF1BDE" w:rsidRDefault="004B6465" w:rsidP="004B6465">
      <w:pPr>
        <w:rPr>
          <w:rFonts w:cs="Arial"/>
        </w:rPr>
      </w:pPr>
      <w:r w:rsidRPr="00AF1BD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AF1BDE">
        <w:rPr>
          <w:rFonts w:cs="Arial"/>
        </w:rPr>
        <w:lastRenderedPageBreak/>
        <w:t>корисници средстава организација за обавезно социјално осигурање и други корисници јавних средстава);</w:t>
      </w:r>
    </w:p>
    <w:p w:rsidR="004B6465" w:rsidRPr="00AF1BDE" w:rsidRDefault="004B6465" w:rsidP="004B6465">
      <w:pPr>
        <w:rPr>
          <w:rFonts w:cs="Arial"/>
        </w:rPr>
      </w:pPr>
      <w:r w:rsidRPr="00AF1BD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AF1BDE" w:rsidRDefault="004B6465" w:rsidP="004B6465">
      <w:pPr>
        <w:rPr>
          <w:rFonts w:cs="Arial"/>
          <w:lang w:val="sr-Cyrl-RS"/>
        </w:rPr>
      </w:pPr>
      <w:r w:rsidRPr="00AF1BD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 w:history="1">
        <w:r w:rsidR="004469E5" w:rsidRPr="00BF1764">
          <w:rPr>
            <w:rStyle w:val="Hyperlink"/>
            <w:rFonts w:cs="Arial"/>
          </w:rPr>
          <w:t>http://www.kjn.gov.rs/download/Taksa-popunjeni-nalozi-ci.pdf</w:t>
        </w:r>
      </w:hyperlink>
    </w:p>
    <w:p w:rsidR="004B6465" w:rsidRPr="00AF1BDE" w:rsidRDefault="004B6465" w:rsidP="004B6465">
      <w:pPr>
        <w:rPr>
          <w:rFonts w:cs="Arial"/>
        </w:rPr>
      </w:pPr>
      <w:r w:rsidRPr="00AF1BDE">
        <w:rPr>
          <w:rFonts w:cs="Arial"/>
        </w:rPr>
        <w:t>УПЛАТА ИЗ ИНОСТРАНСТВА</w:t>
      </w:r>
    </w:p>
    <w:p w:rsidR="004B6465" w:rsidRPr="00AF1BDE" w:rsidRDefault="004B6465" w:rsidP="004B6465">
      <w:pPr>
        <w:rPr>
          <w:rFonts w:cs="Arial"/>
          <w:lang w:val="sr-Cyrl-RS"/>
        </w:rPr>
      </w:pPr>
      <w:r w:rsidRPr="00AF1B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AF1BDE" w:rsidRDefault="004B6465" w:rsidP="004B6465">
      <w:pPr>
        <w:rPr>
          <w:rFonts w:cs="Arial"/>
        </w:rPr>
      </w:pPr>
      <w:r w:rsidRPr="00AF1BDE">
        <w:rPr>
          <w:rFonts w:cs="Arial"/>
        </w:rPr>
        <w:t>НАЗИВ И АДРЕСА БАНКЕ:</w:t>
      </w:r>
    </w:p>
    <w:p w:rsidR="004B6465" w:rsidRPr="00AF1BDE" w:rsidRDefault="004B6465" w:rsidP="004B6465">
      <w:pPr>
        <w:rPr>
          <w:rFonts w:cs="Arial"/>
        </w:rPr>
      </w:pPr>
      <w:r w:rsidRPr="00AF1BDE">
        <w:rPr>
          <w:rFonts w:cs="Arial"/>
        </w:rPr>
        <w:t>Народна банка Србије (НБС)</w:t>
      </w:r>
    </w:p>
    <w:p w:rsidR="004B6465" w:rsidRPr="00AF1BDE" w:rsidRDefault="004B6465" w:rsidP="004B6465">
      <w:pPr>
        <w:rPr>
          <w:rFonts w:cs="Arial"/>
        </w:rPr>
      </w:pPr>
      <w:r w:rsidRPr="00AF1BDE">
        <w:rPr>
          <w:rFonts w:cs="Arial"/>
        </w:rPr>
        <w:t>11000 Београд, ул. Немањина бр. 17</w:t>
      </w:r>
    </w:p>
    <w:p w:rsidR="004B6465" w:rsidRPr="00AF1BDE" w:rsidRDefault="004B6465" w:rsidP="004B6465">
      <w:pPr>
        <w:rPr>
          <w:rFonts w:cs="Arial"/>
        </w:rPr>
      </w:pPr>
      <w:r w:rsidRPr="00AF1BDE">
        <w:rPr>
          <w:rFonts w:cs="Arial"/>
        </w:rPr>
        <w:t>Србија</w:t>
      </w:r>
    </w:p>
    <w:p w:rsidR="004B6465" w:rsidRPr="00AF1BDE" w:rsidRDefault="004B6465" w:rsidP="004B6465">
      <w:pPr>
        <w:rPr>
          <w:rFonts w:cs="Arial"/>
          <w:lang w:val="sr-Cyrl-RS"/>
        </w:rPr>
      </w:pPr>
      <w:r w:rsidRPr="00AF1BDE">
        <w:rPr>
          <w:rFonts w:cs="Arial"/>
        </w:rPr>
        <w:t>SWIFT CODE: NBSRRSBGXXX</w:t>
      </w:r>
    </w:p>
    <w:p w:rsidR="004B6465" w:rsidRPr="00AF1BDE" w:rsidRDefault="004B6465" w:rsidP="004B6465">
      <w:pPr>
        <w:rPr>
          <w:rFonts w:cs="Arial"/>
        </w:rPr>
      </w:pPr>
      <w:r w:rsidRPr="00AF1BDE">
        <w:rPr>
          <w:rFonts w:cs="Arial"/>
        </w:rPr>
        <w:t>НАЗИВ И АДРЕСА ИНСТИТУЦИЈЕ:</w:t>
      </w:r>
    </w:p>
    <w:p w:rsidR="004B6465" w:rsidRPr="00AF1BDE" w:rsidRDefault="004B6465" w:rsidP="004B6465">
      <w:pPr>
        <w:rPr>
          <w:rFonts w:cs="Arial"/>
        </w:rPr>
      </w:pPr>
      <w:r w:rsidRPr="00AF1BDE">
        <w:rPr>
          <w:rFonts w:cs="Arial"/>
        </w:rPr>
        <w:t>Министарство финансија</w:t>
      </w:r>
    </w:p>
    <w:p w:rsidR="004B6465" w:rsidRPr="00AF1BDE" w:rsidRDefault="004B6465" w:rsidP="004B6465">
      <w:pPr>
        <w:rPr>
          <w:rFonts w:cs="Arial"/>
        </w:rPr>
      </w:pPr>
      <w:r w:rsidRPr="00AF1BDE">
        <w:rPr>
          <w:rFonts w:cs="Arial"/>
        </w:rPr>
        <w:t>Управа за трезор</w:t>
      </w:r>
    </w:p>
    <w:p w:rsidR="004B6465" w:rsidRPr="00AF1BDE" w:rsidRDefault="004B6465" w:rsidP="004B6465">
      <w:pPr>
        <w:rPr>
          <w:rFonts w:cs="Arial"/>
        </w:rPr>
      </w:pPr>
      <w:r w:rsidRPr="00AF1BDE">
        <w:rPr>
          <w:rFonts w:cs="Arial"/>
        </w:rPr>
        <w:t>ул. Поп Лукина бр. 7-9</w:t>
      </w:r>
    </w:p>
    <w:p w:rsidR="004B6465" w:rsidRPr="00AF1BDE" w:rsidRDefault="004B6465" w:rsidP="004B6465">
      <w:pPr>
        <w:rPr>
          <w:rFonts w:cs="Arial"/>
        </w:rPr>
      </w:pPr>
      <w:r w:rsidRPr="00AF1BDE">
        <w:rPr>
          <w:rFonts w:cs="Arial"/>
        </w:rPr>
        <w:t>11000 Београд</w:t>
      </w:r>
    </w:p>
    <w:p w:rsidR="004B6465" w:rsidRPr="00AF1BDE" w:rsidRDefault="004B6465" w:rsidP="004B6465">
      <w:pPr>
        <w:rPr>
          <w:rFonts w:cs="Arial"/>
          <w:lang w:val="sr-Cyrl-RS"/>
        </w:rPr>
      </w:pPr>
      <w:r w:rsidRPr="00AF1BDE">
        <w:rPr>
          <w:rFonts w:cs="Arial"/>
        </w:rPr>
        <w:t>IBAN: RS 35908500103019323073</w:t>
      </w:r>
    </w:p>
    <w:p w:rsidR="004B6465" w:rsidRPr="00AF1BDE" w:rsidRDefault="004B6465" w:rsidP="004B6465">
      <w:pPr>
        <w:rPr>
          <w:rFonts w:cs="Arial"/>
        </w:rPr>
      </w:pPr>
      <w:r w:rsidRPr="00AF1BDE">
        <w:rPr>
          <w:rFonts w:cs="Arial"/>
        </w:rPr>
        <w:t xml:space="preserve">НАПОМЕНА: Приликом уплата средстава потребно је навести следеће информације о плаћању </w:t>
      </w:r>
      <w:r w:rsidR="004469E5">
        <w:rPr>
          <w:rFonts w:cs="Arial"/>
        </w:rPr>
        <w:t>–</w:t>
      </w:r>
      <w:r w:rsidRPr="00AF1BDE">
        <w:rPr>
          <w:rFonts w:cs="Arial"/>
        </w:rPr>
        <w:t xml:space="preserve"> „детаљи плаћања“ (FIELD 70: DETAILS OF PAYMENT):</w:t>
      </w:r>
    </w:p>
    <w:p w:rsidR="004B6465" w:rsidRPr="00AF1BDE" w:rsidRDefault="004B6465" w:rsidP="004B6465">
      <w:pPr>
        <w:rPr>
          <w:rFonts w:cs="Arial"/>
        </w:rPr>
      </w:pPr>
      <w:r w:rsidRPr="00AF1BDE">
        <w:rPr>
          <w:rFonts w:cs="Arial"/>
        </w:rPr>
        <w:t>– број у поступку јавне набавке на које се захтев за заштиту права односи и</w:t>
      </w:r>
    </w:p>
    <w:p w:rsidR="004B6465" w:rsidRPr="00AF1BDE" w:rsidRDefault="004B6465" w:rsidP="004B6465">
      <w:pPr>
        <w:rPr>
          <w:rFonts w:cs="Arial"/>
        </w:rPr>
      </w:pPr>
      <w:r w:rsidRPr="00AF1BDE">
        <w:rPr>
          <w:rFonts w:cs="Arial"/>
        </w:rPr>
        <w:t>назив наручиоца у поступку јавне набавке.</w:t>
      </w:r>
    </w:p>
    <w:p w:rsidR="004B6465" w:rsidRPr="00AF1BDE" w:rsidRDefault="004B6465" w:rsidP="004B6465">
      <w:pPr>
        <w:rPr>
          <w:rFonts w:cs="Arial"/>
        </w:rPr>
      </w:pPr>
      <w:r w:rsidRPr="00AF1BDE">
        <w:rPr>
          <w:rFonts w:cs="Arial"/>
        </w:rPr>
        <w:t>У прилогу су инструкције за уплате у валутама: EUR и USD.</w:t>
      </w:r>
    </w:p>
    <w:p w:rsidR="004B6465" w:rsidRPr="00AF1BDE" w:rsidRDefault="004B6465" w:rsidP="004B6465">
      <w:pPr>
        <w:pStyle w:val="KDParagraf"/>
        <w:spacing w:before="0"/>
        <w:rPr>
          <w:rFonts w:cs="Arial"/>
          <w:lang w:bidi="en-US"/>
        </w:rPr>
      </w:pPr>
      <w:r w:rsidRPr="00AF1B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AF1BDE" w:rsidTr="004B6465">
        <w:trPr>
          <w:trHeight w:val="30"/>
        </w:trPr>
        <w:tc>
          <w:tcPr>
            <w:tcW w:w="9576" w:type="dxa"/>
            <w:gridSpan w:val="2"/>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EUR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EUR- AMOUNT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1113"/>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DEUTDEFFXXX</w:t>
            </w:r>
          </w:p>
          <w:p w:rsidR="004B6465" w:rsidRPr="00AF1BDE" w:rsidRDefault="004B6465" w:rsidP="004B6465">
            <w:pPr>
              <w:pStyle w:val="KDParagraf"/>
              <w:spacing w:before="0"/>
              <w:rPr>
                <w:rFonts w:cs="Arial"/>
                <w:lang w:bidi="en-US"/>
              </w:rPr>
            </w:pPr>
            <w:r w:rsidRPr="00AF1BDE">
              <w:rPr>
                <w:rFonts w:cs="Arial"/>
                <w:lang w:bidi="en-US"/>
              </w:rPr>
              <w:t>DEUTSCHE BANK AG, F/M</w:t>
            </w:r>
          </w:p>
          <w:p w:rsidR="004B6465" w:rsidRPr="00AF1BDE" w:rsidRDefault="004B6465" w:rsidP="004B6465">
            <w:pPr>
              <w:pStyle w:val="KDParagraf"/>
              <w:spacing w:before="0"/>
              <w:rPr>
                <w:rFonts w:cs="Arial"/>
                <w:lang w:bidi="en-US"/>
              </w:rPr>
            </w:pPr>
            <w:r w:rsidRPr="00AF1BDE">
              <w:rPr>
                <w:rFonts w:cs="Arial"/>
                <w:lang w:bidi="en-US"/>
              </w:rPr>
              <w:t>TAUNUSANLAGE 12</w:t>
            </w:r>
          </w:p>
          <w:p w:rsidR="004B6465" w:rsidRPr="00AF1BDE" w:rsidRDefault="004B6465" w:rsidP="004B6465">
            <w:pPr>
              <w:pStyle w:val="KDParagraf"/>
              <w:spacing w:before="0"/>
              <w:rPr>
                <w:rFonts w:cs="Arial"/>
                <w:lang w:bidi="en-US"/>
              </w:rPr>
            </w:pPr>
            <w:r w:rsidRPr="00AF1BDE">
              <w:rPr>
                <w:rFonts w:cs="Arial"/>
                <w:lang w:bidi="en-US"/>
              </w:rPr>
              <w:t>GERMANY</w:t>
            </w:r>
          </w:p>
        </w:tc>
      </w:tr>
      <w:tr w:rsidR="004B6465" w:rsidRPr="00AF1BDE" w:rsidTr="004B6465">
        <w:trPr>
          <w:trHeight w:val="1689"/>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lastRenderedPageBreak/>
              <w:t>FIELD 57A:</w:t>
            </w:r>
          </w:p>
          <w:p w:rsidR="004B6465" w:rsidRPr="00AF1BDE" w:rsidRDefault="004B6465" w:rsidP="004B6465">
            <w:pPr>
              <w:pStyle w:val="KDParagraf"/>
              <w:spacing w:before="0"/>
              <w:rPr>
                <w:rFonts w:cs="Arial"/>
                <w:lang w:bidi="en-US"/>
              </w:rPr>
            </w:pPr>
            <w:r w:rsidRPr="00AF1BDE">
              <w:rPr>
                <w:rFonts w:cs="Arial"/>
                <w:lang w:bidi="en-US"/>
              </w:rPr>
              <w:t>(ACC. WITH BANK)</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/DE20500700100935930800</w:t>
            </w:r>
          </w:p>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NBS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p>
        </w:tc>
        <w:tc>
          <w:tcPr>
            <w:tcW w:w="4788" w:type="dxa"/>
            <w:shd w:val="clear" w:color="auto" w:fill="auto"/>
          </w:tcPr>
          <w:p w:rsidR="004B6465" w:rsidRPr="00AF1BDE" w:rsidRDefault="004B6465" w:rsidP="004B6465">
            <w:pPr>
              <w:pStyle w:val="KDParagraf"/>
              <w:spacing w:before="0"/>
              <w:rPr>
                <w:rFonts w:cs="Arial"/>
                <w:lang w:bidi="en-US"/>
              </w:rPr>
            </w:pPr>
          </w:p>
        </w:tc>
      </w:tr>
    </w:tbl>
    <w:p w:rsidR="004B6465" w:rsidRPr="00AF1BDE"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USD</w:t>
            </w:r>
          </w:p>
        </w:tc>
        <w:tc>
          <w:tcPr>
            <w:tcW w:w="4820" w:type="dxa"/>
            <w:shd w:val="clear" w:color="auto" w:fill="auto"/>
          </w:tcPr>
          <w:p w:rsidR="004B6465" w:rsidRPr="00AF1BDE" w:rsidRDefault="004B6465" w:rsidP="004B6465">
            <w:pPr>
              <w:pStyle w:val="KDParagraf"/>
              <w:spacing w:before="0"/>
              <w:rPr>
                <w:rFonts w:cs="Arial"/>
                <w:lang w:bidi="en-US"/>
              </w:rPr>
            </w:pP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USD- AMOUNT</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BKTRUS33XXX</w:t>
            </w:r>
          </w:p>
          <w:p w:rsidR="004B6465" w:rsidRPr="00AF1BDE" w:rsidRDefault="004B6465" w:rsidP="004B6465">
            <w:pPr>
              <w:pStyle w:val="KDParagraf"/>
              <w:spacing w:before="0"/>
              <w:rPr>
                <w:rFonts w:cs="Arial"/>
                <w:lang w:bidi="en-US"/>
              </w:rPr>
            </w:pPr>
            <w:r w:rsidRPr="00AF1BDE">
              <w:rPr>
                <w:rFonts w:cs="Arial"/>
                <w:lang w:bidi="en-US"/>
              </w:rPr>
              <w:t>DEUTSCHE BANK TRUST COMPANIY</w:t>
            </w:r>
          </w:p>
          <w:p w:rsidR="004B6465" w:rsidRPr="00AF1BDE" w:rsidRDefault="004B6465" w:rsidP="004B6465">
            <w:pPr>
              <w:pStyle w:val="KDParagraf"/>
              <w:spacing w:before="0"/>
              <w:rPr>
                <w:rFonts w:cs="Arial"/>
                <w:lang w:bidi="en-US"/>
              </w:rPr>
            </w:pPr>
            <w:r w:rsidRPr="00AF1BDE">
              <w:rPr>
                <w:rFonts w:cs="Arial"/>
                <w:lang w:bidi="en-US"/>
              </w:rPr>
              <w:t>AMERICAS, NEW YORK</w:t>
            </w:r>
          </w:p>
          <w:p w:rsidR="004B6465" w:rsidRPr="00AF1BDE" w:rsidRDefault="004B6465" w:rsidP="004B6465">
            <w:pPr>
              <w:pStyle w:val="KDParagraf"/>
              <w:spacing w:before="0"/>
              <w:rPr>
                <w:rFonts w:cs="Arial"/>
                <w:lang w:bidi="en-US"/>
              </w:rPr>
            </w:pPr>
            <w:r w:rsidRPr="00AF1BDE">
              <w:rPr>
                <w:rFonts w:cs="Arial"/>
                <w:lang w:bidi="en-US"/>
              </w:rPr>
              <w:t>60 WALL STREET</w:t>
            </w:r>
          </w:p>
          <w:p w:rsidR="004B6465" w:rsidRPr="00AF1BDE" w:rsidRDefault="004B6465" w:rsidP="004B6465">
            <w:pPr>
              <w:pStyle w:val="KDParagraf"/>
              <w:spacing w:before="0"/>
              <w:rPr>
                <w:rFonts w:cs="Arial"/>
                <w:lang w:bidi="en-US"/>
              </w:rPr>
            </w:pPr>
            <w:r w:rsidRPr="00AF1BDE">
              <w:rPr>
                <w:rFonts w:cs="Arial"/>
                <w:lang w:bidi="en-US"/>
              </w:rPr>
              <w:t>UNITED STATES</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bl>
    <w:p w:rsidR="00AE2A82" w:rsidRDefault="00AE2A82" w:rsidP="00AE2A82">
      <w:pPr>
        <w:pStyle w:val="KDPodnaslov2"/>
        <w:spacing w:before="0"/>
        <w:ind w:left="810"/>
        <w:jc w:val="both"/>
        <w:rPr>
          <w:rFonts w:cs="Arial"/>
          <w:lang w:val="sr-Cyrl-RS"/>
        </w:rPr>
      </w:pPr>
      <w:bookmarkStart w:id="244" w:name="_Toc441651610"/>
      <w:bookmarkStart w:id="245" w:name="_Toc442559921"/>
    </w:p>
    <w:p w:rsidR="007D62BA" w:rsidRPr="007D62BA" w:rsidRDefault="007D62BA" w:rsidP="007D62BA">
      <w:pPr>
        <w:rPr>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Закључивање и ступање на снагу уговора</w:t>
      </w:r>
      <w:bookmarkEnd w:id="244"/>
      <w:bookmarkEnd w:id="245"/>
    </w:p>
    <w:p w:rsidR="004B6465" w:rsidRPr="00AF1BDE" w:rsidRDefault="004B6465" w:rsidP="004B6465">
      <w:pPr>
        <w:spacing w:before="0"/>
        <w:rPr>
          <w:rFonts w:cs="Arial"/>
          <w:lang w:val="sr-Cyrl-RS"/>
        </w:rPr>
      </w:pPr>
      <w:r w:rsidRPr="00AF1BDE">
        <w:rPr>
          <w:rFonts w:cs="Arial"/>
        </w:rPr>
        <w:t>Наручилац ће доставити уговор о јавној набавци понуђачу којем је додељен уговор у року од 8</w:t>
      </w:r>
      <w:r w:rsidR="00C02376" w:rsidRPr="00AF1BDE">
        <w:rPr>
          <w:rFonts w:cs="Arial"/>
          <w:lang w:val="sr-Cyrl-RS"/>
        </w:rPr>
        <w:t xml:space="preserve"> </w:t>
      </w:r>
      <w:r w:rsidRPr="00AF1BDE">
        <w:rPr>
          <w:rFonts w:cs="Arial"/>
        </w:rPr>
        <w:t>(осам) дана од протека рока за подношење захтева за заштиту права.</w:t>
      </w:r>
      <w:r w:rsidR="00C02376" w:rsidRPr="00AF1BDE">
        <w:rPr>
          <w:rFonts w:cs="Arial"/>
          <w:lang w:val="sr-Cyrl-RS"/>
        </w:rPr>
        <w:t xml:space="preserve"> </w:t>
      </w:r>
    </w:p>
    <w:p w:rsidR="004B6465" w:rsidRDefault="004B6465" w:rsidP="004B6465">
      <w:pPr>
        <w:spacing w:before="0"/>
        <w:rPr>
          <w:rFonts w:cs="Arial"/>
          <w:lang w:val="sr-Cyrl-RS"/>
        </w:rPr>
      </w:pPr>
      <w:r w:rsidRPr="00AF1BDE">
        <w:rPr>
          <w:rFonts w:cs="Arial"/>
          <w:lang w:val="ru-RU"/>
        </w:rPr>
        <w:t xml:space="preserve">Ако </w:t>
      </w:r>
      <w:r w:rsidR="00C02376" w:rsidRPr="00AF1BDE">
        <w:rPr>
          <w:rFonts w:cs="Arial"/>
          <w:lang w:val="ru-RU"/>
        </w:rPr>
        <w:t>Изабрани понуђач</w:t>
      </w:r>
      <w:r w:rsidRPr="00AF1BDE">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AF1BDE">
        <w:rPr>
          <w:rFonts w:cs="Arial"/>
        </w:rPr>
        <w:t xml:space="preserve"> </w:t>
      </w:r>
    </w:p>
    <w:p w:rsidR="007241CD" w:rsidRPr="007241CD" w:rsidRDefault="007241CD" w:rsidP="007241CD">
      <w:pPr>
        <w:spacing w:before="0"/>
        <w:rPr>
          <w:rFonts w:cs="Arial"/>
        </w:rPr>
      </w:pPr>
      <w:r w:rsidRPr="007241CD">
        <w:rPr>
          <w:rFonts w:cs="Arial"/>
        </w:rPr>
        <w:t xml:space="preserve">У </w:t>
      </w:r>
      <w:r w:rsidRPr="007241CD">
        <w:rPr>
          <w:rFonts w:cs="Arial"/>
          <w:lang w:val="sr-Cyrl-RS"/>
        </w:rPr>
        <w:t xml:space="preserve">том случају Наручилац има право да </w:t>
      </w:r>
      <w:r w:rsidRPr="007241CD">
        <w:rPr>
          <w:rFonts w:cs="Arial"/>
        </w:rPr>
        <w:t>изврши  наплату бланко сопствене менице  за  озбиљност  понуде.</w:t>
      </w:r>
    </w:p>
    <w:p w:rsidR="004B6465" w:rsidRPr="00AF1BDE" w:rsidRDefault="004B6465" w:rsidP="004B6465">
      <w:pPr>
        <w:spacing w:before="0"/>
        <w:rPr>
          <w:rFonts w:cs="Arial"/>
          <w:lang w:val="ru-RU"/>
        </w:rPr>
      </w:pPr>
      <w:r w:rsidRPr="00AF1BDE">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AF1BDE">
        <w:rPr>
          <w:rFonts w:cs="Arial"/>
          <w:lang w:val="sr-Cyrl-RS"/>
        </w:rPr>
        <w:t>може</w:t>
      </w:r>
      <w:r w:rsidRPr="00AF1BDE">
        <w:rPr>
          <w:rFonts w:cs="Arial"/>
          <w:lang w:val="ru-RU"/>
        </w:rPr>
        <w:t xml:space="preserve"> сходно члану 112. став 2. тачка 5) ЗЈН-а закључити уговор са </w:t>
      </w:r>
      <w:r w:rsidR="00C02376" w:rsidRPr="00AF1BDE">
        <w:rPr>
          <w:rFonts w:cs="Arial"/>
          <w:lang w:val="ru-RU"/>
        </w:rPr>
        <w:t>Изабраним понуђачем</w:t>
      </w:r>
      <w:r w:rsidRPr="00AF1BDE">
        <w:rPr>
          <w:rFonts w:cs="Arial"/>
          <w:lang w:val="ru-RU"/>
        </w:rPr>
        <w:t xml:space="preserve"> и пре истека рока за подношење захтева за заштиту права.</w:t>
      </w:r>
    </w:p>
    <w:p w:rsidR="004B6465" w:rsidRDefault="004B6465" w:rsidP="004B6465">
      <w:pPr>
        <w:spacing w:before="0"/>
        <w:rPr>
          <w:rFonts w:cs="Arial"/>
          <w:lang w:val="ru-RU"/>
        </w:rPr>
      </w:pPr>
    </w:p>
    <w:p w:rsidR="007D62BA" w:rsidRDefault="007D62BA" w:rsidP="004B6465">
      <w:pPr>
        <w:spacing w:before="0"/>
        <w:rPr>
          <w:rFonts w:cs="Arial"/>
          <w:lang w:val="ru-RU"/>
        </w:rPr>
      </w:pPr>
    </w:p>
    <w:p w:rsidR="007D62BA" w:rsidRPr="00AF1BDE" w:rsidRDefault="007D62BA" w:rsidP="004B6465">
      <w:pPr>
        <w:spacing w:before="0"/>
        <w:rPr>
          <w:rFonts w:cs="Arial"/>
          <w:lang w:val="ru-RU"/>
        </w:rPr>
      </w:pPr>
    </w:p>
    <w:p w:rsidR="004B6465" w:rsidRPr="00AF1BDE" w:rsidRDefault="004B6465" w:rsidP="004B6465">
      <w:pPr>
        <w:pStyle w:val="KDPodnaslov2"/>
        <w:numPr>
          <w:ilvl w:val="1"/>
          <w:numId w:val="1"/>
        </w:numPr>
        <w:spacing w:before="0"/>
        <w:jc w:val="both"/>
        <w:rPr>
          <w:rFonts w:cs="Arial"/>
        </w:rPr>
      </w:pPr>
      <w:bookmarkStart w:id="246" w:name="_Toc441651611"/>
      <w:bookmarkStart w:id="247" w:name="_Toc442559922"/>
      <w:r w:rsidRPr="00AF1BDE">
        <w:rPr>
          <w:rFonts w:cs="Arial"/>
        </w:rPr>
        <w:lastRenderedPageBreak/>
        <w:t>Измене током трајања уговора</w:t>
      </w:r>
      <w:bookmarkEnd w:id="246"/>
      <w:bookmarkEnd w:id="247"/>
    </w:p>
    <w:p w:rsidR="00811EB0" w:rsidRPr="00AF1BDE" w:rsidRDefault="00811EB0" w:rsidP="00811EB0">
      <w:pPr>
        <w:rPr>
          <w:rFonts w:cs="Arial"/>
          <w:lang w:eastAsia="sr-Latn-CS"/>
        </w:rPr>
      </w:pPr>
      <w:r w:rsidRPr="00AF1B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AF1BDE">
        <w:rPr>
          <w:rFonts w:cs="Arial"/>
          <w:lang w:val="sr-Cyrl-RS" w:eastAsia="sr-Latn-CS"/>
        </w:rPr>
        <w:t>извршити измене на начин који је</w:t>
      </w:r>
      <w:r w:rsidRPr="00AF1BDE">
        <w:rPr>
          <w:rFonts w:cs="Arial"/>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rPr>
      </w:pPr>
      <w:r w:rsidRPr="00AF1BDE">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11EB0" w:rsidRPr="00AF1BDE" w:rsidRDefault="00811EB0" w:rsidP="00811EB0">
      <w:pPr>
        <w:spacing w:before="0"/>
        <w:rPr>
          <w:rFonts w:cs="Arial"/>
          <w:color w:val="1F497D"/>
          <w:lang w:val="sr-Latn-RS"/>
        </w:rPr>
      </w:pPr>
      <w:r w:rsidRPr="00AF1BDE">
        <w:rPr>
          <w:rFonts w:cs="Arial"/>
          <w:lang w:val="sr-Latn-RS" w:eastAsia="sr-Latn-CS"/>
        </w:rPr>
        <w:t xml:space="preserve">У </w:t>
      </w:r>
      <w:r w:rsidRPr="00AF1BDE">
        <w:rPr>
          <w:rFonts w:cs="Arial"/>
          <w:lang w:val="sr-Cyrl-CS" w:eastAsia="sr-Latn-CS"/>
        </w:rPr>
        <w:t xml:space="preserve">свим наведеним случајевима, Наручилац </w:t>
      </w:r>
      <w:r w:rsidRPr="00AF1B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AF1BDE" w:rsidRDefault="007A3643" w:rsidP="007A3643">
      <w:pPr>
        <w:rPr>
          <w:rFonts w:cs="Arial"/>
          <w:lang w:val="sr-Cyrl-RS"/>
        </w:rPr>
      </w:pPr>
      <w:r w:rsidRPr="00AF1BDE">
        <w:rPr>
          <w:rFonts w:cs="Arial"/>
          <w:lang w:eastAsia="sr-Latn-CS"/>
        </w:rPr>
        <w:t> </w:t>
      </w:r>
    </w:p>
    <w:p w:rsidR="00827A40" w:rsidRPr="00AF1BDE" w:rsidRDefault="00827A40"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950F08">
      <w:pPr>
        <w:pStyle w:val="KDPodnaslov1"/>
        <w:spacing w:before="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827A40" w:rsidRPr="00AF1BDE" w:rsidRDefault="00827A40" w:rsidP="00827A40">
      <w:pPr>
        <w:pStyle w:val="KDPodnaslov1"/>
        <w:numPr>
          <w:ilvl w:val="0"/>
          <w:numId w:val="1"/>
        </w:numPr>
        <w:spacing w:before="0"/>
        <w:jc w:val="center"/>
        <w:rPr>
          <w:rFonts w:cs="Arial"/>
        </w:rPr>
      </w:pPr>
      <w:r w:rsidRPr="00AF1BDE">
        <w:rPr>
          <w:rFonts w:cs="Arial"/>
        </w:rPr>
        <w:t>ОБРАСЦИ</w:t>
      </w: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Default="00827A40" w:rsidP="00827A40">
      <w:pPr>
        <w:pStyle w:val="KDPodnaslov1"/>
        <w:spacing w:before="0"/>
        <w:jc w:val="center"/>
        <w:rPr>
          <w:rFonts w:cs="Arial"/>
          <w:lang w:val="sr-Cyrl-RS"/>
        </w:rPr>
      </w:pPr>
    </w:p>
    <w:p w:rsidR="00950F08" w:rsidRDefault="00950F08" w:rsidP="00827A40">
      <w:pPr>
        <w:pStyle w:val="KDPodnaslov1"/>
        <w:spacing w:before="0"/>
        <w:jc w:val="center"/>
        <w:rPr>
          <w:rFonts w:cs="Arial"/>
          <w:lang w:val="sr-Cyrl-RS"/>
        </w:rPr>
      </w:pPr>
    </w:p>
    <w:p w:rsidR="00950F08" w:rsidRPr="00950F08" w:rsidRDefault="00950F08" w:rsidP="00827A40">
      <w:pPr>
        <w:pStyle w:val="KDPodnaslov1"/>
        <w:spacing w:before="0"/>
        <w:jc w:val="center"/>
        <w:rPr>
          <w:rFonts w:cs="Arial"/>
          <w:lang w:val="sr-Cyrl-RS"/>
        </w:rPr>
      </w:pPr>
    </w:p>
    <w:p w:rsidR="00827A40" w:rsidRPr="00AF1BDE" w:rsidRDefault="00827A40" w:rsidP="00827A40">
      <w:pPr>
        <w:pStyle w:val="KDPodnaslov1"/>
        <w:spacing w:before="0"/>
        <w:jc w:val="center"/>
        <w:rPr>
          <w:rFonts w:cs="Arial"/>
        </w:rPr>
      </w:pPr>
    </w:p>
    <w:p w:rsidR="00827A40" w:rsidRPr="00AF1BDE" w:rsidRDefault="00827A40" w:rsidP="00C32996">
      <w:pPr>
        <w:pStyle w:val="KDPodnaslov1"/>
        <w:spacing w:before="0"/>
        <w:rPr>
          <w:rFonts w:cs="Arial"/>
        </w:rPr>
      </w:pPr>
    </w:p>
    <w:p w:rsidR="00827A40" w:rsidRPr="00AF1BDE" w:rsidRDefault="00827A40" w:rsidP="00827A40">
      <w:pPr>
        <w:pStyle w:val="KDObrazac"/>
        <w:spacing w:before="0"/>
        <w:jc w:val="both"/>
        <w:rPr>
          <w:lang w:val="sr-Cyrl-RS"/>
        </w:rPr>
      </w:pPr>
      <w:bookmarkStart w:id="248" w:name="_Toc442559924"/>
    </w:p>
    <w:p w:rsidR="00827A40" w:rsidRPr="00AF1BDE" w:rsidRDefault="00827A40" w:rsidP="00827A40">
      <w:pPr>
        <w:pStyle w:val="KDObrazac"/>
        <w:spacing w:before="0"/>
        <w:rPr>
          <w:noProof/>
        </w:rPr>
      </w:pPr>
      <w:r w:rsidRPr="00AF1BDE">
        <w:lastRenderedPageBreak/>
        <w:t>ОБРАЗАЦ  1</w:t>
      </w:r>
      <w:r w:rsidRPr="00AF1BDE">
        <w:rPr>
          <w:noProof/>
        </w:rPr>
        <w:t>.</w:t>
      </w:r>
      <w:bookmarkEnd w:id="248"/>
    </w:p>
    <w:p w:rsidR="00827A40" w:rsidRPr="00AF1BDE" w:rsidRDefault="00827A40" w:rsidP="00827A40">
      <w:pPr>
        <w:spacing w:before="0"/>
        <w:jc w:val="center"/>
        <w:rPr>
          <w:rStyle w:val="BookTitle"/>
          <w:rFonts w:cs="Arial"/>
        </w:rPr>
      </w:pPr>
    </w:p>
    <w:p w:rsidR="00827A40" w:rsidRPr="00AF1BDE" w:rsidRDefault="00827A40" w:rsidP="00827A40">
      <w:pPr>
        <w:spacing w:before="0"/>
        <w:jc w:val="center"/>
        <w:rPr>
          <w:rStyle w:val="BookTitle"/>
          <w:rFonts w:cs="Arial"/>
        </w:rPr>
      </w:pPr>
      <w:r w:rsidRPr="00AF1BDE">
        <w:rPr>
          <w:rStyle w:val="BookTitle"/>
          <w:rFonts w:cs="Arial"/>
        </w:rPr>
        <w:t>ОБРАЗАЦ ПОНУДЕ</w:t>
      </w:r>
    </w:p>
    <w:p w:rsidR="00827A40" w:rsidRPr="00AF1BDE" w:rsidRDefault="00827A40" w:rsidP="00827A40">
      <w:pPr>
        <w:spacing w:before="0"/>
        <w:rPr>
          <w:rStyle w:val="BookTitle"/>
          <w:rFonts w:cs="Arial"/>
          <w:lang w:val="sr-Cyrl-RS"/>
        </w:rPr>
      </w:pPr>
    </w:p>
    <w:p w:rsidR="00827A40" w:rsidRPr="00AF1BDE" w:rsidRDefault="00827A40" w:rsidP="00C32996">
      <w:pPr>
        <w:spacing w:before="0" w:line="360" w:lineRule="auto"/>
        <w:jc w:val="center"/>
        <w:rPr>
          <w:rFonts w:cs="Arial"/>
          <w:lang w:val="sr-Cyrl-RS"/>
        </w:rPr>
      </w:pPr>
      <w:r w:rsidRPr="00AF1BDE">
        <w:rPr>
          <w:rFonts w:eastAsia="TimesNewRomanPS-BoldMT" w:cs="Arial"/>
          <w:bCs/>
          <w:color w:val="000000"/>
        </w:rPr>
        <w:t xml:space="preserve">Понуда </w:t>
      </w:r>
      <w:r w:rsidRPr="007D62BA">
        <w:rPr>
          <w:rFonts w:eastAsia="TimesNewRomanPS-BoldMT" w:cs="Arial"/>
          <w:b/>
          <w:bCs/>
          <w:color w:val="000000"/>
        </w:rPr>
        <w:t>бр.</w:t>
      </w:r>
      <w:r w:rsidRPr="00AF1BDE">
        <w:rPr>
          <w:rFonts w:eastAsia="TimesNewRomanPS-BoldMT" w:cs="Arial"/>
          <w:bCs/>
          <w:color w:val="000000"/>
          <w:lang w:val="sr-Cyrl-RS"/>
        </w:rPr>
        <w:t xml:space="preserve"> </w:t>
      </w:r>
      <w:r w:rsidRPr="007D62BA">
        <w:rPr>
          <w:rFonts w:eastAsia="TimesNewRomanPS-BoldMT" w:cs="Arial"/>
          <w:b/>
          <w:bCs/>
          <w:color w:val="000000"/>
        </w:rPr>
        <w:t xml:space="preserve">_________ од </w:t>
      </w:r>
      <w:r w:rsidRPr="007D62BA">
        <w:rPr>
          <w:rFonts w:eastAsia="TimesNewRomanPS-BoldMT" w:cs="Arial"/>
          <w:b/>
          <w:bCs/>
          <w:color w:val="000000"/>
          <w:lang w:val="sr-Cyrl-RS"/>
        </w:rPr>
        <w:t>__.__.201</w:t>
      </w:r>
      <w:r w:rsidR="004471EE" w:rsidRPr="007D62BA">
        <w:rPr>
          <w:rFonts w:eastAsia="TimesNewRomanPS-BoldMT" w:cs="Arial"/>
          <w:b/>
          <w:bCs/>
          <w:color w:val="000000"/>
          <w:lang w:val="sr-Cyrl-RS"/>
        </w:rPr>
        <w:t>9</w:t>
      </w:r>
      <w:r w:rsidRPr="007D62BA">
        <w:rPr>
          <w:rFonts w:eastAsia="TimesNewRomanPS-BoldMT" w:cs="Arial"/>
          <w:b/>
          <w:bCs/>
          <w:color w:val="000000"/>
          <w:lang w:val="sr-Cyrl-RS"/>
        </w:rPr>
        <w:t>. год.</w:t>
      </w:r>
      <w:r w:rsidRPr="00AF1BDE">
        <w:rPr>
          <w:rFonts w:eastAsia="TimesNewRomanPS-BoldMT" w:cs="Arial"/>
          <w:bCs/>
          <w:color w:val="000000"/>
        </w:rPr>
        <w:t xml:space="preserve"> за  отворени поступак јавне набавке </w:t>
      </w:r>
      <w:r w:rsidRPr="00AF1BDE">
        <w:rPr>
          <w:rFonts w:eastAsia="TimesNewRomanPS-BoldMT" w:cs="Arial"/>
          <w:bCs/>
          <w:color w:val="000000" w:themeColor="text1"/>
        </w:rPr>
        <w:t>услуге</w:t>
      </w:r>
      <w:r w:rsidRPr="00AF1BDE">
        <w:rPr>
          <w:rFonts w:eastAsia="TimesNewRomanPS-BoldMT" w:cs="Arial"/>
          <w:bCs/>
          <w:color w:val="000000" w:themeColor="text1"/>
          <w:lang w:val="sr-Cyrl-RS"/>
        </w:rPr>
        <w:t xml:space="preserve"> </w:t>
      </w:r>
      <w:r w:rsidR="00F27BDE">
        <w:rPr>
          <w:rFonts w:cs="Arial"/>
          <w:b/>
          <w:lang w:val="sr-Cyrl-RS"/>
        </w:rPr>
        <w:t>Премотавање нисконапонских електромотора - ТЕНТ</w:t>
      </w:r>
    </w:p>
    <w:p w:rsidR="00827A40" w:rsidRPr="00AF1BDE" w:rsidRDefault="00827A40" w:rsidP="00C32996">
      <w:pPr>
        <w:spacing w:before="0" w:line="360" w:lineRule="auto"/>
        <w:jc w:val="center"/>
        <w:rPr>
          <w:rFonts w:cs="Arial"/>
          <w:b/>
          <w:lang w:eastAsia="zh-CN"/>
        </w:rPr>
      </w:pPr>
      <w:r w:rsidRPr="00AF1BDE">
        <w:rPr>
          <w:rFonts w:eastAsia="TimesNewRomanPS-BoldMT" w:cs="Arial"/>
          <w:b/>
          <w:bCs/>
          <w:color w:val="000000" w:themeColor="text1"/>
        </w:rPr>
        <w:t>ЈН бр.</w:t>
      </w:r>
      <w:r w:rsidRPr="00AF1BDE">
        <w:rPr>
          <w:rFonts w:eastAsia="TimesNewRomanPS-BoldMT" w:cs="Arial"/>
          <w:b/>
          <w:bCs/>
          <w:color w:val="000000" w:themeColor="text1"/>
          <w:lang w:val="sr-Cyrl-RS"/>
        </w:rPr>
        <w:t xml:space="preserve"> </w:t>
      </w:r>
      <w:r w:rsidR="00F27BDE">
        <w:rPr>
          <w:rFonts w:cs="Arial"/>
          <w:b/>
        </w:rPr>
        <w:t>135/2019 (3000/0601/2019)</w:t>
      </w:r>
    </w:p>
    <w:p w:rsidR="00827A40" w:rsidRPr="00AF1BDE" w:rsidRDefault="00827A40" w:rsidP="00827A40">
      <w:pPr>
        <w:spacing w:before="0"/>
        <w:rPr>
          <w:rFonts w:eastAsia="TimesNewRomanPS-BoldMT" w:cs="Arial"/>
          <w:bCs/>
          <w:color w:val="00B0F0"/>
        </w:rPr>
      </w:pPr>
    </w:p>
    <w:p w:rsidR="00827A40" w:rsidRPr="00AF1BDE" w:rsidRDefault="00827A40" w:rsidP="00C32996">
      <w:pPr>
        <w:pStyle w:val="ListParagraph"/>
        <w:spacing w:before="0" w:after="0"/>
        <w:ind w:left="360"/>
        <w:rPr>
          <w:rFonts w:ascii="Arial" w:hAnsi="Arial" w:cs="Arial"/>
          <w:b/>
          <w:bCs/>
          <w:iCs/>
          <w:lang w:val="sr-Cyrl-RS"/>
        </w:rPr>
      </w:pPr>
      <w:r w:rsidRPr="00AF1BDE">
        <w:rPr>
          <w:rFonts w:ascii="Arial" w:hAnsi="Arial" w:cs="Arial"/>
          <w:b/>
          <w:bCs/>
          <w:iCs/>
          <w:lang w:val="sr-Cyrl-RS"/>
        </w:rPr>
        <w:t>1)</w:t>
      </w:r>
      <w:r w:rsidRPr="00AF1B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iCs/>
              </w:rPr>
            </w:pPr>
            <w:r w:rsidRPr="00AF1B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cs="Arial"/>
                <w:b/>
                <w:bCs/>
                <w:iCs/>
                <w:lang w:val="sr-Cyrl-RS"/>
              </w:rPr>
            </w:pPr>
          </w:p>
        </w:tc>
      </w:tr>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rPr>
            </w:pPr>
          </w:p>
          <w:p w:rsidR="00827A40" w:rsidRPr="00AF1BDE" w:rsidRDefault="00827A40" w:rsidP="00C32996">
            <w:pPr>
              <w:spacing w:before="0"/>
              <w:rPr>
                <w:rFonts w:cs="Arial"/>
                <w:b/>
                <w:bCs/>
                <w:iCs/>
                <w:lang w:val="sr-Cyrl-RS"/>
              </w:rPr>
            </w:pPr>
          </w:p>
        </w:tc>
      </w:tr>
      <w:tr w:rsidR="00827A40" w:rsidRPr="00AF1BD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Електронска адреса понуђача (</w:t>
            </w:r>
            <w:r w:rsidRPr="00AF1BDE">
              <w:rPr>
                <w:rFonts w:cs="Arial"/>
                <w:iCs/>
              </w:rPr>
              <w:t>e</w:t>
            </w:r>
            <w:r w:rsidRPr="00AF1BDE">
              <w:rPr>
                <w:rFonts w:cs="Arial"/>
                <w:iCs/>
                <w:lang w:val="ru-RU"/>
              </w:rPr>
              <w:t>-</w:t>
            </w:r>
            <w:r w:rsidRPr="00AF1BDE">
              <w:rPr>
                <w:rFonts w:cs="Arial"/>
                <w:iCs/>
              </w:rPr>
              <w:t>mail</w:t>
            </w:r>
            <w:r w:rsidRPr="00AF1B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p w:rsidR="00827A40" w:rsidRPr="00AF1BDE" w:rsidRDefault="00827A40" w:rsidP="00C32996">
            <w:pPr>
              <w:spacing w:before="0"/>
              <w:rPr>
                <w:rFonts w:cs="Arial"/>
                <w:b/>
                <w:bCs/>
                <w:iCs/>
                <w:lang w:val="ru-RU"/>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ru-RU"/>
              </w:rPr>
            </w:pPr>
          </w:p>
        </w:tc>
      </w:tr>
    </w:tbl>
    <w:p w:rsidR="00827A40" w:rsidRPr="00AF1BDE" w:rsidRDefault="00827A40" w:rsidP="00827A40">
      <w:pPr>
        <w:spacing w:before="0"/>
        <w:rPr>
          <w:rFonts w:cs="Arial"/>
          <w:lang w:val="sr-Cyrl-RS"/>
        </w:rPr>
      </w:pPr>
    </w:p>
    <w:p w:rsidR="00827A40" w:rsidRPr="00AF1BDE" w:rsidRDefault="00827A40" w:rsidP="00827A40">
      <w:pPr>
        <w:spacing w:before="0"/>
        <w:rPr>
          <w:rFonts w:eastAsia="TimesNewRomanPSMT" w:cs="Arial"/>
          <w:b/>
          <w:bCs/>
          <w:iCs/>
        </w:rPr>
      </w:pPr>
      <w:r w:rsidRPr="00AF1BDE">
        <w:rPr>
          <w:rFonts w:cs="Arial"/>
          <w:b/>
          <w:lang w:val="sr-Cyrl-RS"/>
        </w:rPr>
        <w:t>2)</w:t>
      </w:r>
      <w:r w:rsidRPr="00AF1BDE">
        <w:rPr>
          <w:rFonts w:cs="Arial"/>
          <w:lang w:val="sr-Cyrl-RS"/>
        </w:rPr>
        <w:t xml:space="preserve"> </w:t>
      </w:r>
      <w:r w:rsidRPr="00AF1B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А) САМОСТАЛНО</w:t>
            </w:r>
          </w:p>
        </w:tc>
      </w:tr>
      <w:tr w:rsidR="00827A40" w:rsidRPr="00AF1BD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Б) СА ПОДИЗВОЂАЧЕМ</w:t>
            </w:r>
          </w:p>
        </w:tc>
      </w:tr>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cs="Arial"/>
                <w:b/>
                <w:iCs/>
                <w:lang w:val="ru-RU"/>
              </w:rPr>
            </w:pPr>
            <w:r w:rsidRPr="00AF1BDE">
              <w:rPr>
                <w:rFonts w:eastAsia="TimesNewRomanPSMT" w:cs="Arial"/>
                <w:b/>
                <w:bCs/>
              </w:rPr>
              <w:t>В) КАО ЗАЈЕДНИЧКУ ПОНУДУ</w:t>
            </w:r>
          </w:p>
        </w:tc>
      </w:tr>
    </w:tbl>
    <w:p w:rsidR="00827A40" w:rsidRPr="00AF1BDE" w:rsidRDefault="00827A40" w:rsidP="00827A40">
      <w:pPr>
        <w:spacing w:before="0"/>
        <w:rPr>
          <w:rFonts w:cs="Arial"/>
          <w:b/>
          <w:iCs/>
          <w:lang w:val="ru-RU"/>
        </w:rPr>
      </w:pPr>
    </w:p>
    <w:p w:rsidR="00827A40" w:rsidRPr="00AF1BDE" w:rsidRDefault="00827A40" w:rsidP="00827A40">
      <w:pPr>
        <w:spacing w:before="0"/>
        <w:rPr>
          <w:rFonts w:cs="Arial"/>
          <w:iCs/>
          <w:lang w:val="ru-RU"/>
        </w:rPr>
      </w:pPr>
      <w:r w:rsidRPr="00AF1BDE">
        <w:rPr>
          <w:rFonts w:cs="Arial"/>
          <w:b/>
          <w:iCs/>
          <w:lang w:val="ru-RU"/>
        </w:rPr>
        <w:t>Напомена:</w:t>
      </w:r>
      <w:r w:rsidRPr="00AF1B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AF1BDE" w:rsidRDefault="00827A40" w:rsidP="00827A40">
      <w:pPr>
        <w:spacing w:before="0"/>
        <w:rPr>
          <w:rFonts w:cs="Arial"/>
          <w:iCs/>
          <w:lang w:val="ru-RU"/>
        </w:rPr>
      </w:pPr>
    </w:p>
    <w:p w:rsidR="00827A40" w:rsidRPr="00AF1BDE"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Pr="00AF1BDE" w:rsidRDefault="00950F08" w:rsidP="00827A40">
      <w:pPr>
        <w:spacing w:before="0"/>
        <w:rPr>
          <w:rFonts w:eastAsia="TimesNewRomanPSMT" w:cs="Arial"/>
          <w:bCs/>
          <w:lang w:val="sr-Cyrl-RS"/>
        </w:rPr>
      </w:pPr>
    </w:p>
    <w:p w:rsidR="00BA4108" w:rsidRPr="00AF1BDE" w:rsidRDefault="00BA4108" w:rsidP="00827A40">
      <w:pPr>
        <w:spacing w:before="0"/>
        <w:rPr>
          <w:rFonts w:eastAsia="TimesNewRomanPSMT" w:cs="Arial"/>
          <w:bCs/>
          <w:lang w:val="sr-Cyrl-RS"/>
        </w:rPr>
      </w:pPr>
    </w:p>
    <w:p w:rsidR="00827A40" w:rsidRPr="00AF1BDE" w:rsidRDefault="00827A40" w:rsidP="00827A40">
      <w:pPr>
        <w:spacing w:before="0"/>
        <w:rPr>
          <w:rFonts w:eastAsia="TimesNewRomanPSMT" w:cs="Arial"/>
          <w:b/>
          <w:bCs/>
        </w:rPr>
      </w:pPr>
      <w:r w:rsidRPr="00AF1BDE">
        <w:rPr>
          <w:rFonts w:eastAsia="TimesNewRomanPSMT" w:cs="Arial"/>
          <w:b/>
          <w:bCs/>
          <w:lang w:val="sr-Cyrl-CS"/>
        </w:rPr>
        <w:lastRenderedPageBreak/>
        <w:t xml:space="preserve">3) </w:t>
      </w:r>
      <w:r w:rsidRPr="00AF1B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eastAsia="TimesNewRomanPSMT" w:cs="Arial"/>
                <w:b/>
                <w:bCs/>
                <w:lang w:val="sr-Cyrl-R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bl>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iCs/>
          <w:lang w:val="ru-RU"/>
        </w:rPr>
      </w:pPr>
      <w:r w:rsidRPr="00AF1BDE">
        <w:rPr>
          <w:rFonts w:cs="Arial"/>
          <w:b/>
          <w:bCs/>
          <w:iCs/>
          <w:u w:val="single"/>
          <w:lang w:val="ru-RU"/>
        </w:rPr>
        <w:t>Напомена:</w:t>
      </w:r>
    </w:p>
    <w:p w:rsidR="00827A40" w:rsidRPr="00AF1BDE" w:rsidRDefault="00827A40" w:rsidP="00827A40">
      <w:pPr>
        <w:spacing w:before="0"/>
        <w:rPr>
          <w:rFonts w:cs="Arial"/>
          <w:iCs/>
          <w:lang w:val="ru-RU"/>
        </w:rPr>
      </w:pPr>
      <w:r w:rsidRPr="00AF1B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Pr="00AF1BDE" w:rsidRDefault="00950F08" w:rsidP="00827A40">
      <w:pPr>
        <w:spacing w:before="0"/>
        <w:rPr>
          <w:rFonts w:eastAsia="TimesNewRomanPSMT" w:cs="Arial"/>
          <w:b/>
          <w:bCs/>
          <w:lang w:val="ru-RU"/>
        </w:rPr>
      </w:pPr>
    </w:p>
    <w:p w:rsidR="00BA4108" w:rsidRPr="00AF1BDE" w:rsidRDefault="00BA4108" w:rsidP="00827A40">
      <w:pPr>
        <w:spacing w:before="0"/>
        <w:rPr>
          <w:rFonts w:eastAsia="TimesNewRomanPSMT" w:cs="Arial"/>
          <w:b/>
          <w:bCs/>
          <w:lang w:val="ru-RU"/>
        </w:rPr>
      </w:pPr>
    </w:p>
    <w:p w:rsidR="00827A40" w:rsidRPr="00AF1BDE" w:rsidRDefault="00827A40" w:rsidP="00827A40">
      <w:pPr>
        <w:spacing w:before="0"/>
        <w:rPr>
          <w:rFonts w:eastAsia="TimesNewRomanPSMT" w:cs="Arial"/>
          <w:b/>
          <w:bCs/>
          <w:lang w:val="ru-RU"/>
        </w:rPr>
      </w:pPr>
      <w:r w:rsidRPr="00AF1BDE">
        <w:rPr>
          <w:rFonts w:eastAsia="TimesNewRomanPSMT" w:cs="Arial"/>
          <w:b/>
          <w:bCs/>
          <w:lang w:val="sr-Cyrl-CS"/>
        </w:rPr>
        <w:lastRenderedPageBreak/>
        <w:t xml:space="preserve">4) </w:t>
      </w:r>
      <w:r w:rsidRPr="00AF1B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cs="Arial"/>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bl>
    <w:p w:rsidR="00827A40" w:rsidRPr="00AF1BDE" w:rsidRDefault="00827A40" w:rsidP="00827A40">
      <w:pPr>
        <w:spacing w:before="0"/>
        <w:rPr>
          <w:rFonts w:cs="Arial"/>
          <w:b/>
          <w:bCs/>
          <w:iCs/>
          <w:u w:val="single"/>
        </w:rPr>
      </w:pPr>
    </w:p>
    <w:p w:rsidR="00827A40" w:rsidRPr="00AF1BDE" w:rsidRDefault="00827A40" w:rsidP="00827A40">
      <w:pPr>
        <w:spacing w:before="0"/>
        <w:rPr>
          <w:rFonts w:cs="Arial"/>
          <w:iCs/>
          <w:lang w:val="ru-RU"/>
        </w:rPr>
      </w:pPr>
      <w:r w:rsidRPr="00AF1BDE">
        <w:rPr>
          <w:rFonts w:cs="Arial"/>
          <w:b/>
          <w:bCs/>
          <w:iCs/>
          <w:u w:val="single"/>
        </w:rPr>
        <w:t>Напомена:</w:t>
      </w:r>
    </w:p>
    <w:p w:rsidR="00827A40" w:rsidRPr="00AF1BDE" w:rsidRDefault="00827A40" w:rsidP="00827A40">
      <w:pPr>
        <w:spacing w:before="0"/>
        <w:rPr>
          <w:rFonts w:cs="Arial"/>
          <w:iCs/>
          <w:lang w:val="ru-RU"/>
        </w:rPr>
      </w:pPr>
      <w:r w:rsidRPr="00AF1B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Default="00BA4108" w:rsidP="00827A40">
      <w:pPr>
        <w:spacing w:before="0"/>
        <w:rPr>
          <w:rFonts w:cs="Arial"/>
          <w:iCs/>
          <w:lang w:val="ru-RU"/>
        </w:rPr>
      </w:pPr>
    </w:p>
    <w:p w:rsidR="00950F08" w:rsidRDefault="00950F08" w:rsidP="00827A40">
      <w:pPr>
        <w:spacing w:before="0"/>
        <w:rPr>
          <w:rFonts w:cs="Arial"/>
          <w:iCs/>
          <w:lang w:val="ru-RU"/>
        </w:rPr>
      </w:pPr>
    </w:p>
    <w:p w:rsidR="00950F08" w:rsidRDefault="00950F08" w:rsidP="00827A40">
      <w:pPr>
        <w:spacing w:before="0"/>
        <w:rPr>
          <w:rFonts w:cs="Arial"/>
          <w:iCs/>
          <w:lang w:val="ru-RU"/>
        </w:rPr>
      </w:pPr>
    </w:p>
    <w:p w:rsidR="00950F08" w:rsidRPr="00AF1BDE" w:rsidRDefault="00950F08" w:rsidP="00827A40">
      <w:pPr>
        <w:spacing w:before="0"/>
        <w:rPr>
          <w:rFonts w:cs="Arial"/>
          <w:iCs/>
          <w:lang w:val="ru-RU"/>
        </w:rPr>
      </w:pPr>
    </w:p>
    <w:p w:rsidR="00827A40" w:rsidRPr="00AF1BDE" w:rsidRDefault="00827A40" w:rsidP="00827A40">
      <w:pPr>
        <w:spacing w:before="0"/>
        <w:rPr>
          <w:rFonts w:eastAsia="TimesNewRomanPSMT" w:cs="Arial"/>
          <w:b/>
          <w:bCs/>
          <w:lang w:val="sr-Cyrl-CS"/>
        </w:rPr>
      </w:pPr>
      <w:r w:rsidRPr="00AF1BDE">
        <w:rPr>
          <w:rFonts w:eastAsia="TimesNewRomanPSMT" w:cs="Arial"/>
          <w:b/>
          <w:bCs/>
          <w:lang w:val="sr-Cyrl-CS"/>
        </w:rPr>
        <w:lastRenderedPageBreak/>
        <w:t>5) ЦЕНА И КОМЕРЦИЈАЛНИ УСЛОВИ ПОНУДЕ</w:t>
      </w:r>
    </w:p>
    <w:p w:rsidR="00827A40" w:rsidRPr="00277AE0" w:rsidRDefault="00827A40" w:rsidP="00827A40">
      <w:pPr>
        <w:spacing w:before="0"/>
        <w:rPr>
          <w:rFonts w:eastAsia="TimesNewRomanPSMT" w:cs="Arial"/>
          <w:b/>
          <w:bCs/>
          <w:sz w:val="6"/>
          <w:lang w:val="sr-Cyrl-CS"/>
        </w:rPr>
      </w:pP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ЦЕНА</w:t>
      </w:r>
    </w:p>
    <w:p w:rsidR="00827A40" w:rsidRPr="00936613" w:rsidRDefault="00827A40" w:rsidP="00827A40">
      <w:pPr>
        <w:spacing w:before="0"/>
        <w:jc w:val="center"/>
        <w:rPr>
          <w:rFonts w:cs="Arial"/>
          <w:b/>
          <w:bCs/>
          <w:iCs/>
          <w:sz w:val="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AF1BDE" w:rsidTr="007A18E7">
        <w:trPr>
          <w:cantSplit/>
          <w:trHeight w:val="617"/>
        </w:trPr>
        <w:tc>
          <w:tcPr>
            <w:tcW w:w="3091"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D33BF5" w:rsidRDefault="006C4C50" w:rsidP="00827A40">
            <w:pPr>
              <w:spacing w:before="0"/>
              <w:jc w:val="center"/>
              <w:rPr>
                <w:rFonts w:cs="Arial"/>
                <w:b/>
                <w:bCs/>
                <w:iCs/>
                <w:lang w:val="sr-Cyrl-CS"/>
              </w:rPr>
            </w:pPr>
            <w:r w:rsidRPr="00E47C2E">
              <w:rPr>
                <w:rFonts w:cs="Arial"/>
                <w:b/>
                <w:bCs/>
                <w:iCs/>
                <w:lang w:val="sr-Cyrl-CS"/>
              </w:rPr>
              <w:t>УКУПНА</w:t>
            </w:r>
            <w:r>
              <w:rPr>
                <w:rFonts w:cs="Arial"/>
                <w:b/>
                <w:bCs/>
                <w:iCs/>
                <w:lang w:val="sr-Cyrl-CS"/>
              </w:rPr>
              <w:t xml:space="preserve"> УПОРЕДНА ВРЕДНОСТ </w:t>
            </w:r>
            <w:r w:rsidR="00D33BF5">
              <w:rPr>
                <w:rFonts w:cs="Arial"/>
                <w:b/>
                <w:bCs/>
                <w:iCs/>
                <w:lang w:val="sr-Cyrl-CS"/>
              </w:rPr>
              <w:t xml:space="preserve"> </w:t>
            </w:r>
            <w:r>
              <w:rPr>
                <w:rFonts w:cs="Arial"/>
                <w:b/>
                <w:bCs/>
                <w:iCs/>
                <w:lang w:val="sr-Cyrl-CS"/>
              </w:rPr>
              <w:t xml:space="preserve">ПОНУДЕ </w:t>
            </w:r>
          </w:p>
          <w:p w:rsidR="00827A40" w:rsidRPr="00AF1BDE" w:rsidRDefault="006C4C50" w:rsidP="00827A40">
            <w:pPr>
              <w:spacing w:before="0"/>
              <w:jc w:val="center"/>
              <w:rPr>
                <w:rFonts w:cs="Arial"/>
                <w:b/>
                <w:bCs/>
                <w:iCs/>
                <w:lang w:val="sr-Cyrl-CS"/>
              </w:rPr>
            </w:pPr>
            <w:r w:rsidRPr="00E47C2E">
              <w:rPr>
                <w:rFonts w:cs="Arial"/>
                <w:b/>
                <w:bCs/>
                <w:iCs/>
                <w:lang w:val="sr-Cyrl-CS"/>
              </w:rPr>
              <w:t>без ПДВ-а</w:t>
            </w:r>
          </w:p>
        </w:tc>
      </w:tr>
      <w:tr w:rsidR="00827A40" w:rsidRPr="00AF1BDE" w:rsidTr="007A18E7">
        <w:trPr>
          <w:cantSplit/>
        </w:trPr>
        <w:tc>
          <w:tcPr>
            <w:tcW w:w="3091" w:type="pct"/>
            <w:shd w:val="clear" w:color="auto" w:fill="FFFFFF"/>
            <w:vAlign w:val="center"/>
          </w:tcPr>
          <w:p w:rsidR="00827A40" w:rsidRPr="00AF1BDE" w:rsidRDefault="00F27BDE" w:rsidP="00827A40">
            <w:pPr>
              <w:autoSpaceDE w:val="0"/>
              <w:autoSpaceDN w:val="0"/>
              <w:adjustRightInd w:val="0"/>
              <w:spacing w:before="0"/>
              <w:jc w:val="center"/>
              <w:rPr>
                <w:rFonts w:cs="Arial"/>
                <w:b/>
                <w:lang w:val="sr-Cyrl-RS"/>
              </w:rPr>
            </w:pPr>
            <w:r>
              <w:rPr>
                <w:rFonts w:cs="Arial"/>
                <w:b/>
                <w:lang w:val="sr-Cyrl-RS"/>
              </w:rPr>
              <w:t>Премотавање нисконапонских електромотора - ТЕНТ</w:t>
            </w:r>
          </w:p>
          <w:p w:rsidR="00827A40" w:rsidRPr="00AF1BDE" w:rsidRDefault="00827A40" w:rsidP="00827A40">
            <w:pPr>
              <w:autoSpaceDE w:val="0"/>
              <w:autoSpaceDN w:val="0"/>
              <w:adjustRightInd w:val="0"/>
              <w:spacing w:before="0"/>
              <w:jc w:val="center"/>
              <w:rPr>
                <w:rFonts w:cs="Arial"/>
                <w:b/>
                <w:lang w:val="sr-Cyrl-RS"/>
              </w:rPr>
            </w:pPr>
            <w:r w:rsidRPr="00AF1BDE">
              <w:rPr>
                <w:rFonts w:cs="Arial"/>
                <w:b/>
                <w:lang w:val="sr-Cyrl-RS"/>
              </w:rPr>
              <w:t xml:space="preserve">ЈН. бр. </w:t>
            </w:r>
            <w:r w:rsidR="00F27BDE">
              <w:rPr>
                <w:rFonts w:cs="Arial"/>
                <w:b/>
                <w:lang w:val="sr-Cyrl-RS"/>
              </w:rPr>
              <w:t>135/2019 (3000/0601/2019)</w:t>
            </w:r>
          </w:p>
        </w:tc>
        <w:tc>
          <w:tcPr>
            <w:tcW w:w="1909" w:type="pct"/>
            <w:shd w:val="clear" w:color="auto" w:fill="FFFFFF"/>
            <w:vAlign w:val="center"/>
          </w:tcPr>
          <w:p w:rsidR="00827A40" w:rsidRPr="00AF1BDE" w:rsidRDefault="00827A40" w:rsidP="00827A40">
            <w:pPr>
              <w:spacing w:before="0"/>
              <w:jc w:val="center"/>
              <w:rPr>
                <w:rFonts w:cs="Arial"/>
              </w:rPr>
            </w:pPr>
          </w:p>
        </w:tc>
      </w:tr>
    </w:tbl>
    <w:p w:rsidR="00827A40" w:rsidRPr="00936613" w:rsidRDefault="00827A40" w:rsidP="00827A40">
      <w:pPr>
        <w:spacing w:before="0"/>
        <w:rPr>
          <w:rFonts w:cs="Arial"/>
          <w:b/>
          <w:bCs/>
          <w:iCs/>
          <w:sz w:val="8"/>
          <w:u w:val="single"/>
          <w:lang w:val="sr-Cyrl-CS"/>
        </w:rPr>
      </w:pPr>
    </w:p>
    <w:p w:rsidR="00827A40" w:rsidRPr="00AF1BDE" w:rsidRDefault="00827A40" w:rsidP="00827A40">
      <w:pPr>
        <w:spacing w:before="0"/>
        <w:ind w:right="360"/>
        <w:jc w:val="right"/>
        <w:rPr>
          <w:rFonts w:cs="Arial"/>
        </w:rPr>
      </w:pPr>
      <w:r w:rsidRPr="00AF1BDE">
        <w:rPr>
          <w:rFonts w:cs="Arial"/>
          <w:b/>
        </w:rPr>
        <w:t>ПДВ:</w:t>
      </w:r>
      <w:r w:rsidRPr="00AF1BDE">
        <w:rPr>
          <w:rFonts w:cs="Arial"/>
        </w:rPr>
        <w:t>_____________________</w:t>
      </w:r>
    </w:p>
    <w:p w:rsidR="00827A40" w:rsidRPr="00AF1BDE" w:rsidRDefault="00827A40" w:rsidP="00827A40">
      <w:pPr>
        <w:tabs>
          <w:tab w:val="left" w:pos="7890"/>
        </w:tabs>
        <w:spacing w:before="0"/>
        <w:ind w:right="360"/>
        <w:jc w:val="right"/>
        <w:rPr>
          <w:rFonts w:cs="Arial"/>
        </w:rPr>
      </w:pPr>
      <w:r w:rsidRPr="00AF1BDE">
        <w:rPr>
          <w:rFonts w:cs="Arial"/>
        </w:rPr>
        <w:t>(динара)</w:t>
      </w:r>
    </w:p>
    <w:p w:rsidR="00827A40" w:rsidRPr="00AF1BDE" w:rsidRDefault="00827A40" w:rsidP="00827A40">
      <w:pPr>
        <w:spacing w:before="0"/>
        <w:ind w:right="360"/>
        <w:jc w:val="right"/>
        <w:rPr>
          <w:rFonts w:cs="Arial"/>
          <w:b/>
        </w:rPr>
      </w:pPr>
      <w:r w:rsidRPr="00AF1BDE">
        <w:rPr>
          <w:rFonts w:cs="Arial"/>
          <w:b/>
        </w:rPr>
        <w:t>ЗА УПЛАТУ:________________</w:t>
      </w:r>
    </w:p>
    <w:p w:rsidR="00827A40" w:rsidRPr="00AF1BDE" w:rsidRDefault="00827A40" w:rsidP="00247A99">
      <w:pPr>
        <w:tabs>
          <w:tab w:val="left" w:pos="8055"/>
        </w:tabs>
        <w:spacing w:before="0"/>
        <w:ind w:right="360"/>
        <w:jc w:val="right"/>
        <w:rPr>
          <w:rFonts w:cs="Arial"/>
          <w:lang w:val="sr-Cyrl-RS"/>
        </w:rPr>
      </w:pPr>
      <w:r w:rsidRPr="00AF1BDE">
        <w:rPr>
          <w:rFonts w:cs="Arial"/>
        </w:rPr>
        <w:t>(динара)</w:t>
      </w: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КОМЕРЦИЈАЛНИ УСЛОВИ</w:t>
      </w:r>
    </w:p>
    <w:p w:rsidR="00827A40" w:rsidRPr="00277AE0" w:rsidRDefault="00827A40" w:rsidP="00827A40">
      <w:pPr>
        <w:spacing w:before="0"/>
        <w:jc w:val="center"/>
        <w:rPr>
          <w:rFonts w:cs="Arial"/>
          <w:b/>
          <w:bCs/>
          <w:iCs/>
          <w:sz w:val="6"/>
          <w:u w:val="single"/>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827A40" w:rsidRPr="00AF1BDE" w:rsidTr="00936613">
        <w:trPr>
          <w:trHeight w:val="720"/>
        </w:trPr>
        <w:tc>
          <w:tcPr>
            <w:tcW w:w="53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УСЛОВ НАРУЧИОЦА</w:t>
            </w:r>
          </w:p>
        </w:tc>
        <w:tc>
          <w:tcPr>
            <w:tcW w:w="42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ПОНУДА ПОНУЂАЧА</w:t>
            </w:r>
          </w:p>
        </w:tc>
      </w:tr>
      <w:tr w:rsidR="00827A40" w:rsidRPr="00AF1BDE" w:rsidTr="00936613">
        <w:trPr>
          <w:trHeight w:val="1251"/>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И НАЧИН ПЛАЋАЊА:</w:t>
            </w:r>
          </w:p>
          <w:p w:rsidR="00827A40" w:rsidRPr="00AF1BDE" w:rsidRDefault="004471EE" w:rsidP="00950F08">
            <w:pPr>
              <w:spacing w:before="0"/>
              <w:jc w:val="center"/>
              <w:rPr>
                <w:rFonts w:cs="Arial"/>
                <w:b/>
                <w:bCs/>
                <w:iCs/>
                <w:lang w:val="sr-Cyrl-CS"/>
              </w:rPr>
            </w:pPr>
            <w:r>
              <w:rPr>
                <w:rFonts w:eastAsia="Calibri" w:cs="Arial"/>
                <w:lang w:val="sr-Cyrl-RS"/>
              </w:rPr>
              <w:t>У</w:t>
            </w:r>
            <w:r w:rsidR="00827A40" w:rsidRPr="00AF1BDE">
              <w:rPr>
                <w:rFonts w:eastAsia="Calibri" w:cs="Arial"/>
              </w:rPr>
              <w:t xml:space="preserve"> року до 45 (словима: четрдесетпет) дана од дана пријема </w:t>
            </w:r>
            <w:r w:rsidR="00827A40" w:rsidRPr="00AF1BDE">
              <w:rPr>
                <w:rFonts w:eastAsia="Calibri" w:cs="Arial"/>
                <w:b/>
              </w:rPr>
              <w:t>исправног</w:t>
            </w:r>
            <w:r w:rsidR="00827A40" w:rsidRPr="00AF1BDE">
              <w:rPr>
                <w:rFonts w:eastAsia="Calibri" w:cs="Arial"/>
              </w:rPr>
              <w:t xml:space="preserve"> рачуна, издатог на основу прихваћених и одобрених  Извештаја</w:t>
            </w:r>
            <w:r w:rsidR="00827A40" w:rsidRPr="00AF1BDE">
              <w:rPr>
                <w:rFonts w:eastAsia="Calibri" w:cs="Arial"/>
                <w:lang w:val="sr-Cyrl-RS"/>
              </w:rPr>
              <w:t xml:space="preserve"> </w:t>
            </w:r>
            <w:r w:rsidR="00827A40" w:rsidRPr="00AF1BDE">
              <w:rPr>
                <w:rFonts w:eastAsia="Calibri" w:cs="Arial"/>
              </w:rPr>
              <w:t>(</w:t>
            </w:r>
            <w:r w:rsidR="00827A40" w:rsidRPr="00AF1BDE">
              <w:rPr>
                <w:rFonts w:eastAsia="Calibri" w:cs="Arial"/>
                <w:b/>
              </w:rPr>
              <w:t>Записника</w:t>
            </w:r>
            <w:r w:rsidR="00827A40" w:rsidRPr="00AF1BDE">
              <w:rPr>
                <w:rFonts w:eastAsia="Calibri" w:cs="Arial"/>
              </w:rPr>
              <w:t>)</w:t>
            </w:r>
          </w:p>
        </w:tc>
        <w:tc>
          <w:tcPr>
            <w:tcW w:w="4253" w:type="dxa"/>
            <w:vAlign w:val="center"/>
          </w:tcPr>
          <w:p w:rsidR="000C06AB" w:rsidRPr="00AF1BDE" w:rsidRDefault="000C06AB" w:rsidP="00950F08">
            <w:pPr>
              <w:spacing w:before="0"/>
              <w:jc w:val="center"/>
              <w:rPr>
                <w:rFonts w:cs="Arial"/>
                <w:bCs/>
                <w:iCs/>
                <w:lang w:val="sr-Cyrl-CS"/>
              </w:rPr>
            </w:pPr>
            <w:r w:rsidRPr="00AF1BDE">
              <w:rPr>
                <w:rFonts w:cs="Arial"/>
                <w:bCs/>
                <w:iCs/>
                <w:lang w:val="sr-Cyrl-CS"/>
              </w:rPr>
              <w:t>Сагласан за захтевом наручиоца</w:t>
            </w:r>
          </w:p>
          <w:p w:rsidR="00827A40" w:rsidRPr="00AF1BDE" w:rsidRDefault="000C06AB" w:rsidP="00950F08">
            <w:pPr>
              <w:spacing w:before="0"/>
              <w:jc w:val="center"/>
              <w:rPr>
                <w:rFonts w:cs="Arial"/>
                <w:b/>
                <w:bCs/>
                <w:iCs/>
                <w:strike/>
              </w:rPr>
            </w:pPr>
            <w:r w:rsidRPr="00AF1BDE">
              <w:rPr>
                <w:rFonts w:cs="Arial"/>
                <w:bCs/>
                <w:iCs/>
                <w:lang w:val="sr-Cyrl-CS"/>
              </w:rPr>
              <w:t>ДА/НЕ (заокружити)</w:t>
            </w:r>
          </w:p>
        </w:tc>
      </w:tr>
      <w:tr w:rsidR="00277AE0" w:rsidRPr="00AF1BDE" w:rsidTr="00936613">
        <w:trPr>
          <w:trHeight w:val="624"/>
        </w:trPr>
        <w:tc>
          <w:tcPr>
            <w:tcW w:w="5353" w:type="dxa"/>
            <w:vAlign w:val="center"/>
          </w:tcPr>
          <w:p w:rsidR="007241CD" w:rsidRPr="007241CD" w:rsidRDefault="007241CD" w:rsidP="007241CD">
            <w:pPr>
              <w:spacing w:before="0"/>
              <w:jc w:val="center"/>
              <w:rPr>
                <w:rFonts w:cs="Arial"/>
                <w:b/>
                <w:color w:val="000000" w:themeColor="text1"/>
                <w:lang w:val="sr-Cyrl-RS"/>
              </w:rPr>
            </w:pPr>
            <w:r>
              <w:rPr>
                <w:rFonts w:cs="Arial"/>
                <w:b/>
                <w:color w:val="000000" w:themeColor="text1"/>
                <w:lang w:val="sr-Cyrl-RS"/>
              </w:rPr>
              <w:t>Р</w:t>
            </w:r>
            <w:r w:rsidRPr="007241CD">
              <w:rPr>
                <w:rFonts w:cs="Arial"/>
                <w:b/>
                <w:color w:val="000000" w:themeColor="text1"/>
                <w:lang w:val="sr-Cyrl-RS"/>
              </w:rPr>
              <w:t>ОК ИЗВРШЕЊА:</w:t>
            </w:r>
          </w:p>
          <w:p w:rsidR="00277AE0" w:rsidRPr="009639C3" w:rsidRDefault="009639C3" w:rsidP="009639C3">
            <w:pPr>
              <w:spacing w:before="0"/>
              <w:rPr>
                <w:lang w:val="sr-Cyrl-RS"/>
              </w:rPr>
            </w:pPr>
            <w:r>
              <w:rPr>
                <w:lang w:val="sr-Cyrl-RS"/>
              </w:rPr>
              <w:t>Период</w:t>
            </w:r>
            <w:r w:rsidRPr="0016425A">
              <w:t xml:space="preserve"> извршења услуга је 12 (дванаест) месеци од дана закључивања уговора, а према динамици Наручиоцa. Изабрани понуђач је дужан да приступи извршењу услуга у року </w:t>
            </w:r>
            <w:r>
              <w:t xml:space="preserve"> од 5 дана од позива Наручиоца</w:t>
            </w:r>
            <w:r>
              <w:rPr>
                <w:lang w:val="sr-Cyrl-RS"/>
              </w:rPr>
              <w:t xml:space="preserve"> и исту обави у року не дужем од 5 дана од дана преузимања опреме.</w:t>
            </w:r>
          </w:p>
        </w:tc>
        <w:tc>
          <w:tcPr>
            <w:tcW w:w="4253" w:type="dxa"/>
            <w:vAlign w:val="center"/>
          </w:tcPr>
          <w:p w:rsidR="009639C3" w:rsidRPr="00AF1BDE" w:rsidRDefault="009639C3" w:rsidP="009639C3">
            <w:pPr>
              <w:spacing w:before="0"/>
              <w:jc w:val="center"/>
              <w:rPr>
                <w:rFonts w:cs="Arial"/>
                <w:bCs/>
                <w:iCs/>
                <w:lang w:val="sr-Cyrl-CS"/>
              </w:rPr>
            </w:pPr>
            <w:r w:rsidRPr="00AF1BDE">
              <w:rPr>
                <w:rFonts w:cs="Arial"/>
                <w:bCs/>
                <w:iCs/>
                <w:lang w:val="sr-Cyrl-CS"/>
              </w:rPr>
              <w:t>Сагласан за захтевом наручиоца</w:t>
            </w:r>
          </w:p>
          <w:p w:rsidR="00277AE0" w:rsidRPr="009449E7" w:rsidRDefault="009639C3" w:rsidP="009639C3">
            <w:pPr>
              <w:spacing w:before="0"/>
              <w:jc w:val="center"/>
              <w:rPr>
                <w:lang w:val="sr-Cyrl-RS"/>
              </w:rPr>
            </w:pPr>
            <w:r w:rsidRPr="00AF1BDE">
              <w:rPr>
                <w:rFonts w:cs="Arial"/>
                <w:bCs/>
                <w:iCs/>
                <w:lang w:val="sr-Cyrl-CS"/>
              </w:rPr>
              <w:t>ДА/НЕ (заокружити)</w:t>
            </w:r>
          </w:p>
        </w:tc>
      </w:tr>
      <w:tr w:rsidR="004B3A23" w:rsidRPr="00AF1BDE" w:rsidTr="009639C3">
        <w:trPr>
          <w:trHeight w:val="4162"/>
        </w:trPr>
        <w:tc>
          <w:tcPr>
            <w:tcW w:w="5353" w:type="dxa"/>
            <w:vAlign w:val="center"/>
          </w:tcPr>
          <w:p w:rsidR="004B3A23" w:rsidRDefault="004B3A23" w:rsidP="00A951C8">
            <w:pPr>
              <w:spacing w:before="0"/>
              <w:jc w:val="center"/>
              <w:rPr>
                <w:rFonts w:cs="Arial"/>
                <w:b/>
                <w:bCs/>
                <w:iCs/>
                <w:lang w:val="sr-Cyrl-CS"/>
              </w:rPr>
            </w:pPr>
            <w:r w:rsidRPr="000C0F26">
              <w:rPr>
                <w:rFonts w:cs="Arial"/>
                <w:b/>
                <w:bCs/>
                <w:iCs/>
                <w:lang w:val="sr-Cyrl-CS"/>
              </w:rPr>
              <w:t>ГАРАНТНИ РОК:</w:t>
            </w:r>
          </w:p>
          <w:p w:rsidR="009639C3" w:rsidRPr="0016425A" w:rsidRDefault="009639C3" w:rsidP="009639C3">
            <w:pPr>
              <w:spacing w:before="0"/>
            </w:pPr>
            <w:r w:rsidRPr="0016425A">
              <w:t>Гарантни рок за предмет набавке је минимум 12 месеци од дана извршења услуге.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5 (словима:</w:t>
            </w:r>
            <w:r>
              <w:rPr>
                <w:lang w:val="sr-Cyrl-RS"/>
              </w:rPr>
              <w:t xml:space="preserve"> </w:t>
            </w:r>
            <w:r w:rsidRPr="0016425A">
              <w:t xml:space="preserve">пет) дана по утврђивању недостатка. </w:t>
            </w:r>
          </w:p>
          <w:p w:rsidR="004B3A23" w:rsidRPr="009639C3" w:rsidRDefault="009639C3" w:rsidP="00A951C8">
            <w:pPr>
              <w:spacing w:before="0"/>
              <w:rPr>
                <w:lang w:val="sr-Cyrl-RS"/>
              </w:rPr>
            </w:pPr>
            <w:r w:rsidRPr="0016425A">
              <w:t>Пружалац услуге се обавезује да најкасније у року од 10 (словима:</w:t>
            </w:r>
            <w:r>
              <w:rPr>
                <w:lang w:val="sr-Cyrl-RS"/>
              </w:rPr>
              <w:t xml:space="preserve"> </w:t>
            </w:r>
            <w:r w:rsidRPr="0016425A">
              <w:t>десет) дана од дана пријема рекламације отклони ут</w:t>
            </w:r>
            <w:r>
              <w:t>врђене недостатке о свом трошку</w:t>
            </w:r>
          </w:p>
        </w:tc>
        <w:tc>
          <w:tcPr>
            <w:tcW w:w="4253" w:type="dxa"/>
            <w:vAlign w:val="center"/>
          </w:tcPr>
          <w:p w:rsidR="009639C3" w:rsidRPr="0016425A" w:rsidRDefault="009639C3" w:rsidP="009639C3">
            <w:pPr>
              <w:spacing w:before="0"/>
            </w:pPr>
            <w:r w:rsidRPr="0016425A">
              <w:t xml:space="preserve">Гарантни рок за предмет набавке је </w:t>
            </w:r>
            <w:r>
              <w:rPr>
                <w:lang w:val="sr-Cyrl-RS"/>
              </w:rPr>
              <w:t>________</w:t>
            </w:r>
            <w:r w:rsidRPr="0016425A">
              <w:t xml:space="preserve"> месеци од дана извршења услуге.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5 (словима:</w:t>
            </w:r>
            <w:r>
              <w:rPr>
                <w:lang w:val="sr-Cyrl-RS"/>
              </w:rPr>
              <w:t xml:space="preserve"> </w:t>
            </w:r>
            <w:r w:rsidRPr="0016425A">
              <w:t xml:space="preserve">пет) дана по утврђивању недостатка. </w:t>
            </w:r>
          </w:p>
          <w:p w:rsidR="004B3A23" w:rsidRPr="009639C3" w:rsidRDefault="009639C3" w:rsidP="00A951C8">
            <w:pPr>
              <w:spacing w:before="0"/>
              <w:rPr>
                <w:lang w:val="sr-Cyrl-RS"/>
              </w:rPr>
            </w:pPr>
            <w:r w:rsidRPr="0016425A">
              <w:t>Пружалац услуге се обавезује да најкасније у року од 10 (словима:</w:t>
            </w:r>
            <w:r>
              <w:rPr>
                <w:lang w:val="sr-Cyrl-RS"/>
              </w:rPr>
              <w:t xml:space="preserve"> </w:t>
            </w:r>
            <w:r w:rsidRPr="0016425A">
              <w:t>десет) дана од дана пријема рекламације отклони ут</w:t>
            </w:r>
            <w:r>
              <w:t>врђене недостатке о свом трошку</w:t>
            </w:r>
          </w:p>
        </w:tc>
      </w:tr>
    </w:tbl>
    <w:p w:rsidR="00D33BF5" w:rsidRDefault="00D33BF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277AE0" w:rsidRPr="00AF1BDE" w:rsidTr="00936613">
        <w:trPr>
          <w:trHeight w:val="818"/>
        </w:trPr>
        <w:tc>
          <w:tcPr>
            <w:tcW w:w="5353" w:type="dxa"/>
            <w:vAlign w:val="center"/>
          </w:tcPr>
          <w:p w:rsidR="00277AE0" w:rsidRPr="004D7A12" w:rsidRDefault="00277AE0" w:rsidP="00950F08">
            <w:pPr>
              <w:spacing w:before="0"/>
              <w:jc w:val="center"/>
              <w:rPr>
                <w:rFonts w:cs="Arial"/>
                <w:bCs/>
                <w:iCs/>
                <w:color w:val="00B0F0"/>
                <w:lang w:val="sr-Cyrl-CS"/>
              </w:rPr>
            </w:pPr>
            <w:r w:rsidRPr="004D7A12">
              <w:rPr>
                <w:rFonts w:cs="Arial"/>
                <w:b/>
                <w:bCs/>
                <w:iCs/>
                <w:lang w:val="sr-Cyrl-CS"/>
              </w:rPr>
              <w:lastRenderedPageBreak/>
              <w:t>МЕСТО ИЗВРШЕЊА:</w:t>
            </w:r>
          </w:p>
          <w:p w:rsidR="009639C3" w:rsidRDefault="009639C3" w:rsidP="009639C3">
            <w:pPr>
              <w:spacing w:before="0"/>
              <w:rPr>
                <w:rFonts w:eastAsia="TimesNewRomanPSMT"/>
                <w:lang w:val="sr-Cyrl-RS"/>
              </w:rPr>
            </w:pPr>
            <w:r w:rsidRPr="00827A40">
              <w:rPr>
                <w:rFonts w:eastAsia="TimesNewRomanPSMT"/>
              </w:rPr>
              <w:t>Понуда се даје</w:t>
            </w:r>
            <w:r>
              <w:rPr>
                <w:rFonts w:eastAsia="TimesNewRomanPSMT"/>
              </w:rPr>
              <w:t xml:space="preserve"> на паритету ф-</w:t>
            </w:r>
            <w:r w:rsidRPr="00607513">
              <w:rPr>
                <w:rFonts w:eastAsia="TimesNewRomanPSMT"/>
              </w:rPr>
              <w:t xml:space="preserve">ко </w:t>
            </w:r>
            <w:r>
              <w:rPr>
                <w:rFonts w:eastAsia="TimesNewRomanPSMT"/>
                <w:lang w:val="sr-Cyrl-RS"/>
              </w:rPr>
              <w:t>Наручилац</w:t>
            </w:r>
            <w:r w:rsidRPr="00607513">
              <w:rPr>
                <w:rFonts w:eastAsia="TimesNewRomanPSMT"/>
              </w:rPr>
              <w:t xml:space="preserve">, место </w:t>
            </w:r>
            <w:r w:rsidRPr="00607513">
              <w:rPr>
                <w:rFonts w:eastAsia="TimesNewRomanPSMT"/>
                <w:lang w:val="sr-Cyrl-RS"/>
              </w:rPr>
              <w:t xml:space="preserve">извршења услуга је </w:t>
            </w:r>
            <w:r>
              <w:rPr>
                <w:rFonts w:eastAsia="TimesNewRomanPSMT"/>
                <w:lang w:val="sr-Cyrl-RS"/>
              </w:rPr>
              <w:t>сервис</w:t>
            </w:r>
            <w:r w:rsidRPr="00607513">
              <w:rPr>
                <w:rFonts w:eastAsia="TimesNewRomanPSMT"/>
                <w:lang w:val="sr-Cyrl-RS"/>
              </w:rPr>
              <w:t xml:space="preserve"> </w:t>
            </w:r>
            <w:r>
              <w:rPr>
                <w:rFonts w:eastAsia="TimesNewRomanPSMT"/>
                <w:lang w:val="sr-Cyrl-RS"/>
              </w:rPr>
              <w:t>Изабраног понуђача</w:t>
            </w:r>
            <w:r w:rsidRPr="00607513">
              <w:rPr>
                <w:rFonts w:eastAsia="TimesNewRomanPSMT"/>
                <w:lang w:val="sr-Cyrl-RS"/>
              </w:rPr>
              <w:t xml:space="preserve">. Испорука </w:t>
            </w:r>
            <w:r>
              <w:rPr>
                <w:rFonts w:eastAsia="TimesNewRomanPSMT"/>
                <w:lang w:val="sr-Cyrl-RS"/>
              </w:rPr>
              <w:t>сервисиране опреме</w:t>
            </w:r>
            <w:r w:rsidRPr="00607513">
              <w:rPr>
                <w:rFonts w:eastAsia="TimesNewRomanPSMT"/>
                <w:lang w:val="sr-Cyrl-RS"/>
              </w:rPr>
              <w:t xml:space="preserve"> </w:t>
            </w:r>
            <w:r>
              <w:rPr>
                <w:rFonts w:eastAsia="TimesNewRomanPSMT"/>
                <w:lang w:val="sr-Cyrl-RS"/>
              </w:rPr>
              <w:t xml:space="preserve">се врши на локације Наручиоца: </w:t>
            </w:r>
          </w:p>
          <w:p w:rsidR="009639C3" w:rsidRDefault="009639C3" w:rsidP="009639C3">
            <w:pPr>
              <w:spacing w:before="0"/>
              <w:rPr>
                <w:rFonts w:eastAsia="TimesNewRomanPSMT"/>
                <w:lang w:val="sr-Cyrl-RS"/>
              </w:rPr>
            </w:pPr>
          </w:p>
          <w:p w:rsidR="009639C3" w:rsidRPr="00A05FD4" w:rsidRDefault="009639C3" w:rsidP="001E3B79">
            <w:pPr>
              <w:pStyle w:val="ListParagraph"/>
              <w:numPr>
                <w:ilvl w:val="0"/>
                <w:numId w:val="15"/>
              </w:numPr>
              <w:spacing w:before="0" w:after="0"/>
              <w:rPr>
                <w:rFonts w:ascii="Arial" w:hAnsi="Arial" w:cs="Arial"/>
                <w:lang w:val="sr-Cyrl-RS"/>
              </w:rPr>
            </w:pPr>
            <w:r w:rsidRPr="00B8666C">
              <w:rPr>
                <w:rFonts w:ascii="Arial" w:hAnsi="Arial" w:cs="Arial"/>
                <w:b/>
              </w:rPr>
              <w:t>ТЕНТ А</w:t>
            </w:r>
            <w:r w:rsidRPr="00A05FD4">
              <w:rPr>
                <w:rFonts w:ascii="Arial" w:hAnsi="Arial" w:cs="Arial"/>
              </w:rPr>
              <w:t>,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9639C3" w:rsidRPr="00A05FD4" w:rsidRDefault="009639C3"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ТЕНТ Б</w:t>
            </w:r>
            <w:r w:rsidRPr="00A05FD4">
              <w:rPr>
                <w:rFonts w:ascii="Arial" w:hAnsi="Arial" w:cs="Arial"/>
                <w:lang w:val="sr-Cyrl-RS"/>
              </w:rPr>
              <w:t>, Ушће, Обреновац</w:t>
            </w:r>
          </w:p>
          <w:p w:rsidR="009639C3" w:rsidRPr="00A05FD4" w:rsidRDefault="009639C3"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Железнички транспорт</w:t>
            </w:r>
            <w:r w:rsidRPr="00A05FD4">
              <w:rPr>
                <w:rFonts w:ascii="Arial" w:hAnsi="Arial" w:cs="Arial"/>
                <w:lang w:val="sr-Cyrl-RS"/>
              </w:rPr>
              <w:t>,</w:t>
            </w:r>
            <w:r w:rsidRPr="00A05FD4">
              <w:rPr>
                <w:rFonts w:ascii="Arial" w:hAnsi="Arial" w:cs="Arial"/>
              </w:rPr>
              <w:t xml:space="preserve">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277AE0" w:rsidRPr="009639C3" w:rsidRDefault="009639C3"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 Колубара</w:t>
            </w:r>
            <w:r w:rsidRPr="00A05FD4">
              <w:rPr>
                <w:rFonts w:ascii="Arial" w:hAnsi="Arial" w:cs="Arial"/>
                <w:lang w:val="sr-Cyrl-RS"/>
              </w:rPr>
              <w:t>, 3 Октобра 146, Велики Црљени</w:t>
            </w:r>
          </w:p>
        </w:tc>
        <w:tc>
          <w:tcPr>
            <w:tcW w:w="4253" w:type="dxa"/>
            <w:vAlign w:val="center"/>
          </w:tcPr>
          <w:p w:rsidR="00277AE0" w:rsidRPr="00E07C61" w:rsidRDefault="00277AE0" w:rsidP="00950F08">
            <w:pPr>
              <w:spacing w:before="0"/>
              <w:jc w:val="center"/>
              <w:rPr>
                <w:rFonts w:cs="Arial"/>
                <w:bCs/>
                <w:iCs/>
                <w:lang w:val="sr-Cyrl-CS"/>
              </w:rPr>
            </w:pPr>
            <w:r w:rsidRPr="00E07C61">
              <w:rPr>
                <w:rFonts w:cs="Arial"/>
                <w:bCs/>
                <w:iCs/>
                <w:lang w:val="sr-Cyrl-CS"/>
              </w:rPr>
              <w:t>Сагласан за захтевом наручиоца</w:t>
            </w:r>
          </w:p>
          <w:p w:rsidR="00277AE0" w:rsidRPr="00E07C61" w:rsidRDefault="00277AE0" w:rsidP="00950F08">
            <w:pPr>
              <w:spacing w:before="0"/>
              <w:jc w:val="center"/>
              <w:rPr>
                <w:rFonts w:cs="Arial"/>
                <w:b/>
                <w:bCs/>
                <w:iCs/>
                <w:lang w:val="sr-Cyrl-CS"/>
              </w:rPr>
            </w:pPr>
            <w:r w:rsidRPr="00E07C61">
              <w:rPr>
                <w:rFonts w:cs="Arial"/>
                <w:bCs/>
                <w:iCs/>
                <w:lang w:val="sr-Cyrl-CS"/>
              </w:rPr>
              <w:t>ДА/НЕ (заокружити)</w:t>
            </w:r>
          </w:p>
        </w:tc>
      </w:tr>
      <w:tr w:rsidR="00827A40" w:rsidRPr="00AF1BDE" w:rsidTr="00936613">
        <w:trPr>
          <w:trHeight w:val="800"/>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ВАЖЕЊА ПОНУДЕ:</w:t>
            </w:r>
          </w:p>
          <w:p w:rsidR="00827A40" w:rsidRPr="00AF1BDE" w:rsidRDefault="00827A40" w:rsidP="00950F08">
            <w:pPr>
              <w:spacing w:before="0"/>
              <w:jc w:val="center"/>
              <w:rPr>
                <w:rFonts w:cs="Arial"/>
                <w:b/>
                <w:bCs/>
                <w:iCs/>
                <w:lang w:val="sr-Cyrl-CS"/>
              </w:rPr>
            </w:pPr>
            <w:r w:rsidRPr="00AF1BDE">
              <w:rPr>
                <w:rFonts w:cs="Arial"/>
                <w:bCs/>
                <w:iCs/>
                <w:lang w:val="sr-Cyrl-CS"/>
              </w:rPr>
              <w:t>не може бити краћ</w:t>
            </w:r>
            <w:r w:rsidRPr="00AF1BDE">
              <w:rPr>
                <w:rFonts w:cs="Arial"/>
                <w:bCs/>
                <w:iCs/>
              </w:rPr>
              <w:t>и</w:t>
            </w:r>
            <w:r w:rsidR="005B279C" w:rsidRPr="00AF1BDE">
              <w:rPr>
                <w:rFonts w:cs="Arial"/>
                <w:bCs/>
                <w:iCs/>
                <w:lang w:val="sr-Cyrl-CS"/>
              </w:rPr>
              <w:t xml:space="preserve"> од 60</w:t>
            </w:r>
            <w:r w:rsidRPr="00AF1BDE">
              <w:rPr>
                <w:rFonts w:cs="Arial"/>
                <w:bCs/>
                <w:iCs/>
                <w:lang w:val="sr-Cyrl-CS"/>
              </w:rPr>
              <w:t xml:space="preserve"> дана од дана отварања понуда</w:t>
            </w:r>
          </w:p>
        </w:tc>
        <w:tc>
          <w:tcPr>
            <w:tcW w:w="4253" w:type="dxa"/>
            <w:vAlign w:val="center"/>
          </w:tcPr>
          <w:p w:rsidR="00827A40" w:rsidRPr="00AF1BDE" w:rsidRDefault="00827A40" w:rsidP="00950F08">
            <w:pPr>
              <w:spacing w:before="0"/>
              <w:jc w:val="center"/>
              <w:rPr>
                <w:rFonts w:cs="Arial"/>
                <w:b/>
                <w:bCs/>
                <w:iCs/>
                <w:lang w:val="sr-Cyrl-CS"/>
              </w:rPr>
            </w:pPr>
            <w:r w:rsidRPr="00AF1BDE">
              <w:rPr>
                <w:rFonts w:cs="Arial"/>
                <w:bCs/>
                <w:iCs/>
                <w:lang w:val="sr-Cyrl-CS"/>
              </w:rPr>
              <w:t>_____ дана од дана отварања понуда</w:t>
            </w:r>
          </w:p>
        </w:tc>
      </w:tr>
      <w:tr w:rsidR="00827A40" w:rsidRPr="00AF1BDE" w:rsidTr="00936613">
        <w:tc>
          <w:tcPr>
            <w:tcW w:w="9606" w:type="dxa"/>
            <w:gridSpan w:val="2"/>
          </w:tcPr>
          <w:p w:rsidR="00827A40" w:rsidRPr="00AF1BDE" w:rsidRDefault="00827A40" w:rsidP="00827A40">
            <w:pPr>
              <w:spacing w:before="0"/>
              <w:rPr>
                <w:rFonts w:cs="Arial"/>
                <w:bCs/>
                <w:iCs/>
                <w:lang w:val="sr-Cyrl-CS"/>
              </w:rPr>
            </w:pPr>
            <w:r w:rsidRPr="00AF1BD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50F08" w:rsidRPr="00936613" w:rsidRDefault="00950F08" w:rsidP="00827A40">
      <w:pPr>
        <w:spacing w:before="0"/>
        <w:rPr>
          <w:rFonts w:cs="Arial"/>
          <w:b/>
          <w:bCs/>
          <w:iCs/>
          <w:sz w:val="6"/>
          <w:lang w:val="sr-Cyrl-CS"/>
        </w:rPr>
      </w:pPr>
    </w:p>
    <w:p w:rsidR="00D84122" w:rsidRDefault="00827A40" w:rsidP="00827A40">
      <w:pPr>
        <w:spacing w:before="0"/>
        <w:rPr>
          <w:rFonts w:eastAsia="TimesNewRomanPSMT" w:cs="Arial"/>
          <w:bCs/>
          <w:lang w:val="sr-Cyrl-RS"/>
        </w:rPr>
      </w:pPr>
      <w:r w:rsidRPr="00AF1BDE">
        <w:rPr>
          <w:rFonts w:eastAsia="TimesNewRomanPSMT" w:cs="Arial"/>
          <w:bCs/>
          <w:lang w:val="sr-Cyrl-RS"/>
        </w:rPr>
        <w:t xml:space="preserve">              </w:t>
      </w:r>
    </w:p>
    <w:p w:rsidR="00827A40" w:rsidRPr="00AF1BDE" w:rsidRDefault="00D84122" w:rsidP="00827A40">
      <w:pPr>
        <w:spacing w:before="0"/>
        <w:rPr>
          <w:rFonts w:eastAsia="TimesNewRomanPSMT" w:cs="Arial"/>
          <w:bCs/>
          <w:lang w:val="sr-Cyrl-CS"/>
        </w:rPr>
      </w:pPr>
      <w:r>
        <w:rPr>
          <w:rFonts w:eastAsia="TimesNewRomanPSMT" w:cs="Arial"/>
          <w:bCs/>
          <w:lang w:val="sr-Cyrl-RS"/>
        </w:rPr>
        <w:t xml:space="preserve">                </w:t>
      </w:r>
      <w:r w:rsidR="00827A40" w:rsidRPr="00AF1BDE">
        <w:rPr>
          <w:rFonts w:eastAsia="TimesNewRomanPSMT" w:cs="Arial"/>
          <w:bCs/>
          <w:lang w:val="sr-Cyrl-RS"/>
        </w:rPr>
        <w:t xml:space="preserve"> </w:t>
      </w:r>
      <w:r w:rsidR="00827A40" w:rsidRPr="00AF1BDE">
        <w:rPr>
          <w:rFonts w:eastAsia="TimesNewRomanPSMT" w:cs="Arial"/>
          <w:bCs/>
        </w:rPr>
        <w:t xml:space="preserve">Датум </w:t>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lang w:val="sr-Cyrl-RS"/>
        </w:rPr>
        <w:t xml:space="preserve">                                         </w:t>
      </w:r>
      <w:r w:rsidR="00827A40" w:rsidRPr="00AF1BDE">
        <w:rPr>
          <w:rFonts w:eastAsia="TimesNewRomanPSMT" w:cs="Arial"/>
          <w:bCs/>
        </w:rPr>
        <w:t>Понуђач</w:t>
      </w:r>
    </w:p>
    <w:p w:rsidR="00827A40" w:rsidRPr="00AF1BDE" w:rsidRDefault="00827A40" w:rsidP="00827A40">
      <w:pPr>
        <w:spacing w:before="0"/>
        <w:rPr>
          <w:rFonts w:eastAsia="TimesNewRomanPS-BoldMT" w:cs="Arial"/>
          <w:b/>
          <w:bCs/>
          <w:iCs/>
          <w:lang w:val="sr-Cyrl-CS"/>
        </w:rPr>
      </w:pPr>
      <w:r w:rsidRPr="00AF1BDE">
        <w:rPr>
          <w:rFonts w:eastAsia="TimesNewRomanPS-BoldMT" w:cs="Arial"/>
          <w:b/>
          <w:bCs/>
          <w:iCs/>
        </w:rPr>
        <w:t>________________________</w:t>
      </w:r>
      <w:r w:rsidRPr="00AF1BDE">
        <w:rPr>
          <w:rFonts w:eastAsia="TimesNewRomanPS-BoldMT" w:cs="Arial"/>
          <w:b/>
          <w:bCs/>
          <w:iCs/>
          <w:lang w:val="sr-Cyrl-CS"/>
        </w:rPr>
        <w:t xml:space="preserve">                М.П.</w:t>
      </w:r>
      <w:r w:rsidRPr="00AF1BDE">
        <w:rPr>
          <w:rFonts w:eastAsia="TimesNewRomanPS-BoldMT" w:cs="Arial"/>
          <w:b/>
          <w:bCs/>
          <w:iCs/>
        </w:rPr>
        <w:tab/>
      </w:r>
      <w:r w:rsidRPr="00AF1BDE">
        <w:rPr>
          <w:rFonts w:eastAsia="TimesNewRomanPS-BoldMT" w:cs="Arial"/>
          <w:b/>
          <w:bCs/>
          <w:iCs/>
          <w:lang w:val="sr-Cyrl-RS"/>
        </w:rPr>
        <w:t xml:space="preserve">                </w:t>
      </w:r>
      <w:r w:rsidRPr="00AF1BDE">
        <w:rPr>
          <w:rFonts w:eastAsia="TimesNewRomanPS-BoldMT" w:cs="Arial"/>
          <w:b/>
          <w:bCs/>
          <w:iCs/>
          <w:lang w:val="sr-Cyrl-CS"/>
        </w:rPr>
        <w:t xml:space="preserve">_____________________                                      </w:t>
      </w:r>
    </w:p>
    <w:p w:rsidR="006454BE" w:rsidRDefault="006454BE" w:rsidP="00827A40">
      <w:pPr>
        <w:spacing w:before="0"/>
        <w:rPr>
          <w:rFonts w:cs="Arial"/>
          <w:b/>
          <w:bCs/>
          <w:iCs/>
          <w:u w:val="single"/>
          <w:lang w:val="sr-Cyrl-RS"/>
        </w:rPr>
      </w:pPr>
    </w:p>
    <w:p w:rsidR="00827A40" w:rsidRPr="009639C3" w:rsidRDefault="004B3A23" w:rsidP="00936613">
      <w:pPr>
        <w:spacing w:before="0"/>
        <w:rPr>
          <w:rFonts w:eastAsia="TimesNewRomanPS-BoldMT" w:cs="Arial"/>
          <w:bCs/>
          <w:iCs/>
          <w:lang w:val="ru-RU"/>
        </w:rPr>
      </w:pPr>
      <w:r w:rsidRPr="009639C3">
        <w:rPr>
          <w:rFonts w:cs="Arial"/>
          <w:b/>
          <w:bCs/>
          <w:iCs/>
          <w:u w:val="single"/>
        </w:rPr>
        <w:t>Напомене</w:t>
      </w:r>
      <w:r w:rsidRPr="009639C3">
        <w:rPr>
          <w:rFonts w:cs="Arial"/>
          <w:b/>
          <w:bCs/>
          <w:iCs/>
        </w:rPr>
        <w:t>:</w:t>
      </w:r>
      <w:r w:rsidRPr="009639C3">
        <w:rPr>
          <w:rFonts w:cs="Arial"/>
          <w:b/>
          <w:bCs/>
          <w:iCs/>
          <w:lang w:val="sr-Cyrl-RS"/>
        </w:rPr>
        <w:t xml:space="preserve"> </w:t>
      </w:r>
      <w:r w:rsidR="00827A40" w:rsidRPr="009639C3">
        <w:rPr>
          <w:rFonts w:eastAsia="TimesNewRomanPS-BoldMT" w:cs="Arial"/>
          <w:bCs/>
          <w:iCs/>
        </w:rPr>
        <w:t>Понуђач је обавезан да у обрасцу понуде попуни све комерцијалне услове (сва празна поља).</w:t>
      </w:r>
      <w:r w:rsidRPr="009639C3">
        <w:rPr>
          <w:rFonts w:cs="Arial"/>
          <w:b/>
          <w:bCs/>
          <w:iCs/>
          <w:lang w:val="sr-Cyrl-RS"/>
        </w:rPr>
        <w:t xml:space="preserve"> </w:t>
      </w:r>
      <w:r w:rsidR="00827A40" w:rsidRPr="009639C3">
        <w:rPr>
          <w:rFonts w:eastAsia="TimesNewRomanPS-BoldMT" w:cs="Arial"/>
          <w:bCs/>
          <w:iCs/>
          <w:lang w:val="ru-RU"/>
        </w:rPr>
        <w:t>Уколико понуђачи подносе заједничку понуду,група понуђача може да о</w:t>
      </w:r>
      <w:r w:rsidR="00827A40" w:rsidRPr="009639C3">
        <w:rPr>
          <w:rFonts w:eastAsia="TimesNewRomanPS-BoldMT" w:cs="Arial"/>
          <w:bCs/>
          <w:iCs/>
        </w:rPr>
        <w:t>власти</w:t>
      </w:r>
      <w:r w:rsidR="00827A40" w:rsidRPr="009639C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9639C3">
        <w:rPr>
          <w:rFonts w:eastAsia="TimesNewRomanPS-BoldMT" w:cs="Arial"/>
          <w:bCs/>
          <w:iCs/>
          <w:lang w:val="ru-RU"/>
        </w:rPr>
        <w:t>.</w:t>
      </w:r>
    </w:p>
    <w:p w:rsidR="009639C3" w:rsidRDefault="009639C3" w:rsidP="00C332BD">
      <w:pPr>
        <w:pStyle w:val="KDObrazac"/>
        <w:spacing w:before="0"/>
        <w:rPr>
          <w:lang w:val="sr-Cyrl-RS"/>
        </w:rPr>
      </w:pPr>
      <w:bookmarkStart w:id="249" w:name="_Toc442559926"/>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9639C3" w:rsidRDefault="009639C3" w:rsidP="00C332BD">
      <w:pPr>
        <w:pStyle w:val="KDObrazac"/>
        <w:spacing w:before="0"/>
        <w:rPr>
          <w:lang w:val="sr-Cyrl-RS"/>
        </w:rPr>
      </w:pPr>
    </w:p>
    <w:p w:rsidR="00D33BF5" w:rsidRDefault="00D33BF5" w:rsidP="00C332BD">
      <w:pPr>
        <w:pStyle w:val="KDObrazac"/>
        <w:spacing w:before="0"/>
        <w:rPr>
          <w:lang w:val="sr-Cyrl-RS"/>
        </w:rPr>
      </w:pPr>
    </w:p>
    <w:p w:rsidR="00C332BD" w:rsidRPr="00E47C2E" w:rsidRDefault="00C332BD" w:rsidP="00C332BD">
      <w:pPr>
        <w:pStyle w:val="KDObrazac"/>
        <w:spacing w:before="0"/>
      </w:pPr>
      <w:r w:rsidRPr="00E47C2E">
        <w:lastRenderedPageBreak/>
        <w:t xml:space="preserve">ОБРАЗАЦ </w:t>
      </w:r>
      <w:r>
        <w:t>2</w:t>
      </w:r>
      <w:r w:rsidRPr="00E47C2E">
        <w:t>.</w:t>
      </w:r>
    </w:p>
    <w:p w:rsidR="00277AE0" w:rsidRDefault="00277AE0" w:rsidP="00277AE0">
      <w:pPr>
        <w:spacing w:before="0"/>
        <w:jc w:val="center"/>
        <w:rPr>
          <w:rFonts w:cs="Arial"/>
          <w:b/>
          <w:lang w:val="sr-Cyrl-RS"/>
        </w:rPr>
      </w:pPr>
      <w:r>
        <w:rPr>
          <w:rFonts w:cs="Arial"/>
          <w:b/>
        </w:rPr>
        <w:t>ОБРАЗАЦ СТРУК</w:t>
      </w:r>
      <w:r>
        <w:rPr>
          <w:rFonts w:cs="Arial"/>
          <w:b/>
          <w:lang w:val="sr-Cyrl-RS"/>
        </w:rPr>
        <w:t>ТУ</w:t>
      </w:r>
      <w:r>
        <w:rPr>
          <w:rFonts w:cs="Arial"/>
          <w:b/>
        </w:rPr>
        <w:t>РЕ ЦЕНЕ</w:t>
      </w:r>
    </w:p>
    <w:p w:rsidR="00D21C66" w:rsidRPr="00D21C66" w:rsidRDefault="00D21C66" w:rsidP="00277AE0">
      <w:pPr>
        <w:spacing w:before="0"/>
        <w:jc w:val="center"/>
        <w:rPr>
          <w:rFonts w:cs="Arial"/>
          <w:b/>
          <w:lang w:val="sr-Cyrl-RS"/>
        </w:rPr>
      </w:pPr>
    </w:p>
    <w:p w:rsidR="002F42AF" w:rsidRPr="00DF62D8" w:rsidRDefault="00691E2F" w:rsidP="00DF62D8">
      <w:pPr>
        <w:spacing w:before="0"/>
        <w:rPr>
          <w:rFonts w:cs="Arial"/>
          <w:b/>
          <w:lang w:val="sr-Cyrl-RS"/>
        </w:rPr>
      </w:pPr>
      <w:r>
        <w:rPr>
          <w:rFonts w:cs="Arial"/>
          <w:b/>
        </w:rPr>
        <w:t>Табела 1</w:t>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6"/>
        <w:gridCol w:w="830"/>
        <w:gridCol w:w="927"/>
        <w:gridCol w:w="2475"/>
        <w:gridCol w:w="2551"/>
      </w:tblGrid>
      <w:tr w:rsidR="00674F37" w:rsidRPr="008654BF" w:rsidTr="00674F37">
        <w:tc>
          <w:tcPr>
            <w:tcW w:w="459" w:type="pct"/>
            <w:shd w:val="clear" w:color="auto" w:fill="FABF8F" w:themeFill="accent6" w:themeFillTint="99"/>
            <w:vAlign w:val="center"/>
          </w:tcPr>
          <w:p w:rsidR="00674F37" w:rsidRPr="008654BF" w:rsidRDefault="00674F37" w:rsidP="005B621A">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674F37" w:rsidRPr="00E47C2E" w:rsidRDefault="00674F37" w:rsidP="005B621A">
            <w:pPr>
              <w:spacing w:before="0"/>
              <w:jc w:val="center"/>
              <w:rPr>
                <w:rFonts w:cs="Arial"/>
                <w:bCs/>
                <w:iCs/>
                <w:lang w:val="sr-Cyrl-CS"/>
              </w:rPr>
            </w:pPr>
            <w:r w:rsidRPr="008654BF">
              <w:rPr>
                <w:rFonts w:cs="Arial"/>
                <w:b/>
                <w:bCs/>
                <w:iCs/>
                <w:lang w:val="sr-Cyrl-CS"/>
              </w:rPr>
              <w:t>бр.</w:t>
            </w:r>
          </w:p>
        </w:tc>
        <w:tc>
          <w:tcPr>
            <w:tcW w:w="1271" w:type="pct"/>
            <w:shd w:val="clear" w:color="auto" w:fill="FABF8F" w:themeFill="accent6" w:themeFillTint="99"/>
            <w:vAlign w:val="center"/>
          </w:tcPr>
          <w:p w:rsidR="00674F37" w:rsidRPr="00E47C2E" w:rsidRDefault="00674F37" w:rsidP="005B621A">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00" w:type="pct"/>
            <w:shd w:val="clear" w:color="auto" w:fill="FABF8F" w:themeFill="accent6" w:themeFillTint="99"/>
            <w:vAlign w:val="center"/>
          </w:tcPr>
          <w:p w:rsidR="00674F37" w:rsidRPr="00E47C2E" w:rsidRDefault="00674F37" w:rsidP="005B621A">
            <w:pPr>
              <w:spacing w:before="0"/>
              <w:jc w:val="center"/>
              <w:rPr>
                <w:rFonts w:cs="Arial"/>
                <w:b/>
                <w:bCs/>
                <w:iCs/>
                <w:lang w:val="sr-Cyrl-CS"/>
              </w:rPr>
            </w:pPr>
            <w:r w:rsidRPr="00E47C2E">
              <w:rPr>
                <w:rFonts w:cs="Arial"/>
                <w:b/>
                <w:bCs/>
                <w:iCs/>
                <w:lang w:val="sr-Cyrl-CS"/>
              </w:rPr>
              <w:t>Јед.</w:t>
            </w:r>
          </w:p>
          <w:p w:rsidR="00674F37" w:rsidRPr="00E47C2E" w:rsidRDefault="00674F37" w:rsidP="005B621A">
            <w:pPr>
              <w:spacing w:before="0"/>
              <w:jc w:val="center"/>
              <w:rPr>
                <w:rFonts w:cs="Arial"/>
                <w:b/>
                <w:bCs/>
                <w:iCs/>
                <w:lang w:val="sr-Cyrl-CS"/>
              </w:rPr>
            </w:pPr>
            <w:r w:rsidRPr="00E47C2E">
              <w:rPr>
                <w:rFonts w:cs="Arial"/>
                <w:b/>
                <w:bCs/>
                <w:iCs/>
                <w:lang w:val="sr-Cyrl-CS"/>
              </w:rPr>
              <w:t>мере</w:t>
            </w:r>
          </w:p>
        </w:tc>
        <w:tc>
          <w:tcPr>
            <w:tcW w:w="447" w:type="pct"/>
            <w:shd w:val="clear" w:color="auto" w:fill="FABF8F" w:themeFill="accent6" w:themeFillTint="99"/>
            <w:vAlign w:val="center"/>
          </w:tcPr>
          <w:p w:rsidR="00674F37" w:rsidRPr="00E47C2E" w:rsidRDefault="00674F37" w:rsidP="005B621A">
            <w:pPr>
              <w:spacing w:before="0"/>
              <w:jc w:val="center"/>
              <w:rPr>
                <w:rFonts w:cs="Arial"/>
                <w:b/>
                <w:bCs/>
                <w:iCs/>
                <w:lang w:val="sr-Cyrl-CS"/>
              </w:rPr>
            </w:pPr>
            <w:r>
              <w:rPr>
                <w:rFonts w:cs="Arial"/>
                <w:b/>
                <w:bCs/>
                <w:iCs/>
                <w:lang w:val="sr-Cyrl-CS"/>
              </w:rPr>
              <w:t>Кол</w:t>
            </w:r>
          </w:p>
        </w:tc>
        <w:tc>
          <w:tcPr>
            <w:tcW w:w="1193" w:type="pct"/>
            <w:shd w:val="clear" w:color="auto" w:fill="FABF8F" w:themeFill="accent6" w:themeFillTint="99"/>
            <w:vAlign w:val="center"/>
          </w:tcPr>
          <w:p w:rsidR="00674F37" w:rsidRPr="008654BF" w:rsidRDefault="00674F37" w:rsidP="00674F37">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1230" w:type="pct"/>
            <w:shd w:val="clear" w:color="auto" w:fill="FABF8F" w:themeFill="accent6" w:themeFillTint="99"/>
            <w:vAlign w:val="center"/>
          </w:tcPr>
          <w:p w:rsidR="00674F37" w:rsidRPr="008654BF" w:rsidRDefault="00674F37" w:rsidP="00674F37">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674F37" w:rsidTr="00674F37">
        <w:tc>
          <w:tcPr>
            <w:tcW w:w="459" w:type="pct"/>
            <w:shd w:val="clear" w:color="auto" w:fill="auto"/>
            <w:vAlign w:val="center"/>
          </w:tcPr>
          <w:p w:rsidR="00674F37" w:rsidRPr="00E47C2E" w:rsidRDefault="00674F37" w:rsidP="005B621A">
            <w:pPr>
              <w:spacing w:before="0"/>
              <w:jc w:val="center"/>
              <w:rPr>
                <w:rFonts w:cs="Arial"/>
                <w:b/>
                <w:bCs/>
                <w:iCs/>
                <w:lang w:val="sr-Cyrl-CS"/>
              </w:rPr>
            </w:pPr>
            <w:r w:rsidRPr="00E47C2E">
              <w:rPr>
                <w:rFonts w:cs="Arial"/>
                <w:b/>
                <w:bCs/>
                <w:iCs/>
                <w:lang w:val="sr-Cyrl-CS"/>
              </w:rPr>
              <w:t>(1)</w:t>
            </w:r>
          </w:p>
        </w:tc>
        <w:tc>
          <w:tcPr>
            <w:tcW w:w="1271" w:type="pct"/>
            <w:shd w:val="clear" w:color="auto" w:fill="auto"/>
            <w:vAlign w:val="center"/>
          </w:tcPr>
          <w:p w:rsidR="00674F37" w:rsidRPr="00E47C2E" w:rsidRDefault="00674F37" w:rsidP="005B621A">
            <w:pPr>
              <w:spacing w:before="0"/>
              <w:jc w:val="center"/>
              <w:rPr>
                <w:rFonts w:cs="Arial"/>
                <w:b/>
                <w:bCs/>
                <w:iCs/>
                <w:lang w:val="sr-Cyrl-CS"/>
              </w:rPr>
            </w:pPr>
            <w:r w:rsidRPr="00E47C2E">
              <w:rPr>
                <w:rFonts w:cs="Arial"/>
                <w:b/>
                <w:bCs/>
                <w:iCs/>
                <w:lang w:val="sr-Cyrl-CS"/>
              </w:rPr>
              <w:t>(2)</w:t>
            </w:r>
          </w:p>
        </w:tc>
        <w:tc>
          <w:tcPr>
            <w:tcW w:w="400" w:type="pct"/>
            <w:shd w:val="clear" w:color="auto" w:fill="auto"/>
            <w:vAlign w:val="center"/>
          </w:tcPr>
          <w:p w:rsidR="00674F37" w:rsidRPr="00E47C2E" w:rsidRDefault="00674F37" w:rsidP="005B621A">
            <w:pPr>
              <w:spacing w:before="0"/>
              <w:jc w:val="center"/>
              <w:rPr>
                <w:rFonts w:cs="Arial"/>
                <w:b/>
                <w:bCs/>
                <w:iCs/>
                <w:lang w:val="sr-Cyrl-CS"/>
              </w:rPr>
            </w:pPr>
            <w:r w:rsidRPr="00E47C2E">
              <w:rPr>
                <w:rFonts w:cs="Arial"/>
                <w:b/>
                <w:bCs/>
                <w:iCs/>
                <w:lang w:val="sr-Cyrl-CS"/>
              </w:rPr>
              <w:t>(3)</w:t>
            </w:r>
          </w:p>
        </w:tc>
        <w:tc>
          <w:tcPr>
            <w:tcW w:w="447" w:type="pct"/>
            <w:shd w:val="clear" w:color="auto" w:fill="auto"/>
            <w:vAlign w:val="center"/>
          </w:tcPr>
          <w:p w:rsidR="00674F37" w:rsidRPr="00E47C2E" w:rsidRDefault="00674F37" w:rsidP="005B621A">
            <w:pPr>
              <w:spacing w:before="0"/>
              <w:jc w:val="center"/>
              <w:rPr>
                <w:rFonts w:cs="Arial"/>
                <w:b/>
                <w:bCs/>
                <w:iCs/>
                <w:lang w:val="sr-Cyrl-CS"/>
              </w:rPr>
            </w:pPr>
            <w:r w:rsidRPr="00E47C2E">
              <w:rPr>
                <w:rFonts w:cs="Arial"/>
                <w:b/>
                <w:bCs/>
                <w:iCs/>
                <w:lang w:val="sr-Cyrl-CS"/>
              </w:rPr>
              <w:t>(4)</w:t>
            </w:r>
          </w:p>
        </w:tc>
        <w:tc>
          <w:tcPr>
            <w:tcW w:w="1193" w:type="pct"/>
            <w:shd w:val="clear" w:color="auto" w:fill="auto"/>
            <w:vAlign w:val="center"/>
          </w:tcPr>
          <w:p w:rsidR="00674F37" w:rsidRPr="00E47C2E" w:rsidRDefault="00674F37" w:rsidP="005B621A">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1230" w:type="pct"/>
            <w:shd w:val="clear" w:color="auto" w:fill="auto"/>
            <w:vAlign w:val="center"/>
          </w:tcPr>
          <w:p w:rsidR="00674F37" w:rsidRPr="00E47C2E" w:rsidRDefault="00674F37" w:rsidP="005B621A">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3B52E6" w:rsidRPr="00E47C2E" w:rsidTr="00674F37">
        <w:tc>
          <w:tcPr>
            <w:tcW w:w="459" w:type="pct"/>
            <w:shd w:val="clear" w:color="auto" w:fill="C2D69B" w:themeFill="accent3" w:themeFillTint="99"/>
            <w:vAlign w:val="center"/>
          </w:tcPr>
          <w:p w:rsidR="003B52E6" w:rsidRPr="00D84122" w:rsidRDefault="003B52E6" w:rsidP="005B621A">
            <w:pPr>
              <w:spacing w:before="0"/>
              <w:jc w:val="center"/>
              <w:rPr>
                <w:rFonts w:cs="Arial"/>
                <w:b/>
                <w:bCs/>
                <w:iCs/>
                <w:lang w:val="sr-Cyrl-CS"/>
              </w:rPr>
            </w:pPr>
            <w:r w:rsidRPr="00D84122">
              <w:rPr>
                <w:rFonts w:cs="Arial"/>
                <w:b/>
                <w:bCs/>
                <w:iCs/>
                <w:lang w:val="sr-Cyrl-CS"/>
              </w:rPr>
              <w:t>1.</w:t>
            </w:r>
          </w:p>
        </w:tc>
        <w:tc>
          <w:tcPr>
            <w:tcW w:w="4541" w:type="pct"/>
            <w:gridSpan w:val="5"/>
            <w:shd w:val="clear" w:color="auto" w:fill="C2D69B" w:themeFill="accent3" w:themeFillTint="99"/>
            <w:vAlign w:val="center"/>
          </w:tcPr>
          <w:p w:rsidR="003B52E6" w:rsidRPr="00E47C2E" w:rsidRDefault="003B52E6" w:rsidP="005B621A">
            <w:pPr>
              <w:spacing w:before="0"/>
              <w:jc w:val="center"/>
              <w:rPr>
                <w:rFonts w:cs="Arial"/>
                <w:b/>
                <w:bCs/>
                <w:iCs/>
              </w:rPr>
            </w:pPr>
            <w:r>
              <w:rPr>
                <w:rFonts w:cs="Arial"/>
                <w:b/>
                <w:lang w:val="sr-Cyrl-RS"/>
              </w:rPr>
              <w:t>ТЕНТ А</w:t>
            </w:r>
          </w:p>
        </w:tc>
      </w:tr>
      <w:tr w:rsidR="00674F37" w:rsidRPr="00E47C2E" w:rsidTr="00674F37">
        <w:tc>
          <w:tcPr>
            <w:tcW w:w="459" w:type="pct"/>
            <w:shd w:val="clear" w:color="auto" w:fill="auto"/>
            <w:vAlign w:val="center"/>
          </w:tcPr>
          <w:p w:rsidR="00674F37" w:rsidRPr="00D84122" w:rsidRDefault="00674F37" w:rsidP="005B621A">
            <w:pPr>
              <w:spacing w:before="0"/>
              <w:jc w:val="center"/>
              <w:rPr>
                <w:rFonts w:cs="Arial"/>
                <w:b/>
                <w:bCs/>
                <w:iCs/>
                <w:lang w:val="sr-Cyrl-CS"/>
              </w:rPr>
            </w:pPr>
            <w:r>
              <w:rPr>
                <w:rFonts w:cs="Arial"/>
                <w:b/>
                <w:bCs/>
                <w:iCs/>
                <w:lang w:val="sr-Cyrl-CS"/>
              </w:rPr>
              <w:t>1.1</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ел.мотора снаге 50 W, 1500 о/мин.</w:t>
            </w:r>
          </w:p>
        </w:tc>
        <w:tc>
          <w:tcPr>
            <w:tcW w:w="400" w:type="pct"/>
            <w:shd w:val="clear" w:color="auto" w:fill="auto"/>
            <w:vAlign w:val="center"/>
          </w:tcPr>
          <w:p w:rsidR="00674F37" w:rsidRDefault="00674F37" w:rsidP="005B621A">
            <w:pPr>
              <w:spacing w:before="0"/>
              <w:jc w:val="center"/>
              <w:rPr>
                <w:rFonts w:cs="Arial"/>
                <w:b/>
                <w:lang w:val="sr-Cyrl-RS"/>
              </w:rPr>
            </w:pPr>
            <w:r>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5B621A">
            <w:pPr>
              <w:spacing w:before="0"/>
              <w:jc w:val="center"/>
              <w:rPr>
                <w:rFonts w:cs="Arial"/>
                <w:b/>
                <w:bCs/>
                <w:iCs/>
              </w:rPr>
            </w:pPr>
          </w:p>
        </w:tc>
        <w:tc>
          <w:tcPr>
            <w:tcW w:w="1230" w:type="pct"/>
            <w:shd w:val="clear" w:color="auto" w:fill="auto"/>
            <w:vAlign w:val="center"/>
          </w:tcPr>
          <w:p w:rsidR="00674F37" w:rsidRPr="00E47C2E" w:rsidRDefault="00674F37" w:rsidP="005B621A">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w:t>
            </w:r>
          </w:p>
        </w:tc>
        <w:tc>
          <w:tcPr>
            <w:tcW w:w="1271" w:type="pct"/>
            <w:shd w:val="clear" w:color="auto" w:fill="auto"/>
          </w:tcPr>
          <w:p w:rsidR="00674F37" w:rsidRPr="00690E3C" w:rsidRDefault="00674F37" w:rsidP="003B52E6">
            <w:pPr>
              <w:spacing w:before="0"/>
              <w:jc w:val="left"/>
              <w:rPr>
                <w:rFonts w:cs="Arial"/>
              </w:rPr>
            </w:pPr>
            <w:r>
              <w:rPr>
                <w:rFonts w:cs="Arial"/>
              </w:rPr>
              <w:t>Премотавање</w:t>
            </w:r>
            <w:r>
              <w:rPr>
                <w:rFonts w:cs="Arial"/>
                <w:lang w:val="sr-Cyrl-RS"/>
              </w:rPr>
              <w:t xml:space="preserve"> </w:t>
            </w:r>
            <w:r w:rsidRPr="00690E3C">
              <w:rPr>
                <w:rFonts w:cs="Arial"/>
              </w:rPr>
              <w:t>ел.</w:t>
            </w:r>
            <w:r>
              <w:rPr>
                <w:rFonts w:cs="Arial"/>
                <w:lang w:val="sr-Cyrl-RS"/>
              </w:rPr>
              <w:t xml:space="preserve"> </w:t>
            </w:r>
            <w:r w:rsidRPr="00690E3C">
              <w:rPr>
                <w:rFonts w:cs="Arial"/>
              </w:rPr>
              <w:t>мотора снаге 100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1.3</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120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1.4</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180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1.5</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250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1.6</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370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1.7</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1.8</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750 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1.9</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кW, 1000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1.10</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w:t>
            </w:r>
            <w:r w:rsidRPr="00690E3C">
              <w:rPr>
                <w:rFonts w:cs="Arial"/>
                <w:lang w:val="sr-Cyrl-RS"/>
              </w:rPr>
              <w:t xml:space="preserve"> </w:t>
            </w:r>
            <w:r w:rsidRPr="00690E3C">
              <w:rPr>
                <w:rFonts w:cs="Arial"/>
              </w:rPr>
              <w:t>1.5 кW,750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1.11</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w:t>
            </w:r>
            <w:r w:rsidRPr="00690E3C">
              <w:rPr>
                <w:rFonts w:cs="Arial"/>
                <w:lang w:val="sr-Cyrl-RS"/>
              </w:rPr>
              <w:t xml:space="preserve"> </w:t>
            </w:r>
            <w:r w:rsidRPr="00690E3C">
              <w:rPr>
                <w:rFonts w:cs="Arial"/>
              </w:rPr>
              <w:t>1.5 кW,1500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1.12</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1.13</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кW, 3000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1.14</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w:t>
            </w:r>
            <w:r w:rsidRPr="00690E3C">
              <w:rPr>
                <w:rFonts w:cs="Arial"/>
                <w:lang w:val="sr-Cyrl-RS"/>
              </w:rPr>
              <w:t xml:space="preserve"> </w:t>
            </w:r>
            <w:r w:rsidRPr="00690E3C">
              <w:rPr>
                <w:rFonts w:cs="Arial"/>
              </w:rPr>
              <w:t>3 кW, 750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bl>
    <w:p w:rsidR="00D21C66" w:rsidRDefault="00D21C66">
      <w:r>
        <w:br w:type="page"/>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6"/>
        <w:gridCol w:w="830"/>
        <w:gridCol w:w="925"/>
        <w:gridCol w:w="2477"/>
        <w:gridCol w:w="2551"/>
      </w:tblGrid>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lastRenderedPageBreak/>
              <w:t>1.15</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1.16</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1.17</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w:t>
            </w:r>
            <w:r w:rsidRPr="00690E3C">
              <w:rPr>
                <w:rFonts w:cs="Arial"/>
                <w:lang w:val="sr-Cyrl-RS"/>
              </w:rPr>
              <w:t xml:space="preserve"> </w:t>
            </w:r>
            <w:r w:rsidRPr="00690E3C">
              <w:rPr>
                <w:rFonts w:cs="Arial"/>
              </w:rPr>
              <w:t>5.5 кW, 1000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1.18</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w:t>
            </w:r>
            <w:r w:rsidRPr="00690E3C">
              <w:rPr>
                <w:rFonts w:cs="Arial"/>
                <w:lang w:val="sr-Cyrl-RS"/>
              </w:rPr>
              <w:t xml:space="preserve"> </w:t>
            </w:r>
            <w:r w:rsidRPr="00690E3C">
              <w:rPr>
                <w:rFonts w:cs="Arial"/>
              </w:rPr>
              <w:t>5.5 кW,1500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1.19</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1.20</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кW, 1000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1.21</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1.22</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1.23</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18.5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1.24</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1.25</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30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1.26</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37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1.27</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1.28</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1.29</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ел.мотора снаге 75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1.30</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90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t>1.31</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110 кW, 1500 о/мин.</w:t>
            </w:r>
          </w:p>
        </w:tc>
        <w:tc>
          <w:tcPr>
            <w:tcW w:w="400" w:type="pct"/>
            <w:shd w:val="clear" w:color="auto" w:fill="auto"/>
            <w:vAlign w:val="center"/>
          </w:tcPr>
          <w:p w:rsidR="00674F37" w:rsidRDefault="00674F37" w:rsidP="003B52E6">
            <w:pPr>
              <w:spacing w:before="0"/>
              <w:jc w:val="center"/>
            </w:pPr>
            <w:r w:rsidRPr="00177BBE">
              <w:rPr>
                <w:rFonts w:cs="Arial"/>
                <w:b/>
                <w:lang w:val="sr-Cyrl-RS"/>
              </w:rPr>
              <w:t>Ком.</w:t>
            </w:r>
          </w:p>
        </w:tc>
        <w:tc>
          <w:tcPr>
            <w:tcW w:w="446" w:type="pct"/>
            <w:shd w:val="clear" w:color="auto" w:fill="auto"/>
            <w:vAlign w:val="center"/>
          </w:tcPr>
          <w:p w:rsidR="00674F37" w:rsidRPr="00690E3C" w:rsidRDefault="00674F37" w:rsidP="00C04417">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bl>
    <w:p w:rsidR="00D21C66" w:rsidRDefault="00D21C66">
      <w:r>
        <w:br w:type="page"/>
      </w:r>
    </w:p>
    <w:tbl>
      <w:tblPr>
        <w:tblW w:w="5417"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637"/>
        <w:gridCol w:w="828"/>
        <w:gridCol w:w="928"/>
        <w:gridCol w:w="64"/>
        <w:gridCol w:w="2413"/>
        <w:gridCol w:w="2552"/>
      </w:tblGrid>
      <w:tr w:rsidR="00674F37" w:rsidRPr="00E47C2E" w:rsidTr="00674F37">
        <w:tc>
          <w:tcPr>
            <w:tcW w:w="459" w:type="pct"/>
            <w:shd w:val="clear" w:color="auto" w:fill="auto"/>
            <w:vAlign w:val="center"/>
          </w:tcPr>
          <w:p w:rsidR="00674F37" w:rsidRPr="00D84122" w:rsidRDefault="00674F37" w:rsidP="003B52E6">
            <w:pPr>
              <w:spacing w:before="0"/>
              <w:jc w:val="center"/>
              <w:rPr>
                <w:rFonts w:cs="Arial"/>
                <w:b/>
                <w:bCs/>
                <w:iCs/>
                <w:lang w:val="sr-Cyrl-CS"/>
              </w:rPr>
            </w:pPr>
            <w:r>
              <w:rPr>
                <w:rFonts w:cs="Arial"/>
                <w:b/>
                <w:bCs/>
                <w:iCs/>
                <w:lang w:val="sr-Cyrl-CS"/>
              </w:rPr>
              <w:lastRenderedPageBreak/>
              <w:t>1.32</w:t>
            </w:r>
          </w:p>
        </w:tc>
        <w:tc>
          <w:tcPr>
            <w:tcW w:w="1271" w:type="pct"/>
            <w:shd w:val="clear" w:color="auto" w:fill="auto"/>
          </w:tcPr>
          <w:p w:rsidR="00674F37" w:rsidRPr="00690E3C" w:rsidRDefault="00674F37" w:rsidP="003B52E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132 кW, 985 о/мин</w:t>
            </w:r>
          </w:p>
        </w:tc>
        <w:tc>
          <w:tcPr>
            <w:tcW w:w="399" w:type="pct"/>
            <w:shd w:val="clear" w:color="auto" w:fill="auto"/>
            <w:vAlign w:val="center"/>
          </w:tcPr>
          <w:p w:rsidR="00674F37" w:rsidRDefault="00674F37" w:rsidP="003B52E6">
            <w:pPr>
              <w:spacing w:before="0"/>
              <w:jc w:val="center"/>
            </w:pPr>
            <w:r w:rsidRPr="00177BBE">
              <w:rPr>
                <w:rFonts w:cs="Arial"/>
                <w:b/>
                <w:lang w:val="sr-Cyrl-RS"/>
              </w:rPr>
              <w:t>Ком.</w:t>
            </w:r>
          </w:p>
        </w:tc>
        <w:tc>
          <w:tcPr>
            <w:tcW w:w="478" w:type="pct"/>
            <w:gridSpan w:val="2"/>
            <w:shd w:val="clear" w:color="auto" w:fill="auto"/>
            <w:vAlign w:val="center"/>
          </w:tcPr>
          <w:p w:rsidR="00674F37" w:rsidRPr="00690E3C" w:rsidRDefault="00674F37" w:rsidP="00C04417">
            <w:pPr>
              <w:spacing w:before="0"/>
              <w:jc w:val="center"/>
              <w:rPr>
                <w:rFonts w:cs="Arial"/>
                <w:b/>
              </w:rPr>
            </w:pPr>
            <w:r w:rsidRPr="00690E3C">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1.33</w:t>
            </w:r>
          </w:p>
        </w:tc>
        <w:tc>
          <w:tcPr>
            <w:tcW w:w="1271" w:type="pct"/>
            <w:shd w:val="clear" w:color="auto" w:fill="auto"/>
          </w:tcPr>
          <w:p w:rsidR="00674F37" w:rsidRPr="00690E3C" w:rsidRDefault="00674F37" w:rsidP="003B52E6">
            <w:pPr>
              <w:spacing w:before="0"/>
              <w:jc w:val="left"/>
              <w:rPr>
                <w:rFonts w:cs="Arial"/>
              </w:rPr>
            </w:pPr>
            <w:r w:rsidRPr="00690E3C">
              <w:rPr>
                <w:rFonts w:cs="Arial"/>
              </w:rPr>
              <w:t>Поправка</w:t>
            </w:r>
            <w:r>
              <w:rPr>
                <w:rFonts w:cs="Arial"/>
                <w:lang w:val="sr-Cyrl-RS"/>
              </w:rPr>
              <w:t xml:space="preserve"> </w:t>
            </w:r>
            <w:r w:rsidRPr="00690E3C">
              <w:rPr>
                <w:rFonts w:cs="Arial"/>
              </w:rPr>
              <w:t>-</w:t>
            </w:r>
            <w:r>
              <w:rPr>
                <w:rFonts w:cs="Arial"/>
                <w:lang w:val="sr-Cyrl-RS"/>
              </w:rPr>
              <w:t xml:space="preserve"> </w:t>
            </w:r>
            <w:r w:rsidRPr="00690E3C">
              <w:rPr>
                <w:rFonts w:cs="Arial"/>
              </w:rPr>
              <w:t>Пумпа муљна  VCG 3010 10 kW</w:t>
            </w:r>
          </w:p>
        </w:tc>
        <w:tc>
          <w:tcPr>
            <w:tcW w:w="399" w:type="pct"/>
            <w:shd w:val="clear" w:color="auto" w:fill="auto"/>
            <w:vAlign w:val="center"/>
          </w:tcPr>
          <w:p w:rsidR="00674F37" w:rsidRDefault="00674F37" w:rsidP="003B52E6">
            <w:pPr>
              <w:spacing w:before="0"/>
              <w:jc w:val="center"/>
            </w:pPr>
            <w:r w:rsidRPr="00177BBE">
              <w:rPr>
                <w:rFonts w:cs="Arial"/>
                <w:b/>
                <w:lang w:val="sr-Cyrl-RS"/>
              </w:rPr>
              <w:t>Ком.</w:t>
            </w:r>
          </w:p>
        </w:tc>
        <w:tc>
          <w:tcPr>
            <w:tcW w:w="478" w:type="pct"/>
            <w:gridSpan w:val="2"/>
            <w:shd w:val="clear" w:color="auto" w:fill="auto"/>
            <w:vAlign w:val="center"/>
          </w:tcPr>
          <w:p w:rsidR="00674F37" w:rsidRPr="00690E3C" w:rsidRDefault="00674F37" w:rsidP="00C04417">
            <w:pPr>
              <w:spacing w:before="0"/>
              <w:jc w:val="center"/>
              <w:rPr>
                <w:rFonts w:cs="Arial"/>
                <w:b/>
              </w:rPr>
            </w:pPr>
            <w:r w:rsidRPr="00690E3C">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1.34</w:t>
            </w:r>
          </w:p>
        </w:tc>
        <w:tc>
          <w:tcPr>
            <w:tcW w:w="1271" w:type="pct"/>
            <w:shd w:val="clear" w:color="auto" w:fill="auto"/>
          </w:tcPr>
          <w:p w:rsidR="00674F37" w:rsidRPr="00690E3C" w:rsidRDefault="00674F37" w:rsidP="003B52E6">
            <w:pPr>
              <w:spacing w:before="0"/>
              <w:jc w:val="left"/>
              <w:rPr>
                <w:rFonts w:cs="Arial"/>
              </w:rPr>
            </w:pPr>
            <w:r w:rsidRPr="00690E3C">
              <w:rPr>
                <w:rFonts w:cs="Arial"/>
              </w:rPr>
              <w:t>Поправка</w:t>
            </w:r>
            <w:r>
              <w:rPr>
                <w:rFonts w:cs="Arial"/>
                <w:lang w:val="sr-Cyrl-RS"/>
              </w:rPr>
              <w:t xml:space="preserve"> </w:t>
            </w:r>
            <w:r w:rsidRPr="00690E3C">
              <w:rPr>
                <w:rFonts w:cs="Arial"/>
              </w:rPr>
              <w:t>-</w:t>
            </w:r>
            <w:r>
              <w:rPr>
                <w:rFonts w:cs="Arial"/>
                <w:lang w:val="sr-Cyrl-RS"/>
              </w:rPr>
              <w:t xml:space="preserve"> </w:t>
            </w:r>
            <w:r w:rsidRPr="00690E3C">
              <w:rPr>
                <w:rFonts w:cs="Arial"/>
              </w:rPr>
              <w:t>Пумпа муљна  WEDA  4 kW</w:t>
            </w:r>
          </w:p>
        </w:tc>
        <w:tc>
          <w:tcPr>
            <w:tcW w:w="399" w:type="pct"/>
            <w:shd w:val="clear" w:color="auto" w:fill="auto"/>
            <w:vAlign w:val="center"/>
          </w:tcPr>
          <w:p w:rsidR="00674F37" w:rsidRDefault="00674F37" w:rsidP="003B52E6">
            <w:pPr>
              <w:spacing w:before="0"/>
              <w:jc w:val="center"/>
            </w:pPr>
            <w:r w:rsidRPr="00177BBE">
              <w:rPr>
                <w:rFonts w:cs="Arial"/>
                <w:b/>
                <w:lang w:val="sr-Cyrl-RS"/>
              </w:rPr>
              <w:t>Ком.</w:t>
            </w:r>
          </w:p>
        </w:tc>
        <w:tc>
          <w:tcPr>
            <w:tcW w:w="478" w:type="pct"/>
            <w:gridSpan w:val="2"/>
            <w:shd w:val="clear" w:color="auto" w:fill="auto"/>
            <w:vAlign w:val="center"/>
          </w:tcPr>
          <w:p w:rsidR="00674F37" w:rsidRPr="00690E3C" w:rsidRDefault="00674F37" w:rsidP="00C04417">
            <w:pPr>
              <w:spacing w:before="0"/>
              <w:jc w:val="center"/>
              <w:rPr>
                <w:rFonts w:cs="Arial"/>
                <w:b/>
              </w:rPr>
            </w:pPr>
            <w:r w:rsidRPr="00690E3C">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2607" w:type="pct"/>
            <w:gridSpan w:val="5"/>
            <w:shd w:val="clear" w:color="auto" w:fill="8DB3E2" w:themeFill="text2" w:themeFillTint="66"/>
            <w:vAlign w:val="center"/>
          </w:tcPr>
          <w:p w:rsidR="00674F37" w:rsidRPr="00D21C66" w:rsidRDefault="00674F37" w:rsidP="00D21C66">
            <w:pPr>
              <w:spacing w:before="0"/>
              <w:jc w:val="right"/>
              <w:rPr>
                <w:rFonts w:cs="Arial"/>
                <w:b/>
                <w:bCs/>
                <w:iCs/>
                <w:lang w:val="sr-Cyrl-RS"/>
              </w:rPr>
            </w:pPr>
            <w:r w:rsidRPr="00D21C66">
              <w:rPr>
                <w:rFonts w:cs="Arial"/>
                <w:b/>
                <w:bCs/>
                <w:iCs/>
                <w:lang w:val="sr-Cyrl-RS"/>
              </w:rPr>
              <w:t>Међузбир:</w:t>
            </w:r>
          </w:p>
        </w:tc>
        <w:tc>
          <w:tcPr>
            <w:tcW w:w="1163"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c>
          <w:tcPr>
            <w:tcW w:w="1230"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r>
      <w:tr w:rsidR="003B52E6" w:rsidRPr="00E47C2E" w:rsidTr="00674F37">
        <w:tc>
          <w:tcPr>
            <w:tcW w:w="459" w:type="pct"/>
            <w:shd w:val="clear" w:color="auto" w:fill="C2D69B" w:themeFill="accent3" w:themeFillTint="99"/>
            <w:vAlign w:val="center"/>
          </w:tcPr>
          <w:p w:rsidR="003B52E6" w:rsidRDefault="003B52E6" w:rsidP="003B52E6">
            <w:pPr>
              <w:spacing w:before="0"/>
              <w:jc w:val="center"/>
              <w:rPr>
                <w:rFonts w:cs="Arial"/>
                <w:b/>
                <w:bCs/>
                <w:iCs/>
                <w:lang w:val="sr-Cyrl-CS"/>
              </w:rPr>
            </w:pPr>
            <w:r>
              <w:rPr>
                <w:rFonts w:cs="Arial"/>
                <w:b/>
                <w:bCs/>
                <w:iCs/>
                <w:lang w:val="sr-Cyrl-CS"/>
              </w:rPr>
              <w:t>2.</w:t>
            </w:r>
          </w:p>
        </w:tc>
        <w:tc>
          <w:tcPr>
            <w:tcW w:w="4541" w:type="pct"/>
            <w:gridSpan w:val="6"/>
            <w:shd w:val="clear" w:color="auto" w:fill="C2D69B" w:themeFill="accent3" w:themeFillTint="99"/>
          </w:tcPr>
          <w:p w:rsidR="003B52E6" w:rsidRPr="003B52E6" w:rsidRDefault="003B52E6" w:rsidP="003B52E6">
            <w:pPr>
              <w:spacing w:before="0"/>
              <w:jc w:val="center"/>
              <w:rPr>
                <w:rFonts w:cs="Arial"/>
                <w:b/>
                <w:bCs/>
                <w:iCs/>
                <w:lang w:val="sr-Cyrl-RS"/>
              </w:rPr>
            </w:pPr>
            <w:r>
              <w:rPr>
                <w:rFonts w:cs="Arial"/>
                <w:b/>
                <w:bCs/>
                <w:iCs/>
                <w:lang w:val="sr-Cyrl-RS"/>
              </w:rPr>
              <w:t>ТЕНТ Б</w:t>
            </w:r>
          </w:p>
        </w:tc>
      </w:tr>
      <w:tr w:rsidR="003B52E6" w:rsidRPr="00E47C2E" w:rsidTr="00674F37">
        <w:tc>
          <w:tcPr>
            <w:tcW w:w="459" w:type="pct"/>
            <w:shd w:val="clear" w:color="auto" w:fill="B6DDE8" w:themeFill="accent5" w:themeFillTint="66"/>
            <w:vAlign w:val="center"/>
          </w:tcPr>
          <w:p w:rsidR="003B52E6" w:rsidRDefault="003B52E6" w:rsidP="003B52E6">
            <w:pPr>
              <w:spacing w:before="0"/>
              <w:jc w:val="center"/>
              <w:rPr>
                <w:rFonts w:cs="Arial"/>
                <w:b/>
                <w:bCs/>
                <w:iCs/>
                <w:lang w:val="sr-Cyrl-CS"/>
              </w:rPr>
            </w:pPr>
            <w:r>
              <w:rPr>
                <w:rFonts w:cs="Arial"/>
                <w:b/>
                <w:bCs/>
                <w:iCs/>
                <w:lang w:val="sr-Cyrl-CS"/>
              </w:rPr>
              <w:t>2.1</w:t>
            </w:r>
          </w:p>
        </w:tc>
        <w:tc>
          <w:tcPr>
            <w:tcW w:w="4541" w:type="pct"/>
            <w:gridSpan w:val="6"/>
            <w:shd w:val="clear" w:color="auto" w:fill="B6DDE8" w:themeFill="accent5" w:themeFillTint="66"/>
          </w:tcPr>
          <w:p w:rsidR="003B52E6" w:rsidRPr="00E47C2E" w:rsidRDefault="003B52E6" w:rsidP="003B52E6">
            <w:pPr>
              <w:spacing w:before="0"/>
              <w:jc w:val="center"/>
              <w:rPr>
                <w:rFonts w:cs="Arial"/>
                <w:b/>
                <w:bCs/>
                <w:iCs/>
              </w:rPr>
            </w:pPr>
            <w:r w:rsidRPr="00690E3C">
              <w:rPr>
                <w:rFonts w:cs="Arial"/>
                <w:b/>
              </w:rPr>
              <w:t>Ел.мотори до 0,5 kW и кочнице</w:t>
            </w: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2.1.1</w:t>
            </w:r>
          </w:p>
        </w:tc>
        <w:tc>
          <w:tcPr>
            <w:tcW w:w="1271" w:type="pct"/>
            <w:shd w:val="clear" w:color="auto" w:fill="auto"/>
          </w:tcPr>
          <w:p w:rsidR="00674F37" w:rsidRPr="003B52E6" w:rsidRDefault="00674F37" w:rsidP="003B52E6">
            <w:pPr>
              <w:spacing w:before="0"/>
              <w:jc w:val="left"/>
              <w:rPr>
                <w:rFonts w:cs="Arial"/>
              </w:rPr>
            </w:pPr>
            <w:r w:rsidRPr="003B52E6">
              <w:rPr>
                <w:rFonts w:cs="Arial"/>
              </w:rPr>
              <w:t>Трофазни асинхрони ел.</w:t>
            </w:r>
            <w:r w:rsidRPr="003B52E6">
              <w:rPr>
                <w:rFonts w:cs="Arial"/>
                <w:lang w:val="sr-Cyrl-RS"/>
              </w:rPr>
              <w:t xml:space="preserve"> </w:t>
            </w:r>
            <w:r w:rsidRPr="003B52E6">
              <w:rPr>
                <w:rFonts w:cs="Arial"/>
              </w:rPr>
              <w:t>мотор; Bernard; 0,1 kW; 1400 o/min; 1,2/0,7 A, U = 380V;f =</w:t>
            </w:r>
            <w:r w:rsidRPr="003B52E6">
              <w:rPr>
                <w:rFonts w:cs="Arial"/>
                <w:lang w:val="sr-Cyrl-RS"/>
              </w:rPr>
              <w:t xml:space="preserve"> </w:t>
            </w:r>
            <w:r w:rsidRPr="003B52E6">
              <w:rPr>
                <w:rFonts w:cs="Arial"/>
              </w:rPr>
              <w:t>50Hz</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2.1.2</w:t>
            </w:r>
          </w:p>
        </w:tc>
        <w:tc>
          <w:tcPr>
            <w:tcW w:w="1271" w:type="pct"/>
            <w:shd w:val="clear" w:color="auto" w:fill="auto"/>
          </w:tcPr>
          <w:p w:rsidR="00674F37" w:rsidRPr="003B52E6" w:rsidRDefault="00674F37" w:rsidP="003B52E6">
            <w:pPr>
              <w:spacing w:before="0"/>
              <w:jc w:val="left"/>
              <w:rPr>
                <w:rFonts w:cs="Arial"/>
                <w:lang w:val="sr-Cyrl-RS"/>
              </w:rPr>
            </w:pPr>
            <w:r w:rsidRPr="003B52E6">
              <w:rPr>
                <w:rFonts w:cs="Arial"/>
              </w:rPr>
              <w:t>Трофазни асинхрони ел.</w:t>
            </w:r>
            <w:r w:rsidRPr="003B52E6">
              <w:rPr>
                <w:rFonts w:cs="Arial"/>
                <w:lang w:val="sr-Cyrl-RS"/>
              </w:rPr>
              <w:t xml:space="preserve"> </w:t>
            </w:r>
            <w:r w:rsidRPr="003B52E6">
              <w:rPr>
                <w:rFonts w:cs="Arial"/>
              </w:rPr>
              <w:t>мотор; Silnik SKF-71A; 0,25 kW; 1390 o/min; 0,36 A, U = 380V;  f = 50Hz</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2.1.3</w:t>
            </w:r>
          </w:p>
        </w:tc>
        <w:tc>
          <w:tcPr>
            <w:tcW w:w="1271" w:type="pct"/>
            <w:shd w:val="clear" w:color="auto" w:fill="auto"/>
          </w:tcPr>
          <w:p w:rsidR="00674F37" w:rsidRPr="003B52E6" w:rsidRDefault="00674F37" w:rsidP="003B52E6">
            <w:pPr>
              <w:spacing w:before="0"/>
              <w:jc w:val="left"/>
              <w:rPr>
                <w:rFonts w:cs="Arial"/>
              </w:rPr>
            </w:pPr>
            <w:r w:rsidRPr="003B52E6">
              <w:rPr>
                <w:rFonts w:cs="Arial"/>
              </w:rPr>
              <w:t>Трофазни асинхрони ел.</w:t>
            </w:r>
            <w:r w:rsidRPr="003B52E6">
              <w:rPr>
                <w:rFonts w:cs="Arial"/>
                <w:lang w:val="sr-Cyrl-RS"/>
              </w:rPr>
              <w:t xml:space="preserve"> </w:t>
            </w:r>
            <w:r w:rsidRPr="003B52E6">
              <w:rPr>
                <w:rFonts w:cs="Arial"/>
              </w:rPr>
              <w:t>мотор; Silnik SKF-71A; 0,37 kW; 2800 o/min; U = 380V;  f = 50Hz</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2.1.4</w:t>
            </w:r>
          </w:p>
        </w:tc>
        <w:tc>
          <w:tcPr>
            <w:tcW w:w="1271" w:type="pct"/>
            <w:shd w:val="clear" w:color="auto" w:fill="auto"/>
          </w:tcPr>
          <w:p w:rsidR="00674F37" w:rsidRPr="003B52E6" w:rsidRDefault="00674F37" w:rsidP="003B52E6">
            <w:pPr>
              <w:spacing w:before="0"/>
              <w:jc w:val="left"/>
              <w:rPr>
                <w:rFonts w:cs="Arial"/>
              </w:rPr>
            </w:pPr>
            <w:r w:rsidRPr="003B52E6">
              <w:rPr>
                <w:rFonts w:cs="Arial"/>
              </w:rPr>
              <w:t>Електро динамичка кочница; “Binder”; Typ 76 143-09 B00; Spule 98V 0.17A; M2N = 2.5 Nm</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2.1.5</w:t>
            </w:r>
          </w:p>
        </w:tc>
        <w:tc>
          <w:tcPr>
            <w:tcW w:w="1271" w:type="pct"/>
            <w:shd w:val="clear" w:color="auto" w:fill="auto"/>
          </w:tcPr>
          <w:p w:rsidR="00674F37" w:rsidRPr="003B52E6" w:rsidRDefault="00674F37" w:rsidP="003B52E6">
            <w:pPr>
              <w:spacing w:before="0"/>
              <w:jc w:val="left"/>
              <w:rPr>
                <w:rFonts w:cs="Arial"/>
              </w:rPr>
            </w:pPr>
            <w:r w:rsidRPr="003B52E6">
              <w:rPr>
                <w:rFonts w:cs="Arial"/>
              </w:rPr>
              <w:t>Електромеханичка кочница 4,7 kΩ, 220V AC</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2.1.6</w:t>
            </w:r>
          </w:p>
        </w:tc>
        <w:tc>
          <w:tcPr>
            <w:tcW w:w="1271" w:type="pct"/>
            <w:shd w:val="clear" w:color="auto" w:fill="auto"/>
          </w:tcPr>
          <w:p w:rsidR="00674F37" w:rsidRPr="003B52E6" w:rsidRDefault="00674F37" w:rsidP="003B52E6">
            <w:pPr>
              <w:spacing w:before="0"/>
              <w:jc w:val="left"/>
              <w:rPr>
                <w:rFonts w:cs="Arial"/>
              </w:rPr>
            </w:pPr>
            <w:r w:rsidRPr="003B52E6">
              <w:rPr>
                <w:rFonts w:cs="Arial"/>
              </w:rPr>
              <w:t>Електромеханичка кочница 8,4 kΩ, 220V AC</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78" w:type="pct"/>
            <w:gridSpan w:val="2"/>
            <w:shd w:val="clear" w:color="auto" w:fill="auto"/>
            <w:vAlign w:val="center"/>
          </w:tcPr>
          <w:p w:rsidR="00674F37" w:rsidRPr="00674F37" w:rsidRDefault="00674F37" w:rsidP="00C04417">
            <w:pPr>
              <w:spacing w:before="0"/>
              <w:jc w:val="center"/>
              <w:rPr>
                <w:rFonts w:cs="Arial"/>
                <w:b/>
              </w:rPr>
            </w:pPr>
            <w:r>
              <w:rPr>
                <w:rFonts w:cs="Arial"/>
                <w:b/>
              </w:rPr>
              <w:t>1</w:t>
            </w:r>
          </w:p>
        </w:tc>
        <w:tc>
          <w:tcPr>
            <w:tcW w:w="116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3B52E6" w:rsidRPr="00E47C2E" w:rsidTr="00674F37">
        <w:tc>
          <w:tcPr>
            <w:tcW w:w="459" w:type="pct"/>
            <w:shd w:val="clear" w:color="auto" w:fill="B6DDE8" w:themeFill="accent5" w:themeFillTint="66"/>
            <w:vAlign w:val="center"/>
          </w:tcPr>
          <w:p w:rsidR="003B52E6" w:rsidRDefault="003B52E6" w:rsidP="003B52E6">
            <w:pPr>
              <w:spacing w:before="0"/>
              <w:jc w:val="center"/>
              <w:rPr>
                <w:rFonts w:cs="Arial"/>
                <w:b/>
                <w:bCs/>
                <w:iCs/>
                <w:lang w:val="sr-Cyrl-CS"/>
              </w:rPr>
            </w:pPr>
            <w:r>
              <w:rPr>
                <w:rFonts w:cs="Arial"/>
                <w:b/>
                <w:bCs/>
                <w:iCs/>
                <w:lang w:val="sr-Cyrl-CS"/>
              </w:rPr>
              <w:t>2.2</w:t>
            </w:r>
          </w:p>
        </w:tc>
        <w:tc>
          <w:tcPr>
            <w:tcW w:w="4541" w:type="pct"/>
            <w:gridSpan w:val="6"/>
            <w:shd w:val="clear" w:color="auto" w:fill="B6DDE8" w:themeFill="accent5" w:themeFillTint="66"/>
          </w:tcPr>
          <w:p w:rsidR="003B52E6" w:rsidRPr="00E47C2E" w:rsidRDefault="003B52E6" w:rsidP="003B52E6">
            <w:pPr>
              <w:spacing w:before="0"/>
              <w:jc w:val="center"/>
              <w:rPr>
                <w:rFonts w:cs="Arial"/>
                <w:b/>
                <w:bCs/>
                <w:iCs/>
              </w:rPr>
            </w:pPr>
            <w:r w:rsidRPr="00690E3C">
              <w:rPr>
                <w:rFonts w:cs="Arial"/>
                <w:b/>
              </w:rPr>
              <w:t>Ел.мотори за „AUMA“</w:t>
            </w:r>
          </w:p>
        </w:tc>
      </w:tr>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t>2.2.1</w:t>
            </w:r>
          </w:p>
        </w:tc>
        <w:tc>
          <w:tcPr>
            <w:tcW w:w="1271" w:type="pct"/>
            <w:shd w:val="clear" w:color="auto" w:fill="auto"/>
          </w:tcPr>
          <w:p w:rsidR="00674F37" w:rsidRPr="00C04417" w:rsidRDefault="00674F37" w:rsidP="00C04417">
            <w:pPr>
              <w:spacing w:before="0"/>
              <w:jc w:val="left"/>
              <w:rPr>
                <w:rFonts w:cs="Arial"/>
              </w:rPr>
            </w:pPr>
            <w:r w:rsidRPr="00C04417">
              <w:rPr>
                <w:rFonts w:cs="Arial"/>
              </w:rPr>
              <w:t>Трoфaзни aсинхрoни ел.мoтoр, Интeрмитeнтни пeриoдични пoгoн сa утицajeм зaлeтaњa тип S4 - 25 %, 400 V/50 Hz снaгe дo 1 kW, прoизвoђaч AUMA</w:t>
            </w:r>
            <w:r w:rsidRPr="00C04417">
              <w:rPr>
                <w:rFonts w:cs="Arial"/>
              </w:rPr>
              <w:tab/>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2" w:type="pct"/>
            <w:gridSpan w:val="2"/>
            <w:shd w:val="clear" w:color="auto" w:fill="auto"/>
            <w:vAlign w:val="center"/>
          </w:tcPr>
          <w:p w:rsidR="00674F37" w:rsidRPr="00E47C2E" w:rsidRDefault="00674F37" w:rsidP="003B52E6">
            <w:pPr>
              <w:spacing w:before="0"/>
              <w:jc w:val="center"/>
              <w:rPr>
                <w:rFonts w:cs="Arial"/>
                <w:b/>
                <w:bCs/>
                <w:iCs/>
              </w:rPr>
            </w:pPr>
          </w:p>
        </w:tc>
        <w:tc>
          <w:tcPr>
            <w:tcW w:w="1232" w:type="pct"/>
            <w:shd w:val="clear" w:color="auto" w:fill="auto"/>
            <w:vAlign w:val="center"/>
          </w:tcPr>
          <w:p w:rsidR="00674F37" w:rsidRPr="00E47C2E" w:rsidRDefault="00674F37" w:rsidP="003B52E6">
            <w:pPr>
              <w:spacing w:before="0"/>
              <w:jc w:val="center"/>
              <w:rPr>
                <w:rFonts w:cs="Arial"/>
                <w:b/>
                <w:bCs/>
                <w:iCs/>
              </w:rPr>
            </w:pPr>
          </w:p>
        </w:tc>
      </w:tr>
    </w:tbl>
    <w:p w:rsidR="00D33BF5" w:rsidRDefault="00D33BF5">
      <w:r>
        <w:br w:type="page"/>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6"/>
        <w:gridCol w:w="828"/>
        <w:gridCol w:w="927"/>
        <w:gridCol w:w="2475"/>
        <w:gridCol w:w="2553"/>
      </w:tblGrid>
      <w:tr w:rsidR="00674F37" w:rsidRPr="00E47C2E" w:rsidTr="00674F37">
        <w:tc>
          <w:tcPr>
            <w:tcW w:w="459" w:type="pct"/>
            <w:shd w:val="clear" w:color="auto" w:fill="auto"/>
            <w:vAlign w:val="center"/>
          </w:tcPr>
          <w:p w:rsidR="00674F37" w:rsidRDefault="00674F37" w:rsidP="003B52E6">
            <w:pPr>
              <w:spacing w:before="0"/>
              <w:jc w:val="center"/>
              <w:rPr>
                <w:rFonts w:cs="Arial"/>
                <w:b/>
                <w:bCs/>
                <w:iCs/>
                <w:lang w:val="sr-Cyrl-CS"/>
              </w:rPr>
            </w:pPr>
            <w:r>
              <w:rPr>
                <w:rFonts w:cs="Arial"/>
                <w:b/>
                <w:bCs/>
                <w:iCs/>
                <w:lang w:val="sr-Cyrl-CS"/>
              </w:rPr>
              <w:lastRenderedPageBreak/>
              <w:t>2.2.2</w:t>
            </w:r>
          </w:p>
        </w:tc>
        <w:tc>
          <w:tcPr>
            <w:tcW w:w="1271" w:type="pct"/>
            <w:shd w:val="clear" w:color="auto" w:fill="auto"/>
          </w:tcPr>
          <w:p w:rsidR="00674F37" w:rsidRPr="00C04417" w:rsidRDefault="00674F37" w:rsidP="00C04417">
            <w:pPr>
              <w:spacing w:before="0"/>
              <w:jc w:val="left"/>
              <w:rPr>
                <w:rFonts w:cs="Arial"/>
              </w:rPr>
            </w:pPr>
            <w:r w:rsidRPr="00C04417">
              <w:rPr>
                <w:rFonts w:cs="Arial"/>
              </w:rPr>
              <w:t>Трoфaзни aсинхрoни ел.мoтoр, Интeрмитeнтни пeриoдични пoгoн сa утицajeм зaлeтaњa тип S4 - 25 %, 400 V/50 Hz снaгe 1,6 kW, прoизвoђaч AUMA.</w:t>
            </w:r>
          </w:p>
        </w:tc>
        <w:tc>
          <w:tcPr>
            <w:tcW w:w="399" w:type="pct"/>
            <w:shd w:val="clear" w:color="auto" w:fill="auto"/>
            <w:vAlign w:val="center"/>
          </w:tcPr>
          <w:p w:rsidR="00674F37" w:rsidRPr="00177BBE" w:rsidRDefault="00674F37" w:rsidP="003B52E6">
            <w:pPr>
              <w:spacing w:before="0"/>
              <w:jc w:val="center"/>
              <w:rPr>
                <w:rFonts w:cs="Arial"/>
                <w:b/>
                <w:lang w:val="sr-Cyrl-RS"/>
              </w:rPr>
            </w:pPr>
            <w:r>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3B52E6">
            <w:pPr>
              <w:spacing w:before="0"/>
              <w:jc w:val="center"/>
              <w:rPr>
                <w:rFonts w:cs="Arial"/>
                <w:b/>
                <w:bCs/>
                <w:iCs/>
              </w:rPr>
            </w:pPr>
          </w:p>
        </w:tc>
        <w:tc>
          <w:tcPr>
            <w:tcW w:w="1230" w:type="pct"/>
            <w:shd w:val="clear" w:color="auto" w:fill="auto"/>
            <w:vAlign w:val="center"/>
          </w:tcPr>
          <w:p w:rsidR="00674F37" w:rsidRPr="00E47C2E" w:rsidRDefault="00674F37" w:rsidP="003B52E6">
            <w:pPr>
              <w:spacing w:before="0"/>
              <w:jc w:val="center"/>
              <w:rPr>
                <w:rFonts w:cs="Arial"/>
                <w:b/>
                <w:bCs/>
                <w:iCs/>
              </w:rPr>
            </w:pPr>
          </w:p>
        </w:tc>
      </w:tr>
      <w:tr w:rsidR="00C04417" w:rsidRPr="00E47C2E" w:rsidTr="00674F37">
        <w:tc>
          <w:tcPr>
            <w:tcW w:w="459" w:type="pct"/>
            <w:shd w:val="clear" w:color="auto" w:fill="B6DDE8" w:themeFill="accent5" w:themeFillTint="66"/>
            <w:vAlign w:val="center"/>
          </w:tcPr>
          <w:p w:rsidR="00C04417" w:rsidRDefault="00C04417" w:rsidP="003B52E6">
            <w:pPr>
              <w:spacing w:before="0"/>
              <w:jc w:val="center"/>
              <w:rPr>
                <w:rFonts w:cs="Arial"/>
                <w:b/>
                <w:bCs/>
                <w:iCs/>
                <w:lang w:val="sr-Cyrl-CS"/>
              </w:rPr>
            </w:pPr>
            <w:r>
              <w:rPr>
                <w:rFonts w:cs="Arial"/>
                <w:b/>
                <w:bCs/>
                <w:iCs/>
                <w:lang w:val="sr-Cyrl-CS"/>
              </w:rPr>
              <w:t>2.3</w:t>
            </w:r>
          </w:p>
        </w:tc>
        <w:tc>
          <w:tcPr>
            <w:tcW w:w="4541" w:type="pct"/>
            <w:gridSpan w:val="5"/>
            <w:shd w:val="clear" w:color="auto" w:fill="B6DDE8" w:themeFill="accent5" w:themeFillTint="66"/>
          </w:tcPr>
          <w:p w:rsidR="00C04417" w:rsidRPr="00E47C2E" w:rsidRDefault="00C04417" w:rsidP="003B52E6">
            <w:pPr>
              <w:spacing w:before="0"/>
              <w:jc w:val="center"/>
              <w:rPr>
                <w:rFonts w:cs="Arial"/>
                <w:b/>
                <w:bCs/>
                <w:iCs/>
              </w:rPr>
            </w:pPr>
            <w:r w:rsidRPr="00A42146">
              <w:rPr>
                <w:b/>
              </w:rPr>
              <w:t>Стандардни трофазни, кавезни ел.мотори</w:t>
            </w:r>
          </w:p>
        </w:tc>
      </w:tr>
      <w:tr w:rsidR="00674F37" w:rsidRPr="00E47C2E" w:rsidTr="00674F37">
        <w:tc>
          <w:tcPr>
            <w:tcW w:w="459" w:type="pct"/>
            <w:shd w:val="clear" w:color="auto" w:fill="auto"/>
            <w:vAlign w:val="center"/>
          </w:tcPr>
          <w:p w:rsidR="00674F37" w:rsidRDefault="00674F37" w:rsidP="00C04417">
            <w:pPr>
              <w:spacing w:before="0"/>
              <w:jc w:val="center"/>
              <w:rPr>
                <w:rFonts w:cs="Arial"/>
                <w:b/>
                <w:bCs/>
                <w:iCs/>
                <w:lang w:val="sr-Cyrl-CS"/>
              </w:rPr>
            </w:pPr>
            <w:r>
              <w:rPr>
                <w:rFonts w:cs="Arial"/>
                <w:b/>
                <w:bCs/>
                <w:iCs/>
                <w:lang w:val="sr-Cyrl-CS"/>
              </w:rPr>
              <w:t>2.3.1</w:t>
            </w:r>
          </w:p>
        </w:tc>
        <w:tc>
          <w:tcPr>
            <w:tcW w:w="1271" w:type="pct"/>
            <w:shd w:val="clear" w:color="auto" w:fill="auto"/>
          </w:tcPr>
          <w:p w:rsidR="00674F37" w:rsidRPr="00690E3C" w:rsidRDefault="00674F37" w:rsidP="00C04417">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до 1,1 kW; 1500 o/min</w:t>
            </w:r>
          </w:p>
        </w:tc>
        <w:tc>
          <w:tcPr>
            <w:tcW w:w="399" w:type="pct"/>
            <w:shd w:val="clear" w:color="auto" w:fill="auto"/>
            <w:vAlign w:val="center"/>
          </w:tcPr>
          <w:p w:rsidR="00674F37" w:rsidRPr="00177BBE" w:rsidRDefault="00674F37" w:rsidP="00C04417">
            <w:pPr>
              <w:spacing w:before="0"/>
              <w:jc w:val="center"/>
              <w:rPr>
                <w:rFonts w:cs="Arial"/>
                <w:b/>
                <w:lang w:val="sr-Cyrl-RS"/>
              </w:rPr>
            </w:pPr>
            <w:r>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rPr>
                <w:rFonts w:cs="Arial"/>
                <w:b/>
                <w:bCs/>
                <w:iCs/>
                <w:lang w:val="sr-Cyrl-CS"/>
              </w:rPr>
            </w:pPr>
            <w:r>
              <w:rPr>
                <w:rFonts w:cs="Arial"/>
                <w:b/>
                <w:bCs/>
                <w:iCs/>
                <w:lang w:val="sr-Cyrl-CS"/>
              </w:rPr>
              <w:t>2.3.2</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до 1,1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rPr>
                <w:rFonts w:cs="Arial"/>
                <w:b/>
                <w:bCs/>
                <w:iCs/>
                <w:lang w:val="sr-Cyrl-CS"/>
              </w:rPr>
            </w:pPr>
            <w:r>
              <w:rPr>
                <w:rFonts w:cs="Arial"/>
                <w:b/>
                <w:bCs/>
                <w:iCs/>
                <w:lang w:val="sr-Cyrl-CS"/>
              </w:rPr>
              <w:t>2.3</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1,5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.4</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1,5 kW; 1000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.5</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2,2 kW; 3000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.6</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2,2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.7</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3 кW; 3000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.8</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3 кW;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.9</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3 кW; 750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.10</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4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.11</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4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.12</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5,5 kW; 3000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.13</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5,5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.14</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7,5 kW; 3000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.15</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7,5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.16</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11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.17</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11 kW; 1000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.18</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15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.19</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15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.20</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18,5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.21</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22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bl>
    <w:p w:rsidR="00D33BF5" w:rsidRDefault="00D33BF5">
      <w:r>
        <w:br w:type="page"/>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636"/>
        <w:gridCol w:w="828"/>
        <w:gridCol w:w="927"/>
        <w:gridCol w:w="66"/>
        <w:gridCol w:w="2410"/>
        <w:gridCol w:w="2551"/>
      </w:tblGrid>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lastRenderedPageBreak/>
              <w:t>2.3</w:t>
            </w:r>
            <w:r>
              <w:rPr>
                <w:rFonts w:cs="Arial"/>
                <w:b/>
                <w:bCs/>
                <w:iCs/>
                <w:lang w:val="sr-Cyrl-CS"/>
              </w:rPr>
              <w:t>.22</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30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.23</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37 kW; 1500 o/min</w:t>
            </w:r>
            <w:r w:rsidRPr="00690E3C">
              <w:rPr>
                <w:rFonts w:cs="Arial"/>
              </w:rPr>
              <w:tab/>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.24</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45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.25</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45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.26</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55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.27</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ел.</w:t>
            </w:r>
            <w:r>
              <w:rPr>
                <w:rFonts w:cs="Arial"/>
                <w:lang w:val="sr-Cyrl-RS"/>
              </w:rPr>
              <w:t xml:space="preserve"> </w:t>
            </w:r>
            <w:r w:rsidRPr="00690E3C">
              <w:rPr>
                <w:rFonts w:cs="Arial"/>
              </w:rPr>
              <w:t>мотор 75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.28</w:t>
            </w:r>
          </w:p>
        </w:tc>
        <w:tc>
          <w:tcPr>
            <w:tcW w:w="1271" w:type="pct"/>
            <w:shd w:val="clear" w:color="auto" w:fill="auto"/>
          </w:tcPr>
          <w:p w:rsidR="00674F37" w:rsidRPr="00690E3C" w:rsidRDefault="00674F37" w:rsidP="00C04417">
            <w:pPr>
              <w:spacing w:before="0"/>
              <w:rPr>
                <w:rFonts w:cs="Arial"/>
                <w:lang w:val="sr-Cyrl-RS"/>
              </w:rPr>
            </w:pPr>
            <w:r w:rsidRPr="00690E3C">
              <w:rPr>
                <w:rFonts w:cs="Arial"/>
              </w:rPr>
              <w:t>Трофазни ел.</w:t>
            </w:r>
            <w:r>
              <w:rPr>
                <w:rFonts w:cs="Arial"/>
                <w:lang w:val="sr-Cyrl-RS"/>
              </w:rPr>
              <w:t xml:space="preserve"> </w:t>
            </w:r>
            <w:r w:rsidRPr="00690E3C">
              <w:rPr>
                <w:rFonts w:cs="Arial"/>
              </w:rPr>
              <w:t>мотор 90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C04417">
            <w:pPr>
              <w:spacing w:before="0"/>
              <w:jc w:val="center"/>
            </w:pPr>
            <w:r w:rsidRPr="00840D52">
              <w:rPr>
                <w:rFonts w:cs="Arial"/>
                <w:b/>
                <w:bCs/>
                <w:iCs/>
                <w:lang w:val="sr-Cyrl-CS"/>
              </w:rPr>
              <w:t>2.3</w:t>
            </w:r>
            <w:r>
              <w:rPr>
                <w:rFonts w:cs="Arial"/>
                <w:b/>
                <w:bCs/>
                <w:iCs/>
                <w:lang w:val="sr-Cyrl-CS"/>
              </w:rPr>
              <w:t>.29</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Трофазни мотор 110 kW; 1500 o/min ел.</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Pr="00840D52" w:rsidRDefault="00674F37" w:rsidP="00C04417">
            <w:pPr>
              <w:spacing w:before="0"/>
              <w:jc w:val="center"/>
              <w:rPr>
                <w:rFonts w:cs="Arial"/>
                <w:b/>
                <w:bCs/>
                <w:iCs/>
                <w:lang w:val="sr-Cyrl-CS"/>
              </w:rPr>
            </w:pPr>
            <w:r>
              <w:rPr>
                <w:rFonts w:cs="Arial"/>
                <w:b/>
                <w:bCs/>
                <w:iCs/>
                <w:lang w:val="sr-Cyrl-CS"/>
              </w:rPr>
              <w:t>2.3.30</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Демонтажа и монтажа вратила ел.мотора 15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Pr="00840D52" w:rsidRDefault="00674F37" w:rsidP="00C04417">
            <w:pPr>
              <w:spacing w:before="0"/>
              <w:jc w:val="center"/>
              <w:rPr>
                <w:rFonts w:cs="Arial"/>
                <w:b/>
                <w:bCs/>
                <w:iCs/>
                <w:lang w:val="sr-Cyrl-CS"/>
              </w:rPr>
            </w:pPr>
            <w:r>
              <w:rPr>
                <w:rFonts w:cs="Arial"/>
                <w:b/>
                <w:bCs/>
                <w:iCs/>
                <w:lang w:val="sr-Cyrl-CS"/>
              </w:rPr>
              <w:t>2.3.31</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Израда вратила ел.мотора 15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74F37" w:rsidRDefault="00674F37" w:rsidP="00C04417">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Pr="00840D52" w:rsidRDefault="00674F37" w:rsidP="00C04417">
            <w:pPr>
              <w:spacing w:before="0"/>
              <w:jc w:val="center"/>
              <w:rPr>
                <w:rFonts w:cs="Arial"/>
                <w:b/>
                <w:bCs/>
                <w:iCs/>
                <w:lang w:val="sr-Cyrl-CS"/>
              </w:rPr>
            </w:pPr>
            <w:r>
              <w:rPr>
                <w:rFonts w:cs="Arial"/>
                <w:b/>
                <w:bCs/>
                <w:iCs/>
                <w:lang w:val="sr-Cyrl-CS"/>
              </w:rPr>
              <w:t>2.3.32</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Демонтажа и монтажа вратила ел.мотора 110 kW, 1000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Pr="00840D52" w:rsidRDefault="00674F37" w:rsidP="00C04417">
            <w:pPr>
              <w:spacing w:before="0"/>
              <w:jc w:val="center"/>
              <w:rPr>
                <w:rFonts w:cs="Arial"/>
                <w:b/>
                <w:bCs/>
                <w:iCs/>
                <w:lang w:val="sr-Cyrl-CS"/>
              </w:rPr>
            </w:pPr>
            <w:r>
              <w:rPr>
                <w:rFonts w:cs="Arial"/>
                <w:b/>
                <w:bCs/>
                <w:iCs/>
                <w:lang w:val="sr-Cyrl-CS"/>
              </w:rPr>
              <w:t>2.3.33</w:t>
            </w:r>
          </w:p>
        </w:tc>
        <w:tc>
          <w:tcPr>
            <w:tcW w:w="1271" w:type="pct"/>
            <w:shd w:val="clear" w:color="auto" w:fill="auto"/>
          </w:tcPr>
          <w:p w:rsidR="00674F37" w:rsidRPr="00690E3C" w:rsidRDefault="00674F37" w:rsidP="00982CA1">
            <w:pPr>
              <w:spacing w:before="0"/>
              <w:jc w:val="left"/>
              <w:rPr>
                <w:rFonts w:cs="Arial"/>
                <w:lang w:val="sr-Cyrl-RS"/>
              </w:rPr>
            </w:pPr>
            <w:r w:rsidRPr="00690E3C">
              <w:rPr>
                <w:rFonts w:cs="Arial"/>
              </w:rPr>
              <w:t>Израда вратила ел.мотора 110 kW, 1500 o/min</w:t>
            </w:r>
          </w:p>
        </w:tc>
        <w:tc>
          <w:tcPr>
            <w:tcW w:w="399" w:type="pct"/>
            <w:shd w:val="clear" w:color="auto" w:fill="auto"/>
            <w:vAlign w:val="center"/>
          </w:tcPr>
          <w:p w:rsidR="00674F37" w:rsidRDefault="00674F37" w:rsidP="00C04417">
            <w:pPr>
              <w:spacing w:before="0"/>
              <w:jc w:val="center"/>
            </w:pPr>
            <w:r w:rsidRPr="00F423F7">
              <w:rPr>
                <w:rFonts w:cs="Arial"/>
                <w:b/>
                <w:lang w:val="sr-Cyrl-RS"/>
              </w:rPr>
              <w:t>Ком.</w:t>
            </w:r>
          </w:p>
        </w:tc>
        <w:tc>
          <w:tcPr>
            <w:tcW w:w="447" w:type="pct"/>
            <w:shd w:val="clear" w:color="auto" w:fill="auto"/>
            <w:vAlign w:val="center"/>
          </w:tcPr>
          <w:p w:rsidR="00674F37" w:rsidRPr="00690E3C" w:rsidRDefault="00674F37" w:rsidP="00C04417">
            <w:pPr>
              <w:spacing w:before="0"/>
              <w:jc w:val="center"/>
              <w:rPr>
                <w:rFonts w:cs="Arial"/>
                <w:b/>
                <w:lang w:val="sr-Cyrl-RS"/>
              </w:rPr>
            </w:pPr>
            <w:r w:rsidRPr="00690E3C">
              <w:rPr>
                <w:rFonts w:cs="Arial"/>
                <w:b/>
                <w:lang w:val="sr-Cyrl-RS"/>
              </w:rPr>
              <w:t>1</w:t>
            </w:r>
          </w:p>
        </w:tc>
        <w:tc>
          <w:tcPr>
            <w:tcW w:w="1193" w:type="pct"/>
            <w:gridSpan w:val="2"/>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982CA1" w:rsidRPr="00E47C2E" w:rsidTr="00674F37">
        <w:tc>
          <w:tcPr>
            <w:tcW w:w="459" w:type="pct"/>
            <w:shd w:val="clear" w:color="auto" w:fill="B6DDE8" w:themeFill="accent5" w:themeFillTint="66"/>
            <w:vAlign w:val="center"/>
          </w:tcPr>
          <w:p w:rsidR="00982CA1" w:rsidRPr="00840D52" w:rsidRDefault="00982CA1" w:rsidP="00C04417">
            <w:pPr>
              <w:spacing w:before="0"/>
              <w:jc w:val="center"/>
              <w:rPr>
                <w:rFonts w:cs="Arial"/>
                <w:b/>
                <w:bCs/>
                <w:iCs/>
                <w:lang w:val="sr-Cyrl-CS"/>
              </w:rPr>
            </w:pPr>
            <w:r>
              <w:rPr>
                <w:rFonts w:cs="Arial"/>
                <w:b/>
                <w:bCs/>
                <w:iCs/>
                <w:lang w:val="sr-Cyrl-CS"/>
              </w:rPr>
              <w:t>2.4</w:t>
            </w:r>
          </w:p>
        </w:tc>
        <w:tc>
          <w:tcPr>
            <w:tcW w:w="4541" w:type="pct"/>
            <w:gridSpan w:val="6"/>
            <w:shd w:val="clear" w:color="auto" w:fill="B6DDE8" w:themeFill="accent5" w:themeFillTint="66"/>
          </w:tcPr>
          <w:p w:rsidR="00982CA1" w:rsidRPr="00E47C2E" w:rsidRDefault="00982CA1" w:rsidP="00C04417">
            <w:pPr>
              <w:spacing w:before="0"/>
              <w:jc w:val="center"/>
              <w:rPr>
                <w:rFonts w:cs="Arial"/>
                <w:b/>
                <w:bCs/>
                <w:iCs/>
              </w:rPr>
            </w:pPr>
            <w:r w:rsidRPr="00690E3C">
              <w:rPr>
                <w:rFonts w:cs="Arial"/>
                <w:b/>
              </w:rPr>
              <w:t>Ел.мотори за дизалице</w:t>
            </w:r>
          </w:p>
        </w:tc>
      </w:tr>
      <w:tr w:rsidR="00674F37" w:rsidRPr="00E47C2E" w:rsidTr="00674F37">
        <w:tc>
          <w:tcPr>
            <w:tcW w:w="459" w:type="pct"/>
            <w:shd w:val="clear" w:color="auto" w:fill="auto"/>
            <w:vAlign w:val="center"/>
          </w:tcPr>
          <w:p w:rsidR="00674F37" w:rsidRPr="00840D52" w:rsidRDefault="00674F37" w:rsidP="00C04417">
            <w:pPr>
              <w:spacing w:before="0"/>
              <w:jc w:val="center"/>
              <w:rPr>
                <w:rFonts w:cs="Arial"/>
                <w:b/>
                <w:bCs/>
                <w:iCs/>
                <w:lang w:val="sr-Cyrl-CS"/>
              </w:rPr>
            </w:pPr>
            <w:r>
              <w:rPr>
                <w:rFonts w:cs="Arial"/>
                <w:b/>
                <w:bCs/>
                <w:iCs/>
                <w:lang w:val="sr-Cyrl-CS"/>
              </w:rPr>
              <w:t>2.4.1</w:t>
            </w:r>
          </w:p>
        </w:tc>
        <w:tc>
          <w:tcPr>
            <w:tcW w:w="1271" w:type="pct"/>
            <w:shd w:val="clear" w:color="auto" w:fill="auto"/>
          </w:tcPr>
          <w:p w:rsidR="00674F37" w:rsidRPr="00982CA1" w:rsidRDefault="00674F37" w:rsidP="00C04417">
            <w:pPr>
              <w:spacing w:before="0"/>
              <w:rPr>
                <w:rFonts w:cs="Arial"/>
                <w:lang w:val="sr-Cyrl-RS"/>
              </w:rPr>
            </w:pPr>
            <w:r w:rsidRPr="00982CA1">
              <w:rPr>
                <w:rFonts w:cs="Arial"/>
              </w:rPr>
              <w:t>Ел.мотор „SIEMENS“, произвођач Немачка, 12 kW, 295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C04417">
            <w:pPr>
              <w:spacing w:before="0"/>
              <w:jc w:val="center"/>
              <w:rPr>
                <w:rFonts w:cs="Arial"/>
                <w:b/>
                <w:bCs/>
                <w:iCs/>
              </w:rPr>
            </w:pPr>
          </w:p>
        </w:tc>
        <w:tc>
          <w:tcPr>
            <w:tcW w:w="1230" w:type="pct"/>
            <w:shd w:val="clear" w:color="auto" w:fill="auto"/>
            <w:vAlign w:val="center"/>
          </w:tcPr>
          <w:p w:rsidR="00674F37" w:rsidRPr="00E47C2E" w:rsidRDefault="00674F37" w:rsidP="00C04417">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.2</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KZK-80 B-6, 0,55 kW, 930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.3</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KZKR-90 L-6, 1,1 kW, 910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.4</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ZKD-112 M6-A, 2,2 kW</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.5</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ZKD-132 M6-A, 5 kW, 955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.6</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EKT 120 6-A, 0,12 kW</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.7</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KT-I 200 B-30/6, 0,15/0,75 kW</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.8</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KZKR 100 L-6, 1,5 kW, 750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.9</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ZPDT 160 L-6, 8,5 kW, 935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.10</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Ел.мотор погон дизања КТ–I, 1,5/8 kW, „Balkan Car“</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Default="00674F37" w:rsidP="00982CA1">
            <w:pPr>
              <w:spacing w:before="0"/>
              <w:jc w:val="center"/>
            </w:pPr>
            <w:r w:rsidRPr="003436D9">
              <w:rPr>
                <w:rFonts w:cs="Arial"/>
                <w:b/>
                <w:bCs/>
                <w:iCs/>
                <w:lang w:val="sr-Cyrl-CS"/>
              </w:rPr>
              <w:t>2.4</w:t>
            </w:r>
            <w:r>
              <w:rPr>
                <w:rFonts w:cs="Arial"/>
                <w:b/>
                <w:bCs/>
                <w:iCs/>
                <w:lang w:val="sr-Cyrl-CS"/>
              </w:rPr>
              <w:t>.11</w:t>
            </w:r>
          </w:p>
        </w:tc>
        <w:tc>
          <w:tcPr>
            <w:tcW w:w="1271" w:type="pct"/>
            <w:shd w:val="clear" w:color="auto" w:fill="auto"/>
          </w:tcPr>
          <w:p w:rsidR="00674F37" w:rsidRPr="00982CA1" w:rsidRDefault="00674F37" w:rsidP="00982CA1">
            <w:pPr>
              <w:spacing w:before="0"/>
              <w:rPr>
                <w:rFonts w:cs="Arial"/>
                <w:lang w:val="sr-Cyrl-RS"/>
              </w:rPr>
            </w:pPr>
            <w:r w:rsidRPr="00982CA1">
              <w:rPr>
                <w:rFonts w:cs="Arial"/>
              </w:rPr>
              <w:t>KG3517/30-6, 3/13 kW, 210/900 o/min</w:t>
            </w:r>
          </w:p>
        </w:tc>
        <w:tc>
          <w:tcPr>
            <w:tcW w:w="399" w:type="pct"/>
            <w:shd w:val="clear" w:color="auto" w:fill="auto"/>
            <w:vAlign w:val="center"/>
          </w:tcPr>
          <w:p w:rsidR="00674F37" w:rsidRDefault="00674F37" w:rsidP="00D21C66">
            <w:pPr>
              <w:spacing w:before="0"/>
              <w:jc w:val="center"/>
            </w:pPr>
            <w:r w:rsidRPr="00F423F7">
              <w:rPr>
                <w:rFonts w:cs="Arial"/>
                <w:b/>
                <w:lang w:val="sr-Cyrl-RS"/>
              </w:rPr>
              <w:t>Ком.</w:t>
            </w:r>
          </w:p>
        </w:tc>
        <w:tc>
          <w:tcPr>
            <w:tcW w:w="478" w:type="pct"/>
            <w:gridSpan w:val="2"/>
            <w:shd w:val="clear" w:color="auto" w:fill="auto"/>
            <w:vAlign w:val="center"/>
          </w:tcPr>
          <w:p w:rsidR="00674F37" w:rsidRPr="00690E3C" w:rsidRDefault="00674F37" w:rsidP="00D21C66">
            <w:pPr>
              <w:spacing w:before="0"/>
              <w:jc w:val="center"/>
              <w:rPr>
                <w:rFonts w:cs="Arial"/>
                <w:b/>
                <w:lang w:val="sr-Cyrl-RS"/>
              </w:rPr>
            </w:pPr>
            <w:r w:rsidRPr="00690E3C">
              <w:rPr>
                <w:rFonts w:cs="Arial"/>
                <w:b/>
                <w:lang w:val="sr-Cyrl-RS"/>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2608" w:type="pct"/>
            <w:gridSpan w:val="5"/>
            <w:shd w:val="clear" w:color="auto" w:fill="8DB3E2" w:themeFill="text2" w:themeFillTint="66"/>
            <w:vAlign w:val="center"/>
          </w:tcPr>
          <w:p w:rsidR="00674F37" w:rsidRPr="00D21C66" w:rsidRDefault="00674F37" w:rsidP="00D21C66">
            <w:pPr>
              <w:spacing w:before="0"/>
              <w:jc w:val="right"/>
              <w:rPr>
                <w:rFonts w:cs="Arial"/>
                <w:b/>
                <w:bCs/>
                <w:iCs/>
                <w:lang w:val="sr-Cyrl-RS"/>
              </w:rPr>
            </w:pPr>
            <w:r>
              <w:rPr>
                <w:rFonts w:cs="Arial"/>
                <w:b/>
                <w:bCs/>
                <w:iCs/>
                <w:lang w:val="sr-Cyrl-RS"/>
              </w:rPr>
              <w:t>Међузбир:</w:t>
            </w:r>
          </w:p>
        </w:tc>
        <w:tc>
          <w:tcPr>
            <w:tcW w:w="1162"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c>
          <w:tcPr>
            <w:tcW w:w="1230"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r>
      <w:tr w:rsidR="00982CA1" w:rsidRPr="00E47C2E" w:rsidTr="00674F37">
        <w:trPr>
          <w:trHeight w:val="119"/>
        </w:trPr>
        <w:tc>
          <w:tcPr>
            <w:tcW w:w="459" w:type="pct"/>
            <w:shd w:val="clear" w:color="auto" w:fill="C2D69B" w:themeFill="accent3" w:themeFillTint="99"/>
            <w:vAlign w:val="center"/>
          </w:tcPr>
          <w:p w:rsidR="00982CA1" w:rsidRPr="00982CA1" w:rsidRDefault="00982CA1" w:rsidP="00982CA1">
            <w:pPr>
              <w:spacing w:before="0"/>
              <w:jc w:val="center"/>
              <w:rPr>
                <w:b/>
                <w:lang w:val="sr-Cyrl-RS"/>
              </w:rPr>
            </w:pPr>
            <w:r w:rsidRPr="00982CA1">
              <w:rPr>
                <w:b/>
                <w:lang w:val="sr-Cyrl-RS"/>
              </w:rPr>
              <w:lastRenderedPageBreak/>
              <w:t>3.</w:t>
            </w:r>
          </w:p>
        </w:tc>
        <w:tc>
          <w:tcPr>
            <w:tcW w:w="4541" w:type="pct"/>
            <w:gridSpan w:val="6"/>
            <w:shd w:val="clear" w:color="auto" w:fill="C2D69B" w:themeFill="accent3" w:themeFillTint="99"/>
          </w:tcPr>
          <w:p w:rsidR="00982CA1" w:rsidRPr="00982CA1" w:rsidRDefault="00982CA1" w:rsidP="00982CA1">
            <w:pPr>
              <w:spacing w:before="0"/>
              <w:jc w:val="center"/>
              <w:rPr>
                <w:rFonts w:cs="Arial"/>
                <w:b/>
                <w:bCs/>
                <w:iCs/>
                <w:lang w:val="sr-Cyrl-RS"/>
              </w:rPr>
            </w:pPr>
            <w:r w:rsidRPr="00982CA1">
              <w:rPr>
                <w:rFonts w:cs="Arial"/>
                <w:b/>
                <w:bCs/>
                <w:iCs/>
                <w:lang w:val="sr-Cyrl-RS"/>
              </w:rPr>
              <w:t>ЖТ (Железнички транспорт)</w:t>
            </w: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3.2</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100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3.3</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120, W1500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3.4</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180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3.5</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250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3.6</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370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3.7</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3.8</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750 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3.9</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кW, 1000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3.10</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кW, 750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3.11</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3.12</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3.13</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3.14</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3.15</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3.16</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3.17</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lastRenderedPageBreak/>
              <w:t>3.18</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3.19</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18.5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rPr>
            </w:pPr>
            <w:r w:rsidRPr="00982CA1">
              <w:rPr>
                <w:b/>
                <w:lang w:val="sr-Cyrl-RS"/>
              </w:rPr>
              <w:t>3.20</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982CA1">
            <w:pPr>
              <w:spacing w:before="0"/>
              <w:jc w:val="center"/>
              <w:rPr>
                <w:b/>
                <w:lang w:val="sr-Cyrl-RS"/>
              </w:rPr>
            </w:pPr>
            <w:r w:rsidRPr="00982CA1">
              <w:rPr>
                <w:b/>
                <w:lang w:val="sr-Cyrl-RS"/>
              </w:rPr>
              <w:t>3.21</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459" w:type="pct"/>
            <w:shd w:val="clear" w:color="auto" w:fill="auto"/>
            <w:vAlign w:val="center"/>
          </w:tcPr>
          <w:p w:rsidR="00674F37" w:rsidRPr="00982CA1" w:rsidRDefault="00674F37" w:rsidP="00D21C66">
            <w:pPr>
              <w:spacing w:before="0"/>
              <w:jc w:val="center"/>
              <w:rPr>
                <w:b/>
                <w:lang w:val="sr-Cyrl-RS"/>
              </w:rPr>
            </w:pPr>
            <w:r w:rsidRPr="00982CA1">
              <w:rPr>
                <w:b/>
                <w:lang w:val="sr-Cyrl-RS"/>
              </w:rPr>
              <w:t>3.22</w:t>
            </w:r>
          </w:p>
        </w:tc>
        <w:tc>
          <w:tcPr>
            <w:tcW w:w="1271" w:type="pct"/>
            <w:shd w:val="clear" w:color="auto" w:fill="auto"/>
            <w:vAlign w:val="center"/>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кW, 1500 о/мин.</w:t>
            </w:r>
          </w:p>
        </w:tc>
        <w:tc>
          <w:tcPr>
            <w:tcW w:w="399" w:type="pct"/>
            <w:shd w:val="clear" w:color="auto" w:fill="auto"/>
            <w:vAlign w:val="center"/>
          </w:tcPr>
          <w:p w:rsidR="00674F37" w:rsidRDefault="00674F37" w:rsidP="00982CA1">
            <w:pPr>
              <w:spacing w:before="0"/>
              <w:jc w:val="center"/>
            </w:pPr>
            <w:r w:rsidRPr="00513C4C">
              <w:rPr>
                <w:rFonts w:cs="Arial"/>
                <w:b/>
                <w:lang w:val="sr-Cyrl-RS"/>
              </w:rPr>
              <w:t>Ком.</w:t>
            </w:r>
          </w:p>
        </w:tc>
        <w:tc>
          <w:tcPr>
            <w:tcW w:w="478" w:type="pct"/>
            <w:gridSpan w:val="2"/>
            <w:shd w:val="clear" w:color="auto" w:fill="auto"/>
            <w:vAlign w:val="center"/>
          </w:tcPr>
          <w:p w:rsidR="00674F37" w:rsidRPr="00690E3C" w:rsidRDefault="00674F37" w:rsidP="00982CA1">
            <w:pPr>
              <w:spacing w:before="0"/>
              <w:jc w:val="center"/>
              <w:rPr>
                <w:rFonts w:cs="Arial"/>
                <w:b/>
              </w:rPr>
            </w:pPr>
            <w:r w:rsidRPr="00690E3C">
              <w:rPr>
                <w:rFonts w:cs="Arial"/>
                <w:b/>
              </w:rPr>
              <w:t>1</w:t>
            </w:r>
          </w:p>
        </w:tc>
        <w:tc>
          <w:tcPr>
            <w:tcW w:w="1162" w:type="pct"/>
            <w:shd w:val="clear" w:color="auto" w:fill="auto"/>
            <w:vAlign w:val="center"/>
          </w:tcPr>
          <w:p w:rsidR="00674F37" w:rsidRPr="00E47C2E" w:rsidRDefault="00674F37" w:rsidP="00982CA1">
            <w:pPr>
              <w:spacing w:before="0"/>
              <w:jc w:val="center"/>
              <w:rPr>
                <w:rFonts w:cs="Arial"/>
                <w:b/>
                <w:bCs/>
                <w:iCs/>
              </w:rPr>
            </w:pPr>
          </w:p>
        </w:tc>
        <w:tc>
          <w:tcPr>
            <w:tcW w:w="1230" w:type="pct"/>
            <w:shd w:val="clear" w:color="auto" w:fill="auto"/>
            <w:vAlign w:val="center"/>
          </w:tcPr>
          <w:p w:rsidR="00674F37" w:rsidRPr="00E47C2E" w:rsidRDefault="00674F37" w:rsidP="00982CA1">
            <w:pPr>
              <w:spacing w:before="0"/>
              <w:jc w:val="center"/>
              <w:rPr>
                <w:rFonts w:cs="Arial"/>
                <w:b/>
                <w:bCs/>
                <w:iCs/>
              </w:rPr>
            </w:pPr>
          </w:p>
        </w:tc>
      </w:tr>
      <w:tr w:rsidR="00674F37" w:rsidRPr="00E47C2E" w:rsidTr="00674F37">
        <w:tc>
          <w:tcPr>
            <w:tcW w:w="2608" w:type="pct"/>
            <w:gridSpan w:val="5"/>
            <w:shd w:val="clear" w:color="auto" w:fill="8DB3E2" w:themeFill="text2" w:themeFillTint="66"/>
            <w:vAlign w:val="center"/>
          </w:tcPr>
          <w:p w:rsidR="00674F37" w:rsidRPr="00D21C66" w:rsidRDefault="00674F37" w:rsidP="00D21C66">
            <w:pPr>
              <w:spacing w:before="0"/>
              <w:jc w:val="right"/>
              <w:rPr>
                <w:rFonts w:cs="Arial"/>
                <w:b/>
                <w:bCs/>
                <w:iCs/>
                <w:lang w:val="sr-Cyrl-RS"/>
              </w:rPr>
            </w:pPr>
            <w:r>
              <w:rPr>
                <w:rFonts w:cs="Arial"/>
                <w:b/>
                <w:bCs/>
                <w:iCs/>
                <w:lang w:val="sr-Cyrl-RS"/>
              </w:rPr>
              <w:t>Међузбир:</w:t>
            </w:r>
          </w:p>
        </w:tc>
        <w:tc>
          <w:tcPr>
            <w:tcW w:w="1162"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c>
          <w:tcPr>
            <w:tcW w:w="1230"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r>
      <w:tr w:rsidR="00D21C66" w:rsidRPr="00E47C2E" w:rsidTr="00674F37">
        <w:tc>
          <w:tcPr>
            <w:tcW w:w="459" w:type="pct"/>
            <w:shd w:val="clear" w:color="auto" w:fill="C2D69B" w:themeFill="accent3" w:themeFillTint="99"/>
            <w:vAlign w:val="center"/>
          </w:tcPr>
          <w:p w:rsidR="00D21C66" w:rsidRPr="00982CA1" w:rsidRDefault="00D21C66" w:rsidP="00982CA1">
            <w:pPr>
              <w:spacing w:before="0"/>
              <w:jc w:val="center"/>
              <w:rPr>
                <w:b/>
                <w:lang w:val="sr-Cyrl-RS"/>
              </w:rPr>
            </w:pPr>
            <w:r>
              <w:rPr>
                <w:b/>
                <w:lang w:val="sr-Cyrl-RS"/>
              </w:rPr>
              <w:t>4.</w:t>
            </w:r>
          </w:p>
        </w:tc>
        <w:tc>
          <w:tcPr>
            <w:tcW w:w="4541" w:type="pct"/>
            <w:gridSpan w:val="6"/>
            <w:shd w:val="clear" w:color="auto" w:fill="C2D69B" w:themeFill="accent3" w:themeFillTint="99"/>
            <w:vAlign w:val="center"/>
          </w:tcPr>
          <w:p w:rsidR="00D21C66" w:rsidRPr="00982CA1" w:rsidRDefault="00D21C66" w:rsidP="00982CA1">
            <w:pPr>
              <w:spacing w:before="0"/>
              <w:jc w:val="center"/>
              <w:rPr>
                <w:rFonts w:cs="Arial"/>
                <w:b/>
                <w:bCs/>
                <w:iCs/>
                <w:lang w:val="sr-Cyrl-RS"/>
              </w:rPr>
            </w:pPr>
            <w:r>
              <w:rPr>
                <w:rFonts w:cs="Arial"/>
                <w:b/>
                <w:bCs/>
                <w:iCs/>
                <w:lang w:val="sr-Cyrl-RS"/>
              </w:rPr>
              <w:t>ТЕ Колубара</w:t>
            </w: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до 1.1 kW, 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до 2,2 kW, 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до 2,2 kW, 3000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 kW, 3000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5</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 kW, 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6</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 kW, 1000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7</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 kW,1500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8</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kW,1500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9</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kW,1000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10</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kW,3000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11</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kW,1500 об./мин</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7"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3" w:type="pct"/>
            <w:gridSpan w:val="2"/>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bl>
    <w:p w:rsidR="00D33BF5" w:rsidRDefault="00D33BF5">
      <w:r>
        <w:br w:type="page"/>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6"/>
        <w:gridCol w:w="830"/>
        <w:gridCol w:w="925"/>
        <w:gridCol w:w="2477"/>
        <w:gridCol w:w="2551"/>
      </w:tblGrid>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lastRenderedPageBreak/>
              <w:t>4.</w:t>
            </w:r>
            <w:r w:rsidRPr="00690E3C">
              <w:rPr>
                <w:rFonts w:cs="Arial"/>
                <w:b/>
              </w:rPr>
              <w:t>12</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kW,1000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13</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kW, 750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14</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15</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16</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15 kW,1000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17</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18,5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18</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22 kW, 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19</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30 kW, 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20</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30 kW, 1000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21</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37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22</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37 kW,1000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23</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45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24</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45 kW,3000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25</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26</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55 kW,3000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27</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58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28</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75 kW, 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bl>
    <w:p w:rsidR="00D33BF5" w:rsidRDefault="00D33BF5">
      <w:r>
        <w:br w:type="page"/>
      </w:r>
    </w:p>
    <w:tbl>
      <w:tblPr>
        <w:tblW w:w="541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6"/>
        <w:gridCol w:w="830"/>
        <w:gridCol w:w="925"/>
        <w:gridCol w:w="2477"/>
        <w:gridCol w:w="2551"/>
      </w:tblGrid>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lastRenderedPageBreak/>
              <w:t>4.</w:t>
            </w:r>
            <w:r w:rsidRPr="00690E3C">
              <w:rPr>
                <w:rFonts w:cs="Arial"/>
                <w:b/>
              </w:rPr>
              <w:t>29</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90 kW, 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30</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100 kW, 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31</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110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32</w:t>
            </w:r>
          </w:p>
        </w:tc>
        <w:tc>
          <w:tcPr>
            <w:tcW w:w="1271" w:type="pct"/>
            <w:shd w:val="clear" w:color="auto" w:fill="auto"/>
          </w:tcPr>
          <w:p w:rsidR="00674F37" w:rsidRPr="00690E3C" w:rsidRDefault="00674F37" w:rsidP="00D21C66">
            <w:pPr>
              <w:spacing w:before="0"/>
              <w:jc w:val="left"/>
              <w:rPr>
                <w:rFonts w:cs="Arial"/>
              </w:rPr>
            </w:pPr>
            <w:r w:rsidRPr="00690E3C">
              <w:rPr>
                <w:rFonts w:cs="Arial"/>
              </w:rPr>
              <w:t>Премотавање ел.</w:t>
            </w:r>
            <w:r>
              <w:rPr>
                <w:rFonts w:cs="Arial"/>
                <w:lang w:val="sr-Cyrl-RS"/>
              </w:rPr>
              <w:t xml:space="preserve"> </w:t>
            </w:r>
            <w:r w:rsidRPr="00690E3C">
              <w:rPr>
                <w:rFonts w:cs="Arial"/>
              </w:rPr>
              <w:t>мотора снаге 132 kW,1500 об./мин</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33</w:t>
            </w:r>
          </w:p>
        </w:tc>
        <w:tc>
          <w:tcPr>
            <w:tcW w:w="1271"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 </w:t>
            </w:r>
            <w:r w:rsidRPr="00226DE4">
              <w:rPr>
                <w:rFonts w:cs="Arial"/>
              </w:rPr>
              <w:t>снаге 3 kW, 955 об./мин са премотавањем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34</w:t>
            </w:r>
          </w:p>
        </w:tc>
        <w:tc>
          <w:tcPr>
            <w:tcW w:w="1271"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3 kW, 955 об./мин са премотавањем ротора и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35</w:t>
            </w:r>
          </w:p>
        </w:tc>
        <w:tc>
          <w:tcPr>
            <w:tcW w:w="1271"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8 kW, 935 об./мин са премотавањем статора </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36</w:t>
            </w:r>
          </w:p>
        </w:tc>
        <w:tc>
          <w:tcPr>
            <w:tcW w:w="1271"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 </w:t>
            </w:r>
            <w:r w:rsidRPr="00226DE4">
              <w:rPr>
                <w:rFonts w:cs="Arial"/>
              </w:rPr>
              <w:t>снаге 8 kW, 935 об./мин са премотавањем ротора и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37</w:t>
            </w:r>
          </w:p>
        </w:tc>
        <w:tc>
          <w:tcPr>
            <w:tcW w:w="1271"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15 kW, 960 об./мин са премотавањем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38</w:t>
            </w:r>
          </w:p>
        </w:tc>
        <w:tc>
          <w:tcPr>
            <w:tcW w:w="1271"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15 kW, 960 об./мин са премотавањем ротора и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59"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39</w:t>
            </w:r>
          </w:p>
        </w:tc>
        <w:tc>
          <w:tcPr>
            <w:tcW w:w="1271"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 </w:t>
            </w:r>
            <w:r w:rsidRPr="00226DE4">
              <w:rPr>
                <w:rFonts w:cs="Arial"/>
              </w:rPr>
              <w:t>снаге 20 kW, 950 об./мин са премотавањем статора</w:t>
            </w:r>
          </w:p>
        </w:tc>
        <w:tc>
          <w:tcPr>
            <w:tcW w:w="400"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46"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94" w:type="pct"/>
            <w:shd w:val="clear" w:color="auto" w:fill="auto"/>
            <w:vAlign w:val="center"/>
          </w:tcPr>
          <w:p w:rsidR="00674F37" w:rsidRPr="00E47C2E" w:rsidRDefault="00674F37" w:rsidP="00D21C66">
            <w:pPr>
              <w:spacing w:before="0"/>
              <w:jc w:val="center"/>
              <w:rPr>
                <w:rFonts w:cs="Arial"/>
                <w:b/>
                <w:bCs/>
                <w:iCs/>
              </w:rPr>
            </w:pPr>
          </w:p>
        </w:tc>
        <w:tc>
          <w:tcPr>
            <w:tcW w:w="1230" w:type="pct"/>
            <w:shd w:val="clear" w:color="auto" w:fill="auto"/>
            <w:vAlign w:val="center"/>
          </w:tcPr>
          <w:p w:rsidR="00674F37" w:rsidRPr="00E47C2E" w:rsidRDefault="00674F37" w:rsidP="00D21C66">
            <w:pPr>
              <w:spacing w:before="0"/>
              <w:jc w:val="center"/>
              <w:rPr>
                <w:rFonts w:cs="Arial"/>
                <w:b/>
                <w:bCs/>
                <w:iCs/>
              </w:rPr>
            </w:pPr>
          </w:p>
        </w:tc>
      </w:tr>
    </w:tbl>
    <w:p w:rsidR="00D33BF5" w:rsidRDefault="00D33BF5">
      <w:r>
        <w:br w:type="page"/>
      </w:r>
    </w:p>
    <w:tbl>
      <w:tblPr>
        <w:tblW w:w="5414"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2638"/>
        <w:gridCol w:w="827"/>
        <w:gridCol w:w="989"/>
        <w:gridCol w:w="2414"/>
        <w:gridCol w:w="2547"/>
      </w:tblGrid>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lastRenderedPageBreak/>
              <w:t>4.</w:t>
            </w:r>
            <w:r w:rsidRPr="00690E3C">
              <w:rPr>
                <w:rFonts w:cs="Arial"/>
                <w:b/>
              </w:rPr>
              <w:t>40</w:t>
            </w:r>
          </w:p>
        </w:tc>
        <w:tc>
          <w:tcPr>
            <w:tcW w:w="1272" w:type="pct"/>
            <w:shd w:val="clear" w:color="auto" w:fill="auto"/>
          </w:tcPr>
          <w:p w:rsidR="00674F37" w:rsidRPr="00226DE4" w:rsidRDefault="00674F37" w:rsidP="006C4C50">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20 kW, 950 об./мин са премотавањем ротора и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41</w:t>
            </w:r>
          </w:p>
        </w:tc>
        <w:tc>
          <w:tcPr>
            <w:tcW w:w="1272"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 </w:t>
            </w:r>
            <w:r w:rsidRPr="00226DE4">
              <w:rPr>
                <w:rFonts w:cs="Arial"/>
              </w:rPr>
              <w:t>снаге 22 kW, 975 об./мин са премотавањем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42</w:t>
            </w:r>
          </w:p>
        </w:tc>
        <w:tc>
          <w:tcPr>
            <w:tcW w:w="1272"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22 kW, 975 об./мин са премотавањем ротора и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br w:type="page"/>
            </w:r>
            <w:r>
              <w:rPr>
                <w:rFonts w:cs="Arial"/>
                <w:b/>
                <w:lang w:val="sr-Cyrl-RS"/>
              </w:rPr>
              <w:t>4.</w:t>
            </w:r>
            <w:r w:rsidRPr="00690E3C">
              <w:rPr>
                <w:rFonts w:cs="Arial"/>
                <w:b/>
              </w:rPr>
              <w:t>43</w:t>
            </w:r>
          </w:p>
        </w:tc>
        <w:tc>
          <w:tcPr>
            <w:tcW w:w="1272"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w:t>
            </w:r>
            <w:r w:rsidRPr="00226DE4">
              <w:rPr>
                <w:rFonts w:cs="Arial"/>
              </w:rPr>
              <w:t xml:space="preserve"> снаге 33 kW, 975 об./мин са премотавањем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44</w:t>
            </w:r>
          </w:p>
        </w:tc>
        <w:tc>
          <w:tcPr>
            <w:tcW w:w="1272" w:type="pct"/>
            <w:shd w:val="clear" w:color="auto" w:fill="auto"/>
          </w:tcPr>
          <w:p w:rsidR="00674F37" w:rsidRPr="00226DE4" w:rsidRDefault="00674F37" w:rsidP="00226DE4">
            <w:pPr>
              <w:spacing w:before="0"/>
              <w:jc w:val="left"/>
              <w:rPr>
                <w:rFonts w:cs="Arial"/>
              </w:rPr>
            </w:pPr>
            <w:r w:rsidRPr="00226DE4">
              <w:rPr>
                <w:lang w:val="sr-Cyrl-RS"/>
              </w:rPr>
              <w:t>Поправка клизноколутног</w:t>
            </w:r>
            <w:r w:rsidRPr="00226DE4">
              <w:t xml:space="preserve"> ел.мотора </w:t>
            </w:r>
            <w:r w:rsidRPr="00226DE4">
              <w:rPr>
                <w:rFonts w:cs="Arial"/>
              </w:rPr>
              <w:t>снаге 33 kW, 975 са премотавањем ротора и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45</w:t>
            </w:r>
          </w:p>
        </w:tc>
        <w:tc>
          <w:tcPr>
            <w:tcW w:w="1272" w:type="pct"/>
            <w:shd w:val="clear" w:color="auto" w:fill="auto"/>
          </w:tcPr>
          <w:p w:rsidR="00674F37" w:rsidRPr="00690E3C" w:rsidRDefault="00674F37" w:rsidP="00D21C66">
            <w:pPr>
              <w:spacing w:before="0"/>
              <w:jc w:val="left"/>
              <w:rPr>
                <w:rFonts w:cs="Arial"/>
              </w:rPr>
            </w:pPr>
            <w:r w:rsidRPr="00690E3C">
              <w:rPr>
                <w:rFonts w:cs="Arial"/>
              </w:rPr>
              <w:t>Moтoр DEMAG, клизно-колутни самоукочни моментни мотор</w:t>
            </w:r>
            <w:r>
              <w:rPr>
                <w:rFonts w:cs="Arial"/>
                <w:lang w:val="sr-Cyrl-RS"/>
              </w:rPr>
              <w:t xml:space="preserve"> </w:t>
            </w:r>
            <w:r w:rsidRPr="00690E3C">
              <w:rPr>
                <w:rFonts w:cs="Arial"/>
              </w:rPr>
              <w:t>(са конусним ротором) тип:28/12 S4-BH, 3,4 kpm са премотавањем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46</w:t>
            </w:r>
          </w:p>
        </w:tc>
        <w:tc>
          <w:tcPr>
            <w:tcW w:w="1272" w:type="pct"/>
            <w:shd w:val="clear" w:color="auto" w:fill="auto"/>
          </w:tcPr>
          <w:p w:rsidR="00674F37" w:rsidRPr="00690E3C" w:rsidRDefault="00674F37" w:rsidP="00D21C66">
            <w:pPr>
              <w:spacing w:before="0"/>
              <w:jc w:val="left"/>
              <w:rPr>
                <w:rFonts w:cs="Arial"/>
              </w:rPr>
            </w:pPr>
            <w:r w:rsidRPr="00690E3C">
              <w:rPr>
                <w:rFonts w:cs="Arial"/>
              </w:rPr>
              <w:t>Moтoр DEMAG, клизно-колутни самоукочни моментни мотор</w:t>
            </w:r>
            <w:r>
              <w:rPr>
                <w:rFonts w:cs="Arial"/>
                <w:lang w:val="sr-Cyrl-RS"/>
              </w:rPr>
              <w:t xml:space="preserve"> </w:t>
            </w:r>
            <w:r w:rsidRPr="00690E3C">
              <w:rPr>
                <w:rFonts w:cs="Arial"/>
              </w:rPr>
              <w:t>(са конусним ротором) тип:28/12 S4-BH, 3,4 kpm са премотавањем ротора и статора</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460" w:type="pct"/>
            <w:shd w:val="clear" w:color="auto" w:fill="auto"/>
            <w:vAlign w:val="center"/>
          </w:tcPr>
          <w:p w:rsidR="00674F37" w:rsidRPr="00690E3C" w:rsidRDefault="00674F37" w:rsidP="00D21C66">
            <w:pPr>
              <w:spacing w:before="0"/>
              <w:jc w:val="center"/>
              <w:rPr>
                <w:rFonts w:cs="Arial"/>
                <w:b/>
              </w:rPr>
            </w:pPr>
            <w:r>
              <w:rPr>
                <w:rFonts w:cs="Arial"/>
                <w:b/>
                <w:lang w:val="sr-Cyrl-RS"/>
              </w:rPr>
              <w:t>4.</w:t>
            </w:r>
            <w:r w:rsidRPr="00690E3C">
              <w:rPr>
                <w:rFonts w:cs="Arial"/>
                <w:b/>
              </w:rPr>
              <w:t>47</w:t>
            </w:r>
          </w:p>
        </w:tc>
        <w:tc>
          <w:tcPr>
            <w:tcW w:w="1272" w:type="pct"/>
            <w:shd w:val="clear" w:color="auto" w:fill="auto"/>
          </w:tcPr>
          <w:p w:rsidR="00674F37" w:rsidRPr="00690E3C" w:rsidRDefault="00674F37" w:rsidP="00D21C66">
            <w:pPr>
              <w:spacing w:before="0"/>
              <w:jc w:val="left"/>
              <w:rPr>
                <w:rFonts w:cs="Arial"/>
              </w:rPr>
            </w:pPr>
            <w:r w:rsidRPr="00690E3C">
              <w:rPr>
                <w:rFonts w:cs="Arial"/>
              </w:rPr>
              <w:t>Moтoр DEMAG, кавезни  самоукочни моментни мото</w:t>
            </w:r>
            <w:r>
              <w:rPr>
                <w:rFonts w:cs="Arial"/>
                <w:lang w:val="sr-Cyrl-RS"/>
              </w:rPr>
              <w:t xml:space="preserve"> </w:t>
            </w:r>
            <w:r w:rsidRPr="00690E3C">
              <w:rPr>
                <w:rFonts w:cs="Arial"/>
              </w:rPr>
              <w:t>р(са конусним ротором) тип:19/11 К-BH, 0,5kpm</w:t>
            </w:r>
          </w:p>
        </w:tc>
        <w:tc>
          <w:tcPr>
            <w:tcW w:w="399" w:type="pct"/>
            <w:shd w:val="clear" w:color="auto" w:fill="auto"/>
            <w:vAlign w:val="center"/>
          </w:tcPr>
          <w:p w:rsidR="00674F37" w:rsidRDefault="00674F37" w:rsidP="00D21C66">
            <w:pPr>
              <w:spacing w:before="0"/>
              <w:jc w:val="center"/>
            </w:pPr>
            <w:r w:rsidRPr="00A633D0">
              <w:rPr>
                <w:rFonts w:cs="Arial"/>
                <w:b/>
                <w:lang w:val="sr-Cyrl-RS"/>
              </w:rPr>
              <w:t>К</w:t>
            </w:r>
            <w:r w:rsidRPr="00A633D0">
              <w:rPr>
                <w:rFonts w:cs="Arial"/>
                <w:b/>
              </w:rPr>
              <w:t>ом</w:t>
            </w:r>
            <w:r w:rsidRPr="00A633D0">
              <w:rPr>
                <w:rFonts w:cs="Arial"/>
                <w:b/>
                <w:lang w:val="sr-Cyrl-RS"/>
              </w:rPr>
              <w:t>.</w:t>
            </w:r>
          </w:p>
        </w:tc>
        <w:tc>
          <w:tcPr>
            <w:tcW w:w="477" w:type="pct"/>
            <w:shd w:val="clear" w:color="auto" w:fill="auto"/>
            <w:vAlign w:val="center"/>
          </w:tcPr>
          <w:p w:rsidR="00674F37" w:rsidRPr="00690E3C" w:rsidRDefault="00674F37" w:rsidP="00D21C66">
            <w:pPr>
              <w:spacing w:before="0"/>
              <w:jc w:val="center"/>
              <w:rPr>
                <w:rFonts w:cs="Arial"/>
                <w:b/>
              </w:rPr>
            </w:pPr>
            <w:r w:rsidRPr="00690E3C">
              <w:rPr>
                <w:rFonts w:cs="Arial"/>
                <w:b/>
              </w:rPr>
              <w:t>1</w:t>
            </w:r>
          </w:p>
        </w:tc>
        <w:tc>
          <w:tcPr>
            <w:tcW w:w="1164" w:type="pct"/>
            <w:shd w:val="clear" w:color="auto" w:fill="auto"/>
            <w:vAlign w:val="center"/>
          </w:tcPr>
          <w:p w:rsidR="00674F37" w:rsidRPr="00E47C2E" w:rsidRDefault="00674F37" w:rsidP="00D21C66">
            <w:pPr>
              <w:spacing w:before="0"/>
              <w:jc w:val="center"/>
              <w:rPr>
                <w:rFonts w:cs="Arial"/>
                <w:b/>
                <w:bCs/>
                <w:iCs/>
              </w:rPr>
            </w:pPr>
          </w:p>
        </w:tc>
        <w:tc>
          <w:tcPr>
            <w:tcW w:w="1228" w:type="pct"/>
            <w:shd w:val="clear" w:color="auto" w:fill="auto"/>
            <w:vAlign w:val="center"/>
          </w:tcPr>
          <w:p w:rsidR="00674F37" w:rsidRPr="00E47C2E" w:rsidRDefault="00674F37" w:rsidP="00D21C66">
            <w:pPr>
              <w:spacing w:before="0"/>
              <w:jc w:val="center"/>
              <w:rPr>
                <w:rFonts w:cs="Arial"/>
                <w:b/>
                <w:bCs/>
                <w:iCs/>
              </w:rPr>
            </w:pPr>
          </w:p>
        </w:tc>
      </w:tr>
      <w:tr w:rsidR="00674F37" w:rsidRPr="00E47C2E" w:rsidTr="00674F37">
        <w:tc>
          <w:tcPr>
            <w:tcW w:w="2608" w:type="pct"/>
            <w:gridSpan w:val="4"/>
            <w:shd w:val="clear" w:color="auto" w:fill="8DB3E2" w:themeFill="text2" w:themeFillTint="66"/>
            <w:vAlign w:val="center"/>
          </w:tcPr>
          <w:p w:rsidR="00674F37" w:rsidRPr="00D21C66" w:rsidRDefault="00674F37" w:rsidP="00D21C66">
            <w:pPr>
              <w:spacing w:before="0"/>
              <w:jc w:val="right"/>
              <w:rPr>
                <w:rFonts w:cs="Arial"/>
                <w:b/>
                <w:bCs/>
                <w:iCs/>
                <w:lang w:val="sr-Cyrl-RS"/>
              </w:rPr>
            </w:pPr>
            <w:r>
              <w:rPr>
                <w:rFonts w:cs="Arial"/>
                <w:b/>
                <w:bCs/>
                <w:iCs/>
                <w:lang w:val="sr-Cyrl-RS"/>
              </w:rPr>
              <w:t>Међузбир:</w:t>
            </w:r>
          </w:p>
        </w:tc>
        <w:tc>
          <w:tcPr>
            <w:tcW w:w="1164"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c>
          <w:tcPr>
            <w:tcW w:w="1228" w:type="pct"/>
            <w:shd w:val="clear" w:color="auto" w:fill="8DB3E2" w:themeFill="text2" w:themeFillTint="66"/>
            <w:vAlign w:val="center"/>
          </w:tcPr>
          <w:p w:rsidR="00674F37" w:rsidRPr="00D21C66" w:rsidRDefault="00674F37" w:rsidP="00D21C66">
            <w:pPr>
              <w:spacing w:before="0"/>
              <w:jc w:val="right"/>
              <w:rPr>
                <w:rFonts w:cs="Arial"/>
                <w:b/>
                <w:bCs/>
                <w:iCs/>
                <w:lang w:val="sr-Cyrl-RS"/>
              </w:rPr>
            </w:pPr>
          </w:p>
        </w:tc>
      </w:tr>
    </w:tbl>
    <w:p w:rsidR="00DF62D8" w:rsidRDefault="00DF62D8" w:rsidP="005B621A">
      <w:pPr>
        <w:widowControl w:val="0"/>
        <w:spacing w:before="0"/>
        <w:rPr>
          <w:rFonts w:eastAsia="Arial Unicode MS" w:cs="Arial"/>
          <w:lang w:val="sr-Cyrl-RS"/>
        </w:rPr>
      </w:pPr>
    </w:p>
    <w:p w:rsidR="00D33BF5" w:rsidRDefault="00D33BF5" w:rsidP="005B621A">
      <w:pPr>
        <w:widowControl w:val="0"/>
        <w:spacing w:before="0"/>
        <w:rPr>
          <w:rFonts w:eastAsia="Arial Unicode MS" w:cs="Arial"/>
          <w:b/>
          <w:lang w:val="sr-Cyrl-RS"/>
        </w:rPr>
      </w:pPr>
    </w:p>
    <w:p w:rsidR="00D33BF5" w:rsidRDefault="00D33BF5" w:rsidP="005B621A">
      <w:pPr>
        <w:widowControl w:val="0"/>
        <w:spacing w:before="0"/>
        <w:rPr>
          <w:rFonts w:eastAsia="Arial Unicode MS" w:cs="Arial"/>
          <w:b/>
          <w:lang w:val="sr-Cyrl-RS"/>
        </w:rPr>
      </w:pPr>
    </w:p>
    <w:p w:rsidR="00D33BF5" w:rsidRDefault="00D33BF5" w:rsidP="005B621A">
      <w:pPr>
        <w:widowControl w:val="0"/>
        <w:spacing w:before="0"/>
        <w:rPr>
          <w:rFonts w:eastAsia="Arial Unicode MS" w:cs="Arial"/>
          <w:b/>
          <w:lang w:val="sr-Cyrl-RS"/>
        </w:rPr>
      </w:pPr>
    </w:p>
    <w:p w:rsidR="00D33BF5" w:rsidRDefault="00D33BF5" w:rsidP="005B621A">
      <w:pPr>
        <w:widowControl w:val="0"/>
        <w:spacing w:before="0"/>
        <w:rPr>
          <w:rFonts w:eastAsia="Arial Unicode MS" w:cs="Arial"/>
          <w:b/>
          <w:lang w:val="sr-Cyrl-RS"/>
        </w:rPr>
      </w:pPr>
      <w:r>
        <w:rPr>
          <w:rFonts w:eastAsia="Arial Unicode MS" w:cs="Arial"/>
          <w:b/>
          <w:lang w:val="sr-Cyrl-RS"/>
        </w:rPr>
        <w:t>,</w:t>
      </w:r>
    </w:p>
    <w:p w:rsidR="00D33BF5" w:rsidRDefault="00D33BF5" w:rsidP="005B621A">
      <w:pPr>
        <w:widowControl w:val="0"/>
        <w:spacing w:before="0"/>
        <w:rPr>
          <w:rFonts w:eastAsia="Arial Unicode MS" w:cs="Arial"/>
          <w:b/>
          <w:lang w:val="sr-Cyrl-RS"/>
        </w:rPr>
      </w:pPr>
    </w:p>
    <w:tbl>
      <w:tblPr>
        <w:tblStyle w:val="TableGrid"/>
        <w:tblW w:w="9150" w:type="dxa"/>
        <w:tblLook w:val="04A0" w:firstRow="1" w:lastRow="0" w:firstColumn="1" w:lastColumn="0" w:noHBand="0" w:noVBand="1"/>
      </w:tblPr>
      <w:tblGrid>
        <w:gridCol w:w="522"/>
        <w:gridCol w:w="5226"/>
        <w:gridCol w:w="3402"/>
      </w:tblGrid>
      <w:tr w:rsidR="00D33BF5" w:rsidTr="00D33BF5">
        <w:tc>
          <w:tcPr>
            <w:tcW w:w="522" w:type="dxa"/>
            <w:vAlign w:val="center"/>
          </w:tcPr>
          <w:p w:rsidR="00D33BF5" w:rsidRPr="00E47C2E" w:rsidRDefault="00D33BF5" w:rsidP="00D33BF5">
            <w:pPr>
              <w:spacing w:before="0"/>
              <w:jc w:val="center"/>
              <w:rPr>
                <w:rFonts w:cs="Arial"/>
                <w:b/>
                <w:lang w:val="sr-Latn-CS"/>
              </w:rPr>
            </w:pPr>
            <w:r w:rsidRPr="00E47C2E">
              <w:rPr>
                <w:rFonts w:cs="Arial"/>
                <w:b/>
              </w:rPr>
              <w:lastRenderedPageBreak/>
              <w:t>I</w:t>
            </w:r>
          </w:p>
        </w:tc>
        <w:tc>
          <w:tcPr>
            <w:tcW w:w="5226" w:type="dxa"/>
            <w:vAlign w:val="center"/>
          </w:tcPr>
          <w:p w:rsidR="00D33BF5" w:rsidRDefault="00D33BF5" w:rsidP="00D33BF5">
            <w:pPr>
              <w:spacing w:before="0"/>
              <w:jc w:val="center"/>
              <w:rPr>
                <w:rFonts w:cs="Arial"/>
                <w:b/>
                <w:color w:val="000000"/>
                <w:lang w:val="sr-Cyrl-CS"/>
              </w:rPr>
            </w:pPr>
            <w:r w:rsidRPr="007B31DF">
              <w:rPr>
                <w:rFonts w:cs="Arial"/>
                <w:b/>
                <w:color w:val="000000"/>
                <w:lang w:val="sr-Cyrl-CS"/>
              </w:rPr>
              <w:t>УКУПНА УПОРЕДНА ВРЕДНОСТ БЕЗ ПДВ-А:</w:t>
            </w:r>
          </w:p>
          <w:p w:rsidR="00D33BF5" w:rsidRPr="00537A27" w:rsidRDefault="00D33BF5" w:rsidP="00D33BF5">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3402" w:type="dxa"/>
          </w:tcPr>
          <w:p w:rsidR="00D33BF5" w:rsidRDefault="00D33BF5" w:rsidP="00D33BF5">
            <w:pPr>
              <w:widowControl w:val="0"/>
              <w:spacing w:before="0"/>
              <w:rPr>
                <w:rFonts w:eastAsia="Arial Unicode MS" w:cs="Arial"/>
                <w:b/>
                <w:lang w:val="sr-Cyrl-RS"/>
              </w:rPr>
            </w:pPr>
          </w:p>
        </w:tc>
      </w:tr>
      <w:tr w:rsidR="00D33BF5" w:rsidTr="00D33BF5">
        <w:tc>
          <w:tcPr>
            <w:tcW w:w="522" w:type="dxa"/>
            <w:vAlign w:val="center"/>
          </w:tcPr>
          <w:p w:rsidR="00D33BF5" w:rsidRPr="00E47C2E" w:rsidRDefault="00D33BF5" w:rsidP="00D33BF5">
            <w:pPr>
              <w:spacing w:before="0"/>
              <w:jc w:val="center"/>
              <w:rPr>
                <w:rFonts w:cs="Arial"/>
                <w:b/>
                <w:lang w:val="sr-Latn-CS"/>
              </w:rPr>
            </w:pPr>
            <w:r w:rsidRPr="00E47C2E">
              <w:rPr>
                <w:rFonts w:cs="Arial"/>
                <w:b/>
                <w:lang w:val="sr-Latn-CS"/>
              </w:rPr>
              <w:t>II</w:t>
            </w:r>
          </w:p>
        </w:tc>
        <w:tc>
          <w:tcPr>
            <w:tcW w:w="5226" w:type="dxa"/>
            <w:vAlign w:val="center"/>
          </w:tcPr>
          <w:p w:rsidR="00D33BF5" w:rsidRPr="00537A27" w:rsidRDefault="00D33BF5" w:rsidP="00D33BF5">
            <w:pPr>
              <w:spacing w:before="0"/>
              <w:jc w:val="center"/>
              <w:rPr>
                <w:rFonts w:cs="Arial"/>
                <w:b/>
              </w:rPr>
            </w:pPr>
            <w:r w:rsidRPr="00537A27">
              <w:rPr>
                <w:rFonts w:cs="Arial"/>
                <w:b/>
              </w:rPr>
              <w:t>УКУПАН ИЗНОС  ПДВ динара</w:t>
            </w:r>
          </w:p>
        </w:tc>
        <w:tc>
          <w:tcPr>
            <w:tcW w:w="3402" w:type="dxa"/>
          </w:tcPr>
          <w:p w:rsidR="00D33BF5" w:rsidRDefault="00D33BF5" w:rsidP="00D33BF5">
            <w:pPr>
              <w:widowControl w:val="0"/>
              <w:spacing w:before="0"/>
              <w:rPr>
                <w:rFonts w:eastAsia="Arial Unicode MS" w:cs="Arial"/>
                <w:b/>
                <w:lang w:val="sr-Cyrl-RS"/>
              </w:rPr>
            </w:pPr>
          </w:p>
        </w:tc>
      </w:tr>
      <w:tr w:rsidR="00D33BF5" w:rsidTr="00D33BF5">
        <w:tc>
          <w:tcPr>
            <w:tcW w:w="522" w:type="dxa"/>
            <w:vAlign w:val="center"/>
          </w:tcPr>
          <w:p w:rsidR="00D33BF5" w:rsidRPr="00E47C2E" w:rsidRDefault="00D33BF5" w:rsidP="00D33BF5">
            <w:pPr>
              <w:spacing w:before="0"/>
              <w:jc w:val="center"/>
              <w:rPr>
                <w:rFonts w:cs="Arial"/>
                <w:b/>
                <w:lang w:val="sr-Latn-CS"/>
              </w:rPr>
            </w:pPr>
            <w:r w:rsidRPr="00E47C2E">
              <w:rPr>
                <w:rFonts w:cs="Arial"/>
                <w:b/>
                <w:lang w:val="sr-Latn-CS"/>
              </w:rPr>
              <w:t>III</w:t>
            </w:r>
          </w:p>
        </w:tc>
        <w:tc>
          <w:tcPr>
            <w:tcW w:w="5226" w:type="dxa"/>
            <w:vAlign w:val="center"/>
          </w:tcPr>
          <w:p w:rsidR="00D33BF5" w:rsidRDefault="00D33BF5" w:rsidP="00D33BF5">
            <w:pPr>
              <w:spacing w:before="0"/>
              <w:jc w:val="center"/>
              <w:rPr>
                <w:rFonts w:cs="Arial"/>
                <w:b/>
                <w:color w:val="000000"/>
                <w:lang w:val="sr-Cyrl-CS"/>
              </w:rPr>
            </w:pPr>
            <w:r w:rsidRPr="007B31DF">
              <w:rPr>
                <w:rFonts w:cs="Arial"/>
                <w:b/>
                <w:color w:val="000000"/>
                <w:lang w:val="sr-Cyrl-CS"/>
              </w:rPr>
              <w:t>УКУПНА УПОРЕДНА ВРЕДНОСТ СА ПДВ-ОМ:</w:t>
            </w:r>
          </w:p>
          <w:p w:rsidR="00D33BF5" w:rsidRPr="00537A27" w:rsidRDefault="00D33BF5" w:rsidP="00D33BF5">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Pr>
                <w:rFonts w:cs="Arial"/>
                <w:b/>
              </w:rPr>
              <w:t>)</w:t>
            </w:r>
          </w:p>
        </w:tc>
        <w:tc>
          <w:tcPr>
            <w:tcW w:w="3402" w:type="dxa"/>
          </w:tcPr>
          <w:p w:rsidR="00D33BF5" w:rsidRDefault="00D33BF5" w:rsidP="00D33BF5">
            <w:pPr>
              <w:widowControl w:val="0"/>
              <w:spacing w:before="0"/>
              <w:rPr>
                <w:rFonts w:eastAsia="Arial Unicode MS" w:cs="Arial"/>
                <w:b/>
                <w:lang w:val="sr-Cyrl-RS"/>
              </w:rPr>
            </w:pPr>
          </w:p>
        </w:tc>
      </w:tr>
    </w:tbl>
    <w:p w:rsidR="00D33BF5" w:rsidRDefault="00D33BF5" w:rsidP="005B621A">
      <w:pPr>
        <w:widowControl w:val="0"/>
        <w:spacing w:before="0"/>
        <w:rPr>
          <w:rFonts w:eastAsia="Arial Unicode MS" w:cs="Arial"/>
          <w:b/>
          <w:lang w:val="sr-Cyrl-RS"/>
        </w:rPr>
      </w:pPr>
    </w:p>
    <w:p w:rsidR="00D33BF5" w:rsidRDefault="00D33BF5" w:rsidP="005B621A">
      <w:pPr>
        <w:widowControl w:val="0"/>
        <w:spacing w:before="0"/>
        <w:rPr>
          <w:rFonts w:eastAsia="Arial Unicode MS" w:cs="Arial"/>
          <w:b/>
          <w:lang w:val="sr-Cyrl-RS"/>
        </w:rPr>
      </w:pPr>
    </w:p>
    <w:p w:rsidR="005B621A" w:rsidRPr="0091055F" w:rsidRDefault="005B621A" w:rsidP="005B621A">
      <w:pPr>
        <w:widowControl w:val="0"/>
        <w:spacing w:before="0"/>
        <w:rPr>
          <w:rFonts w:eastAsia="Arial Unicode MS" w:cs="Arial"/>
          <w:b/>
        </w:rPr>
      </w:pPr>
      <w:r w:rsidRPr="0091055F">
        <w:rPr>
          <w:rFonts w:eastAsia="Arial Unicode M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621A" w:rsidRPr="00FB6FAA" w:rsidTr="005B621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rsidR="005B621A" w:rsidRPr="00FB6FAA" w:rsidRDefault="005B621A" w:rsidP="005B621A">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Cyrl-RS" w:eastAsia="sr-Latn-CS"/>
              </w:rPr>
            </w:pPr>
            <w:r w:rsidRPr="00FB6FAA">
              <w:rPr>
                <w:rFonts w:cs="Arial"/>
                <w:lang w:val="sr-Latn-CS" w:eastAsia="sr-Latn-CS"/>
              </w:rPr>
              <w:t xml:space="preserve">Трошкови </w:t>
            </w:r>
            <w:r w:rsidRPr="00FB6FAA">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r w:rsidR="005B621A" w:rsidRPr="00FB6FAA" w:rsidTr="005B621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Latn-CS" w:eastAsia="sr-Latn-CS"/>
              </w:rPr>
            </w:pPr>
            <w:r w:rsidRPr="00FB6FA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r w:rsidR="005B621A" w:rsidRPr="00FB6FAA" w:rsidTr="005B621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bl>
    <w:p w:rsidR="005B621A" w:rsidRDefault="005B621A" w:rsidP="005B621A">
      <w:pPr>
        <w:widowControl w:val="0"/>
        <w:spacing w:before="0"/>
        <w:rPr>
          <w:rFonts w:eastAsia="Arial Unicode MS" w:cs="Arial"/>
          <w:lang w:val="sr-Cyrl-RS"/>
        </w:rPr>
      </w:pPr>
    </w:p>
    <w:p w:rsidR="00D84122" w:rsidRDefault="00D84122" w:rsidP="005B621A">
      <w:pPr>
        <w:widowControl w:val="0"/>
        <w:spacing w:before="0"/>
        <w:rPr>
          <w:rFonts w:eastAsia="Arial Unicode MS" w:cs="Arial"/>
          <w:lang w:val="sr-Cyrl-RS"/>
        </w:rPr>
      </w:pPr>
    </w:p>
    <w:p w:rsidR="005B621A" w:rsidRPr="00D5004C" w:rsidRDefault="00D84122" w:rsidP="005B621A">
      <w:pPr>
        <w:widowControl w:val="0"/>
        <w:spacing w:before="0"/>
        <w:rPr>
          <w:rFonts w:eastAsia="Arial Unicode MS" w:cs="Arial"/>
          <w:lang w:val="sr-Cyrl-RS"/>
        </w:rPr>
      </w:pPr>
      <w:r>
        <w:rPr>
          <w:rFonts w:eastAsia="Arial Unicode MS" w:cs="Arial"/>
          <w:lang w:val="sr-Cyrl-RS"/>
        </w:rPr>
        <w:t xml:space="preserve">________________________                      </w:t>
      </w:r>
      <w:r w:rsidRPr="00D84122">
        <w:rPr>
          <w:rFonts w:eastAsia="Arial Unicode MS" w:cs="Arial"/>
          <w:b/>
          <w:lang w:val="sr-Cyrl-RS"/>
        </w:rPr>
        <w:t>М.П.</w:t>
      </w:r>
      <w:r>
        <w:rPr>
          <w:rFonts w:eastAsia="Arial Unicode MS" w:cs="Arial"/>
          <w:lang w:val="sr-Cyrl-RS"/>
        </w:rPr>
        <w:t xml:space="preserve">               ______________________________</w:t>
      </w:r>
    </w:p>
    <w:p w:rsidR="00D84122" w:rsidRDefault="00D84122" w:rsidP="005B621A">
      <w:pPr>
        <w:spacing w:before="0"/>
        <w:rPr>
          <w:rFonts w:cs="Arial"/>
          <w:b/>
          <w:lang w:val="sr-Cyrl-CS"/>
        </w:rPr>
      </w:pPr>
      <w:r>
        <w:rPr>
          <w:rFonts w:cs="Arial"/>
          <w:b/>
          <w:lang w:val="sr-Cyrl-CS"/>
        </w:rPr>
        <w:t xml:space="preserve">                Датум                                                                                         Наручилац</w:t>
      </w:r>
    </w:p>
    <w:p w:rsidR="00D84122" w:rsidRDefault="00D84122" w:rsidP="005B621A">
      <w:pPr>
        <w:spacing w:before="0"/>
        <w:rPr>
          <w:rFonts w:cs="Arial"/>
          <w:b/>
          <w:lang w:val="sr-Cyrl-CS"/>
        </w:rPr>
      </w:pPr>
    </w:p>
    <w:p w:rsidR="00D84122" w:rsidRDefault="00D84122" w:rsidP="005B621A">
      <w:pPr>
        <w:spacing w:before="0"/>
        <w:rPr>
          <w:rFonts w:cs="Arial"/>
          <w:b/>
          <w:lang w:val="sr-Cyrl-CS"/>
        </w:rPr>
      </w:pPr>
    </w:p>
    <w:p w:rsidR="005B621A" w:rsidRDefault="005B621A" w:rsidP="005B621A">
      <w:pPr>
        <w:spacing w:before="0"/>
        <w:rPr>
          <w:rFonts w:cs="Arial"/>
          <w:b/>
          <w:lang w:val="sr-Cyrl-CS"/>
        </w:rPr>
      </w:pPr>
      <w:r w:rsidRPr="00E47C2E">
        <w:rPr>
          <w:rFonts w:cs="Arial"/>
          <w:b/>
          <w:lang w:val="sr-Cyrl-CS"/>
        </w:rPr>
        <w:t>Напомена:</w:t>
      </w:r>
    </w:p>
    <w:p w:rsidR="006C4C50" w:rsidRPr="007D62BA" w:rsidRDefault="006C4C50" w:rsidP="007D62BA">
      <w:pPr>
        <w:rPr>
          <w:rFonts w:cs="Arial"/>
          <w:lang w:val="sr-Cyrl-RS"/>
        </w:rPr>
      </w:pPr>
      <w:r w:rsidRPr="007B31DF">
        <w:rPr>
          <w:rFonts w:cs="Arial"/>
          <w:bCs/>
          <w:iCs/>
          <w:lang w:val="sr-Cyrl-CS" w:eastAsia="ar-SA"/>
        </w:rPr>
        <w:t>Укупна упоредна вредност не представља вредност Уговора, већ служи као обрачунска категорија за упоређивање понуда по критеријуму – најнижа понуђена цена</w:t>
      </w:r>
      <w:r w:rsidR="007D62BA">
        <w:rPr>
          <w:rFonts w:cs="Arial"/>
          <w:bCs/>
          <w:iCs/>
          <w:lang w:val="sr-Cyrl-CS" w:eastAsia="ar-SA"/>
        </w:rPr>
        <w:t xml:space="preserve"> и </w:t>
      </w:r>
      <w:r w:rsidR="007D62BA" w:rsidRPr="006C4C50">
        <w:rPr>
          <w:rFonts w:cs="Arial"/>
          <w:lang w:val="sr-Cyrl-RS"/>
        </w:rPr>
        <w:t>основу које ће Наручилац  извршити  избор најповољније понуде и може прећи износ процењене вредности,</w:t>
      </w:r>
      <w:r w:rsidR="007D62BA" w:rsidRPr="006C4C50">
        <w:rPr>
          <w:rFonts w:cs="Arial"/>
          <w:b/>
          <w:bCs/>
          <w:lang w:val="sr-Cyrl-RS"/>
        </w:rPr>
        <w:t xml:space="preserve"> (неће се понуда одбити из разлога  понуђене цене изнад процењене вредности)</w:t>
      </w:r>
      <w:r w:rsidR="007D62BA" w:rsidRPr="006C4C50">
        <w:rPr>
          <w:rFonts w:cs="Arial"/>
          <w:lang w:val="sr-Cyrl-RS"/>
        </w:rPr>
        <w:t xml:space="preserve"> док ће уговор за изабраним понуђачем бити закључен на износ проц</w:t>
      </w:r>
      <w:r w:rsidR="007D62BA">
        <w:rPr>
          <w:rFonts w:cs="Arial"/>
          <w:lang w:val="sr-Cyrl-RS"/>
        </w:rPr>
        <w:t xml:space="preserve">ењене вредности јавне набавке. </w:t>
      </w:r>
    </w:p>
    <w:p w:rsidR="006C4C50" w:rsidRPr="00E47C2E" w:rsidRDefault="006C4C50" w:rsidP="005B621A">
      <w:pPr>
        <w:spacing w:before="0"/>
        <w:rPr>
          <w:rFonts w:cs="Arial"/>
          <w:b/>
          <w:lang w:val="sr-Cyrl-CS"/>
        </w:rPr>
      </w:pPr>
    </w:p>
    <w:p w:rsidR="005B621A" w:rsidRPr="00E47C2E" w:rsidRDefault="005B621A" w:rsidP="005B621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621A" w:rsidRPr="00E47C2E" w:rsidRDefault="005B621A" w:rsidP="005B621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621A" w:rsidRDefault="005B621A" w:rsidP="005B621A">
      <w:pPr>
        <w:spacing w:before="0"/>
        <w:rPr>
          <w:rFonts w:cs="Arial"/>
          <w:b/>
          <w:lang w:val="sr-Cyrl-RS"/>
        </w:rPr>
      </w:pPr>
    </w:p>
    <w:p w:rsidR="005B621A" w:rsidRPr="00D5004C" w:rsidRDefault="005B621A" w:rsidP="005B621A">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5B621A" w:rsidRPr="00E47C2E" w:rsidRDefault="005B621A" w:rsidP="005B621A">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B621A" w:rsidRPr="00E47C2E" w:rsidRDefault="005B621A" w:rsidP="005B621A">
      <w:pPr>
        <w:pStyle w:val="ListParagraph"/>
        <w:tabs>
          <w:tab w:val="left" w:pos="90"/>
        </w:tabs>
        <w:suppressAutoHyphens/>
        <w:spacing w:before="0" w:after="0" w:line="240" w:lineRule="auto"/>
        <w:ind w:left="0"/>
        <w:contextualSpacing w:val="0"/>
        <w:rPr>
          <w:rFonts w:ascii="Arial" w:hAnsi="Arial" w:cs="Arial"/>
          <w:bCs/>
          <w:iCs/>
        </w:rPr>
      </w:pPr>
    </w:p>
    <w:p w:rsidR="005B621A" w:rsidRPr="00C72EA1" w:rsidRDefault="005B621A" w:rsidP="001E3B79">
      <w:pPr>
        <w:numPr>
          <w:ilvl w:val="0"/>
          <w:numId w:val="13"/>
        </w:numPr>
        <w:spacing w:before="0"/>
        <w:rPr>
          <w:rFonts w:cs="Arial"/>
          <w:bCs/>
          <w:lang w:val="sr-Cyrl-RS"/>
        </w:rPr>
      </w:pPr>
      <w:r w:rsidRPr="00C72EA1">
        <w:rPr>
          <w:rFonts w:cs="Arial"/>
          <w:bCs/>
          <w:lang w:val="sr-Cyrl-RS"/>
        </w:rPr>
        <w:t xml:space="preserve">уписати колико износи укупна цена без ПДВ  за </w:t>
      </w:r>
      <w:r w:rsidR="00D84122">
        <w:rPr>
          <w:rFonts w:cs="Arial"/>
          <w:bCs/>
          <w:lang w:val="sr-Cyrl-RS"/>
        </w:rPr>
        <w:t>тражену услугу</w:t>
      </w:r>
      <w:r>
        <w:rPr>
          <w:rFonts w:cs="Arial"/>
          <w:bCs/>
          <w:lang w:val="sr-Cyrl-RS"/>
        </w:rPr>
        <w:t>,</w:t>
      </w:r>
      <w:r w:rsidR="00674F37">
        <w:rPr>
          <w:rFonts w:cs="Arial"/>
          <w:bCs/>
          <w:lang w:val="sr-Cyrl-RS"/>
        </w:rPr>
        <w:t xml:space="preserve"> (</w:t>
      </w:r>
      <w:r w:rsidR="00674F37">
        <w:rPr>
          <w:rFonts w:cs="Arial"/>
          <w:bCs/>
        </w:rPr>
        <w:t>6</w:t>
      </w:r>
      <w:r w:rsidRPr="00C72EA1">
        <w:rPr>
          <w:rFonts w:cs="Arial"/>
          <w:bCs/>
          <w:lang w:val="sr-Cyrl-RS"/>
        </w:rPr>
        <w:t>),</w:t>
      </w:r>
    </w:p>
    <w:p w:rsidR="005B621A" w:rsidRDefault="005B621A" w:rsidP="001E3B79">
      <w:pPr>
        <w:numPr>
          <w:ilvl w:val="0"/>
          <w:numId w:val="13"/>
        </w:numPr>
        <w:spacing w:before="0"/>
        <w:rPr>
          <w:rFonts w:cs="Arial"/>
          <w:bCs/>
          <w:lang w:val="sr-Cyrl-RS"/>
        </w:rPr>
      </w:pPr>
      <w:r w:rsidRPr="00C72EA1">
        <w:rPr>
          <w:rFonts w:cs="Arial"/>
          <w:bCs/>
          <w:lang w:val="sr-Cyrl-RS"/>
        </w:rPr>
        <w:t xml:space="preserve">уписати колико износи укупна цена са ПДВ  за </w:t>
      </w:r>
      <w:r w:rsidR="00D84122">
        <w:rPr>
          <w:rFonts w:cs="Arial"/>
          <w:bCs/>
          <w:lang w:val="sr-Cyrl-RS"/>
        </w:rPr>
        <w:t>тражену услугу</w:t>
      </w:r>
      <w:r w:rsidR="00D84122" w:rsidRPr="00C72EA1">
        <w:rPr>
          <w:rFonts w:cs="Arial"/>
          <w:bCs/>
          <w:lang w:val="sr-Cyrl-RS"/>
        </w:rPr>
        <w:t xml:space="preserve"> </w:t>
      </w:r>
      <w:r w:rsidR="00674F37">
        <w:rPr>
          <w:rFonts w:cs="Arial"/>
          <w:bCs/>
          <w:lang w:val="sr-Cyrl-RS"/>
        </w:rPr>
        <w:t>(</w:t>
      </w:r>
      <w:r w:rsidR="00674F37">
        <w:rPr>
          <w:rFonts w:cs="Arial"/>
          <w:bCs/>
        </w:rPr>
        <w:t>7</w:t>
      </w:r>
      <w:r w:rsidRPr="00C72EA1">
        <w:rPr>
          <w:rFonts w:cs="Arial"/>
          <w:bCs/>
          <w:lang w:val="sr-Cyrl-RS"/>
        </w:rPr>
        <w:t>),</w:t>
      </w:r>
    </w:p>
    <w:p w:rsidR="005B621A" w:rsidRPr="005B279C" w:rsidRDefault="005B621A" w:rsidP="001E3B79">
      <w:pPr>
        <w:numPr>
          <w:ilvl w:val="0"/>
          <w:numId w:val="1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183C64" w:rsidRPr="0091055F" w:rsidRDefault="00183C64"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6C4C50" w:rsidRPr="007B31DF" w:rsidRDefault="006C4C50" w:rsidP="006C4C50">
      <w:pPr>
        <w:numPr>
          <w:ilvl w:val="0"/>
          <w:numId w:val="18"/>
        </w:numPr>
        <w:suppressAutoHyphens/>
        <w:spacing w:before="0"/>
        <w:rPr>
          <w:rFonts w:eastAsia="Calibri" w:cs="Arial"/>
          <w:bCs/>
          <w:iCs/>
        </w:rPr>
      </w:pPr>
      <w:r w:rsidRPr="007B31DF">
        <w:rPr>
          <w:rFonts w:eastAsia="Calibri" w:cs="Arial"/>
          <w:bCs/>
          <w:iCs/>
        </w:rPr>
        <w:t>у ставку "Укупна</w:t>
      </w:r>
      <w:r w:rsidRPr="007B31DF">
        <w:rPr>
          <w:rFonts w:eastAsia="Calibri" w:cs="Arial"/>
          <w:bCs/>
          <w:iCs/>
          <w:lang w:val="sr-Cyrl-RS"/>
        </w:rPr>
        <w:t xml:space="preserve"> упоредна</w:t>
      </w:r>
      <w:r w:rsidRPr="007B31DF">
        <w:rPr>
          <w:rFonts w:eastAsia="Calibri" w:cs="Arial"/>
          <w:bCs/>
          <w:iCs/>
        </w:rPr>
        <w:t xml:space="preserve"> вредност услуга без ПДВ" је потребно унети укупну вредност без пореза на додату вредност, у динарима</w:t>
      </w:r>
      <w:r>
        <w:rPr>
          <w:rFonts w:eastAsia="Calibri" w:cs="Arial"/>
          <w:bCs/>
          <w:iCs/>
          <w:lang w:val="sr-Cyrl-RS"/>
        </w:rPr>
        <w:t xml:space="preserve"> (збир колоне 7)</w:t>
      </w:r>
      <w:r w:rsidRPr="007B31DF">
        <w:rPr>
          <w:rFonts w:eastAsia="Calibri" w:cs="Arial"/>
          <w:bCs/>
          <w:iCs/>
        </w:rPr>
        <w:t xml:space="preserve">;   </w:t>
      </w:r>
    </w:p>
    <w:p w:rsidR="006C4C50" w:rsidRPr="007B31DF" w:rsidRDefault="006C4C50" w:rsidP="006C4C50">
      <w:pPr>
        <w:numPr>
          <w:ilvl w:val="0"/>
          <w:numId w:val="18"/>
        </w:numPr>
        <w:suppressAutoHyphens/>
        <w:spacing w:before="0"/>
        <w:rPr>
          <w:rFonts w:eastAsia="Calibri" w:cs="Arial"/>
          <w:bCs/>
          <w:iCs/>
        </w:rPr>
      </w:pPr>
      <w:r w:rsidRPr="007B31DF">
        <w:rPr>
          <w:rFonts w:eastAsia="Calibri" w:cs="Arial"/>
          <w:bCs/>
          <w:iCs/>
        </w:rPr>
        <w:t>у ставку "ПДВ" је потребно унети укупну вредност пореза на додату вредност, у динарима;</w:t>
      </w:r>
    </w:p>
    <w:p w:rsidR="006C4C50" w:rsidRPr="00C2246F" w:rsidRDefault="006C4C50" w:rsidP="006C4C50">
      <w:pPr>
        <w:numPr>
          <w:ilvl w:val="0"/>
          <w:numId w:val="18"/>
        </w:numPr>
        <w:suppressAutoHyphens/>
        <w:spacing w:before="0"/>
        <w:rPr>
          <w:rFonts w:eastAsia="Calibri" w:cs="Arial"/>
          <w:bCs/>
          <w:iCs/>
        </w:rPr>
      </w:pPr>
      <w:r w:rsidRPr="007B31DF">
        <w:rPr>
          <w:rFonts w:eastAsia="Calibri" w:cs="Arial"/>
          <w:bCs/>
          <w:iCs/>
        </w:rPr>
        <w:t>у ставку "Укупна</w:t>
      </w:r>
      <w:r w:rsidRPr="007B31DF">
        <w:rPr>
          <w:rFonts w:eastAsia="Calibri" w:cs="Arial"/>
          <w:bCs/>
          <w:iCs/>
          <w:lang w:val="sr-Cyrl-RS"/>
        </w:rPr>
        <w:t xml:space="preserve"> упоредна</w:t>
      </w:r>
      <w:r w:rsidRPr="007B31DF">
        <w:rPr>
          <w:rFonts w:eastAsia="Calibri" w:cs="Arial"/>
          <w:bCs/>
          <w:iCs/>
        </w:rPr>
        <w:t xml:space="preserve"> вредност услуга са ПДВ" је потребно унети укупну вредност са обрачунатим порезом на додату вредност, у динарима.  </w:t>
      </w:r>
    </w:p>
    <w:p w:rsidR="005B621A" w:rsidRDefault="005B621A" w:rsidP="005B621A">
      <w:pPr>
        <w:tabs>
          <w:tab w:val="left" w:pos="992"/>
        </w:tabs>
        <w:spacing w:before="0"/>
        <w:rPr>
          <w:rFonts w:cs="Arial"/>
          <w:lang w:val="sr-Cyrl-RS"/>
        </w:rPr>
      </w:pPr>
    </w:p>
    <w:p w:rsidR="005B621A" w:rsidRPr="00FB6FAA" w:rsidRDefault="005B621A" w:rsidP="005B621A">
      <w:pPr>
        <w:tabs>
          <w:tab w:val="left" w:pos="992"/>
        </w:tabs>
        <w:spacing w:before="0"/>
        <w:rPr>
          <w:rFonts w:cs="Arial"/>
          <w:lang w:val="sr-Cyrl-RS"/>
        </w:rPr>
      </w:pPr>
      <w:r w:rsidRPr="00FB6FAA">
        <w:rPr>
          <w:rFonts w:cs="Arial"/>
        </w:rPr>
        <w:t xml:space="preserve">-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w:t>
      </w:r>
      <w:r w:rsidRPr="00FB6FAA">
        <w:rPr>
          <w:rFonts w:cs="Arial"/>
        </w:rPr>
        <w:lastRenderedPageBreak/>
        <w:t>/ као и процентуално учешће наведених трошкова у укупно понуђеној цени без ПДВ (ред бр. I из табеле 1)</w:t>
      </w:r>
    </w:p>
    <w:p w:rsidR="005B621A" w:rsidRPr="00D5004C" w:rsidRDefault="005B621A"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5B621A" w:rsidRPr="00D5004C" w:rsidRDefault="005B621A" w:rsidP="005B621A">
      <w:pPr>
        <w:tabs>
          <w:tab w:val="left" w:pos="992"/>
        </w:tabs>
        <w:spacing w:before="0"/>
        <w:rPr>
          <w:rFonts w:cs="Arial"/>
          <w:sz w:val="8"/>
          <w:lang w:val="sr-Cyrl-RS"/>
        </w:rPr>
      </w:pPr>
    </w:p>
    <w:p w:rsidR="005B621A" w:rsidRPr="00E47C2E" w:rsidRDefault="005B621A" w:rsidP="005B621A">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
    <w:p w:rsidR="005B621A" w:rsidRDefault="005B621A" w:rsidP="005B621A">
      <w:pPr>
        <w:tabs>
          <w:tab w:val="left" w:pos="992"/>
        </w:tabs>
        <w:spacing w:before="0"/>
        <w:rPr>
          <w:rFonts w:cs="Arial"/>
          <w:lang w:val="sr-Cyrl-RS"/>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776844" w:rsidRDefault="00776844"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rPr>
      </w:pPr>
    </w:p>
    <w:p w:rsidR="00896DEC" w:rsidRDefault="00896DEC" w:rsidP="007E2084">
      <w:pPr>
        <w:tabs>
          <w:tab w:val="left" w:pos="992"/>
        </w:tabs>
        <w:spacing w:before="0"/>
        <w:rPr>
          <w:rFonts w:cs="Arial"/>
        </w:rPr>
      </w:pPr>
    </w:p>
    <w:p w:rsidR="00896DEC" w:rsidRPr="00896DEC" w:rsidRDefault="00896DEC" w:rsidP="007E2084">
      <w:pPr>
        <w:tabs>
          <w:tab w:val="left" w:pos="992"/>
        </w:tabs>
        <w:spacing w:before="0"/>
        <w:rPr>
          <w:rFonts w:cs="Arial"/>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33BF5" w:rsidRDefault="00D33BF5"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91055F" w:rsidRDefault="0091055F" w:rsidP="007E2084">
      <w:pPr>
        <w:tabs>
          <w:tab w:val="left" w:pos="992"/>
        </w:tabs>
        <w:spacing w:before="0"/>
        <w:rPr>
          <w:rFonts w:cs="Arial"/>
          <w:lang w:val="sr-Cyrl-RS"/>
        </w:rPr>
      </w:pPr>
    </w:p>
    <w:p w:rsidR="006C4C50" w:rsidRPr="00AF1BDE" w:rsidRDefault="006C4C50" w:rsidP="007E2084">
      <w:pPr>
        <w:tabs>
          <w:tab w:val="left" w:pos="992"/>
        </w:tabs>
        <w:spacing w:before="0"/>
        <w:rPr>
          <w:rFonts w:cs="Arial"/>
          <w:lang w:val="sr-Cyrl-RS"/>
        </w:rPr>
      </w:pPr>
    </w:p>
    <w:p w:rsidR="00827A40" w:rsidRPr="00AF1BDE" w:rsidRDefault="00827A40" w:rsidP="00827A40">
      <w:pPr>
        <w:pStyle w:val="KDObrazac"/>
        <w:spacing w:before="0"/>
      </w:pPr>
      <w:r w:rsidRPr="00AF1BDE">
        <w:lastRenderedPageBreak/>
        <w:t>ОБРАЗАЦ 3.</w:t>
      </w:r>
      <w:bookmarkEnd w:id="249"/>
    </w:p>
    <w:p w:rsidR="00827A40" w:rsidRPr="00AF1BDE" w:rsidRDefault="00827A40" w:rsidP="00827A40">
      <w:pPr>
        <w:tabs>
          <w:tab w:val="left" w:pos="6870"/>
        </w:tabs>
        <w:spacing w:before="0"/>
        <w:rPr>
          <w:rFonts w:cs="Arial"/>
          <w:lang w:val="sr-Cyrl-RS"/>
        </w:rPr>
      </w:pPr>
    </w:p>
    <w:p w:rsidR="00827A40" w:rsidRPr="00AF1BDE" w:rsidRDefault="00827A40" w:rsidP="00827A40">
      <w:pPr>
        <w:ind w:right="-360"/>
        <w:rPr>
          <w:rFonts w:cs="Arial"/>
          <w:lang w:val="ru-RU"/>
        </w:rPr>
      </w:pPr>
      <w:r w:rsidRPr="00AF1B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AF1BDE" w:rsidRDefault="00827A40" w:rsidP="00827A40">
      <w:pPr>
        <w:ind w:right="-360"/>
        <w:rPr>
          <w:rFonts w:cs="Arial"/>
          <w:lang w:val="ru-RU"/>
        </w:rPr>
      </w:pPr>
    </w:p>
    <w:p w:rsidR="00827A40" w:rsidRPr="00AF1BDE" w:rsidRDefault="00827A40" w:rsidP="00827A40">
      <w:pPr>
        <w:jc w:val="center"/>
        <w:rPr>
          <w:rFonts w:cs="Arial"/>
          <w:b/>
          <w:lang w:val="ru-RU"/>
        </w:rPr>
      </w:pPr>
      <w:r w:rsidRPr="00AF1BDE">
        <w:rPr>
          <w:rFonts w:cs="Arial"/>
          <w:b/>
          <w:lang w:val="ru-RU"/>
        </w:rPr>
        <w:t>ИЗЈАВУ О НЕЗАВИСНОЈ ПОНУДИ</w:t>
      </w: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335EED" w:rsidRDefault="00827A40" w:rsidP="00827A40">
      <w:pPr>
        <w:rPr>
          <w:rFonts w:cs="Arial"/>
          <w:b/>
          <w:lang w:val="sr-Cyrl-RS"/>
        </w:rPr>
      </w:pPr>
      <w:r w:rsidRPr="00AF1BDE">
        <w:rPr>
          <w:rFonts w:cs="Arial"/>
          <w:lang w:val="ru-RU"/>
        </w:rPr>
        <w:t>и под пуном материјалном и кривичном одговорношћу потврђује да је Понуду број:</w:t>
      </w:r>
      <w:r w:rsidR="00D84122">
        <w:rPr>
          <w:rFonts w:cs="Arial"/>
          <w:lang w:val="ru-RU"/>
        </w:rPr>
        <w:t xml:space="preserve"> _________</w:t>
      </w:r>
      <w:r w:rsidRPr="00AF1BDE">
        <w:rPr>
          <w:rFonts w:cs="Arial"/>
          <w:lang w:val="ru-RU"/>
        </w:rPr>
        <w:t xml:space="preserve">________ за јавну набавку услуга </w:t>
      </w:r>
      <w:r w:rsidR="00F27BDE">
        <w:rPr>
          <w:rFonts w:cs="Arial"/>
          <w:b/>
          <w:lang w:val="sr-Cyrl-RS"/>
        </w:rPr>
        <w:t>Премотавање нисконапонских електромотора - ТЕНТ</w:t>
      </w:r>
      <w:r w:rsidR="00335EED">
        <w:rPr>
          <w:rFonts w:cs="Arial"/>
          <w:b/>
          <w:lang w:val="sr-Cyrl-RS"/>
        </w:rPr>
        <w:t xml:space="preserve"> </w:t>
      </w:r>
      <w:r w:rsidRPr="00AF1BDE">
        <w:rPr>
          <w:rFonts w:cs="Arial"/>
          <w:lang w:val="ru-RU"/>
        </w:rPr>
        <w:t xml:space="preserve">у отвореном поступку јавне набавке ЈН бр. </w:t>
      </w:r>
      <w:r w:rsidR="00F27BDE">
        <w:rPr>
          <w:rFonts w:cs="Arial"/>
          <w:lang w:val="ru-RU"/>
        </w:rPr>
        <w:t>135/2019 (3000/0601/2019)</w:t>
      </w:r>
      <w:r w:rsidRPr="00AF1BDE">
        <w:rPr>
          <w:rFonts w:cs="Arial"/>
          <w:lang w:val="ru-RU"/>
        </w:rPr>
        <w:t xml:space="preserve"> Наручиоца </w:t>
      </w:r>
      <w:r w:rsidRPr="00AF1BDE">
        <w:rPr>
          <w:rFonts w:eastAsia="Arial Unicode MS" w:cs="Arial"/>
          <w:color w:val="000000"/>
          <w:kern w:val="1"/>
          <w:lang w:eastAsia="ar-SA"/>
        </w:rPr>
        <w:t>Јавно предузеће „Електропривреда Србије“ Београд</w:t>
      </w:r>
      <w:r w:rsidRPr="00AF1BD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AF1BDE" w:rsidRDefault="00827A40" w:rsidP="00827A40">
      <w:pPr>
        <w:tabs>
          <w:tab w:val="left" w:pos="0"/>
        </w:tabs>
        <w:rPr>
          <w:rFonts w:cs="Arial"/>
          <w:lang w:val="ru-RU"/>
        </w:rPr>
      </w:pPr>
      <w:r w:rsidRPr="00AF1B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AF1BDE" w:rsidRDefault="00827A40" w:rsidP="00827A40">
      <w:pPr>
        <w:rPr>
          <w:rFonts w:cs="Arial"/>
          <w:b/>
          <w:lang w:val="ru-RU"/>
        </w:rPr>
      </w:pPr>
    </w:p>
    <w:p w:rsidR="00827A40" w:rsidRPr="00AF1BD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Latn-CS" w:eastAsia="sr-Latn-CS"/>
              </w:rPr>
            </w:pPr>
            <w:r w:rsidRPr="00AF1BDE">
              <w:rPr>
                <w:rFonts w:cs="Arial"/>
                <w:lang w:val="sr-Cyrl-CS" w:eastAsia="sr-Latn-CS"/>
              </w:rPr>
              <w:t>П</w:t>
            </w:r>
            <w:r w:rsidRPr="00AF1BDE">
              <w:rPr>
                <w:rFonts w:cs="Arial"/>
                <w:lang w:val="sr-Latn-CS" w:eastAsia="sr-Latn-CS"/>
              </w:rPr>
              <w:t>онуђач/члан групе понуђача</w:t>
            </w:r>
          </w:p>
          <w:p w:rsidR="00827A40" w:rsidRPr="00AF1BDE" w:rsidRDefault="00827A40" w:rsidP="00827A40">
            <w:pPr>
              <w:spacing w:before="0"/>
              <w:jc w:val="center"/>
              <w:rPr>
                <w:rFonts w:cs="Arial"/>
              </w:rPr>
            </w:pP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AF1BDE" w:rsidRDefault="00827A40" w:rsidP="00827A40">
      <w:pPr>
        <w:rPr>
          <w:rFonts w:cs="Arial"/>
          <w:lang w:val="sr-Cyrl-CS"/>
        </w:rPr>
      </w:pPr>
      <w:r w:rsidRPr="00AF1BDE">
        <w:rPr>
          <w:rFonts w:cs="Arial"/>
          <w:b/>
          <w:lang w:val="ru-RU"/>
        </w:rPr>
        <w:t>Напомена:</w:t>
      </w:r>
      <w:r w:rsidRPr="00AF1BDE">
        <w:rPr>
          <w:rFonts w:cs="Arial"/>
        </w:rPr>
        <w:t xml:space="preserve">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r w:rsidRPr="00AF1BDE">
        <w:rPr>
          <w:rFonts w:cs="Arial"/>
        </w:rPr>
        <w:t>Приликом подношења понуде овај образац копирати у потребном броју примерака.</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827A40">
      <w:pPr>
        <w:rPr>
          <w:rFonts w:cs="Arial"/>
          <w:lang w:val="sr-Cyrl-RS"/>
        </w:rPr>
      </w:pPr>
    </w:p>
    <w:p w:rsidR="00827A40" w:rsidRDefault="00827A40" w:rsidP="00827A40">
      <w:pPr>
        <w:rPr>
          <w:rFonts w:cs="Arial"/>
          <w:lang w:val="sr-Cyrl-RS"/>
        </w:rPr>
      </w:pPr>
    </w:p>
    <w:p w:rsidR="00DF62D8" w:rsidRPr="00AF1BDE" w:rsidRDefault="00DF62D8"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827A40" w:rsidRDefault="00827A40" w:rsidP="00827A40">
      <w:pPr>
        <w:rPr>
          <w:rFonts w:cs="Arial"/>
          <w:lang w:val="sr-Cyrl-RS"/>
        </w:rPr>
      </w:pPr>
    </w:p>
    <w:p w:rsidR="00695699" w:rsidRPr="00AF1BDE" w:rsidRDefault="00695699" w:rsidP="00827A40">
      <w:pPr>
        <w:rPr>
          <w:rFonts w:cs="Arial"/>
          <w:lang w:val="ru-RU"/>
        </w:rPr>
      </w:pPr>
    </w:p>
    <w:p w:rsidR="00827A40" w:rsidRPr="00AF1BDE" w:rsidRDefault="00827A40" w:rsidP="00827A40">
      <w:pPr>
        <w:pStyle w:val="KDObrazac"/>
        <w:spacing w:before="0"/>
      </w:pPr>
      <w:bookmarkStart w:id="250" w:name="_Toc442559928"/>
      <w:r w:rsidRPr="00AF1BDE">
        <w:t>ОБРАЗАЦ 4.</w:t>
      </w:r>
      <w:bookmarkEnd w:id="250"/>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Title"/>
        <w:spacing w:before="0"/>
        <w:jc w:val="right"/>
        <w:rPr>
          <w:rFonts w:cs="Arial"/>
          <w:b w:val="0"/>
          <w:caps/>
          <w:sz w:val="22"/>
          <w:szCs w:val="22"/>
        </w:rPr>
      </w:pPr>
    </w:p>
    <w:p w:rsidR="00827A40" w:rsidRPr="00AF1BDE" w:rsidRDefault="00827A40" w:rsidP="00827A40">
      <w:pPr>
        <w:rPr>
          <w:rFonts w:cs="Arial"/>
          <w:lang w:val="ru-RU"/>
        </w:rPr>
      </w:pPr>
      <w:r w:rsidRPr="00AF1BDE">
        <w:rPr>
          <w:rFonts w:cs="Arial"/>
          <w:lang w:val="ru-RU"/>
        </w:rPr>
        <w:t>На основу члана 75. став 2. Закона о јавним набавкама („Службени гласник РС“ бр.124/2012, 14/15  и 68/15)</w:t>
      </w:r>
      <w:r w:rsidRPr="00AF1BDE">
        <w:rPr>
          <w:rFonts w:cs="Arial"/>
        </w:rPr>
        <w:t xml:space="preserve"> као </w:t>
      </w:r>
      <w:r w:rsidRPr="00AF1BDE">
        <w:rPr>
          <w:rFonts w:cs="Arial"/>
          <w:lang w:val="ru-RU"/>
        </w:rPr>
        <w:t>понуђач/члан групе понуђача/подизвођач дајем:</w:t>
      </w:r>
    </w:p>
    <w:p w:rsidR="00827A40" w:rsidRPr="00AF1BDE" w:rsidRDefault="00827A40" w:rsidP="00827A40">
      <w:pPr>
        <w:rPr>
          <w:rFonts w:cs="Arial"/>
          <w:lang w:val="ru-RU"/>
        </w:rPr>
      </w:pPr>
    </w:p>
    <w:p w:rsidR="00827A40" w:rsidRPr="00AF1BDE" w:rsidRDefault="00827A40" w:rsidP="00827A40">
      <w:pPr>
        <w:rPr>
          <w:rFonts w:cs="Arial"/>
          <w:lang w:val="ru-RU"/>
        </w:rPr>
      </w:pPr>
    </w:p>
    <w:p w:rsidR="00827A40" w:rsidRPr="00AF1BDE" w:rsidRDefault="00827A40" w:rsidP="00827A40">
      <w:pPr>
        <w:jc w:val="center"/>
        <w:rPr>
          <w:rFonts w:cs="Arial"/>
          <w:b/>
          <w:lang w:val="ru-RU"/>
        </w:rPr>
      </w:pPr>
      <w:bookmarkStart w:id="251" w:name="_Toc442559929"/>
      <w:r w:rsidRPr="00AF1BDE">
        <w:rPr>
          <w:rFonts w:cs="Arial"/>
          <w:b/>
          <w:lang w:val="ru-RU"/>
        </w:rPr>
        <w:t>И З Ј А В У</w:t>
      </w:r>
      <w:bookmarkEnd w:id="251"/>
    </w:p>
    <w:p w:rsidR="00827A40" w:rsidRPr="00AF1BDE" w:rsidRDefault="00827A40" w:rsidP="00827A40">
      <w:pPr>
        <w:rPr>
          <w:rFonts w:cs="Arial"/>
          <w:lang w:val="sr-Cyrl-RS"/>
        </w:rPr>
      </w:pPr>
    </w:p>
    <w:p w:rsidR="00827A40" w:rsidRPr="00AF1BDE" w:rsidRDefault="00827A40" w:rsidP="00827A40">
      <w:pPr>
        <w:rPr>
          <w:rFonts w:cs="Arial"/>
          <w:lang w:val="ru-RU"/>
        </w:rPr>
      </w:pPr>
      <w:r w:rsidRPr="00AF1BDE">
        <w:rPr>
          <w:rFonts w:cs="Arial"/>
          <w:lang w:val="ru-RU"/>
        </w:rPr>
        <w:t xml:space="preserve">којом изричито наводимо да </w:t>
      </w:r>
      <w:r w:rsidRPr="00AF1BDE">
        <w:rPr>
          <w:rFonts w:cs="Arial"/>
        </w:rPr>
        <w:t>смо у свом досадашњем раду и</w:t>
      </w:r>
      <w:r w:rsidRPr="00AF1BDE">
        <w:rPr>
          <w:rFonts w:cs="Arial"/>
          <w:lang w:val="ru-RU"/>
        </w:rPr>
        <w:t xml:space="preserve"> при састављању Понуде </w:t>
      </w:r>
      <w:r w:rsidRPr="00AF1BDE">
        <w:rPr>
          <w:rFonts w:cs="Arial"/>
        </w:rPr>
        <w:t xml:space="preserve"> број: ______________</w:t>
      </w:r>
      <w:r w:rsidR="00D5004C" w:rsidRPr="00AF1BDE">
        <w:rPr>
          <w:rFonts w:cs="Arial"/>
          <w:lang w:val="sr-Cyrl-RS"/>
        </w:rPr>
        <w:t xml:space="preserve"> </w:t>
      </w:r>
      <w:r w:rsidRPr="00AF1BDE">
        <w:rPr>
          <w:rFonts w:cs="Arial"/>
          <w:lang w:val="ru-RU"/>
        </w:rPr>
        <w:t xml:space="preserve">за јавну набавку услуга </w:t>
      </w:r>
      <w:r w:rsidR="00F27BDE">
        <w:rPr>
          <w:rFonts w:cs="Arial"/>
          <w:b/>
          <w:lang w:val="sr-Cyrl-RS"/>
        </w:rPr>
        <w:t>Премотавање нисконапонских електромотора - ТЕНТ</w:t>
      </w:r>
      <w:r w:rsidR="00DF62D8">
        <w:rPr>
          <w:rFonts w:cs="Arial"/>
          <w:b/>
          <w:lang w:val="sr-Cyrl-RS"/>
        </w:rPr>
        <w:t xml:space="preserve"> </w:t>
      </w:r>
      <w:r w:rsidRPr="00AF1BDE">
        <w:rPr>
          <w:rFonts w:cs="Arial"/>
        </w:rPr>
        <w:t>у отвореном поступку</w:t>
      </w:r>
      <w:r w:rsidRPr="00AF1BDE">
        <w:rPr>
          <w:rFonts w:cs="Arial"/>
          <w:lang w:val="ru-RU"/>
        </w:rPr>
        <w:t xml:space="preserve">јавне набавке ЈН бр. </w:t>
      </w:r>
      <w:r w:rsidR="00F27BDE">
        <w:rPr>
          <w:rFonts w:cs="Arial"/>
          <w:lang w:val="ru-RU"/>
        </w:rPr>
        <w:t>135/2019 (3000/0601/2019)</w:t>
      </w:r>
      <w:r w:rsidRPr="00AF1B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BDE">
        <w:rPr>
          <w:rFonts w:cs="Arial"/>
        </w:rPr>
        <w:t>,</w:t>
      </w:r>
      <w:r w:rsidRPr="00AF1BDE">
        <w:rPr>
          <w:rFonts w:cs="Arial"/>
          <w:lang w:val="ru-RU"/>
        </w:rPr>
        <w:t xml:space="preserve"> као и да </w:t>
      </w:r>
      <w:r w:rsidRPr="00AF1BDE">
        <w:rPr>
          <w:rFonts w:cs="Arial"/>
        </w:rPr>
        <w:t>немамо забрану обављања делатности која је на снази у време подношења Понуде.</w:t>
      </w:r>
    </w:p>
    <w:p w:rsidR="00827A40" w:rsidRPr="00AF1BDE" w:rsidRDefault="00827A40" w:rsidP="00827A40">
      <w:pPr>
        <w:rPr>
          <w:rFonts w:cs="Arial"/>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r w:rsidRPr="00AF1BDE">
              <w:rPr>
                <w:rFonts w:cs="Arial"/>
                <w:lang w:val="sr-Cyrl-CS"/>
              </w:rPr>
              <w:t>/ члан групе понуђача/ подизвођач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rPr>
          <w:rFonts w:cs="Arial"/>
          <w:lang w:val="sr-Cyrl-CS"/>
        </w:rPr>
      </w:pPr>
      <w:r w:rsidRPr="00AF1BDE">
        <w:rPr>
          <w:rFonts w:cs="Arial"/>
          <w:b/>
        </w:rPr>
        <w:t>Напомена:</w:t>
      </w:r>
      <w:r w:rsidRPr="00AF1BDE">
        <w:rPr>
          <w:rFonts w:cs="Arial"/>
        </w:rPr>
        <w:t xml:space="preserve"> 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r w:rsidRPr="00AF1BDE">
        <w:rPr>
          <w:rFonts w:eastAsia="Calibri" w:cs="Arial"/>
        </w:rPr>
        <w:t xml:space="preserve">У случају да понуђач подноси понуду са подизвођачем, Изјава </w:t>
      </w:r>
      <w:r w:rsidRPr="00AF1BDE">
        <w:rPr>
          <w:rFonts w:eastAsia="Calibri" w:cs="Arial"/>
          <w:lang w:val="sr-Cyrl-CS"/>
        </w:rPr>
        <w:t xml:space="preserve">се доставља за понуђача и сваког подизвођача. Изјава </w:t>
      </w:r>
      <w:r w:rsidRPr="00AF1BDE">
        <w:rPr>
          <w:rFonts w:eastAsia="Calibri" w:cs="Arial"/>
        </w:rPr>
        <w:t xml:space="preserve">мора бити </w:t>
      </w:r>
      <w:r w:rsidRPr="00AF1BDE">
        <w:rPr>
          <w:rFonts w:eastAsia="Calibri" w:cs="Arial"/>
          <w:lang w:val="sr-Cyrl-CS"/>
        </w:rPr>
        <w:t>попуњена,</w:t>
      </w:r>
      <w:r w:rsidRPr="00AF1BDE">
        <w:rPr>
          <w:rFonts w:eastAsia="Calibri" w:cs="Arial"/>
        </w:rPr>
        <w:t xml:space="preserve"> потписана</w:t>
      </w:r>
      <w:r w:rsidRPr="00AF1BDE">
        <w:rPr>
          <w:rFonts w:eastAsia="Calibri" w:cs="Arial"/>
          <w:lang w:val="sr-Cyrl-CS"/>
        </w:rPr>
        <w:t xml:space="preserve"> и оверена</w:t>
      </w:r>
      <w:r w:rsidRPr="00AF1BDE">
        <w:rPr>
          <w:rFonts w:eastAsia="Calibri" w:cs="Arial"/>
        </w:rPr>
        <w:t xml:space="preserve"> од стране овлашћеног лица за заступање </w:t>
      </w:r>
      <w:r w:rsidRPr="00AF1BDE">
        <w:rPr>
          <w:rFonts w:eastAsia="Calibri" w:cs="Arial"/>
          <w:lang w:val="sr-Cyrl-CS"/>
        </w:rPr>
        <w:t>понуђача/подизво</w:t>
      </w:r>
      <w:r w:rsidRPr="00AF1BDE">
        <w:rPr>
          <w:rFonts w:eastAsia="Calibri" w:cs="Arial"/>
        </w:rPr>
        <w:t>ђача</w:t>
      </w:r>
      <w:r w:rsidRPr="00AF1BDE">
        <w:rPr>
          <w:rFonts w:eastAsia="Calibri" w:cs="Arial"/>
          <w:lang w:val="sr-Cyrl-CS"/>
        </w:rPr>
        <w:t xml:space="preserve"> и оверена печатом.</w:t>
      </w:r>
    </w:p>
    <w:p w:rsidR="00827A40" w:rsidRPr="00AF1BDE" w:rsidRDefault="00827A40" w:rsidP="00827A40">
      <w:pPr>
        <w:rPr>
          <w:rFonts w:cs="Arial"/>
          <w:lang w:val="sr-Cyrl-CS"/>
        </w:rPr>
      </w:pPr>
      <w:r w:rsidRPr="00AF1BDE">
        <w:rPr>
          <w:rFonts w:cs="Arial"/>
        </w:rPr>
        <w:t>Приликом подношења понуде овај образац копирати у потребном броју примерака.</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5B279C" w:rsidRPr="00AF1BDE" w:rsidRDefault="005B279C" w:rsidP="00827A40">
      <w:pPr>
        <w:rPr>
          <w:rFonts w:cs="Arial"/>
          <w:lang w:val="sr-Cyrl-RS"/>
        </w:rPr>
      </w:pPr>
    </w:p>
    <w:p w:rsidR="005B279C" w:rsidRPr="00AF1BDE" w:rsidRDefault="005B279C" w:rsidP="00827A40">
      <w:pPr>
        <w:rPr>
          <w:rFonts w:cs="Arial"/>
          <w:lang w:val="sr-Cyrl-RS"/>
        </w:rPr>
      </w:pPr>
    </w:p>
    <w:p w:rsidR="00564FAC" w:rsidRPr="00AF1BDE" w:rsidRDefault="00564FAC" w:rsidP="00306565">
      <w:pPr>
        <w:spacing w:before="0"/>
        <w:rPr>
          <w:rFonts w:cs="Arial"/>
          <w:lang w:val="sr-Cyrl-RS"/>
        </w:rPr>
      </w:pPr>
    </w:p>
    <w:p w:rsidR="00306565" w:rsidRPr="00AF1BDE" w:rsidRDefault="00306565" w:rsidP="00306565">
      <w:pPr>
        <w:spacing w:before="0"/>
        <w:rPr>
          <w:rFonts w:cs="Arial"/>
          <w:b/>
          <w:lang w:val="sr-Cyrl-RS"/>
        </w:rPr>
      </w:pPr>
    </w:p>
    <w:p w:rsidR="00564FAC" w:rsidRPr="00AF1BDE" w:rsidRDefault="00564FAC" w:rsidP="00564FAC">
      <w:pPr>
        <w:pStyle w:val="KDObrazac"/>
        <w:spacing w:before="0"/>
      </w:pPr>
      <w:r w:rsidRPr="00AF1BDE">
        <w:lastRenderedPageBreak/>
        <w:t xml:space="preserve">ОБРАЗАЦ </w:t>
      </w:r>
      <w:r w:rsidRPr="00AF1BDE">
        <w:rPr>
          <w:lang w:val="sr-Cyrl-RS"/>
        </w:rPr>
        <w:t>5</w:t>
      </w:r>
      <w:r w:rsidRPr="00AF1BDE">
        <w:t>.</w:t>
      </w:r>
    </w:p>
    <w:p w:rsidR="00564FAC" w:rsidRPr="00AF1BDE" w:rsidRDefault="00564FAC" w:rsidP="00827A40">
      <w:pPr>
        <w:spacing w:before="0"/>
        <w:jc w:val="center"/>
        <w:rPr>
          <w:rFonts w:cs="Arial"/>
          <w:b/>
          <w:lang w:val="sr-Cyrl-RS"/>
        </w:rPr>
      </w:pPr>
    </w:p>
    <w:p w:rsidR="00564FAC" w:rsidRPr="00AF1BDE" w:rsidRDefault="00564FAC" w:rsidP="00827A40">
      <w:pPr>
        <w:spacing w:before="0"/>
        <w:jc w:val="center"/>
        <w:rPr>
          <w:rFonts w:cs="Arial"/>
          <w:b/>
          <w:lang w:val="sr-Cyrl-RS"/>
        </w:rPr>
      </w:pPr>
    </w:p>
    <w:p w:rsidR="00827A40" w:rsidRPr="00AF1BDE" w:rsidRDefault="00827A40" w:rsidP="00827A40">
      <w:pPr>
        <w:spacing w:before="0"/>
        <w:jc w:val="center"/>
        <w:rPr>
          <w:rFonts w:cs="Arial"/>
          <w:b/>
        </w:rPr>
      </w:pPr>
      <w:r w:rsidRPr="00AF1BDE">
        <w:rPr>
          <w:rFonts w:cs="Arial"/>
          <w:b/>
        </w:rPr>
        <w:t>ОБРАЗАЦ ТРОШКОВА ПРИПРЕМЕ ПОНУДЕ</w:t>
      </w:r>
    </w:p>
    <w:p w:rsidR="00827A40" w:rsidRPr="00AF1BDE" w:rsidRDefault="00827A40" w:rsidP="00827A40">
      <w:pPr>
        <w:spacing w:after="120"/>
        <w:jc w:val="center"/>
        <w:rPr>
          <w:rFonts w:cs="Arial"/>
          <w:lang w:val="sr-Cyrl-RS"/>
        </w:rPr>
      </w:pPr>
      <w:r w:rsidRPr="00AF1BDE">
        <w:rPr>
          <w:rFonts w:cs="Arial"/>
        </w:rPr>
        <w:t>за јавну набавку услуга:</w:t>
      </w:r>
      <w:r w:rsidRPr="00AF1BDE">
        <w:rPr>
          <w:rFonts w:cs="Arial"/>
          <w:lang w:val="sr-Cyrl-RS"/>
        </w:rPr>
        <w:t xml:space="preserve"> </w:t>
      </w:r>
      <w:r w:rsidR="00F27BDE">
        <w:rPr>
          <w:rFonts w:cs="Arial"/>
          <w:b/>
          <w:lang w:val="sr-Cyrl-RS"/>
        </w:rPr>
        <w:t>Премотавање нисконапонских електромотора - ТЕНТ</w:t>
      </w:r>
    </w:p>
    <w:p w:rsidR="00827A40" w:rsidRPr="00AF1BDE" w:rsidRDefault="00827A40" w:rsidP="00827A40">
      <w:pPr>
        <w:spacing w:after="120"/>
        <w:jc w:val="center"/>
        <w:rPr>
          <w:rFonts w:cs="Arial"/>
          <w:b/>
          <w:lang w:val="sr-Cyrl-RS"/>
        </w:rPr>
      </w:pPr>
      <w:r w:rsidRPr="00AF1BDE">
        <w:rPr>
          <w:rFonts w:cs="Arial"/>
          <w:b/>
        </w:rPr>
        <w:t xml:space="preserve">ЈН бр. </w:t>
      </w:r>
      <w:r w:rsidR="00F27BDE">
        <w:rPr>
          <w:rFonts w:cs="Arial"/>
          <w:b/>
          <w:lang w:val="sr-Cyrl-RS"/>
        </w:rPr>
        <w:t>135/2019 (3000/0601/2019)</w:t>
      </w:r>
    </w:p>
    <w:p w:rsidR="00827A40" w:rsidRPr="00AF1BDE" w:rsidRDefault="00827A40" w:rsidP="00827A40">
      <w:pPr>
        <w:tabs>
          <w:tab w:val="left" w:pos="0"/>
        </w:tabs>
        <w:rPr>
          <w:rFonts w:cs="Arial"/>
          <w:lang w:val="ru-RU"/>
        </w:rPr>
      </w:pPr>
      <w:r w:rsidRPr="00AF1BDE">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AF1BDE" w:rsidRDefault="00827A40" w:rsidP="00827A40">
      <w:pPr>
        <w:tabs>
          <w:tab w:val="left" w:pos="0"/>
        </w:tabs>
        <w:jc w:val="center"/>
        <w:rPr>
          <w:rFonts w:cs="Arial"/>
          <w:lang w:val="ru-RU"/>
        </w:rPr>
      </w:pPr>
      <w:r w:rsidRPr="00AF1B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AF1BDE" w:rsidTr="00564FAC">
        <w:trPr>
          <w:trHeight w:val="625"/>
          <w:tblCellSpacing w:w="20" w:type="dxa"/>
        </w:trPr>
        <w:tc>
          <w:tcPr>
            <w:tcW w:w="5298" w:type="dxa"/>
            <w:shd w:val="clear" w:color="auto" w:fill="auto"/>
            <w:vAlign w:val="center"/>
          </w:tcPr>
          <w:p w:rsidR="00827A40" w:rsidRPr="00AF1BDE" w:rsidRDefault="00827A40" w:rsidP="00564FAC">
            <w:pPr>
              <w:spacing w:before="0"/>
              <w:rPr>
                <w:rFonts w:cs="Arial"/>
                <w:color w:val="00B0F0"/>
                <w:lang w:val="ru-RU"/>
              </w:rPr>
            </w:pPr>
          </w:p>
        </w:tc>
        <w:tc>
          <w:tcPr>
            <w:tcW w:w="4240" w:type="dxa"/>
            <w:shd w:val="clear" w:color="auto" w:fill="auto"/>
          </w:tcPr>
          <w:p w:rsidR="00827A40" w:rsidRPr="00AF1BDE" w:rsidRDefault="00827A40" w:rsidP="00564FAC">
            <w:pPr>
              <w:spacing w:before="0"/>
              <w:rPr>
                <w:rFonts w:cs="Arial"/>
                <w:lang w:val="ru-RU"/>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638"/>
          <w:tblCellSpacing w:w="20" w:type="dxa"/>
        </w:trPr>
        <w:tc>
          <w:tcPr>
            <w:tcW w:w="5298" w:type="dxa"/>
            <w:shd w:val="clear" w:color="auto" w:fill="auto"/>
            <w:vAlign w:val="center"/>
          </w:tcPr>
          <w:p w:rsidR="00827A40" w:rsidRPr="00AF1BDE" w:rsidRDefault="00827A40" w:rsidP="00564FAC">
            <w:pPr>
              <w:spacing w:before="0"/>
              <w:jc w:val="center"/>
              <w:rPr>
                <w:rFonts w:cs="Arial"/>
              </w:rPr>
            </w:pP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262"/>
          <w:tblCellSpacing w:w="20" w:type="dxa"/>
        </w:trPr>
        <w:tc>
          <w:tcPr>
            <w:tcW w:w="5298" w:type="dxa"/>
            <w:shd w:val="clear" w:color="auto" w:fill="auto"/>
            <w:vAlign w:val="center"/>
          </w:tcPr>
          <w:p w:rsidR="00827A40" w:rsidRPr="00AF1BDE" w:rsidRDefault="00827A40" w:rsidP="00564FAC">
            <w:pPr>
              <w:spacing w:before="0"/>
              <w:jc w:val="center"/>
              <w:rPr>
                <w:rFonts w:cs="Arial"/>
              </w:rPr>
            </w:pPr>
            <w:r w:rsidRPr="00AF1BDE">
              <w:rPr>
                <w:rFonts w:cs="Arial"/>
              </w:rPr>
              <w:t>Укупни трошкови без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369"/>
          <w:tblCellSpacing w:w="20" w:type="dxa"/>
        </w:trPr>
        <w:tc>
          <w:tcPr>
            <w:tcW w:w="5298" w:type="dxa"/>
            <w:shd w:val="clear" w:color="auto" w:fill="auto"/>
            <w:vAlign w:val="center"/>
          </w:tcPr>
          <w:p w:rsidR="00827A40" w:rsidRPr="00AF1BDE" w:rsidRDefault="00827A40" w:rsidP="00564FAC">
            <w:pPr>
              <w:autoSpaceDE w:val="0"/>
              <w:autoSpaceDN w:val="0"/>
              <w:adjustRightInd w:val="0"/>
              <w:spacing w:before="0"/>
              <w:jc w:val="center"/>
              <w:rPr>
                <w:rFonts w:cs="Arial"/>
              </w:rPr>
            </w:pPr>
            <w:r w:rsidRPr="00AF1BDE">
              <w:rPr>
                <w:rFonts w:cs="Arial"/>
              </w:rPr>
              <w:t>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162"/>
          <w:tblCellSpacing w:w="20" w:type="dxa"/>
        </w:trPr>
        <w:tc>
          <w:tcPr>
            <w:tcW w:w="5298" w:type="dxa"/>
            <w:shd w:val="clear" w:color="auto" w:fill="auto"/>
          </w:tcPr>
          <w:p w:rsidR="00827A40" w:rsidRPr="00AF1BDE" w:rsidRDefault="00827A40" w:rsidP="00564FAC">
            <w:pPr>
              <w:spacing w:before="0"/>
              <w:jc w:val="center"/>
              <w:rPr>
                <w:rFonts w:cs="Arial"/>
              </w:rPr>
            </w:pPr>
          </w:p>
          <w:p w:rsidR="00827A40" w:rsidRPr="00AF1BDE" w:rsidRDefault="00827A40" w:rsidP="00564FAC">
            <w:pPr>
              <w:spacing w:before="0"/>
              <w:jc w:val="center"/>
              <w:rPr>
                <w:rFonts w:cs="Arial"/>
              </w:rPr>
            </w:pPr>
            <w:r w:rsidRPr="00AF1BDE">
              <w:rPr>
                <w:rFonts w:cs="Arial"/>
              </w:rPr>
              <w:t>Укупни  трошкови са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bl>
    <w:p w:rsidR="00827A40" w:rsidRPr="00AF1BDE" w:rsidRDefault="00827A40" w:rsidP="00827A40">
      <w:pPr>
        <w:tabs>
          <w:tab w:val="left" w:pos="0"/>
        </w:tabs>
        <w:rPr>
          <w:rFonts w:cs="Arial"/>
          <w:lang w:val="ru-RU"/>
        </w:rPr>
      </w:pPr>
      <w:r w:rsidRPr="00AF1B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AF1BD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0"/>
        </w:tabs>
        <w:spacing w:before="0"/>
        <w:rPr>
          <w:rFonts w:cs="Arial"/>
          <w:b/>
          <w:lang w:val="ru-RU"/>
        </w:rPr>
      </w:pPr>
      <w:r w:rsidRPr="00AF1BDE">
        <w:rPr>
          <w:rFonts w:cs="Arial"/>
          <w:b/>
          <w:lang w:val="ru-RU"/>
        </w:rPr>
        <w:t>Напомена:</w:t>
      </w:r>
    </w:p>
    <w:p w:rsidR="00827A40" w:rsidRPr="00AF1BDE" w:rsidRDefault="00827A40" w:rsidP="00827A40">
      <w:pPr>
        <w:spacing w:before="0"/>
        <w:rPr>
          <w:rFonts w:cs="Arial"/>
          <w:lang w:val="ru-RU"/>
        </w:rPr>
      </w:pPr>
      <w:r w:rsidRPr="00AF1B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AF1BDE" w:rsidRDefault="00827A40" w:rsidP="00827A40">
      <w:pPr>
        <w:tabs>
          <w:tab w:val="left" w:pos="0"/>
        </w:tabs>
        <w:spacing w:before="0"/>
        <w:rPr>
          <w:rFonts w:cs="Arial"/>
          <w:lang w:val="ru-RU"/>
        </w:rPr>
      </w:pPr>
      <w:r w:rsidRPr="00AF1BDE">
        <w:rPr>
          <w:rFonts w:cs="Arial"/>
        </w:rPr>
        <w:t>-</w:t>
      </w:r>
      <w:r w:rsidRPr="00AF1BDE">
        <w:rPr>
          <w:rFonts w:cs="Arial"/>
          <w:lang w:val="sr-Latn-CS"/>
        </w:rPr>
        <w:t>остале трошкове припреме и подношења понуде</w:t>
      </w:r>
      <w:r w:rsidRPr="00AF1BD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AF1BDE" w:rsidRDefault="00827A40" w:rsidP="00827A40">
      <w:pPr>
        <w:spacing w:before="0"/>
        <w:rPr>
          <w:rFonts w:cs="Arial"/>
          <w:lang w:val="ru-RU"/>
        </w:rPr>
      </w:pPr>
      <w:r w:rsidRPr="00AF1B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Default="00827A40" w:rsidP="00564FAC">
      <w:pPr>
        <w:pStyle w:val="KDKomentar"/>
        <w:spacing w:before="0"/>
        <w:rPr>
          <w:rFonts w:eastAsia="TimesNewRomanPS-BoldMT" w:cs="Arial"/>
          <w:i w:val="0"/>
          <w:color w:val="auto"/>
          <w:sz w:val="22"/>
          <w:szCs w:val="22"/>
          <w:lang w:val="sr-Cyrl-RS"/>
        </w:rPr>
      </w:pPr>
      <w:r w:rsidRPr="00AF1BDE">
        <w:rPr>
          <w:rFonts w:eastAsia="TimesNewRomanPS-BoldMT" w:cs="Arial"/>
          <w:i w:val="0"/>
          <w:color w:val="auto"/>
          <w:sz w:val="22"/>
          <w:szCs w:val="22"/>
        </w:rPr>
        <w:t xml:space="preserve">-Уколико </w:t>
      </w:r>
      <w:r w:rsidRPr="00AF1BD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F1BD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50F08" w:rsidRDefault="00950F08" w:rsidP="00564FAC">
      <w:pPr>
        <w:pStyle w:val="KDKomentar"/>
        <w:spacing w:before="0"/>
        <w:rPr>
          <w:rFonts w:eastAsia="TimesNewRomanPS-BoldMT" w:cs="Arial"/>
          <w:i w:val="0"/>
          <w:color w:val="auto"/>
          <w:sz w:val="22"/>
          <w:szCs w:val="22"/>
          <w:lang w:val="sr-Cyrl-RS"/>
        </w:rPr>
      </w:pPr>
    </w:p>
    <w:p w:rsidR="00950F08" w:rsidRPr="00950F08" w:rsidRDefault="00950F08" w:rsidP="00564FAC">
      <w:pPr>
        <w:pStyle w:val="KDKomentar"/>
        <w:spacing w:before="0"/>
        <w:rPr>
          <w:rFonts w:eastAsia="TimesNewRomanPS-BoldMT" w:cs="Arial"/>
          <w:i w:val="0"/>
          <w:color w:val="auto"/>
          <w:sz w:val="22"/>
          <w:szCs w:val="22"/>
          <w:lang w:val="sr-Cyrl-RS"/>
        </w:rPr>
      </w:pPr>
    </w:p>
    <w:p w:rsidR="00306565" w:rsidRDefault="00306565" w:rsidP="00AF1BDE">
      <w:pPr>
        <w:pStyle w:val="KDObrazac"/>
        <w:spacing w:before="0"/>
        <w:jc w:val="both"/>
        <w:rPr>
          <w:lang w:val="sr-Cyrl-RS"/>
        </w:rPr>
      </w:pPr>
    </w:p>
    <w:p w:rsidR="00D84122" w:rsidRDefault="00D84122" w:rsidP="00AF1BDE">
      <w:pPr>
        <w:pStyle w:val="KDObrazac"/>
        <w:spacing w:before="0"/>
        <w:jc w:val="both"/>
        <w:rPr>
          <w:lang w:val="sr-Cyrl-RS"/>
        </w:rPr>
      </w:pPr>
    </w:p>
    <w:p w:rsidR="00776844" w:rsidRDefault="00776844" w:rsidP="00AF1BDE">
      <w:pPr>
        <w:pStyle w:val="KDObrazac"/>
        <w:spacing w:before="0"/>
        <w:jc w:val="both"/>
        <w:rPr>
          <w:lang w:val="sr-Cyrl-RS"/>
        </w:rPr>
      </w:pPr>
    </w:p>
    <w:p w:rsidR="00086630" w:rsidRDefault="00086630" w:rsidP="00086630">
      <w:pPr>
        <w:pStyle w:val="KDObrazac"/>
      </w:pPr>
      <w:bookmarkStart w:id="252" w:name="_Toc442559940"/>
      <w:r>
        <w:lastRenderedPageBreak/>
        <w:t xml:space="preserve">ОБРАЗАЦ </w:t>
      </w:r>
      <w:bookmarkEnd w:id="252"/>
      <w:r>
        <w:rPr>
          <w:lang w:val="sr-Cyrl-RS"/>
        </w:rPr>
        <w:t>6</w:t>
      </w:r>
      <w:r>
        <w:t>.</w:t>
      </w:r>
    </w:p>
    <w:p w:rsidR="00086630" w:rsidRDefault="00086630" w:rsidP="00086630">
      <w:pPr>
        <w:spacing w:before="0"/>
        <w:rPr>
          <w:rFonts w:cs="Arial"/>
        </w:rPr>
      </w:pPr>
    </w:p>
    <w:p w:rsidR="00086630" w:rsidRDefault="00086630" w:rsidP="00086630">
      <w:pPr>
        <w:spacing w:before="0"/>
        <w:jc w:val="center"/>
        <w:rPr>
          <w:rFonts w:cs="Arial"/>
          <w:b/>
          <w:color w:val="00B0F0"/>
        </w:rPr>
      </w:pPr>
    </w:p>
    <w:p w:rsidR="00086630" w:rsidRDefault="00086630" w:rsidP="00086630">
      <w:pPr>
        <w:spacing w:before="0"/>
        <w:jc w:val="center"/>
        <w:rPr>
          <w:rFonts w:cs="Arial"/>
          <w:b/>
        </w:rPr>
      </w:pPr>
      <w:r>
        <w:rPr>
          <w:rFonts w:cs="Arial"/>
          <w:b/>
        </w:rPr>
        <w:t>СПИСАК ИЗВРШЕНИХ УСЛУГА</w:t>
      </w:r>
      <w:r w:rsidR="00D84122">
        <w:rPr>
          <w:rFonts w:cs="Arial"/>
          <w:b/>
          <w:lang w:val="sr-Cyrl-RS"/>
        </w:rPr>
        <w:t xml:space="preserve"> </w:t>
      </w:r>
      <w:r>
        <w:rPr>
          <w:rFonts w:cs="Arial"/>
          <w:b/>
        </w:rPr>
        <w:t>– СТРУЧНЕ РЕФЕРЕНЦЕ</w:t>
      </w:r>
    </w:p>
    <w:p w:rsidR="00086630" w:rsidRDefault="00086630" w:rsidP="0008663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222"/>
        <w:gridCol w:w="2222"/>
        <w:gridCol w:w="2223"/>
        <w:gridCol w:w="2223"/>
      </w:tblGrid>
      <w:tr w:rsidR="00D84122" w:rsidTr="00D84122">
        <w:tc>
          <w:tcPr>
            <w:tcW w:w="21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Cyrl-RS" w:eastAsia="sr-Latn-CS"/>
              </w:rPr>
            </w:pPr>
            <w:r>
              <w:rPr>
                <w:rFonts w:eastAsia="Calibri" w:cs="Arial"/>
                <w:b/>
                <w:bCs/>
                <w:iCs/>
                <w:lang w:val="sr-Cyrl-RS" w:eastAsia="sr-Latn-CS"/>
              </w:rPr>
              <w:t>Ред. број</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Референтни наручилац односно корисник услуга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ru-RU" w:eastAsia="sr-Latn-CS"/>
              </w:rPr>
              <w:t>Лице за контакт</w:t>
            </w:r>
            <w:r w:rsidRPr="00D84122">
              <w:rPr>
                <w:rFonts w:eastAsia="Calibri" w:cs="Arial"/>
                <w:b/>
                <w:bCs/>
                <w:iCs/>
                <w:lang w:val="sr-Latn-CS" w:eastAsia="sr-Latn-CS"/>
              </w:rPr>
              <w:t xml:space="preserve"> и број телефона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Број и датум закључења уговора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Cyrl-RS" w:eastAsia="sr-Latn-CS"/>
              </w:rPr>
            </w:pPr>
            <w:r w:rsidRPr="00D84122">
              <w:rPr>
                <w:rFonts w:eastAsia="Calibri" w:cs="Arial"/>
                <w:b/>
                <w:bCs/>
                <w:iCs/>
                <w:lang w:val="sr-Cyrl-CS" w:eastAsia="sr-Latn-CS"/>
              </w:rPr>
              <w:t xml:space="preserve">Датум </w:t>
            </w:r>
            <w:r>
              <w:rPr>
                <w:rFonts w:eastAsia="Calibri" w:cs="Arial"/>
                <w:b/>
                <w:bCs/>
                <w:iCs/>
                <w:lang w:val="sr-Latn-CS" w:eastAsia="sr-Latn-CS"/>
              </w:rPr>
              <w:t>реализације уговора</w:t>
            </w: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1.</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2.</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3.</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4.</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5.</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bl>
    <w:p w:rsidR="00086630" w:rsidRDefault="00086630" w:rsidP="00086630">
      <w:pPr>
        <w:tabs>
          <w:tab w:val="left" w:pos="4999"/>
        </w:tabs>
        <w:spacing w:before="0"/>
        <w:rPr>
          <w:rFonts w:eastAsia="Calibri" w:cs="Arial"/>
          <w:lang w:val="sr-Cyrl-RS"/>
        </w:rPr>
      </w:pPr>
    </w:p>
    <w:p w:rsidR="00D84122" w:rsidRDefault="00D84122" w:rsidP="00086630">
      <w:pPr>
        <w:tabs>
          <w:tab w:val="left" w:pos="4999"/>
        </w:tabs>
        <w:spacing w:before="0"/>
        <w:rPr>
          <w:rFonts w:eastAsia="Calibri" w:cs="Arial"/>
          <w:lang w:val="sr-Cyrl-RS"/>
        </w:rPr>
      </w:pPr>
    </w:p>
    <w:p w:rsidR="00D84122" w:rsidRDefault="00D84122" w:rsidP="00086630">
      <w:pPr>
        <w:tabs>
          <w:tab w:val="left" w:pos="4999"/>
        </w:tabs>
        <w:spacing w:before="0"/>
        <w:rPr>
          <w:rFonts w:eastAsia="Calibri" w:cs="Arial"/>
          <w:lang w:val="sr-Cyrl-RS"/>
        </w:rPr>
      </w:pPr>
    </w:p>
    <w:p w:rsidR="00D84122" w:rsidRPr="00D84122" w:rsidRDefault="00D84122" w:rsidP="00086630">
      <w:pPr>
        <w:tabs>
          <w:tab w:val="left" w:pos="4999"/>
        </w:tabs>
        <w:spacing w:before="0"/>
        <w:rPr>
          <w:rFonts w:eastAsia="Calibri"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086630" w:rsidRPr="00D84122" w:rsidRDefault="00086630" w:rsidP="00332F8C">
            <w:pPr>
              <w:spacing w:before="0"/>
              <w:jc w:val="center"/>
              <w:rPr>
                <w:rFonts w:cs="Arial"/>
                <w:b/>
                <w:lang w:val="sr-Latn-CS" w:eastAsia="sr-Latn-CS"/>
              </w:rPr>
            </w:pPr>
            <w:r w:rsidRPr="00D84122">
              <w:rPr>
                <w:rFonts w:cs="Arial"/>
                <w:b/>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086630" w:rsidRPr="00D84122" w:rsidRDefault="00086630" w:rsidP="00332F8C">
            <w:pPr>
              <w:spacing w:before="0"/>
              <w:jc w:val="center"/>
              <w:rPr>
                <w:rFonts w:cs="Arial"/>
                <w:b/>
                <w:lang w:val="ru-RU" w:eastAsia="sr-Latn-CS"/>
              </w:rPr>
            </w:pPr>
            <w:r w:rsidRPr="00D84122">
              <w:rPr>
                <w:rFonts w:cs="Arial"/>
                <w:b/>
                <w:lang w:val="sr-Cyrl-CS" w:eastAsia="sr-Latn-CS"/>
              </w:rPr>
              <w:t>П</w:t>
            </w:r>
            <w:r w:rsidRPr="00D84122">
              <w:rPr>
                <w:rFonts w:cs="Arial"/>
                <w:b/>
                <w:lang w:val="sr-Latn-CS" w:eastAsia="sr-Latn-CS"/>
              </w:rPr>
              <w:t>онуђач</w:t>
            </w:r>
            <w:r w:rsidRPr="00D84122">
              <w:rPr>
                <w:rFonts w:cs="Arial"/>
                <w:b/>
                <w:lang w:val="ru-RU" w:eastAsia="sr-Latn-CS"/>
              </w:rPr>
              <w:t>:</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Pr="00D84122" w:rsidRDefault="00086630" w:rsidP="00332F8C">
            <w:pPr>
              <w:spacing w:before="0"/>
              <w:jc w:val="center"/>
              <w:rPr>
                <w:rFonts w:cs="Arial"/>
                <w:b/>
                <w:lang w:val="sr-Latn-CS" w:eastAsia="sr-Latn-CS"/>
              </w:rPr>
            </w:pPr>
            <w:r w:rsidRPr="00D84122">
              <w:rPr>
                <w:rFonts w:cs="Arial"/>
                <w:b/>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389"/>
          <w:jc w:val="center"/>
        </w:trPr>
        <w:tc>
          <w:tcPr>
            <w:tcW w:w="3882" w:type="dxa"/>
            <w:tcBorders>
              <w:top w:val="single" w:sz="4" w:space="0" w:color="auto"/>
              <w:left w:val="nil"/>
              <w:bottom w:val="nil"/>
              <w:right w:val="nil"/>
            </w:tcBorders>
          </w:tcPr>
          <w:p w:rsidR="00086630" w:rsidRDefault="00086630"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Pr="00D84122" w:rsidRDefault="00D84122" w:rsidP="00332F8C">
            <w:pPr>
              <w:spacing w:before="0"/>
              <w:jc w:val="center"/>
              <w:rPr>
                <w:rFonts w:cs="Arial"/>
                <w:lang w:val="sr-Cyrl-R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086630" w:rsidRDefault="00086630" w:rsidP="00086630">
      <w:pPr>
        <w:rPr>
          <w:rFonts w:eastAsia="Symbol" w:cs="Arial"/>
          <w:b/>
          <w:bCs/>
          <w:kern w:val="28"/>
        </w:rPr>
      </w:pPr>
      <w:r>
        <w:rPr>
          <w:rFonts w:eastAsia="Symbol" w:cs="Arial"/>
          <w:b/>
          <w:bCs/>
          <w:kern w:val="28"/>
        </w:rPr>
        <w:t xml:space="preserve">Напомена: </w:t>
      </w:r>
    </w:p>
    <w:p w:rsidR="00086630" w:rsidRDefault="00086630" w:rsidP="00086630">
      <w:pPr>
        <w:rPr>
          <w:rFonts w:eastAsia="TimesNewRomanPS-BoldMT" w:cs="Arial"/>
          <w:lang w:val="sr-Cyrl-CS"/>
        </w:rPr>
      </w:pPr>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
    <w:p w:rsidR="00086630" w:rsidRDefault="00086630" w:rsidP="00086630">
      <w:pPr>
        <w:rPr>
          <w:rFonts w:cs="Arial"/>
          <w:lang w:val="sr-Cyrl-CS"/>
        </w:rPr>
      </w:pPr>
      <w:bookmarkStart w:id="253" w:name="_Toc442559941"/>
      <w:r>
        <w:rPr>
          <w:rFonts w:cs="Arial"/>
        </w:rPr>
        <w:t>Приликом подношења понуде овај образац копирати у потребном броју примерака.</w:t>
      </w:r>
    </w:p>
    <w:p w:rsidR="00086630" w:rsidRDefault="00086630" w:rsidP="00086630">
      <w:pPr>
        <w:rPr>
          <w:rFonts w:cs="Arial"/>
          <w:b/>
          <w:bCs/>
          <w:kern w:val="28"/>
          <w:lang w:val="sr-Cyrl-C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86630" w:rsidRDefault="00086630" w:rsidP="00086630">
      <w:pPr>
        <w:rPr>
          <w:rFonts w:cs="Arial"/>
          <w:lang w:val="sr-Cyrl-RS"/>
        </w:rPr>
      </w:pPr>
    </w:p>
    <w:p w:rsidR="00086630" w:rsidRDefault="00086630" w:rsidP="00086630">
      <w:pPr>
        <w:rPr>
          <w:rFonts w:cs="Arial"/>
          <w:lang w:val="sr-Cyrl-RS"/>
        </w:rPr>
      </w:pPr>
    </w:p>
    <w:p w:rsidR="00950F08" w:rsidRDefault="00950F08" w:rsidP="00086630">
      <w:pPr>
        <w:rPr>
          <w:rFonts w:cs="Arial"/>
          <w:lang w:val="sr-Cyrl-RS"/>
        </w:rPr>
      </w:pPr>
    </w:p>
    <w:p w:rsidR="00950F08" w:rsidRDefault="00950F08" w:rsidP="00086630">
      <w:pPr>
        <w:rPr>
          <w:rFonts w:cs="Arial"/>
          <w:lang w:val="sr-Cyrl-RS"/>
        </w:rPr>
      </w:pPr>
    </w:p>
    <w:p w:rsidR="00086630" w:rsidRPr="00310E24" w:rsidRDefault="00086630" w:rsidP="00086630">
      <w:pPr>
        <w:rPr>
          <w:rFonts w:cs="Arial"/>
          <w:lang w:val="sr-Cyrl-RS"/>
        </w:rPr>
      </w:pPr>
    </w:p>
    <w:p w:rsidR="00086630" w:rsidRDefault="00086630" w:rsidP="00086630">
      <w:pPr>
        <w:pStyle w:val="KDObrazac"/>
      </w:pPr>
      <w:r>
        <w:t xml:space="preserve">ОБРАЗАЦ </w:t>
      </w:r>
      <w:bookmarkEnd w:id="253"/>
      <w:r>
        <w:rPr>
          <w:lang w:val="sr-Cyrl-RS"/>
        </w:rPr>
        <w:t>7</w:t>
      </w:r>
      <w:r>
        <w:t>.</w:t>
      </w:r>
    </w:p>
    <w:p w:rsidR="00086630" w:rsidRDefault="00086630" w:rsidP="00086630">
      <w:pPr>
        <w:jc w:val="center"/>
        <w:rPr>
          <w:rFonts w:cs="Arial"/>
          <w:b/>
        </w:rPr>
      </w:pPr>
      <w:r>
        <w:rPr>
          <w:rFonts w:cs="Arial"/>
          <w:b/>
        </w:rPr>
        <w:t>ПОТВРДА О РЕФЕРЕНТНИМ НАБАВКАМА</w:t>
      </w:r>
    </w:p>
    <w:p w:rsidR="00086630" w:rsidRDefault="00086630" w:rsidP="00086630">
      <w:pPr>
        <w:jc w:val="center"/>
        <w:rPr>
          <w:rFonts w:cs="Arial"/>
        </w:rPr>
      </w:pPr>
    </w:p>
    <w:p w:rsidR="00086630" w:rsidRPr="00ED1E00" w:rsidRDefault="00086630" w:rsidP="00086630">
      <w:pPr>
        <w:tabs>
          <w:tab w:val="left" w:pos="0"/>
          <w:tab w:val="left" w:pos="330"/>
          <w:tab w:val="left" w:pos="540"/>
        </w:tabs>
        <w:spacing w:before="0"/>
        <w:jc w:val="left"/>
        <w:rPr>
          <w:rFonts w:eastAsia="Calibri" w:cs="Arial"/>
          <w:b/>
        </w:rPr>
      </w:pPr>
      <w:r w:rsidRPr="00ED1E00">
        <w:rPr>
          <w:rFonts w:eastAsia="Calibri" w:cs="Arial"/>
          <w:b/>
          <w:lang w:val="ru-RU"/>
        </w:rPr>
        <w:t xml:space="preserve">Наручилац односно корисник предметних услуга: </w:t>
      </w:r>
    </w:p>
    <w:p w:rsidR="00086630" w:rsidRDefault="00086630" w:rsidP="00086630">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086630" w:rsidRDefault="00086630" w:rsidP="00086630">
      <w:pPr>
        <w:tabs>
          <w:tab w:val="left" w:pos="0"/>
          <w:tab w:val="left" w:pos="330"/>
          <w:tab w:val="left" w:pos="540"/>
        </w:tabs>
        <w:spacing w:before="0"/>
        <w:ind w:left="6"/>
        <w:jc w:val="center"/>
        <w:rPr>
          <w:rFonts w:eastAsia="Calibri" w:cs="Arial"/>
        </w:rPr>
      </w:pPr>
      <w:r>
        <w:rPr>
          <w:rFonts w:cs="Arial"/>
          <w:bCs/>
          <w:kern w:val="28"/>
        </w:rPr>
        <w:t>(назив и седиште наручиоца)</w:t>
      </w:r>
    </w:p>
    <w:p w:rsidR="00086630" w:rsidRDefault="00086630" w:rsidP="00086630">
      <w:pPr>
        <w:jc w:val="left"/>
        <w:rPr>
          <w:rFonts w:cs="Arial"/>
        </w:rPr>
      </w:pPr>
      <w:r w:rsidRPr="00ED1E00">
        <w:rPr>
          <w:rFonts w:cs="Arial"/>
          <w:b/>
        </w:rPr>
        <w:t>Лице за контакт:</w:t>
      </w:r>
      <w:r>
        <w:rPr>
          <w:rFonts w:cs="Arial"/>
        </w:rPr>
        <w:t xml:space="preserve">      ___________________________________________________________________</w:t>
      </w:r>
    </w:p>
    <w:p w:rsidR="00086630" w:rsidRDefault="00086630" w:rsidP="00086630">
      <w:pPr>
        <w:jc w:val="center"/>
        <w:rPr>
          <w:rFonts w:cs="Arial"/>
        </w:rPr>
      </w:pPr>
      <w:r>
        <w:rPr>
          <w:rFonts w:cs="Arial"/>
        </w:rPr>
        <w:t>(име, презиме,  контакт телефон)</w:t>
      </w:r>
    </w:p>
    <w:p w:rsidR="00086630" w:rsidRDefault="00086630" w:rsidP="00086630">
      <w:pPr>
        <w:jc w:val="left"/>
        <w:rPr>
          <w:rFonts w:cs="Arial"/>
        </w:rPr>
      </w:pPr>
      <w:r w:rsidRPr="00ED1E00">
        <w:rPr>
          <w:rFonts w:cs="Arial"/>
          <w:b/>
        </w:rPr>
        <w:t>Овим путем потврђујем да је</w:t>
      </w:r>
      <w:r w:rsidR="00ED1E00">
        <w:rPr>
          <w:rFonts w:cs="Arial"/>
          <w:b/>
          <w:lang w:val="sr-Cyrl-RS"/>
        </w:rPr>
        <w:t>:</w:t>
      </w:r>
      <w:r>
        <w:rPr>
          <w:rFonts w:cs="Arial"/>
        </w:rPr>
        <w:t xml:space="preserve"> __________________________________________________________________</w:t>
      </w:r>
    </w:p>
    <w:p w:rsidR="00086630" w:rsidRDefault="00086630" w:rsidP="00086630">
      <w:pPr>
        <w:jc w:val="center"/>
        <w:rPr>
          <w:rFonts w:cs="Arial"/>
        </w:rPr>
      </w:pPr>
      <w:r>
        <w:rPr>
          <w:rFonts w:cs="Arial"/>
        </w:rPr>
        <w:t>(навести назив седиште  понуђача)</w:t>
      </w:r>
    </w:p>
    <w:p w:rsidR="00ED1E00" w:rsidRDefault="00ED1E00" w:rsidP="00086630">
      <w:pPr>
        <w:rPr>
          <w:rFonts w:cs="Arial"/>
          <w:lang w:val="sr-Cyrl-RS"/>
        </w:rPr>
      </w:pPr>
    </w:p>
    <w:p w:rsidR="00086630" w:rsidRDefault="00ED1E00" w:rsidP="00086630">
      <w:pPr>
        <w:rPr>
          <w:rFonts w:cs="Arial"/>
        </w:rPr>
      </w:pPr>
      <w:r>
        <w:rPr>
          <w:rFonts w:cs="Arial"/>
        </w:rPr>
        <w:t>за наше потребе извршио</w:t>
      </w:r>
      <w:r w:rsidR="00DF62D8">
        <w:rPr>
          <w:rFonts w:cs="Arial"/>
        </w:rPr>
        <w:t xml:space="preserve"> </w:t>
      </w:r>
      <w:r w:rsidRPr="00425EB3">
        <w:rPr>
          <w:rFonts w:cs="Arial"/>
          <w:lang w:val="sr-Cyrl-RS"/>
        </w:rPr>
        <w:t xml:space="preserve">услуге </w:t>
      </w:r>
      <w:r w:rsidR="0091055F">
        <w:rPr>
          <w:rFonts w:eastAsia="Arial" w:cs="Arial"/>
          <w:b/>
          <w:color w:val="000000"/>
          <w:lang w:val="sr-Cyrl-RS"/>
        </w:rPr>
        <w:t>п</w:t>
      </w:r>
      <w:r w:rsidR="0091055F" w:rsidRPr="009E69CD">
        <w:rPr>
          <w:rFonts w:eastAsia="Arial" w:cs="Arial"/>
          <w:b/>
          <w:color w:val="000000"/>
        </w:rPr>
        <w:t>ремотавање нисконапонских електромотора</w:t>
      </w:r>
      <w:r>
        <w:rPr>
          <w:rFonts w:cs="Arial"/>
        </w:rPr>
        <w:t xml:space="preserve"> </w:t>
      </w:r>
      <w:r w:rsidR="00086630">
        <w:rPr>
          <w:rFonts w:cs="Arial"/>
        </w:rPr>
        <w:t>у уговореном року, обиму и квалитету и да у гарантном року</w:t>
      </w:r>
      <w:r w:rsidR="00086630">
        <w:rPr>
          <w:rFonts w:cs="Arial"/>
          <w:lang w:val="sr-Cyrl-RS"/>
        </w:rPr>
        <w:t xml:space="preserve"> до дана издавања потврде</w:t>
      </w:r>
      <w:r w:rsidR="00086630">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4058"/>
      </w:tblGrid>
      <w:tr w:rsidR="00D84122" w:rsidTr="00D84122">
        <w:trPr>
          <w:trHeight w:val="1074"/>
        </w:trPr>
        <w:tc>
          <w:tcPr>
            <w:tcW w:w="40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84122" w:rsidRPr="00D84122" w:rsidRDefault="00D84122" w:rsidP="00AE5398">
            <w:pPr>
              <w:spacing w:before="0"/>
              <w:jc w:val="center"/>
              <w:rPr>
                <w:rFonts w:eastAsia="Calibri" w:cs="Arial"/>
                <w:b/>
                <w:lang w:val="sr-Latn-CS" w:eastAsia="sr-Latn-CS"/>
              </w:rPr>
            </w:pPr>
            <w:r w:rsidRPr="00D84122">
              <w:rPr>
                <w:rFonts w:eastAsia="Calibri" w:cs="Arial"/>
                <w:b/>
                <w:lang w:val="sr-Cyrl-RS" w:eastAsia="sr-Latn-CS"/>
              </w:rPr>
              <w:t>Број и д</w:t>
            </w:r>
            <w:r w:rsidR="00DF12B9">
              <w:rPr>
                <w:rFonts w:eastAsia="Calibri" w:cs="Arial"/>
                <w:b/>
                <w:lang w:val="sr-Latn-CS" w:eastAsia="sr-Latn-CS"/>
              </w:rPr>
              <w:t>атум</w:t>
            </w:r>
            <w:r w:rsidRPr="00D84122">
              <w:rPr>
                <w:rFonts w:eastAsia="Calibri" w:cs="Arial"/>
                <w:b/>
                <w:lang w:val="sr-Latn-CS" w:eastAsia="sr-Latn-CS"/>
              </w:rPr>
              <w:t xml:space="preserve"> закључења уговора</w:t>
            </w:r>
          </w:p>
        </w:tc>
        <w:tc>
          <w:tcPr>
            <w:tcW w:w="40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84122" w:rsidRPr="00D84122" w:rsidRDefault="00D84122" w:rsidP="00AE5398">
            <w:pPr>
              <w:spacing w:before="0"/>
              <w:jc w:val="center"/>
              <w:rPr>
                <w:rFonts w:eastAsia="Calibri" w:cs="Arial"/>
                <w:b/>
                <w:lang w:val="sr-Latn-CS" w:eastAsia="sr-Latn-CS"/>
              </w:rPr>
            </w:pPr>
            <w:r w:rsidRPr="00D84122">
              <w:rPr>
                <w:rFonts w:eastAsia="Calibri" w:cs="Arial"/>
                <w:b/>
                <w:lang w:val="sr-Latn-CS" w:eastAsia="sr-Latn-CS"/>
              </w:rPr>
              <w:t>Датум реализације уговора</w:t>
            </w: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bl>
    <w:p w:rsidR="00086630" w:rsidRDefault="00086630" w:rsidP="00086630">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776844" w:rsidRDefault="00776844" w:rsidP="00332F8C">
            <w:pPr>
              <w:spacing w:before="0"/>
              <w:jc w:val="center"/>
              <w:rPr>
                <w:rFonts w:cs="Arial"/>
                <w:lang w:val="sr-Cyrl-RS" w:eastAsia="sr-Latn-CS"/>
              </w:rPr>
            </w:pPr>
          </w:p>
          <w:p w:rsidR="00ED1E00" w:rsidRDefault="00ED1E00" w:rsidP="00332F8C">
            <w:pPr>
              <w:spacing w:before="0"/>
              <w:jc w:val="center"/>
              <w:rPr>
                <w:rFonts w:cs="Arial"/>
                <w:lang w:val="sr-Cyrl-RS" w:eastAsia="sr-Latn-CS"/>
              </w:rPr>
            </w:pPr>
          </w:p>
          <w:p w:rsidR="00086630" w:rsidRPr="00ED1E00" w:rsidRDefault="00086630" w:rsidP="00332F8C">
            <w:pPr>
              <w:spacing w:before="0"/>
              <w:jc w:val="center"/>
              <w:rPr>
                <w:rFonts w:cs="Arial"/>
                <w:b/>
                <w:lang w:val="sr-Latn-CS" w:eastAsia="sr-Latn-CS"/>
              </w:rPr>
            </w:pPr>
            <w:r w:rsidRPr="00ED1E00">
              <w:rPr>
                <w:rFonts w:cs="Arial"/>
                <w:b/>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776844" w:rsidRDefault="00776844" w:rsidP="00332F8C">
            <w:pPr>
              <w:spacing w:before="0"/>
              <w:jc w:val="center"/>
              <w:rPr>
                <w:rFonts w:cs="Arial"/>
                <w:lang w:val="sr-Cyrl-CS" w:eastAsia="sr-Latn-CS"/>
              </w:rPr>
            </w:pPr>
          </w:p>
          <w:p w:rsidR="00ED1E00" w:rsidRDefault="00ED1E00" w:rsidP="00332F8C">
            <w:pPr>
              <w:spacing w:before="0"/>
              <w:jc w:val="center"/>
              <w:rPr>
                <w:rFonts w:cs="Arial"/>
                <w:lang w:val="sr-Cyrl-CS" w:eastAsia="sr-Latn-CS"/>
              </w:rPr>
            </w:pPr>
          </w:p>
          <w:p w:rsidR="00086630" w:rsidRPr="00ED1E00" w:rsidRDefault="00086630" w:rsidP="00332F8C">
            <w:pPr>
              <w:spacing w:before="0"/>
              <w:jc w:val="center"/>
              <w:rPr>
                <w:rFonts w:cs="Arial"/>
                <w:b/>
                <w:lang w:val="ru-RU" w:eastAsia="sr-Latn-CS"/>
              </w:rPr>
            </w:pPr>
            <w:r w:rsidRPr="00ED1E00">
              <w:rPr>
                <w:rFonts w:cs="Arial"/>
                <w:b/>
                <w:lang w:val="sr-Cyrl-CS" w:eastAsia="sr-Latn-CS"/>
              </w:rPr>
              <w:t>Наручилац/корисник услуга:</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Pr="00ED1E00" w:rsidRDefault="00086630" w:rsidP="00332F8C">
            <w:pPr>
              <w:spacing w:before="0"/>
              <w:jc w:val="center"/>
              <w:rPr>
                <w:rFonts w:cs="Arial"/>
                <w:b/>
                <w:lang w:val="sr-Latn-CS" w:eastAsia="sr-Latn-CS"/>
              </w:rPr>
            </w:pPr>
            <w:r w:rsidRPr="00ED1E00">
              <w:rPr>
                <w:rFonts w:cs="Arial"/>
                <w:b/>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240"/>
          <w:jc w:val="center"/>
        </w:trPr>
        <w:tc>
          <w:tcPr>
            <w:tcW w:w="3882" w:type="dxa"/>
            <w:tcBorders>
              <w:top w:val="single" w:sz="4" w:space="0" w:color="auto"/>
              <w:left w:val="nil"/>
              <w:bottom w:val="nil"/>
              <w:right w:val="nil"/>
            </w:tcBorders>
          </w:tcPr>
          <w:p w:rsidR="00086630" w:rsidRPr="00B012E8" w:rsidRDefault="00086630" w:rsidP="00332F8C">
            <w:pPr>
              <w:spacing w:before="0"/>
              <w:rPr>
                <w:rFonts w:cs="Arial"/>
                <w:lang w:val="sr-Cyrl-R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DF62D8" w:rsidRDefault="00DF62D8" w:rsidP="00086630">
      <w:pPr>
        <w:spacing w:before="0"/>
        <w:rPr>
          <w:rFonts w:cs="Arial"/>
          <w:b/>
          <w:lang w:val="sr-Cyrl-RS"/>
        </w:rPr>
      </w:pPr>
    </w:p>
    <w:p w:rsidR="00DF62D8" w:rsidRDefault="00DF62D8" w:rsidP="00086630">
      <w:pPr>
        <w:spacing w:before="0"/>
        <w:rPr>
          <w:rFonts w:cs="Arial"/>
          <w:b/>
          <w:lang w:val="sr-Cyrl-RS"/>
        </w:rPr>
      </w:pPr>
    </w:p>
    <w:p w:rsidR="00086630" w:rsidRDefault="00086630" w:rsidP="00086630">
      <w:pPr>
        <w:spacing w:before="0"/>
        <w:rPr>
          <w:rFonts w:cs="Arial"/>
          <w:b/>
        </w:rPr>
      </w:pPr>
      <w:r>
        <w:rPr>
          <w:rFonts w:cs="Arial"/>
          <w:b/>
        </w:rPr>
        <w:t>НАПОМЕНА:</w:t>
      </w:r>
    </w:p>
    <w:p w:rsidR="00086630" w:rsidRDefault="00086630" w:rsidP="00086630">
      <w:pPr>
        <w:rPr>
          <w:rFonts w:cs="Arial"/>
        </w:rPr>
      </w:pPr>
      <w:r>
        <w:rPr>
          <w:rFonts w:cs="Arial"/>
        </w:rPr>
        <w:t>Приликом подношења понуде овај образац копирати у потребном броју примерака.</w:t>
      </w:r>
    </w:p>
    <w:p w:rsidR="00086630" w:rsidRDefault="00086630" w:rsidP="00086630">
      <w:pPr>
        <w:spacing w:before="0"/>
        <w:rPr>
          <w:rFonts w:cs="Arial"/>
          <w:lang w:val="sr-Cyrl-RS"/>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86630" w:rsidRDefault="00086630" w:rsidP="00AF1BDE">
      <w:pPr>
        <w:pStyle w:val="KDObrazac"/>
        <w:spacing w:before="0"/>
        <w:jc w:val="both"/>
        <w:rPr>
          <w:lang w:val="sr-Cyrl-RS"/>
        </w:rPr>
      </w:pPr>
    </w:p>
    <w:p w:rsidR="00086630" w:rsidRDefault="00086630" w:rsidP="00AF1BDE">
      <w:pPr>
        <w:pStyle w:val="KDObrazac"/>
        <w:spacing w:before="0"/>
        <w:jc w:val="both"/>
        <w:rPr>
          <w:lang w:val="sr-Cyrl-RS"/>
        </w:rPr>
      </w:pPr>
    </w:p>
    <w:p w:rsidR="00DF62D8" w:rsidRDefault="00DF62D8" w:rsidP="00AF1BDE">
      <w:pPr>
        <w:pStyle w:val="KDObrazac"/>
        <w:spacing w:before="0"/>
        <w:jc w:val="both"/>
        <w:rPr>
          <w:lang w:val="sr-Cyrl-RS"/>
        </w:rPr>
      </w:pPr>
    </w:p>
    <w:p w:rsidR="00ED1E00" w:rsidRDefault="00ED1E00" w:rsidP="00AF1BDE">
      <w:pPr>
        <w:pStyle w:val="KDObrazac"/>
        <w:spacing w:before="0"/>
        <w:jc w:val="both"/>
        <w:rPr>
          <w:lang w:val="sr-Cyrl-RS"/>
        </w:rPr>
      </w:pPr>
    </w:p>
    <w:p w:rsidR="00ED1E00" w:rsidRPr="00AF1BDE" w:rsidRDefault="00ED1E00" w:rsidP="00AF1BDE">
      <w:pPr>
        <w:pStyle w:val="KDObrazac"/>
        <w:spacing w:before="0"/>
        <w:jc w:val="both"/>
        <w:rPr>
          <w:lang w:val="sr-Cyrl-RS"/>
        </w:rPr>
      </w:pPr>
    </w:p>
    <w:p w:rsidR="00827A40" w:rsidRPr="00AF1BDE" w:rsidRDefault="00827A40" w:rsidP="00827A40">
      <w:pPr>
        <w:pStyle w:val="KDObrazac"/>
        <w:spacing w:before="0"/>
      </w:pPr>
      <w:r w:rsidRPr="00AF1BDE">
        <w:lastRenderedPageBreak/>
        <w:t>ПРИЛОГ 1</w:t>
      </w: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D5004C">
      <w:pPr>
        <w:pStyle w:val="NoSpacing"/>
        <w:suppressAutoHyphens w:val="0"/>
        <w:spacing w:before="0"/>
        <w:jc w:val="center"/>
        <w:rPr>
          <w:rFonts w:cs="Arial"/>
          <w:b/>
          <w:sz w:val="22"/>
          <w:szCs w:val="22"/>
          <w:lang w:val="sr-Cyrl-RS"/>
        </w:rPr>
      </w:pPr>
      <w:r w:rsidRPr="00AF1BDE">
        <w:rPr>
          <w:rFonts w:cs="Arial"/>
          <w:b/>
          <w:sz w:val="22"/>
          <w:szCs w:val="22"/>
        </w:rPr>
        <w:t>СПОРА</w:t>
      </w:r>
      <w:r w:rsidR="00D5004C" w:rsidRPr="00AF1BDE">
        <w:rPr>
          <w:rFonts w:cs="Arial"/>
          <w:b/>
          <w:sz w:val="22"/>
          <w:szCs w:val="22"/>
        </w:rPr>
        <w:t>ЗУМ  УЧЕСНИКА ЗАЈЕДНИЧКЕ ПОНУДЕ</w:t>
      </w:r>
    </w:p>
    <w:p w:rsidR="00827A40" w:rsidRPr="00AF1BDE" w:rsidRDefault="00827A40" w:rsidP="00827A40">
      <w:pPr>
        <w:pStyle w:val="NoSpacing"/>
        <w:rPr>
          <w:rFonts w:cs="Arial"/>
          <w:sz w:val="22"/>
          <w:szCs w:val="22"/>
        </w:rPr>
      </w:pPr>
      <w:r w:rsidRPr="00AF1BDE">
        <w:rPr>
          <w:rFonts w:cs="Arial"/>
          <w:sz w:val="22"/>
          <w:szCs w:val="22"/>
        </w:rPr>
        <w:t xml:space="preserve">На основу члана 81. Закона о јавним набавкама </w:t>
      </w:r>
      <w:r w:rsidRPr="00AF1BDE">
        <w:rPr>
          <w:rFonts w:eastAsia="TimesNewRomanPSMT" w:cs="Arial"/>
          <w:sz w:val="22"/>
          <w:szCs w:val="22"/>
          <w:lang w:val="ru-RU" w:eastAsia="en-US"/>
        </w:rPr>
        <w:t xml:space="preserve">(„Сл. </w:t>
      </w:r>
      <w:r w:rsidRPr="00AF1BDE">
        <w:rPr>
          <w:rFonts w:eastAsia="TimesNewRomanPSMT" w:cs="Arial"/>
          <w:sz w:val="22"/>
          <w:szCs w:val="22"/>
          <w:lang w:eastAsia="en-US"/>
        </w:rPr>
        <w:t>г</w:t>
      </w:r>
      <w:r w:rsidRPr="00AF1BDE">
        <w:rPr>
          <w:rFonts w:eastAsia="TimesNewRomanPSMT" w:cs="Arial"/>
          <w:sz w:val="22"/>
          <w:szCs w:val="22"/>
          <w:lang w:val="ru-RU" w:eastAsia="en-US"/>
        </w:rPr>
        <w:t>ласник РС” бр. 1</w:t>
      </w:r>
      <w:r w:rsidRPr="00AF1BDE">
        <w:rPr>
          <w:rFonts w:eastAsia="TimesNewRomanPSMT" w:cs="Arial"/>
          <w:sz w:val="22"/>
          <w:szCs w:val="22"/>
          <w:lang w:eastAsia="en-US"/>
        </w:rPr>
        <w:t>24</w:t>
      </w:r>
      <w:r w:rsidRPr="00AF1BDE">
        <w:rPr>
          <w:rFonts w:eastAsia="TimesNewRomanPSMT" w:cs="Arial"/>
          <w:sz w:val="22"/>
          <w:szCs w:val="22"/>
          <w:lang w:val="ru-RU" w:eastAsia="en-US"/>
        </w:rPr>
        <w:t>/20</w:t>
      </w:r>
      <w:r w:rsidRPr="00AF1BDE">
        <w:rPr>
          <w:rFonts w:eastAsia="TimesNewRomanPSMT" w:cs="Arial"/>
          <w:sz w:val="22"/>
          <w:szCs w:val="22"/>
          <w:lang w:eastAsia="en-US"/>
        </w:rPr>
        <w:t>12</w:t>
      </w:r>
      <w:r w:rsidRPr="00AF1BDE">
        <w:rPr>
          <w:rFonts w:eastAsia="TimesNewRomanPSMT" w:cs="Arial"/>
          <w:sz w:val="22"/>
          <w:szCs w:val="22"/>
          <w:lang w:val="ru-RU" w:eastAsia="en-US"/>
        </w:rPr>
        <w:t>, 14/15, 68/15</w:t>
      </w:r>
      <w:r w:rsidRPr="00AF1BD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AF1BDE">
        <w:rPr>
          <w:rFonts w:cs="Arial"/>
          <w:sz w:val="22"/>
          <w:szCs w:val="22"/>
        </w:rPr>
        <w:t xml:space="preserve"> који обавезно садржи податке о</w:t>
      </w:r>
      <w:r w:rsidRPr="00AF1BD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AF1BDE" w:rsidTr="00ED1E0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ED1E00">
            <w:pPr>
              <w:pStyle w:val="NoSpacing"/>
              <w:jc w:val="center"/>
              <w:rPr>
                <w:rFonts w:cs="Arial"/>
                <w:sz w:val="22"/>
                <w:szCs w:val="22"/>
              </w:rPr>
            </w:pPr>
            <w:r w:rsidRPr="00AF1BDE">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D1E00" w:rsidRDefault="00827A40" w:rsidP="00ED1E00">
            <w:pPr>
              <w:pStyle w:val="NoSpacing"/>
              <w:jc w:val="center"/>
              <w:rPr>
                <w:rFonts w:cs="Arial"/>
                <w:sz w:val="22"/>
                <w:szCs w:val="22"/>
                <w:lang w:val="sr-Cyrl-RS"/>
              </w:rPr>
            </w:pPr>
            <w:r w:rsidRPr="00AF1BDE">
              <w:rPr>
                <w:rFonts w:cs="Arial"/>
                <w:sz w:val="22"/>
                <w:szCs w:val="22"/>
              </w:rPr>
              <w:t>НАЗИВ</w:t>
            </w:r>
            <w:r w:rsidR="00ED1E00">
              <w:rPr>
                <w:rFonts w:cs="Arial"/>
                <w:sz w:val="22"/>
                <w:szCs w:val="22"/>
              </w:rPr>
              <w:t xml:space="preserve"> И СЕДИШТЕ ЧЛАНА ГРУПЕ ПОНУЂАЧА</w:t>
            </w:r>
          </w:p>
        </w:tc>
      </w:tr>
      <w:tr w:rsidR="00827A40" w:rsidRPr="00AF1BD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2. Oпис послова сваког од понуђача из групе понуђача у извршењу уговора:</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3.Друго:</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bl>
    <w:p w:rsidR="00827A40" w:rsidRPr="00AF1BDE" w:rsidRDefault="00827A40" w:rsidP="00827A40">
      <w:pPr>
        <w:tabs>
          <w:tab w:val="num" w:pos="360"/>
        </w:tabs>
        <w:rPr>
          <w:rFonts w:cs="Arial"/>
          <w:spacing w:val="2"/>
          <w:lang w:val="sr-Cyrl-RS"/>
        </w:rPr>
      </w:pP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spacing w:after="120"/>
        <w:rPr>
          <w:rFonts w:cs="Arial"/>
          <w:spacing w:val="4"/>
        </w:rPr>
      </w:pPr>
      <w:r w:rsidRPr="00AF1BDE">
        <w:rPr>
          <w:rFonts w:cs="Arial"/>
          <w:spacing w:val="4"/>
          <w:lang w:val="sr-Cyrl-CS"/>
        </w:rPr>
        <w:t xml:space="preserve">Датум:                                                                                                  </w:t>
      </w:r>
    </w:p>
    <w:p w:rsidR="00BC096A" w:rsidRPr="00AF1BDE" w:rsidRDefault="00827A40" w:rsidP="00BC096A">
      <w:pPr>
        <w:tabs>
          <w:tab w:val="num" w:pos="360"/>
        </w:tabs>
        <w:rPr>
          <w:rFonts w:cs="Arial"/>
          <w:spacing w:val="2"/>
          <w:lang w:val="sr-Cyrl-CS"/>
        </w:rPr>
      </w:pPr>
      <w:r w:rsidRPr="00AF1BDE">
        <w:rPr>
          <w:rFonts w:cs="Arial"/>
          <w:spacing w:val="2"/>
          <w:lang w:val="sr-Cyrl-CS"/>
        </w:rPr>
        <w:t>_</w:t>
      </w:r>
      <w:r w:rsidR="0012450E" w:rsidRPr="00AF1BDE">
        <w:rPr>
          <w:rFonts w:cs="Arial"/>
          <w:spacing w:val="2"/>
          <w:lang w:val="sr-Cyrl-CS"/>
        </w:rPr>
        <w:t xml:space="preserve">__________                     </w:t>
      </w: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086630" w:rsidRPr="006D425F" w:rsidRDefault="00086630" w:rsidP="00086630">
      <w:pPr>
        <w:spacing w:before="0"/>
        <w:jc w:val="right"/>
        <w:rPr>
          <w:rFonts w:cs="Arial"/>
          <w:b/>
          <w:lang w:val="sr-Cyrl-RS"/>
        </w:rPr>
      </w:pPr>
      <w:r w:rsidRPr="006D425F">
        <w:rPr>
          <w:rFonts w:cs="Arial"/>
          <w:b/>
        </w:rPr>
        <w:lastRenderedPageBreak/>
        <w:t xml:space="preserve">ПРИЛОГ </w:t>
      </w:r>
      <w:r w:rsidRPr="006D425F">
        <w:rPr>
          <w:rFonts w:cs="Arial"/>
          <w:b/>
          <w:lang w:val="sr-Cyrl-RS"/>
        </w:rPr>
        <w:t>2</w:t>
      </w:r>
    </w:p>
    <w:p w:rsidR="00086630" w:rsidRPr="006D425F" w:rsidRDefault="00086630" w:rsidP="00086630">
      <w:pPr>
        <w:spacing w:before="0"/>
        <w:jc w:val="right"/>
        <w:rPr>
          <w:rFonts w:cs="Arial"/>
          <w:b/>
          <w:lang w:val="sr-Cyrl-RS"/>
        </w:rPr>
      </w:pPr>
      <w:r w:rsidRPr="006D425F">
        <w:rPr>
          <w:rFonts w:cs="Arial"/>
          <w:b/>
        </w:rPr>
        <w:t>*мениц</w:t>
      </w:r>
      <w:r w:rsidRPr="006D425F">
        <w:rPr>
          <w:rFonts w:cs="Arial"/>
          <w:b/>
          <w:lang w:val="sr-Cyrl-RS"/>
        </w:rPr>
        <w:t>а</w:t>
      </w:r>
      <w:r w:rsidRPr="006D425F">
        <w:rPr>
          <w:rFonts w:cs="Arial"/>
          <w:b/>
        </w:rPr>
        <w:t xml:space="preserve"> за </w:t>
      </w:r>
      <w:r w:rsidRPr="006D425F">
        <w:rPr>
          <w:rFonts w:cs="Arial"/>
          <w:b/>
          <w:lang w:val="sr-Cyrl-RS"/>
        </w:rPr>
        <w:t>озбиљност понуде</w:t>
      </w:r>
    </w:p>
    <w:p w:rsidR="00086630" w:rsidRPr="006D425F" w:rsidRDefault="00086630" w:rsidP="00086630">
      <w:pPr>
        <w:spacing w:before="0"/>
        <w:jc w:val="right"/>
        <w:rPr>
          <w:rFonts w:cs="Arial"/>
          <w:b/>
        </w:rPr>
      </w:pPr>
    </w:p>
    <w:p w:rsidR="00086630" w:rsidRPr="006D425F" w:rsidRDefault="00086630" w:rsidP="00086630">
      <w:pPr>
        <w:spacing w:before="0"/>
        <w:rPr>
          <w:rFonts w:cs="Arial"/>
        </w:rPr>
      </w:pPr>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86630" w:rsidRPr="006D425F" w:rsidRDefault="00086630" w:rsidP="00086630">
      <w:pPr>
        <w:spacing w:before="0"/>
        <w:rPr>
          <w:rFonts w:cs="Arial"/>
        </w:rPr>
      </w:pPr>
    </w:p>
    <w:p w:rsidR="00086630" w:rsidRPr="006D425F" w:rsidRDefault="00086630" w:rsidP="00086630">
      <w:pPr>
        <w:spacing w:before="0"/>
        <w:rPr>
          <w:rFonts w:cs="Arial"/>
          <w:lang w:val="ru-RU"/>
        </w:rPr>
      </w:pPr>
      <w:r w:rsidRPr="006D425F">
        <w:rPr>
          <w:rFonts w:cs="Arial"/>
        </w:rPr>
        <w:t xml:space="preserve">ДУЖНИК:  </w:t>
      </w:r>
      <w:r w:rsidRPr="006D425F">
        <w:rPr>
          <w:rFonts w:cs="Arial"/>
          <w:lang w:val="ru-RU"/>
        </w:rPr>
        <w:t>…………………………………………………………………………........................</w:t>
      </w:r>
    </w:p>
    <w:p w:rsidR="00086630" w:rsidRPr="006D425F" w:rsidRDefault="00086630" w:rsidP="00086630">
      <w:pPr>
        <w:spacing w:before="0"/>
        <w:rPr>
          <w:rFonts w:cs="Arial"/>
        </w:rPr>
      </w:pPr>
      <w:r w:rsidRPr="006D425F">
        <w:rPr>
          <w:rFonts w:cs="Arial"/>
        </w:rPr>
        <w:t>(назив и седиште Понуђача)</w:t>
      </w:r>
    </w:p>
    <w:p w:rsidR="00086630" w:rsidRPr="006D425F" w:rsidRDefault="00086630" w:rsidP="00086630">
      <w:pPr>
        <w:spacing w:before="0"/>
        <w:rPr>
          <w:rFonts w:cs="Arial"/>
        </w:rPr>
      </w:pPr>
      <w:r w:rsidRPr="006D425F">
        <w:rPr>
          <w:rFonts w:cs="Arial"/>
        </w:rPr>
        <w:t>МАТИЧНИ БРОЈ ДУЖНИКА (Понуђача): ..................................................................</w:t>
      </w:r>
    </w:p>
    <w:p w:rsidR="00086630" w:rsidRPr="006D425F" w:rsidRDefault="00086630" w:rsidP="00086630">
      <w:pPr>
        <w:spacing w:before="0"/>
        <w:rPr>
          <w:rFonts w:cs="Arial"/>
        </w:rPr>
      </w:pPr>
      <w:r w:rsidRPr="006D425F">
        <w:rPr>
          <w:rFonts w:cs="Arial"/>
        </w:rPr>
        <w:t>ТЕКУЋИ РАЧУН ДУЖНИКА (Понуђача): ...................................................................</w:t>
      </w:r>
    </w:p>
    <w:p w:rsidR="00086630" w:rsidRPr="006D425F" w:rsidRDefault="00086630" w:rsidP="00086630">
      <w:pPr>
        <w:spacing w:before="0"/>
        <w:rPr>
          <w:rFonts w:cs="Arial"/>
        </w:rPr>
      </w:pPr>
      <w:r w:rsidRPr="006D425F">
        <w:rPr>
          <w:rFonts w:cs="Arial"/>
        </w:rPr>
        <w:t>ПИБ ДУЖНИКА (Понуђача): ........................................................................................</w:t>
      </w:r>
    </w:p>
    <w:p w:rsidR="00086630" w:rsidRPr="006D425F" w:rsidRDefault="00086630" w:rsidP="00086630">
      <w:pPr>
        <w:spacing w:before="0"/>
        <w:rPr>
          <w:rFonts w:cs="Arial"/>
        </w:rPr>
      </w:pPr>
    </w:p>
    <w:p w:rsidR="00086630" w:rsidRPr="006D425F" w:rsidRDefault="00086630" w:rsidP="00086630">
      <w:pPr>
        <w:spacing w:before="0"/>
        <w:rPr>
          <w:rFonts w:cs="Arial"/>
        </w:rPr>
      </w:pPr>
      <w:r w:rsidRPr="006D425F">
        <w:rPr>
          <w:rFonts w:cs="Arial"/>
        </w:rPr>
        <w:t>и з д а ј е  д а н а ............................ године</w:t>
      </w:r>
    </w:p>
    <w:p w:rsidR="00086630" w:rsidRPr="006D425F" w:rsidRDefault="00086630" w:rsidP="00086630">
      <w:pPr>
        <w:spacing w:before="0"/>
        <w:rPr>
          <w:rFonts w:cs="Arial"/>
        </w:rPr>
      </w:pPr>
    </w:p>
    <w:p w:rsidR="00086630" w:rsidRPr="006D425F" w:rsidRDefault="00086630" w:rsidP="00086630">
      <w:pPr>
        <w:spacing w:before="0"/>
        <w:rPr>
          <w:rFonts w:cs="Arial"/>
        </w:rPr>
      </w:pPr>
    </w:p>
    <w:p w:rsidR="00086630" w:rsidRPr="006D425F" w:rsidRDefault="00086630" w:rsidP="00086630">
      <w:pPr>
        <w:spacing w:before="0"/>
        <w:jc w:val="center"/>
        <w:rPr>
          <w:rFonts w:cs="Arial"/>
          <w:b/>
        </w:rPr>
      </w:pPr>
      <w:r w:rsidRPr="006D425F">
        <w:rPr>
          <w:rFonts w:cs="Arial"/>
          <w:b/>
        </w:rPr>
        <w:t>МЕНИЧНО ПИСМО – ОВЛАШЋЕЊЕ ЗА КОРИСНИКА  БЛАНКО СОПСТВЕНЕ МЕНИЦЕ</w:t>
      </w:r>
    </w:p>
    <w:p w:rsidR="00086630" w:rsidRPr="006D425F" w:rsidRDefault="00086630" w:rsidP="00086630">
      <w:pPr>
        <w:spacing w:before="0"/>
        <w:jc w:val="center"/>
        <w:rPr>
          <w:rFonts w:cs="Arial"/>
          <w:b/>
        </w:rPr>
      </w:pPr>
    </w:p>
    <w:p w:rsidR="00086630" w:rsidRPr="006D425F" w:rsidRDefault="00086630" w:rsidP="00086630">
      <w:pPr>
        <w:widowControl w:val="0"/>
        <w:tabs>
          <w:tab w:val="left" w:pos="1418"/>
          <w:tab w:val="left" w:leader="underscore" w:pos="9244"/>
        </w:tabs>
        <w:spacing w:before="0"/>
        <w:ind w:left="1440" w:hanging="1440"/>
        <w:rPr>
          <w:rFonts w:cs="Arial"/>
          <w:bCs/>
        </w:rPr>
      </w:pPr>
      <w:r w:rsidRPr="006D425F">
        <w:rPr>
          <w:rFonts w:cs="Arial"/>
          <w:bCs/>
        </w:rPr>
        <w:t xml:space="preserve">КОРИСНИК - ПОВЕРИЛАЦ:Јавно предузеће „Електроприведа Србије“ Београд, Улица </w:t>
      </w:r>
      <w:r w:rsidRPr="006D425F">
        <w:rPr>
          <w:rFonts w:cs="Arial"/>
          <w:bCs/>
          <w:lang w:val="sr-Cyrl-RS"/>
        </w:rPr>
        <w:t>Балканска 13</w:t>
      </w:r>
      <w:r w:rsidRPr="006D425F">
        <w:rPr>
          <w:rFonts w:cs="Arial"/>
          <w:bCs/>
        </w:rPr>
        <w:t>,</w:t>
      </w:r>
      <w:r w:rsidRPr="006D425F">
        <w:rPr>
          <w:rFonts w:cs="Arial"/>
          <w:bCs/>
          <w:lang w:val="sr-Cyrl-RS"/>
        </w:rPr>
        <w:t xml:space="preserve"> </w:t>
      </w:r>
      <w:r w:rsidRPr="006D425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86630" w:rsidRPr="006D425F" w:rsidRDefault="00086630" w:rsidP="00086630">
      <w:pPr>
        <w:widowControl w:val="0"/>
        <w:tabs>
          <w:tab w:val="left" w:pos="1418"/>
        </w:tabs>
        <w:spacing w:before="0"/>
        <w:ind w:left="1440" w:hanging="1440"/>
        <w:rPr>
          <w:rFonts w:cs="Arial"/>
          <w:bCs/>
        </w:rPr>
      </w:pPr>
      <w:r w:rsidRPr="006D425F">
        <w:rPr>
          <w:rFonts w:cs="Arial"/>
          <w:bCs/>
        </w:rPr>
        <w:tab/>
      </w:r>
    </w:p>
    <w:p w:rsidR="00086630" w:rsidRPr="006D425F" w:rsidRDefault="00086630" w:rsidP="00086630">
      <w:pPr>
        <w:spacing w:before="0"/>
        <w:rPr>
          <w:rFonts w:cs="Arial"/>
        </w:rPr>
      </w:pPr>
      <w:r w:rsidRPr="006D425F">
        <w:rPr>
          <w:rFonts w:cs="Arial"/>
        </w:rPr>
        <w:t>Прeдajeмo вaм блaнкo сопствену мeницу за озбиљност понуде која је неопозива, без права протеста и наплатива на први позив.</w:t>
      </w:r>
    </w:p>
    <w:p w:rsidR="00086630" w:rsidRPr="006D425F" w:rsidRDefault="00086630" w:rsidP="00086630">
      <w:pPr>
        <w:spacing w:before="0"/>
        <w:rPr>
          <w:rFonts w:cs="Arial"/>
        </w:rPr>
      </w:pPr>
      <w:r w:rsidRPr="006D425F">
        <w:rPr>
          <w:rFonts w:cs="Arial"/>
        </w:rPr>
        <w:t>Овлaшћуjeмo Пoвeриoцa, дa прeдaту мeницу брoj ________________________(</w:t>
      </w:r>
      <w:r w:rsidRPr="006D425F">
        <w:rPr>
          <w:rFonts w:cs="Arial"/>
          <w:iCs/>
        </w:rPr>
        <w:t xml:space="preserve">уписати сeриjски брoj мeницe) </w:t>
      </w:r>
      <w:r w:rsidRPr="006D425F">
        <w:rPr>
          <w:rFonts w:cs="Arial"/>
        </w:rPr>
        <w:t xml:space="preserve">мoжe пoпунити у изнoсу </w:t>
      </w:r>
      <w:r w:rsidRPr="006D425F">
        <w:rPr>
          <w:rFonts w:cs="Arial"/>
          <w:iCs/>
        </w:rPr>
        <w:t>__</w:t>
      </w:r>
      <w:r w:rsidRPr="006D425F">
        <w:rPr>
          <w:rFonts w:cs="Arial"/>
        </w:rPr>
        <w:t>% (уписати проценат) oд врeднoсти пoнудe бeз ПДВ, зa oзбиљнoст пoнудe у о</w:t>
      </w:r>
      <w:r w:rsidRPr="006D425F">
        <w:rPr>
          <w:rFonts w:cs="Arial"/>
          <w:lang w:val="sr-Cyrl-RS"/>
        </w:rPr>
        <w:t>т</w:t>
      </w:r>
      <w:r w:rsidRPr="006D425F">
        <w:rPr>
          <w:rFonts w:cs="Arial"/>
        </w:rPr>
        <w:t xml:space="preserve">вореном поступку јавне набавке </w:t>
      </w:r>
      <w:r w:rsidRPr="006D425F">
        <w:rPr>
          <w:rFonts w:cs="Arial"/>
          <w:lang w:val="sr-Cyrl-RS"/>
        </w:rPr>
        <w:t xml:space="preserve">добара </w:t>
      </w:r>
      <w:r w:rsidRPr="006D425F">
        <w:rPr>
          <w:rFonts w:cs="Arial"/>
        </w:rPr>
        <w:t>____________(</w:t>
      </w:r>
      <w:r w:rsidRPr="006D425F">
        <w:rPr>
          <w:rFonts w:cs="Arial"/>
          <w:lang w:val="sr-Cyrl-RS"/>
        </w:rPr>
        <w:t>предмет</w:t>
      </w:r>
      <w:r w:rsidRPr="006D425F">
        <w:rPr>
          <w:rFonts w:cs="Arial"/>
        </w:rPr>
        <w:t>)</w:t>
      </w:r>
      <w:r w:rsidRPr="006D425F">
        <w:rPr>
          <w:rFonts w:cs="Arial"/>
          <w:lang w:val="sr-Cyrl-RS"/>
        </w:rPr>
        <w:t>_________(бројЈН),</w:t>
      </w:r>
      <w:r w:rsidRPr="006D425F">
        <w:rPr>
          <w:rFonts w:cs="Arial"/>
        </w:rPr>
        <w:t>сa рoкoм вaжења минимално____(уписати број дана,мин.30 дана)дужим од рока важења понуде,</w:t>
      </w:r>
      <w:r w:rsidRPr="006D42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425F">
        <w:rPr>
          <w:rFonts w:cs="Arial"/>
        </w:rPr>
        <w:t>.</w:t>
      </w:r>
    </w:p>
    <w:p w:rsidR="00086630" w:rsidRPr="006D425F" w:rsidRDefault="00086630" w:rsidP="00086630">
      <w:pPr>
        <w:spacing w:before="0"/>
        <w:rPr>
          <w:rFonts w:cs="Arial"/>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 xml:space="preserve">Истовремено </w:t>
      </w: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пуни м</w:t>
      </w:r>
      <w:r w:rsidRPr="006D425F">
        <w:rPr>
          <w:rFonts w:cs="Arial"/>
        </w:rPr>
        <w:t>e</w:t>
      </w:r>
      <w:r w:rsidRPr="006D425F">
        <w:rPr>
          <w:rFonts w:cs="Arial"/>
          <w:lang w:val="sr-Cyrl-CS"/>
        </w:rPr>
        <w:t>ницу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н</w:t>
      </w:r>
      <w:r w:rsidRPr="006D425F">
        <w:rPr>
          <w:rFonts w:cs="Arial"/>
        </w:rPr>
        <w:t>a</w:t>
      </w:r>
      <w:r w:rsidRPr="006D425F">
        <w:rPr>
          <w:rFonts w:cs="Arial"/>
          <w:lang w:val="sr-Cyrl-CS"/>
        </w:rPr>
        <w:t xml:space="preserve"> изн</w:t>
      </w:r>
      <w:r w:rsidRPr="006D425F">
        <w:rPr>
          <w:rFonts w:cs="Arial"/>
        </w:rPr>
        <w:t>o</w:t>
      </w:r>
      <w:r w:rsidRPr="006D425F">
        <w:rPr>
          <w:rFonts w:cs="Arial"/>
          <w:lang w:val="sr-Cyrl-CS"/>
        </w:rPr>
        <w:t xml:space="preserve">с </w:t>
      </w:r>
      <w:r w:rsidRPr="006D425F">
        <w:rPr>
          <w:rFonts w:cs="Arial"/>
        </w:rPr>
        <w:t>o</w:t>
      </w:r>
      <w:r w:rsidRPr="006D425F">
        <w:rPr>
          <w:rFonts w:cs="Arial"/>
          <w:lang w:val="sr-Cyrl-CS"/>
        </w:rPr>
        <w:t xml:space="preserve">д </w:t>
      </w:r>
      <w:r w:rsidRPr="006D425F">
        <w:rPr>
          <w:rFonts w:cs="Arial"/>
          <w:iCs/>
        </w:rPr>
        <w:t>__</w:t>
      </w:r>
      <w:r w:rsidRPr="006D425F">
        <w:rPr>
          <w:rFonts w:cs="Arial"/>
        </w:rPr>
        <w:t>% (уписати проценат) oд врeднoсти пoнудe бeз ПДВ</w:t>
      </w:r>
      <w:r w:rsidRPr="006D425F">
        <w:rPr>
          <w:rFonts w:cs="Arial"/>
          <w:lang w:val="sr-Cyrl-CS"/>
        </w:rPr>
        <w:t xml:space="preserve"> и д</w:t>
      </w:r>
      <w:r w:rsidRPr="006D425F">
        <w:rPr>
          <w:rFonts w:cs="Arial"/>
        </w:rPr>
        <w:t>a</w:t>
      </w:r>
      <w:r w:rsidRPr="006D425F">
        <w:rPr>
          <w:rFonts w:cs="Arial"/>
          <w:lang w:val="sr-Cyrl-CS"/>
        </w:rPr>
        <w:t xml:space="preserve"> б</w:t>
      </w:r>
      <w:r w:rsidRPr="006D425F">
        <w:rPr>
          <w:rFonts w:cs="Arial"/>
        </w:rPr>
        <w:t>e</w:t>
      </w:r>
      <w:r w:rsidRPr="006D425F">
        <w:rPr>
          <w:rFonts w:cs="Arial"/>
          <w:lang w:val="sr-Cyrl-CS"/>
        </w:rPr>
        <w:t>зусл</w:t>
      </w:r>
      <w:r w:rsidRPr="006D425F">
        <w:rPr>
          <w:rFonts w:cs="Arial"/>
        </w:rPr>
        <w:t>o</w:t>
      </w:r>
      <w:r w:rsidRPr="006D425F">
        <w:rPr>
          <w:rFonts w:cs="Arial"/>
          <w:lang w:val="sr-Cyrl-CS"/>
        </w:rPr>
        <w:t>вн</w:t>
      </w:r>
      <w:r w:rsidRPr="006D425F">
        <w:rPr>
          <w:rFonts w:cs="Arial"/>
        </w:rPr>
        <w:t>o</w:t>
      </w:r>
      <w:r w:rsidRPr="006D425F">
        <w:rPr>
          <w:rFonts w:cs="Arial"/>
          <w:lang w:val="sr-Cyrl-CS"/>
        </w:rPr>
        <w:t xml:space="preserve"> и н</w:t>
      </w:r>
      <w:r w:rsidRPr="006D425F">
        <w:rPr>
          <w:rFonts w:cs="Arial"/>
        </w:rPr>
        <w:t>eo</w:t>
      </w:r>
      <w:r w:rsidRPr="006D425F">
        <w:rPr>
          <w:rFonts w:cs="Arial"/>
          <w:lang w:val="sr-Cyrl-CS"/>
        </w:rPr>
        <w:t>п</w:t>
      </w:r>
      <w:r w:rsidRPr="006D425F">
        <w:rPr>
          <w:rFonts w:cs="Arial"/>
        </w:rPr>
        <w:t>o</w:t>
      </w:r>
      <w:r w:rsidRPr="006D425F">
        <w:rPr>
          <w:rFonts w:cs="Arial"/>
          <w:lang w:val="sr-Cyrl-CS"/>
        </w:rPr>
        <w:t>зив</w:t>
      </w:r>
      <w:r w:rsidRPr="006D425F">
        <w:rPr>
          <w:rFonts w:cs="Arial"/>
        </w:rPr>
        <w:t>o</w:t>
      </w:r>
      <w:r w:rsidRPr="006D425F">
        <w:rPr>
          <w:rFonts w:cs="Arial"/>
          <w:lang w:val="sr-Cyrl-CS"/>
        </w:rPr>
        <w:t>, б</w:t>
      </w:r>
      <w:r w:rsidRPr="006D425F">
        <w:rPr>
          <w:rFonts w:cs="Arial"/>
        </w:rPr>
        <w:t>e</w:t>
      </w:r>
      <w:r w:rsidRPr="006D425F">
        <w:rPr>
          <w:rFonts w:cs="Arial"/>
          <w:lang w:val="sr-Cyrl-CS"/>
        </w:rPr>
        <w:t>з пр</w:t>
      </w:r>
      <w:r w:rsidRPr="006D425F">
        <w:rPr>
          <w:rFonts w:cs="Arial"/>
        </w:rPr>
        <w:t>o</w:t>
      </w:r>
      <w:r w:rsidRPr="006D425F">
        <w:rPr>
          <w:rFonts w:cs="Arial"/>
          <w:lang w:val="sr-Cyrl-CS"/>
        </w:rPr>
        <w:t>т</w:t>
      </w:r>
      <w:r w:rsidRPr="006D425F">
        <w:rPr>
          <w:rFonts w:cs="Arial"/>
        </w:rPr>
        <w:t>e</w:t>
      </w:r>
      <w:r w:rsidRPr="006D425F">
        <w:rPr>
          <w:rFonts w:cs="Arial"/>
          <w:lang w:val="sr-Cyrl-CS"/>
        </w:rPr>
        <w:t>ст</w:t>
      </w:r>
      <w:r w:rsidRPr="006D425F">
        <w:rPr>
          <w:rFonts w:cs="Arial"/>
        </w:rPr>
        <w:t>a</w:t>
      </w:r>
      <w:r w:rsidRPr="006D425F">
        <w:rPr>
          <w:rFonts w:cs="Arial"/>
          <w:lang w:val="sr-Cyrl-CS"/>
        </w:rPr>
        <w:t xml:space="preserve"> и тр</w:t>
      </w:r>
      <w:r w:rsidRPr="006D425F">
        <w:rPr>
          <w:rFonts w:cs="Arial"/>
        </w:rPr>
        <w:t>o</w:t>
      </w:r>
      <w:r w:rsidRPr="006D425F">
        <w:rPr>
          <w:rFonts w:cs="Arial"/>
          <w:lang w:val="sr-Cyrl-CS"/>
        </w:rPr>
        <w:t>шк</w:t>
      </w:r>
      <w:r w:rsidRPr="006D425F">
        <w:rPr>
          <w:rFonts w:cs="Arial"/>
        </w:rPr>
        <w:t>o</w:t>
      </w:r>
      <w:r w:rsidRPr="006D425F">
        <w:rPr>
          <w:rFonts w:cs="Arial"/>
          <w:lang w:val="sr-Cyrl-CS"/>
        </w:rPr>
        <w:t>в</w:t>
      </w:r>
      <w:r w:rsidRPr="006D425F">
        <w:rPr>
          <w:rFonts w:cs="Arial"/>
        </w:rPr>
        <w:t>a</w:t>
      </w:r>
      <w:r w:rsidRPr="006D425F">
        <w:rPr>
          <w:rFonts w:cs="Arial"/>
          <w:lang w:val="sr-Cyrl-CS"/>
        </w:rPr>
        <w:t>, в</w:t>
      </w:r>
      <w:r w:rsidRPr="006D425F">
        <w:rPr>
          <w:rFonts w:cs="Arial"/>
        </w:rPr>
        <w:t>a</w:t>
      </w:r>
      <w:r w:rsidRPr="006D425F">
        <w:rPr>
          <w:rFonts w:cs="Arial"/>
          <w:lang w:val="sr-Cyrl-CS"/>
        </w:rPr>
        <w:t>нсудски у скл</w:t>
      </w:r>
      <w:r w:rsidRPr="006D425F">
        <w:rPr>
          <w:rFonts w:cs="Arial"/>
        </w:rPr>
        <w:t>a</w:t>
      </w:r>
      <w:r w:rsidRPr="006D425F">
        <w:rPr>
          <w:rFonts w:cs="Arial"/>
          <w:lang w:val="sr-Cyrl-CS"/>
        </w:rPr>
        <w:t>ду с</w:t>
      </w:r>
      <w:r w:rsidRPr="006D425F">
        <w:rPr>
          <w:rFonts w:cs="Arial"/>
        </w:rPr>
        <w:t>a</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ћим пр</w:t>
      </w:r>
      <w:r w:rsidRPr="006D425F">
        <w:rPr>
          <w:rFonts w:cs="Arial"/>
        </w:rPr>
        <w:t>o</w:t>
      </w:r>
      <w:r w:rsidRPr="006D425F">
        <w:rPr>
          <w:rFonts w:cs="Arial"/>
          <w:lang w:val="sr-Cyrl-CS"/>
        </w:rPr>
        <w:t>писим</w:t>
      </w:r>
      <w:r w:rsidRPr="006D425F">
        <w:rPr>
          <w:rFonts w:cs="Arial"/>
        </w:rPr>
        <w:t>a</w:t>
      </w:r>
      <w:r w:rsidRPr="006D425F">
        <w:rPr>
          <w:rFonts w:cs="Arial"/>
          <w:lang w:val="sr-Cyrl-CS"/>
        </w:rPr>
        <w:t xml:space="preserve"> извршити н</w:t>
      </w:r>
      <w:r w:rsidRPr="006D425F">
        <w:rPr>
          <w:rFonts w:cs="Arial"/>
        </w:rPr>
        <w:t>a</w:t>
      </w:r>
      <w:r w:rsidRPr="006D425F">
        <w:rPr>
          <w:rFonts w:cs="Arial"/>
          <w:lang w:val="sr-Cyrl-CS"/>
        </w:rPr>
        <w:t>пл</w:t>
      </w:r>
      <w:r w:rsidRPr="006D425F">
        <w:rPr>
          <w:rFonts w:cs="Arial"/>
        </w:rPr>
        <w:t>a</w:t>
      </w:r>
      <w:r w:rsidRPr="006D425F">
        <w:rPr>
          <w:rFonts w:cs="Arial"/>
          <w:lang w:val="sr-Cyrl-CS"/>
        </w:rPr>
        <w:t>ту с</w:t>
      </w:r>
      <w:r w:rsidRPr="006D425F">
        <w:rPr>
          <w:rFonts w:cs="Arial"/>
        </w:rPr>
        <w:t>a</w:t>
      </w:r>
      <w:r w:rsidRPr="006D425F">
        <w:rPr>
          <w:rFonts w:cs="Arial"/>
          <w:lang w:val="sr-Cyrl-CS"/>
        </w:rPr>
        <w:t xml:space="preserve"> свих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Дужник</w:t>
      </w:r>
      <w:r w:rsidRPr="006D425F">
        <w:rPr>
          <w:rFonts w:cs="Arial"/>
        </w:rPr>
        <w:t>a</w:t>
      </w:r>
      <w:r w:rsidRPr="006D425F">
        <w:rPr>
          <w:rFonts w:cs="Arial"/>
          <w:lang w:val="sr-Cyrl-CS"/>
        </w:rPr>
        <w:t xml:space="preserve"> ________________________________</w:t>
      </w:r>
      <w:r w:rsidRPr="006D425F">
        <w:rPr>
          <w:rFonts w:cs="Arial"/>
          <w:iCs/>
          <w:lang w:val="sr-Cyrl-CS"/>
        </w:rPr>
        <w:t>(ун</w:t>
      </w:r>
      <w:r w:rsidRPr="006D425F">
        <w:rPr>
          <w:rFonts w:cs="Arial"/>
          <w:iCs/>
        </w:rPr>
        <w:t>e</w:t>
      </w:r>
      <w:r w:rsidRPr="006D425F">
        <w:rPr>
          <w:rFonts w:cs="Arial"/>
          <w:iCs/>
          <w:lang w:val="sr-Cyrl-CS"/>
        </w:rPr>
        <w:t xml:space="preserve">ти </w:t>
      </w:r>
      <w:r w:rsidRPr="006D425F">
        <w:rPr>
          <w:rFonts w:cs="Arial"/>
          <w:iCs/>
        </w:rPr>
        <w:t>o</w:t>
      </w:r>
      <w:r w:rsidRPr="006D425F">
        <w:rPr>
          <w:rFonts w:cs="Arial"/>
          <w:iCs/>
          <w:lang w:val="sr-Cyrl-CS"/>
        </w:rPr>
        <w:t>дг</w:t>
      </w:r>
      <w:r w:rsidRPr="006D425F">
        <w:rPr>
          <w:rFonts w:cs="Arial"/>
          <w:iCs/>
        </w:rPr>
        <w:t>o</w:t>
      </w:r>
      <w:r w:rsidRPr="006D425F">
        <w:rPr>
          <w:rFonts w:cs="Arial"/>
          <w:iCs/>
          <w:lang w:val="sr-Cyrl-CS"/>
        </w:rPr>
        <w:t>в</w:t>
      </w:r>
      <w:r w:rsidRPr="006D425F">
        <w:rPr>
          <w:rFonts w:cs="Arial"/>
          <w:iCs/>
        </w:rPr>
        <w:t>a</w:t>
      </w:r>
      <w:r w:rsidRPr="006D425F">
        <w:rPr>
          <w:rFonts w:cs="Arial"/>
          <w:iCs/>
          <w:lang w:val="sr-Cyrl-CS"/>
        </w:rPr>
        <w:t>р</w:t>
      </w:r>
      <w:r w:rsidRPr="006D425F">
        <w:rPr>
          <w:rFonts w:cs="Arial"/>
          <w:iCs/>
        </w:rPr>
        <w:t>aj</w:t>
      </w:r>
      <w:r w:rsidRPr="006D425F">
        <w:rPr>
          <w:rFonts w:cs="Arial"/>
          <w:iCs/>
          <w:lang w:val="sr-Cyrl-CS"/>
        </w:rPr>
        <w:t>ућ</w:t>
      </w:r>
      <w:r w:rsidRPr="006D425F">
        <w:rPr>
          <w:rFonts w:cs="Arial"/>
          <w:iCs/>
        </w:rPr>
        <w:t>e</w:t>
      </w:r>
      <w:r w:rsidRPr="006D425F">
        <w:rPr>
          <w:rFonts w:cs="Arial"/>
          <w:iCs/>
          <w:lang w:val="sr-Cyrl-CS"/>
        </w:rPr>
        <w:t xml:space="preserve"> п</w:t>
      </w:r>
      <w:r w:rsidRPr="006D425F">
        <w:rPr>
          <w:rFonts w:cs="Arial"/>
          <w:iCs/>
        </w:rPr>
        <w:t>o</w:t>
      </w:r>
      <w:r w:rsidRPr="006D425F">
        <w:rPr>
          <w:rFonts w:cs="Arial"/>
          <w:iCs/>
          <w:lang w:val="sr-Cyrl-CS"/>
        </w:rPr>
        <w:t>д</w:t>
      </w:r>
      <w:r w:rsidRPr="006D425F">
        <w:rPr>
          <w:rFonts w:cs="Arial"/>
          <w:iCs/>
        </w:rPr>
        <w:t>a</w:t>
      </w:r>
      <w:r w:rsidRPr="006D425F">
        <w:rPr>
          <w:rFonts w:cs="Arial"/>
          <w:iCs/>
          <w:lang w:val="sr-Cyrl-CS"/>
        </w:rPr>
        <w:t>тк</w:t>
      </w:r>
      <w:r w:rsidRPr="006D425F">
        <w:rPr>
          <w:rFonts w:cs="Arial"/>
          <w:iCs/>
        </w:rPr>
        <w:t>e</w:t>
      </w:r>
      <w:r w:rsidRPr="006D425F">
        <w:rPr>
          <w:rFonts w:cs="Arial"/>
          <w:iCs/>
          <w:lang w:val="sr-Cyrl-CS"/>
        </w:rPr>
        <w:t xml:space="preserve"> дужник</w:t>
      </w:r>
      <w:r w:rsidRPr="006D425F">
        <w:rPr>
          <w:rFonts w:cs="Arial"/>
          <w:iCs/>
        </w:rPr>
        <w:t>a</w:t>
      </w:r>
      <w:r w:rsidRPr="006D425F">
        <w:rPr>
          <w:rFonts w:cs="Arial"/>
          <w:iCs/>
          <w:lang w:val="sr-Cyrl-CS"/>
        </w:rPr>
        <w:t xml:space="preserve"> – изд</w:t>
      </w:r>
      <w:r w:rsidRPr="006D425F">
        <w:rPr>
          <w:rFonts w:cs="Arial"/>
          <w:iCs/>
        </w:rPr>
        <w:t>a</w:t>
      </w:r>
      <w:r w:rsidRPr="006D425F">
        <w:rPr>
          <w:rFonts w:cs="Arial"/>
          <w:iCs/>
          <w:lang w:val="sr-Cyrl-CS"/>
        </w:rPr>
        <w:t>в</w:t>
      </w:r>
      <w:r w:rsidRPr="006D425F">
        <w:rPr>
          <w:rFonts w:cs="Arial"/>
          <w:iCs/>
        </w:rPr>
        <w:t>ao</w:t>
      </w:r>
      <w:r w:rsidRPr="006D425F">
        <w:rPr>
          <w:rFonts w:cs="Arial"/>
          <w:iCs/>
          <w:lang w:val="sr-Cyrl-CS"/>
        </w:rPr>
        <w:t>ц</w:t>
      </w:r>
      <w:r w:rsidRPr="006D425F">
        <w:rPr>
          <w:rFonts w:cs="Arial"/>
          <w:iCs/>
        </w:rPr>
        <w:t>a</w:t>
      </w:r>
      <w:r w:rsidRPr="006D425F">
        <w:rPr>
          <w:rFonts w:cs="Arial"/>
          <w:iCs/>
          <w:lang w:val="sr-Cyrl-CS"/>
        </w:rPr>
        <w:t xml:space="preserve"> м</w:t>
      </w:r>
      <w:r w:rsidRPr="006D425F">
        <w:rPr>
          <w:rFonts w:cs="Arial"/>
          <w:iCs/>
        </w:rPr>
        <w:t>e</w:t>
      </w:r>
      <w:r w:rsidRPr="006D425F">
        <w:rPr>
          <w:rFonts w:cs="Arial"/>
          <w:iCs/>
          <w:lang w:val="sr-Cyrl-CS"/>
        </w:rPr>
        <w:t>ниц</w:t>
      </w:r>
      <w:r w:rsidRPr="006D425F">
        <w:rPr>
          <w:rFonts w:cs="Arial"/>
          <w:iCs/>
        </w:rPr>
        <w:t>e</w:t>
      </w:r>
      <w:r w:rsidRPr="006D425F">
        <w:rPr>
          <w:rFonts w:cs="Arial"/>
          <w:iCs/>
          <w:lang w:val="sr-Cyrl-CS"/>
        </w:rPr>
        <w:t xml:space="preserve"> – н</w:t>
      </w:r>
      <w:r w:rsidRPr="006D425F">
        <w:rPr>
          <w:rFonts w:cs="Arial"/>
          <w:iCs/>
        </w:rPr>
        <w:t>a</w:t>
      </w:r>
      <w:r w:rsidRPr="006D425F">
        <w:rPr>
          <w:rFonts w:cs="Arial"/>
          <w:iCs/>
          <w:lang w:val="sr-Cyrl-CS"/>
        </w:rPr>
        <w:t>зив, м</w:t>
      </w:r>
      <w:r w:rsidRPr="006D425F">
        <w:rPr>
          <w:rFonts w:cs="Arial"/>
          <w:iCs/>
        </w:rPr>
        <w:t>e</w:t>
      </w:r>
      <w:r w:rsidRPr="006D425F">
        <w:rPr>
          <w:rFonts w:cs="Arial"/>
          <w:iCs/>
          <w:lang w:val="sr-Cyrl-CS"/>
        </w:rPr>
        <w:t>ст</w:t>
      </w:r>
      <w:r w:rsidRPr="006D425F">
        <w:rPr>
          <w:rFonts w:cs="Arial"/>
          <w:iCs/>
        </w:rPr>
        <w:t>o</w:t>
      </w:r>
      <w:r w:rsidRPr="006D425F">
        <w:rPr>
          <w:rFonts w:cs="Arial"/>
          <w:iCs/>
          <w:lang w:val="sr-Cyrl-CS"/>
        </w:rPr>
        <w:t xml:space="preserve"> и </w:t>
      </w:r>
      <w:r w:rsidRPr="006D425F">
        <w:rPr>
          <w:rFonts w:cs="Arial"/>
          <w:iCs/>
        </w:rPr>
        <w:t>a</w:t>
      </w:r>
      <w:r w:rsidRPr="006D425F">
        <w:rPr>
          <w:rFonts w:cs="Arial"/>
          <w:iCs/>
          <w:lang w:val="sr-Cyrl-CS"/>
        </w:rPr>
        <w:t>др</w:t>
      </w:r>
      <w:r w:rsidRPr="006D425F">
        <w:rPr>
          <w:rFonts w:cs="Arial"/>
          <w:iCs/>
        </w:rPr>
        <w:t>e</w:t>
      </w:r>
      <w:r w:rsidRPr="006D425F">
        <w:rPr>
          <w:rFonts w:cs="Arial"/>
          <w:iCs/>
          <w:lang w:val="sr-Cyrl-CS"/>
        </w:rPr>
        <w:t xml:space="preserve">су) </w:t>
      </w:r>
      <w:r w:rsidRPr="006D425F">
        <w:rPr>
          <w:rFonts w:cs="Arial"/>
          <w:lang w:val="sr-Cyrl-CS"/>
        </w:rPr>
        <w:t>к</w:t>
      </w:r>
      <w:r w:rsidRPr="006D425F">
        <w:rPr>
          <w:rFonts w:cs="Arial"/>
        </w:rPr>
        <w:t>o</w:t>
      </w:r>
      <w:r w:rsidRPr="006D425F">
        <w:rPr>
          <w:rFonts w:cs="Arial"/>
          <w:lang w:val="sr-Cyrl-CS"/>
        </w:rPr>
        <w:t>д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w:t>
      </w:r>
      <w:r w:rsidRPr="006D425F">
        <w:rPr>
          <w:rFonts w:cs="Arial"/>
        </w:rPr>
        <w:t>a</w:t>
      </w:r>
      <w:r w:rsidRPr="006D425F">
        <w:rPr>
          <w:rFonts w:cs="Arial"/>
          <w:lang w:val="sr-Cyrl-CS"/>
        </w:rPr>
        <w:t xml:space="preserve"> у к</w:t>
      </w:r>
      <w:r w:rsidRPr="006D425F">
        <w:rPr>
          <w:rFonts w:cs="Arial"/>
        </w:rPr>
        <w:t>o</w:t>
      </w:r>
      <w:r w:rsidRPr="006D425F">
        <w:rPr>
          <w:rFonts w:cs="Arial"/>
          <w:lang w:val="sr-Cyrl-CS"/>
        </w:rPr>
        <w:t>рист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______________________________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к</w:t>
      </w:r>
      <w:r w:rsidRPr="006D425F">
        <w:rPr>
          <w:rFonts w:cs="Arial"/>
        </w:rPr>
        <w:t>o</w:t>
      </w:r>
      <w:r w:rsidRPr="006D425F">
        <w:rPr>
          <w:rFonts w:cs="Arial"/>
          <w:lang w:val="sr-Cyrl-CS"/>
        </w:rPr>
        <w:t>д к</w:t>
      </w:r>
      <w:r w:rsidRPr="006D425F">
        <w:rPr>
          <w:rFonts w:cs="Arial"/>
        </w:rPr>
        <w:t>oj</w:t>
      </w:r>
      <w:r w:rsidRPr="006D425F">
        <w:rPr>
          <w:rFonts w:cs="Arial"/>
          <w:lang w:val="sr-Cyrl-CS"/>
        </w:rPr>
        <w:t>их им</w:t>
      </w:r>
      <w:r w:rsidRPr="006D425F">
        <w:rPr>
          <w:rFonts w:cs="Arial"/>
        </w:rPr>
        <w:t>a</w:t>
      </w:r>
      <w:r w:rsidRPr="006D425F">
        <w:rPr>
          <w:rFonts w:cs="Arial"/>
          <w:lang w:val="sr-Cyrl-CS"/>
        </w:rPr>
        <w:t>м</w:t>
      </w:r>
      <w:r w:rsidRPr="006D425F">
        <w:rPr>
          <w:rFonts w:cs="Arial"/>
        </w:rPr>
        <w:t>o</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 пл</w:t>
      </w:r>
      <w:r w:rsidRPr="006D425F">
        <w:rPr>
          <w:rFonts w:cs="Arial"/>
        </w:rPr>
        <w:t>a</w:t>
      </w:r>
      <w:r w:rsidRPr="006D425F">
        <w:rPr>
          <w:rFonts w:cs="Arial"/>
          <w:lang w:val="sr-Cyrl-CS"/>
        </w:rPr>
        <w:t>ћ</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изврш</w:t>
      </w:r>
      <w:r w:rsidRPr="006D425F">
        <w:rPr>
          <w:rFonts w:cs="Arial"/>
        </w:rPr>
        <w:t>e</w:t>
      </w:r>
      <w:r w:rsidRPr="006D425F">
        <w:rPr>
          <w:rFonts w:cs="Arial"/>
          <w:lang w:val="sr-Cyrl-CS"/>
        </w:rPr>
        <w:t xml:space="preserve"> н</w:t>
      </w:r>
      <w:r w:rsidRPr="006D425F">
        <w:rPr>
          <w:rFonts w:cs="Arial"/>
        </w:rPr>
        <w:t>a</w:t>
      </w:r>
      <w:r w:rsidRPr="006D425F">
        <w:rPr>
          <w:rFonts w:cs="Arial"/>
          <w:lang w:val="sr-Cyrl-CS"/>
        </w:rPr>
        <w:t xml:space="preserve"> т</w:t>
      </w:r>
      <w:r w:rsidRPr="006D425F">
        <w:rPr>
          <w:rFonts w:cs="Arial"/>
        </w:rPr>
        <w:t>e</w:t>
      </w:r>
      <w:r w:rsidRPr="006D425F">
        <w:rPr>
          <w:rFonts w:cs="Arial"/>
          <w:lang w:val="sr-Cyrl-CS"/>
        </w:rPr>
        <w:t>р</w:t>
      </w:r>
      <w:r w:rsidRPr="006D425F">
        <w:rPr>
          <w:rFonts w:cs="Arial"/>
        </w:rPr>
        <w:t>e</w:t>
      </w:r>
      <w:r w:rsidRPr="006D425F">
        <w:rPr>
          <w:rFonts w:cs="Arial"/>
          <w:lang w:val="sr-Cyrl-CS"/>
        </w:rPr>
        <w:t>т свих н</w:t>
      </w:r>
      <w:r w:rsidRPr="006D425F">
        <w:rPr>
          <w:rFonts w:cs="Arial"/>
        </w:rPr>
        <w:t>a</w:t>
      </w:r>
      <w:r w:rsidRPr="006D425F">
        <w:rPr>
          <w:rFonts w:cs="Arial"/>
          <w:lang w:val="sr-Cyrl-CS"/>
        </w:rPr>
        <w:t>ших р</w:t>
      </w:r>
      <w:r w:rsidRPr="006D425F">
        <w:rPr>
          <w:rFonts w:cs="Arial"/>
        </w:rPr>
        <w:t>a</w:t>
      </w:r>
      <w:r w:rsidRPr="006D425F">
        <w:rPr>
          <w:rFonts w:cs="Arial"/>
          <w:lang w:val="sr-Cyrl-CS"/>
        </w:rPr>
        <w:t>чун</w:t>
      </w:r>
      <w:r w:rsidRPr="006D425F">
        <w:rPr>
          <w:rFonts w:cs="Arial"/>
        </w:rPr>
        <w:t>a</w:t>
      </w:r>
      <w:r w:rsidRPr="006D425F">
        <w:rPr>
          <w:rFonts w:cs="Arial"/>
          <w:lang w:val="sr-Cyrl-CS"/>
        </w:rPr>
        <w:t>, к</w:t>
      </w:r>
      <w:r w:rsidRPr="006D425F">
        <w:rPr>
          <w:rFonts w:cs="Arial"/>
        </w:rPr>
        <w:t>ao</w:t>
      </w:r>
      <w:r w:rsidRPr="006D425F">
        <w:rPr>
          <w:rFonts w:cs="Arial"/>
          <w:lang w:val="sr-Cyrl-CS"/>
        </w:rPr>
        <w:t xml:space="preserve"> и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дн</w:t>
      </w:r>
      <w:r w:rsidRPr="006D425F">
        <w:rPr>
          <w:rFonts w:cs="Arial"/>
        </w:rPr>
        <w:t>e</w:t>
      </w:r>
      <w:r w:rsidRPr="006D425F">
        <w:rPr>
          <w:rFonts w:cs="Arial"/>
          <w:lang w:val="sr-Cyrl-CS"/>
        </w:rPr>
        <w:t>ти н</w:t>
      </w:r>
      <w:r w:rsidRPr="006D425F">
        <w:rPr>
          <w:rFonts w:cs="Arial"/>
        </w:rPr>
        <w:t>a</w:t>
      </w:r>
      <w:r w:rsidRPr="006D425F">
        <w:rPr>
          <w:rFonts w:cs="Arial"/>
          <w:lang w:val="sr-Cyrl-CS"/>
        </w:rPr>
        <w:t>л</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з</w:t>
      </w:r>
      <w:r w:rsidRPr="006D425F">
        <w:rPr>
          <w:rFonts w:cs="Arial"/>
        </w:rPr>
        <w:t>a</w:t>
      </w:r>
      <w:r w:rsidRPr="006D425F">
        <w:rPr>
          <w:rFonts w:cs="Arial"/>
          <w:lang w:val="sr-Cyrl-CS"/>
        </w:rPr>
        <w:t>в</w:t>
      </w:r>
      <w:r w:rsidRPr="006D425F">
        <w:rPr>
          <w:rFonts w:cs="Arial"/>
        </w:rPr>
        <w:t>e</w:t>
      </w:r>
      <w:r w:rsidRPr="006D425F">
        <w:rPr>
          <w:rFonts w:cs="Arial"/>
          <w:lang w:val="sr-Cyrl-CS"/>
        </w:rPr>
        <w:t>ду у р</w:t>
      </w:r>
      <w:r w:rsidRPr="006D425F">
        <w:rPr>
          <w:rFonts w:cs="Arial"/>
        </w:rPr>
        <w:t>e</w:t>
      </w:r>
      <w:r w:rsidRPr="006D425F">
        <w:rPr>
          <w:rFonts w:cs="Arial"/>
          <w:lang w:val="sr-Cyrl-CS"/>
        </w:rPr>
        <w:t>д</w:t>
      </w:r>
      <w:r w:rsidRPr="006D425F">
        <w:rPr>
          <w:rFonts w:cs="Arial"/>
        </w:rPr>
        <w:t>o</w:t>
      </w:r>
      <w:r w:rsidRPr="006D425F">
        <w:rPr>
          <w:rFonts w:cs="Arial"/>
          <w:lang w:val="sr-Cyrl-CS"/>
        </w:rPr>
        <w:t>сл</w:t>
      </w:r>
      <w:r w:rsidRPr="006D425F">
        <w:rPr>
          <w:rFonts w:cs="Arial"/>
        </w:rPr>
        <w:t>e</w:t>
      </w:r>
      <w:r w:rsidRPr="006D425F">
        <w:rPr>
          <w:rFonts w:cs="Arial"/>
          <w:lang w:val="sr-Cyrl-CS"/>
        </w:rPr>
        <w:t>д ч</w:t>
      </w:r>
      <w:r w:rsidRPr="006D425F">
        <w:rPr>
          <w:rFonts w:cs="Arial"/>
        </w:rPr>
        <w:t>e</w:t>
      </w:r>
      <w:r w:rsidRPr="006D425F">
        <w:rPr>
          <w:rFonts w:cs="Arial"/>
          <w:lang w:val="sr-Cyrl-CS"/>
        </w:rPr>
        <w:t>к</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чуним</w:t>
      </w:r>
      <w:r w:rsidRPr="006D425F">
        <w:rPr>
          <w:rFonts w:cs="Arial"/>
        </w:rPr>
        <w:t>a</w:t>
      </w:r>
      <w:r w:rsidRPr="006D425F">
        <w:rPr>
          <w:rFonts w:cs="Arial"/>
          <w:lang w:val="sr-Cyrl-CS"/>
        </w:rPr>
        <w:t xml:space="preserve"> у</w:t>
      </w:r>
      <w:r w:rsidRPr="006D425F">
        <w:rPr>
          <w:rFonts w:cs="Arial"/>
        </w:rPr>
        <w:t>o</w:t>
      </w:r>
      <w:r w:rsidRPr="006D425F">
        <w:rPr>
          <w:rFonts w:cs="Arial"/>
          <w:lang w:val="sr-Cyrl-CS"/>
        </w:rPr>
        <w:t>пшт</w:t>
      </w:r>
      <w:r w:rsidRPr="006D425F">
        <w:rPr>
          <w:rFonts w:cs="Arial"/>
        </w:rPr>
        <w:t>e</w:t>
      </w:r>
      <w:r w:rsidRPr="006D425F">
        <w:rPr>
          <w:rFonts w:cs="Arial"/>
          <w:lang w:val="sr-Cyrl-CS"/>
        </w:rPr>
        <w:t xml:space="preserve">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или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в</w:t>
      </w:r>
      <w:r w:rsidRPr="006D425F">
        <w:rPr>
          <w:rFonts w:cs="Arial"/>
        </w:rPr>
        <w:t>o</w:t>
      </w:r>
      <w:r w:rsidRPr="006D425F">
        <w:rPr>
          <w:rFonts w:cs="Arial"/>
          <w:lang w:val="sr-Cyrl-CS"/>
        </w:rPr>
        <w:t>љн</w:t>
      </w:r>
      <w:r w:rsidRPr="006D425F">
        <w:rPr>
          <w:rFonts w:cs="Arial"/>
        </w:rPr>
        <w:t>o</w:t>
      </w:r>
      <w:r w:rsidRPr="006D425F">
        <w:rPr>
          <w:rFonts w:cs="Arial"/>
          <w:lang w:val="sr-Cyrl-CS"/>
        </w:rPr>
        <w:t xml:space="preserve"> ср</w:t>
      </w:r>
      <w:r w:rsidRPr="006D425F">
        <w:rPr>
          <w:rFonts w:cs="Arial"/>
        </w:rPr>
        <w:t>e</w:t>
      </w:r>
      <w:r w:rsidRPr="006D425F">
        <w:rPr>
          <w:rFonts w:cs="Arial"/>
          <w:lang w:val="sr-Cyrl-CS"/>
        </w:rPr>
        <w:t>дст</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или зб</w:t>
      </w:r>
      <w:r w:rsidRPr="006D425F">
        <w:rPr>
          <w:rFonts w:cs="Arial"/>
        </w:rPr>
        <w:t>o</w:t>
      </w:r>
      <w:r w:rsidRPr="006D425F">
        <w:rPr>
          <w:rFonts w:cs="Arial"/>
          <w:lang w:val="sr-Cyrl-CS"/>
        </w:rPr>
        <w:t>г п</w:t>
      </w:r>
      <w:r w:rsidRPr="006D425F">
        <w:rPr>
          <w:rFonts w:cs="Arial"/>
        </w:rPr>
        <w:t>o</w:t>
      </w:r>
      <w:r w:rsidRPr="006D425F">
        <w:rPr>
          <w:rFonts w:cs="Arial"/>
          <w:lang w:val="sr-Cyrl-CS"/>
        </w:rPr>
        <w:t>шт</w:t>
      </w:r>
      <w:r w:rsidRPr="006D425F">
        <w:rPr>
          <w:rFonts w:cs="Arial"/>
        </w:rPr>
        <w:t>o</w:t>
      </w:r>
      <w:r w:rsidRPr="006D425F">
        <w:rPr>
          <w:rFonts w:cs="Arial"/>
          <w:lang w:val="sr-Cyrl-CS"/>
        </w:rPr>
        <w:t>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при</w:t>
      </w:r>
      <w:r w:rsidRPr="006D425F">
        <w:rPr>
          <w:rFonts w:cs="Arial"/>
        </w:rPr>
        <w:t>o</w:t>
      </w:r>
      <w:r w:rsidRPr="006D425F">
        <w:rPr>
          <w:rFonts w:cs="Arial"/>
          <w:lang w:val="sr-Cyrl-CS"/>
        </w:rPr>
        <w:t>рит</w:t>
      </w:r>
      <w:r w:rsidRPr="006D425F">
        <w:rPr>
          <w:rFonts w:cs="Arial"/>
        </w:rPr>
        <w:t>e</w:t>
      </w:r>
      <w:r w:rsidRPr="006D425F">
        <w:rPr>
          <w:rFonts w:cs="Arial"/>
          <w:lang w:val="sr-Cyrl-CS"/>
        </w:rPr>
        <w:t>т</w:t>
      </w:r>
      <w:r w:rsidRPr="006D425F">
        <w:rPr>
          <w:rFonts w:cs="Arial"/>
        </w:rPr>
        <w:t>a</w:t>
      </w:r>
      <w:r w:rsidRPr="006D425F">
        <w:rPr>
          <w:rFonts w:cs="Arial"/>
          <w:lang w:val="sr-Cyrl-CS"/>
        </w:rPr>
        <w:t xml:space="preserve"> у н</w:t>
      </w:r>
      <w:r w:rsidRPr="006D425F">
        <w:rPr>
          <w:rFonts w:cs="Arial"/>
        </w:rPr>
        <w:t>a</w:t>
      </w:r>
      <w:r w:rsidRPr="006D425F">
        <w:rPr>
          <w:rFonts w:cs="Arial"/>
          <w:lang w:val="sr-Cyrl-CS"/>
        </w:rPr>
        <w:t>пл</w:t>
      </w:r>
      <w:r w:rsidRPr="006D425F">
        <w:rPr>
          <w:rFonts w:cs="Arial"/>
        </w:rPr>
        <w:t>a</w:t>
      </w:r>
      <w:r w:rsidRPr="006D425F">
        <w:rPr>
          <w:rFonts w:cs="Arial"/>
          <w:lang w:val="sr-Cyrl-CS"/>
        </w:rPr>
        <w:t>ти с</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Дужник с</w:t>
      </w:r>
      <w:r w:rsidRPr="006D425F">
        <w:rPr>
          <w:rFonts w:cs="Arial"/>
        </w:rPr>
        <w:t>eo</w:t>
      </w:r>
      <w:r w:rsidRPr="006D425F">
        <w:rPr>
          <w:rFonts w:cs="Arial"/>
          <w:lang w:val="sr-Cyrl-CS"/>
        </w:rPr>
        <w:t>дрич</w:t>
      </w:r>
      <w:r w:rsidRPr="006D425F">
        <w:rPr>
          <w:rFonts w:cs="Arial"/>
        </w:rPr>
        <w:t>e</w:t>
      </w:r>
      <w:r w:rsidRPr="006D425F">
        <w:rPr>
          <w:rFonts w:cs="Arial"/>
          <w:lang w:val="sr-Cyrl-CS"/>
        </w:rPr>
        <w:t xml:space="preserve"> пр</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вл</w:t>
      </w:r>
      <w:r w:rsidRPr="006D425F">
        <w:rPr>
          <w:rFonts w:cs="Arial"/>
        </w:rPr>
        <w:t>a</w:t>
      </w:r>
      <w:r w:rsidRPr="006D425F">
        <w:rPr>
          <w:rFonts w:cs="Arial"/>
          <w:lang w:val="sr-Cyrl-CS"/>
        </w:rPr>
        <w:t>ч</w:t>
      </w:r>
      <w:r w:rsidRPr="006D425F">
        <w:rPr>
          <w:rFonts w:cs="Arial"/>
        </w:rPr>
        <w:t>e</w:t>
      </w:r>
      <w:r w:rsidRPr="006D425F">
        <w:rPr>
          <w:rFonts w:cs="Arial"/>
          <w:lang w:val="sr-Cyrl-CS"/>
        </w:rPr>
        <w:t>њ</w:t>
      </w:r>
      <w:r w:rsidRPr="006D425F">
        <w:rPr>
          <w:rFonts w:cs="Arial"/>
        </w:rPr>
        <w:t>e o</w:t>
      </w:r>
      <w:r w:rsidRPr="006D425F">
        <w:rPr>
          <w:rFonts w:cs="Arial"/>
          <w:lang w:val="sr-Cyrl-CS"/>
        </w:rPr>
        <w:t>в</w:t>
      </w:r>
      <w:r w:rsidRPr="006D425F">
        <w:rPr>
          <w:rFonts w:cs="Arial"/>
        </w:rPr>
        <w:t>o</w:t>
      </w:r>
      <w:r w:rsidRPr="006D425F">
        <w:rPr>
          <w:rFonts w:cs="Arial"/>
          <w:lang w:val="sr-Cyrl-CS"/>
        </w:rPr>
        <w:t xml:space="preserve">г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a</w:t>
      </w:r>
      <w:r w:rsidRPr="006D425F">
        <w:rPr>
          <w:rFonts w:cs="Arial"/>
          <w:lang w:val="sr-Cyrl-CS"/>
        </w:rPr>
        <w:t>, н</w:t>
      </w:r>
      <w:r w:rsidRPr="006D425F">
        <w:rPr>
          <w:rFonts w:cs="Arial"/>
        </w:rPr>
        <w:t>a</w:t>
      </w:r>
      <w:r w:rsidRPr="006D425F">
        <w:rPr>
          <w:rFonts w:cs="Arial"/>
          <w:lang w:val="sr-Cyrl-CS"/>
        </w:rPr>
        <w:t xml:space="preserve"> с</w:t>
      </w:r>
      <w:r w:rsidRPr="006D425F">
        <w:rPr>
          <w:rFonts w:cs="Arial"/>
        </w:rPr>
        <w:t>a</w:t>
      </w:r>
      <w:r w:rsidRPr="006D425F">
        <w:rPr>
          <w:rFonts w:cs="Arial"/>
          <w:lang w:val="sr-Cyrl-CS"/>
        </w:rPr>
        <w:t>ст</w:t>
      </w:r>
      <w:r w:rsidRPr="006D425F">
        <w:rPr>
          <w:rFonts w:cs="Arial"/>
        </w:rPr>
        <w:t>a</w:t>
      </w:r>
      <w:r w:rsidRPr="006D425F">
        <w:rPr>
          <w:rFonts w:cs="Arial"/>
          <w:lang w:val="sr-Cyrl-CS"/>
        </w:rPr>
        <w:t>вљ</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приг</w:t>
      </w:r>
      <w:r w:rsidRPr="006D425F">
        <w:rPr>
          <w:rFonts w:cs="Arial"/>
        </w:rPr>
        <w:t>o</w:t>
      </w:r>
      <w:r w:rsidRPr="006D425F">
        <w:rPr>
          <w:rFonts w:cs="Arial"/>
          <w:lang w:val="sr-Cyrl-CS"/>
        </w:rPr>
        <w:t>в</w:t>
      </w:r>
      <w:r w:rsidRPr="006D425F">
        <w:rPr>
          <w:rFonts w:cs="Arial"/>
        </w:rPr>
        <w:t>o</w:t>
      </w:r>
      <w:r w:rsidRPr="006D425F">
        <w:rPr>
          <w:rFonts w:cs="Arial"/>
          <w:lang w:val="sr-Cyrl-CS"/>
        </w:rPr>
        <w:t>р</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и н</w:t>
      </w:r>
      <w:r w:rsidRPr="006D425F">
        <w:rPr>
          <w:rFonts w:cs="Arial"/>
        </w:rPr>
        <w:t>a</w:t>
      </w:r>
      <w:r w:rsidRPr="006D425F">
        <w:rPr>
          <w:rFonts w:cs="Arial"/>
          <w:lang w:val="sr-Cyrl-CS"/>
        </w:rPr>
        <w:t xml:space="preserve"> ст</w:t>
      </w:r>
      <w:r w:rsidRPr="006D425F">
        <w:rPr>
          <w:rFonts w:cs="Arial"/>
        </w:rPr>
        <w:t>o</w:t>
      </w:r>
      <w:r w:rsidRPr="006D425F">
        <w:rPr>
          <w:rFonts w:cs="Arial"/>
          <w:lang w:val="sr-Cyrl-CS"/>
        </w:rPr>
        <w:t>рнир</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a</w:t>
      </w:r>
      <w:r w:rsidRPr="006D425F">
        <w:rPr>
          <w:rFonts w:cs="Arial"/>
          <w:lang w:val="sr-Cyrl-CS"/>
        </w:rPr>
        <w:t xml:space="preserve"> п</w:t>
      </w:r>
      <w:r w:rsidRPr="006D425F">
        <w:rPr>
          <w:rFonts w:cs="Arial"/>
        </w:rPr>
        <w:t>oo</w:t>
      </w:r>
      <w:r w:rsidRPr="006D425F">
        <w:rPr>
          <w:rFonts w:cs="Arial"/>
          <w:lang w:val="sr-Cyrl-CS"/>
        </w:rPr>
        <w:t>в</w:t>
      </w:r>
      <w:r w:rsidRPr="006D425F">
        <w:rPr>
          <w:rFonts w:cs="Arial"/>
        </w:rPr>
        <w:t>o</w:t>
      </w:r>
      <w:r w:rsidRPr="006D425F">
        <w:rPr>
          <w:rFonts w:cs="Arial"/>
          <w:lang w:val="sr-Cyrl-CS"/>
        </w:rPr>
        <w:t xml:space="preserve">м </w:t>
      </w:r>
      <w:r w:rsidRPr="006D425F">
        <w:rPr>
          <w:rFonts w:cs="Arial"/>
        </w:rPr>
        <w:t>o</w:t>
      </w:r>
      <w:r w:rsidRPr="006D425F">
        <w:rPr>
          <w:rFonts w:cs="Arial"/>
          <w:lang w:val="sr-Cyrl-CS"/>
        </w:rPr>
        <w:t>сн</w:t>
      </w:r>
      <w:r w:rsidRPr="006D425F">
        <w:rPr>
          <w:rFonts w:cs="Arial"/>
        </w:rPr>
        <w:t>o</w:t>
      </w:r>
      <w:r w:rsidRPr="006D425F">
        <w:rPr>
          <w:rFonts w:cs="Arial"/>
          <w:lang w:val="sr-Cyrl-CS"/>
        </w:rPr>
        <w:t>ву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 xml:space="preserve">ту.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rPr>
        <w:t>Me</w:t>
      </w:r>
      <w:r w:rsidRPr="006D425F">
        <w:rPr>
          <w:rFonts w:cs="Arial"/>
          <w:lang w:val="sr-Cyrl-CS"/>
        </w:rPr>
        <w:t>ниц</w:t>
      </w:r>
      <w:r w:rsidRPr="006D425F">
        <w:rPr>
          <w:rFonts w:cs="Arial"/>
        </w:rPr>
        <w:t>aje</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w:t>
      </w:r>
      <w:r w:rsidRPr="006D425F">
        <w:rPr>
          <w:rFonts w:cs="Arial"/>
        </w:rPr>
        <w:t>a</w:t>
      </w:r>
      <w:r w:rsidRPr="006D425F">
        <w:rPr>
          <w:rFonts w:cs="Arial"/>
          <w:lang w:val="sr-Cyrl-CS"/>
        </w:rPr>
        <w:t xml:space="preserve"> и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ђ</w:t>
      </w:r>
      <w:r w:rsidRPr="006D425F">
        <w:rPr>
          <w:rFonts w:cs="Arial"/>
        </w:rPr>
        <w:t>e</w:t>
      </w:r>
      <w:r w:rsidRPr="006D425F">
        <w:rPr>
          <w:rFonts w:cs="Arial"/>
          <w:lang w:val="sr-Cyrl-CS"/>
        </w:rPr>
        <w:t xml:space="preserve"> д</w:t>
      </w:r>
      <w:r w:rsidRPr="006D425F">
        <w:rPr>
          <w:rFonts w:cs="Arial"/>
        </w:rPr>
        <w:t>o</w:t>
      </w:r>
      <w:r w:rsidRPr="006D425F">
        <w:rPr>
          <w:rFonts w:cs="Arial"/>
          <w:lang w:val="sr-Cyrl-CS"/>
        </w:rPr>
        <w:t xml:space="preserve">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e</w:t>
      </w:r>
      <w:r w:rsidRPr="006D425F">
        <w:rPr>
          <w:rFonts w:cs="Arial"/>
          <w:lang w:val="sr-Cyrl-CS"/>
        </w:rPr>
        <w:t xml:space="preserve"> лиц</w:t>
      </w:r>
      <w:r w:rsidRPr="006D425F">
        <w:rPr>
          <w:rFonts w:cs="Arial"/>
        </w:rPr>
        <w:t>a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ст</w:t>
      </w:r>
      <w:r w:rsidRPr="006D425F">
        <w:rPr>
          <w:rFonts w:cs="Arial"/>
        </w:rPr>
        <w:t>a</w:t>
      </w:r>
      <w:r w:rsidRPr="006D425F">
        <w:rPr>
          <w:rFonts w:cs="Arial"/>
          <w:lang w:val="sr-Cyrl-CS"/>
        </w:rPr>
        <w:t>тусних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a</w:t>
      </w:r>
      <w:r w:rsidRPr="006D425F">
        <w:rPr>
          <w:rFonts w:cs="Arial"/>
          <w:lang w:val="sr-Cyrl-CS"/>
        </w:rPr>
        <w:t xml:space="preserve"> или/и </w:t>
      </w:r>
      <w:r w:rsidRPr="006D425F">
        <w:rPr>
          <w:rFonts w:cs="Arial"/>
        </w:rPr>
        <w:t>o</w:t>
      </w:r>
      <w:r w:rsidRPr="006D425F">
        <w:rPr>
          <w:rFonts w:cs="Arial"/>
          <w:lang w:val="sr-Cyrl-CS"/>
        </w:rPr>
        <w:t>снив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н</w:t>
      </w:r>
      <w:r w:rsidRPr="006D425F">
        <w:rPr>
          <w:rFonts w:cs="Arial"/>
        </w:rPr>
        <w:t>o</w:t>
      </w:r>
      <w:r w:rsidRPr="006D425F">
        <w:rPr>
          <w:rFonts w:cs="Arial"/>
          <w:lang w:val="sr-Cyrl-CS"/>
        </w:rPr>
        <w:t>вих пр</w:t>
      </w:r>
      <w:r w:rsidRPr="006D425F">
        <w:rPr>
          <w:rFonts w:cs="Arial"/>
        </w:rPr>
        <w:t>a</w:t>
      </w:r>
      <w:r w:rsidRPr="006D425F">
        <w:rPr>
          <w:rFonts w:cs="Arial"/>
          <w:lang w:val="sr-Cyrl-CS"/>
        </w:rPr>
        <w:t>вних суб</w:t>
      </w:r>
      <w:r w:rsidRPr="006D425F">
        <w:rPr>
          <w:rFonts w:cs="Arial"/>
        </w:rPr>
        <w:t>je</w:t>
      </w:r>
      <w:r w:rsidRPr="006D425F">
        <w:rPr>
          <w:rFonts w:cs="Arial"/>
          <w:lang w:val="sr-Cyrl-CS"/>
        </w:rPr>
        <w:t>к</w:t>
      </w:r>
      <w:r w:rsidRPr="006D425F">
        <w:rPr>
          <w:rFonts w:cs="Arial"/>
        </w:rPr>
        <w:t>a</w:t>
      </w:r>
      <w:r w:rsidRPr="006D425F">
        <w:rPr>
          <w:rFonts w:cs="Arial"/>
          <w:lang w:val="sr-Cyrl-CS"/>
        </w:rPr>
        <w:t>т</w:t>
      </w:r>
      <w:r w:rsidRPr="006D425F">
        <w:rPr>
          <w:rFonts w:cs="Arial"/>
        </w:rPr>
        <w:t>ao</w:t>
      </w:r>
      <w:r w:rsidRPr="006D425F">
        <w:rPr>
          <w:rFonts w:cs="Arial"/>
          <w:lang w:val="sr-Cyrl-CS"/>
        </w:rPr>
        <w:t>д стр</w:t>
      </w:r>
      <w:r w:rsidRPr="006D425F">
        <w:rPr>
          <w:rFonts w:cs="Arial"/>
        </w:rPr>
        <w:t>a</w:t>
      </w:r>
      <w:r w:rsidRPr="006D425F">
        <w:rPr>
          <w:rFonts w:cs="Arial"/>
          <w:lang w:val="sr-Cyrl-CS"/>
        </w:rPr>
        <w:t>н</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w:t>
      </w:r>
      <w:r w:rsidRPr="006D425F">
        <w:rPr>
          <w:rFonts w:cs="Arial"/>
        </w:rPr>
        <w:t>Me</w:t>
      </w:r>
      <w:r w:rsidRPr="006D425F">
        <w:rPr>
          <w:rFonts w:cs="Arial"/>
          <w:lang w:val="sr-Cyrl-CS"/>
        </w:rPr>
        <w:t>ниц</w:t>
      </w:r>
      <w:r w:rsidRPr="006D425F">
        <w:rPr>
          <w:rFonts w:cs="Arial"/>
        </w:rPr>
        <w:t>a je</w:t>
      </w:r>
      <w:r w:rsidRPr="006D425F">
        <w:rPr>
          <w:rFonts w:cs="Arial"/>
          <w:lang w:val="sr-Cyrl-CS"/>
        </w:rPr>
        <w:t xml:space="preserve"> п</w:t>
      </w:r>
      <w:r w:rsidRPr="006D425F">
        <w:rPr>
          <w:rFonts w:cs="Arial"/>
        </w:rPr>
        <w:t>o</w:t>
      </w:r>
      <w:r w:rsidRPr="006D425F">
        <w:rPr>
          <w:rFonts w:cs="Arial"/>
          <w:lang w:val="sr-Cyrl-CS"/>
        </w:rPr>
        <w:t>тпис</w:t>
      </w:r>
      <w:r w:rsidRPr="006D425F">
        <w:rPr>
          <w:rFonts w:cs="Arial"/>
        </w:rPr>
        <w:t>a</w:t>
      </w:r>
      <w:r w:rsidRPr="006D425F">
        <w:rPr>
          <w:rFonts w:cs="Arial"/>
          <w:lang w:val="sr-Cyrl-CS"/>
        </w:rPr>
        <w:t>н</w:t>
      </w:r>
      <w:r w:rsidRPr="006D425F">
        <w:rPr>
          <w:rFonts w:cs="Arial"/>
        </w:rPr>
        <w:t>a o</w:t>
      </w:r>
      <w:r w:rsidRPr="006D425F">
        <w:rPr>
          <w:rFonts w:cs="Arial"/>
          <w:lang w:val="sr-Cyrl-CS"/>
        </w:rPr>
        <w:t>д стр</w:t>
      </w:r>
      <w:r w:rsidRPr="006D425F">
        <w:rPr>
          <w:rFonts w:cs="Arial"/>
        </w:rPr>
        <w:t>a</w:t>
      </w:r>
      <w:r w:rsidRPr="006D425F">
        <w:rPr>
          <w:rFonts w:cs="Arial"/>
          <w:lang w:val="sr-Cyrl-CS"/>
        </w:rPr>
        <w:t>н</w:t>
      </w:r>
      <w:r w:rsidRPr="006D425F">
        <w:rPr>
          <w:rFonts w:cs="Arial"/>
        </w:rPr>
        <w:t>e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лиц</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________________________ </w:t>
      </w:r>
      <w:r w:rsidRPr="006D425F">
        <w:rPr>
          <w:rFonts w:cs="Arial"/>
          <w:iCs/>
          <w:lang w:val="sr-Cyrl-CS"/>
        </w:rPr>
        <w:lastRenderedPageBreak/>
        <w:t>(ун</w:t>
      </w:r>
      <w:r w:rsidRPr="006D425F">
        <w:rPr>
          <w:rFonts w:cs="Arial"/>
          <w:iCs/>
        </w:rPr>
        <w:t>e</w:t>
      </w:r>
      <w:r w:rsidRPr="006D425F">
        <w:rPr>
          <w:rFonts w:cs="Arial"/>
          <w:iCs/>
          <w:lang w:val="sr-Cyrl-CS"/>
        </w:rPr>
        <w:t>ти им</w:t>
      </w:r>
      <w:r w:rsidRPr="006D425F">
        <w:rPr>
          <w:rFonts w:cs="Arial"/>
          <w:iCs/>
        </w:rPr>
        <w:t>e</w:t>
      </w:r>
      <w:r w:rsidRPr="006D425F">
        <w:rPr>
          <w:rFonts w:cs="Arial"/>
          <w:iCs/>
          <w:lang w:val="sr-Cyrl-CS"/>
        </w:rPr>
        <w:t xml:space="preserve"> и пр</w:t>
      </w:r>
      <w:r w:rsidRPr="006D425F">
        <w:rPr>
          <w:rFonts w:cs="Arial"/>
          <w:iCs/>
        </w:rPr>
        <w:t>e</w:t>
      </w:r>
      <w:r w:rsidRPr="006D425F">
        <w:rPr>
          <w:rFonts w:cs="Arial"/>
          <w:iCs/>
          <w:lang w:val="sr-Cyrl-CS"/>
        </w:rPr>
        <w:t>зим</w:t>
      </w:r>
      <w:r w:rsidRPr="006D425F">
        <w:rPr>
          <w:rFonts w:cs="Arial"/>
          <w:iCs/>
        </w:rPr>
        <w:t>eo</w:t>
      </w:r>
      <w:r w:rsidRPr="006D425F">
        <w:rPr>
          <w:rFonts w:cs="Arial"/>
          <w:iCs/>
          <w:lang w:val="sr-Cyrl-CS"/>
        </w:rPr>
        <w:t>вл</w:t>
      </w:r>
      <w:r w:rsidRPr="006D425F">
        <w:rPr>
          <w:rFonts w:cs="Arial"/>
          <w:iCs/>
        </w:rPr>
        <w:t>a</w:t>
      </w:r>
      <w:r w:rsidRPr="006D425F">
        <w:rPr>
          <w:rFonts w:cs="Arial"/>
          <w:iCs/>
          <w:lang w:val="sr-Cyrl-CS"/>
        </w:rPr>
        <w:t>шћ</w:t>
      </w:r>
      <w:r w:rsidRPr="006D425F">
        <w:rPr>
          <w:rFonts w:cs="Arial"/>
          <w:iCs/>
        </w:rPr>
        <w:t>e</w:t>
      </w:r>
      <w:r w:rsidRPr="006D425F">
        <w:rPr>
          <w:rFonts w:cs="Arial"/>
          <w:iCs/>
          <w:lang w:val="sr-Cyrl-CS"/>
        </w:rPr>
        <w:t>н</w:t>
      </w:r>
      <w:r w:rsidRPr="006D425F">
        <w:rPr>
          <w:rFonts w:cs="Arial"/>
          <w:iCs/>
        </w:rPr>
        <w:t>o</w:t>
      </w:r>
      <w:r w:rsidRPr="006D425F">
        <w:rPr>
          <w:rFonts w:cs="Arial"/>
          <w:iCs/>
          <w:lang w:val="sr-Cyrl-CS"/>
        </w:rPr>
        <w:t>г лиц</w:t>
      </w:r>
      <w:r w:rsidRPr="006D425F">
        <w:rPr>
          <w:rFonts w:cs="Arial"/>
          <w:iCs/>
        </w:rPr>
        <w:t>a</w:t>
      </w:r>
      <w:r w:rsidRPr="006D425F">
        <w:rPr>
          <w:rFonts w:cs="Arial"/>
          <w:iCs/>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rPr>
        <w:t>O</w:t>
      </w:r>
      <w:r w:rsidRPr="006D425F">
        <w:rPr>
          <w:rFonts w:cs="Arial"/>
          <w:lang w:val="sr-Cyrl-CS"/>
        </w:rPr>
        <w:t>в</w:t>
      </w:r>
      <w:r w:rsidRPr="006D425F">
        <w:rPr>
          <w:rFonts w:cs="Arial"/>
        </w:rPr>
        <w:t>o</w:t>
      </w:r>
      <w:r w:rsidRPr="006D425F">
        <w:rPr>
          <w:rFonts w:cs="Arial"/>
          <w:lang w:val="sr-Cyrl-CS"/>
        </w:rPr>
        <w:t xml:space="preserve"> м</w:t>
      </w:r>
      <w:r w:rsidRPr="006D425F">
        <w:rPr>
          <w:rFonts w:cs="Arial"/>
        </w:rPr>
        <w:t>e</w:t>
      </w:r>
      <w:r w:rsidRPr="006D425F">
        <w:rPr>
          <w:rFonts w:cs="Arial"/>
          <w:lang w:val="sr-Cyrl-CS"/>
        </w:rPr>
        <w:t>ничн</w:t>
      </w:r>
      <w:r w:rsidRPr="006D425F">
        <w:rPr>
          <w:rFonts w:cs="Arial"/>
        </w:rPr>
        <w:t>o</w:t>
      </w:r>
      <w:r w:rsidRPr="006D425F">
        <w:rPr>
          <w:rFonts w:cs="Arial"/>
          <w:lang w:val="sr-Cyrl-CS"/>
        </w:rPr>
        <w:t xml:space="preserve"> писм</w:t>
      </w:r>
      <w:r w:rsidRPr="006D425F">
        <w:rPr>
          <w:rFonts w:cs="Arial"/>
        </w:rPr>
        <w:t>o</w:t>
      </w:r>
      <w:r w:rsidRPr="006D425F">
        <w:rPr>
          <w:rFonts w:cs="Arial"/>
          <w:lang w:val="sr-Cyrl-CS"/>
        </w:rPr>
        <w:t xml:space="preserve"> –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с</w:t>
      </w:r>
      <w:r w:rsidRPr="006D425F">
        <w:rPr>
          <w:rFonts w:cs="Arial"/>
        </w:rPr>
        <w:t>a</w:t>
      </w:r>
      <w:r w:rsidRPr="006D425F">
        <w:rPr>
          <w:rFonts w:cs="Arial"/>
          <w:lang w:val="sr-Cyrl-CS"/>
        </w:rPr>
        <w:t>чињ</w:t>
      </w:r>
      <w:r w:rsidRPr="006D425F">
        <w:rPr>
          <w:rFonts w:cs="Arial"/>
        </w:rPr>
        <w:t>e</w:t>
      </w:r>
      <w:r w:rsidRPr="006D425F">
        <w:rPr>
          <w:rFonts w:cs="Arial"/>
          <w:lang w:val="sr-Cyrl-CS"/>
        </w:rPr>
        <w:t>н</w:t>
      </w:r>
      <w:r w:rsidRPr="006D425F">
        <w:rPr>
          <w:rFonts w:cs="Arial"/>
        </w:rPr>
        <w:t>oje</w:t>
      </w:r>
      <w:r w:rsidRPr="006D425F">
        <w:rPr>
          <w:rFonts w:cs="Arial"/>
          <w:lang w:val="sr-Cyrl-CS"/>
        </w:rPr>
        <w:t xml:space="preserve"> у 2 (дв</w:t>
      </w:r>
      <w:r w:rsidRPr="006D425F">
        <w:rPr>
          <w:rFonts w:cs="Arial"/>
        </w:rPr>
        <w:t>a</w:t>
      </w:r>
      <w:r w:rsidRPr="006D425F">
        <w:rPr>
          <w:rFonts w:cs="Arial"/>
          <w:lang w:val="sr-Cyrl-CS"/>
        </w:rPr>
        <w:t>) ист</w:t>
      </w:r>
      <w:r w:rsidRPr="006D425F">
        <w:rPr>
          <w:rFonts w:cs="Arial"/>
        </w:rPr>
        <w:t>o</w:t>
      </w:r>
      <w:r w:rsidRPr="006D425F">
        <w:rPr>
          <w:rFonts w:cs="Arial"/>
          <w:lang w:val="sr-Cyrl-CS"/>
        </w:rPr>
        <w:t>в</w:t>
      </w:r>
      <w:r w:rsidRPr="006D425F">
        <w:rPr>
          <w:rFonts w:cs="Arial"/>
        </w:rPr>
        <w:t>e</w:t>
      </w:r>
      <w:r w:rsidRPr="006D425F">
        <w:rPr>
          <w:rFonts w:cs="Arial"/>
          <w:lang w:val="sr-Cyrl-CS"/>
        </w:rPr>
        <w:t>тн</w:t>
      </w:r>
      <w:r w:rsidRPr="006D425F">
        <w:rPr>
          <w:rFonts w:cs="Arial"/>
        </w:rPr>
        <w:t>a</w:t>
      </w:r>
      <w:r w:rsidRPr="006D425F">
        <w:rPr>
          <w:rFonts w:cs="Arial"/>
          <w:lang w:val="sr-Cyrl-CS"/>
        </w:rPr>
        <w:t xml:space="preserve"> прим</w:t>
      </w:r>
      <w:r w:rsidRPr="006D425F">
        <w:rPr>
          <w:rFonts w:cs="Arial"/>
        </w:rPr>
        <w:t>e</w:t>
      </w:r>
      <w:r w:rsidRPr="006D425F">
        <w:rPr>
          <w:rFonts w:cs="Arial"/>
          <w:lang w:val="sr-Cyrl-CS"/>
        </w:rPr>
        <w:t>рк</w:t>
      </w:r>
      <w:r w:rsidRPr="006D425F">
        <w:rPr>
          <w:rFonts w:cs="Arial"/>
        </w:rPr>
        <w:t>a</w:t>
      </w:r>
      <w:r w:rsidRPr="006D425F">
        <w:rPr>
          <w:rFonts w:cs="Arial"/>
          <w:lang w:val="sr-Cyrl-CS"/>
        </w:rPr>
        <w:t xml:space="preserve">, </w:t>
      </w:r>
      <w:r w:rsidRPr="006D425F">
        <w:rPr>
          <w:rFonts w:cs="Arial"/>
        </w:rPr>
        <w:t>o</w:t>
      </w:r>
      <w:r w:rsidRPr="006D425F">
        <w:rPr>
          <w:rFonts w:cs="Arial"/>
          <w:lang w:val="sr-Cyrl-CS"/>
        </w:rPr>
        <w:t>д к</w:t>
      </w:r>
      <w:r w:rsidRPr="006D425F">
        <w:rPr>
          <w:rFonts w:cs="Arial"/>
        </w:rPr>
        <w:t>oj</w:t>
      </w:r>
      <w:r w:rsidRPr="006D425F">
        <w:rPr>
          <w:rFonts w:cs="Arial"/>
          <w:lang w:val="sr-Cyrl-CS"/>
        </w:rPr>
        <w:t xml:space="preserve">их </w:t>
      </w:r>
      <w:r w:rsidRPr="006D425F">
        <w:rPr>
          <w:rFonts w:cs="Arial"/>
        </w:rPr>
        <w:t>je</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прим</w:t>
      </w:r>
      <w:r w:rsidRPr="006D425F">
        <w:rPr>
          <w:rFonts w:cs="Arial"/>
        </w:rPr>
        <w:t>e</w:t>
      </w:r>
      <w:r w:rsidRPr="006D425F">
        <w:rPr>
          <w:rFonts w:cs="Arial"/>
          <w:lang w:val="sr-Cyrl-CS"/>
        </w:rPr>
        <w:t>р</w:t>
      </w:r>
      <w:r w:rsidRPr="006D425F">
        <w:rPr>
          <w:rFonts w:cs="Arial"/>
        </w:rPr>
        <w:t>a</w:t>
      </w:r>
      <w:r w:rsidRPr="006D425F">
        <w:rPr>
          <w:rFonts w:cs="Arial"/>
          <w:lang w:val="sr-Cyrl-CS"/>
        </w:rPr>
        <w:t>к з</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w:t>
      </w:r>
      <w:r w:rsidRPr="006D425F">
        <w:rPr>
          <w:rFonts w:cs="Arial"/>
        </w:rPr>
        <w:t>a</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з</w:t>
      </w:r>
      <w:r w:rsidRPr="006D425F">
        <w:rPr>
          <w:rFonts w:cs="Arial"/>
        </w:rPr>
        <w:t>a</w:t>
      </w:r>
      <w:r w:rsidRPr="006D425F">
        <w:rPr>
          <w:rFonts w:cs="Arial"/>
          <w:lang w:val="sr-Cyrl-CS"/>
        </w:rPr>
        <w:t>држ</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Дужник.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_______________________ Изд</w:t>
      </w:r>
      <w:r w:rsidRPr="006D425F">
        <w:rPr>
          <w:rFonts w:cs="Arial"/>
        </w:rPr>
        <w:t>a</w:t>
      </w:r>
      <w:r w:rsidRPr="006D425F">
        <w:rPr>
          <w:rFonts w:cs="Arial"/>
          <w:lang w:val="sr-Cyrl-CS"/>
        </w:rPr>
        <w:t>в</w:t>
      </w:r>
      <w:r w:rsidRPr="006D425F">
        <w:rPr>
          <w:rFonts w:cs="Arial"/>
        </w:rPr>
        <w:t>a</w:t>
      </w:r>
      <w:r w:rsidRPr="006D425F">
        <w:rPr>
          <w:rFonts w:cs="Arial"/>
          <w:lang w:val="sr-Cyrl-CS"/>
        </w:rPr>
        <w:t>л</w:t>
      </w:r>
      <w:r w:rsidRPr="006D425F">
        <w:rPr>
          <w:rFonts w:cs="Arial"/>
        </w:rPr>
        <w:t>a</w:t>
      </w:r>
      <w:r w:rsidRPr="006D425F">
        <w:rPr>
          <w:rFonts w:cs="Arial"/>
          <w:lang w:val="sr-Cyrl-CS"/>
        </w:rPr>
        <w:t>ц м</w:t>
      </w:r>
      <w:r w:rsidRPr="006D425F">
        <w:rPr>
          <w:rFonts w:cs="Arial"/>
        </w:rPr>
        <w:t>e</w:t>
      </w:r>
      <w:r w:rsidRPr="006D425F">
        <w:rPr>
          <w:rFonts w:cs="Arial"/>
          <w:lang w:val="sr-Cyrl-CS"/>
        </w:rPr>
        <w:t>ниц</w:t>
      </w:r>
      <w:r w:rsidRPr="006D425F">
        <w:rPr>
          <w:rFonts w:cs="Arial"/>
        </w:rPr>
        <w:t>e</w:t>
      </w:r>
    </w:p>
    <w:p w:rsidR="00086630" w:rsidRPr="006D425F" w:rsidRDefault="00086630" w:rsidP="00086630">
      <w:pPr>
        <w:spacing w:before="0"/>
        <w:rPr>
          <w:rFonts w:cs="Arial"/>
        </w:rPr>
      </w:pPr>
    </w:p>
    <w:p w:rsidR="00086630" w:rsidRPr="006D425F" w:rsidRDefault="00086630" w:rsidP="00086630">
      <w:pPr>
        <w:spacing w:before="0"/>
        <w:rPr>
          <w:rFonts w:cs="Arial"/>
        </w:rPr>
      </w:pPr>
      <w:r w:rsidRPr="006D425F">
        <w:rPr>
          <w:rFonts w:cs="Arial"/>
        </w:rPr>
        <w:t>Услoви мeничнe oбaвeзe:</w:t>
      </w:r>
    </w:p>
    <w:p w:rsidR="00086630" w:rsidRPr="006D425F" w:rsidRDefault="00086630" w:rsidP="001E3B79">
      <w:pPr>
        <w:numPr>
          <w:ilvl w:val="0"/>
          <w:numId w:val="14"/>
        </w:numPr>
        <w:spacing w:before="0"/>
        <w:rPr>
          <w:rFonts w:cs="Arial"/>
        </w:rPr>
      </w:pPr>
      <w:r w:rsidRPr="006D42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6630" w:rsidRPr="006D425F" w:rsidRDefault="00086630" w:rsidP="001E3B79">
      <w:pPr>
        <w:numPr>
          <w:ilvl w:val="0"/>
          <w:numId w:val="14"/>
        </w:numPr>
        <w:spacing w:before="0"/>
        <w:rPr>
          <w:rFonts w:cs="Arial"/>
        </w:rPr>
      </w:pPr>
      <w:r w:rsidRPr="006D425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86630" w:rsidRPr="006D425F" w:rsidRDefault="00086630" w:rsidP="0008663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6630" w:rsidRPr="006D425F" w:rsidTr="00332F8C">
        <w:trPr>
          <w:jc w:val="center"/>
        </w:trPr>
        <w:tc>
          <w:tcPr>
            <w:tcW w:w="3882" w:type="dxa"/>
          </w:tcPr>
          <w:p w:rsidR="00086630" w:rsidRPr="006D425F" w:rsidRDefault="00086630" w:rsidP="00332F8C">
            <w:pPr>
              <w:spacing w:before="0"/>
              <w:jc w:val="center"/>
              <w:rPr>
                <w:rFonts w:cs="Arial"/>
              </w:rPr>
            </w:pPr>
            <w:r w:rsidRPr="006D425F">
              <w:rPr>
                <w:rFonts w:cs="Arial"/>
              </w:rPr>
              <w:t>Датум:</w:t>
            </w:r>
          </w:p>
        </w:tc>
        <w:tc>
          <w:tcPr>
            <w:tcW w:w="2127" w:type="dxa"/>
          </w:tcPr>
          <w:p w:rsidR="00086630" w:rsidRPr="006D425F" w:rsidRDefault="00086630" w:rsidP="00332F8C">
            <w:pPr>
              <w:spacing w:before="0"/>
              <w:jc w:val="center"/>
              <w:rPr>
                <w:rFonts w:cs="Arial"/>
                <w:lang w:val="ru-RU"/>
              </w:rPr>
            </w:pPr>
          </w:p>
        </w:tc>
        <w:tc>
          <w:tcPr>
            <w:tcW w:w="4022" w:type="dxa"/>
          </w:tcPr>
          <w:p w:rsidR="00086630" w:rsidRPr="006D425F" w:rsidRDefault="00086630" w:rsidP="00332F8C">
            <w:pPr>
              <w:spacing w:before="0"/>
              <w:jc w:val="center"/>
              <w:rPr>
                <w:rFonts w:cs="Arial"/>
                <w:lang w:val="ru-RU"/>
              </w:rPr>
            </w:pPr>
            <w:r w:rsidRPr="006D425F">
              <w:rPr>
                <w:rFonts w:cs="Arial"/>
              </w:rPr>
              <w:t>Понуђач</w:t>
            </w:r>
            <w:r w:rsidRPr="006D425F">
              <w:rPr>
                <w:rFonts w:cs="Arial"/>
                <w:lang w:val="ru-RU"/>
              </w:rPr>
              <w:t>:</w:t>
            </w:r>
          </w:p>
        </w:tc>
      </w:tr>
      <w:tr w:rsidR="00086630" w:rsidRPr="006D425F" w:rsidTr="00332F8C">
        <w:trPr>
          <w:jc w:val="center"/>
        </w:trPr>
        <w:tc>
          <w:tcPr>
            <w:tcW w:w="3882" w:type="dxa"/>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rPr>
            </w:pPr>
            <w:r w:rsidRPr="006D425F">
              <w:rPr>
                <w:rFonts w:cs="Arial"/>
              </w:rPr>
              <w:t>М.П.</w:t>
            </w:r>
          </w:p>
        </w:tc>
        <w:tc>
          <w:tcPr>
            <w:tcW w:w="4022" w:type="dxa"/>
          </w:tcPr>
          <w:p w:rsidR="00086630" w:rsidRPr="006D425F" w:rsidRDefault="00086630" w:rsidP="00332F8C">
            <w:pPr>
              <w:spacing w:before="0"/>
              <w:jc w:val="center"/>
              <w:rPr>
                <w:rFonts w:cs="Arial"/>
                <w:lang w:val="ru-RU"/>
              </w:rPr>
            </w:pPr>
          </w:p>
        </w:tc>
      </w:tr>
      <w:tr w:rsidR="00086630" w:rsidRPr="006D425F" w:rsidTr="00332F8C">
        <w:trPr>
          <w:jc w:val="center"/>
        </w:trPr>
        <w:tc>
          <w:tcPr>
            <w:tcW w:w="3882" w:type="dxa"/>
            <w:tcBorders>
              <w:bottom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bottom w:val="single" w:sz="4" w:space="0" w:color="auto"/>
            </w:tcBorders>
          </w:tcPr>
          <w:p w:rsidR="00086630" w:rsidRPr="006D425F" w:rsidRDefault="00086630" w:rsidP="00332F8C">
            <w:pPr>
              <w:spacing w:before="0"/>
              <w:jc w:val="center"/>
              <w:rPr>
                <w:rFonts w:cs="Arial"/>
                <w:lang w:val="ru-RU"/>
              </w:rPr>
            </w:pPr>
          </w:p>
        </w:tc>
      </w:tr>
      <w:tr w:rsidR="00086630" w:rsidRPr="006D425F" w:rsidTr="00332F8C">
        <w:trPr>
          <w:trHeight w:val="389"/>
          <w:jc w:val="center"/>
        </w:trPr>
        <w:tc>
          <w:tcPr>
            <w:tcW w:w="3882" w:type="dxa"/>
            <w:tcBorders>
              <w:top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top w:val="single" w:sz="4" w:space="0" w:color="auto"/>
            </w:tcBorders>
          </w:tcPr>
          <w:p w:rsidR="00086630" w:rsidRPr="006D425F" w:rsidRDefault="00086630" w:rsidP="00332F8C">
            <w:pPr>
              <w:spacing w:before="0"/>
              <w:jc w:val="center"/>
              <w:rPr>
                <w:rFonts w:cs="Arial"/>
                <w:lang w:val="ru-RU"/>
              </w:rPr>
            </w:pPr>
          </w:p>
        </w:tc>
      </w:tr>
    </w:tbl>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r w:rsidRPr="006D425F">
        <w:rPr>
          <w:rFonts w:cs="Arial"/>
          <w:lang w:val="ru-RU"/>
        </w:rPr>
        <w:t>Прилог:</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1 једна потписана и оверена бланко сопствена меница као гаранција за озбиљност понуде </w:t>
      </w:r>
    </w:p>
    <w:p w:rsidR="00086630" w:rsidRPr="006D425F" w:rsidRDefault="00086630" w:rsidP="00086630">
      <w:pPr>
        <w:numPr>
          <w:ilvl w:val="0"/>
          <w:numId w:val="2"/>
        </w:numPr>
        <w:spacing w:before="0"/>
        <w:contextualSpacing/>
        <w:rPr>
          <w:rFonts w:eastAsia="Calibri" w:cs="Arial"/>
        </w:rPr>
      </w:pPr>
      <w:r w:rsidRPr="006D425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фотокопија ОП обрасца </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b/>
        </w:rPr>
      </w:pPr>
      <w:r w:rsidRPr="006D425F">
        <w:rPr>
          <w:rFonts w:eastAsia="Calibri" w:cs="Arial"/>
          <w:b/>
        </w:rPr>
        <w:t>Менично писмо у складу са садржином овог Прилога се доставља у оквиру понуде.</w:t>
      </w: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BC096A" w:rsidRDefault="00BC096A" w:rsidP="00BC096A">
      <w:pPr>
        <w:tabs>
          <w:tab w:val="num" w:pos="360"/>
        </w:tabs>
        <w:rPr>
          <w:rFonts w:cs="Arial"/>
          <w:spacing w:val="2"/>
          <w:lang w:val="sr-Cyrl-RS"/>
        </w:rPr>
      </w:pPr>
    </w:p>
    <w:p w:rsidR="00ED1E00" w:rsidRDefault="00ED1E00" w:rsidP="00BC096A">
      <w:pPr>
        <w:tabs>
          <w:tab w:val="num" w:pos="360"/>
        </w:tabs>
        <w:rPr>
          <w:rFonts w:cs="Arial"/>
          <w:spacing w:val="2"/>
          <w:lang w:val="sr-Cyrl-RS"/>
        </w:rPr>
      </w:pPr>
    </w:p>
    <w:p w:rsidR="00936613" w:rsidRPr="00AF1BDE" w:rsidRDefault="00936613" w:rsidP="00BC096A">
      <w:pPr>
        <w:tabs>
          <w:tab w:val="num" w:pos="360"/>
        </w:tabs>
        <w:rPr>
          <w:rFonts w:cs="Arial"/>
          <w:spacing w:val="2"/>
          <w:lang w:val="sr-Cyrl-RS"/>
        </w:rPr>
      </w:pPr>
    </w:p>
    <w:p w:rsidR="00BC096A" w:rsidRPr="00AF1BDE" w:rsidRDefault="00BC096A" w:rsidP="00BC096A">
      <w:pPr>
        <w:tabs>
          <w:tab w:val="num" w:pos="360"/>
        </w:tabs>
        <w:rPr>
          <w:rFonts w:cs="Arial"/>
          <w:spacing w:val="2"/>
          <w:lang w:val="sr-Cyrl-RS"/>
        </w:rPr>
      </w:pPr>
    </w:p>
    <w:p w:rsidR="00BC096A" w:rsidRPr="00AF1BDE" w:rsidRDefault="0012450E" w:rsidP="00BC096A">
      <w:pPr>
        <w:spacing w:before="0"/>
        <w:jc w:val="right"/>
        <w:rPr>
          <w:rFonts w:cs="Arial"/>
          <w:b/>
          <w:lang w:val="sr-Cyrl-RS"/>
        </w:rPr>
      </w:pPr>
      <w:r w:rsidRPr="00AF1BDE">
        <w:rPr>
          <w:rFonts w:cs="Arial"/>
          <w:b/>
        </w:rPr>
        <w:lastRenderedPageBreak/>
        <w:t xml:space="preserve">ПРИЛОГ </w:t>
      </w:r>
      <w:r w:rsidR="00936613">
        <w:rPr>
          <w:rFonts w:cs="Arial"/>
          <w:b/>
          <w:lang w:val="sr-Cyrl-RS"/>
        </w:rPr>
        <w:t>3</w:t>
      </w:r>
    </w:p>
    <w:p w:rsidR="00BC096A" w:rsidRPr="00AF1BDE" w:rsidRDefault="00BC096A" w:rsidP="00BC096A">
      <w:pPr>
        <w:spacing w:before="0"/>
        <w:jc w:val="right"/>
        <w:rPr>
          <w:rFonts w:cs="Arial"/>
          <w:b/>
          <w:lang w:val="sr-Cyrl-RS"/>
        </w:rPr>
      </w:pPr>
      <w:r w:rsidRPr="00AF1BDE">
        <w:rPr>
          <w:rFonts w:cs="Arial"/>
          <w:b/>
          <w:lang w:val="sr-Cyrl-RS"/>
        </w:rPr>
        <w:t>*меница за отклањање грешака у гарантном року</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(напомена: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 xml:space="preserve">ДУЖНИК:  </w:t>
      </w:r>
      <w:r w:rsidRPr="00AF1BDE">
        <w:rPr>
          <w:rFonts w:cs="Arial"/>
          <w:lang w:val="ru-RU"/>
        </w:rPr>
        <w:t>…………………………………………………………………………........................</w:t>
      </w:r>
    </w:p>
    <w:p w:rsidR="00BC096A" w:rsidRPr="00AF1BDE" w:rsidRDefault="00BC096A" w:rsidP="00BC096A">
      <w:pPr>
        <w:spacing w:before="0"/>
        <w:rPr>
          <w:rFonts w:cs="Arial"/>
        </w:rPr>
      </w:pPr>
      <w:r w:rsidRPr="00AF1BDE">
        <w:rPr>
          <w:rFonts w:cs="Arial"/>
        </w:rPr>
        <w:t>(назив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и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МЕНИЧНО ПИСМО – ОВЛАШЋЕЊЕ ЗА КОРИСНИКА  БЛАНКО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КОРИСНИК - ПОВЕРИЛАЦ:</w:t>
      </w:r>
      <w:r w:rsidR="004D3442">
        <w:rPr>
          <w:rFonts w:ascii="Arial" w:hAnsi="Arial" w:cs="Arial"/>
          <w:b w:val="0"/>
          <w:sz w:val="22"/>
          <w:szCs w:val="22"/>
        </w:rPr>
        <w:t xml:space="preserve"> </w:t>
      </w:r>
      <w:r w:rsidRPr="00AF1BDE">
        <w:rPr>
          <w:rFonts w:ascii="Arial" w:hAnsi="Arial" w:cs="Arial"/>
          <w:b w:val="0"/>
          <w:sz w:val="22"/>
          <w:szCs w:val="22"/>
        </w:rPr>
        <w:t xml:space="preserve">Јавно предузеће „Електроприведа Србије“ Београд, Улица </w:t>
      </w:r>
      <w:r w:rsidR="006454BE" w:rsidRPr="004D3442">
        <w:rPr>
          <w:rFonts w:ascii="Arial" w:eastAsia="TimesNewRomanPSMT" w:hAnsi="Arial" w:cs="Arial"/>
          <w:b w:val="0"/>
          <w:bCs w:val="0"/>
          <w:sz w:val="22"/>
          <w:szCs w:val="22"/>
          <w:lang w:val="sr-Cyrl-RS"/>
        </w:rPr>
        <w:t>Балканска 13</w:t>
      </w:r>
      <w:r w:rsidRPr="004D3442">
        <w:rPr>
          <w:rFonts w:ascii="Arial" w:hAnsi="Arial" w:cs="Arial"/>
          <w:b w:val="0"/>
          <w:sz w:val="22"/>
          <w:szCs w:val="22"/>
        </w:rPr>
        <w:t>,11000</w:t>
      </w:r>
      <w:r w:rsidRPr="00AF1BDE">
        <w:rPr>
          <w:rFonts w:ascii="Arial" w:hAnsi="Arial" w:cs="Arial"/>
          <w:b w:val="0"/>
          <w:sz w:val="22"/>
          <w:szCs w:val="22"/>
        </w:rPr>
        <w:t xml:space="preserve">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AF1BDE" w:rsidRDefault="00BC096A" w:rsidP="00BC096A">
      <w:pPr>
        <w:spacing w:before="0"/>
        <w:rPr>
          <w:rFonts w:cs="Arial"/>
        </w:rPr>
      </w:pPr>
    </w:p>
    <w:p w:rsidR="00BC096A" w:rsidRPr="00AF1BDE" w:rsidRDefault="00BC096A" w:rsidP="00BC096A">
      <w:pPr>
        <w:spacing w:before="0"/>
        <w:rPr>
          <w:rFonts w:cs="Arial"/>
          <w:lang w:val="sr-Cyrl-RS"/>
        </w:rPr>
      </w:pPr>
      <w:r w:rsidRPr="00AF1BDE">
        <w:rPr>
          <w:rFonts w:cs="Arial"/>
        </w:rPr>
        <w:t>Издата Бланко соло меница серијски број</w:t>
      </w:r>
      <w:r w:rsidRPr="00AF1BDE">
        <w:rPr>
          <w:rFonts w:cs="Arial"/>
        </w:rPr>
        <w:tab/>
      </w:r>
      <w:r w:rsidRPr="00AF1BDE">
        <w:rPr>
          <w:rFonts w:cs="Arial"/>
          <w:lang w:val="sr-Cyrl-RS"/>
        </w:rPr>
        <w:t xml:space="preserve"> </w:t>
      </w:r>
      <w:r w:rsidRPr="00AF1BDE">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w:t>
      </w:r>
      <w:r w:rsidRPr="00AF1BDE">
        <w:rPr>
          <w:rFonts w:cs="Arial"/>
          <w:lang w:val="sr-Cyrl-RS"/>
        </w:rPr>
        <w:t>гарантног рока.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_____________________(унети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                                                                                              </w:t>
      </w:r>
      <w:r w:rsidRPr="00AF1BDE">
        <w:rPr>
          <w:rFonts w:cs="Arial"/>
          <w:lang w:val="sr-Cyrl-RS"/>
        </w:rPr>
        <w:t xml:space="preserve">     </w:t>
      </w: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DF62D8" w:rsidRDefault="00DF62D8" w:rsidP="00D5004C">
      <w:pPr>
        <w:tabs>
          <w:tab w:val="num" w:pos="360"/>
        </w:tabs>
        <w:rPr>
          <w:rFonts w:cs="Arial"/>
          <w:spacing w:val="2"/>
          <w:lang w:val="sr-Cyrl-CS"/>
        </w:rPr>
      </w:pPr>
    </w:p>
    <w:p w:rsidR="00EF55F2" w:rsidRPr="00AF1BDE" w:rsidRDefault="00EF55F2"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5B279C" w:rsidRPr="00AF1BDE" w:rsidRDefault="005B279C" w:rsidP="005B279C">
      <w:pPr>
        <w:spacing w:before="0"/>
        <w:jc w:val="right"/>
        <w:rPr>
          <w:rFonts w:cs="Arial"/>
          <w:b/>
          <w:lang w:val="sr-Cyrl-RS"/>
        </w:rPr>
      </w:pPr>
      <w:r w:rsidRPr="00AF1BDE">
        <w:rPr>
          <w:rFonts w:cs="Arial"/>
          <w:b/>
        </w:rPr>
        <w:t xml:space="preserve">ПРИЛОГ </w:t>
      </w:r>
      <w:r w:rsidR="00936613">
        <w:rPr>
          <w:rFonts w:cs="Arial"/>
          <w:b/>
          <w:lang w:val="sr-Cyrl-RS"/>
        </w:rPr>
        <w:t>4</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jc w:val="center"/>
        <w:rPr>
          <w:rFonts w:cs="Arial"/>
          <w:b/>
        </w:rPr>
      </w:pPr>
      <w:r w:rsidRPr="00AF1BDE">
        <w:rPr>
          <w:rFonts w:cs="Arial"/>
          <w:b/>
        </w:rPr>
        <w:t>ЗАПИСНИК О ПРУЖЕНИМ УСЛУГАМА</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E5398" w:rsidRDefault="005B279C" w:rsidP="005B279C">
      <w:pPr>
        <w:spacing w:before="0"/>
        <w:jc w:val="left"/>
        <w:rPr>
          <w:rFonts w:cs="Arial"/>
          <w:lang w:val="sr-Cyrl-RS"/>
        </w:rPr>
      </w:pPr>
      <w:r w:rsidRPr="00AE5398">
        <w:rPr>
          <w:rFonts w:cs="Arial"/>
        </w:rPr>
        <w:t>Датум</w:t>
      </w:r>
      <w:r w:rsidRPr="00AE5398">
        <w:rPr>
          <w:rFonts w:cs="Arial"/>
          <w:lang w:val="sr-Cyrl-RS"/>
        </w:rPr>
        <w:t>:</w:t>
      </w:r>
      <w:r w:rsidRPr="00AE5398">
        <w:rPr>
          <w:rFonts w:cs="Arial"/>
        </w:rPr>
        <w:t xml:space="preserve"> </w:t>
      </w:r>
      <w:r w:rsidRPr="00AE5398">
        <w:rPr>
          <w:rFonts w:cs="Arial"/>
          <w:lang w:val="sr-Cyrl-RS"/>
        </w:rPr>
        <w:t>__.</w:t>
      </w:r>
      <w:r w:rsidRPr="00AE5398">
        <w:rPr>
          <w:rFonts w:cs="Arial"/>
        </w:rPr>
        <w:t>__</w:t>
      </w:r>
      <w:r w:rsidR="00E34CB3" w:rsidRPr="00AE5398">
        <w:rPr>
          <w:rFonts w:cs="Arial"/>
          <w:lang w:val="sr-Cyrl-RS"/>
        </w:rPr>
        <w:t>.201</w:t>
      </w:r>
      <w:r w:rsidR="00ED1E00" w:rsidRPr="00AE5398">
        <w:rPr>
          <w:rFonts w:cs="Arial"/>
          <w:lang w:val="sr-Cyrl-RS"/>
        </w:rPr>
        <w:t>9</w:t>
      </w:r>
      <w:r w:rsidRPr="00AE5398">
        <w:rPr>
          <w:rFonts w:cs="Arial"/>
          <w:lang w:val="sr-Cyrl-RS"/>
        </w:rPr>
        <w:t>.</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left" w:pos="720"/>
          <w:tab w:val="left" w:pos="1440"/>
          <w:tab w:val="left" w:pos="2160"/>
          <w:tab w:val="left" w:pos="2880"/>
          <w:tab w:val="left" w:pos="3600"/>
          <w:tab w:val="left" w:pos="5085"/>
        </w:tabs>
        <w:spacing w:before="0"/>
        <w:rPr>
          <w:rFonts w:cs="Arial"/>
        </w:rPr>
      </w:pPr>
      <w:r w:rsidRPr="00AF1BDE">
        <w:rPr>
          <w:rFonts w:cs="Arial"/>
          <w:lang w:val="sr-Cyrl-RS"/>
        </w:rPr>
        <w:t xml:space="preserve">    </w:t>
      </w:r>
      <w:r w:rsidRPr="00AF1BDE">
        <w:rPr>
          <w:rFonts w:cs="Arial"/>
        </w:rPr>
        <w:t>ПРУЖАЛАЦ УСЛУГА:</w:t>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КОРИСНИК УСЛУГА:</w:t>
      </w:r>
    </w:p>
    <w:p w:rsidR="005B279C" w:rsidRPr="00AF1BDE" w:rsidRDefault="005B279C" w:rsidP="005B279C">
      <w:pPr>
        <w:spacing w:before="0"/>
        <w:rPr>
          <w:rFonts w:cs="Arial"/>
        </w:rPr>
      </w:pPr>
      <w:r w:rsidRPr="00AF1BDE">
        <w:rPr>
          <w:rFonts w:cs="Arial"/>
        </w:rPr>
        <w:t>_________________________</w:t>
      </w:r>
      <w:r w:rsidRPr="00AF1BDE">
        <w:rPr>
          <w:rFonts w:cs="Arial"/>
        </w:rPr>
        <w:tab/>
      </w:r>
      <w:r w:rsidRPr="00AF1BDE">
        <w:rPr>
          <w:rFonts w:cs="Arial"/>
        </w:rPr>
        <w:tab/>
        <w:t xml:space="preserve">     ___________________________</w:t>
      </w:r>
    </w:p>
    <w:p w:rsidR="005B279C" w:rsidRPr="00AF1BDE" w:rsidRDefault="005B279C" w:rsidP="005B279C">
      <w:pPr>
        <w:spacing w:before="0"/>
        <w:rPr>
          <w:rFonts w:cs="Arial"/>
        </w:rPr>
      </w:pPr>
      <w:r w:rsidRPr="00AF1BDE">
        <w:rPr>
          <w:rFonts w:cs="Arial"/>
        </w:rPr>
        <w:t xml:space="preserve">    (Назив правног  лица) </w:t>
      </w:r>
      <w:r w:rsidRPr="00AF1BDE">
        <w:rPr>
          <w:rFonts w:cs="Arial"/>
        </w:rPr>
        <w:tab/>
      </w:r>
      <w:r w:rsidRPr="00AF1BDE">
        <w:rPr>
          <w:rFonts w:cs="Arial"/>
        </w:rPr>
        <w:tab/>
      </w:r>
      <w:r w:rsidRPr="00AF1BDE">
        <w:rPr>
          <w:rFonts w:cs="Arial"/>
        </w:rPr>
        <w:tab/>
        <w:t>(Назив организационог дела ЈП ЕПС)</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center" w:pos="4514"/>
        </w:tabs>
        <w:spacing w:before="0"/>
        <w:rPr>
          <w:rFonts w:cs="Arial"/>
        </w:rPr>
      </w:pPr>
      <w:r w:rsidRPr="00AF1BDE">
        <w:rPr>
          <w:rFonts w:cs="Arial"/>
        </w:rPr>
        <w:t>__________________________</w:t>
      </w:r>
      <w:r w:rsidRPr="00AF1BDE">
        <w:rPr>
          <w:rFonts w:cs="Arial"/>
        </w:rPr>
        <w:tab/>
        <w:t xml:space="preserve">                      ______________________________</w:t>
      </w:r>
    </w:p>
    <w:p w:rsidR="005B279C" w:rsidRPr="00AF1BDE" w:rsidRDefault="005B279C" w:rsidP="005B279C">
      <w:pPr>
        <w:spacing w:before="0"/>
        <w:rPr>
          <w:rFonts w:cs="Arial"/>
        </w:rPr>
      </w:pPr>
      <w:r w:rsidRPr="00AF1BDE">
        <w:rPr>
          <w:rFonts w:cs="Arial"/>
        </w:rPr>
        <w:t xml:space="preserve">(Адреса правног  лица) </w:t>
      </w:r>
      <w:r w:rsidRPr="00AF1BDE">
        <w:rPr>
          <w:rFonts w:cs="Arial"/>
        </w:rPr>
        <w:tab/>
      </w:r>
      <w:r w:rsidRPr="00AF1BDE">
        <w:rPr>
          <w:rFonts w:cs="Arial"/>
        </w:rPr>
        <w:tab/>
      </w:r>
      <w:r w:rsidRPr="00AF1BDE">
        <w:rPr>
          <w:rFonts w:cs="Arial"/>
        </w:rPr>
        <w:tab/>
        <w:t>(Адреса организационог дела ЈП ЕПС)</w:t>
      </w:r>
    </w:p>
    <w:p w:rsidR="005B279C" w:rsidRPr="00AF1BDE" w:rsidRDefault="005B279C" w:rsidP="005B279C">
      <w:pPr>
        <w:spacing w:before="0"/>
        <w:rPr>
          <w:rFonts w:cs="Arial"/>
          <w:color w:val="FF0000"/>
        </w:rPr>
      </w:pPr>
    </w:p>
    <w:p w:rsidR="005B279C" w:rsidRPr="00AF1BDE" w:rsidRDefault="005B279C" w:rsidP="005B279C">
      <w:pPr>
        <w:spacing w:before="0"/>
        <w:rPr>
          <w:rFonts w:cs="Arial"/>
          <w:color w:val="FF0000"/>
        </w:rPr>
      </w:pPr>
    </w:p>
    <w:p w:rsidR="005B279C" w:rsidRPr="00AF1BDE" w:rsidRDefault="005B279C" w:rsidP="005B279C">
      <w:pPr>
        <w:spacing w:before="0"/>
        <w:rPr>
          <w:rFonts w:cs="Arial"/>
        </w:rPr>
      </w:pPr>
      <w:r w:rsidRPr="00AF1BDE">
        <w:rPr>
          <w:rFonts w:cs="Arial"/>
        </w:rPr>
        <w:t>Број Уговора/Датум:      __________________________________________</w:t>
      </w:r>
    </w:p>
    <w:p w:rsidR="005B279C" w:rsidRPr="00AF1BDE" w:rsidRDefault="005B279C" w:rsidP="005B279C">
      <w:pPr>
        <w:spacing w:before="0"/>
        <w:rPr>
          <w:rFonts w:cs="Arial"/>
        </w:rPr>
      </w:pPr>
      <w:r w:rsidRPr="00AF1BDE">
        <w:rPr>
          <w:rFonts w:cs="Arial"/>
        </w:rPr>
        <w:t>Број налога за набавку (НЗН):  ________________________</w:t>
      </w:r>
    </w:p>
    <w:p w:rsidR="005B279C" w:rsidRPr="00AF1BDE" w:rsidRDefault="005B279C" w:rsidP="005B279C">
      <w:pPr>
        <w:spacing w:before="0"/>
        <w:rPr>
          <w:rFonts w:cs="Arial"/>
        </w:rPr>
      </w:pPr>
      <w:r w:rsidRPr="00AF1BDE">
        <w:rPr>
          <w:rFonts w:cs="Arial"/>
        </w:rPr>
        <w:t>Место извршене услуге</w:t>
      </w:r>
      <w:r w:rsidRPr="00AF1BDE">
        <w:rPr>
          <w:rFonts w:cs="Arial"/>
          <w:color w:val="FF0000"/>
          <w:vertAlign w:val="superscript"/>
          <w:lang w:val="ru-RU"/>
        </w:rPr>
        <w:t xml:space="preserve"> 1</w:t>
      </w:r>
      <w:r w:rsidRPr="00AF1BDE">
        <w:rPr>
          <w:rFonts w:cs="Arial"/>
        </w:rPr>
        <w:t>:  __________________________</w:t>
      </w:r>
    </w:p>
    <w:p w:rsidR="005B279C" w:rsidRPr="00AF1BDE" w:rsidRDefault="005B279C" w:rsidP="005B279C">
      <w:pPr>
        <w:spacing w:before="0"/>
        <w:rPr>
          <w:rFonts w:cs="Arial"/>
        </w:rPr>
      </w:pPr>
      <w:r w:rsidRPr="00AF1BDE">
        <w:rPr>
          <w:rFonts w:cs="Arial"/>
        </w:rPr>
        <w:t>Објекат: 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А) ДЕТАЉНА СПЕЦИФИКАЦИЈА УСЛУГЕ: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Укупна вредност извршених услуга по спецификацији (без ПДВ)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AF1BDE" w:rsidRDefault="005B279C" w:rsidP="005B279C">
      <w:pPr>
        <w:spacing w:before="0"/>
        <w:rPr>
          <w:rFonts w:cs="Arial"/>
        </w:rPr>
      </w:pPr>
      <w:r w:rsidRPr="00AF1BDE">
        <w:rPr>
          <w:rFonts w:cs="Arial"/>
        </w:rPr>
        <w:t>Предмет уговора (услуге) одговара траженим техничким карактеристикама.</w:t>
      </w:r>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Предмет уговора нема видљивих оштећења </w:t>
      </w:r>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Укупан број позиција из спецификације:                            Број улаза:</w:t>
      </w:r>
    </w:p>
    <w:p w:rsidR="005B279C" w:rsidRPr="00AF1BDE" w:rsidRDefault="005B279C" w:rsidP="005B279C">
      <w:pPr>
        <w:spacing w:before="0"/>
        <w:rPr>
          <w:rFonts w:cs="Arial"/>
        </w:rPr>
      </w:pPr>
      <w:r w:rsidRPr="00AF1BDE">
        <w:rPr>
          <w:rFonts w:cs="Arial"/>
        </w:rPr>
        <w:t>___________________________________________________________________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Б) Да су услуга(е) извршени у обиму, квалитету, уговореном року и сагласно уговору потврђују:</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r w:rsidRPr="00AF1BDE">
        <w:rPr>
          <w:rFonts w:cs="Arial"/>
          <w:color w:val="00B0F0"/>
        </w:rPr>
        <w:t xml:space="preserve">    </w:t>
      </w:r>
      <w:r w:rsidRPr="00AF1BDE">
        <w:rPr>
          <w:rFonts w:cs="Arial"/>
        </w:rPr>
        <w:t>ПРУЖАЛАЦ:</w:t>
      </w:r>
      <w:r w:rsidRPr="00AF1BDE">
        <w:rPr>
          <w:rFonts w:cs="Arial"/>
        </w:rPr>
        <w:tab/>
        <w:t xml:space="preserve">           </w:t>
      </w:r>
      <w:r w:rsidRPr="00AF1BDE">
        <w:rPr>
          <w:rFonts w:cs="Arial"/>
          <w:lang w:val="sr-Cyrl-RS"/>
        </w:rPr>
        <w:t xml:space="preserve">                                                     </w:t>
      </w:r>
      <w:r w:rsidRPr="00AF1BDE">
        <w:rPr>
          <w:rFonts w:cs="Arial"/>
        </w:rPr>
        <w:t xml:space="preserve"> КОРИСНИК:                 </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_______________</w:t>
      </w:r>
      <w:r w:rsidRPr="00AF1BDE">
        <w:rPr>
          <w:rFonts w:cs="Arial"/>
        </w:rPr>
        <w:tab/>
      </w:r>
      <w:r w:rsidRPr="00AF1BDE">
        <w:rPr>
          <w:rFonts w:cs="Arial"/>
          <w:lang w:val="sr-Cyrl-RS"/>
        </w:rPr>
        <w:t xml:space="preserve">                                                             </w:t>
      </w:r>
      <w:r w:rsidRPr="00AF1BDE">
        <w:rPr>
          <w:rFonts w:cs="Arial"/>
        </w:rPr>
        <w:t xml:space="preserve">____________________         </w:t>
      </w:r>
    </w:p>
    <w:p w:rsidR="005B279C" w:rsidRPr="00AF1BDE" w:rsidRDefault="005B279C" w:rsidP="005B279C">
      <w:pPr>
        <w:rPr>
          <w:rFonts w:cs="Arial"/>
          <w:lang w:val="ru-RU"/>
        </w:rPr>
      </w:pPr>
      <w:r w:rsidRPr="00AF1BDE">
        <w:rPr>
          <w:rFonts w:cs="Arial"/>
          <w:color w:val="FF0000"/>
          <w:lang w:val="ru-RU"/>
        </w:rPr>
        <w:t xml:space="preserve">    </w:t>
      </w:r>
      <w:r w:rsidRPr="00AF1BDE">
        <w:rPr>
          <w:rFonts w:cs="Arial"/>
          <w:lang w:val="ru-RU"/>
        </w:rPr>
        <w:t>(Име и презиме)</w:t>
      </w:r>
      <w:r w:rsidRPr="00AF1BDE">
        <w:rPr>
          <w:rFonts w:cs="Arial"/>
          <w:lang w:val="ru-RU"/>
        </w:rPr>
        <w:tab/>
      </w:r>
      <w:r w:rsidRPr="00AF1BDE">
        <w:rPr>
          <w:rFonts w:cs="Arial"/>
          <w:lang w:val="ru-RU"/>
        </w:rPr>
        <w:tab/>
        <w:t xml:space="preserve">                                                          (Име и презиме)                   </w:t>
      </w:r>
    </w:p>
    <w:p w:rsidR="005B279C" w:rsidRPr="00AF1BDE" w:rsidRDefault="005B279C" w:rsidP="005B279C">
      <w:pPr>
        <w:rPr>
          <w:rFonts w:cs="Arial"/>
          <w:lang w:val="ru-RU"/>
        </w:rPr>
      </w:pPr>
      <w:r w:rsidRPr="00AF1BDE">
        <w:rPr>
          <w:rFonts w:cs="Arial"/>
          <w:lang w:val="ru-RU"/>
        </w:rPr>
        <w:t xml:space="preserve">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____________________</w:t>
      </w:r>
      <w:r w:rsidRPr="00AF1BDE">
        <w:rPr>
          <w:rFonts w:cs="Arial"/>
        </w:rPr>
        <w:tab/>
      </w:r>
      <w:r w:rsidRPr="00AF1BDE">
        <w:rPr>
          <w:rFonts w:cs="Arial"/>
          <w:lang w:val="sr-Cyrl-RS"/>
        </w:rPr>
        <w:t xml:space="preserve">                                                     </w:t>
      </w:r>
      <w:r w:rsidRPr="00AF1BDE">
        <w:rPr>
          <w:rFonts w:cs="Arial"/>
        </w:rPr>
        <w:t xml:space="preserve">_____________________      </w:t>
      </w:r>
    </w:p>
    <w:p w:rsidR="005B279C" w:rsidRPr="00AF1BDE" w:rsidRDefault="005B279C" w:rsidP="005B279C">
      <w:pPr>
        <w:tabs>
          <w:tab w:val="num" w:pos="360"/>
        </w:tabs>
        <w:rPr>
          <w:rFonts w:cs="Arial"/>
          <w:spacing w:val="2"/>
          <w:lang w:val="sr-Cyrl-CS"/>
        </w:rPr>
      </w:pPr>
      <w:r w:rsidRPr="00AF1BDE">
        <w:rPr>
          <w:rFonts w:cs="Arial"/>
        </w:rPr>
        <w:t xml:space="preserve">   </w:t>
      </w:r>
      <w:r w:rsidRPr="00AF1BDE">
        <w:rPr>
          <w:rFonts w:cs="Arial"/>
          <w:lang w:val="sr-Cyrl-RS"/>
        </w:rPr>
        <w:t xml:space="preserve">       </w:t>
      </w:r>
      <w:r w:rsidRPr="00AF1BDE">
        <w:rPr>
          <w:rFonts w:cs="Arial"/>
        </w:rPr>
        <w:t xml:space="preserve"> (Потпис)</w:t>
      </w:r>
      <w:r w:rsidRPr="00AF1BDE">
        <w:rPr>
          <w:rFonts w:cs="Arial"/>
        </w:rPr>
        <w:tab/>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(Потпис)                                </w:t>
      </w:r>
      <w:r w:rsidR="00827A40" w:rsidRPr="00AF1BDE">
        <w:rPr>
          <w:rFonts w:cs="Arial"/>
          <w:spacing w:val="2"/>
          <w:lang w:val="sr-Cyrl-CS"/>
        </w:rPr>
        <w:t xml:space="preserve">     </w:t>
      </w:r>
    </w:p>
    <w:p w:rsidR="00827A40" w:rsidRPr="00AF1BDE" w:rsidRDefault="00827A40" w:rsidP="00D5004C">
      <w:pPr>
        <w:tabs>
          <w:tab w:val="num" w:pos="360"/>
        </w:tabs>
        <w:rPr>
          <w:rFonts w:cs="Arial"/>
          <w:spacing w:val="2"/>
          <w:lang w:val="sr-Cyrl-RS"/>
        </w:rPr>
      </w:pPr>
      <w:r w:rsidRPr="00AF1BDE">
        <w:rPr>
          <w:rFonts w:cs="Arial"/>
          <w:spacing w:val="2"/>
          <w:lang w:val="sr-Cyrl-CS"/>
        </w:rPr>
        <w:t xml:space="preserve">          </w:t>
      </w:r>
    </w:p>
    <w:p w:rsidR="00827A40" w:rsidRPr="00AF1BDE" w:rsidRDefault="00827A40"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color w:val="00B0F0"/>
          <w:lang w:val="sr-Cyrl-RS"/>
        </w:rPr>
      </w:pPr>
    </w:p>
    <w:p w:rsidR="00827A40" w:rsidRPr="00AF1BDE" w:rsidRDefault="00827A40" w:rsidP="00827A40">
      <w:pPr>
        <w:spacing w:before="0"/>
        <w:rPr>
          <w:rFonts w:cs="Arial"/>
          <w:color w:val="FF0000"/>
        </w:rPr>
      </w:pPr>
    </w:p>
    <w:p w:rsidR="00827A40" w:rsidRPr="00AF1BDE" w:rsidRDefault="00827A40"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ОГРАНАК ТЕНТ</w:t>
      </w:r>
    </w:p>
    <w:p w:rsidR="00827A40" w:rsidRPr="00AF1BDE" w:rsidRDefault="00827A40" w:rsidP="00827A40">
      <w:pPr>
        <w:jc w:val="center"/>
        <w:rPr>
          <w:rFonts w:cs="Arial"/>
          <w:b/>
          <w:color w:val="FF0000"/>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Latn-CS"/>
        </w:rPr>
      </w:pPr>
      <w:r w:rsidRPr="00AF1BDE">
        <w:rPr>
          <w:rFonts w:cs="Arial"/>
          <w:noProof/>
        </w:rPr>
        <w:drawing>
          <wp:anchor distT="0" distB="0" distL="114300" distR="114300" simplePos="0" relativeHeight="251659264" behindDoc="0" locked="0" layoutInCell="1" allowOverlap="1" wp14:anchorId="69F75894" wp14:editId="510E1123">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AF1BDE">
        <w:rPr>
          <w:rFonts w:cs="Arial"/>
          <w:lang w:val="sr-Latn-CS"/>
        </w:rPr>
        <w:br w:type="textWrapping" w:clear="all"/>
      </w:r>
    </w:p>
    <w:p w:rsidR="00827A40" w:rsidRPr="00AF1BDE" w:rsidRDefault="00827A40" w:rsidP="00827A40">
      <w:pPr>
        <w:rPr>
          <w:rFonts w:eastAsia="Arial Unicode MS" w:cs="Arial"/>
          <w:b/>
          <w:kern w:val="2"/>
          <w:lang w:val="sr-Cyrl-RS"/>
        </w:rPr>
      </w:pPr>
    </w:p>
    <w:p w:rsidR="00827A40" w:rsidRPr="00AF1BDE" w:rsidRDefault="00827A40" w:rsidP="00827A40">
      <w:pPr>
        <w:rPr>
          <w:rFonts w:eastAsia="Arial Unicode MS" w:cs="Arial"/>
          <w:b/>
          <w:kern w:val="2"/>
        </w:rPr>
      </w:pPr>
    </w:p>
    <w:p w:rsidR="00827A40" w:rsidRPr="00AF1BDE" w:rsidRDefault="00827A40" w:rsidP="00827A40">
      <w:pPr>
        <w:pStyle w:val="KDPodnaslov1"/>
        <w:spacing w:before="0"/>
        <w:ind w:left="360"/>
        <w:jc w:val="center"/>
        <w:rPr>
          <w:rFonts w:cs="Arial"/>
        </w:rPr>
      </w:pPr>
    </w:p>
    <w:p w:rsidR="00827A40" w:rsidRPr="00AF1BDE" w:rsidRDefault="00827A40" w:rsidP="00827A40">
      <w:pPr>
        <w:pStyle w:val="KDPodnaslov1"/>
        <w:spacing w:before="0"/>
        <w:ind w:left="360"/>
        <w:jc w:val="center"/>
        <w:rPr>
          <w:rFonts w:cs="Arial"/>
        </w:rPr>
      </w:pPr>
      <w:r w:rsidRPr="00AF1BDE">
        <w:rPr>
          <w:rFonts w:cs="Arial"/>
        </w:rPr>
        <w:t>8. МОДЕЛ УГОВОРА</w:t>
      </w: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ind w:left="360"/>
        <w:jc w:val="both"/>
        <w:rPr>
          <w:rFonts w:eastAsia="Arial Unicode MS" w:cs="Arial"/>
        </w:rPr>
      </w:pPr>
    </w:p>
    <w:p w:rsidR="00827A40" w:rsidRPr="00AF1BDE" w:rsidRDefault="00827A40" w:rsidP="00827A40">
      <w:pPr>
        <w:rPr>
          <w:rFonts w:eastAsia="Arial Unicode MS" w:cs="Arial"/>
          <w:b/>
          <w:kern w:val="2"/>
        </w:rPr>
      </w:pPr>
    </w:p>
    <w:p w:rsidR="00827A40" w:rsidRPr="00AF1BDE" w:rsidRDefault="00827A40" w:rsidP="00827A40">
      <w:pPr>
        <w:rPr>
          <w:rFonts w:eastAsia="Lucida Sans Unicode" w:cs="Arial"/>
          <w:iCs/>
          <w:color w:val="00B0F0"/>
          <w:lang w:eastAsia="ar-SA"/>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936613" w:rsidRDefault="00936613" w:rsidP="00827A40">
      <w:pPr>
        <w:pStyle w:val="BodyText"/>
        <w:spacing w:before="0"/>
        <w:jc w:val="center"/>
        <w:rPr>
          <w:rFonts w:cs="Arial"/>
          <w:sz w:val="22"/>
          <w:szCs w:val="22"/>
          <w:lang w:val="sr-Cyrl-RS"/>
        </w:rPr>
      </w:pPr>
    </w:p>
    <w:p w:rsidR="00936613" w:rsidRPr="00AF1BDE" w:rsidRDefault="00936613"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827A40" w:rsidRPr="00AF1BDE" w:rsidRDefault="00827A40" w:rsidP="00D5004C">
      <w:pPr>
        <w:spacing w:before="0"/>
        <w:jc w:val="center"/>
        <w:rPr>
          <w:rFonts w:cs="Arial"/>
          <w:lang w:val="ru-RU"/>
        </w:rPr>
      </w:pPr>
      <w:r w:rsidRPr="00AF1BDE">
        <w:rPr>
          <w:rFonts w:cs="Arial"/>
          <w:lang w:val="ru-RU"/>
        </w:rPr>
        <w:t>Обреновац,</w:t>
      </w:r>
      <w:r w:rsidR="00DF62D8">
        <w:rPr>
          <w:rFonts w:cs="Arial"/>
          <w:lang w:val="ru-RU"/>
        </w:rPr>
        <w:t xml:space="preserve"> </w:t>
      </w:r>
      <w:r w:rsidR="00ED1E00">
        <w:rPr>
          <w:rFonts w:cs="Arial"/>
          <w:lang w:val="ru-RU"/>
        </w:rPr>
        <w:t>2019</w:t>
      </w:r>
      <w:r w:rsidR="00370F1B" w:rsidRPr="00AF1BDE">
        <w:rPr>
          <w:rFonts w:cs="Arial"/>
          <w:lang w:val="ru-RU"/>
        </w:rPr>
        <w:t>.</w:t>
      </w:r>
      <w:r w:rsidRPr="00AF1BDE">
        <w:rPr>
          <w:rFonts w:cs="Arial"/>
          <w:lang w:val="ru-RU"/>
        </w:rPr>
        <w:t xml:space="preserve"> године</w:t>
      </w:r>
    </w:p>
    <w:p w:rsidR="00827A40" w:rsidRPr="00AF1BDE" w:rsidRDefault="00827A40" w:rsidP="00827A40">
      <w:pPr>
        <w:pStyle w:val="KDPodnaslov1"/>
        <w:spacing w:before="0"/>
        <w:ind w:left="360"/>
        <w:jc w:val="center"/>
        <w:rPr>
          <w:rFonts w:cs="Arial"/>
          <w:lang w:val="sr-Cyrl-RS"/>
        </w:rPr>
      </w:pPr>
      <w:r w:rsidRPr="00AF1BDE">
        <w:rPr>
          <w:rFonts w:cs="Arial"/>
        </w:rPr>
        <w:lastRenderedPageBreak/>
        <w:t>8. МОДЕЛ УГОВОРА</w:t>
      </w: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rPr>
      </w:pPr>
      <w:r w:rsidRPr="00AF1BD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AF1BDE" w:rsidRDefault="00827A40"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color w:val="000000"/>
        </w:rPr>
      </w:pPr>
    </w:p>
    <w:p w:rsidR="00827A40" w:rsidRPr="00AF1BDE" w:rsidRDefault="00827A40" w:rsidP="00827A40">
      <w:pPr>
        <w:pStyle w:val="KDParagraf"/>
        <w:spacing w:before="0"/>
        <w:rPr>
          <w:rFonts w:cs="Arial"/>
          <w:b/>
          <w:lang w:val="sr-Cyrl-RS"/>
        </w:rPr>
      </w:pPr>
      <w:r w:rsidRPr="00AF1BDE">
        <w:rPr>
          <w:rFonts w:cs="Arial"/>
          <w:b/>
        </w:rPr>
        <w:t>Уговорне стране:</w:t>
      </w:r>
    </w:p>
    <w:p w:rsidR="00827A40" w:rsidRPr="00AF1BDE" w:rsidRDefault="00827A40" w:rsidP="00827A40">
      <w:pPr>
        <w:pStyle w:val="KDParagraf"/>
        <w:spacing w:before="0"/>
        <w:rPr>
          <w:rFonts w:cs="Arial"/>
          <w:b/>
        </w:rPr>
      </w:pPr>
    </w:p>
    <w:p w:rsidR="00827A40" w:rsidRPr="00AF1BDE" w:rsidRDefault="00827A40" w:rsidP="00827A40">
      <w:pPr>
        <w:pStyle w:val="KDParagraf"/>
        <w:spacing w:before="0"/>
        <w:rPr>
          <w:rFonts w:cs="Arial"/>
        </w:rPr>
      </w:pPr>
      <w:r w:rsidRPr="00AF1BDE">
        <w:rPr>
          <w:rFonts w:cs="Arial"/>
          <w:b/>
        </w:rPr>
        <w:t>КОРИСНИК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Јавно предузеће „Електропривреда Србије“ из Београда, Улица </w:t>
      </w:r>
      <w:r w:rsidR="006454BE" w:rsidRPr="00AF1BDE">
        <w:rPr>
          <w:rFonts w:eastAsia="TimesNewRomanPSMT" w:cs="Arial"/>
          <w:bCs/>
          <w:lang w:val="sr-Cyrl-RS"/>
        </w:rPr>
        <w:t>Балканска 13</w:t>
      </w:r>
      <w:r w:rsidRPr="00AF1BDE">
        <w:rPr>
          <w:rFonts w:cs="Arial"/>
        </w:rPr>
        <w:t>,</w:t>
      </w:r>
      <w:r w:rsidR="00F61C03" w:rsidRPr="00AF1BDE">
        <w:rPr>
          <w:rFonts w:cs="Arial"/>
          <w:lang w:val="sr-Cyrl-RS"/>
        </w:rPr>
        <w:t xml:space="preserve"> </w:t>
      </w:r>
      <w:r w:rsidRPr="00AF1B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AF1BDE">
        <w:rPr>
          <w:rFonts w:cs="Arial"/>
          <w:lang w:val="sr-Cyrl-CS"/>
        </w:rPr>
        <w:t xml:space="preserve">12.01.296992/1-17 </w:t>
      </w:r>
      <w:r w:rsidRPr="00AF1BDE">
        <w:rPr>
          <w:rFonts w:cs="Arial"/>
        </w:rPr>
        <w:t xml:space="preserve">од </w:t>
      </w:r>
      <w:r w:rsidR="00F61C03" w:rsidRPr="00AF1BDE">
        <w:rPr>
          <w:rFonts w:cs="Arial"/>
          <w:lang w:val="sr-Cyrl-RS"/>
        </w:rPr>
        <w:t>15</w:t>
      </w:r>
      <w:r w:rsidR="00F61C03" w:rsidRPr="00AF1BDE">
        <w:rPr>
          <w:rFonts w:cs="Arial"/>
          <w:lang w:val="sr-Cyrl-CS"/>
        </w:rPr>
        <w:t>.0</w:t>
      </w:r>
      <w:r w:rsidR="00F61C03" w:rsidRPr="00AF1BDE">
        <w:rPr>
          <w:rFonts w:cs="Arial"/>
          <w:lang w:val="sr-Cyrl-RS"/>
        </w:rPr>
        <w:t>6</w:t>
      </w:r>
      <w:r w:rsidR="00F61C03" w:rsidRPr="00AF1BDE">
        <w:rPr>
          <w:rFonts w:cs="Arial"/>
          <w:lang w:val="sr-Cyrl-CS"/>
        </w:rPr>
        <w:t>.201</w:t>
      </w:r>
      <w:r w:rsidR="00E34CB3">
        <w:rPr>
          <w:rFonts w:cs="Arial"/>
        </w:rPr>
        <w:t>7</w:t>
      </w:r>
      <w:r w:rsidR="00F61C03" w:rsidRPr="00AF1BDE">
        <w:rPr>
          <w:rFonts w:cs="Arial"/>
          <w:lang w:val="sr-Cyrl-CS"/>
        </w:rPr>
        <w:t xml:space="preserve">.  </w:t>
      </w:r>
      <w:r w:rsidRPr="00AF1BDE">
        <w:rPr>
          <w:rFonts w:cs="Arial"/>
        </w:rPr>
        <w:t xml:space="preserve">године, заступа финансијски директор </w:t>
      </w:r>
      <w:r w:rsidR="00F61C03" w:rsidRPr="00AF1BDE">
        <w:rPr>
          <w:rFonts w:cs="Arial"/>
          <w:lang w:val="sr-Cyrl-RS"/>
        </w:rPr>
        <w:t>Огранка ТЕНТ</w:t>
      </w:r>
      <w:r w:rsidRPr="00AF1BDE">
        <w:rPr>
          <w:rFonts w:cs="Arial"/>
        </w:rPr>
        <w:t xml:space="preserve"> </w:t>
      </w:r>
      <w:r w:rsidR="00F61C03" w:rsidRPr="00AF1BDE">
        <w:rPr>
          <w:rFonts w:cs="Arial"/>
          <w:lang w:val="sr-Cyrl-CS"/>
        </w:rPr>
        <w:t>Жељко Вујиновић</w:t>
      </w:r>
      <w:r w:rsidRPr="00AF1BDE">
        <w:rPr>
          <w:rFonts w:cs="Arial"/>
        </w:rPr>
        <w:t xml:space="preserve">, (у даљем тексту: Корисник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и</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b/>
        </w:rPr>
        <w:t>ПРУЖАЛАЦ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ListParagraph"/>
        <w:numPr>
          <w:ilvl w:val="0"/>
          <w:numId w:val="3"/>
        </w:numPr>
        <w:spacing w:before="0" w:after="0" w:line="240" w:lineRule="auto"/>
        <w:ind w:left="0" w:firstLine="0"/>
        <w:rPr>
          <w:rFonts w:ascii="Arial" w:hAnsi="Arial" w:cs="Arial"/>
        </w:rPr>
      </w:pPr>
      <w:r w:rsidRPr="00AF1BDE">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AF1BDE" w:rsidRDefault="00827A40" w:rsidP="00827A40">
      <w:pPr>
        <w:spacing w:before="0"/>
        <w:ind w:left="360"/>
        <w:rPr>
          <w:rFonts w:cs="Arial"/>
        </w:rPr>
      </w:pPr>
    </w:p>
    <w:p w:rsidR="00827A40" w:rsidRPr="00AF1BDE" w:rsidRDefault="00827A40" w:rsidP="00827A40">
      <w:pPr>
        <w:spacing w:before="0"/>
        <w:rPr>
          <w:rFonts w:eastAsia="Calibri" w:cs="Arial"/>
          <w:lang w:val="sr-Cyrl-BA"/>
        </w:rPr>
      </w:pPr>
      <w:r w:rsidRPr="00AF1BDE">
        <w:rPr>
          <w:rFonts w:eastAsia="Calibri" w:cs="Arial"/>
        </w:rPr>
        <w:t>2а)________________________________________из</w:t>
      </w:r>
      <w:r w:rsidRPr="00AF1BDE">
        <w:rPr>
          <w:rFonts w:eastAsia="Calibri" w:cs="Arial"/>
        </w:rPr>
        <w:tab/>
        <w:t>_____________, улица</w:t>
      </w:r>
    </w:p>
    <w:p w:rsidR="00827A40" w:rsidRPr="00AF1BDE" w:rsidRDefault="00827A40" w:rsidP="00827A40">
      <w:pPr>
        <w:pStyle w:val="KDParagraf"/>
        <w:spacing w:before="0"/>
        <w:rPr>
          <w:rFonts w:cs="Arial"/>
        </w:rPr>
      </w:pPr>
      <w:r w:rsidRPr="00AF1BDE">
        <w:rPr>
          <w:rFonts w:eastAsia="Calibri" w:cs="Arial"/>
        </w:rPr>
        <w:t xml:space="preserve"> ___________________ бр. ___, ПИБ: _____________, матични број _____________, </w:t>
      </w:r>
      <w:r w:rsidRPr="00AF1BDE">
        <w:rPr>
          <w:rFonts w:cs="Arial"/>
        </w:rPr>
        <w:t>текући рачун ____________,банка ______________ ,</w:t>
      </w:r>
      <w:r w:rsidRPr="00AF1BDE">
        <w:rPr>
          <w:rFonts w:eastAsia="Calibri" w:cs="Arial"/>
        </w:rPr>
        <w:t>кога заступа __________________________, (члан групе понуђача или подизвођач)</w:t>
      </w:r>
    </w:p>
    <w:p w:rsidR="00827A40" w:rsidRPr="00AF1BDE" w:rsidRDefault="00827A40" w:rsidP="00827A40">
      <w:pPr>
        <w:pStyle w:val="KDParagraf"/>
        <w:spacing w:before="0"/>
        <w:rPr>
          <w:rFonts w:cs="Arial"/>
        </w:rPr>
      </w:pPr>
      <w:r w:rsidRPr="00AF1BDE">
        <w:rPr>
          <w:rFonts w:cs="Arial"/>
        </w:rPr>
        <w:t>(у даљем тексту заједно: Уговорне стране)</w:t>
      </w:r>
    </w:p>
    <w:p w:rsidR="00827A40" w:rsidRPr="00AF1BDE" w:rsidRDefault="00827A40" w:rsidP="00827A40">
      <w:pPr>
        <w:spacing w:before="0"/>
        <w:rPr>
          <w:rFonts w:eastAsia="Calibri" w:cs="Arial"/>
        </w:rPr>
      </w:pPr>
    </w:p>
    <w:p w:rsidR="00827A40" w:rsidRPr="00AF1BDE" w:rsidRDefault="00827A40" w:rsidP="00827A40">
      <w:pPr>
        <w:spacing w:before="0"/>
        <w:rPr>
          <w:rFonts w:eastAsia="Calibri" w:cs="Arial"/>
          <w:lang w:val="sr-Cyrl-BA"/>
        </w:rPr>
      </w:pPr>
      <w:r w:rsidRPr="00AF1BDE">
        <w:rPr>
          <w:rFonts w:eastAsia="Calibri" w:cs="Arial"/>
        </w:rPr>
        <w:t>2б)_______________________________________из</w:t>
      </w:r>
      <w:r w:rsidRPr="00AF1BDE">
        <w:rPr>
          <w:rFonts w:eastAsia="Calibri" w:cs="Arial"/>
        </w:rPr>
        <w:tab/>
        <w:t>_____________, улица</w:t>
      </w:r>
    </w:p>
    <w:p w:rsidR="00827A40" w:rsidRPr="00AF1BDE" w:rsidRDefault="00827A40" w:rsidP="00827A40">
      <w:pPr>
        <w:spacing w:before="0"/>
        <w:rPr>
          <w:rFonts w:eastAsia="Calibri" w:cs="Arial"/>
        </w:rPr>
      </w:pPr>
      <w:r w:rsidRPr="00AF1BDE">
        <w:rPr>
          <w:rFonts w:eastAsia="Calibri" w:cs="Arial"/>
        </w:rPr>
        <w:t xml:space="preserve"> ___________________ бр. ___, ПИБ: _____________, матични број _____________, </w:t>
      </w:r>
    </w:p>
    <w:p w:rsidR="00827A40" w:rsidRPr="00AF1BDE" w:rsidRDefault="00827A40" w:rsidP="00827A40">
      <w:pPr>
        <w:spacing w:before="0"/>
        <w:rPr>
          <w:rFonts w:eastAsia="Calibri" w:cs="Arial"/>
        </w:rPr>
      </w:pPr>
      <w:r w:rsidRPr="00AF1BDE">
        <w:rPr>
          <w:rFonts w:cs="Arial"/>
        </w:rPr>
        <w:t>текући рачун ____________,банка ______________ ,</w:t>
      </w:r>
      <w:r w:rsidRPr="00AF1BDE">
        <w:rPr>
          <w:rFonts w:eastAsia="Calibri" w:cs="Arial"/>
        </w:rPr>
        <w:t>кога  заступа _______________________, (члан групе понуђача или подизвођач),</w:t>
      </w:r>
    </w:p>
    <w:p w:rsidR="00827A40" w:rsidRPr="00AF1BDE" w:rsidRDefault="00827A40" w:rsidP="00827A40">
      <w:pPr>
        <w:spacing w:before="0"/>
        <w:rPr>
          <w:rFonts w:eastAsia="Calibri" w:cs="Arial"/>
        </w:rPr>
      </w:pPr>
      <w:r w:rsidRPr="00AF1BDE">
        <w:rPr>
          <w:rFonts w:cs="Arial"/>
        </w:rPr>
        <w:t xml:space="preserve"> (у даљем тексту: Пружалац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закључиле су у Обреновцу, дана </w:t>
      </w:r>
      <w:r w:rsidR="003F3708" w:rsidRPr="00AF1BDE">
        <w:rPr>
          <w:rFonts w:cs="Arial"/>
        </w:rPr>
        <w:t>__.__.20</w:t>
      </w:r>
      <w:r w:rsidR="00E34CB3">
        <w:rPr>
          <w:rFonts w:cs="Arial"/>
        </w:rPr>
        <w:t>1</w:t>
      </w:r>
      <w:r w:rsidR="00ED1E00">
        <w:rPr>
          <w:rFonts w:cs="Arial"/>
          <w:lang w:val="sr-Cyrl-RS"/>
        </w:rPr>
        <w:t>9</w:t>
      </w:r>
      <w:r w:rsidRPr="00AF1BDE">
        <w:rPr>
          <w:rFonts w:cs="Arial"/>
        </w:rPr>
        <w:t>. године следећи:</w:t>
      </w:r>
    </w:p>
    <w:p w:rsidR="00827A40" w:rsidRPr="00AF1BDE" w:rsidRDefault="00827A40"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5B279C" w:rsidRPr="00AF1BDE" w:rsidRDefault="005B279C" w:rsidP="00827A40">
      <w:pPr>
        <w:pStyle w:val="KDParagraf"/>
        <w:spacing w:before="0"/>
        <w:rPr>
          <w:rFonts w:cs="Arial"/>
          <w:lang w:val="sr-Cyrl-RS"/>
        </w:rPr>
      </w:pPr>
    </w:p>
    <w:p w:rsidR="00B77204" w:rsidRPr="00AF1BDE"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EF55F2" w:rsidRDefault="00EF55F2" w:rsidP="00827A40">
      <w:pPr>
        <w:pStyle w:val="KDParagraf"/>
        <w:spacing w:before="0"/>
        <w:rPr>
          <w:rFonts w:cs="Arial"/>
          <w:lang w:val="sr-Cyrl-RS"/>
        </w:rPr>
      </w:pPr>
    </w:p>
    <w:p w:rsidR="00EF55F2" w:rsidRPr="00AF1BDE" w:rsidRDefault="00EF55F2"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827A40" w:rsidRPr="00AF1BDE" w:rsidRDefault="00827A40" w:rsidP="00827A40">
      <w:pPr>
        <w:pStyle w:val="KDParagraf"/>
        <w:spacing w:before="0"/>
        <w:jc w:val="center"/>
        <w:rPr>
          <w:rFonts w:cs="Arial"/>
          <w:b/>
        </w:rPr>
      </w:pPr>
      <w:r w:rsidRPr="00AF1BDE">
        <w:rPr>
          <w:rFonts w:cs="Arial"/>
          <w:b/>
        </w:rPr>
        <w:lastRenderedPageBreak/>
        <w:t>УГОВОР</w:t>
      </w:r>
      <w:r w:rsidRPr="00AF1BDE">
        <w:rPr>
          <w:rFonts w:cs="Arial"/>
          <w:b/>
          <w:lang w:val="sr-Cyrl-RS"/>
        </w:rPr>
        <w:t xml:space="preserve"> </w:t>
      </w:r>
      <w:r w:rsidRPr="00AF1BDE">
        <w:rPr>
          <w:rFonts w:cs="Arial"/>
          <w:b/>
        </w:rPr>
        <w:t>О ПРУЖАЊУ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lang w:val="sr-Cyrl-RS"/>
        </w:rPr>
      </w:pPr>
    </w:p>
    <w:p w:rsidR="00827A40" w:rsidRPr="00AF1BDE" w:rsidRDefault="00827A40" w:rsidP="00827A40">
      <w:pPr>
        <w:pStyle w:val="KDParagraf"/>
        <w:spacing w:before="0"/>
        <w:rPr>
          <w:rFonts w:cs="Arial"/>
        </w:rPr>
      </w:pPr>
      <w:r w:rsidRPr="00AF1BDE">
        <w:rPr>
          <w:rFonts w:cs="Arial"/>
        </w:rPr>
        <w:t>Уговорне стране констатују:</w:t>
      </w:r>
    </w:p>
    <w:p w:rsidR="00827A40" w:rsidRPr="00AF1BDE" w:rsidRDefault="00827A40" w:rsidP="00ED1E00">
      <w:pPr>
        <w:pStyle w:val="KDParagraf"/>
        <w:numPr>
          <w:ilvl w:val="0"/>
          <w:numId w:val="2"/>
        </w:numPr>
        <w:spacing w:before="0"/>
        <w:rPr>
          <w:rFonts w:cs="Arial"/>
        </w:rPr>
      </w:pPr>
      <w:r w:rsidRPr="00AF1BDE">
        <w:rPr>
          <w:rFonts w:cs="Arial"/>
        </w:rPr>
        <w:t xml:space="preserve">да је </w:t>
      </w:r>
      <w:r w:rsidR="007A3643" w:rsidRPr="00AF1BDE">
        <w:rPr>
          <w:rFonts w:cs="Arial"/>
          <w:lang w:val="sr-Cyrl-RS"/>
        </w:rPr>
        <w:t>Корисник услуга</w:t>
      </w:r>
      <w:r w:rsidRPr="00AF1B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F27BDE">
        <w:rPr>
          <w:rFonts w:cs="Arial"/>
          <w:lang w:val="sr-Cyrl-RS"/>
        </w:rPr>
        <w:t>Премотавање нисконапонских електромотора - ТЕНТ</w:t>
      </w:r>
      <w:r w:rsidR="00A705F1">
        <w:rPr>
          <w:rFonts w:cs="Arial"/>
          <w:lang w:val="sr-Cyrl-RS"/>
        </w:rPr>
        <w:t xml:space="preserve"> </w:t>
      </w:r>
      <w:r w:rsidRPr="00AF1BDE">
        <w:rPr>
          <w:rFonts w:cs="Arial"/>
        </w:rPr>
        <w:t>(у даљем тексту: Услуга), бр.</w:t>
      </w:r>
      <w:r w:rsidRPr="00AF1BDE">
        <w:rPr>
          <w:rFonts w:cs="Arial"/>
          <w:lang w:val="sr-Cyrl-RS"/>
        </w:rPr>
        <w:t xml:space="preserve"> </w:t>
      </w:r>
      <w:r w:rsidRPr="00AF1BDE">
        <w:rPr>
          <w:rFonts w:cs="Arial"/>
        </w:rPr>
        <w:t>ЈН</w:t>
      </w:r>
      <w:r w:rsidRPr="00AF1BDE">
        <w:rPr>
          <w:rFonts w:cs="Arial"/>
          <w:lang w:val="sr-Cyrl-RS"/>
        </w:rPr>
        <w:t xml:space="preserve"> </w:t>
      </w:r>
      <w:r w:rsidR="00F27BDE">
        <w:rPr>
          <w:rFonts w:cs="Arial"/>
          <w:lang w:val="sr-Cyrl-RS"/>
        </w:rPr>
        <w:t>135/2019 (3000/0601/2019)</w:t>
      </w:r>
      <w:r w:rsidR="00ED1E00">
        <w:rPr>
          <w:rFonts w:cs="Arial"/>
          <w:lang w:val="sr-Cyrl-RS"/>
        </w:rPr>
        <w:t>;</w:t>
      </w:r>
    </w:p>
    <w:p w:rsidR="00827A40" w:rsidRPr="00AF1BDE" w:rsidRDefault="00827A40" w:rsidP="00ED1E00">
      <w:pPr>
        <w:pStyle w:val="KDNabrajanje"/>
        <w:numPr>
          <w:ilvl w:val="0"/>
          <w:numId w:val="2"/>
        </w:numPr>
        <w:spacing w:before="0"/>
        <w:rPr>
          <w:rFonts w:cs="Arial"/>
        </w:rPr>
      </w:pPr>
      <w:r w:rsidRPr="00AF1BDE">
        <w:rPr>
          <w:rFonts w:cs="Arial"/>
        </w:rPr>
        <w:t xml:space="preserve">да је Позив за подношење понуда у вези предметне јавне набавке објављен на Порталу јавних набавки дана </w:t>
      </w:r>
      <w:r w:rsidRPr="00AF1BDE">
        <w:rPr>
          <w:rFonts w:cs="Arial"/>
          <w:lang w:val="sr-Cyrl-RS"/>
        </w:rPr>
        <w:t>__.__.201</w:t>
      </w:r>
      <w:r w:rsidR="00ED1E00">
        <w:rPr>
          <w:rFonts w:cs="Arial"/>
          <w:lang w:val="sr-Cyrl-RS"/>
        </w:rPr>
        <w:t>9</w:t>
      </w:r>
      <w:r w:rsidRPr="00AF1BDE">
        <w:rPr>
          <w:rFonts w:cs="Arial"/>
          <w:lang w:val="sr-Cyrl-RS"/>
        </w:rPr>
        <w:t>.</w:t>
      </w:r>
      <w:r w:rsidRPr="00AF1BDE">
        <w:rPr>
          <w:rFonts w:cs="Arial"/>
        </w:rPr>
        <w:t xml:space="preserve"> године, као и на интернет страници  Корисника услуге</w:t>
      </w:r>
      <w:r w:rsidR="00ED1E00">
        <w:rPr>
          <w:rFonts w:cs="Arial"/>
          <w:lang w:val="sr-Cyrl-RS"/>
        </w:rPr>
        <w:t>;</w:t>
      </w:r>
    </w:p>
    <w:p w:rsidR="00827A40" w:rsidRPr="00AF1BDE" w:rsidRDefault="00827A40" w:rsidP="00ED1E00">
      <w:pPr>
        <w:pStyle w:val="KDNabrajanje"/>
        <w:numPr>
          <w:ilvl w:val="0"/>
          <w:numId w:val="2"/>
        </w:numPr>
        <w:spacing w:before="0"/>
        <w:rPr>
          <w:rFonts w:cs="Arial"/>
        </w:rPr>
      </w:pPr>
      <w:r w:rsidRPr="00AF1BDE">
        <w:rPr>
          <w:rFonts w:cs="Arial"/>
        </w:rPr>
        <w:t xml:space="preserve">да Понуда Понуђача (у даљем тексту: Пружалац услуге) у отвореном поступку за ЈН број </w:t>
      </w:r>
      <w:r w:rsidR="00F27BDE">
        <w:rPr>
          <w:rFonts w:cs="Arial"/>
          <w:lang w:val="sr-Cyrl-RS"/>
        </w:rPr>
        <w:t>135/2019 (3000/0601/2019)</w:t>
      </w:r>
      <w:r w:rsidRPr="00AF1BDE">
        <w:rPr>
          <w:rFonts w:cs="Arial"/>
        </w:rPr>
        <w:t>, која је заведена код Корисника услуге под   бројем __</w:t>
      </w:r>
      <w:r w:rsidRPr="00AF1BDE">
        <w:rPr>
          <w:rFonts w:cs="Arial"/>
          <w:lang w:val="sr-Cyrl-RS"/>
        </w:rPr>
        <w:t>_______</w:t>
      </w:r>
      <w:r w:rsidRPr="00AF1BDE">
        <w:rPr>
          <w:rFonts w:cs="Arial"/>
        </w:rPr>
        <w:t xml:space="preserve">____ од </w:t>
      </w:r>
      <w:r w:rsidRPr="00AF1BDE">
        <w:rPr>
          <w:rFonts w:cs="Arial"/>
          <w:lang w:val="sr-Cyrl-RS"/>
        </w:rPr>
        <w:t>__.__</w:t>
      </w:r>
      <w:r w:rsidR="00D5004C" w:rsidRPr="00AF1BDE">
        <w:rPr>
          <w:rFonts w:cs="Arial"/>
        </w:rPr>
        <w:t>.201</w:t>
      </w:r>
      <w:r w:rsidR="00ED1E00">
        <w:rPr>
          <w:rFonts w:cs="Arial"/>
          <w:lang w:val="sr-Cyrl-RS"/>
        </w:rPr>
        <w:t>9</w:t>
      </w:r>
      <w:r w:rsidRPr="00AF1BDE">
        <w:rPr>
          <w:rFonts w:cs="Arial"/>
        </w:rPr>
        <w:t>. године у потпуности одговара захтеву Корисника услуге из позива за подношење по</w:t>
      </w:r>
      <w:r w:rsidR="00ED1E00">
        <w:rPr>
          <w:rFonts w:cs="Arial"/>
        </w:rPr>
        <w:t>нуда и Конкурсној документацији</w:t>
      </w:r>
      <w:r w:rsidRPr="00AF1BDE">
        <w:rPr>
          <w:rFonts w:cs="Arial"/>
        </w:rPr>
        <w:t xml:space="preserve">; </w:t>
      </w:r>
    </w:p>
    <w:p w:rsidR="00827A40" w:rsidRPr="00ED1E00" w:rsidRDefault="00827A40" w:rsidP="00827A40">
      <w:pPr>
        <w:pStyle w:val="KDParagraf"/>
        <w:numPr>
          <w:ilvl w:val="0"/>
          <w:numId w:val="2"/>
        </w:numPr>
        <w:spacing w:before="0"/>
        <w:rPr>
          <w:rFonts w:cs="Arial"/>
          <w:lang w:val="sr-Cyrl-RS"/>
        </w:rPr>
      </w:pPr>
      <w:r w:rsidRPr="00AF1BDE">
        <w:rPr>
          <w:rFonts w:cs="Arial"/>
        </w:rPr>
        <w:t xml:space="preserve">да је Корисник услуге, на основу Понуде Пружаоца услуге  и Одлуке о додели </w:t>
      </w:r>
      <w:r w:rsidRPr="00ED1E00">
        <w:rPr>
          <w:rFonts w:cs="Arial"/>
        </w:rPr>
        <w:t>Уговора</w:t>
      </w:r>
      <w:r w:rsidR="00ED1E00">
        <w:rPr>
          <w:rFonts w:cs="Arial"/>
          <w:lang w:val="sr-Cyrl-RS"/>
        </w:rPr>
        <w:t xml:space="preserve"> број _____________________ од __.__.2019. године</w:t>
      </w:r>
      <w:r w:rsidRPr="00ED1E00">
        <w:rPr>
          <w:rFonts w:cs="Arial"/>
        </w:rPr>
        <w:t>, изабрао Пружаоца услуге за реализацију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jc w:val="left"/>
        <w:rPr>
          <w:rFonts w:cs="Arial"/>
          <w:b/>
        </w:rPr>
      </w:pPr>
      <w:r w:rsidRPr="00AF1BDE">
        <w:rPr>
          <w:rFonts w:cs="Arial"/>
          <w:b/>
        </w:rPr>
        <w:t>ПРЕДМЕТ УГОВОРА</w:t>
      </w:r>
    </w:p>
    <w:p w:rsidR="00827A40" w:rsidRPr="00AF1BDE" w:rsidRDefault="00827A40" w:rsidP="00827A40">
      <w:pPr>
        <w:pStyle w:val="KDParagraf"/>
        <w:spacing w:before="0"/>
        <w:jc w:val="center"/>
        <w:rPr>
          <w:rFonts w:cs="Arial"/>
        </w:rPr>
      </w:pPr>
      <w:r w:rsidRPr="00AF1BDE">
        <w:rPr>
          <w:rFonts w:cs="Arial"/>
          <w:b/>
        </w:rPr>
        <w:t>Члан 1</w:t>
      </w:r>
      <w:r w:rsidRPr="00AF1BDE">
        <w:rPr>
          <w:rFonts w:cs="Arial"/>
        </w:rPr>
        <w:t>.</w:t>
      </w:r>
    </w:p>
    <w:p w:rsidR="00827A40" w:rsidRPr="00AF1BDE" w:rsidRDefault="00827A40" w:rsidP="00827A40">
      <w:pPr>
        <w:pStyle w:val="KDParagraf"/>
        <w:spacing w:before="0"/>
        <w:rPr>
          <w:rFonts w:cs="Arial"/>
          <w:lang w:val="sr-Cyrl-RS"/>
        </w:rPr>
      </w:pPr>
      <w:r w:rsidRPr="00AF1B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F1BDE">
        <w:rPr>
          <w:rFonts w:cs="Arial"/>
          <w:b/>
        </w:rPr>
        <w:t>„</w:t>
      </w:r>
      <w:r w:rsidR="00F27BDE">
        <w:rPr>
          <w:rFonts w:cs="Arial"/>
          <w:b/>
          <w:lang w:val="sr-Cyrl-RS"/>
        </w:rPr>
        <w:t>Премотавање нисконапонских електромотора - ТЕНТ</w:t>
      </w:r>
      <w:r w:rsidRPr="00AF1BDE">
        <w:rPr>
          <w:rFonts w:cs="Arial"/>
          <w:b/>
        </w:rPr>
        <w:t>“</w:t>
      </w:r>
      <w:r w:rsidRPr="00AF1BDE">
        <w:rPr>
          <w:rFonts w:cs="Arial"/>
          <w:lang w:val="sr-Cyrl-RS"/>
        </w:rPr>
        <w:t xml:space="preserve"> </w:t>
      </w:r>
      <w:r w:rsidRPr="00AF1BDE">
        <w:rPr>
          <w:rFonts w:cs="Arial"/>
        </w:rPr>
        <w:t>у складу са одребама овог уговора и прихваћеном Понудом број _______</w:t>
      </w:r>
      <w:r w:rsidR="00ED1E00">
        <w:rPr>
          <w:rFonts w:cs="Arial"/>
          <w:lang w:val="sr-Cyrl-RS"/>
        </w:rPr>
        <w:t>____________________</w:t>
      </w:r>
      <w:r w:rsidRPr="00AF1BDE">
        <w:rPr>
          <w:rFonts w:cs="Arial"/>
        </w:rPr>
        <w:t>_ од</w:t>
      </w:r>
      <w:r w:rsidR="003F3708" w:rsidRPr="00AF1BDE">
        <w:rPr>
          <w:rFonts w:cs="Arial"/>
          <w:lang w:val="sr-Cyrl-RS"/>
        </w:rPr>
        <w:t xml:space="preserve"> __.__.201</w:t>
      </w:r>
      <w:r w:rsidR="00ED1E00">
        <w:rPr>
          <w:rFonts w:cs="Arial"/>
          <w:lang w:val="sr-Cyrl-RS"/>
        </w:rPr>
        <w:t>9</w:t>
      </w:r>
      <w:r w:rsidRPr="00AF1BDE">
        <w:rPr>
          <w:rFonts w:cs="Arial"/>
          <w:lang w:val="sr-Cyrl-RS"/>
        </w:rPr>
        <w:t xml:space="preserve">. </w:t>
      </w:r>
      <w:r w:rsidRPr="00AF1BDE">
        <w:rPr>
          <w:rFonts w:cs="Arial"/>
        </w:rPr>
        <w:t>која је саставни део и налази се у прилогу овог уговора (у даљем тексту: Услуга)</w:t>
      </w:r>
      <w:r w:rsidR="00247A99" w:rsidRPr="00AF1BDE">
        <w:rPr>
          <w:rFonts w:cs="Arial"/>
          <w:lang w:val="sr-Cyrl-RS"/>
        </w:rPr>
        <w:t>, а Корисник услуга се обавезује да Пружаоцу услуге плати уговорену вредност за извршене услуге.</w:t>
      </w:r>
    </w:p>
    <w:p w:rsidR="00D5004C" w:rsidRPr="00AF1BDE" w:rsidRDefault="00D5004C" w:rsidP="00827A40">
      <w:pPr>
        <w:pStyle w:val="KDParagraf"/>
        <w:spacing w:before="0"/>
        <w:rPr>
          <w:rFonts w:cs="Arial"/>
          <w:lang w:val="sr-Cyrl-RS"/>
        </w:rPr>
      </w:pPr>
    </w:p>
    <w:p w:rsidR="00D5004C" w:rsidRPr="00AF1BDE" w:rsidRDefault="00D5004C" w:rsidP="00D5004C">
      <w:pPr>
        <w:pStyle w:val="KDParagraf"/>
        <w:spacing w:before="0"/>
        <w:jc w:val="left"/>
        <w:rPr>
          <w:rFonts w:cs="Arial"/>
          <w:b/>
        </w:rPr>
      </w:pPr>
      <w:r w:rsidRPr="00AF1BDE">
        <w:rPr>
          <w:rFonts w:cs="Arial"/>
          <w:b/>
        </w:rPr>
        <w:t>ЦЕНА</w:t>
      </w:r>
    </w:p>
    <w:p w:rsidR="00D5004C" w:rsidRPr="00AF1BDE" w:rsidRDefault="00D5004C" w:rsidP="00D5004C">
      <w:pPr>
        <w:pStyle w:val="KDParagraf"/>
        <w:spacing w:before="0"/>
        <w:jc w:val="center"/>
        <w:rPr>
          <w:rFonts w:cs="Arial"/>
        </w:rPr>
      </w:pPr>
      <w:r w:rsidRPr="00AF1BDE">
        <w:rPr>
          <w:rFonts w:cs="Arial"/>
          <w:b/>
        </w:rPr>
        <w:t>Члан 2</w:t>
      </w:r>
      <w:r w:rsidRPr="00AF1BDE">
        <w:rPr>
          <w:rFonts w:cs="Arial"/>
        </w:rPr>
        <w:t>.</w:t>
      </w:r>
    </w:p>
    <w:p w:rsidR="006C4C50" w:rsidRDefault="006C4C50" w:rsidP="006C4C50">
      <w:pPr>
        <w:tabs>
          <w:tab w:val="left" w:pos="567"/>
        </w:tabs>
        <w:rPr>
          <w:rFonts w:cs="Arial"/>
          <w:lang w:val="sr-Cyrl-RS"/>
        </w:rPr>
      </w:pPr>
      <w:r>
        <w:rPr>
          <w:rFonts w:cs="Arial"/>
          <w:lang w:val="sr-Cyrl-RS"/>
        </w:rPr>
        <w:t>Уговор се закључује на износ од</w:t>
      </w:r>
      <w:r w:rsidRPr="004A066E">
        <w:rPr>
          <w:rFonts w:cs="Arial"/>
        </w:rPr>
        <w:t xml:space="preserve"> </w:t>
      </w:r>
      <w:r>
        <w:rPr>
          <w:rFonts w:cs="Arial"/>
          <w:lang w:val="sr-Cyrl-RS"/>
        </w:rPr>
        <w:t>_________</w:t>
      </w:r>
      <w:r w:rsidR="007D62BA">
        <w:rPr>
          <w:rFonts w:cs="Arial"/>
          <w:lang w:val="sr-Cyrl-RS"/>
        </w:rPr>
        <w:t>/</w:t>
      </w:r>
      <w:r>
        <w:rPr>
          <w:rFonts w:cs="Arial"/>
          <w:lang w:val="sr-Cyrl-RS"/>
        </w:rPr>
        <w:t>__________</w:t>
      </w:r>
      <w:r w:rsidRPr="004A066E">
        <w:rPr>
          <w:rFonts w:cs="Arial"/>
        </w:rPr>
        <w:t xml:space="preserve"> РСД без </w:t>
      </w:r>
      <w:r w:rsidRPr="004A066E">
        <w:rPr>
          <w:rFonts w:cs="Arial"/>
          <w:lang w:val="sr-Cyrl-RS"/>
        </w:rPr>
        <w:t>ПДВ-а</w:t>
      </w:r>
      <w:r>
        <w:rPr>
          <w:rFonts w:cs="Arial"/>
          <w:lang w:val="sr-Cyrl-RS"/>
        </w:rPr>
        <w:t>. (</w:t>
      </w:r>
      <w:r w:rsidRPr="00A25619">
        <w:rPr>
          <w:rFonts w:cs="Arial"/>
          <w:i/>
          <w:lang w:val="sr-Cyrl-RS"/>
        </w:rPr>
        <w:t>попуњава Корисник услуге</w:t>
      </w:r>
      <w:r>
        <w:rPr>
          <w:rFonts w:cs="Arial"/>
          <w:i/>
          <w:lang w:val="sr-Cyrl-RS"/>
        </w:rPr>
        <w:t xml:space="preserve"> на износ процењене вредности јавне набавке</w:t>
      </w:r>
      <w:r>
        <w:rPr>
          <w:rFonts w:cs="Arial"/>
          <w:lang w:val="sr-Cyrl-RS"/>
        </w:rPr>
        <w:t>)</w:t>
      </w:r>
    </w:p>
    <w:p w:rsidR="006C4C50" w:rsidRDefault="006C4C50" w:rsidP="006C4C50">
      <w:pPr>
        <w:tabs>
          <w:tab w:val="left" w:pos="567"/>
        </w:tabs>
        <w:rPr>
          <w:rFonts w:cs="Arial"/>
          <w:lang w:val="sr-Cyrl-RS"/>
        </w:rPr>
      </w:pPr>
    </w:p>
    <w:p w:rsidR="006C4C50" w:rsidRDefault="006C4C50" w:rsidP="006C4C50">
      <w:pPr>
        <w:pStyle w:val="KDParagraf"/>
        <w:spacing w:before="0"/>
        <w:rPr>
          <w:rFonts w:cs="Arial"/>
          <w:lang w:val="sr-Cyrl-RS"/>
        </w:rPr>
      </w:pPr>
      <w:r w:rsidRPr="00667003">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6C4C50" w:rsidRPr="00A25619" w:rsidRDefault="006C4C50" w:rsidP="006C4C50">
      <w:pPr>
        <w:pStyle w:val="KDParagraf"/>
        <w:spacing w:before="0"/>
        <w:rPr>
          <w:rFonts w:cs="Arial"/>
          <w:lang w:val="sr-Cyrl-RS"/>
        </w:rPr>
      </w:pPr>
    </w:p>
    <w:p w:rsidR="006C4C50" w:rsidRDefault="006C4C50" w:rsidP="006C4C50">
      <w:pPr>
        <w:pStyle w:val="KDParagraf"/>
        <w:spacing w:before="0"/>
        <w:rPr>
          <w:rFonts w:cs="Arial"/>
          <w:lang w:val="sr-Cyrl-RS"/>
        </w:rPr>
      </w:pPr>
      <w:r w:rsidRPr="00667003">
        <w:rPr>
          <w:rFonts w:cs="Arial"/>
        </w:rPr>
        <w:t>ПДВ</w:t>
      </w:r>
      <w:r>
        <w:rPr>
          <w:rFonts w:cs="Arial"/>
        </w:rPr>
        <w:t xml:space="preserve"> износи _______</w:t>
      </w:r>
      <w:r w:rsidR="007D62BA">
        <w:rPr>
          <w:rFonts w:cs="Arial"/>
          <w:lang w:val="sr-Cyrl-RS"/>
        </w:rPr>
        <w:t>/</w:t>
      </w:r>
      <w:r>
        <w:rPr>
          <w:rFonts w:cs="Arial"/>
        </w:rPr>
        <w:t>______</w:t>
      </w:r>
      <w:r w:rsidRPr="00657373">
        <w:rPr>
          <w:rFonts w:cs="Arial"/>
        </w:rPr>
        <w:t xml:space="preserve"> </w:t>
      </w:r>
      <w:r w:rsidRPr="00667003">
        <w:rPr>
          <w:rFonts w:cs="Arial"/>
        </w:rPr>
        <w:t>РСД.</w:t>
      </w:r>
    </w:p>
    <w:p w:rsidR="006C4C50" w:rsidRPr="00A25619" w:rsidRDefault="006C4C50" w:rsidP="006C4C50">
      <w:pPr>
        <w:pStyle w:val="KDParagraf"/>
        <w:spacing w:before="0"/>
        <w:rPr>
          <w:rFonts w:cs="Arial"/>
          <w:lang w:val="sr-Cyrl-RS"/>
        </w:rPr>
      </w:pPr>
    </w:p>
    <w:p w:rsidR="006C4C50" w:rsidRPr="00667003" w:rsidRDefault="006C4C50" w:rsidP="006C4C50">
      <w:pPr>
        <w:pStyle w:val="KDParagraf"/>
        <w:spacing w:before="0"/>
        <w:rPr>
          <w:rFonts w:cs="Arial"/>
        </w:rPr>
      </w:pPr>
      <w:r w:rsidRPr="00667003">
        <w:rPr>
          <w:rFonts w:cs="Arial"/>
        </w:rPr>
        <w:t>Укупна цена са ПДВ-ом _________</w:t>
      </w:r>
      <w:r w:rsidR="007D62BA">
        <w:rPr>
          <w:rFonts w:cs="Arial"/>
          <w:lang w:val="sr-Cyrl-RS"/>
        </w:rPr>
        <w:t>/</w:t>
      </w:r>
      <w:r w:rsidRPr="00667003">
        <w:rPr>
          <w:rFonts w:cs="Arial"/>
        </w:rPr>
        <w:t>________ РСД.</w:t>
      </w:r>
    </w:p>
    <w:p w:rsidR="006C4C50" w:rsidRPr="00A25619" w:rsidRDefault="006C4C50" w:rsidP="006C4C50">
      <w:pPr>
        <w:pStyle w:val="KDParagraf"/>
        <w:spacing w:before="0"/>
        <w:rPr>
          <w:rFonts w:cs="Arial"/>
          <w:lang w:val="sr-Cyrl-RS"/>
        </w:rPr>
      </w:pPr>
    </w:p>
    <w:p w:rsidR="006C4C50" w:rsidRPr="00E47C2E" w:rsidRDefault="006C4C50" w:rsidP="006C4C50">
      <w:pPr>
        <w:pStyle w:val="KDParagraf"/>
        <w:spacing w:before="0"/>
        <w:rPr>
          <w:rFonts w:cs="Arial"/>
        </w:rPr>
      </w:pPr>
      <w:r w:rsidRPr="00E47C2E">
        <w:rPr>
          <w:rFonts w:cs="Arial"/>
        </w:rPr>
        <w:t>У цену су урачунати сви трошкови везани за реализацију Услуге.</w:t>
      </w:r>
    </w:p>
    <w:p w:rsidR="006C4C50" w:rsidRPr="00282079" w:rsidRDefault="006C4C50" w:rsidP="006C4C50">
      <w:pPr>
        <w:pStyle w:val="KDParagraf"/>
        <w:spacing w:before="0"/>
        <w:rPr>
          <w:rFonts w:cs="Arial"/>
        </w:rPr>
      </w:pPr>
    </w:p>
    <w:p w:rsidR="006C4C50" w:rsidRPr="009643E4" w:rsidRDefault="006C4C50" w:rsidP="006C4C50">
      <w:pPr>
        <w:pStyle w:val="KDParagraf"/>
        <w:spacing w:before="0"/>
        <w:rPr>
          <w:rFonts w:cs="Arial"/>
          <w:lang w:val="sr-Cyrl-RS"/>
        </w:rPr>
      </w:pPr>
      <w:r w:rsidRPr="00282079">
        <w:rPr>
          <w:rFonts w:cs="Arial"/>
          <w:lang w:val="sr-Cyrl-RS"/>
        </w:rPr>
        <w:t>Уговорена јединична цена</w:t>
      </w:r>
      <w:r w:rsidRPr="00282079">
        <w:rPr>
          <w:rFonts w:cs="Arial"/>
          <w:b/>
          <w:lang w:val="sr-Cyrl-RS"/>
        </w:rPr>
        <w:t xml:space="preserve"> </w:t>
      </w:r>
      <w:r w:rsidRPr="00E47C2E">
        <w:rPr>
          <w:rFonts w:cs="Arial"/>
        </w:rPr>
        <w:t xml:space="preserve">је фиксна односно не може се мењати за све време извршења Услуге. </w:t>
      </w:r>
    </w:p>
    <w:p w:rsidR="006C4C50" w:rsidRDefault="006C4C50" w:rsidP="006C4C50">
      <w:pPr>
        <w:pStyle w:val="KDParagraf"/>
        <w:spacing w:before="0"/>
        <w:rPr>
          <w:rFonts w:cs="Arial"/>
          <w:b/>
          <w:lang w:val="sr-Cyrl-RS"/>
        </w:rPr>
      </w:pPr>
    </w:p>
    <w:p w:rsidR="006C4C50" w:rsidRPr="00A25619" w:rsidRDefault="006C4C50" w:rsidP="006C4C50">
      <w:pPr>
        <w:pStyle w:val="KDParagraf"/>
        <w:spacing w:before="0"/>
        <w:rPr>
          <w:rFonts w:cs="Arial"/>
          <w:lang w:val="sr-Cyrl-RS"/>
        </w:rPr>
      </w:pPr>
      <w:r w:rsidRPr="00A25619">
        <w:rPr>
          <w:rFonts w:cs="Arial"/>
        </w:rPr>
        <w:t>Обрачун извршене услуг</w:t>
      </w:r>
      <w:r w:rsidRPr="00A25619">
        <w:rPr>
          <w:rFonts w:cs="Arial"/>
          <w:lang w:val="sr-Cyrl-RS"/>
        </w:rPr>
        <w:t xml:space="preserve">е </w:t>
      </w:r>
      <w:r w:rsidRPr="00A25619">
        <w:rPr>
          <w:rFonts w:cs="Arial"/>
        </w:rPr>
        <w:t>извршиће се на основу јединичних цена из Обрасца структуре цене</w:t>
      </w:r>
      <w:r w:rsidRPr="00A25619">
        <w:rPr>
          <w:rFonts w:cs="Arial"/>
          <w:lang w:val="sr-Cyrl-RS"/>
        </w:rPr>
        <w:t xml:space="preserve"> </w:t>
      </w:r>
      <w:r w:rsidRPr="00A25619">
        <w:rPr>
          <w:rFonts w:cs="Arial"/>
        </w:rPr>
        <w:t>и стварно извршене услуге</w:t>
      </w:r>
      <w:r>
        <w:rPr>
          <w:rFonts w:cs="Arial"/>
          <w:lang w:val="sr-Cyrl-RS"/>
        </w:rPr>
        <w:t>.</w:t>
      </w:r>
    </w:p>
    <w:p w:rsidR="00B77204" w:rsidRPr="00AF1BDE" w:rsidRDefault="00B77204" w:rsidP="00D5004C">
      <w:pPr>
        <w:pStyle w:val="KDParagraf"/>
        <w:spacing w:before="0"/>
        <w:rPr>
          <w:rFonts w:cs="Arial"/>
          <w:lang w:val="sr-Cyrl-RS"/>
        </w:rPr>
      </w:pPr>
    </w:p>
    <w:p w:rsidR="007D62BA" w:rsidRDefault="007D62BA" w:rsidP="00D5004C">
      <w:pPr>
        <w:pStyle w:val="KDParagraf"/>
        <w:spacing w:before="0"/>
        <w:rPr>
          <w:rFonts w:cs="Arial"/>
          <w:b/>
          <w:lang w:val="sr-Cyrl-RS"/>
        </w:rPr>
      </w:pPr>
    </w:p>
    <w:p w:rsidR="007D62BA" w:rsidRDefault="007D62BA" w:rsidP="00D5004C">
      <w:pPr>
        <w:pStyle w:val="KDParagraf"/>
        <w:spacing w:before="0"/>
        <w:rPr>
          <w:rFonts w:cs="Arial"/>
          <w:b/>
          <w:lang w:val="sr-Cyrl-RS"/>
        </w:rPr>
      </w:pPr>
    </w:p>
    <w:p w:rsidR="007D62BA" w:rsidRDefault="007D62BA"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lastRenderedPageBreak/>
        <w:t>НАЧИН ПЛАЋАЊА</w:t>
      </w:r>
    </w:p>
    <w:p w:rsidR="00D5004C" w:rsidRPr="00AF1BDE" w:rsidRDefault="00D5004C" w:rsidP="00D5004C">
      <w:pPr>
        <w:pStyle w:val="KDParagraf"/>
        <w:spacing w:before="0"/>
        <w:jc w:val="center"/>
        <w:rPr>
          <w:rFonts w:cs="Arial"/>
        </w:rPr>
      </w:pPr>
      <w:r w:rsidRPr="00AF1BDE">
        <w:rPr>
          <w:rFonts w:cs="Arial"/>
          <w:b/>
        </w:rPr>
        <w:t>Члан 3</w:t>
      </w:r>
      <w:r w:rsidRPr="00AF1BDE">
        <w:rPr>
          <w:rFonts w:cs="Arial"/>
        </w:rPr>
        <w:t>.</w:t>
      </w:r>
    </w:p>
    <w:p w:rsidR="00D5004C" w:rsidRPr="00AF1BDE" w:rsidRDefault="00D5004C" w:rsidP="00D5004C">
      <w:pPr>
        <w:pStyle w:val="KDParagraf"/>
        <w:spacing w:before="0"/>
        <w:rPr>
          <w:rFonts w:cs="Arial"/>
        </w:rPr>
      </w:pPr>
      <w:r w:rsidRPr="00AF1BDE">
        <w:rPr>
          <w:rFonts w:cs="Arial"/>
        </w:rPr>
        <w:t>Корисник услуге се обавезује да Пружаоцу услуга плати извршену Услугу динарском дознаком , на следећи начин:</w:t>
      </w:r>
    </w:p>
    <w:p w:rsidR="00D5004C" w:rsidRPr="00AF1BDE" w:rsidRDefault="00D5004C" w:rsidP="00D5004C">
      <w:pPr>
        <w:pStyle w:val="KDParagraf"/>
        <w:spacing w:before="0"/>
        <w:rPr>
          <w:rFonts w:cs="Arial"/>
        </w:rPr>
      </w:pPr>
    </w:p>
    <w:p w:rsidR="00D5004C" w:rsidRPr="008A20C0" w:rsidRDefault="00ED1E00" w:rsidP="00D5004C">
      <w:pPr>
        <w:pStyle w:val="KDParagraf"/>
        <w:spacing w:before="0"/>
        <w:rPr>
          <w:rFonts w:eastAsia="Calibri" w:cs="Arial"/>
          <w:strike/>
          <w:lang w:val="sr-Cyrl-RS"/>
        </w:rPr>
      </w:pPr>
      <w:r>
        <w:rPr>
          <w:rFonts w:eastAsia="Calibri" w:cs="Arial"/>
          <w:lang w:val="sr-Cyrl-RS"/>
        </w:rPr>
        <w:t>У</w:t>
      </w:r>
      <w:r w:rsidR="00D5004C" w:rsidRPr="00AF1BDE">
        <w:rPr>
          <w:rFonts w:eastAsia="Calibri" w:cs="Arial"/>
        </w:rPr>
        <w:t xml:space="preserve"> року </w:t>
      </w:r>
      <w:r w:rsidR="00D5004C" w:rsidRPr="00AF1BDE">
        <w:rPr>
          <w:rFonts w:eastAsia="Calibri" w:cs="Arial"/>
          <w:lang w:val="sr-Cyrl-RS"/>
        </w:rPr>
        <w:t>до</w:t>
      </w:r>
      <w:r w:rsidR="00D5004C" w:rsidRPr="00AF1BDE">
        <w:rPr>
          <w:rFonts w:eastAsia="Calibri" w:cs="Arial"/>
        </w:rPr>
        <w:t xml:space="preserve"> 45 (четрдесетпет дана) дана од дана пријема исправног рачуна, са уговореним прилозима (Записници). </w:t>
      </w:r>
    </w:p>
    <w:p w:rsidR="00D5004C" w:rsidRPr="00ED1E00" w:rsidRDefault="00D5004C" w:rsidP="00D5004C">
      <w:pPr>
        <w:pStyle w:val="KDParagraf"/>
        <w:spacing w:before="0"/>
        <w:rPr>
          <w:rFonts w:eastAsia="Calibri" w:cs="Arial"/>
          <w:b/>
          <w:color w:val="00B0F0"/>
          <w:lang w:val="sr-Cyrl-RS"/>
        </w:rPr>
      </w:pPr>
      <w:r w:rsidRPr="00ED1E00">
        <w:rPr>
          <w:rFonts w:eastAsia="Calibri" w:cs="Arial"/>
        </w:rPr>
        <w:t>Рачун мора да гласи на:</w:t>
      </w:r>
      <w:r w:rsidRPr="00AF1BDE">
        <w:rPr>
          <w:rFonts w:eastAsia="Calibri" w:cs="Arial"/>
          <w:b/>
          <w:color w:val="00B0F0"/>
        </w:rPr>
        <w:t xml:space="preserve"> </w:t>
      </w:r>
      <w:r w:rsidRPr="00AF1BDE">
        <w:rPr>
          <w:rFonts w:cs="Arial"/>
          <w:b/>
        </w:rPr>
        <w:t xml:space="preserve">Јавно предузеће „Електропривреда Србије“ Београд, </w:t>
      </w:r>
      <w:r w:rsidR="006454BE" w:rsidRPr="00AF1BDE">
        <w:rPr>
          <w:rFonts w:eastAsia="TimesNewRomanPSMT" w:cs="Arial"/>
          <w:b/>
          <w:bCs/>
          <w:lang w:val="sr-Cyrl-RS"/>
        </w:rPr>
        <w:t>Балканска 13</w:t>
      </w:r>
      <w:r w:rsidRPr="00AF1BDE">
        <w:rPr>
          <w:rFonts w:cs="Arial"/>
          <w:b/>
        </w:rPr>
        <w:t xml:space="preserve">, ПИБ </w:t>
      </w:r>
      <w:r w:rsidRPr="00AF1BDE">
        <w:rPr>
          <w:rFonts w:cs="Arial"/>
          <w:b/>
          <w:color w:val="000000" w:themeColor="text1"/>
          <w:lang w:val="sr-Cyrl-BA"/>
        </w:rPr>
        <w:t xml:space="preserve">103920327, </w:t>
      </w:r>
      <w:r w:rsidRPr="00AF1BDE">
        <w:rPr>
          <w:rFonts w:cs="Arial"/>
          <w:b/>
        </w:rPr>
        <w:t>Огранак ТЕНТ</w:t>
      </w:r>
      <w:r w:rsidR="00ED1E00">
        <w:rPr>
          <w:rFonts w:cs="Arial"/>
          <w:b/>
          <w:lang w:val="sr-Cyrl-RS"/>
        </w:rPr>
        <w:t>,</w:t>
      </w:r>
      <w:r w:rsidRPr="00AF1BDE">
        <w:rPr>
          <w:rFonts w:cs="Arial"/>
          <w:b/>
        </w:rPr>
        <w:t xml:space="preserve"> Београд-Обреновац, </w:t>
      </w:r>
      <w:r w:rsidR="00ED1E00">
        <w:rPr>
          <w:rFonts w:cs="Arial"/>
          <w:b/>
          <w:lang w:val="sr-Cyrl-RS"/>
        </w:rPr>
        <w:t xml:space="preserve">ТЕНТ А, </w:t>
      </w:r>
      <w:r w:rsidRPr="00AF1BDE">
        <w:rPr>
          <w:rFonts w:cs="Arial"/>
          <w:b/>
        </w:rPr>
        <w:t>Богољуба Урошевића Црног 44</w:t>
      </w:r>
      <w:r w:rsidR="00ED1E00">
        <w:rPr>
          <w:rFonts w:cs="Arial"/>
          <w:b/>
          <w:lang w:val="sr-Cyrl-RS"/>
        </w:rPr>
        <w:t>, 11 500 Обреновац.</w:t>
      </w:r>
    </w:p>
    <w:p w:rsidR="00D5004C" w:rsidRPr="00AF1BDE" w:rsidRDefault="00D5004C" w:rsidP="00D5004C">
      <w:pPr>
        <w:pStyle w:val="KDParagraf"/>
        <w:spacing w:before="0"/>
        <w:rPr>
          <w:rFonts w:cs="Arial"/>
          <w:color w:val="000000" w:themeColor="text1"/>
        </w:rPr>
      </w:pPr>
      <w:r w:rsidRPr="00AF1BDE">
        <w:rPr>
          <w:rFonts w:cs="Arial"/>
        </w:rPr>
        <w:t>Рачун мора бити достављен на адресу Корисника: Јавно предузеће „Електропривреда Србије“ Београд, огранак ТЕНТ,</w:t>
      </w:r>
      <w:r w:rsidR="00691E2F" w:rsidRPr="00691E2F">
        <w:rPr>
          <w:rFonts w:cs="Arial"/>
          <w:lang w:val="ru-RU"/>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 11500 Обреновац, са обавезним прилозима-</w:t>
      </w:r>
      <w:r w:rsidRPr="00AF1BDE">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AF1BDE" w:rsidRDefault="00D5004C" w:rsidP="00D5004C">
      <w:pPr>
        <w:pStyle w:val="KDParagraf"/>
        <w:spacing w:before="0"/>
        <w:rPr>
          <w:rFonts w:cs="Arial"/>
          <w:color w:val="000000" w:themeColor="text1"/>
          <w:sz w:val="8"/>
        </w:rPr>
      </w:pPr>
    </w:p>
    <w:p w:rsidR="00D5004C" w:rsidRPr="00AF1BDE" w:rsidRDefault="00D5004C" w:rsidP="00D5004C">
      <w:pPr>
        <w:pStyle w:val="KDParagraf"/>
        <w:spacing w:before="0"/>
        <w:rPr>
          <w:rFonts w:cs="Arial"/>
          <w:lang w:val="sr-Cyrl-RS"/>
        </w:rPr>
      </w:pPr>
      <w:r w:rsidRPr="00AF1BDE">
        <w:rPr>
          <w:rFonts w:cs="Arial"/>
        </w:rPr>
        <w:t xml:space="preserve">У испостављеном рачуну, </w:t>
      </w:r>
      <w:r w:rsidR="008C0A99" w:rsidRPr="00AF1BDE">
        <w:rPr>
          <w:rFonts w:cs="Arial"/>
          <w:lang w:val="sr-Cyrl-RS"/>
        </w:rPr>
        <w:t>Пружалац услуга</w:t>
      </w:r>
      <w:r w:rsidRPr="00AF1BDE">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8C0A99" w:rsidRPr="00AF1BDE">
        <w:rPr>
          <w:rFonts w:cs="Arial"/>
          <w:lang w:val="sr-Cyrl-RS"/>
        </w:rPr>
        <w:t>Пружалац услуга</w:t>
      </w:r>
      <w:r w:rsidRPr="00AF1B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lang w:val="sr-Cyrl-RS"/>
        </w:rPr>
      </w:pPr>
      <w:r w:rsidRPr="00AF1BDE">
        <w:rPr>
          <w:rFonts w:cs="Arial"/>
          <w:b/>
        </w:rPr>
        <w:t xml:space="preserve">Члан </w:t>
      </w:r>
      <w:r w:rsidRPr="00AF1BDE">
        <w:rPr>
          <w:rFonts w:cs="Arial"/>
          <w:b/>
          <w:lang w:val="sr-Cyrl-RS"/>
        </w:rPr>
        <w:t>4</w:t>
      </w:r>
      <w:r w:rsidRPr="00AF1BDE">
        <w:rPr>
          <w:rFonts w:cs="Arial"/>
        </w:rPr>
        <w:t>.</w:t>
      </w:r>
    </w:p>
    <w:p w:rsidR="00D5004C" w:rsidRPr="00AF1BDE" w:rsidRDefault="00D5004C" w:rsidP="00D5004C">
      <w:pPr>
        <w:pStyle w:val="KDParagraf"/>
        <w:spacing w:before="0"/>
        <w:rPr>
          <w:rFonts w:cs="Arial"/>
        </w:rPr>
      </w:pPr>
      <w:r w:rsidRPr="00AF1BDE">
        <w:rPr>
          <w:rFonts w:cs="Arial"/>
        </w:rPr>
        <w:t>Адресе Уговорних страна за пријем писмена и поште, су следеће:</w:t>
      </w:r>
    </w:p>
    <w:p w:rsidR="00D5004C" w:rsidRPr="00837659" w:rsidRDefault="00D5004C" w:rsidP="00D5004C">
      <w:pPr>
        <w:pStyle w:val="KDParagraf"/>
        <w:spacing w:before="0"/>
        <w:rPr>
          <w:rFonts w:cs="Arial"/>
          <w:color w:val="FF0000"/>
          <w:lang w:val="sr-Cyrl-RS"/>
        </w:rPr>
      </w:pPr>
      <w:r w:rsidRPr="00AF1BDE">
        <w:rPr>
          <w:rFonts w:cs="Arial"/>
        </w:rPr>
        <w:t>Корисник услуге:</w:t>
      </w:r>
      <w:r w:rsidRPr="00AF1BDE">
        <w:rPr>
          <w:rFonts w:cs="Arial"/>
        </w:rPr>
        <w:tab/>
        <w:t xml:space="preserve">Јавно предузеће „Електропривреда Србије“ Београд, </w:t>
      </w:r>
      <w:r w:rsidRPr="00AF1BDE">
        <w:rPr>
          <w:rFonts w:cs="Arial"/>
          <w:lang w:val="sr-Cyrl-RS"/>
        </w:rPr>
        <w:t>О</w:t>
      </w:r>
      <w:r w:rsidRPr="00AF1BDE">
        <w:rPr>
          <w:rFonts w:cs="Arial"/>
        </w:rPr>
        <w:t>гранак ТЕНТ</w:t>
      </w:r>
      <w:r w:rsidRPr="00AF1BDE">
        <w:rPr>
          <w:rFonts w:cs="Arial"/>
          <w:lang w:val="sr-Cyrl-RS"/>
        </w:rPr>
        <w:t xml:space="preserve"> Београд-Обреновац</w:t>
      </w:r>
      <w:r w:rsidRPr="00AF1BDE">
        <w:rPr>
          <w:rFonts w:cs="Arial"/>
        </w:rPr>
        <w:t xml:space="preserve">, </w:t>
      </w:r>
      <w:r w:rsidR="00837659">
        <w:rPr>
          <w:rFonts w:cs="Arial"/>
          <w:lang w:val="sr-Cyrl-RS"/>
        </w:rPr>
        <w:t xml:space="preserve">ТЕНТ А, </w:t>
      </w:r>
      <w:r w:rsidRPr="00AF1BDE">
        <w:rPr>
          <w:rFonts w:cs="Arial"/>
        </w:rPr>
        <w:t>Богољуба Урош</w:t>
      </w:r>
      <w:r w:rsidR="00837659">
        <w:rPr>
          <w:rFonts w:cs="Arial"/>
        </w:rPr>
        <w:t>евића Црног 44, 11500 Обреновац.</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rPr>
      </w:pPr>
      <w:r w:rsidRPr="00AF1BDE">
        <w:rPr>
          <w:rFonts w:cs="Arial"/>
        </w:rPr>
        <w:t>Пружалац услуге:</w:t>
      </w:r>
      <w:r w:rsidRPr="00AF1BDE">
        <w:rPr>
          <w:rFonts w:cs="Arial"/>
        </w:rPr>
        <w:tab/>
        <w:t>__________________________________________</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rPr>
      </w:pPr>
      <w:r w:rsidRPr="00AF1BDE">
        <w:rPr>
          <w:rFonts w:cs="Arial"/>
        </w:rPr>
        <w:t xml:space="preserve">Подизвођач: </w:t>
      </w:r>
      <w:r w:rsidRPr="00AF1BDE">
        <w:rPr>
          <w:rFonts w:cs="Arial"/>
        </w:rPr>
        <w:tab/>
      </w:r>
      <w:r w:rsidRPr="00AF1BDE">
        <w:rPr>
          <w:rFonts w:cs="Arial"/>
        </w:rPr>
        <w:tab/>
        <w:t xml:space="preserve">_________________________________________ </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b/>
        </w:rPr>
      </w:pPr>
      <w:r w:rsidRPr="00AF1BDE">
        <w:rPr>
          <w:rFonts w:cs="Arial"/>
          <w:b/>
        </w:rPr>
        <w:t>РОК , ДИНАМ</w:t>
      </w:r>
      <w:r w:rsidR="00B77204" w:rsidRPr="00AF1BDE">
        <w:rPr>
          <w:rFonts w:cs="Arial"/>
          <w:b/>
          <w:lang w:val="sr-Cyrl-RS"/>
        </w:rPr>
        <w:t>И</w:t>
      </w:r>
      <w:r w:rsidRPr="00AF1BDE">
        <w:rPr>
          <w:rFonts w:cs="Arial"/>
          <w:b/>
        </w:rPr>
        <w:t xml:space="preserve">КА </w:t>
      </w:r>
      <w:r w:rsidRPr="00AF1BDE">
        <w:rPr>
          <w:rFonts w:cs="Arial"/>
          <w:b/>
          <w:lang w:val="sr-Cyrl-RS"/>
        </w:rPr>
        <w:t>И МЕСТО</w:t>
      </w:r>
      <w:r w:rsidRPr="00AF1BDE">
        <w:rPr>
          <w:rFonts w:cs="Arial"/>
          <w:b/>
        </w:rPr>
        <w:t xml:space="preserve"> ПРУЖАЊА УСЛУГЕ</w:t>
      </w:r>
    </w:p>
    <w:p w:rsidR="00D5004C" w:rsidRPr="00AF1BDE" w:rsidRDefault="00D5004C" w:rsidP="00D5004C">
      <w:pPr>
        <w:pStyle w:val="KDParagraf"/>
        <w:spacing w:before="0"/>
        <w:jc w:val="center"/>
        <w:rPr>
          <w:rFonts w:cs="Arial"/>
        </w:rPr>
      </w:pPr>
      <w:r w:rsidRPr="00AF1BDE">
        <w:rPr>
          <w:rFonts w:cs="Arial"/>
          <w:b/>
        </w:rPr>
        <w:t xml:space="preserve">Члан </w:t>
      </w:r>
      <w:r w:rsidRPr="00AF1BDE">
        <w:rPr>
          <w:rFonts w:cs="Arial"/>
          <w:b/>
          <w:lang w:val="sr-Cyrl-RS"/>
        </w:rPr>
        <w:t>5</w:t>
      </w:r>
      <w:r w:rsidRPr="00AF1BDE">
        <w:rPr>
          <w:rFonts w:cs="Arial"/>
        </w:rPr>
        <w:t>.</w:t>
      </w:r>
    </w:p>
    <w:p w:rsidR="0091055F" w:rsidRPr="00B8666C" w:rsidRDefault="0091055F" w:rsidP="0091055F">
      <w:pPr>
        <w:spacing w:before="0"/>
        <w:rPr>
          <w:lang w:val="sr-Cyrl-RS"/>
        </w:rPr>
      </w:pPr>
      <w:r>
        <w:rPr>
          <w:lang w:val="sr-Cyrl-RS"/>
        </w:rPr>
        <w:t>Период</w:t>
      </w:r>
      <w:r w:rsidRPr="0016425A">
        <w:t xml:space="preserve"> извршења услуга је 12 (дванаест) месеци од дана закључивања уговора, а према динамици </w:t>
      </w:r>
      <w:r>
        <w:rPr>
          <w:lang w:val="sr-Cyrl-RS"/>
        </w:rPr>
        <w:t>Корисника  услуга</w:t>
      </w:r>
      <w:r w:rsidRPr="0016425A">
        <w:t xml:space="preserve">. </w:t>
      </w:r>
      <w:r>
        <w:rPr>
          <w:lang w:val="sr-Cyrl-RS"/>
        </w:rPr>
        <w:t>Пружалац услуга</w:t>
      </w:r>
      <w:r w:rsidRPr="0016425A">
        <w:t xml:space="preserve"> је дужан да приступи извршењу услуга у року </w:t>
      </w:r>
      <w:r>
        <w:t xml:space="preserve"> од 5 дана од позива Наручиоца</w:t>
      </w:r>
      <w:r>
        <w:rPr>
          <w:lang w:val="sr-Cyrl-RS"/>
        </w:rPr>
        <w:t xml:space="preserve"> и исту обави у року не дужем од 5 дана од дана преузимања опреме.</w:t>
      </w:r>
    </w:p>
    <w:p w:rsidR="006664D4" w:rsidRPr="00950285" w:rsidRDefault="006664D4" w:rsidP="006664D4">
      <w:pPr>
        <w:spacing w:before="0"/>
        <w:rPr>
          <w:rFonts w:cs="Arial"/>
          <w:noProof/>
          <w:lang w:val="sr-Cyrl-RS"/>
        </w:rPr>
      </w:pPr>
    </w:p>
    <w:p w:rsidR="006664D4" w:rsidRPr="00E47C2E" w:rsidRDefault="006664D4" w:rsidP="006664D4">
      <w:pPr>
        <w:pStyle w:val="Heading1"/>
        <w:rPr>
          <w:rFonts w:cs="Arial"/>
        </w:rPr>
      </w:pPr>
      <w:r w:rsidRPr="00E47C2E">
        <w:rPr>
          <w:rFonts w:cs="Arial"/>
        </w:rPr>
        <w:t>Место извршења услуга</w:t>
      </w:r>
    </w:p>
    <w:p w:rsidR="0091055F" w:rsidRDefault="0091055F" w:rsidP="0091055F">
      <w:pPr>
        <w:spacing w:before="0"/>
        <w:rPr>
          <w:rFonts w:eastAsia="TimesNewRomanPSMT"/>
          <w:lang w:val="sr-Cyrl-RS"/>
        </w:rPr>
      </w:pPr>
      <w:r w:rsidRPr="00827A40">
        <w:rPr>
          <w:rFonts w:eastAsia="TimesNewRomanPSMT"/>
        </w:rPr>
        <w:t xml:space="preserve">Понуда </w:t>
      </w:r>
      <w:r>
        <w:rPr>
          <w:rFonts w:eastAsia="TimesNewRomanPSMT"/>
          <w:lang w:val="sr-Cyrl-RS"/>
        </w:rPr>
        <w:t>је дата</w:t>
      </w:r>
      <w:r>
        <w:rPr>
          <w:rFonts w:eastAsia="TimesNewRomanPSMT"/>
        </w:rPr>
        <w:t xml:space="preserve"> на паритету ф-</w:t>
      </w:r>
      <w:r w:rsidRPr="00607513">
        <w:rPr>
          <w:rFonts w:eastAsia="TimesNewRomanPSMT"/>
        </w:rPr>
        <w:t xml:space="preserve">ко </w:t>
      </w:r>
      <w:r>
        <w:rPr>
          <w:rFonts w:eastAsia="TimesNewRomanPSMT"/>
          <w:lang w:val="sr-Cyrl-RS"/>
        </w:rPr>
        <w:t>Корисник услуга</w:t>
      </w:r>
      <w:r w:rsidRPr="00607513">
        <w:rPr>
          <w:rFonts w:eastAsia="TimesNewRomanPSMT"/>
        </w:rPr>
        <w:t xml:space="preserve">, место </w:t>
      </w:r>
      <w:r w:rsidRPr="00607513">
        <w:rPr>
          <w:rFonts w:eastAsia="TimesNewRomanPSMT"/>
          <w:lang w:val="sr-Cyrl-RS"/>
        </w:rPr>
        <w:t xml:space="preserve">извршења услуга је </w:t>
      </w:r>
      <w:r>
        <w:rPr>
          <w:rFonts w:eastAsia="TimesNewRomanPSMT"/>
          <w:lang w:val="sr-Cyrl-RS"/>
        </w:rPr>
        <w:t>сервис</w:t>
      </w:r>
      <w:r w:rsidRPr="00607513">
        <w:rPr>
          <w:rFonts w:eastAsia="TimesNewRomanPSMT"/>
          <w:lang w:val="sr-Cyrl-RS"/>
        </w:rPr>
        <w:t xml:space="preserve"> </w:t>
      </w:r>
      <w:r>
        <w:rPr>
          <w:rFonts w:eastAsia="TimesNewRomanPSMT"/>
          <w:lang w:val="sr-Cyrl-RS"/>
        </w:rPr>
        <w:t>Пружаоца услуга</w:t>
      </w:r>
      <w:r w:rsidRPr="00607513">
        <w:rPr>
          <w:rFonts w:eastAsia="TimesNewRomanPSMT"/>
          <w:lang w:val="sr-Cyrl-RS"/>
        </w:rPr>
        <w:t xml:space="preserve">. Испорука </w:t>
      </w:r>
      <w:r>
        <w:rPr>
          <w:rFonts w:eastAsia="TimesNewRomanPSMT"/>
          <w:lang w:val="sr-Cyrl-RS"/>
        </w:rPr>
        <w:t>сервисиране опреме</w:t>
      </w:r>
      <w:r w:rsidRPr="00607513">
        <w:rPr>
          <w:rFonts w:eastAsia="TimesNewRomanPSMT"/>
          <w:lang w:val="sr-Cyrl-RS"/>
        </w:rPr>
        <w:t xml:space="preserve"> </w:t>
      </w:r>
      <w:r>
        <w:rPr>
          <w:rFonts w:eastAsia="TimesNewRomanPSMT"/>
          <w:lang w:val="sr-Cyrl-RS"/>
        </w:rPr>
        <w:t xml:space="preserve">се врши на локације корисника услуга: </w:t>
      </w:r>
    </w:p>
    <w:p w:rsidR="0091055F" w:rsidRDefault="0091055F" w:rsidP="0091055F">
      <w:pPr>
        <w:spacing w:before="0"/>
        <w:rPr>
          <w:rFonts w:eastAsia="TimesNewRomanPSMT"/>
          <w:lang w:val="sr-Cyrl-RS"/>
        </w:rPr>
      </w:pPr>
    </w:p>
    <w:p w:rsidR="0091055F" w:rsidRPr="00A05FD4" w:rsidRDefault="0091055F" w:rsidP="001E3B79">
      <w:pPr>
        <w:pStyle w:val="ListParagraph"/>
        <w:numPr>
          <w:ilvl w:val="0"/>
          <w:numId w:val="15"/>
        </w:numPr>
        <w:spacing w:before="0" w:after="0"/>
        <w:rPr>
          <w:rFonts w:ascii="Arial" w:hAnsi="Arial" w:cs="Arial"/>
          <w:lang w:val="sr-Cyrl-RS"/>
        </w:rPr>
      </w:pPr>
      <w:r w:rsidRPr="00B8666C">
        <w:rPr>
          <w:rFonts w:ascii="Arial" w:hAnsi="Arial" w:cs="Arial"/>
          <w:b/>
        </w:rPr>
        <w:t>ТЕНТ А</w:t>
      </w:r>
      <w:r w:rsidRPr="00A05FD4">
        <w:rPr>
          <w:rFonts w:ascii="Arial" w:hAnsi="Arial" w:cs="Arial"/>
        </w:rPr>
        <w:t>,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91055F" w:rsidRPr="00A05FD4" w:rsidRDefault="0091055F"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ТЕНТ Б</w:t>
      </w:r>
      <w:r w:rsidRPr="00A05FD4">
        <w:rPr>
          <w:rFonts w:ascii="Arial" w:hAnsi="Arial" w:cs="Arial"/>
          <w:lang w:val="sr-Cyrl-RS"/>
        </w:rPr>
        <w:t>, Ушће, Обреновац</w:t>
      </w:r>
    </w:p>
    <w:p w:rsidR="0091055F" w:rsidRPr="00A05FD4" w:rsidRDefault="0091055F"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Железнички транспорт</w:t>
      </w:r>
      <w:r w:rsidRPr="00A05FD4">
        <w:rPr>
          <w:rFonts w:ascii="Arial" w:hAnsi="Arial" w:cs="Arial"/>
          <w:lang w:val="sr-Cyrl-RS"/>
        </w:rPr>
        <w:t>,</w:t>
      </w:r>
      <w:r w:rsidRPr="00A05FD4">
        <w:rPr>
          <w:rFonts w:ascii="Arial" w:hAnsi="Arial" w:cs="Arial"/>
        </w:rPr>
        <w:t xml:space="preserve"> Богољуба Урошевића Црног 44</w:t>
      </w:r>
      <w:r w:rsidRPr="00A05FD4">
        <w:rPr>
          <w:rFonts w:ascii="Arial" w:hAnsi="Arial" w:cs="Arial"/>
          <w:lang w:val="sr-Cyrl-RS"/>
        </w:rPr>
        <w:t>,</w:t>
      </w:r>
      <w:r w:rsidRPr="00A05FD4">
        <w:rPr>
          <w:rFonts w:ascii="Arial" w:hAnsi="Arial" w:cs="Arial"/>
        </w:rPr>
        <w:t xml:space="preserve"> Обреновац</w:t>
      </w:r>
      <w:r w:rsidRPr="00A05FD4">
        <w:rPr>
          <w:rFonts w:ascii="Arial" w:hAnsi="Arial" w:cs="Arial"/>
          <w:lang w:val="sr-Cyrl-RS"/>
        </w:rPr>
        <w:t>.</w:t>
      </w:r>
    </w:p>
    <w:p w:rsidR="0091055F" w:rsidRPr="00A05FD4" w:rsidRDefault="0091055F" w:rsidP="001E3B79">
      <w:pPr>
        <w:pStyle w:val="ListParagraph"/>
        <w:numPr>
          <w:ilvl w:val="0"/>
          <w:numId w:val="15"/>
        </w:numPr>
        <w:spacing w:before="0" w:after="0"/>
        <w:rPr>
          <w:rFonts w:ascii="Arial" w:hAnsi="Arial" w:cs="Arial"/>
          <w:lang w:val="sr-Cyrl-RS"/>
        </w:rPr>
      </w:pPr>
      <w:r w:rsidRPr="00B8666C">
        <w:rPr>
          <w:rFonts w:ascii="Arial" w:hAnsi="Arial" w:cs="Arial"/>
          <w:b/>
          <w:lang w:val="sr-Cyrl-RS"/>
        </w:rPr>
        <w:t>ТЕ Колубара</w:t>
      </w:r>
      <w:r w:rsidRPr="00A05FD4">
        <w:rPr>
          <w:rFonts w:ascii="Arial" w:hAnsi="Arial" w:cs="Arial"/>
          <w:lang w:val="sr-Cyrl-RS"/>
        </w:rPr>
        <w:t>, 3 Октобра 146, Велики Црљени</w:t>
      </w:r>
    </w:p>
    <w:p w:rsidR="00ED1E00" w:rsidRDefault="00ED1E00" w:rsidP="00B77204">
      <w:pPr>
        <w:pStyle w:val="KDParagraf"/>
        <w:spacing w:before="0"/>
        <w:rPr>
          <w:rFonts w:cs="Arial"/>
          <w:b/>
          <w:color w:val="000000" w:themeColor="text1"/>
          <w:lang w:val="sr-Cyrl-RS"/>
        </w:rPr>
      </w:pPr>
    </w:p>
    <w:p w:rsidR="007D62BA" w:rsidRDefault="007D62BA" w:rsidP="00B77204">
      <w:pPr>
        <w:pStyle w:val="KDParagraf"/>
        <w:spacing w:before="0"/>
        <w:rPr>
          <w:rFonts w:cs="Arial"/>
          <w:b/>
          <w:color w:val="000000" w:themeColor="text1"/>
          <w:lang w:val="sr-Cyrl-RS"/>
        </w:rPr>
      </w:pPr>
    </w:p>
    <w:p w:rsidR="007D62BA" w:rsidRDefault="007D62BA" w:rsidP="00B77204">
      <w:pPr>
        <w:pStyle w:val="KDParagraf"/>
        <w:spacing w:before="0"/>
        <w:rPr>
          <w:rFonts w:cs="Arial"/>
          <w:b/>
          <w:color w:val="000000" w:themeColor="text1"/>
          <w:lang w:val="sr-Cyrl-RS"/>
        </w:rPr>
      </w:pPr>
    </w:p>
    <w:p w:rsidR="007D62BA" w:rsidRDefault="007D62BA" w:rsidP="00B77204">
      <w:pPr>
        <w:pStyle w:val="KDParagraf"/>
        <w:spacing w:before="0"/>
        <w:rPr>
          <w:rFonts w:cs="Arial"/>
          <w:b/>
          <w:color w:val="000000" w:themeColor="text1"/>
          <w:lang w:val="sr-Cyrl-RS"/>
        </w:rPr>
      </w:pPr>
    </w:p>
    <w:p w:rsidR="00B77204" w:rsidRPr="00AF1BDE" w:rsidRDefault="00B77204" w:rsidP="00B77204">
      <w:pPr>
        <w:pStyle w:val="KDParagraf"/>
        <w:spacing w:before="0"/>
        <w:rPr>
          <w:rFonts w:cs="Arial"/>
          <w:b/>
          <w:color w:val="000000" w:themeColor="text1"/>
          <w:lang w:val="sr-Cyrl-RS"/>
        </w:rPr>
      </w:pPr>
      <w:r w:rsidRPr="00AF1BDE">
        <w:rPr>
          <w:rFonts w:cs="Arial"/>
          <w:b/>
          <w:color w:val="000000" w:themeColor="text1"/>
        </w:rPr>
        <w:lastRenderedPageBreak/>
        <w:t xml:space="preserve">ГАРАНТНИ РОК </w:t>
      </w:r>
    </w:p>
    <w:p w:rsidR="00B77204" w:rsidRPr="00AF1BDE" w:rsidRDefault="00B77204" w:rsidP="00B77204">
      <w:pPr>
        <w:pStyle w:val="KDParagraf"/>
        <w:spacing w:before="0"/>
        <w:jc w:val="center"/>
        <w:rPr>
          <w:rFonts w:cs="Arial"/>
          <w:color w:val="000000" w:themeColor="text1"/>
        </w:rPr>
      </w:pPr>
      <w:r w:rsidRPr="00AF1BDE">
        <w:rPr>
          <w:rFonts w:cs="Arial"/>
          <w:b/>
          <w:color w:val="000000" w:themeColor="text1"/>
        </w:rPr>
        <w:t xml:space="preserve">Члан </w:t>
      </w:r>
      <w:r w:rsidRPr="00AF1BDE">
        <w:rPr>
          <w:rFonts w:cs="Arial"/>
          <w:b/>
          <w:color w:val="000000" w:themeColor="text1"/>
          <w:lang w:val="sr-Cyrl-RS"/>
        </w:rPr>
        <w:t>6</w:t>
      </w:r>
      <w:r w:rsidRPr="00AF1BDE">
        <w:rPr>
          <w:rFonts w:cs="Arial"/>
          <w:color w:val="000000" w:themeColor="text1"/>
        </w:rPr>
        <w:t>.</w:t>
      </w:r>
    </w:p>
    <w:p w:rsidR="00776844" w:rsidRDefault="00776844" w:rsidP="00776844">
      <w:pPr>
        <w:spacing w:before="0"/>
      </w:pPr>
      <w:r>
        <w:t>Пружалац улуга гарантује трајност и квалитет извршених услуга за период од ____ месеци од дана извршења.</w:t>
      </w:r>
    </w:p>
    <w:p w:rsidR="00776844" w:rsidRDefault="00776844" w:rsidP="00776844">
      <w:pPr>
        <w:spacing w:before="0"/>
      </w:pPr>
    </w:p>
    <w:p w:rsidR="00776844" w:rsidRDefault="00776844" w:rsidP="00776844">
      <w:pPr>
        <w:spacing w:before="0"/>
      </w:pPr>
      <w: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4B18AC" w:rsidRDefault="00776844" w:rsidP="00776844">
      <w:pPr>
        <w:spacing w:before="0"/>
        <w:rPr>
          <w:lang w:val="sr-Cyrl-RS"/>
        </w:rPr>
      </w:pPr>
      <w: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837659" w:rsidRPr="00776844" w:rsidRDefault="00837659" w:rsidP="00776844">
      <w:pPr>
        <w:spacing w:before="0"/>
        <w:rPr>
          <w:rFonts w:cs="Arial"/>
          <w:b/>
          <w:lang w:val="sr-Cyrl-RS"/>
        </w:rPr>
      </w:pPr>
    </w:p>
    <w:p w:rsidR="00BC096A" w:rsidRPr="00AF1BDE" w:rsidRDefault="00BC096A" w:rsidP="00BC096A">
      <w:pPr>
        <w:spacing w:before="0"/>
        <w:rPr>
          <w:rFonts w:cs="Arial"/>
          <w:b/>
        </w:rPr>
      </w:pPr>
      <w:r w:rsidRPr="00AF1BDE">
        <w:rPr>
          <w:rFonts w:cs="Arial"/>
          <w:b/>
        </w:rPr>
        <w:t>СРЕДСТВА ФИНАНСИЈСКОГ ОБЕЗБЕЂЕЊА</w:t>
      </w:r>
    </w:p>
    <w:p w:rsidR="00BC096A" w:rsidRPr="00AF1BDE" w:rsidRDefault="00BC096A" w:rsidP="00BC096A">
      <w:pPr>
        <w:spacing w:before="0"/>
        <w:jc w:val="center"/>
        <w:rPr>
          <w:rFonts w:cs="Arial"/>
          <w:b/>
          <w:lang w:val="sr-Cyrl-RS"/>
        </w:rPr>
      </w:pPr>
      <w:r w:rsidRPr="00AF1BDE">
        <w:rPr>
          <w:rFonts w:cs="Arial"/>
          <w:b/>
        </w:rPr>
        <w:t xml:space="preserve">Члан </w:t>
      </w:r>
      <w:r w:rsidR="00C27F65" w:rsidRPr="00AF1BDE">
        <w:rPr>
          <w:rFonts w:cs="Arial"/>
          <w:b/>
          <w:lang w:val="sr-Cyrl-RS"/>
        </w:rPr>
        <w:t>7</w:t>
      </w:r>
      <w:r w:rsidRPr="00AF1BDE">
        <w:rPr>
          <w:rFonts w:cs="Arial"/>
          <w:b/>
        </w:rPr>
        <w:t xml:space="preserve">. </w:t>
      </w:r>
    </w:p>
    <w:p w:rsidR="008C0A99" w:rsidRPr="00AF1BDE" w:rsidRDefault="008C0A99" w:rsidP="00BC096A">
      <w:pPr>
        <w:pStyle w:val="KDParagraf"/>
        <w:spacing w:before="0"/>
        <w:rPr>
          <w:rFonts w:cs="Arial"/>
          <w:b/>
          <w:lang w:val="sr-Cyrl-RS"/>
        </w:rPr>
      </w:pPr>
      <w:r w:rsidRPr="00AF1BDE">
        <w:rPr>
          <w:rFonts w:cs="Arial"/>
          <w:b/>
          <w:lang w:val="sr-Cyrl-RS"/>
        </w:rPr>
        <w:t>СФО за добро извршење посла:</w:t>
      </w:r>
    </w:p>
    <w:p w:rsidR="00936613" w:rsidRPr="00E92C93" w:rsidRDefault="00936613" w:rsidP="00936613">
      <w:pPr>
        <w:tabs>
          <w:tab w:val="left" w:pos="567"/>
        </w:tabs>
        <w:spacing w:before="0"/>
        <w:rPr>
          <w:rFonts w:cs="Arial"/>
        </w:rPr>
      </w:pPr>
      <w:r w:rsidRPr="00C65220">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E92C93">
        <w:rPr>
          <w:rFonts w:cs="Arial"/>
        </w:rPr>
        <w:t xml:space="preserve">најмање </w:t>
      </w:r>
      <w:r w:rsidRPr="00E92C93">
        <w:rPr>
          <w:rFonts w:cs="Arial"/>
          <w:lang w:val="sr-Cyrl-RS"/>
        </w:rPr>
        <w:t>30 дана дуже од рока предвиђеног за завршетак услуга,</w:t>
      </w:r>
      <w:r w:rsidRPr="00E92C93">
        <w:rPr>
          <w:rFonts w:cs="Arial"/>
        </w:rPr>
        <w:t xml:space="preserve"> а евентуални продужетак </w:t>
      </w:r>
      <w:r w:rsidRPr="00E92C93">
        <w:rPr>
          <w:rFonts w:cs="Arial"/>
          <w:lang w:val="sr-Cyrl-RS"/>
        </w:rPr>
        <w:t>рокова за завршетак услуге</w:t>
      </w:r>
      <w:r w:rsidRPr="00E92C93">
        <w:rPr>
          <w:rFonts w:cs="Arial"/>
        </w:rPr>
        <w:t xml:space="preserve"> има за последицу и продужење рока важења гаранције за исти број дана.</w:t>
      </w:r>
    </w:p>
    <w:p w:rsidR="00936613" w:rsidRDefault="00936613" w:rsidP="00936613">
      <w:pPr>
        <w:tabs>
          <w:tab w:val="left" w:pos="0"/>
          <w:tab w:val="left" w:pos="567"/>
        </w:tabs>
        <w:spacing w:before="0"/>
        <w:outlineLvl w:val="2"/>
        <w:rPr>
          <w:rFonts w:eastAsia="TimesNewRomanPSMT" w:cs="Arial"/>
          <w:bCs/>
          <w:iCs/>
          <w:lang w:val="ru-RU"/>
        </w:rPr>
      </w:pPr>
    </w:p>
    <w:p w:rsidR="00936613"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6613" w:rsidRPr="000074C7" w:rsidRDefault="00936613" w:rsidP="00936613">
      <w:pPr>
        <w:tabs>
          <w:tab w:val="left" w:pos="0"/>
          <w:tab w:val="left" w:pos="567"/>
        </w:tabs>
        <w:spacing w:before="0"/>
        <w:outlineLvl w:val="2"/>
        <w:rPr>
          <w:rFonts w:eastAsia="TimesNewRomanPSMT" w:cs="Arial"/>
          <w:bCs/>
          <w:iCs/>
          <w:lang w:val="ru-RU"/>
        </w:rPr>
      </w:pPr>
    </w:p>
    <w:p w:rsidR="00936613" w:rsidRPr="000074C7"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36613" w:rsidRPr="000074C7"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 xml:space="preserve">У случају да </w:t>
      </w:r>
      <w:r>
        <w:rPr>
          <w:rFonts w:eastAsia="TimesNewRomanPSMT" w:cs="Arial"/>
          <w:bCs/>
          <w:iCs/>
          <w:lang w:val="ru-RU"/>
        </w:rPr>
        <w:t>Пружалац услуге</w:t>
      </w:r>
      <w:r w:rsidRPr="000074C7">
        <w:rPr>
          <w:rFonts w:eastAsia="TimesNewRomanPSMT" w:cs="Arial"/>
          <w:bCs/>
          <w:iCs/>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36613" w:rsidRPr="00C35E11" w:rsidRDefault="00936613" w:rsidP="00936613">
      <w:pPr>
        <w:tabs>
          <w:tab w:val="left" w:pos="567"/>
        </w:tabs>
        <w:spacing w:before="0"/>
        <w:rPr>
          <w:rFonts w:cs="Arial"/>
        </w:rPr>
      </w:pPr>
    </w:p>
    <w:p w:rsidR="00936613" w:rsidRDefault="00936613" w:rsidP="00936613">
      <w:pPr>
        <w:tabs>
          <w:tab w:val="left" w:pos="567"/>
        </w:tabs>
        <w:spacing w:before="0"/>
        <w:rPr>
          <w:rFonts w:cs="Arial"/>
          <w:color w:val="FF0000"/>
          <w:lang w:val="sr-Cyrl-RS"/>
        </w:rPr>
      </w:pPr>
      <w:r w:rsidRPr="00C35E1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Pr="00C35E11">
        <w:rPr>
          <w:rFonts w:cs="Arial"/>
          <w:color w:val="FF0000"/>
          <w:lang w:val="sr-Cyrl-RS"/>
        </w:rPr>
        <w:t>.</w:t>
      </w:r>
    </w:p>
    <w:p w:rsidR="00936613" w:rsidRPr="002F3FA4" w:rsidRDefault="00936613" w:rsidP="00936613">
      <w:pPr>
        <w:tabs>
          <w:tab w:val="left" w:pos="567"/>
        </w:tabs>
        <w:spacing w:before="0"/>
        <w:rPr>
          <w:rFonts w:cs="Arial"/>
          <w:lang w:val="sr-Cyrl-RS"/>
        </w:rPr>
      </w:pPr>
    </w:p>
    <w:p w:rsidR="008C0A99" w:rsidRPr="00936613" w:rsidRDefault="00936613" w:rsidP="00936613">
      <w:pPr>
        <w:pStyle w:val="KDParagraf"/>
        <w:spacing w:before="0"/>
        <w:rPr>
          <w:rFonts w:cs="Arial"/>
          <w:lang w:val="sr-Cyrl-RS"/>
        </w:rPr>
      </w:pPr>
      <w:r w:rsidRPr="00936613">
        <w:rPr>
          <w:rFonts w:cs="Arial"/>
          <w:lang w:val="sr-Cyrl-RS"/>
        </w:rPr>
        <w:t>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завршетка услуга.</w:t>
      </w:r>
    </w:p>
    <w:p w:rsidR="00936613" w:rsidRPr="00AF1BDE" w:rsidRDefault="00936613" w:rsidP="00936613">
      <w:pPr>
        <w:pStyle w:val="KDParagraf"/>
        <w:spacing w:before="0"/>
        <w:rPr>
          <w:rFonts w:cs="Arial"/>
          <w:b/>
          <w:lang w:val="sr-Cyrl-RS"/>
        </w:rPr>
      </w:pPr>
    </w:p>
    <w:p w:rsidR="008C0A99" w:rsidRPr="00AF1BDE" w:rsidRDefault="008C0A99" w:rsidP="008C0A99">
      <w:pPr>
        <w:pStyle w:val="KDParagraf"/>
        <w:spacing w:before="0"/>
        <w:rPr>
          <w:rFonts w:cs="Arial"/>
          <w:b/>
          <w:lang w:val="sr-Cyrl-RS"/>
        </w:rPr>
      </w:pPr>
      <w:r w:rsidRPr="00AF1BDE">
        <w:rPr>
          <w:rFonts w:cs="Arial"/>
          <w:b/>
          <w:lang w:val="sr-Cyrl-RS"/>
        </w:rPr>
        <w:t>СФО за отклањање недостатака у гарантном року:</w:t>
      </w:r>
    </w:p>
    <w:p w:rsidR="00BC096A" w:rsidRPr="00AF1BDE" w:rsidRDefault="00BC096A" w:rsidP="00BC096A">
      <w:pPr>
        <w:pStyle w:val="KDParagraf"/>
        <w:spacing w:before="0"/>
        <w:rPr>
          <w:rFonts w:cs="Arial"/>
          <w:lang w:val="sr-Cyrl-RS"/>
        </w:rPr>
      </w:pPr>
      <w:r w:rsidRPr="00AF1BDE">
        <w:rPr>
          <w:rFonts w:cs="Arial"/>
        </w:rPr>
        <w:t xml:space="preserve">Пружалац услуге је </w:t>
      </w:r>
      <w:r w:rsidR="00822493" w:rsidRPr="00AF1BDE">
        <w:rPr>
          <w:rFonts w:cs="Arial"/>
        </w:rPr>
        <w:t>обавезан да најкасније 5 дана пре истека средства финансијског обезбеђења за добро извршење посла,</w:t>
      </w:r>
      <w:r w:rsidR="00822493" w:rsidRPr="00AF1BDE">
        <w:rPr>
          <w:rFonts w:cs="Arial"/>
          <w:lang w:val="sr-Cyrl-RS"/>
        </w:rPr>
        <w:t xml:space="preserve"> </w:t>
      </w:r>
      <w:r w:rsidR="00822493" w:rsidRPr="00AF1BDE">
        <w:rPr>
          <w:rFonts w:cs="Arial"/>
        </w:rPr>
        <w:t xml:space="preserve">достави </w:t>
      </w:r>
      <w:r w:rsidRPr="00AF1BDE">
        <w:rPr>
          <w:rFonts w:cs="Arial"/>
        </w:rPr>
        <w:t xml:space="preserve">у износу од </w:t>
      </w:r>
      <w:r w:rsidRPr="00AF1BDE">
        <w:rPr>
          <w:rFonts w:cs="Arial"/>
          <w:lang w:val="sr-Cyrl-RS"/>
        </w:rPr>
        <w:t>5</w:t>
      </w:r>
      <w:r w:rsidRPr="00AF1BDE">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AF1BDE">
        <w:rPr>
          <w:rFonts w:cs="Arial"/>
          <w:lang w:val="sr-Cyrl-RS"/>
        </w:rPr>
        <w:t>гарантног периода</w:t>
      </w:r>
      <w:r w:rsidRPr="00AF1BDE">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F1BDE">
        <w:rPr>
          <w:rFonts w:cs="Arial"/>
          <w:lang w:val="sr-Cyrl-RS"/>
        </w:rPr>
        <w:t xml:space="preserve">гарантни </w:t>
      </w:r>
      <w:r w:rsidRPr="00AF1BDE">
        <w:rPr>
          <w:rFonts w:cs="Arial"/>
        </w:rPr>
        <w:t xml:space="preserve">рок по уговору. Уз то Пружалац услуге доставља и оверену фотокопију картона депонованих потписа на дан </w:t>
      </w:r>
      <w:r w:rsidRPr="00AF1BDE">
        <w:rPr>
          <w:rFonts w:cs="Arial"/>
        </w:rPr>
        <w:lastRenderedPageBreak/>
        <w:t xml:space="preserve">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spacing w:before="0"/>
        <w:rPr>
          <w:rFonts w:cs="Arial"/>
        </w:rPr>
      </w:pPr>
      <w:r w:rsidRPr="00AF1BDE">
        <w:rPr>
          <w:rFonts w:cs="Arial"/>
        </w:rPr>
        <w:t xml:space="preserve">Меница </w:t>
      </w:r>
      <w:r w:rsidR="00C27F65" w:rsidRPr="00AF1BDE">
        <w:rPr>
          <w:rFonts w:cs="Arial"/>
          <w:lang w:val="sr-Cyrl-RS"/>
        </w:rPr>
        <w:t xml:space="preserve">за отклањање грешака у гарантном року </w:t>
      </w:r>
      <w:r w:rsidRPr="00AF1BDE">
        <w:rPr>
          <w:rFonts w:cs="Arial"/>
        </w:rPr>
        <w:t>мо</w:t>
      </w:r>
      <w:r w:rsidRPr="00AF1BDE">
        <w:rPr>
          <w:rFonts w:cs="Arial"/>
          <w:lang w:val="sr-Cyrl-RS"/>
        </w:rPr>
        <w:t>же</w:t>
      </w:r>
      <w:r w:rsidRPr="00AF1BDE">
        <w:rPr>
          <w:rFonts w:cs="Arial"/>
        </w:rPr>
        <w:t xml:space="preserve"> бити наплаћен</w:t>
      </w:r>
      <w:r w:rsidRPr="00AF1BDE">
        <w:rPr>
          <w:rFonts w:cs="Arial"/>
          <w:lang w:val="sr-Cyrl-RS"/>
        </w:rPr>
        <w:t>а</w:t>
      </w:r>
      <w:r w:rsidRPr="00AF1BDE">
        <w:rPr>
          <w:rFonts w:cs="Arial"/>
        </w:rPr>
        <w:t xml:space="preserve"> у случају да </w:t>
      </w:r>
      <w:r w:rsidR="008A20C0">
        <w:rPr>
          <w:rFonts w:cs="Arial"/>
          <w:lang w:val="sr-Cyrl-RS"/>
        </w:rPr>
        <w:t>Пружалац услуга</w:t>
      </w:r>
      <w:r w:rsidRPr="00AF1BDE">
        <w:rPr>
          <w:rFonts w:cs="Arial"/>
        </w:rPr>
        <w:t xml:space="preserve"> не отклони недостатке у гарантном року. </w:t>
      </w:r>
    </w:p>
    <w:p w:rsidR="00BC096A" w:rsidRPr="00AF1BDE" w:rsidRDefault="00BC096A" w:rsidP="00BC096A">
      <w:pPr>
        <w:pStyle w:val="KDParagraf"/>
        <w:spacing w:before="0"/>
        <w:rPr>
          <w:rFonts w:cs="Arial"/>
          <w:lang w:val="sr-Cyrl-RS"/>
        </w:rPr>
      </w:pPr>
    </w:p>
    <w:p w:rsidR="00C332BD" w:rsidRPr="0091055F" w:rsidRDefault="00BC096A" w:rsidP="0091055F">
      <w:pPr>
        <w:spacing w:before="0"/>
        <w:rPr>
          <w:rFonts w:cs="Arial"/>
          <w:lang w:val="sr-Cyrl-RS"/>
        </w:rPr>
      </w:pPr>
      <w:r w:rsidRPr="00AF1BDE">
        <w:rPr>
          <w:rFonts w:cs="Arial"/>
        </w:rPr>
        <w:t>Уколико се средство финансијског обезбеђења</w:t>
      </w:r>
      <w:r w:rsidR="00C27F65" w:rsidRPr="00AF1BDE">
        <w:rPr>
          <w:rFonts w:cs="Arial"/>
          <w:lang w:val="sr-Cyrl-RS"/>
        </w:rPr>
        <w:t xml:space="preserve"> за отклањање грешака у гарантном року</w:t>
      </w:r>
      <w:r w:rsidRPr="00AF1BDE">
        <w:rPr>
          <w:rFonts w:cs="Arial"/>
        </w:rPr>
        <w:t xml:space="preserve"> не достави у уговореном року, </w:t>
      </w:r>
      <w:r w:rsidR="00822493">
        <w:rPr>
          <w:rFonts w:cs="Arial"/>
          <w:lang w:val="sr-Cyrl-RS"/>
        </w:rPr>
        <w:t>Корисник услуга</w:t>
      </w:r>
      <w:r w:rsidRPr="00AF1BDE">
        <w:rPr>
          <w:rFonts w:cs="Arial"/>
        </w:rPr>
        <w:t xml:space="preserve"> има право  да наплати средство финанасијског обезбеђења за добро извршење посла.</w:t>
      </w:r>
    </w:p>
    <w:p w:rsidR="007D62BA" w:rsidRDefault="007D62BA" w:rsidP="00D5004C">
      <w:pPr>
        <w:pStyle w:val="KDParagraf"/>
        <w:spacing w:before="0"/>
        <w:rPr>
          <w:rFonts w:cs="Arial"/>
          <w:b/>
          <w:lang w:val="sr-Cyrl-RS"/>
        </w:rPr>
      </w:pPr>
    </w:p>
    <w:p w:rsidR="00D5004C" w:rsidRPr="00AF1BDE" w:rsidRDefault="00D5004C" w:rsidP="00D5004C">
      <w:pPr>
        <w:pStyle w:val="KDParagraf"/>
        <w:spacing w:before="0"/>
        <w:rPr>
          <w:rFonts w:cs="Arial"/>
          <w:lang w:val="sr-Cyrl-RS"/>
        </w:rPr>
      </w:pPr>
      <w:r w:rsidRPr="00AF1BDE">
        <w:rPr>
          <w:rFonts w:cs="Arial"/>
          <w:b/>
          <w:lang w:val="sr-Cyrl-RS"/>
        </w:rPr>
        <w:t>ИЗВРШИОЦИ</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8</w:t>
      </w:r>
      <w:r w:rsidRPr="00AF1BDE">
        <w:rPr>
          <w:rFonts w:cs="Arial"/>
        </w:rPr>
        <w:t>.</w:t>
      </w:r>
    </w:p>
    <w:p w:rsidR="00D5004C" w:rsidRPr="00AF1BDE" w:rsidRDefault="00D5004C" w:rsidP="00D5004C">
      <w:pPr>
        <w:pStyle w:val="KDParagraf"/>
        <w:spacing w:before="0"/>
        <w:rPr>
          <w:rFonts w:cs="Arial"/>
          <w:color w:val="000000" w:themeColor="text1"/>
        </w:rPr>
      </w:pPr>
      <w:r w:rsidRPr="00AF1BDE">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AF1BDE" w:rsidRDefault="00D5004C" w:rsidP="00D5004C">
      <w:pPr>
        <w:pStyle w:val="KDParagraf"/>
        <w:spacing w:before="0"/>
        <w:rPr>
          <w:rFonts w:cs="Arial"/>
          <w:color w:val="000000" w:themeColor="text1"/>
        </w:rPr>
      </w:pPr>
      <w:r w:rsidRPr="00AF1BDE">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D5004C" w:rsidRPr="00AF1BDE" w:rsidRDefault="00D5004C" w:rsidP="00D5004C">
      <w:pPr>
        <w:pStyle w:val="KDParagraf"/>
        <w:spacing w:before="0"/>
        <w:rPr>
          <w:rFonts w:cs="Arial"/>
          <w:color w:val="00B0F0"/>
        </w:rPr>
      </w:pP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9</w:t>
      </w:r>
      <w:r w:rsidRPr="00AF1BDE">
        <w:rPr>
          <w:rFonts w:cs="Arial"/>
        </w:rPr>
        <w:t>.</w:t>
      </w:r>
    </w:p>
    <w:p w:rsidR="00D5004C" w:rsidRPr="00AF1BDE" w:rsidRDefault="00D5004C" w:rsidP="00D5004C">
      <w:pPr>
        <w:pStyle w:val="KDParagraf"/>
        <w:spacing w:before="0"/>
        <w:rPr>
          <w:rFonts w:cs="Arial"/>
          <w:color w:val="000000" w:themeColor="text1"/>
          <w:lang w:val="sr-Cyrl-RS"/>
        </w:rPr>
      </w:pPr>
      <w:r w:rsidRPr="00AF1BDE">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E01D0" w:rsidRPr="00AF1BDE" w:rsidRDefault="00BE01D0" w:rsidP="00D5004C">
      <w:pPr>
        <w:pStyle w:val="KDParagraf"/>
        <w:spacing w:before="0"/>
        <w:rPr>
          <w:rFonts w:cs="Arial"/>
          <w:color w:val="000000" w:themeColor="text1"/>
          <w:lang w:val="sr-Cyrl-RS"/>
        </w:rPr>
      </w:pPr>
    </w:p>
    <w:p w:rsidR="00D5004C" w:rsidRPr="00AF1BDE" w:rsidRDefault="00D5004C" w:rsidP="00D5004C">
      <w:pPr>
        <w:pStyle w:val="KDParagraf"/>
        <w:spacing w:before="0"/>
        <w:rPr>
          <w:rFonts w:cs="Arial"/>
          <w:color w:val="000000" w:themeColor="text1"/>
          <w:lang w:val="sr-Cyrl-RS"/>
        </w:rPr>
      </w:pPr>
      <w:r w:rsidRPr="00AF1BDE">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лицима . </w:t>
      </w:r>
    </w:p>
    <w:p w:rsidR="00D5004C" w:rsidRPr="00AF1BDE" w:rsidRDefault="00D5004C" w:rsidP="00D5004C">
      <w:pPr>
        <w:pStyle w:val="KDParagraf"/>
        <w:spacing w:before="0"/>
        <w:rPr>
          <w:rFonts w:cs="Arial"/>
          <w:color w:val="000000" w:themeColor="text1"/>
        </w:rPr>
      </w:pPr>
    </w:p>
    <w:p w:rsidR="00D5004C" w:rsidRPr="00AF1BDE" w:rsidRDefault="00D5004C" w:rsidP="00D5004C">
      <w:pPr>
        <w:pStyle w:val="KDParagraf"/>
        <w:spacing w:before="0"/>
        <w:rPr>
          <w:rFonts w:cs="Arial"/>
          <w:color w:val="000000" w:themeColor="text1"/>
        </w:rPr>
      </w:pPr>
      <w:r w:rsidRPr="00AF1BDE">
        <w:rPr>
          <w:rFonts w:cs="Arial"/>
          <w:color w:val="000000" w:themeColor="text1"/>
        </w:rPr>
        <w:t>Осигурања из става 1. овог члана, трајаће до завршетка пружања и/или извршења Услуга које су предмет овог Уговора.</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 xml:space="preserve">ЗАКЉУЧИВАЊЕ И СТУПАЊЕ НА СНАГУ </w:t>
      </w:r>
    </w:p>
    <w:p w:rsidR="00D5004C" w:rsidRPr="00AF1BDE" w:rsidRDefault="00D5004C" w:rsidP="00D5004C">
      <w:pPr>
        <w:pStyle w:val="KDParagraf"/>
        <w:spacing w:before="0"/>
        <w:jc w:val="center"/>
        <w:rPr>
          <w:rFonts w:cs="Arial"/>
          <w:lang w:val="sr-Cyrl-RS"/>
        </w:rPr>
      </w:pPr>
      <w:r w:rsidRPr="00AF1BDE">
        <w:rPr>
          <w:rFonts w:cs="Arial"/>
          <w:b/>
        </w:rPr>
        <w:t xml:space="preserve">Члан </w:t>
      </w:r>
      <w:r w:rsidR="00C27F65" w:rsidRPr="00AF1BDE">
        <w:rPr>
          <w:rFonts w:cs="Arial"/>
          <w:b/>
          <w:lang w:val="sr-Cyrl-RS"/>
        </w:rPr>
        <w:t>10</w:t>
      </w:r>
      <w:r w:rsidRPr="00AF1BDE">
        <w:rPr>
          <w:rFonts w:cs="Arial"/>
        </w:rPr>
        <w:t>.</w:t>
      </w:r>
    </w:p>
    <w:p w:rsidR="00811EB0" w:rsidRPr="00AF1BDE" w:rsidRDefault="00811EB0" w:rsidP="00811EB0">
      <w:pPr>
        <w:tabs>
          <w:tab w:val="left" w:pos="567"/>
        </w:tabs>
        <w:rPr>
          <w:rFonts w:cs="Arial"/>
          <w:lang w:val="sr-Cyrl-RS"/>
        </w:rPr>
      </w:pPr>
      <w:r w:rsidRPr="00AF1BDE">
        <w:rPr>
          <w:rFonts w:cs="Arial"/>
          <w:lang w:val="sr-Cyrl-RS"/>
        </w:rPr>
        <w:t>Уговор се сматра закљученим након обостраног потписивања уговорних страна.</w:t>
      </w:r>
    </w:p>
    <w:p w:rsidR="00BE01D0" w:rsidRPr="00AF1BDE" w:rsidRDefault="00BE01D0" w:rsidP="00811EB0">
      <w:pPr>
        <w:tabs>
          <w:tab w:val="left" w:pos="567"/>
        </w:tabs>
        <w:spacing w:before="0"/>
        <w:rPr>
          <w:rFonts w:cs="Arial"/>
          <w:lang w:val="sr-Cyrl-RS"/>
        </w:rPr>
      </w:pPr>
      <w:r w:rsidRPr="00AF1BDE">
        <w:rPr>
          <w:rFonts w:cs="Arial"/>
        </w:rPr>
        <w:t xml:space="preserve">Уговор ступа на снагу  </w:t>
      </w:r>
      <w:r w:rsidRPr="00AF1BDE">
        <w:rPr>
          <w:rFonts w:cs="Arial"/>
          <w:lang w:val="sr-Cyrl-RS"/>
        </w:rPr>
        <w:t>након потписивања од стране законс</w:t>
      </w:r>
      <w:r w:rsidR="00556219" w:rsidRPr="00AF1BDE">
        <w:rPr>
          <w:rFonts w:cs="Arial"/>
          <w:lang w:val="sr-Cyrl-RS"/>
        </w:rPr>
        <w:t>ких заступника Уговорних страна</w:t>
      </w:r>
      <w:r w:rsidR="00C27F65" w:rsidRPr="00AF1BDE">
        <w:rPr>
          <w:rFonts w:cs="Arial"/>
          <w:lang w:val="sr-Cyrl-RS"/>
        </w:rPr>
        <w:t xml:space="preserve"> и достављања средства финансијског обезбеђења за добро извршење посла.</w:t>
      </w:r>
    </w:p>
    <w:p w:rsidR="00C27F65" w:rsidRPr="00AF1BDE" w:rsidRDefault="00C27F65" w:rsidP="00811EB0">
      <w:pPr>
        <w:tabs>
          <w:tab w:val="left" w:pos="567"/>
        </w:tabs>
        <w:spacing w:before="0"/>
        <w:rPr>
          <w:rFonts w:cs="Arial"/>
          <w:lang w:val="sr-Cyrl-RS"/>
        </w:rPr>
      </w:pPr>
    </w:p>
    <w:p w:rsidR="00D5004C" w:rsidRPr="00AF1BDE" w:rsidRDefault="00D5004C" w:rsidP="00D5004C">
      <w:pPr>
        <w:pStyle w:val="KDParagraf"/>
        <w:spacing w:before="0"/>
        <w:jc w:val="center"/>
        <w:rPr>
          <w:rFonts w:cs="Arial"/>
        </w:rPr>
      </w:pPr>
      <w:r w:rsidRPr="00AF1BDE">
        <w:rPr>
          <w:rFonts w:cs="Arial"/>
          <w:b/>
        </w:rPr>
        <w:t>Члан 1</w:t>
      </w:r>
      <w:r w:rsidR="00C27F65" w:rsidRPr="00AF1BDE">
        <w:rPr>
          <w:rFonts w:cs="Arial"/>
          <w:b/>
          <w:lang w:val="sr-Cyrl-RS"/>
        </w:rPr>
        <w:t>1</w:t>
      </w:r>
      <w:r w:rsidRPr="00AF1BDE">
        <w:rPr>
          <w:rFonts w:cs="Arial"/>
        </w:rPr>
        <w:t>.</w:t>
      </w:r>
    </w:p>
    <w:p w:rsidR="000C06AB" w:rsidRPr="00837659" w:rsidRDefault="000C06AB" w:rsidP="000C06AB">
      <w:pPr>
        <w:pStyle w:val="KDParagraf"/>
        <w:spacing w:before="0"/>
        <w:rPr>
          <w:rFonts w:cs="Arial"/>
          <w:lang w:val="sr-Cyrl-RS"/>
        </w:rPr>
      </w:pPr>
      <w:r w:rsidRPr="00AF1BDE">
        <w:rPr>
          <w:rFonts w:cs="Arial"/>
        </w:rPr>
        <w:t xml:space="preserve">Овај Уговор </w:t>
      </w:r>
      <w:r w:rsidRPr="00AF1BDE">
        <w:rPr>
          <w:rFonts w:cs="Arial"/>
          <w:lang w:val="sr-Cyrl-RS"/>
        </w:rPr>
        <w:t>важи</w:t>
      </w:r>
      <w:r w:rsidRPr="00AF1BDE">
        <w:rPr>
          <w:rFonts w:cs="Arial"/>
        </w:rPr>
        <w:t xml:space="preserve"> до обострано</w:t>
      </w:r>
      <w:r w:rsidR="00C27F65" w:rsidRPr="00AF1BDE">
        <w:rPr>
          <w:rFonts w:cs="Arial"/>
        </w:rPr>
        <w:t>г испуњења уговорених обавеза</w:t>
      </w:r>
      <w:r w:rsidR="00837659">
        <w:rPr>
          <w:rFonts w:cs="Arial"/>
          <w:lang w:val="sr-Cyrl-RS"/>
        </w:rPr>
        <w:t>.</w:t>
      </w:r>
    </w:p>
    <w:p w:rsidR="000C06AB" w:rsidRPr="00AF1BDE" w:rsidRDefault="000C06AB" w:rsidP="000C06AB">
      <w:pPr>
        <w:pStyle w:val="KDParagraf"/>
        <w:spacing w:before="0"/>
        <w:rPr>
          <w:rFonts w:cs="Arial"/>
          <w:color w:val="000000" w:themeColor="text1"/>
          <w:lang w:val="sr-Cyrl-RS"/>
        </w:rPr>
      </w:pPr>
      <w:r w:rsidRPr="00AF1BDE">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0C06AB" w:rsidRPr="00AF1BDE" w:rsidRDefault="000C06AB" w:rsidP="00BE01D0">
      <w:pPr>
        <w:pStyle w:val="KDParagraf"/>
        <w:spacing w:before="0"/>
        <w:rPr>
          <w:rFonts w:cs="Arial"/>
          <w:b/>
          <w:lang w:val="sr-Cyrl-RS"/>
        </w:rPr>
      </w:pP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12</w:t>
      </w:r>
      <w:r w:rsidRPr="00AF1BDE">
        <w:rPr>
          <w:rFonts w:cs="Arial"/>
        </w:rPr>
        <w:t>.</w:t>
      </w:r>
    </w:p>
    <w:p w:rsidR="00D5004C" w:rsidRPr="00AF1BDE" w:rsidRDefault="00D5004C" w:rsidP="00D5004C">
      <w:pPr>
        <w:pStyle w:val="KDParagraf"/>
        <w:spacing w:before="0"/>
        <w:rPr>
          <w:rFonts w:cs="Arial"/>
        </w:rPr>
      </w:pPr>
      <w:r w:rsidRPr="00AF1BDE">
        <w:rPr>
          <w:rFonts w:cs="Arial"/>
        </w:rPr>
        <w:t xml:space="preserve">Овај Уговор и његови Прилози сачињени су на српском језику. </w:t>
      </w:r>
    </w:p>
    <w:p w:rsidR="00D5004C" w:rsidRPr="00AF1BDE" w:rsidRDefault="00D5004C" w:rsidP="00D5004C">
      <w:pPr>
        <w:pStyle w:val="KDParagraf"/>
        <w:spacing w:before="0"/>
        <w:rPr>
          <w:rFonts w:cs="Arial"/>
        </w:rPr>
      </w:pPr>
      <w:r w:rsidRPr="00AF1BDE">
        <w:rPr>
          <w:rFonts w:cs="Arial"/>
        </w:rPr>
        <w:t>На овај Уговор примењују се закони Републике Србије.</w:t>
      </w:r>
    </w:p>
    <w:p w:rsidR="00D5004C" w:rsidRPr="00AF1BDE" w:rsidRDefault="00D5004C" w:rsidP="00D5004C">
      <w:pPr>
        <w:pStyle w:val="KDParagraf"/>
        <w:spacing w:before="0"/>
        <w:rPr>
          <w:rFonts w:cs="Arial"/>
          <w:lang w:val="sr-Cyrl-RS"/>
        </w:rPr>
      </w:pPr>
      <w:r w:rsidRPr="00AF1BDE">
        <w:rPr>
          <w:rFonts w:cs="Arial"/>
        </w:rPr>
        <w:t xml:space="preserve">У случају спора меродавно право је право Републике Србије, а поступак се води на српском језику. </w:t>
      </w:r>
    </w:p>
    <w:p w:rsidR="00D5004C" w:rsidRPr="00AF1BDE" w:rsidRDefault="00D5004C" w:rsidP="00D5004C">
      <w:pPr>
        <w:pStyle w:val="KDParagraf"/>
        <w:spacing w:before="0"/>
        <w:rPr>
          <w:rFonts w:cs="Arial"/>
          <w:lang w:val="sr-Cyrl-RS"/>
        </w:rPr>
      </w:pPr>
    </w:p>
    <w:p w:rsidR="007D62BA" w:rsidRDefault="007D62BA"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lastRenderedPageBreak/>
        <w:t>ОВЛАШЋЕНИ ПРЕДСТАВНИЦИ ЗА ПРАЋЕЊЕ УГОВОРА</w:t>
      </w:r>
    </w:p>
    <w:p w:rsidR="00D5004C" w:rsidRPr="00AF1BDE" w:rsidRDefault="00D5004C" w:rsidP="00D5004C">
      <w:pPr>
        <w:pStyle w:val="KDParagraf"/>
        <w:spacing w:before="0"/>
        <w:jc w:val="center"/>
        <w:rPr>
          <w:rFonts w:cs="Arial"/>
          <w:lang w:val="sr-Cyrl-RS"/>
        </w:rPr>
      </w:pPr>
      <w:r w:rsidRPr="00AF1BDE">
        <w:rPr>
          <w:rFonts w:cs="Arial"/>
          <w:b/>
        </w:rPr>
        <w:t>Члан 1</w:t>
      </w:r>
      <w:r w:rsidR="00C27F65" w:rsidRPr="00AF1BDE">
        <w:rPr>
          <w:rFonts w:cs="Arial"/>
          <w:b/>
          <w:lang w:val="sr-Cyrl-RS"/>
        </w:rPr>
        <w:t>3.</w:t>
      </w:r>
    </w:p>
    <w:p w:rsidR="00BC521C" w:rsidRPr="00AF1BDE" w:rsidRDefault="00BC521C" w:rsidP="00BC521C">
      <w:pPr>
        <w:rPr>
          <w:rFonts w:cs="Arial"/>
        </w:rPr>
      </w:pPr>
      <w:r w:rsidRPr="00AF1BDE">
        <w:rPr>
          <w:rFonts w:cs="Arial"/>
        </w:rPr>
        <w:t xml:space="preserve">Овлашћени представници за праћење реализације </w:t>
      </w:r>
      <w:r w:rsidRPr="00AF1BDE">
        <w:rPr>
          <w:rFonts w:cs="Arial"/>
          <w:lang w:val="sr-Cyrl-RS"/>
        </w:rPr>
        <w:t>услуге</w:t>
      </w:r>
      <w:r w:rsidRPr="00AF1BDE">
        <w:rPr>
          <w:rFonts w:cs="Arial"/>
        </w:rPr>
        <w:t xml:space="preserve"> из члана 1. овог Уговора су: </w:t>
      </w:r>
    </w:p>
    <w:p w:rsidR="00BC521C" w:rsidRPr="00AF1BDE" w:rsidRDefault="00BC521C" w:rsidP="00BC521C">
      <w:pPr>
        <w:rPr>
          <w:rFonts w:cs="Arial"/>
        </w:rPr>
      </w:pPr>
      <w:r w:rsidRPr="00AF1BDE">
        <w:rPr>
          <w:rFonts w:cs="Arial"/>
        </w:rPr>
        <w:t xml:space="preserve">          - за </w:t>
      </w:r>
      <w:r w:rsidRPr="00AF1BDE">
        <w:rPr>
          <w:rFonts w:cs="Arial"/>
          <w:lang w:val="sr-Cyrl-RS"/>
        </w:rPr>
        <w:t>Корисника услуге</w:t>
      </w:r>
      <w:r w:rsidRPr="00AF1BDE">
        <w:rPr>
          <w:rFonts w:cs="Arial"/>
        </w:rPr>
        <w:t>:       ________________________________</w:t>
      </w:r>
    </w:p>
    <w:p w:rsidR="00D5004C" w:rsidRPr="00AF1BDE" w:rsidRDefault="00BC521C" w:rsidP="00BC521C">
      <w:pPr>
        <w:rPr>
          <w:rFonts w:cs="Arial"/>
        </w:rPr>
      </w:pPr>
      <w:r w:rsidRPr="00AF1BDE">
        <w:rPr>
          <w:rFonts w:cs="Arial"/>
        </w:rPr>
        <w:t>          - за Пр</w:t>
      </w:r>
      <w:r w:rsidRPr="00AF1BDE">
        <w:rPr>
          <w:rFonts w:cs="Arial"/>
          <w:lang w:val="sr-Cyrl-RS"/>
        </w:rPr>
        <w:t>ужаоца</w:t>
      </w:r>
      <w:r w:rsidRPr="00AF1BDE">
        <w:rPr>
          <w:rFonts w:cs="Arial"/>
        </w:rPr>
        <w:t>:            ________________________________</w:t>
      </w:r>
      <w:r w:rsidR="00D5004C" w:rsidRPr="00AF1BDE">
        <w:rPr>
          <w:rFonts w:cs="Arial"/>
        </w:rPr>
        <w:tab/>
      </w:r>
    </w:p>
    <w:p w:rsidR="00AF1BDE" w:rsidRDefault="00AF1BDE"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Овлашћења и дужности овлашћених представника  за праћење реализације овог Уговора су да:</w:t>
      </w:r>
    </w:p>
    <w:p w:rsidR="00D5004C" w:rsidRPr="00AF1BDE" w:rsidRDefault="00D5004C" w:rsidP="00D5004C">
      <w:pPr>
        <w:pStyle w:val="KDParagraf"/>
        <w:spacing w:before="0"/>
        <w:rPr>
          <w:rFonts w:cs="Arial"/>
          <w:lang w:val="sr-Cyrl-RS"/>
        </w:rPr>
      </w:pPr>
      <w:r w:rsidRPr="00AF1BDE">
        <w:rPr>
          <w:rFonts w:cs="Arial"/>
        </w:rPr>
        <w:t>-</w:t>
      </w:r>
      <w:r w:rsidRPr="00AF1BDE">
        <w:rPr>
          <w:rFonts w:cs="Arial"/>
        </w:rPr>
        <w:tab/>
        <w:t>прим</w:t>
      </w:r>
      <w:r w:rsidRPr="00AF1BDE">
        <w:rPr>
          <w:rFonts w:cs="Arial"/>
          <w:lang w:val="sr-Cyrl-RS"/>
        </w:rPr>
        <w:t xml:space="preserve">е </w:t>
      </w:r>
      <w:r w:rsidRPr="00AF1BDE">
        <w:rPr>
          <w:rFonts w:cs="Arial"/>
        </w:rPr>
        <w:t>Записнике  и изјашњавају се поводом истих (сагласност односно примедбе на извештај );</w:t>
      </w:r>
    </w:p>
    <w:p w:rsidR="00D5004C" w:rsidRPr="00AF1BDE" w:rsidRDefault="00D5004C" w:rsidP="00D5004C">
      <w:pPr>
        <w:pStyle w:val="KDParagraf"/>
        <w:spacing w:before="0"/>
        <w:rPr>
          <w:rFonts w:cs="Arial"/>
        </w:rPr>
      </w:pPr>
      <w:r w:rsidRPr="00AF1BDE">
        <w:rPr>
          <w:rFonts w:cs="Arial"/>
        </w:rPr>
        <w:t>-</w:t>
      </w:r>
      <w:r w:rsidRPr="00AF1BDE">
        <w:rPr>
          <w:rFonts w:cs="Arial"/>
        </w:rPr>
        <w:tab/>
        <w:t xml:space="preserve">исти доставе другој Уговорној страни и да прате поступање по примедбама; </w:t>
      </w:r>
    </w:p>
    <w:p w:rsidR="00D5004C" w:rsidRPr="00AF1BDE" w:rsidRDefault="00D5004C" w:rsidP="00D5004C">
      <w:pPr>
        <w:pStyle w:val="KDParagraf"/>
        <w:spacing w:before="0"/>
        <w:rPr>
          <w:rFonts w:cs="Arial"/>
        </w:rPr>
      </w:pPr>
      <w:r w:rsidRPr="00AF1BDE">
        <w:rPr>
          <w:rFonts w:cs="Arial"/>
        </w:rPr>
        <w:t>-           Да сачине, потпишу и верификују Записник о квалитативном пријему услуга (без примедби);</w:t>
      </w:r>
    </w:p>
    <w:p w:rsidR="00D5004C" w:rsidRPr="00AF1BDE" w:rsidRDefault="00D5004C" w:rsidP="00D5004C">
      <w:pPr>
        <w:pStyle w:val="KDParagraf"/>
        <w:spacing w:before="0"/>
        <w:rPr>
          <w:rFonts w:cs="Arial"/>
        </w:rPr>
      </w:pPr>
      <w:r w:rsidRPr="00AF1BDE">
        <w:rPr>
          <w:rFonts w:cs="Arial"/>
        </w:rPr>
        <w:t>-</w:t>
      </w:r>
      <w:r w:rsidRPr="00AF1BDE">
        <w:rPr>
          <w:rFonts w:cs="Arial"/>
        </w:rPr>
        <w:tab/>
        <w:t>благовремено приме Коначан Записник о извршеној услузи и изјасне се поводом истог у писменој форми;</w:t>
      </w:r>
    </w:p>
    <w:p w:rsidR="00D5004C" w:rsidRPr="00AF1BDE" w:rsidRDefault="00D5004C" w:rsidP="00D5004C">
      <w:pPr>
        <w:pStyle w:val="KDParagraf"/>
        <w:spacing w:before="0"/>
        <w:rPr>
          <w:rFonts w:cs="Arial"/>
        </w:rPr>
      </w:pPr>
      <w:r w:rsidRPr="00AF1BDE">
        <w:rPr>
          <w:rFonts w:cs="Arial"/>
        </w:rPr>
        <w:t>-</w:t>
      </w:r>
      <w:r w:rsidRPr="00AF1BDE">
        <w:rPr>
          <w:rFonts w:cs="Arial"/>
        </w:rPr>
        <w:tab/>
        <w:t>извршавају и друге дужности везане за реализацију предмета овог Уговора, по потреби.</w:t>
      </w:r>
    </w:p>
    <w:p w:rsidR="00D5004C" w:rsidRPr="00AF1BDE" w:rsidRDefault="00D5004C" w:rsidP="00D5004C">
      <w:pPr>
        <w:pStyle w:val="KDParagraf"/>
        <w:spacing w:before="0"/>
        <w:rPr>
          <w:rFonts w:cs="Arial"/>
          <w:b/>
        </w:rPr>
      </w:pPr>
      <w:r w:rsidRPr="00AF1BDE">
        <w:rPr>
          <w:rFonts w:cs="Arial"/>
        </w:rPr>
        <w:t>Уговорне стране, могу да извршен допуне и промене овлашћених представника, званичним писаним путем.</w:t>
      </w:r>
    </w:p>
    <w:p w:rsidR="00776844" w:rsidRDefault="00776844"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 xml:space="preserve">КВАЛИТАТИВНИ И КВАНТИТАТИВНИ ПРИЈЕМ </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14</w:t>
      </w:r>
      <w:r w:rsidRPr="00AF1BDE">
        <w:rPr>
          <w:rFonts w:cs="Arial"/>
        </w:rPr>
        <w:t>.</w:t>
      </w:r>
    </w:p>
    <w:p w:rsidR="005B2583" w:rsidRPr="0016425A" w:rsidRDefault="005B2583" w:rsidP="005B2583">
      <w:pPr>
        <w:spacing w:before="0"/>
      </w:pPr>
      <w:r w:rsidRPr="0016425A">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w:t>
      </w:r>
      <w:r>
        <w:rPr>
          <w:lang w:val="sr-Cyrl-RS"/>
        </w:rPr>
        <w:t>оца</w:t>
      </w:r>
      <w:r w:rsidRPr="0016425A">
        <w:t xml:space="preserve"> у ЈП ЕПС Огранака ТЕНТ – ТЕНТ А, Обреновац, Богољуба Урошевића Црног 44 , локација Б, Ушће , локација ТЕК Велики Црљени, 3. Октобра 146</w:t>
      </w:r>
    </w:p>
    <w:p w:rsidR="005B2583" w:rsidRPr="0016425A" w:rsidRDefault="005B2583" w:rsidP="005B2583">
      <w:pPr>
        <w:spacing w:before="0"/>
      </w:pPr>
      <w:r w:rsidRPr="0016425A">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достави Изабран</w:t>
      </w:r>
      <w:r>
        <w:rPr>
          <w:lang w:val="sr-Cyrl-RS"/>
        </w:rPr>
        <w:t>ом</w:t>
      </w:r>
      <w:r w:rsidRPr="0016425A">
        <w:t xml:space="preserve"> понуђач</w:t>
      </w:r>
      <w:r>
        <w:rPr>
          <w:lang w:val="sr-Cyrl-RS"/>
        </w:rPr>
        <w:t>у</w:t>
      </w:r>
      <w:r w:rsidRPr="0016425A">
        <w:t xml:space="preserve"> у року од 5 (словима:</w:t>
      </w:r>
      <w:r>
        <w:rPr>
          <w:lang w:val="sr-Cyrl-RS"/>
        </w:rPr>
        <w:t xml:space="preserve"> </w:t>
      </w:r>
      <w:r w:rsidRPr="0016425A">
        <w:t>пет) дана.</w:t>
      </w:r>
    </w:p>
    <w:p w:rsidR="005B2583" w:rsidRPr="0016425A" w:rsidRDefault="005B2583" w:rsidP="005B2583">
      <w:pPr>
        <w:spacing w:before="0"/>
      </w:pPr>
      <w:r w:rsidRPr="0016425A">
        <w:t>Изабрани понуђач  се обавезује да недостатке установљене од стране Наручиоца приликом квантитативног и квалитативног пријема отклони у року од 10 (словима: десет</w:t>
      </w:r>
      <w:r>
        <w:rPr>
          <w:lang w:val="sr-Cyrl-RS"/>
        </w:rPr>
        <w:t xml:space="preserve"> </w:t>
      </w:r>
      <w:r w:rsidRPr="0016425A">
        <w:t>дана) од момента пријема рекламације о свом трошку.</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ВИША СИЛА</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15</w:t>
      </w:r>
      <w:r w:rsidRPr="00AF1BDE">
        <w:rPr>
          <w:rFonts w:cs="Arial"/>
        </w:rPr>
        <w:t>.</w:t>
      </w:r>
    </w:p>
    <w:p w:rsidR="00D5004C" w:rsidRPr="00AF1BDE" w:rsidRDefault="00D5004C" w:rsidP="00D5004C">
      <w:pPr>
        <w:pStyle w:val="KDParagraf"/>
        <w:spacing w:before="0"/>
        <w:rPr>
          <w:rFonts w:cs="Arial"/>
        </w:rPr>
      </w:pPr>
      <w:r w:rsidRPr="00AF1B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5004C" w:rsidRPr="00AF1BDE" w:rsidRDefault="00D5004C" w:rsidP="00D5004C">
      <w:pPr>
        <w:pStyle w:val="KDParagraf"/>
        <w:spacing w:before="0"/>
        <w:rPr>
          <w:rFonts w:cs="Arial"/>
        </w:rPr>
      </w:pPr>
      <w:r w:rsidRPr="00AF1BDE">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5004C" w:rsidRPr="00AF1BDE" w:rsidRDefault="00D5004C" w:rsidP="00D5004C">
      <w:pPr>
        <w:pStyle w:val="KDParagraf"/>
        <w:spacing w:before="0"/>
        <w:rPr>
          <w:rFonts w:cs="Arial"/>
        </w:rPr>
      </w:pPr>
      <w:r w:rsidRPr="00AF1B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5004C" w:rsidRPr="00AF1BDE" w:rsidRDefault="00D5004C" w:rsidP="00D5004C">
      <w:pPr>
        <w:pStyle w:val="KDParagraf"/>
        <w:spacing w:before="0"/>
        <w:rPr>
          <w:rFonts w:cs="Arial"/>
        </w:rPr>
      </w:pPr>
      <w:r w:rsidRPr="00AF1B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lastRenderedPageBreak/>
        <w:t>НАКНАДА ШТЕТЕ</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16</w:t>
      </w:r>
      <w:r w:rsidRPr="00AF1BDE">
        <w:rPr>
          <w:rFonts w:cs="Arial"/>
        </w:rPr>
        <w:t>.</w:t>
      </w:r>
    </w:p>
    <w:p w:rsidR="00D5004C" w:rsidRPr="00AF1BDE" w:rsidRDefault="00D5004C" w:rsidP="00D5004C">
      <w:pPr>
        <w:pStyle w:val="KDParagraf"/>
        <w:spacing w:before="0"/>
        <w:rPr>
          <w:rFonts w:cs="Arial"/>
        </w:rPr>
      </w:pPr>
      <w:r w:rsidRPr="00AF1BD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5004C" w:rsidRPr="00AF1BDE" w:rsidRDefault="00D5004C" w:rsidP="00D5004C">
      <w:pPr>
        <w:pStyle w:val="KDParagraf"/>
        <w:spacing w:before="0"/>
        <w:rPr>
          <w:rFonts w:cs="Arial"/>
        </w:rPr>
      </w:pPr>
      <w:r w:rsidRPr="00AF1B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AF1BDE" w:rsidRDefault="00D5004C" w:rsidP="00D5004C">
      <w:pPr>
        <w:pStyle w:val="KDParagraf"/>
        <w:spacing w:before="0"/>
        <w:rPr>
          <w:rFonts w:cs="Arial"/>
          <w:lang w:val="sr-Cyrl-RS"/>
        </w:rPr>
      </w:pPr>
      <w:r w:rsidRPr="00AF1BD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D1E00" w:rsidRPr="00AF1BDE" w:rsidRDefault="00ED1E00"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УГОВОРНА КАЗНА</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17</w:t>
      </w:r>
      <w:r w:rsidRPr="00AF1BDE">
        <w:rPr>
          <w:rFonts w:cs="Arial"/>
        </w:rPr>
        <w:t>.</w:t>
      </w:r>
    </w:p>
    <w:p w:rsidR="00D5004C" w:rsidRPr="00AF1BDE" w:rsidRDefault="00D5004C" w:rsidP="00D5004C">
      <w:pPr>
        <w:tabs>
          <w:tab w:val="left" w:pos="567"/>
        </w:tabs>
        <w:spacing w:before="0"/>
        <w:rPr>
          <w:rFonts w:cs="Arial"/>
        </w:rPr>
      </w:pPr>
      <w:r w:rsidRPr="00AF1B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5004C" w:rsidRPr="00AF1BDE" w:rsidRDefault="00D5004C" w:rsidP="00D5004C">
      <w:pPr>
        <w:tabs>
          <w:tab w:val="left" w:pos="567"/>
        </w:tabs>
        <w:spacing w:before="0"/>
        <w:rPr>
          <w:rFonts w:cs="Arial"/>
        </w:rPr>
      </w:pPr>
      <w:r w:rsidRPr="00AF1BD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D5004C" w:rsidRPr="00AF1BDE" w:rsidRDefault="00D5004C" w:rsidP="00D5004C">
      <w:pPr>
        <w:tabs>
          <w:tab w:val="left" w:pos="567"/>
        </w:tabs>
        <w:spacing w:before="0"/>
        <w:rPr>
          <w:rFonts w:cs="Arial"/>
        </w:rPr>
      </w:pPr>
      <w:r w:rsidRPr="00AF1BD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b/>
        </w:rPr>
      </w:pPr>
      <w:r w:rsidRPr="00AF1BDE">
        <w:rPr>
          <w:rFonts w:cs="Arial"/>
          <w:b/>
        </w:rPr>
        <w:t>РАСКИД УГОВОРА</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18</w:t>
      </w:r>
      <w:r w:rsidRPr="00AF1BDE">
        <w:rPr>
          <w:rFonts w:cs="Arial"/>
        </w:rPr>
        <w:t>.</w:t>
      </w:r>
    </w:p>
    <w:p w:rsidR="00D5004C" w:rsidRPr="00AF1BDE" w:rsidRDefault="00D5004C" w:rsidP="00D5004C">
      <w:pPr>
        <w:pStyle w:val="KDParagraf"/>
        <w:spacing w:before="0"/>
        <w:rPr>
          <w:rFonts w:cs="Arial"/>
        </w:rPr>
      </w:pPr>
      <w:r w:rsidRPr="00AF1B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AF1BDE" w:rsidRDefault="00D5004C" w:rsidP="00D5004C">
      <w:pPr>
        <w:pStyle w:val="KDParagraf"/>
        <w:spacing w:before="0"/>
        <w:rPr>
          <w:rFonts w:cs="Arial"/>
        </w:rPr>
      </w:pPr>
      <w:r w:rsidRPr="00AF1BD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AF1BDE" w:rsidRDefault="00D5004C" w:rsidP="00D5004C">
      <w:pPr>
        <w:pStyle w:val="KDParagraf"/>
        <w:spacing w:before="0"/>
        <w:rPr>
          <w:rFonts w:cs="Arial"/>
        </w:rPr>
      </w:pPr>
      <w:r w:rsidRPr="00AF1B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AF1BDE">
        <w:rPr>
          <w:rFonts w:cs="Arial"/>
          <w:lang w:val="sr-Cyrl-RS"/>
        </w:rPr>
        <w:t xml:space="preserve"> без ПДВ-а</w:t>
      </w:r>
      <w:r w:rsidRPr="00AF1B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AF1BDE" w:rsidRDefault="008369F0" w:rsidP="00D5004C">
      <w:pPr>
        <w:pStyle w:val="KDParagraf"/>
        <w:spacing w:before="0"/>
        <w:rPr>
          <w:rFonts w:cs="Arial"/>
          <w:lang w:val="sr-Cyrl-RS"/>
        </w:rPr>
      </w:pPr>
    </w:p>
    <w:p w:rsidR="00D5004C" w:rsidRPr="00086630" w:rsidRDefault="00086630" w:rsidP="00D5004C">
      <w:pPr>
        <w:pStyle w:val="KDParagraf"/>
        <w:spacing w:before="0"/>
        <w:rPr>
          <w:rFonts w:cs="Arial"/>
          <w:b/>
          <w:lang w:val="sr-Cyrl-RS"/>
        </w:rPr>
      </w:pPr>
      <w:r>
        <w:rPr>
          <w:rFonts w:cs="Arial"/>
          <w:b/>
        </w:rPr>
        <w:t>ЗАВРШНЕ ОДРЕДБЕ</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19</w:t>
      </w:r>
      <w:r w:rsidRPr="00AF1BDE">
        <w:rPr>
          <w:rFonts w:cs="Arial"/>
        </w:rPr>
        <w:t>.</w:t>
      </w:r>
    </w:p>
    <w:p w:rsidR="004B18AC" w:rsidRPr="00AF1BDE" w:rsidRDefault="00D5004C" w:rsidP="00D5004C">
      <w:pPr>
        <w:pStyle w:val="KDParagraf"/>
        <w:spacing w:before="0"/>
        <w:rPr>
          <w:rFonts w:cs="Arial"/>
          <w:lang w:val="sr-Cyrl-RS"/>
        </w:rPr>
      </w:pPr>
      <w:r w:rsidRPr="00AF1BDE">
        <w:rPr>
          <w:rFonts w:cs="Arial"/>
        </w:rPr>
        <w:t>Неважење било које одредбе овог Уговора неће имати утицаја на важење осталих одредби Уговора, уколико битно не ути</w:t>
      </w:r>
      <w:r w:rsidR="00AF1BDE">
        <w:rPr>
          <w:rFonts w:cs="Arial"/>
        </w:rPr>
        <w:t>че на реализацију овог Уговора.</w:t>
      </w:r>
    </w:p>
    <w:p w:rsidR="00D5004C" w:rsidRPr="00AF1BDE" w:rsidRDefault="00D5004C" w:rsidP="00D5004C">
      <w:pPr>
        <w:pStyle w:val="KDParagraf"/>
        <w:spacing w:before="0"/>
        <w:jc w:val="center"/>
        <w:rPr>
          <w:rFonts w:cs="Arial"/>
        </w:rPr>
      </w:pPr>
      <w:r w:rsidRPr="00AF1BDE">
        <w:rPr>
          <w:rFonts w:cs="Arial"/>
          <w:b/>
        </w:rPr>
        <w:lastRenderedPageBreak/>
        <w:t xml:space="preserve">Члан </w:t>
      </w:r>
      <w:r w:rsidR="00C27F65" w:rsidRPr="00AF1BDE">
        <w:rPr>
          <w:rFonts w:cs="Arial"/>
          <w:b/>
          <w:lang w:val="sr-Cyrl-RS"/>
        </w:rPr>
        <w:t>20</w:t>
      </w:r>
      <w:r w:rsidRPr="00AF1BDE">
        <w:rPr>
          <w:rFonts w:cs="Arial"/>
        </w:rPr>
        <w:t>.</w:t>
      </w:r>
    </w:p>
    <w:p w:rsidR="00811EB0" w:rsidRPr="00AF1BDE" w:rsidRDefault="00811EB0" w:rsidP="00811EB0">
      <w:pPr>
        <w:rPr>
          <w:rFonts w:cs="Arial"/>
          <w:szCs w:val="24"/>
          <w:lang w:eastAsia="sr-Latn-CS"/>
        </w:rPr>
      </w:pPr>
      <w:r w:rsidRPr="00AF1BDE">
        <w:rPr>
          <w:rFonts w:cs="Arial"/>
          <w:szCs w:val="24"/>
          <w:lang w:val="sr-Latn-RS" w:eastAsia="sr-Latn-CS"/>
        </w:rPr>
        <w:t>Ko</w:t>
      </w:r>
      <w:r w:rsidRPr="00AF1BDE">
        <w:rPr>
          <w:rFonts w:cs="Arial"/>
          <w:szCs w:val="24"/>
          <w:lang w:val="sr-Cyrl-RS" w:eastAsia="sr-Latn-CS"/>
        </w:rPr>
        <w:t>рисник услуга</w:t>
      </w:r>
      <w:r w:rsidRPr="00AF1BDE">
        <w:rPr>
          <w:rFonts w:cs="Arial"/>
          <w:szCs w:val="24"/>
          <w:lang w:val="sr-Latn-RS" w:eastAsia="sr-Latn-CS"/>
        </w:rPr>
        <w:t xml:space="preserve"> може након закључења уговора о јавној набавци без спровођења поступка јавне набавке </w:t>
      </w:r>
      <w:r w:rsidRPr="00AF1BDE">
        <w:rPr>
          <w:rFonts w:cs="Arial"/>
          <w:szCs w:val="24"/>
          <w:lang w:val="sr-Cyrl-RS" w:eastAsia="sr-Latn-CS"/>
        </w:rPr>
        <w:t>извршити измене на начин који је</w:t>
      </w:r>
      <w:r w:rsidRPr="00AF1BDE">
        <w:rPr>
          <w:rFonts w:cs="Arial"/>
          <w:szCs w:val="24"/>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szCs w:val="24"/>
        </w:rPr>
      </w:pPr>
      <w:r w:rsidRPr="00AF1BDE">
        <w:rPr>
          <w:rFonts w:cs="Arial"/>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5004C" w:rsidRPr="00EF55F2" w:rsidRDefault="00811EB0" w:rsidP="00EF55F2">
      <w:pPr>
        <w:spacing w:before="0"/>
        <w:rPr>
          <w:rFonts w:cs="Arial"/>
          <w:color w:val="1F497D"/>
          <w:sz w:val="20"/>
          <w:lang w:val="sr-Cyrl-RS"/>
        </w:rPr>
      </w:pPr>
      <w:r w:rsidRPr="00AF1BDE">
        <w:rPr>
          <w:rFonts w:cs="Arial"/>
          <w:szCs w:val="24"/>
          <w:lang w:val="sr-Latn-RS" w:eastAsia="sr-Latn-CS"/>
        </w:rPr>
        <w:t xml:space="preserve">У </w:t>
      </w:r>
      <w:r w:rsidRPr="00AF1BDE">
        <w:rPr>
          <w:rFonts w:cs="Arial"/>
          <w:szCs w:val="24"/>
          <w:lang w:val="sr-Cyrl-CS" w:eastAsia="sr-Latn-CS"/>
        </w:rPr>
        <w:t xml:space="preserve">свим наведеним случајевима, Корисник услуга </w:t>
      </w:r>
      <w:r w:rsidRPr="00AF1BDE">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36613" w:rsidRPr="00AF1BDE" w:rsidRDefault="00936613" w:rsidP="00D5004C">
      <w:pPr>
        <w:pStyle w:val="KDParagraf"/>
        <w:spacing w:before="0"/>
        <w:rPr>
          <w:rFonts w:cs="Arial"/>
          <w:b/>
          <w:lang w:val="sr-Cyrl-RS"/>
        </w:rPr>
      </w:pPr>
    </w:p>
    <w:p w:rsidR="00D5004C" w:rsidRPr="00AF1BDE" w:rsidRDefault="00D5004C" w:rsidP="00D5004C">
      <w:pPr>
        <w:pStyle w:val="KDParagraf"/>
        <w:spacing w:before="0"/>
        <w:jc w:val="center"/>
        <w:rPr>
          <w:rFonts w:cs="Arial"/>
        </w:rPr>
      </w:pPr>
      <w:r w:rsidRPr="00AF1BDE">
        <w:rPr>
          <w:rFonts w:cs="Arial"/>
          <w:b/>
        </w:rPr>
        <w:t>Члан 2</w:t>
      </w:r>
      <w:r w:rsidR="00C27F65" w:rsidRPr="00AF1BDE">
        <w:rPr>
          <w:rFonts w:cs="Arial"/>
          <w:b/>
          <w:lang w:val="sr-Cyrl-RS"/>
        </w:rPr>
        <w:t>1</w:t>
      </w:r>
      <w:r w:rsidRPr="00AF1BDE">
        <w:rPr>
          <w:rFonts w:cs="Arial"/>
        </w:rPr>
        <w:t>.</w:t>
      </w:r>
    </w:p>
    <w:p w:rsidR="00D33BF5" w:rsidRPr="00D33BF5" w:rsidRDefault="00D5004C" w:rsidP="00D33BF5">
      <w:pPr>
        <w:pStyle w:val="KDParagraf"/>
        <w:spacing w:before="0"/>
        <w:rPr>
          <w:rFonts w:cs="Arial"/>
          <w:lang w:val="sr-Cyrl-RS"/>
        </w:rPr>
      </w:pPr>
      <w:r w:rsidRPr="00AF1BD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22</w:t>
      </w:r>
      <w:r w:rsidRPr="00AF1BDE">
        <w:rPr>
          <w:rFonts w:cs="Arial"/>
        </w:rPr>
        <w:t>.</w:t>
      </w:r>
    </w:p>
    <w:p w:rsidR="00D5004C" w:rsidRPr="00AF1BDE" w:rsidRDefault="00D5004C" w:rsidP="00D5004C">
      <w:pPr>
        <w:pStyle w:val="KDParagraf"/>
        <w:spacing w:before="0"/>
        <w:rPr>
          <w:rFonts w:cs="Arial"/>
        </w:rPr>
      </w:pPr>
      <w:r w:rsidRPr="00AF1B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F55F2" w:rsidRPr="00AF1BDE" w:rsidRDefault="00EF55F2"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23</w:t>
      </w:r>
      <w:r w:rsidRPr="00AF1BDE">
        <w:rPr>
          <w:rFonts w:cs="Arial"/>
        </w:rPr>
        <w:t>.</w:t>
      </w:r>
    </w:p>
    <w:p w:rsidR="00D5004C" w:rsidRPr="00AF1BDE" w:rsidRDefault="00D5004C" w:rsidP="00D5004C">
      <w:pPr>
        <w:pStyle w:val="KDParagraf"/>
        <w:spacing w:before="0"/>
        <w:rPr>
          <w:rFonts w:cs="Arial"/>
        </w:rPr>
      </w:pPr>
      <w:r w:rsidRPr="00AF1BDE">
        <w:rPr>
          <w:rFonts w:cs="Arial"/>
        </w:rPr>
        <w:t>Саставни део овог Уговора чине:</w:t>
      </w:r>
    </w:p>
    <w:p w:rsidR="00D5004C" w:rsidRPr="00AF1BDE" w:rsidRDefault="00B77204" w:rsidP="00B77204">
      <w:pPr>
        <w:pStyle w:val="KDParagraf"/>
        <w:spacing w:before="0"/>
        <w:jc w:val="left"/>
        <w:rPr>
          <w:rFonts w:cs="Arial"/>
          <w:b/>
          <w:color w:val="FF0000"/>
          <w:lang w:val="sr-Cyrl-RS"/>
        </w:rPr>
      </w:pPr>
      <w:r w:rsidRPr="00AF1BDE">
        <w:rPr>
          <w:rFonts w:cs="Arial"/>
        </w:rPr>
        <w:t>Прилог број 1</w:t>
      </w:r>
      <w:r w:rsidRPr="00AF1BDE">
        <w:rPr>
          <w:rFonts w:cs="Arial"/>
        </w:rPr>
        <w:tab/>
        <w:t>Конкурсна документација</w:t>
      </w:r>
      <w:r w:rsidRPr="00AF1BDE">
        <w:rPr>
          <w:rFonts w:cs="Arial"/>
          <w:lang w:val="sr-Cyrl-RS"/>
        </w:rPr>
        <w:t xml:space="preserve"> (објављена на Портал</w:t>
      </w:r>
      <w:r w:rsidR="00E34CB3">
        <w:rPr>
          <w:rFonts w:cs="Arial"/>
          <w:lang w:val="sr-Cyrl-RS"/>
        </w:rPr>
        <w:t>у јавних набавки дана __.__.201</w:t>
      </w:r>
      <w:r w:rsidR="00ED1E00">
        <w:rPr>
          <w:rFonts w:cs="Arial"/>
          <w:lang w:val="sr-Cyrl-RS"/>
        </w:rPr>
        <w:t>9</w:t>
      </w:r>
      <w:r w:rsidRPr="00AF1BDE">
        <w:rPr>
          <w:rFonts w:cs="Arial"/>
          <w:lang w:val="sr-Cyrl-RS"/>
        </w:rPr>
        <w:t>. године)</w:t>
      </w:r>
      <w:r w:rsidRPr="00AF1BDE">
        <w:rPr>
          <w:rFonts w:cs="Arial"/>
        </w:rPr>
        <w:t xml:space="preserve">; </w:t>
      </w:r>
    </w:p>
    <w:p w:rsidR="00D5004C" w:rsidRPr="00AF1BDE" w:rsidRDefault="00D5004C" w:rsidP="00D5004C">
      <w:pPr>
        <w:pStyle w:val="KDParagraf"/>
        <w:spacing w:before="0"/>
        <w:rPr>
          <w:rFonts w:cs="Arial"/>
        </w:rPr>
      </w:pPr>
      <w:r w:rsidRPr="00AF1BDE">
        <w:rPr>
          <w:rFonts w:cs="Arial"/>
        </w:rPr>
        <w:t xml:space="preserve">Прилог број </w:t>
      </w:r>
      <w:r w:rsidR="00B77204" w:rsidRPr="00AF1BDE">
        <w:rPr>
          <w:rFonts w:cs="Arial"/>
          <w:lang w:val="sr-Cyrl-RS"/>
        </w:rPr>
        <w:t>2</w:t>
      </w:r>
      <w:r w:rsidRPr="00AF1BDE">
        <w:rPr>
          <w:rFonts w:cs="Arial"/>
        </w:rPr>
        <w:tab/>
        <w:t>Понуда;</w:t>
      </w:r>
      <w:r w:rsidRPr="00AF1BDE">
        <w:rPr>
          <w:rFonts w:cs="Arial"/>
        </w:rPr>
        <w:tab/>
      </w:r>
    </w:p>
    <w:p w:rsidR="00D5004C" w:rsidRPr="00AF1BDE" w:rsidRDefault="00D5004C" w:rsidP="00D5004C">
      <w:pPr>
        <w:pStyle w:val="KDParagraf"/>
        <w:spacing w:before="0"/>
        <w:rPr>
          <w:rFonts w:cs="Arial"/>
          <w:lang w:val="sr-Cyrl-RS"/>
        </w:rPr>
      </w:pPr>
      <w:r w:rsidRPr="00AF1BDE">
        <w:rPr>
          <w:rFonts w:cs="Arial"/>
        </w:rPr>
        <w:t xml:space="preserve">Прилог број </w:t>
      </w:r>
      <w:r w:rsidR="00B77204" w:rsidRPr="00AF1BDE">
        <w:rPr>
          <w:rFonts w:cs="Arial"/>
          <w:lang w:val="sr-Cyrl-RS"/>
        </w:rPr>
        <w:t>3</w:t>
      </w:r>
      <w:r w:rsidRPr="00AF1BDE">
        <w:rPr>
          <w:rFonts w:cs="Arial"/>
        </w:rPr>
        <w:tab/>
        <w:t>Опис и врста услуге</w:t>
      </w:r>
      <w:r w:rsidR="00EF55F2">
        <w:rPr>
          <w:rFonts w:cs="Arial"/>
          <w:lang w:val="sr-Cyrl-RS"/>
        </w:rPr>
        <w:t xml:space="preserve"> (Техничка спецификација)</w:t>
      </w:r>
    </w:p>
    <w:p w:rsidR="00D5004C" w:rsidRPr="00AF1BDE" w:rsidRDefault="00F61C03" w:rsidP="00D5004C">
      <w:pPr>
        <w:pStyle w:val="KDParagraf"/>
        <w:spacing w:before="0"/>
        <w:rPr>
          <w:rFonts w:cs="Arial"/>
          <w:lang w:val="sr-Cyrl-RS"/>
        </w:rPr>
      </w:pPr>
      <w:r w:rsidRPr="00AF1BDE">
        <w:rPr>
          <w:rFonts w:cs="Arial"/>
          <w:lang w:val="sr-Cyrl-RS"/>
        </w:rPr>
        <w:t>Прилог број 4</w:t>
      </w:r>
      <w:r w:rsidR="00D5004C" w:rsidRPr="00AF1BDE">
        <w:rPr>
          <w:rFonts w:cs="Arial"/>
          <w:lang w:val="sr-Cyrl-RS"/>
        </w:rPr>
        <w:t xml:space="preserve"> Структура цене</w:t>
      </w:r>
      <w:r w:rsidR="00BE01D0" w:rsidRPr="00AF1BDE">
        <w:rPr>
          <w:rFonts w:cs="Arial"/>
          <w:lang w:val="sr-Cyrl-RS"/>
        </w:rPr>
        <w:t>;</w:t>
      </w:r>
    </w:p>
    <w:p w:rsidR="00BC096A" w:rsidRPr="00AF1BDE" w:rsidRDefault="00D5004C" w:rsidP="00BC096A">
      <w:pPr>
        <w:pStyle w:val="KDParagraf"/>
        <w:spacing w:before="0"/>
        <w:rPr>
          <w:rFonts w:cs="Arial"/>
          <w:lang w:val="sr-Cyrl-RS"/>
        </w:rPr>
      </w:pPr>
      <w:r w:rsidRPr="00AF1BDE">
        <w:rPr>
          <w:rFonts w:cs="Arial"/>
        </w:rPr>
        <w:t xml:space="preserve">Прилог број </w:t>
      </w:r>
      <w:r w:rsidR="00F61C03" w:rsidRPr="00AF1BDE">
        <w:rPr>
          <w:rFonts w:cs="Arial"/>
          <w:lang w:val="sr-Cyrl-RS"/>
        </w:rPr>
        <w:t>5</w:t>
      </w:r>
      <w:r w:rsidRPr="00AF1BDE">
        <w:rPr>
          <w:rFonts w:cs="Arial"/>
          <w:lang w:val="sr-Cyrl-RS"/>
        </w:rPr>
        <w:t xml:space="preserve"> </w:t>
      </w: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r w:rsidR="008369F0" w:rsidRPr="00AF1BDE">
        <w:rPr>
          <w:rFonts w:cs="Arial"/>
          <w:lang w:val="sr-Cyrl-RS"/>
        </w:rPr>
        <w:t>;</w:t>
      </w:r>
      <w:r w:rsidR="00BC096A" w:rsidRPr="00AF1BDE">
        <w:rPr>
          <w:rFonts w:cs="Arial"/>
          <w:lang w:val="sr-Cyrl-RS"/>
        </w:rPr>
        <w:t xml:space="preserve"> </w:t>
      </w:r>
    </w:p>
    <w:p w:rsidR="00776844" w:rsidRDefault="00AF1BDE" w:rsidP="00D5004C">
      <w:pPr>
        <w:pStyle w:val="KDParagraf"/>
        <w:spacing w:before="0"/>
        <w:rPr>
          <w:rFonts w:cs="Arial"/>
          <w:lang w:val="sr-Cyrl-RS"/>
        </w:rPr>
      </w:pPr>
      <w:r>
        <w:rPr>
          <w:rFonts w:cs="Arial"/>
          <w:lang w:val="sr-Cyrl-RS"/>
        </w:rPr>
        <w:t>СФ</w:t>
      </w:r>
      <w:r w:rsidR="00BC096A" w:rsidRPr="00AF1BDE">
        <w:rPr>
          <w:rFonts w:cs="Arial"/>
          <w:lang w:val="sr-Cyrl-RS"/>
        </w:rPr>
        <w:t>О за добро извршење посла</w:t>
      </w:r>
    </w:p>
    <w:p w:rsidR="00AF1BDE" w:rsidRPr="00AF1BDE" w:rsidRDefault="00AF1BDE"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r w:rsidRPr="00AF1BDE">
        <w:rPr>
          <w:rFonts w:cs="Arial"/>
          <w:b/>
        </w:rPr>
        <w:t xml:space="preserve">Члан </w:t>
      </w:r>
      <w:r w:rsidR="00C27F65" w:rsidRPr="00AF1BDE">
        <w:rPr>
          <w:rFonts w:cs="Arial"/>
          <w:b/>
          <w:lang w:val="sr-Cyrl-RS"/>
        </w:rPr>
        <w:t>24</w:t>
      </w:r>
      <w:r w:rsidRPr="00AF1BDE">
        <w:rPr>
          <w:rFonts w:cs="Arial"/>
        </w:rPr>
        <w:t>.</w:t>
      </w:r>
    </w:p>
    <w:p w:rsidR="00D5004C" w:rsidRPr="00AF1BDE" w:rsidRDefault="00D5004C" w:rsidP="00D5004C">
      <w:pPr>
        <w:pStyle w:val="KDParagraf"/>
        <w:spacing w:before="0"/>
        <w:rPr>
          <w:rFonts w:eastAsia="Calibri" w:cs="Arial"/>
          <w:noProof/>
          <w:lang w:val="sr-Cyrl-RS"/>
        </w:rPr>
      </w:pPr>
      <w:r w:rsidRPr="00AF1BDE">
        <w:rPr>
          <w:rFonts w:eastAsia="Calibri" w:cs="Arial"/>
          <w:noProof/>
        </w:rPr>
        <w:t>Овај Уговор је потписан у 6 (шест) истоветних примерака од којих 2 (два) примерка за Пружаоца услуге а 4</w:t>
      </w:r>
      <w:r w:rsidR="00AF1BDE">
        <w:rPr>
          <w:rFonts w:eastAsia="Calibri" w:cs="Arial"/>
          <w:noProof/>
          <w:lang w:val="sr-Cyrl-RS"/>
        </w:rPr>
        <w:t xml:space="preserve"> </w:t>
      </w:r>
      <w:r w:rsidRPr="00AF1BDE">
        <w:rPr>
          <w:rFonts w:eastAsia="Calibri" w:cs="Arial"/>
          <w:noProof/>
        </w:rPr>
        <w:t>(четири) примерка за Корисника услуге.</w:t>
      </w:r>
    </w:p>
    <w:p w:rsidR="00D5004C" w:rsidRPr="00AF1BDE" w:rsidRDefault="00D5004C" w:rsidP="00D5004C">
      <w:pPr>
        <w:pStyle w:val="KDParagraf"/>
        <w:spacing w:before="0"/>
        <w:rPr>
          <w:rFonts w:eastAsia="Calibri" w:cs="Arial"/>
          <w:noProof/>
          <w:lang w:val="sr-Cyrl-RS"/>
        </w:rPr>
      </w:pPr>
    </w:p>
    <w:p w:rsidR="00EF55F2" w:rsidRDefault="00D5004C" w:rsidP="00D5004C">
      <w:pPr>
        <w:pStyle w:val="KDParagraf"/>
        <w:spacing w:before="0"/>
        <w:rPr>
          <w:rFonts w:eastAsia="Calibri" w:cs="Arial"/>
          <w:noProof/>
          <w:lang w:val="sr-Cyrl-RS"/>
        </w:rPr>
      </w:pPr>
      <w:r w:rsidRPr="00AF1B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D62BA" w:rsidRPr="007D62BA" w:rsidRDefault="007D62BA" w:rsidP="00D5004C">
      <w:pPr>
        <w:pStyle w:val="KDParagraf"/>
        <w:spacing w:before="0"/>
        <w:rPr>
          <w:rFonts w:eastAsia="Calibri" w:cs="Arial"/>
          <w:noProof/>
          <w:lang w:val="sr-Cyrl-RS"/>
        </w:rPr>
      </w:pPr>
    </w:p>
    <w:p w:rsidR="007D62BA" w:rsidRPr="007D62BA" w:rsidRDefault="007D62BA" w:rsidP="00D5004C">
      <w:pPr>
        <w:pStyle w:val="KDParagraf"/>
        <w:spacing w:before="0"/>
        <w:rPr>
          <w:rFonts w:eastAsia="Calibri" w:cs="Arial"/>
          <w:noProof/>
          <w:lang w:val="sr-Cyrl-RS"/>
        </w:rPr>
      </w:pPr>
    </w:p>
    <w:p w:rsidR="00EF55F2" w:rsidRPr="007D62BA" w:rsidRDefault="00EF55F2" w:rsidP="00D5004C">
      <w:pPr>
        <w:pStyle w:val="KDParagraf"/>
        <w:spacing w:before="0"/>
        <w:rPr>
          <w:rFonts w:eastAsia="Calibri" w:cs="Arial"/>
          <w:noProof/>
          <w:sz w:val="6"/>
          <w:lang w:val="sr-Cyrl-RS"/>
        </w:rPr>
      </w:pPr>
    </w:p>
    <w:tbl>
      <w:tblPr>
        <w:tblW w:w="10005" w:type="dxa"/>
        <w:tblLook w:val="04A0" w:firstRow="1" w:lastRow="0" w:firstColumn="1" w:lastColumn="0" w:noHBand="0" w:noVBand="1"/>
      </w:tblPr>
      <w:tblGrid>
        <w:gridCol w:w="4530"/>
        <w:gridCol w:w="1853"/>
        <w:gridCol w:w="3622"/>
      </w:tblGrid>
      <w:tr w:rsidR="00D5004C" w:rsidRPr="00AF1BDE" w:rsidTr="0012450E">
        <w:trPr>
          <w:trHeight w:val="1013"/>
        </w:trPr>
        <w:tc>
          <w:tcPr>
            <w:tcW w:w="4530" w:type="dxa"/>
            <w:tcBorders>
              <w:top w:val="nil"/>
              <w:left w:val="nil"/>
              <w:bottom w:val="single" w:sz="4" w:space="0" w:color="auto"/>
              <w:right w:val="nil"/>
            </w:tcBorders>
            <w:hideMark/>
          </w:tcPr>
          <w:p w:rsidR="00D5004C" w:rsidRPr="00AF1BDE" w:rsidRDefault="00D5004C" w:rsidP="002E7E53">
            <w:pPr>
              <w:spacing w:before="0" w:line="276" w:lineRule="auto"/>
              <w:jc w:val="center"/>
              <w:rPr>
                <w:rFonts w:cs="Arial"/>
                <w:b/>
                <w:lang w:val="sr-Cyrl-RS"/>
              </w:rPr>
            </w:pPr>
            <w:r w:rsidRPr="00AF1BDE">
              <w:rPr>
                <w:rFonts w:cs="Arial"/>
                <w:b/>
              </w:rPr>
              <w:t>КОРИСНИК УСЛУГА</w:t>
            </w:r>
          </w:p>
          <w:p w:rsidR="00D5004C" w:rsidRPr="00AF1BDE" w:rsidRDefault="00D5004C" w:rsidP="002E7E53">
            <w:pPr>
              <w:spacing w:before="0" w:after="200" w:line="276" w:lineRule="auto"/>
              <w:jc w:val="center"/>
              <w:rPr>
                <w:rFonts w:cs="Arial"/>
                <w:b/>
                <w:lang w:val="sr-Cyrl-RS"/>
              </w:rPr>
            </w:pPr>
            <w:r w:rsidRPr="00AF1BDE">
              <w:rPr>
                <w:rFonts w:cs="Arial"/>
                <w:b/>
              </w:rPr>
              <w:t>ЈП „Електропривреда Србије“Београд</w:t>
            </w:r>
            <w:r w:rsidRPr="00AF1BDE">
              <w:rPr>
                <w:rFonts w:cs="Arial"/>
                <w:b/>
                <w:lang w:val="sr-Cyrl-RS"/>
              </w:rPr>
              <w:t>,</w:t>
            </w:r>
            <w:r w:rsidRPr="00AF1BDE">
              <w:rPr>
                <w:rFonts w:cs="Arial"/>
                <w:b/>
                <w:highlight w:val="green"/>
              </w:rPr>
              <w:t xml:space="preserve"> </w:t>
            </w:r>
            <w:r w:rsidRPr="00AF1BDE">
              <w:rPr>
                <w:rFonts w:cs="Arial"/>
                <w:b/>
              </w:rPr>
              <w:t>Огранак ТЕНТ Београд-Обреновац</w:t>
            </w: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D5004C" w:rsidRPr="00AF1BDE" w:rsidRDefault="00D5004C" w:rsidP="002E7E53">
            <w:pPr>
              <w:spacing w:before="0" w:after="200" w:line="276" w:lineRule="auto"/>
              <w:jc w:val="center"/>
              <w:rPr>
                <w:rFonts w:eastAsia="Calibri" w:cs="Arial"/>
                <w:lang w:val="sr-Cyrl-RS"/>
              </w:rPr>
            </w:pPr>
            <w:r w:rsidRPr="00AF1BDE">
              <w:rPr>
                <w:rFonts w:cs="Arial"/>
                <w:b/>
              </w:rPr>
              <w:t>ПРУЖАЛАЦ УСЛУГА</w:t>
            </w:r>
            <w:r w:rsidRPr="00AF1BDE">
              <w:rPr>
                <w:rFonts w:eastAsia="Calibri" w:cs="Arial"/>
              </w:rPr>
              <w:t xml:space="preserve"> </w:t>
            </w:r>
          </w:p>
          <w:p w:rsidR="00D5004C" w:rsidRPr="00AF1BDE" w:rsidRDefault="00D5004C" w:rsidP="002E7E53">
            <w:pPr>
              <w:spacing w:before="0" w:after="200" w:line="276" w:lineRule="auto"/>
              <w:jc w:val="center"/>
              <w:rPr>
                <w:rFonts w:eastAsia="Calibri" w:cs="Arial"/>
                <w:lang w:val="sr-Cyrl-RS"/>
              </w:rPr>
            </w:pPr>
            <w:r w:rsidRPr="00AF1BDE">
              <w:rPr>
                <w:rFonts w:eastAsia="Calibri" w:cs="Arial"/>
                <w:lang w:val="sr-Cyrl-RS"/>
              </w:rPr>
              <w:t>Назив</w:t>
            </w:r>
          </w:p>
        </w:tc>
      </w:tr>
      <w:tr w:rsidR="00D5004C" w:rsidRPr="00AF1BDE" w:rsidTr="0012450E">
        <w:trPr>
          <w:trHeight w:val="742"/>
        </w:trPr>
        <w:tc>
          <w:tcPr>
            <w:tcW w:w="4530" w:type="dxa"/>
            <w:tcBorders>
              <w:top w:val="single" w:sz="4" w:space="0" w:color="auto"/>
              <w:left w:val="nil"/>
              <w:bottom w:val="nil"/>
              <w:right w:val="nil"/>
            </w:tcBorders>
          </w:tcPr>
          <w:p w:rsidR="00D5004C" w:rsidRPr="00AF1BDE" w:rsidRDefault="00D5004C" w:rsidP="002E7E53">
            <w:pPr>
              <w:spacing w:before="0" w:line="276" w:lineRule="auto"/>
              <w:jc w:val="center"/>
              <w:rPr>
                <w:rFonts w:cs="Arial"/>
                <w:lang w:val="sr-Cyrl-RS"/>
              </w:rPr>
            </w:pPr>
            <w:r w:rsidRPr="00AF1BDE">
              <w:rPr>
                <w:rFonts w:cs="Arial"/>
              </w:rPr>
              <w:t>Финансијски директор ТЕНТ</w:t>
            </w:r>
          </w:p>
          <w:p w:rsidR="00ED1E00" w:rsidRPr="007D62BA" w:rsidRDefault="00D5004C" w:rsidP="007D62BA">
            <w:pPr>
              <w:spacing w:before="0" w:after="200" w:line="276" w:lineRule="auto"/>
              <w:jc w:val="center"/>
              <w:rPr>
                <w:rFonts w:cs="Arial"/>
                <w:lang w:val="sr-Cyrl-CS"/>
              </w:rPr>
            </w:pPr>
            <w:r w:rsidRPr="00AF1BDE">
              <w:rPr>
                <w:rFonts w:cs="Arial"/>
              </w:rPr>
              <w:t xml:space="preserve"> </w:t>
            </w:r>
            <w:r w:rsidR="007D62BA">
              <w:rPr>
                <w:rFonts w:cs="Arial"/>
                <w:lang w:val="sr-Cyrl-CS"/>
              </w:rPr>
              <w:t>Жељко Вујиновић</w:t>
            </w:r>
          </w:p>
          <w:p w:rsidR="00ED1E00" w:rsidRPr="00086630" w:rsidRDefault="00ED1E00" w:rsidP="002E7E53">
            <w:pPr>
              <w:spacing w:before="0" w:after="200" w:line="276" w:lineRule="auto"/>
              <w:jc w:val="center"/>
              <w:rPr>
                <w:rFonts w:eastAsia="Calibri" w:cs="Arial"/>
                <w:lang w:val="sr-Cyrl-RS"/>
              </w:rPr>
            </w:pP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D5004C" w:rsidRPr="00AF1BDE" w:rsidRDefault="00D5004C" w:rsidP="002E7E53">
            <w:pPr>
              <w:spacing w:before="0" w:line="276" w:lineRule="auto"/>
              <w:jc w:val="center"/>
              <w:rPr>
                <w:rFonts w:eastAsia="Calibri" w:cs="Arial"/>
                <w:lang w:val="sr-Cyrl-RS"/>
              </w:rPr>
            </w:pPr>
            <w:r w:rsidRPr="00AF1BDE">
              <w:rPr>
                <w:rFonts w:eastAsia="Calibri" w:cs="Arial"/>
                <w:lang w:val="sr-Cyrl-RS"/>
              </w:rPr>
              <w:t>Име и презиме, функција</w:t>
            </w:r>
          </w:p>
        </w:tc>
      </w:tr>
    </w:tbl>
    <w:p w:rsidR="00827A40" w:rsidRPr="00ED1E00" w:rsidRDefault="00827A40" w:rsidP="007D62BA">
      <w:pPr>
        <w:rPr>
          <w:rFonts w:cs="Arial"/>
          <w:lang w:val="sr-Cyrl-RS"/>
        </w:rPr>
      </w:pPr>
    </w:p>
    <w:sectPr w:rsidR="00827A40" w:rsidRPr="00ED1E00" w:rsidSect="00862915">
      <w:headerReference w:type="default" r:id="rId19"/>
      <w:footerReference w:type="default" r:id="rId20"/>
      <w:pgSz w:w="12240" w:h="15840"/>
      <w:pgMar w:top="1440" w:right="1440" w:bottom="709" w:left="1440" w:header="720" w:footer="1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ED" w:rsidRDefault="00597DED" w:rsidP="00827A40">
      <w:pPr>
        <w:spacing w:before="0"/>
      </w:pPr>
      <w:r>
        <w:separator/>
      </w:r>
    </w:p>
  </w:endnote>
  <w:endnote w:type="continuationSeparator" w:id="0">
    <w:p w:rsidR="00597DED" w:rsidRDefault="00597DED"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52894" w:rsidRPr="00370F1B">
      <w:tc>
        <w:tcPr>
          <w:tcW w:w="4500" w:type="pct"/>
          <w:tcBorders>
            <w:top w:val="single" w:sz="4" w:space="0" w:color="000000" w:themeColor="text1"/>
          </w:tcBorders>
        </w:tcPr>
        <w:p w:rsidR="00A52894" w:rsidRPr="00370F1B" w:rsidRDefault="00A52894" w:rsidP="00F27BDE">
          <w:pPr>
            <w:pStyle w:val="Footer"/>
            <w:rPr>
              <w:sz w:val="20"/>
              <w:szCs w:val="20"/>
              <w:lang w:val="sr-Cyrl-RS"/>
            </w:rPr>
          </w:pPr>
          <w:r w:rsidRPr="00FA03EC">
            <w:rPr>
              <w:rFonts w:cs="Arial"/>
              <w:color w:val="4A442A" w:themeColor="background2" w:themeShade="40"/>
              <w:sz w:val="20"/>
            </w:rPr>
            <w:t>J</w:t>
          </w:r>
          <w:r w:rsidRPr="00FA03EC">
            <w:rPr>
              <w:rFonts w:cs="Arial"/>
              <w:color w:val="4A442A" w:themeColor="background2" w:themeShade="40"/>
              <w:sz w:val="20"/>
              <w:lang w:val="sr-Cyrl-RS"/>
            </w:rPr>
            <w:t xml:space="preserve">Н </w:t>
          </w:r>
          <w:r>
            <w:rPr>
              <w:rFonts w:cs="Arial"/>
              <w:color w:val="4A442A" w:themeColor="background2" w:themeShade="40"/>
              <w:sz w:val="20"/>
            </w:rPr>
            <w:t>135</w:t>
          </w:r>
          <w:r w:rsidRPr="00FA03EC">
            <w:rPr>
              <w:rFonts w:cs="Arial"/>
              <w:color w:val="4A442A" w:themeColor="background2" w:themeShade="40"/>
              <w:sz w:val="20"/>
            </w:rPr>
            <w:t>/201</w:t>
          </w:r>
          <w:r w:rsidRPr="00FA03EC">
            <w:rPr>
              <w:rFonts w:cs="Arial"/>
              <w:color w:val="4A442A" w:themeColor="background2" w:themeShade="40"/>
              <w:sz w:val="20"/>
              <w:lang w:val="sr-Cyrl-RS"/>
            </w:rPr>
            <w:t>9</w:t>
          </w:r>
          <w:r w:rsidRPr="00FA03EC">
            <w:rPr>
              <w:b/>
              <w:color w:val="4A442A" w:themeColor="background2" w:themeShade="40"/>
              <w:sz w:val="20"/>
              <w:szCs w:val="24"/>
            </w:rPr>
            <w:t xml:space="preserve"> </w:t>
          </w:r>
          <w:r w:rsidRPr="00FA03EC">
            <w:rPr>
              <w:color w:val="4A442A" w:themeColor="background2" w:themeShade="40"/>
              <w:sz w:val="20"/>
              <w:szCs w:val="24"/>
            </w:rPr>
            <w:t>(</w:t>
          </w:r>
          <w:r w:rsidRPr="00FA03EC">
            <w:rPr>
              <w:rFonts w:cs="Arial"/>
              <w:color w:val="4A442A" w:themeColor="background2" w:themeShade="40"/>
              <w:sz w:val="20"/>
            </w:rPr>
            <w:t>3000/</w:t>
          </w:r>
          <w:r>
            <w:rPr>
              <w:rFonts w:cs="Arial"/>
              <w:color w:val="4A442A" w:themeColor="background2" w:themeShade="40"/>
              <w:sz w:val="20"/>
            </w:rPr>
            <w:t>0601</w:t>
          </w:r>
          <w:r w:rsidRPr="00FA03EC">
            <w:rPr>
              <w:rFonts w:cs="Arial"/>
              <w:color w:val="4A442A" w:themeColor="background2" w:themeShade="40"/>
              <w:sz w:val="20"/>
            </w:rPr>
            <w:t>/201</w:t>
          </w:r>
          <w:r w:rsidRPr="00FA03EC">
            <w:rPr>
              <w:rFonts w:cs="Arial"/>
              <w:color w:val="4A442A" w:themeColor="background2" w:themeShade="40"/>
              <w:sz w:val="20"/>
              <w:lang w:val="sr-Cyrl-RS"/>
            </w:rPr>
            <w:t>9</w:t>
          </w:r>
          <w:r w:rsidRPr="00FA03EC">
            <w:rPr>
              <w:rFonts w:cs="Arial"/>
              <w:color w:val="4A442A" w:themeColor="background2" w:themeShade="40"/>
              <w:sz w:val="20"/>
            </w:rPr>
            <w:t>)</w:t>
          </w:r>
        </w:p>
      </w:tc>
      <w:tc>
        <w:tcPr>
          <w:tcW w:w="500" w:type="pct"/>
          <w:tcBorders>
            <w:top w:val="single" w:sz="4" w:space="0" w:color="C0504D" w:themeColor="accent2"/>
          </w:tcBorders>
          <w:shd w:val="clear" w:color="auto" w:fill="943634" w:themeFill="accent2" w:themeFillShade="BF"/>
        </w:tcPr>
        <w:p w:rsidR="00A52894" w:rsidRPr="006664D4" w:rsidRDefault="00A52894"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155DF5" w:rsidRPr="00155DF5">
            <w:rPr>
              <w:noProof/>
              <w:color w:val="FFFFFF" w:themeColor="background1"/>
              <w:sz w:val="20"/>
              <w:szCs w:val="20"/>
            </w:rPr>
            <w:t>2</w:t>
          </w:r>
          <w:r w:rsidRPr="00370F1B">
            <w:rPr>
              <w:noProof/>
              <w:color w:val="FFFFFF" w:themeColor="background1"/>
              <w:sz w:val="20"/>
              <w:szCs w:val="20"/>
            </w:rPr>
            <w:fldChar w:fldCharType="end"/>
          </w:r>
          <w:r>
            <w:rPr>
              <w:noProof/>
              <w:color w:val="FFFFFF" w:themeColor="background1"/>
              <w:sz w:val="20"/>
              <w:szCs w:val="20"/>
              <w:lang w:val="sr-Cyrl-RS"/>
            </w:rPr>
            <w:t>/73</w:t>
          </w:r>
        </w:p>
      </w:tc>
    </w:tr>
  </w:tbl>
  <w:p w:rsidR="00A52894" w:rsidRPr="00370F1B" w:rsidRDefault="00A5289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ED" w:rsidRDefault="00597DED" w:rsidP="00827A40">
      <w:pPr>
        <w:spacing w:before="0"/>
      </w:pPr>
      <w:r>
        <w:separator/>
      </w:r>
    </w:p>
  </w:footnote>
  <w:footnote w:type="continuationSeparator" w:id="0">
    <w:p w:rsidR="00597DED" w:rsidRDefault="00597DED"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4" w:rsidRPr="00B43578" w:rsidRDefault="00A52894" w:rsidP="00827A40">
    <w:pPr>
      <w:pStyle w:val="Header"/>
      <w:jc w:val="center"/>
      <w:rPr>
        <w:color w:val="A6A6A6" w:themeColor="background1" w:themeShade="A6"/>
        <w:szCs w:val="24"/>
      </w:rPr>
    </w:pPr>
    <w:r w:rsidRPr="00B43578">
      <w:rPr>
        <w:color w:val="A6A6A6" w:themeColor="background1" w:themeShade="A6"/>
        <w:szCs w:val="24"/>
      </w:rPr>
      <w:t>ЈП „Електропривреда Србије“ Београд,</w:t>
    </w:r>
  </w:p>
  <w:p w:rsidR="00A52894" w:rsidRPr="00B43578" w:rsidRDefault="00A52894" w:rsidP="0009302D">
    <w:pPr>
      <w:pStyle w:val="Header"/>
      <w:jc w:val="center"/>
      <w:rPr>
        <w:color w:val="A6A6A6" w:themeColor="background1" w:themeShade="A6"/>
      </w:rPr>
    </w:pPr>
    <w:r w:rsidRPr="00B43578">
      <w:rPr>
        <w:color w:val="A6A6A6" w:themeColor="background1" w:themeShade="A6"/>
        <w:szCs w:val="24"/>
      </w:rPr>
      <w:t>Конкурсна документација ЈН</w:t>
    </w:r>
    <w:r>
      <w:rPr>
        <w:rFonts w:cs="Arial"/>
        <w:color w:val="A6A6A6" w:themeColor="background1" w:themeShade="A6"/>
      </w:rPr>
      <w:t xml:space="preserve"> 135/201</w:t>
    </w:r>
    <w:r>
      <w:rPr>
        <w:rFonts w:cs="Arial"/>
        <w:color w:val="A6A6A6" w:themeColor="background1" w:themeShade="A6"/>
        <w:lang w:val="sr-Cyrl-RS"/>
      </w:rPr>
      <w:t>9</w:t>
    </w:r>
    <w:r w:rsidRPr="00B43578">
      <w:rPr>
        <w:b/>
        <w:color w:val="A6A6A6" w:themeColor="background1" w:themeShade="A6"/>
        <w:szCs w:val="24"/>
      </w:rPr>
      <w:t xml:space="preserve"> </w:t>
    </w:r>
    <w:r w:rsidRPr="00A705F1">
      <w:rPr>
        <w:color w:val="A6A6A6" w:themeColor="background1" w:themeShade="A6"/>
        <w:szCs w:val="24"/>
      </w:rPr>
      <w:t>(</w:t>
    </w:r>
    <w:r w:rsidRPr="00B43578">
      <w:rPr>
        <w:rFonts w:cs="Arial"/>
        <w:color w:val="A6A6A6" w:themeColor="background1" w:themeShade="A6"/>
      </w:rPr>
      <w:t>3000/</w:t>
    </w:r>
    <w:r>
      <w:rPr>
        <w:rFonts w:cs="Arial"/>
        <w:color w:val="A6A6A6" w:themeColor="background1" w:themeShade="A6"/>
      </w:rPr>
      <w:t>0601/20</w:t>
    </w:r>
    <w:r>
      <w:rPr>
        <w:rFonts w:cs="Arial"/>
        <w:color w:val="A6A6A6" w:themeColor="background1" w:themeShade="A6"/>
        <w:lang w:val="sr-Cyrl-RS"/>
      </w:rPr>
      <w:t>19</w:t>
    </w:r>
    <w:r>
      <w:rPr>
        <w:rFonts w:cs="Arial"/>
        <w:color w:val="A6A6A6" w:themeColor="background1" w:themeShade="A6"/>
      </w:rPr>
      <w:t>)</w:t>
    </w:r>
    <w:r w:rsidRPr="00B43578">
      <w:rPr>
        <w:rFonts w:cs="Arial"/>
        <w:color w:val="A6A6A6" w:themeColor="background1" w:themeShade="A6"/>
      </w:rPr>
      <w:t xml:space="preserve"> </w:t>
    </w:r>
  </w:p>
  <w:p w:rsidR="00A52894" w:rsidRPr="00B43578" w:rsidRDefault="00A52894">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0617A"/>
    <w:multiLevelType w:val="hybridMultilevel"/>
    <w:tmpl w:val="D7A094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554F03ED"/>
    <w:multiLevelType w:val="hybridMultilevel"/>
    <w:tmpl w:val="4E0EF4F4"/>
    <w:lvl w:ilvl="0" w:tplc="6A48CD7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9"/>
  </w:num>
  <w:num w:numId="13">
    <w:abstractNumId w:val="0"/>
  </w:num>
  <w:num w:numId="14">
    <w:abstractNumId w:val="4"/>
  </w:num>
  <w:num w:numId="15">
    <w:abstractNumId w:val="10"/>
  </w:num>
  <w:num w:numId="16">
    <w:abstractNumId w:val="8"/>
  </w:num>
  <w:num w:numId="17">
    <w:abstractNumId w:val="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6E4C"/>
    <w:rsid w:val="0004234B"/>
    <w:rsid w:val="000550CD"/>
    <w:rsid w:val="00061B04"/>
    <w:rsid w:val="00066D0D"/>
    <w:rsid w:val="00075CE3"/>
    <w:rsid w:val="00086630"/>
    <w:rsid w:val="0009302D"/>
    <w:rsid w:val="000A24BB"/>
    <w:rsid w:val="000C06AB"/>
    <w:rsid w:val="000D5473"/>
    <w:rsid w:val="000D5646"/>
    <w:rsid w:val="000E02C0"/>
    <w:rsid w:val="000E60FF"/>
    <w:rsid w:val="000F0B80"/>
    <w:rsid w:val="000F1AFD"/>
    <w:rsid w:val="0012293A"/>
    <w:rsid w:val="0012450E"/>
    <w:rsid w:val="001403C7"/>
    <w:rsid w:val="00151BB7"/>
    <w:rsid w:val="00153AE1"/>
    <w:rsid w:val="00154693"/>
    <w:rsid w:val="00155DF5"/>
    <w:rsid w:val="001570F9"/>
    <w:rsid w:val="0016182E"/>
    <w:rsid w:val="0016425A"/>
    <w:rsid w:val="00166851"/>
    <w:rsid w:val="00183C64"/>
    <w:rsid w:val="001A1038"/>
    <w:rsid w:val="001B00AD"/>
    <w:rsid w:val="001B2372"/>
    <w:rsid w:val="001B28C5"/>
    <w:rsid w:val="001C17BB"/>
    <w:rsid w:val="001D13F7"/>
    <w:rsid w:val="001D1C14"/>
    <w:rsid w:val="001E3B79"/>
    <w:rsid w:val="001E3D52"/>
    <w:rsid w:val="001F1B9B"/>
    <w:rsid w:val="001F21EF"/>
    <w:rsid w:val="002027D4"/>
    <w:rsid w:val="002137E3"/>
    <w:rsid w:val="0021479A"/>
    <w:rsid w:val="0022202E"/>
    <w:rsid w:val="00226DE4"/>
    <w:rsid w:val="00247A99"/>
    <w:rsid w:val="00256697"/>
    <w:rsid w:val="002658B8"/>
    <w:rsid w:val="00277AE0"/>
    <w:rsid w:val="002827D5"/>
    <w:rsid w:val="00290369"/>
    <w:rsid w:val="002978D7"/>
    <w:rsid w:val="002B1F39"/>
    <w:rsid w:val="002C52AC"/>
    <w:rsid w:val="002C7630"/>
    <w:rsid w:val="002D7DDF"/>
    <w:rsid w:val="002E7E53"/>
    <w:rsid w:val="002F42AF"/>
    <w:rsid w:val="003008B2"/>
    <w:rsid w:val="00306565"/>
    <w:rsid w:val="00332F8C"/>
    <w:rsid w:val="00335EED"/>
    <w:rsid w:val="003373EC"/>
    <w:rsid w:val="00352D14"/>
    <w:rsid w:val="00370F1B"/>
    <w:rsid w:val="00376A28"/>
    <w:rsid w:val="003B413A"/>
    <w:rsid w:val="003B52E6"/>
    <w:rsid w:val="003B75E5"/>
    <w:rsid w:val="003E27CB"/>
    <w:rsid w:val="003F3708"/>
    <w:rsid w:val="00406B71"/>
    <w:rsid w:val="00424E94"/>
    <w:rsid w:val="00425EB3"/>
    <w:rsid w:val="00435895"/>
    <w:rsid w:val="004379A9"/>
    <w:rsid w:val="00441B94"/>
    <w:rsid w:val="0044205D"/>
    <w:rsid w:val="004469E5"/>
    <w:rsid w:val="004471EE"/>
    <w:rsid w:val="00457DF1"/>
    <w:rsid w:val="00467AEA"/>
    <w:rsid w:val="00480229"/>
    <w:rsid w:val="0048554B"/>
    <w:rsid w:val="004A42FD"/>
    <w:rsid w:val="004B18AC"/>
    <w:rsid w:val="004B3A23"/>
    <w:rsid w:val="004B6465"/>
    <w:rsid w:val="004C3EBF"/>
    <w:rsid w:val="004D23AF"/>
    <w:rsid w:val="004D3442"/>
    <w:rsid w:val="004E0860"/>
    <w:rsid w:val="004E1C83"/>
    <w:rsid w:val="004F18A2"/>
    <w:rsid w:val="00501E1C"/>
    <w:rsid w:val="0051416C"/>
    <w:rsid w:val="00520899"/>
    <w:rsid w:val="00532417"/>
    <w:rsid w:val="00534461"/>
    <w:rsid w:val="005479D1"/>
    <w:rsid w:val="00556219"/>
    <w:rsid w:val="00564FAC"/>
    <w:rsid w:val="00586CF9"/>
    <w:rsid w:val="00596D8B"/>
    <w:rsid w:val="00597DED"/>
    <w:rsid w:val="005A5FC2"/>
    <w:rsid w:val="005B2583"/>
    <w:rsid w:val="005B279C"/>
    <w:rsid w:val="005B3A5E"/>
    <w:rsid w:val="005B621A"/>
    <w:rsid w:val="005B7113"/>
    <w:rsid w:val="005C1C3C"/>
    <w:rsid w:val="005C3FA2"/>
    <w:rsid w:val="005D4748"/>
    <w:rsid w:val="005D6490"/>
    <w:rsid w:val="005D6952"/>
    <w:rsid w:val="005E7EC9"/>
    <w:rsid w:val="005F7864"/>
    <w:rsid w:val="00605C74"/>
    <w:rsid w:val="00627EA2"/>
    <w:rsid w:val="006317BB"/>
    <w:rsid w:val="00631C65"/>
    <w:rsid w:val="006454BE"/>
    <w:rsid w:val="0066120E"/>
    <w:rsid w:val="006664D4"/>
    <w:rsid w:val="00667E27"/>
    <w:rsid w:val="00674F37"/>
    <w:rsid w:val="00684A0F"/>
    <w:rsid w:val="00684ED1"/>
    <w:rsid w:val="00691E2F"/>
    <w:rsid w:val="00695699"/>
    <w:rsid w:val="00695C8D"/>
    <w:rsid w:val="006B7685"/>
    <w:rsid w:val="006C4902"/>
    <w:rsid w:val="006C4C50"/>
    <w:rsid w:val="006F46F1"/>
    <w:rsid w:val="006F5489"/>
    <w:rsid w:val="006F7B7A"/>
    <w:rsid w:val="00706865"/>
    <w:rsid w:val="007125CD"/>
    <w:rsid w:val="007241CD"/>
    <w:rsid w:val="007272E7"/>
    <w:rsid w:val="007451B4"/>
    <w:rsid w:val="00764ECC"/>
    <w:rsid w:val="007709A1"/>
    <w:rsid w:val="007709B1"/>
    <w:rsid w:val="007709BE"/>
    <w:rsid w:val="0077218E"/>
    <w:rsid w:val="00776844"/>
    <w:rsid w:val="0078649A"/>
    <w:rsid w:val="00791AFF"/>
    <w:rsid w:val="00793DD8"/>
    <w:rsid w:val="0079449F"/>
    <w:rsid w:val="007A18E7"/>
    <w:rsid w:val="007A3643"/>
    <w:rsid w:val="007B2528"/>
    <w:rsid w:val="007B3BC2"/>
    <w:rsid w:val="007C0F97"/>
    <w:rsid w:val="007D62BA"/>
    <w:rsid w:val="007E1C7D"/>
    <w:rsid w:val="007E1E14"/>
    <w:rsid w:val="007E2084"/>
    <w:rsid w:val="007E54E3"/>
    <w:rsid w:val="00802AC1"/>
    <w:rsid w:val="00807F96"/>
    <w:rsid w:val="00811EB0"/>
    <w:rsid w:val="00822493"/>
    <w:rsid w:val="0082388D"/>
    <w:rsid w:val="00827A40"/>
    <w:rsid w:val="00830DE8"/>
    <w:rsid w:val="008369F0"/>
    <w:rsid w:val="00837659"/>
    <w:rsid w:val="00861DCF"/>
    <w:rsid w:val="00862915"/>
    <w:rsid w:val="00862BDE"/>
    <w:rsid w:val="00870B19"/>
    <w:rsid w:val="00885B05"/>
    <w:rsid w:val="008914B2"/>
    <w:rsid w:val="00896DEC"/>
    <w:rsid w:val="008970AC"/>
    <w:rsid w:val="008972FA"/>
    <w:rsid w:val="008A0C40"/>
    <w:rsid w:val="008A1D3B"/>
    <w:rsid w:val="008A20C0"/>
    <w:rsid w:val="008B7D36"/>
    <w:rsid w:val="008C0A99"/>
    <w:rsid w:val="008D373B"/>
    <w:rsid w:val="008D3D69"/>
    <w:rsid w:val="008E019C"/>
    <w:rsid w:val="008F640C"/>
    <w:rsid w:val="0091055F"/>
    <w:rsid w:val="00910DB4"/>
    <w:rsid w:val="00917726"/>
    <w:rsid w:val="00936613"/>
    <w:rsid w:val="0094662E"/>
    <w:rsid w:val="00947E5A"/>
    <w:rsid w:val="00950F08"/>
    <w:rsid w:val="009513C9"/>
    <w:rsid w:val="009536F8"/>
    <w:rsid w:val="009639C3"/>
    <w:rsid w:val="0097138A"/>
    <w:rsid w:val="00982CA1"/>
    <w:rsid w:val="00982F06"/>
    <w:rsid w:val="009836E1"/>
    <w:rsid w:val="0099309E"/>
    <w:rsid w:val="009B550F"/>
    <w:rsid w:val="009B59CF"/>
    <w:rsid w:val="009C1E12"/>
    <w:rsid w:val="009C4D67"/>
    <w:rsid w:val="009C6333"/>
    <w:rsid w:val="00A0083C"/>
    <w:rsid w:val="00A030F2"/>
    <w:rsid w:val="00A05FD4"/>
    <w:rsid w:val="00A344EA"/>
    <w:rsid w:val="00A37AA9"/>
    <w:rsid w:val="00A41787"/>
    <w:rsid w:val="00A42146"/>
    <w:rsid w:val="00A52894"/>
    <w:rsid w:val="00A56D8F"/>
    <w:rsid w:val="00A705F1"/>
    <w:rsid w:val="00A762F0"/>
    <w:rsid w:val="00A951C8"/>
    <w:rsid w:val="00AA5B39"/>
    <w:rsid w:val="00AA747A"/>
    <w:rsid w:val="00AD2DBF"/>
    <w:rsid w:val="00AE2A82"/>
    <w:rsid w:val="00AE36EF"/>
    <w:rsid w:val="00AE3796"/>
    <w:rsid w:val="00AE5398"/>
    <w:rsid w:val="00AE5861"/>
    <w:rsid w:val="00AF178A"/>
    <w:rsid w:val="00AF1BDE"/>
    <w:rsid w:val="00AF5739"/>
    <w:rsid w:val="00B02880"/>
    <w:rsid w:val="00B107F7"/>
    <w:rsid w:val="00B165EA"/>
    <w:rsid w:val="00B309B0"/>
    <w:rsid w:val="00B43578"/>
    <w:rsid w:val="00B62B52"/>
    <w:rsid w:val="00B67FF3"/>
    <w:rsid w:val="00B77204"/>
    <w:rsid w:val="00B82D2F"/>
    <w:rsid w:val="00B8666C"/>
    <w:rsid w:val="00B87375"/>
    <w:rsid w:val="00BA30E5"/>
    <w:rsid w:val="00BA4108"/>
    <w:rsid w:val="00BA6EB8"/>
    <w:rsid w:val="00BB13A1"/>
    <w:rsid w:val="00BC096A"/>
    <w:rsid w:val="00BC521C"/>
    <w:rsid w:val="00BC6541"/>
    <w:rsid w:val="00BE01D0"/>
    <w:rsid w:val="00BE24A4"/>
    <w:rsid w:val="00BE79DD"/>
    <w:rsid w:val="00BF6B34"/>
    <w:rsid w:val="00C02376"/>
    <w:rsid w:val="00C04417"/>
    <w:rsid w:val="00C11C46"/>
    <w:rsid w:val="00C156D2"/>
    <w:rsid w:val="00C16640"/>
    <w:rsid w:val="00C27F65"/>
    <w:rsid w:val="00C32996"/>
    <w:rsid w:val="00C332BD"/>
    <w:rsid w:val="00C35799"/>
    <w:rsid w:val="00C4123A"/>
    <w:rsid w:val="00C47523"/>
    <w:rsid w:val="00C52C79"/>
    <w:rsid w:val="00C75E6C"/>
    <w:rsid w:val="00C81E38"/>
    <w:rsid w:val="00C82EC3"/>
    <w:rsid w:val="00C855D4"/>
    <w:rsid w:val="00C93D2B"/>
    <w:rsid w:val="00CA7648"/>
    <w:rsid w:val="00CD1148"/>
    <w:rsid w:val="00D01C08"/>
    <w:rsid w:val="00D1331F"/>
    <w:rsid w:val="00D13C88"/>
    <w:rsid w:val="00D16A91"/>
    <w:rsid w:val="00D21C66"/>
    <w:rsid w:val="00D24E7F"/>
    <w:rsid w:val="00D31C94"/>
    <w:rsid w:val="00D32827"/>
    <w:rsid w:val="00D33BF5"/>
    <w:rsid w:val="00D357FC"/>
    <w:rsid w:val="00D5004C"/>
    <w:rsid w:val="00D54E4A"/>
    <w:rsid w:val="00D61A30"/>
    <w:rsid w:val="00D6755A"/>
    <w:rsid w:val="00D82B5B"/>
    <w:rsid w:val="00D84122"/>
    <w:rsid w:val="00D842BA"/>
    <w:rsid w:val="00D846DD"/>
    <w:rsid w:val="00D97D2A"/>
    <w:rsid w:val="00DA7220"/>
    <w:rsid w:val="00DD74C3"/>
    <w:rsid w:val="00DE5AA8"/>
    <w:rsid w:val="00DF12B9"/>
    <w:rsid w:val="00DF57A5"/>
    <w:rsid w:val="00DF62D8"/>
    <w:rsid w:val="00E01CCF"/>
    <w:rsid w:val="00E0485F"/>
    <w:rsid w:val="00E25BE3"/>
    <w:rsid w:val="00E3485B"/>
    <w:rsid w:val="00E34CB3"/>
    <w:rsid w:val="00E46677"/>
    <w:rsid w:val="00E53E07"/>
    <w:rsid w:val="00E54531"/>
    <w:rsid w:val="00E61125"/>
    <w:rsid w:val="00E71F84"/>
    <w:rsid w:val="00E7435A"/>
    <w:rsid w:val="00E857B0"/>
    <w:rsid w:val="00E97B91"/>
    <w:rsid w:val="00EA0F5F"/>
    <w:rsid w:val="00EC5088"/>
    <w:rsid w:val="00EC6E76"/>
    <w:rsid w:val="00ED019E"/>
    <w:rsid w:val="00ED1E00"/>
    <w:rsid w:val="00EF55F2"/>
    <w:rsid w:val="00F00898"/>
    <w:rsid w:val="00F0256F"/>
    <w:rsid w:val="00F227C6"/>
    <w:rsid w:val="00F27BDE"/>
    <w:rsid w:val="00F34406"/>
    <w:rsid w:val="00F366D8"/>
    <w:rsid w:val="00F40435"/>
    <w:rsid w:val="00F50A0B"/>
    <w:rsid w:val="00F61C03"/>
    <w:rsid w:val="00F64850"/>
    <w:rsid w:val="00F679FF"/>
    <w:rsid w:val="00F72CF1"/>
    <w:rsid w:val="00F76E1C"/>
    <w:rsid w:val="00F92DA6"/>
    <w:rsid w:val="00FA03EC"/>
    <w:rsid w:val="00FA7258"/>
    <w:rsid w:val="00FB64E3"/>
    <w:rsid w:val="00FC2EAC"/>
    <w:rsid w:val="00FD7618"/>
    <w:rsid w:val="00FE1989"/>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 w:type="paragraph" w:customStyle="1" w:styleId="Default">
    <w:name w:val="Default"/>
    <w:rsid w:val="005B3A5E"/>
    <w:pPr>
      <w:autoSpaceDE w:val="0"/>
      <w:autoSpaceDN w:val="0"/>
      <w:adjustRightInd w:val="0"/>
      <w:spacing w:after="0" w:line="240" w:lineRule="auto"/>
    </w:pPr>
    <w:rPr>
      <w:rFonts w:ascii="Calibri" w:hAnsi="Calibri" w:cs="Calibri"/>
      <w:color w:val="000000"/>
      <w:sz w:val="24"/>
      <w:szCs w:val="24"/>
      <w:lang w:val="sr-Latn-RS"/>
    </w:rPr>
  </w:style>
  <w:style w:type="paragraph" w:styleId="CommentText">
    <w:name w:val="annotation text"/>
    <w:basedOn w:val="Normal"/>
    <w:link w:val="CommentTextChar"/>
    <w:uiPriority w:val="99"/>
    <w:semiHidden/>
    <w:rsid w:val="005B3A5E"/>
    <w:pPr>
      <w:spacing w:before="0" w:after="200" w:line="276"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B3A5E"/>
    <w:rPr>
      <w:rFonts w:ascii="Calibri" w:eastAsia="Calibri" w:hAnsi="Calibri" w:cs="Calibri"/>
      <w:sz w:val="20"/>
      <w:szCs w:val="20"/>
    </w:rPr>
  </w:style>
  <w:style w:type="character" w:customStyle="1" w:styleId="WW8Num17z0">
    <w:name w:val="WW8Num17z0"/>
    <w:uiPriority w:val="99"/>
    <w:rsid w:val="00A344EA"/>
    <w:rPr>
      <w:rFonts w:ascii="Symbol" w:hAnsi="Symbol"/>
    </w:rPr>
  </w:style>
  <w:style w:type="character" w:customStyle="1" w:styleId="normalchar1">
    <w:name w:val="normal__char1"/>
    <w:basedOn w:val="DefaultParagraphFont"/>
    <w:rsid w:val="00A344EA"/>
    <w:rPr>
      <w:rFonts w:ascii="Times New Roman" w:hAnsi="Times New Roman" w:cs="Times New Roman" w:hint="default"/>
      <w:strike w:val="0"/>
      <w:dstrike w:val="0"/>
      <w:sz w:val="24"/>
      <w:szCs w:val="24"/>
      <w:u w:val="none"/>
      <w:effect w:val="none"/>
    </w:rPr>
  </w:style>
  <w:style w:type="character" w:customStyle="1" w:styleId="WW8Num35z0">
    <w:name w:val="WW8Num35z0"/>
    <w:uiPriority w:val="99"/>
    <w:rsid w:val="00936613"/>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 w:type="paragraph" w:customStyle="1" w:styleId="Default">
    <w:name w:val="Default"/>
    <w:rsid w:val="005B3A5E"/>
    <w:pPr>
      <w:autoSpaceDE w:val="0"/>
      <w:autoSpaceDN w:val="0"/>
      <w:adjustRightInd w:val="0"/>
      <w:spacing w:after="0" w:line="240" w:lineRule="auto"/>
    </w:pPr>
    <w:rPr>
      <w:rFonts w:ascii="Calibri" w:hAnsi="Calibri" w:cs="Calibri"/>
      <w:color w:val="000000"/>
      <w:sz w:val="24"/>
      <w:szCs w:val="24"/>
      <w:lang w:val="sr-Latn-RS"/>
    </w:rPr>
  </w:style>
  <w:style w:type="paragraph" w:styleId="CommentText">
    <w:name w:val="annotation text"/>
    <w:basedOn w:val="Normal"/>
    <w:link w:val="CommentTextChar"/>
    <w:uiPriority w:val="99"/>
    <w:semiHidden/>
    <w:rsid w:val="005B3A5E"/>
    <w:pPr>
      <w:spacing w:before="0" w:after="200" w:line="276"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B3A5E"/>
    <w:rPr>
      <w:rFonts w:ascii="Calibri" w:eastAsia="Calibri" w:hAnsi="Calibri" w:cs="Calibri"/>
      <w:sz w:val="20"/>
      <w:szCs w:val="20"/>
    </w:rPr>
  </w:style>
  <w:style w:type="character" w:customStyle="1" w:styleId="WW8Num17z0">
    <w:name w:val="WW8Num17z0"/>
    <w:uiPriority w:val="99"/>
    <w:rsid w:val="00A344EA"/>
    <w:rPr>
      <w:rFonts w:ascii="Symbol" w:hAnsi="Symbol"/>
    </w:rPr>
  </w:style>
  <w:style w:type="character" w:customStyle="1" w:styleId="normalchar1">
    <w:name w:val="normal__char1"/>
    <w:basedOn w:val="DefaultParagraphFont"/>
    <w:rsid w:val="00A344EA"/>
    <w:rPr>
      <w:rFonts w:ascii="Times New Roman" w:hAnsi="Times New Roman" w:cs="Times New Roman" w:hint="default"/>
      <w:strike w:val="0"/>
      <w:dstrike w:val="0"/>
      <w:sz w:val="24"/>
      <w:szCs w:val="24"/>
      <w:u w:val="none"/>
      <w:effect w:val="none"/>
    </w:rPr>
  </w:style>
  <w:style w:type="character" w:customStyle="1" w:styleId="WW8Num35z0">
    <w:name w:val="WW8Num35z0"/>
    <w:uiPriority w:val="99"/>
    <w:rsid w:val="0093661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706567224">
      <w:bodyDiv w:val="1"/>
      <w:marLeft w:val="0"/>
      <w:marRight w:val="0"/>
      <w:marTop w:val="0"/>
      <w:marBottom w:val="0"/>
      <w:divBdr>
        <w:top w:val="none" w:sz="0" w:space="0" w:color="auto"/>
        <w:left w:val="none" w:sz="0" w:space="0" w:color="auto"/>
        <w:bottom w:val="none" w:sz="0" w:space="0" w:color="auto"/>
        <w:right w:val="none" w:sz="0" w:space="0" w:color="auto"/>
      </w:divBdr>
    </w:div>
    <w:div w:id="1563562927">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829662517">
      <w:bodyDiv w:val="1"/>
      <w:marLeft w:val="0"/>
      <w:marRight w:val="0"/>
      <w:marTop w:val="0"/>
      <w:marBottom w:val="0"/>
      <w:divBdr>
        <w:top w:val="none" w:sz="0" w:space="0" w:color="auto"/>
        <w:left w:val="none" w:sz="0" w:space="0" w:color="auto"/>
        <w:bottom w:val="none" w:sz="0" w:space="0" w:color="auto"/>
        <w:right w:val="none" w:sz="0" w:space="0" w:color="auto"/>
      </w:divBdr>
    </w:div>
    <w:div w:id="21144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84D-3545-4122-B550-F6BE0112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73</Pages>
  <Words>20325</Words>
  <Characters>115857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54</cp:revision>
  <cp:lastPrinted>2019-03-18T11:20:00Z</cp:lastPrinted>
  <dcterms:created xsi:type="dcterms:W3CDTF">2018-07-19T06:00:00Z</dcterms:created>
  <dcterms:modified xsi:type="dcterms:W3CDTF">2019-04-08T10:11:00Z</dcterms:modified>
</cp:coreProperties>
</file>