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8F3D42"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587E85">
        <w:rPr>
          <w:rFonts w:cs="Arial"/>
          <w:lang w:val="sr-Cyrl-RS"/>
        </w:rPr>
        <w:t>268/2019-3000/0644/2019</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587E85">
        <w:rPr>
          <w:rFonts w:cs="Arial"/>
          <w:sz w:val="22"/>
          <w:szCs w:val="22"/>
          <w:lang w:val="sr-Cyrl-RS"/>
        </w:rPr>
        <w:t>Услуге одржавања Е+H опреме на блоку 110МW у ТЕ”Колубара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587E85">
        <w:rPr>
          <w:rFonts w:eastAsia="Arial Unicode MS" w:cs="Arial"/>
          <w:kern w:val="2"/>
          <w:lang w:val="sr-Cyrl-RS"/>
        </w:rPr>
        <w:t>268/2019-3000/0644/2019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6A2104">
        <w:rPr>
          <w:b/>
          <w:lang w:val="ru-RU"/>
        </w:rPr>
        <w:t>5365-E.03.04.</w:t>
      </w:r>
      <w:r w:rsidR="00587E85">
        <w:rPr>
          <w:b/>
          <w:lang w:val="ru-RU"/>
        </w:rPr>
        <w:t>161302</w:t>
      </w:r>
      <w:r w:rsidR="006A2104">
        <w:rPr>
          <w:b/>
          <w:lang w:val="ru-RU"/>
        </w:rPr>
        <w:t>/2-2019</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F16226" w:rsidRDefault="00F16226" w:rsidP="00C6752E">
      <w:pPr>
        <w:rPr>
          <w:rFonts w:eastAsia="Arial Unicode MS" w:cs="Arial"/>
          <w:b/>
          <w:kern w:val="2"/>
        </w:rPr>
      </w:pPr>
    </w:p>
    <w:p w:rsidR="00AD55CD" w:rsidRDefault="00AD55CD" w:rsidP="00C6752E">
      <w:pPr>
        <w:rPr>
          <w:rFonts w:eastAsia="Arial Unicode MS" w:cs="Arial"/>
          <w:b/>
          <w:kern w:val="2"/>
        </w:rPr>
      </w:pPr>
    </w:p>
    <w:p w:rsidR="00AD55CD" w:rsidRDefault="00AD55CD" w:rsidP="00C6752E">
      <w:pPr>
        <w:rPr>
          <w:rFonts w:eastAsia="Arial Unicode MS" w:cs="Arial"/>
          <w:b/>
          <w:kern w:val="2"/>
        </w:rPr>
      </w:pPr>
    </w:p>
    <w:p w:rsidR="00AD55CD" w:rsidRDefault="00AD55CD" w:rsidP="00C6752E">
      <w:pPr>
        <w:rPr>
          <w:rFonts w:eastAsia="Arial Unicode MS" w:cs="Arial"/>
          <w:b/>
          <w:kern w:val="2"/>
        </w:rPr>
      </w:pPr>
    </w:p>
    <w:p w:rsidR="00AD55CD" w:rsidRPr="00AD55CD" w:rsidRDefault="00AD55CD" w:rsidP="00C6752E">
      <w:pPr>
        <w:rPr>
          <w:rFonts w:eastAsia="Arial Unicode MS" w:cs="Arial"/>
          <w:b/>
          <w:kern w:val="2"/>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F3D42">
        <w:rPr>
          <w:b/>
          <w:lang w:val="ru-RU"/>
        </w:rPr>
        <w:t>5365-E.03.04.</w:t>
      </w:r>
      <w:r w:rsidR="00587E85">
        <w:rPr>
          <w:b/>
          <w:lang w:val="ru-RU"/>
        </w:rPr>
        <w:t>161302</w:t>
      </w:r>
      <w:r w:rsidR="008F3D42">
        <w:rPr>
          <w:b/>
          <w:lang w:val="ru-RU"/>
        </w:rPr>
        <w:t>/</w:t>
      </w:r>
      <w:r w:rsidR="00AD55CD">
        <w:rPr>
          <w:b/>
        </w:rPr>
        <w:t>5</w:t>
      </w:r>
      <w:r w:rsidR="008F3D42">
        <w:rPr>
          <w:b/>
          <w:lang w:val="ru-RU"/>
        </w:rPr>
        <w:t>-2019</w:t>
      </w:r>
      <w:r w:rsidR="00F935A2">
        <w:rPr>
          <w:b/>
          <w:lang w:val="ru-RU"/>
        </w:rPr>
        <w:t xml:space="preserve"> </w:t>
      </w:r>
      <w:r w:rsidRPr="00E47C2E">
        <w:rPr>
          <w:rFonts w:eastAsia="Arial Unicode MS" w:cs="Arial"/>
          <w:kern w:val="2"/>
          <w:lang w:val="ru-RU"/>
        </w:rPr>
        <w:t xml:space="preserve">од </w:t>
      </w:r>
      <w:r w:rsidR="00AD55CD">
        <w:rPr>
          <w:rFonts w:eastAsia="Arial Unicode MS" w:cs="Arial"/>
          <w:kern w:val="2"/>
        </w:rPr>
        <w:t>19</w:t>
      </w:r>
      <w:r w:rsidRPr="00E47C2E">
        <w:rPr>
          <w:rFonts w:eastAsia="Arial Unicode MS" w:cs="Arial"/>
          <w:kern w:val="2"/>
          <w:lang w:val="ru-RU"/>
        </w:rPr>
        <w:t>.</w:t>
      </w:r>
      <w:r w:rsidR="00AD55CD">
        <w:rPr>
          <w:rFonts w:eastAsia="Arial Unicode MS" w:cs="Arial"/>
          <w:kern w:val="2"/>
        </w:rPr>
        <w:t>04</w:t>
      </w:r>
      <w:bookmarkStart w:id="6" w:name="_GoBack"/>
      <w:bookmarkEnd w:id="6"/>
      <w:r w:rsidRPr="00E47C2E">
        <w:rPr>
          <w:rFonts w:eastAsia="Arial Unicode MS" w:cs="Arial"/>
          <w:kern w:val="2"/>
          <w:lang w:val="ru-RU"/>
        </w:rPr>
        <w:t>.201</w:t>
      </w:r>
      <w:r w:rsidR="008F3D42">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6D6F48">
        <w:rPr>
          <w:rFonts w:cs="Arial"/>
          <w:lang w:val="sr-Cyrl-RS"/>
        </w:rPr>
        <w:t>март 2019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3E4D2C">
        <w:rPr>
          <w:rFonts w:eastAsia="TimesNewRomanPSMT" w:cs="Arial"/>
          <w:color w:val="000000"/>
          <w:kern w:val="2"/>
          <w:lang w:val="ru-RU"/>
        </w:rPr>
        <w:lastRenderedPageBreak/>
        <w:t>0</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A2104" w:rsidRPr="006A2104">
        <w:rPr>
          <w:rFonts w:eastAsia="Arial Unicode MS" w:cs="Arial"/>
          <w:b/>
          <w:color w:val="000000"/>
          <w:kern w:val="2"/>
          <w:lang w:val="ru-RU"/>
        </w:rPr>
        <w:t>5365-E.03.04.</w:t>
      </w:r>
      <w:r w:rsidR="00587E85">
        <w:rPr>
          <w:rFonts w:eastAsia="Arial Unicode MS" w:cs="Arial"/>
          <w:b/>
          <w:color w:val="000000"/>
          <w:kern w:val="2"/>
          <w:lang w:val="ru-RU"/>
        </w:rPr>
        <w:t>161302</w:t>
      </w:r>
      <w:r w:rsidR="006A2104" w:rsidRPr="006A2104">
        <w:rPr>
          <w:rFonts w:eastAsia="Arial Unicode MS" w:cs="Arial"/>
          <w:b/>
          <w:color w:val="000000"/>
          <w:kern w:val="2"/>
          <w:lang w:val="ru-RU"/>
        </w:rPr>
        <w:t>/</w:t>
      </w:r>
      <w:r w:rsidR="006A2104">
        <w:rPr>
          <w:rFonts w:eastAsia="Arial Unicode MS" w:cs="Arial"/>
          <w:b/>
          <w:color w:val="000000"/>
          <w:kern w:val="2"/>
        </w:rPr>
        <w:t>1</w:t>
      </w:r>
      <w:r w:rsidR="006A2104" w:rsidRPr="006A2104">
        <w:rPr>
          <w:rFonts w:eastAsia="Arial Unicode MS" w:cs="Arial"/>
          <w:b/>
          <w:color w:val="000000"/>
          <w:kern w:val="2"/>
          <w:lang w:val="ru-RU"/>
        </w:rPr>
        <w:t>-2019</w:t>
      </w:r>
      <w:r w:rsidR="006A2104">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587E85">
        <w:rPr>
          <w:rFonts w:eastAsia="Arial Unicode MS" w:cs="Arial"/>
          <w:b/>
          <w:color w:val="000000"/>
          <w:kern w:val="2"/>
        </w:rPr>
        <w:t>22</w:t>
      </w:r>
      <w:r w:rsidR="0054068F" w:rsidRPr="0048668A">
        <w:rPr>
          <w:rFonts w:eastAsia="Arial Unicode MS" w:cs="Arial"/>
          <w:b/>
          <w:color w:val="000000"/>
          <w:kern w:val="2"/>
          <w:lang w:val="ru-RU"/>
        </w:rPr>
        <w:t>.</w:t>
      </w:r>
      <w:r w:rsidR="006B180F" w:rsidRPr="006A2104">
        <w:rPr>
          <w:rFonts w:eastAsia="Arial Unicode MS" w:cs="Arial"/>
          <w:b/>
          <w:color w:val="000000"/>
          <w:kern w:val="2"/>
          <w:lang w:val="ru-RU"/>
        </w:rPr>
        <w:t>0</w:t>
      </w:r>
      <w:r w:rsidR="0048668A">
        <w:rPr>
          <w:rFonts w:eastAsia="Arial Unicode MS" w:cs="Arial"/>
          <w:b/>
          <w:color w:val="000000"/>
          <w:kern w:val="2"/>
        </w:rPr>
        <w:t>3</w:t>
      </w:r>
      <w:r w:rsidR="00005800" w:rsidRPr="006A2104">
        <w:rPr>
          <w:rFonts w:eastAsia="Arial Unicode MS" w:cs="Arial"/>
          <w:b/>
          <w:color w:val="000000"/>
          <w:kern w:val="2"/>
          <w:lang w:val="ru-RU"/>
        </w:rPr>
        <w:t>.</w:t>
      </w:r>
      <w:r w:rsidR="00413BCE" w:rsidRPr="006A2104">
        <w:rPr>
          <w:rFonts w:eastAsia="Arial Unicode MS" w:cs="Arial"/>
          <w:b/>
          <w:color w:val="000000"/>
          <w:kern w:val="2"/>
          <w:lang w:val="ru-RU"/>
        </w:rPr>
        <w:t>201</w:t>
      </w:r>
      <w:r w:rsidR="006A2104" w:rsidRPr="006A2104">
        <w:rPr>
          <w:rFonts w:eastAsia="Arial Unicode MS" w:cs="Arial"/>
          <w:b/>
          <w:color w:val="000000"/>
          <w:kern w:val="2"/>
        </w:rPr>
        <w:t>9.</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A2104" w:rsidRPr="006A2104">
        <w:rPr>
          <w:rFonts w:eastAsia="Arial Unicode MS" w:cs="Arial"/>
          <w:b/>
          <w:color w:val="000000"/>
          <w:kern w:val="2"/>
          <w:lang w:val="ru-RU"/>
        </w:rPr>
        <w:t>5365-E.03.04.</w:t>
      </w:r>
      <w:r w:rsidR="00587E85">
        <w:rPr>
          <w:rFonts w:eastAsia="Arial Unicode MS" w:cs="Arial"/>
          <w:b/>
          <w:color w:val="000000"/>
          <w:kern w:val="2"/>
          <w:lang w:val="ru-RU"/>
        </w:rPr>
        <w:t>161302</w:t>
      </w:r>
      <w:r w:rsidR="006A2104" w:rsidRPr="006A2104">
        <w:rPr>
          <w:rFonts w:eastAsia="Arial Unicode MS" w:cs="Arial"/>
          <w:b/>
          <w:color w:val="000000"/>
          <w:kern w:val="2"/>
          <w:lang w:val="ru-RU"/>
        </w:rPr>
        <w:t>/2-2019</w:t>
      </w:r>
      <w:r w:rsidR="006A2104">
        <w:rPr>
          <w:rFonts w:eastAsia="Arial Unicode MS" w:cs="Arial"/>
          <w:b/>
          <w:color w:val="000000"/>
          <w:kern w:val="2"/>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587E85">
        <w:rPr>
          <w:rFonts w:eastAsia="Arial Unicode MS" w:cs="Arial"/>
          <w:b/>
          <w:color w:val="000000"/>
          <w:kern w:val="2"/>
        </w:rPr>
        <w:t>22</w:t>
      </w:r>
      <w:r w:rsidR="006A2104" w:rsidRPr="006A2104">
        <w:rPr>
          <w:rFonts w:eastAsia="Arial Unicode MS" w:cs="Arial"/>
          <w:b/>
          <w:color w:val="000000"/>
          <w:kern w:val="2"/>
          <w:lang w:val="ru-RU"/>
        </w:rPr>
        <w:t>.0</w:t>
      </w:r>
      <w:r w:rsidR="0048668A">
        <w:rPr>
          <w:rFonts w:eastAsia="Arial Unicode MS" w:cs="Arial"/>
          <w:b/>
          <w:color w:val="000000"/>
          <w:kern w:val="2"/>
        </w:rPr>
        <w:t>3</w:t>
      </w:r>
      <w:r w:rsidR="006A2104" w:rsidRPr="006A2104">
        <w:rPr>
          <w:rFonts w:eastAsia="Arial Unicode MS" w:cs="Arial"/>
          <w:b/>
          <w:color w:val="000000"/>
          <w:kern w:val="2"/>
          <w:lang w:val="ru-RU"/>
        </w:rPr>
        <w:t>.201</w:t>
      </w:r>
      <w:r w:rsidR="006A2104" w:rsidRPr="006A2104">
        <w:rPr>
          <w:rFonts w:eastAsia="Arial Unicode MS" w:cs="Arial"/>
          <w:b/>
          <w:color w:val="000000"/>
          <w:kern w:val="2"/>
        </w:rPr>
        <w:t>9.</w:t>
      </w:r>
      <w:r w:rsidR="006A2104"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587E85">
        <w:rPr>
          <w:rFonts w:cs="Arial"/>
          <w:b/>
          <w:lang w:val="sr-Cyrl-RS"/>
        </w:rPr>
        <w:t>268/2019-3000/0644/2019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3E4D2C" w:rsidRDefault="00037A77" w:rsidP="00FF6E07">
            <w:pPr>
              <w:tabs>
                <w:tab w:val="left" w:pos="360"/>
                <w:tab w:val="left" w:pos="567"/>
                <w:tab w:val="right" w:leader="dot" w:pos="9639"/>
              </w:tabs>
              <w:jc w:val="center"/>
              <w:rPr>
                <w:rFonts w:cs="Arial"/>
                <w:lang w:val="sr-Cyrl-RS"/>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B26B53" w:rsidP="00A114B8">
            <w:pPr>
              <w:tabs>
                <w:tab w:val="left" w:pos="360"/>
                <w:tab w:val="left" w:pos="567"/>
                <w:tab w:val="right" w:leader="dot" w:pos="9639"/>
              </w:tabs>
              <w:jc w:val="center"/>
              <w:rPr>
                <w:rFonts w:cs="Arial"/>
              </w:rPr>
            </w:pPr>
            <w:r>
              <w:rPr>
                <w:rFonts w:cs="Arial"/>
                <w:lang w:val="sr-Cyrl-RS"/>
              </w:rPr>
              <w:t>1</w:t>
            </w:r>
            <w:r w:rsidR="00A114B8">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3E4D2C" w:rsidRDefault="00FF6E07" w:rsidP="00A114B8">
            <w:pPr>
              <w:tabs>
                <w:tab w:val="left" w:pos="360"/>
                <w:tab w:val="left" w:pos="567"/>
                <w:tab w:val="right" w:leader="dot" w:pos="9639"/>
              </w:tabs>
              <w:jc w:val="center"/>
              <w:rPr>
                <w:rFonts w:cs="Arial"/>
                <w:lang w:val="sr-Cyrl-RS"/>
              </w:rPr>
            </w:pPr>
            <w:r>
              <w:rPr>
                <w:rFonts w:cs="Arial"/>
                <w:lang w:val="sr-Cyrl-RS"/>
              </w:rPr>
              <w:t>1</w:t>
            </w:r>
            <w:r w:rsidR="00A114B8">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4A3B7B">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4A3B7B">
              <w:rPr>
                <w:rFonts w:cs="Arial"/>
                <w:lang w:val="sr-Cyrl-RS"/>
              </w:rPr>
              <w:t>5</w:t>
            </w:r>
            <w:r w:rsidR="002C0B72">
              <w:rPr>
                <w:rFonts w:cs="Arial"/>
                <w:lang w:val="sr-Cyrl-RS"/>
              </w:rPr>
              <w:t>)</w:t>
            </w:r>
          </w:p>
        </w:tc>
        <w:tc>
          <w:tcPr>
            <w:tcW w:w="810" w:type="dxa"/>
          </w:tcPr>
          <w:p w:rsidR="00FF6E07" w:rsidRPr="00647B12" w:rsidRDefault="00FF6E07" w:rsidP="00A114B8">
            <w:pPr>
              <w:tabs>
                <w:tab w:val="left" w:pos="360"/>
                <w:tab w:val="left" w:pos="567"/>
                <w:tab w:val="right" w:leader="dot" w:pos="9639"/>
              </w:tabs>
              <w:jc w:val="center"/>
              <w:rPr>
                <w:rFonts w:cs="Arial"/>
              </w:rPr>
            </w:pPr>
            <w:r>
              <w:rPr>
                <w:rFonts w:cs="Arial"/>
                <w:lang w:val="sr-Cyrl-RS"/>
              </w:rPr>
              <w:t>2</w:t>
            </w:r>
            <w:r w:rsidR="00A114B8">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F1EA1" w:rsidRDefault="00A114B8" w:rsidP="00A114B8">
            <w:pPr>
              <w:tabs>
                <w:tab w:val="left" w:pos="360"/>
                <w:tab w:val="left" w:pos="567"/>
                <w:tab w:val="right" w:leader="dot" w:pos="9639"/>
              </w:tabs>
              <w:jc w:val="center"/>
              <w:rPr>
                <w:rFonts w:cs="Arial"/>
                <w:lang w:val="sr-Cyrl-RS"/>
              </w:rPr>
            </w:pPr>
            <w:r>
              <w:rPr>
                <w:rFonts w:cs="Arial"/>
                <w:lang w:val="sr-Cyrl-RS"/>
              </w:rPr>
              <w:t>46</w:t>
            </w:r>
          </w:p>
        </w:tc>
      </w:tr>
    </w:tbl>
    <w:p w:rsidR="009D3699" w:rsidRPr="00E47C2E" w:rsidRDefault="009D3699" w:rsidP="000C50A0">
      <w:pPr>
        <w:pStyle w:val="BodyText"/>
        <w:spacing w:before="0"/>
        <w:rPr>
          <w:rFonts w:cs="Arial"/>
          <w:b/>
          <w:spacing w:val="80"/>
          <w:sz w:val="22"/>
          <w:szCs w:val="22"/>
          <w:highlight w:val="yellow"/>
        </w:rPr>
      </w:pPr>
    </w:p>
    <w:p w:rsidR="00F5264D" w:rsidRPr="00647B12"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935A2">
        <w:rPr>
          <w:rFonts w:cs="Arial"/>
          <w:bCs/>
          <w:noProof/>
          <w:lang w:val="sr-Cyrl-CS"/>
        </w:rPr>
        <w:t>6</w:t>
      </w:r>
      <w:r w:rsidR="00A114B8">
        <w:rPr>
          <w:rFonts w:cs="Arial"/>
          <w:bCs/>
          <w:noProof/>
          <w:lang w:val="sr-Cyrl-CS"/>
        </w:rPr>
        <w:t>1</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F4720"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213" w:type="dxa"/>
            <w:shd w:val="clear" w:color="auto" w:fill="auto"/>
          </w:tcPr>
          <w:p w:rsidR="004276AD" w:rsidRPr="000F4720" w:rsidRDefault="002A61B3" w:rsidP="004276AD">
            <w:pPr>
              <w:autoSpaceDE w:val="0"/>
              <w:autoSpaceDN w:val="0"/>
              <w:adjustRightInd w:val="0"/>
              <w:jc w:val="center"/>
              <w:rPr>
                <w:rStyle w:val="Hyperlink"/>
                <w:rFonts w:eastAsia="Arial Unicode MS" w:cs="Arial"/>
                <w:color w:val="auto"/>
                <w:kern w:val="1"/>
                <w:lang w:val="ru-RU" w:eastAsia="ar-SA"/>
              </w:rPr>
            </w:pPr>
            <w:hyperlink r:id="rId166"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21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B37BAF"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587E85">
              <w:rPr>
                <w:rFonts w:cs="Arial"/>
                <w:b w:val="0"/>
                <w:sz w:val="22"/>
                <w:szCs w:val="22"/>
                <w:lang w:val="sr-Cyrl-RS"/>
              </w:rPr>
              <w:t>Услуге одржавања Е+H опреме на блоку 110МW у ТЕ”Колубара</w:t>
            </w:r>
          </w:p>
        </w:tc>
      </w:tr>
      <w:tr w:rsidR="002E12CC" w:rsidRPr="00B37BAF"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B37BAF"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B37BAF"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48668A" w:rsidRDefault="0048668A" w:rsidP="007A3345">
            <w:pPr>
              <w:jc w:val="center"/>
              <w:rPr>
                <w:rFonts w:cs="Arial"/>
                <w:color w:val="00B0F0"/>
                <w:lang w:val="sr-Cyrl-RS"/>
              </w:rPr>
            </w:pPr>
            <w:r>
              <w:rPr>
                <w:rFonts w:cs="Arial"/>
              </w:rPr>
              <w:t>M</w:t>
            </w:r>
            <w:r>
              <w:rPr>
                <w:rFonts w:cs="Arial"/>
                <w:lang w:val="sr-Cyrl-RS"/>
              </w:rPr>
              <w:t>ирјана Борчић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7" w:history="1">
              <w:r w:rsidR="009B448F">
                <w:rPr>
                  <w:rStyle w:val="Hyperlink"/>
                </w:rPr>
                <w:t xml:space="preserve"> mirjana.borcic@eps.rs</w:t>
              </w:r>
            </w:hyperlink>
          </w:p>
        </w:tc>
      </w:tr>
    </w:tbl>
    <w:p w:rsidR="00FA0E61" w:rsidRPr="000F4720" w:rsidRDefault="00FA0E61" w:rsidP="000C50A0">
      <w:pPr>
        <w:spacing w:before="0"/>
        <w:rPr>
          <w:rFonts w:cs="Arial"/>
          <w:lang w:val="ru-RU"/>
        </w:rPr>
      </w:pPr>
    </w:p>
    <w:p w:rsidR="00FF43CA" w:rsidRPr="000F4720" w:rsidRDefault="00FF43CA" w:rsidP="000C50A0">
      <w:pPr>
        <w:spacing w:before="0"/>
        <w:rPr>
          <w:rFonts w:cs="Arial"/>
          <w:lang w:val="ru-RU"/>
        </w:rPr>
      </w:pPr>
    </w:p>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587E85">
        <w:rPr>
          <w:rFonts w:cs="Arial"/>
          <w:lang w:val="sr-Cyrl-RS" w:eastAsia="zh-CN"/>
        </w:rPr>
        <w:t>Услуге одржавања Е+H опреме на блоку 110МW у ТЕ”Колубара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5F20CE" w:rsidRDefault="002E12CC" w:rsidP="0032186E">
      <w:pPr>
        <w:spacing w:before="0"/>
        <w:rPr>
          <w:rFonts w:ascii="Times New Roman" w:eastAsia="Calibri" w:hAnsi="Times New Roman"/>
          <w:sz w:val="24"/>
          <w:szCs w:val="20"/>
          <w:lang w:val="sr-Cyrl-RS"/>
        </w:rPr>
      </w:pPr>
      <w:r w:rsidRPr="00F56F6C">
        <w:rPr>
          <w:rFonts w:cs="Arial"/>
          <w:lang w:val="sr-Cyrl-RS" w:eastAsia="zh-CN"/>
        </w:rPr>
        <w:t>Назив из општег речника набавке:</w:t>
      </w:r>
      <w:r w:rsidR="007A3345" w:rsidRPr="00F56F6C">
        <w:rPr>
          <w:rFonts w:cs="Arial"/>
          <w:lang w:val="sr-Cyrl-RS"/>
        </w:rPr>
        <w:t xml:space="preserve"> </w:t>
      </w:r>
      <w:r w:rsidR="00587E85" w:rsidRPr="00587E85">
        <w:rPr>
          <w:rFonts w:eastAsia="Calibri" w:cs="Arial"/>
          <w:b/>
        </w:rPr>
        <w:t xml:space="preserve">Услуге поправке и одржавања електричних уређаја, апарата и припадајуће опреме </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587E85" w:rsidRPr="00587E85">
        <w:rPr>
          <w:rFonts w:eastAsia="Calibri" w:cs="Arial"/>
        </w:rPr>
        <w:t>50532000</w:t>
      </w:r>
      <w:r w:rsidR="00587E85" w:rsidRPr="00587E85">
        <w:rPr>
          <w:rFonts w:eastAsia="Calibri" w:cs="Arial"/>
          <w:b/>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eastAsia="zh-CN"/>
        </w:rPr>
      </w:pPr>
    </w:p>
    <w:p w:rsidR="00587E85" w:rsidRDefault="00587E85" w:rsidP="0032186E">
      <w:pPr>
        <w:spacing w:before="0"/>
        <w:rPr>
          <w:rFonts w:cs="Arial"/>
          <w:lang w:eastAsia="zh-CN"/>
        </w:rPr>
      </w:pPr>
    </w:p>
    <w:p w:rsidR="00587E85" w:rsidRPr="00587E85" w:rsidRDefault="00587E85" w:rsidP="0032186E">
      <w:pPr>
        <w:spacing w:before="0"/>
        <w:rPr>
          <w:rFonts w:cs="Arial"/>
          <w:lang w:eastAsia="zh-CN"/>
        </w:rPr>
      </w:pPr>
    </w:p>
    <w:p w:rsidR="00034E3D" w:rsidRDefault="00034E3D" w:rsidP="0032186E">
      <w:pPr>
        <w:spacing w:before="0"/>
        <w:rPr>
          <w:rFonts w:cs="Arial"/>
          <w:lang w:eastAsia="zh-CN"/>
        </w:rPr>
      </w:pPr>
    </w:p>
    <w:p w:rsidR="006A2104" w:rsidRDefault="006A2104" w:rsidP="0032186E">
      <w:pPr>
        <w:spacing w:before="0"/>
        <w:rPr>
          <w:rFonts w:cs="Arial"/>
          <w:lang w:eastAsia="zh-CN"/>
        </w:rPr>
      </w:pPr>
    </w:p>
    <w:p w:rsidR="003E4D2C" w:rsidRPr="00B26B53" w:rsidRDefault="003E4D2C"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587E85" w:rsidRPr="00587E85" w:rsidRDefault="00F01878" w:rsidP="00587E85">
      <w:pPr>
        <w:pStyle w:val="ListParagraph"/>
        <w:numPr>
          <w:ilvl w:val="1"/>
          <w:numId w:val="12"/>
        </w:numPr>
        <w:rPr>
          <w:rFonts w:cs="Arial"/>
          <w:b/>
        </w:rPr>
      </w:pPr>
      <w:r w:rsidRPr="00587E85">
        <w:rPr>
          <w:rFonts w:cs="Arial"/>
          <w:b/>
          <w:lang w:val="sr-Cyrl-RS"/>
        </w:rPr>
        <w:t xml:space="preserve">Технички  опис захтеваних </w:t>
      </w:r>
      <w:r w:rsidR="005D623F" w:rsidRPr="00587E85">
        <w:rPr>
          <w:rFonts w:cs="Arial"/>
          <w:b/>
          <w:lang w:val="sr-Cyrl-RS"/>
        </w:rPr>
        <w:t>услуга</w:t>
      </w:r>
      <w:r w:rsidRPr="00587E85">
        <w:rPr>
          <w:rFonts w:cs="Arial"/>
          <w:b/>
          <w:lang w:val="sr-Cyrl-RS"/>
        </w:rPr>
        <w:t xml:space="preserve"> </w:t>
      </w:r>
    </w:p>
    <w:p w:rsidR="00587E85" w:rsidRPr="00587E85" w:rsidRDefault="00587E85" w:rsidP="00587E85">
      <w:pPr>
        <w:rPr>
          <w:rFonts w:cs="Arial"/>
          <w:b/>
        </w:rPr>
      </w:pPr>
      <w:r w:rsidRPr="00587E85">
        <w:rPr>
          <w:rFonts w:cs="Arial"/>
          <w:lang w:val="sr-Cyrl-RS" w:eastAsia="zh-CN"/>
        </w:rPr>
        <w:t xml:space="preserve">Услуге одржавања Е+H опреме на блоку 110МW у ТЕ”Колубара. </w:t>
      </w:r>
    </w:p>
    <w:bookmarkEnd w:id="17"/>
    <w:p w:rsidR="00B26B53" w:rsidRPr="00587E85" w:rsidRDefault="00B26B53" w:rsidP="006A2104">
      <w:pPr>
        <w:tabs>
          <w:tab w:val="right" w:pos="10255"/>
        </w:tabs>
        <w:spacing w:before="0"/>
        <w:jc w:val="left"/>
        <w:rPr>
          <w:rFonts w:cs="Arial"/>
        </w:rPr>
      </w:pPr>
    </w:p>
    <w:p w:rsidR="003E4D2C" w:rsidRPr="003E4D2C" w:rsidRDefault="003E4D2C" w:rsidP="00587E85">
      <w:pPr>
        <w:spacing w:before="0" w:after="200" w:line="276" w:lineRule="auto"/>
        <w:ind w:left="90" w:hanging="360"/>
        <w:contextualSpacing/>
        <w:rPr>
          <w:rFonts w:eastAsia="Calibri" w:cs="Arial"/>
          <w:b/>
          <w:bCs/>
          <w:u w:val="single"/>
          <w:lang w:val="sr-Cyrl-CS" w:eastAsia="ar-SA"/>
        </w:rPr>
      </w:pPr>
      <w:r w:rsidRPr="003E4D2C">
        <w:rPr>
          <w:rFonts w:eastAsia="Calibri" w:cs="Arial"/>
          <w:b/>
          <w:bCs/>
          <w:u w:val="single"/>
          <w:lang w:val="sr-Cyrl-CS" w:eastAsia="ar-SA"/>
        </w:rPr>
        <w:t>Препоручена посета објекту пре достављања понуде.</w:t>
      </w:r>
    </w:p>
    <w:p w:rsidR="003E4D2C" w:rsidRPr="003E4D2C" w:rsidRDefault="003E4D2C" w:rsidP="003E4D2C">
      <w:pPr>
        <w:spacing w:before="0"/>
        <w:ind w:hanging="270"/>
        <w:rPr>
          <w:rFonts w:eastAsia="Calibri" w:cs="Arial"/>
          <w:lang w:val="sr-Cyrl-CS" w:eastAsia="hr-HR"/>
        </w:rPr>
      </w:pPr>
      <w:r w:rsidRPr="003E4D2C">
        <w:rPr>
          <w:rFonts w:eastAsia="Calibri" w:cs="Arial"/>
          <w:lang w:val="sr-Cyrl-CS" w:eastAsia="hr-HR"/>
        </w:rPr>
        <w:t>Посета објекту је могућа пре достављања понуде.</w:t>
      </w:r>
    </w:p>
    <w:p w:rsidR="003E4D2C" w:rsidRDefault="003E4D2C" w:rsidP="003E4D2C">
      <w:pPr>
        <w:spacing w:before="0"/>
        <w:ind w:left="-270" w:right="284"/>
        <w:rPr>
          <w:rFonts w:eastAsia="Calibri" w:cs="Arial"/>
          <w:u w:val="single"/>
          <w:lang w:val="sr-Cyrl-CS" w:eastAsia="hr-HR"/>
        </w:rPr>
      </w:pPr>
      <w:r w:rsidRPr="003E4D2C">
        <w:rPr>
          <w:rFonts w:eastAsia="Calibri" w:cs="Arial"/>
          <w:lang w:val="sr-Cyrl-CS" w:eastAsia="hr-HR"/>
        </w:rPr>
        <w:t xml:space="preserve">Обилазак објекта је </w:t>
      </w:r>
      <w:r w:rsidRPr="003E4D2C">
        <w:rPr>
          <w:rFonts w:eastAsia="Calibri" w:cs="Arial"/>
          <w:lang w:val="sr-Cyrl-RS" w:eastAsia="hr-HR"/>
        </w:rPr>
        <w:t xml:space="preserve">могућ </w:t>
      </w:r>
      <w:r w:rsidRPr="003E4D2C">
        <w:rPr>
          <w:rFonts w:eastAsia="Calibri" w:cs="Arial"/>
          <w:lang w:val="sr-Cyrl-CS" w:eastAsia="hr-HR"/>
        </w:rPr>
        <w:t>и обавља се пре истека рока за подношење понуда. Од понуђача се  очекује да ће</w:t>
      </w:r>
      <w:r w:rsidRPr="003E4D2C">
        <w:rPr>
          <w:rFonts w:eastAsia="Calibri" w:cs="Arial"/>
          <w:lang w:val="hr-HR" w:eastAsia="hr-HR"/>
        </w:rPr>
        <w:t xml:space="preserve"> евентуалне нејасноће о предмету </w:t>
      </w:r>
      <w:r w:rsidRPr="003E4D2C">
        <w:rPr>
          <w:rFonts w:eastAsia="Calibri" w:cs="Arial"/>
          <w:lang w:val="sr-Cyrl-CS" w:eastAsia="hr-HR"/>
        </w:rPr>
        <w:t xml:space="preserve">набавке </w:t>
      </w:r>
      <w:r w:rsidRPr="003E4D2C">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3E4D2C">
        <w:rPr>
          <w:rFonts w:eastAsia="Calibri" w:cs="Arial"/>
          <w:lang w:val="sr-Cyrl-CS" w:eastAsia="hr-HR"/>
        </w:rPr>
        <w:t xml:space="preserve">, </w:t>
      </w:r>
      <w:r w:rsidRPr="003E4D2C">
        <w:rPr>
          <w:rFonts w:eastAsia="Calibri" w:cs="Arial"/>
          <w:lang w:val="hr-HR" w:eastAsia="hr-HR"/>
        </w:rPr>
        <w:t>писаним путем у складу са  ЗЈН и Упутством за понуђаче</w:t>
      </w:r>
      <w:r w:rsidRPr="003E4D2C">
        <w:rPr>
          <w:rFonts w:eastAsia="Calibri" w:cs="Arial"/>
          <w:lang w:val="sr-Cyrl-CS" w:eastAsia="hr-HR"/>
        </w:rPr>
        <w:t>.</w:t>
      </w:r>
      <w:r w:rsidRPr="003E4D2C">
        <w:rPr>
          <w:rFonts w:eastAsia="Calibri" w:cs="Arial"/>
          <w:u w:val="single"/>
          <w:lang w:val="sr-Cyrl-CS" w:eastAsia="hr-HR"/>
        </w:rPr>
        <w:t xml:space="preserve"> </w:t>
      </w:r>
    </w:p>
    <w:p w:rsidR="003E4D2C" w:rsidRDefault="003E4D2C" w:rsidP="003E4D2C">
      <w:pPr>
        <w:spacing w:before="0"/>
        <w:ind w:left="-270" w:right="284"/>
        <w:rPr>
          <w:rFonts w:eastAsia="Calibri" w:cs="Arial"/>
          <w:b/>
          <w:bCs/>
          <w:lang w:val="sr-Cyrl-RS" w:eastAsia="hr-HR"/>
        </w:rPr>
      </w:pPr>
      <w:r w:rsidRPr="003E4D2C">
        <w:rPr>
          <w:rFonts w:eastAsia="Calibri" w:cs="Arial"/>
          <w:u w:val="single"/>
          <w:lang w:val="sr-Cyrl-CS" w:eastAsia="hr-HR"/>
        </w:rPr>
        <w:t xml:space="preserve">Начин заказивања посете: </w:t>
      </w:r>
      <w:r w:rsidRPr="003E4D2C">
        <w:rPr>
          <w:rFonts w:eastAsia="Calibri" w:cs="Arial"/>
          <w:lang w:val="sr-Cyrl-CS" w:eastAsia="hr-HR"/>
        </w:rPr>
        <w:t>Заинтересована лица обилазак могу обавити на сопствени захтев, у термину који електронском поштом договоре директно </w:t>
      </w:r>
      <w:r>
        <w:rPr>
          <w:rFonts w:eastAsia="Calibri" w:cs="Arial"/>
          <w:lang w:val="sr-Cyrl-CS" w:eastAsia="hr-HR"/>
        </w:rPr>
        <w:t>са</w:t>
      </w:r>
      <w:r w:rsidRPr="003E4D2C">
        <w:rPr>
          <w:rFonts w:eastAsia="Calibri" w:cs="Arial"/>
          <w:lang w:val="sr-Cyrl-CS" w:eastAsia="hr-HR"/>
        </w:rPr>
        <w:t xml:space="preserve"> контакт особом за предметну јавну набавку e-mail:</w:t>
      </w:r>
      <w:r>
        <w:rPr>
          <w:rFonts w:eastAsia="Calibri" w:cs="Arial"/>
          <w:color w:val="002060"/>
          <w:lang w:val="sr-Cyrl-CS" w:eastAsia="hr-HR"/>
        </w:rPr>
        <w:t>mirјаnа.bоrcic</w:t>
      </w:r>
      <w:r w:rsidRPr="003E4D2C">
        <w:rPr>
          <w:rFonts w:eastAsia="Calibri" w:cs="Arial"/>
          <w:color w:val="002060"/>
          <w:lang w:val="sr-Cyrl-CS" w:eastAsia="hr-HR"/>
        </w:rPr>
        <w:t>@eps.rs</w:t>
      </w:r>
      <w:r w:rsidRPr="003E4D2C">
        <w:rPr>
          <w:rFonts w:eastAsia="Calibri" w:cs="Arial"/>
          <w:lang w:val="sr-Cyrl-CS" w:eastAsia="hr-HR"/>
        </w:rPr>
        <w:t>.</w:t>
      </w:r>
      <w:r>
        <w:rPr>
          <w:rFonts w:eastAsia="Calibri" w:cs="Arial"/>
          <w:lang w:val="sr-Cyrl-CS" w:eastAsia="hr-HR"/>
        </w:rPr>
        <w:t xml:space="preserve"> </w:t>
      </w:r>
      <w:r w:rsidRPr="003E4D2C">
        <w:rPr>
          <w:rFonts w:eastAsia="Calibri" w:cs="Arial"/>
          <w:lang w:val="sr-Cyrl-CS" w:eastAsia="hr-HR"/>
        </w:rPr>
        <w:t xml:space="preserve">Локација: Огранак ТЕНТ Београд – Обреновац, </w:t>
      </w:r>
      <w:r w:rsidRPr="003E4D2C">
        <w:rPr>
          <w:rFonts w:eastAsia="Calibri" w:cs="Arial"/>
          <w:b/>
          <w:bCs/>
          <w:lang w:val="sr-Cyrl-CS" w:eastAsia="hr-HR"/>
        </w:rPr>
        <w:t xml:space="preserve">локација </w:t>
      </w:r>
      <w:r>
        <w:rPr>
          <w:rFonts w:eastAsia="Calibri" w:cs="Arial"/>
          <w:b/>
          <w:bCs/>
          <w:lang w:val="sr-Cyrl-RS" w:eastAsia="hr-HR"/>
        </w:rPr>
        <w:t>ТЕ КОЛУБАРА, 3.октобар 146, Велики Црљени.</w:t>
      </w:r>
    </w:p>
    <w:p w:rsidR="003E4D2C" w:rsidRPr="003E4D2C" w:rsidRDefault="003E4D2C" w:rsidP="003E4D2C">
      <w:pPr>
        <w:spacing w:before="0"/>
        <w:ind w:left="-270" w:right="284"/>
        <w:rPr>
          <w:rFonts w:eastAsia="Calibri" w:cs="Arial"/>
          <w:u w:val="single"/>
          <w:lang w:val="sr-Cyrl-CS" w:eastAsia="hr-HR"/>
        </w:rPr>
      </w:pPr>
      <w:r w:rsidRPr="003E4D2C">
        <w:rPr>
          <w:rFonts w:eastAsia="Calibri" w:cs="Arial"/>
          <w:u w:val="single"/>
          <w:lang w:val="sr-Cyrl-CS" w:eastAsia="hr-HR"/>
        </w:rPr>
        <w:t>Препоручени рок за обилазак локације:</w:t>
      </w:r>
      <w:r w:rsidRPr="003E4D2C">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5F20CE" w:rsidRPr="003E4D2C" w:rsidRDefault="005F20CE" w:rsidP="00E13FFC">
      <w:pPr>
        <w:spacing w:before="0"/>
        <w:rPr>
          <w:rFonts w:cs="Arial"/>
          <w:b/>
          <w:iCs/>
          <w:color w:val="000000" w:themeColor="text1"/>
          <w:lang w:val="sr-Cyrl-RS"/>
        </w:rPr>
      </w:pPr>
    </w:p>
    <w:p w:rsidR="00512F2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tbl>
      <w:tblPr>
        <w:tblW w:w="9865" w:type="dxa"/>
        <w:jc w:val="center"/>
        <w:tblInd w:w="-10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78"/>
        <w:gridCol w:w="6351"/>
        <w:gridCol w:w="1386"/>
        <w:gridCol w:w="1350"/>
      </w:tblGrid>
      <w:tr w:rsidR="000F4720" w:rsidRPr="000F4720" w:rsidTr="0059029F">
        <w:trPr>
          <w:jc w:val="center"/>
        </w:trPr>
        <w:tc>
          <w:tcPr>
            <w:tcW w:w="778"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Р. бр.</w:t>
            </w:r>
          </w:p>
        </w:tc>
        <w:tc>
          <w:tcPr>
            <w:tcW w:w="6351" w:type="dxa"/>
            <w:shd w:val="clear" w:color="auto" w:fill="E0E0E0"/>
            <w:vAlign w:val="center"/>
          </w:tcPr>
          <w:p w:rsidR="000F4720" w:rsidRPr="000F4720" w:rsidRDefault="000F4720" w:rsidP="00855C6A">
            <w:pPr>
              <w:spacing w:before="0"/>
              <w:jc w:val="left"/>
              <w:rPr>
                <w:rFonts w:eastAsia="Calibri" w:cs="Arial"/>
                <w:lang w:val="ru-RU" w:eastAsia="hr-HR"/>
              </w:rPr>
            </w:pPr>
            <w:r w:rsidRPr="000F4720">
              <w:rPr>
                <w:rFonts w:eastAsia="Calibri" w:cs="Arial"/>
                <w:lang w:val="sr-Cyrl-CS" w:eastAsia="hr-HR"/>
              </w:rPr>
              <w:t xml:space="preserve">Предмет </w:t>
            </w:r>
            <w:r>
              <w:rPr>
                <w:rFonts w:eastAsia="Calibri" w:cs="Arial"/>
                <w:lang w:val="sr-Cyrl-CS" w:eastAsia="hr-HR"/>
              </w:rPr>
              <w:t xml:space="preserve">набавке </w:t>
            </w:r>
            <w:r w:rsidRPr="000F4720">
              <w:rPr>
                <w:rFonts w:eastAsia="Calibri" w:cs="Arial"/>
                <w:lang w:val="sr-Cyrl-CS" w:eastAsia="hr-HR"/>
              </w:rPr>
              <w:t>услуге</w:t>
            </w:r>
          </w:p>
        </w:tc>
        <w:tc>
          <w:tcPr>
            <w:tcW w:w="1386"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Јед.</w:t>
            </w:r>
          </w:p>
          <w:p w:rsidR="000F4720" w:rsidRPr="000F4720" w:rsidRDefault="000F4720" w:rsidP="000F4720">
            <w:pPr>
              <w:spacing w:before="0"/>
              <w:jc w:val="center"/>
              <w:rPr>
                <w:rFonts w:cs="Arial"/>
                <w:lang w:val="sr-Cyrl-CS" w:eastAsia="hr-HR"/>
              </w:rPr>
            </w:pPr>
            <w:r w:rsidRPr="000F4720">
              <w:rPr>
                <w:rFonts w:cs="Arial"/>
                <w:lang w:val="sr-Cyrl-CS" w:eastAsia="hr-HR"/>
              </w:rPr>
              <w:t>мере</w:t>
            </w:r>
          </w:p>
        </w:tc>
        <w:tc>
          <w:tcPr>
            <w:tcW w:w="1350"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Кол.</w:t>
            </w:r>
          </w:p>
        </w:tc>
      </w:tr>
      <w:tr w:rsidR="00587E85" w:rsidRPr="000F4720" w:rsidTr="0059029F">
        <w:trPr>
          <w:trHeight w:val="409"/>
          <w:jc w:val="center"/>
        </w:trPr>
        <w:tc>
          <w:tcPr>
            <w:tcW w:w="778" w:type="dxa"/>
            <w:shd w:val="clear" w:color="auto" w:fill="auto"/>
            <w:vAlign w:val="center"/>
          </w:tcPr>
          <w:p w:rsidR="00587E85" w:rsidRPr="00BB1956" w:rsidRDefault="00587E85" w:rsidP="00587E85">
            <w:pPr>
              <w:pStyle w:val="ListParagraph"/>
              <w:numPr>
                <w:ilvl w:val="0"/>
                <w:numId w:val="44"/>
              </w:numPr>
              <w:spacing w:before="0" w:after="0"/>
              <w:jc w:val="center"/>
              <w:rPr>
                <w:rFonts w:ascii="Arial" w:hAnsi="Arial" w:cs="Arial"/>
                <w:sz w:val="24"/>
                <w:szCs w:val="24"/>
              </w:rPr>
            </w:pPr>
          </w:p>
        </w:tc>
        <w:tc>
          <w:tcPr>
            <w:tcW w:w="6351" w:type="dxa"/>
            <w:shd w:val="clear" w:color="auto" w:fill="auto"/>
            <w:vAlign w:val="center"/>
          </w:tcPr>
          <w:p w:rsidR="00587E85" w:rsidRPr="00BB1956" w:rsidRDefault="00587E85" w:rsidP="00587E85">
            <w:pPr>
              <w:ind w:left="-1"/>
              <w:rPr>
                <w:rFonts w:cs="Arial"/>
                <w:sz w:val="24"/>
                <w:szCs w:val="24"/>
              </w:rPr>
            </w:pPr>
            <w:r w:rsidRPr="00BB1956">
              <w:rPr>
                <w:rFonts w:cs="Arial"/>
                <w:sz w:val="24"/>
                <w:szCs w:val="24"/>
              </w:rPr>
              <w:t>Верификација исправности Протокомера Promag сервисним системом  Field Check</w:t>
            </w:r>
          </w:p>
        </w:tc>
        <w:tc>
          <w:tcPr>
            <w:tcW w:w="1386" w:type="dxa"/>
            <w:shd w:val="clear" w:color="auto" w:fill="auto"/>
            <w:vAlign w:val="center"/>
          </w:tcPr>
          <w:p w:rsidR="00587E85" w:rsidRPr="00BB1956" w:rsidRDefault="00587E85" w:rsidP="00587E85">
            <w:pPr>
              <w:ind w:left="15" w:right="-1149"/>
              <w:rPr>
                <w:rFonts w:cs="Arial"/>
                <w:sz w:val="20"/>
                <w:szCs w:val="24"/>
                <w:lang w:val="sr-Cyrl-RS"/>
              </w:rPr>
            </w:pPr>
            <w:r w:rsidRPr="00BB1956">
              <w:rPr>
                <w:rFonts w:cs="Arial"/>
                <w:sz w:val="20"/>
                <w:szCs w:val="24"/>
                <w:lang w:val="sr-Cyrl-RS"/>
              </w:rPr>
              <w:t>ком</w:t>
            </w:r>
          </w:p>
        </w:tc>
        <w:tc>
          <w:tcPr>
            <w:tcW w:w="1350" w:type="dxa"/>
            <w:shd w:val="clear" w:color="auto" w:fill="auto"/>
            <w:vAlign w:val="center"/>
          </w:tcPr>
          <w:p w:rsidR="00587E85" w:rsidRPr="00BB1956" w:rsidRDefault="00587E85" w:rsidP="00BB1956">
            <w:pPr>
              <w:jc w:val="center"/>
              <w:rPr>
                <w:rFonts w:cs="Arial"/>
                <w:sz w:val="24"/>
                <w:szCs w:val="24"/>
              </w:rPr>
            </w:pPr>
            <w:r w:rsidRPr="00BB1956">
              <w:rPr>
                <w:rFonts w:cs="Arial"/>
                <w:sz w:val="24"/>
                <w:szCs w:val="24"/>
              </w:rPr>
              <w:t>30</w:t>
            </w:r>
          </w:p>
        </w:tc>
      </w:tr>
      <w:tr w:rsidR="00587E85" w:rsidRPr="000F4720" w:rsidTr="0059029F">
        <w:trPr>
          <w:trHeight w:val="409"/>
          <w:jc w:val="center"/>
        </w:trPr>
        <w:tc>
          <w:tcPr>
            <w:tcW w:w="778" w:type="dxa"/>
            <w:shd w:val="clear" w:color="auto" w:fill="auto"/>
            <w:vAlign w:val="center"/>
          </w:tcPr>
          <w:p w:rsidR="00587E85" w:rsidRPr="00BB1956" w:rsidRDefault="00587E85" w:rsidP="00587E85">
            <w:pPr>
              <w:pStyle w:val="ListParagraph"/>
              <w:numPr>
                <w:ilvl w:val="0"/>
                <w:numId w:val="44"/>
              </w:numPr>
              <w:spacing w:before="0" w:after="0"/>
              <w:jc w:val="center"/>
              <w:rPr>
                <w:rFonts w:ascii="Arial" w:hAnsi="Arial" w:cs="Arial"/>
                <w:sz w:val="24"/>
                <w:szCs w:val="24"/>
              </w:rPr>
            </w:pPr>
          </w:p>
        </w:tc>
        <w:tc>
          <w:tcPr>
            <w:tcW w:w="6351" w:type="dxa"/>
            <w:shd w:val="clear" w:color="auto" w:fill="auto"/>
            <w:vAlign w:val="center"/>
          </w:tcPr>
          <w:p w:rsidR="00587E85" w:rsidRPr="00BB1956" w:rsidRDefault="00587E85" w:rsidP="00587E85">
            <w:pPr>
              <w:ind w:left="-1"/>
              <w:rPr>
                <w:rFonts w:cs="Arial"/>
                <w:sz w:val="24"/>
                <w:szCs w:val="24"/>
              </w:rPr>
            </w:pPr>
            <w:r w:rsidRPr="00BB1956">
              <w:rPr>
                <w:rFonts w:cs="Arial"/>
                <w:sz w:val="24"/>
                <w:szCs w:val="24"/>
                <w:lang w:val="sr-Cyrl-RS"/>
              </w:rPr>
              <w:t>Баждарење радиоактивног мерача густине мешавине пепела на линији ка депонији пепела 5</w:t>
            </w:r>
            <w:r w:rsidRPr="00BB1956">
              <w:rPr>
                <w:rFonts w:cs="Arial"/>
                <w:sz w:val="24"/>
                <w:szCs w:val="24"/>
              </w:rPr>
              <w:t>UT35D001, 5UT36D001</w:t>
            </w:r>
          </w:p>
        </w:tc>
        <w:tc>
          <w:tcPr>
            <w:tcW w:w="1386" w:type="dxa"/>
            <w:shd w:val="clear" w:color="auto" w:fill="auto"/>
            <w:vAlign w:val="center"/>
          </w:tcPr>
          <w:p w:rsidR="00587E85" w:rsidRPr="00BB1956" w:rsidRDefault="00587E85" w:rsidP="00587E85">
            <w:pPr>
              <w:ind w:left="15" w:right="-1149"/>
              <w:rPr>
                <w:rFonts w:cs="Arial"/>
                <w:sz w:val="20"/>
                <w:szCs w:val="24"/>
                <w:lang w:val="sr-Cyrl-RS"/>
              </w:rPr>
            </w:pPr>
            <w:r w:rsidRPr="00BB1956">
              <w:rPr>
                <w:rFonts w:cs="Arial"/>
                <w:sz w:val="20"/>
                <w:szCs w:val="24"/>
                <w:lang w:val="sr-Cyrl-RS"/>
              </w:rPr>
              <w:t>ком</w:t>
            </w:r>
          </w:p>
        </w:tc>
        <w:tc>
          <w:tcPr>
            <w:tcW w:w="1350" w:type="dxa"/>
            <w:shd w:val="clear" w:color="auto" w:fill="auto"/>
            <w:vAlign w:val="center"/>
          </w:tcPr>
          <w:p w:rsidR="00587E85" w:rsidRPr="00BB1956" w:rsidRDefault="00587E85" w:rsidP="00BB1956">
            <w:pPr>
              <w:jc w:val="center"/>
              <w:rPr>
                <w:rFonts w:cs="Arial"/>
                <w:sz w:val="24"/>
                <w:szCs w:val="24"/>
                <w:lang w:val="sr-Cyrl-RS"/>
              </w:rPr>
            </w:pPr>
            <w:r w:rsidRPr="00BB1956">
              <w:rPr>
                <w:rFonts w:cs="Arial"/>
                <w:sz w:val="24"/>
                <w:szCs w:val="24"/>
                <w:lang w:val="sr-Cyrl-RS"/>
              </w:rPr>
              <w:t>2</w:t>
            </w:r>
          </w:p>
        </w:tc>
      </w:tr>
      <w:tr w:rsidR="00587E85" w:rsidRPr="000F4720" w:rsidTr="0059029F">
        <w:trPr>
          <w:trHeight w:val="409"/>
          <w:jc w:val="center"/>
        </w:trPr>
        <w:tc>
          <w:tcPr>
            <w:tcW w:w="778" w:type="dxa"/>
            <w:shd w:val="clear" w:color="auto" w:fill="auto"/>
            <w:vAlign w:val="center"/>
          </w:tcPr>
          <w:p w:rsidR="00587E85" w:rsidRPr="00BB1956" w:rsidRDefault="00587E85" w:rsidP="00587E85">
            <w:pPr>
              <w:pStyle w:val="ListParagraph"/>
              <w:numPr>
                <w:ilvl w:val="0"/>
                <w:numId w:val="44"/>
              </w:numPr>
              <w:spacing w:before="0" w:after="0"/>
              <w:jc w:val="center"/>
              <w:rPr>
                <w:rFonts w:ascii="Arial" w:hAnsi="Arial" w:cs="Arial"/>
                <w:sz w:val="24"/>
                <w:szCs w:val="24"/>
              </w:rPr>
            </w:pPr>
          </w:p>
        </w:tc>
        <w:tc>
          <w:tcPr>
            <w:tcW w:w="6351" w:type="dxa"/>
            <w:shd w:val="clear" w:color="auto" w:fill="auto"/>
            <w:vAlign w:val="center"/>
          </w:tcPr>
          <w:p w:rsidR="00587E85" w:rsidRPr="00BB1956" w:rsidRDefault="00587E85" w:rsidP="00587E85">
            <w:pPr>
              <w:ind w:left="-1"/>
              <w:rPr>
                <w:rFonts w:cs="Arial"/>
                <w:sz w:val="24"/>
                <w:szCs w:val="24"/>
              </w:rPr>
            </w:pPr>
            <w:r w:rsidRPr="00BB1956">
              <w:rPr>
                <w:rFonts w:cs="Arial"/>
                <w:sz w:val="24"/>
                <w:szCs w:val="24"/>
                <w:lang w:val="sr-Cyrl-RS"/>
              </w:rPr>
              <w:t xml:space="preserve">Годишња лиценца за базу </w:t>
            </w:r>
            <w:r w:rsidRPr="00BB1956">
              <w:rPr>
                <w:rFonts w:cs="Arial"/>
                <w:sz w:val="24"/>
                <w:szCs w:val="24"/>
              </w:rPr>
              <w:t>WAM</w:t>
            </w:r>
          </w:p>
        </w:tc>
        <w:tc>
          <w:tcPr>
            <w:tcW w:w="1386" w:type="dxa"/>
            <w:shd w:val="clear" w:color="auto" w:fill="auto"/>
            <w:vAlign w:val="center"/>
          </w:tcPr>
          <w:p w:rsidR="00587E85" w:rsidRPr="00BB1956" w:rsidRDefault="00587E85" w:rsidP="00587E85">
            <w:pPr>
              <w:ind w:left="15" w:right="-1149"/>
              <w:rPr>
                <w:rFonts w:cs="Arial"/>
                <w:sz w:val="20"/>
                <w:szCs w:val="24"/>
                <w:lang w:val="sr-Cyrl-RS"/>
              </w:rPr>
            </w:pPr>
            <w:r w:rsidRPr="00BB1956">
              <w:rPr>
                <w:rFonts w:cs="Arial"/>
                <w:sz w:val="20"/>
                <w:szCs w:val="24"/>
                <w:lang w:val="sr-Cyrl-RS"/>
              </w:rPr>
              <w:t>ком</w:t>
            </w:r>
          </w:p>
        </w:tc>
        <w:tc>
          <w:tcPr>
            <w:tcW w:w="1350" w:type="dxa"/>
            <w:shd w:val="clear" w:color="auto" w:fill="auto"/>
            <w:vAlign w:val="center"/>
          </w:tcPr>
          <w:p w:rsidR="00587E85" w:rsidRPr="00BB1956" w:rsidRDefault="00587E85" w:rsidP="00BB1956">
            <w:pPr>
              <w:jc w:val="center"/>
              <w:rPr>
                <w:rFonts w:cs="Arial"/>
                <w:sz w:val="24"/>
                <w:szCs w:val="24"/>
                <w:lang w:val="sr-Cyrl-RS"/>
              </w:rPr>
            </w:pPr>
            <w:r w:rsidRPr="00BB1956">
              <w:rPr>
                <w:rFonts w:cs="Arial"/>
                <w:sz w:val="24"/>
                <w:szCs w:val="24"/>
                <w:lang w:val="sr-Cyrl-RS"/>
              </w:rPr>
              <w:t>1</w:t>
            </w:r>
          </w:p>
        </w:tc>
      </w:tr>
      <w:tr w:rsidR="00587E85" w:rsidRPr="000F4720" w:rsidTr="0059029F">
        <w:trPr>
          <w:trHeight w:val="409"/>
          <w:jc w:val="center"/>
        </w:trPr>
        <w:tc>
          <w:tcPr>
            <w:tcW w:w="778" w:type="dxa"/>
            <w:shd w:val="clear" w:color="auto" w:fill="auto"/>
            <w:vAlign w:val="center"/>
          </w:tcPr>
          <w:p w:rsidR="00587E85" w:rsidRPr="00BB1956" w:rsidRDefault="00587E85" w:rsidP="00587E85">
            <w:pPr>
              <w:pStyle w:val="ListParagraph"/>
              <w:numPr>
                <w:ilvl w:val="0"/>
                <w:numId w:val="44"/>
              </w:numPr>
              <w:spacing w:before="0" w:after="0"/>
              <w:jc w:val="center"/>
              <w:rPr>
                <w:rFonts w:ascii="Arial" w:hAnsi="Arial" w:cs="Arial"/>
                <w:sz w:val="24"/>
                <w:szCs w:val="24"/>
              </w:rPr>
            </w:pPr>
          </w:p>
        </w:tc>
        <w:tc>
          <w:tcPr>
            <w:tcW w:w="6351" w:type="dxa"/>
            <w:shd w:val="clear" w:color="auto" w:fill="auto"/>
            <w:vAlign w:val="center"/>
          </w:tcPr>
          <w:p w:rsidR="00587E85" w:rsidRPr="00BB1956" w:rsidRDefault="00587E85" w:rsidP="00587E85">
            <w:pPr>
              <w:ind w:left="-1"/>
              <w:rPr>
                <w:rFonts w:cs="Arial"/>
                <w:sz w:val="24"/>
                <w:szCs w:val="24"/>
              </w:rPr>
            </w:pPr>
            <w:r w:rsidRPr="00BB1956">
              <w:rPr>
                <w:rFonts w:cs="Arial"/>
                <w:sz w:val="24"/>
                <w:szCs w:val="24"/>
                <w:lang w:val="sr-Cyrl-RS"/>
              </w:rPr>
              <w:t>Годишња лиценца за FieldCare</w:t>
            </w:r>
          </w:p>
        </w:tc>
        <w:tc>
          <w:tcPr>
            <w:tcW w:w="1386" w:type="dxa"/>
            <w:shd w:val="clear" w:color="auto" w:fill="auto"/>
            <w:vAlign w:val="center"/>
          </w:tcPr>
          <w:p w:rsidR="00587E85" w:rsidRPr="00BB1956" w:rsidRDefault="00587E85" w:rsidP="00587E85">
            <w:pPr>
              <w:ind w:left="15" w:right="-1149"/>
              <w:rPr>
                <w:rFonts w:cs="Arial"/>
                <w:sz w:val="20"/>
                <w:szCs w:val="24"/>
                <w:lang w:val="sr-Cyrl-RS"/>
              </w:rPr>
            </w:pPr>
            <w:r w:rsidRPr="00BB1956">
              <w:rPr>
                <w:rFonts w:cs="Arial"/>
                <w:sz w:val="20"/>
                <w:szCs w:val="24"/>
                <w:lang w:val="sr-Cyrl-RS"/>
              </w:rPr>
              <w:t>ком</w:t>
            </w:r>
          </w:p>
        </w:tc>
        <w:tc>
          <w:tcPr>
            <w:tcW w:w="1350" w:type="dxa"/>
            <w:shd w:val="clear" w:color="auto" w:fill="auto"/>
            <w:vAlign w:val="center"/>
          </w:tcPr>
          <w:p w:rsidR="00587E85" w:rsidRPr="00BB1956" w:rsidRDefault="00587E85" w:rsidP="00BB1956">
            <w:pPr>
              <w:jc w:val="center"/>
              <w:rPr>
                <w:rFonts w:cs="Arial"/>
                <w:sz w:val="24"/>
                <w:szCs w:val="24"/>
                <w:lang w:val="sr-Cyrl-RS"/>
              </w:rPr>
            </w:pPr>
            <w:r w:rsidRPr="00BB1956">
              <w:rPr>
                <w:rFonts w:cs="Arial"/>
                <w:sz w:val="24"/>
                <w:szCs w:val="24"/>
                <w:lang w:val="sr-Cyrl-RS"/>
              </w:rPr>
              <w:t>1</w:t>
            </w:r>
          </w:p>
        </w:tc>
      </w:tr>
      <w:tr w:rsidR="00587E85" w:rsidRPr="000F4720" w:rsidTr="0059029F">
        <w:trPr>
          <w:trHeight w:val="409"/>
          <w:jc w:val="center"/>
        </w:trPr>
        <w:tc>
          <w:tcPr>
            <w:tcW w:w="778" w:type="dxa"/>
            <w:shd w:val="clear" w:color="auto" w:fill="auto"/>
            <w:vAlign w:val="center"/>
          </w:tcPr>
          <w:p w:rsidR="00587E85" w:rsidRPr="00BB1956" w:rsidRDefault="00587E85" w:rsidP="00587E85">
            <w:pPr>
              <w:pStyle w:val="ListParagraph"/>
              <w:numPr>
                <w:ilvl w:val="0"/>
                <w:numId w:val="44"/>
              </w:numPr>
              <w:spacing w:before="0" w:after="0"/>
              <w:jc w:val="center"/>
              <w:rPr>
                <w:rFonts w:ascii="Arial" w:hAnsi="Arial" w:cs="Arial"/>
                <w:sz w:val="24"/>
                <w:szCs w:val="24"/>
              </w:rPr>
            </w:pPr>
          </w:p>
        </w:tc>
        <w:tc>
          <w:tcPr>
            <w:tcW w:w="6351" w:type="dxa"/>
            <w:shd w:val="clear" w:color="auto" w:fill="auto"/>
            <w:vAlign w:val="center"/>
          </w:tcPr>
          <w:p w:rsidR="00587E85" w:rsidRPr="00BB1956" w:rsidRDefault="00587E85" w:rsidP="00587E85">
            <w:pPr>
              <w:rPr>
                <w:rFonts w:cs="Arial"/>
                <w:sz w:val="24"/>
                <w:szCs w:val="24"/>
                <w:lang w:val="sr-Cyrl-RS"/>
              </w:rPr>
            </w:pPr>
            <w:r w:rsidRPr="00BB1956">
              <w:rPr>
                <w:rFonts w:cs="Arial"/>
                <w:sz w:val="24"/>
                <w:szCs w:val="24"/>
                <w:lang w:val="sr-Cyrl-RS"/>
              </w:rPr>
              <w:t>Интервентно одржавање система</w:t>
            </w:r>
          </w:p>
        </w:tc>
        <w:tc>
          <w:tcPr>
            <w:tcW w:w="1386" w:type="dxa"/>
            <w:shd w:val="clear" w:color="auto" w:fill="auto"/>
            <w:vAlign w:val="center"/>
          </w:tcPr>
          <w:p w:rsidR="00587E85" w:rsidRPr="00BB1956" w:rsidRDefault="00587E85" w:rsidP="00587E85">
            <w:pPr>
              <w:ind w:left="15" w:right="-1149"/>
              <w:rPr>
                <w:rFonts w:cs="Arial"/>
                <w:sz w:val="20"/>
                <w:szCs w:val="24"/>
                <w:lang w:val="sr-Cyrl-RS"/>
              </w:rPr>
            </w:pPr>
            <w:r w:rsidRPr="00BB1956">
              <w:rPr>
                <w:rFonts w:cs="Arial"/>
                <w:sz w:val="20"/>
                <w:szCs w:val="24"/>
                <w:lang w:val="sr-Cyrl-RS"/>
              </w:rPr>
              <w:t>инж/дан</w:t>
            </w:r>
          </w:p>
        </w:tc>
        <w:tc>
          <w:tcPr>
            <w:tcW w:w="1350" w:type="dxa"/>
            <w:shd w:val="clear" w:color="auto" w:fill="auto"/>
            <w:vAlign w:val="center"/>
          </w:tcPr>
          <w:p w:rsidR="00587E85" w:rsidRPr="00BB1956" w:rsidRDefault="00587E85" w:rsidP="00BB1956">
            <w:pPr>
              <w:jc w:val="center"/>
              <w:rPr>
                <w:rFonts w:cs="Arial"/>
                <w:sz w:val="24"/>
                <w:szCs w:val="24"/>
                <w:lang w:val="sr-Cyrl-RS"/>
              </w:rPr>
            </w:pPr>
            <w:r w:rsidRPr="00BB1956">
              <w:rPr>
                <w:rFonts w:cs="Arial"/>
                <w:sz w:val="24"/>
                <w:szCs w:val="24"/>
                <w:lang w:val="sr-Cyrl-RS"/>
              </w:rPr>
              <w:t>6</w:t>
            </w:r>
          </w:p>
        </w:tc>
      </w:tr>
      <w:tr w:rsidR="00587E85" w:rsidRPr="000F4720" w:rsidTr="0059029F">
        <w:trPr>
          <w:trHeight w:val="409"/>
          <w:jc w:val="center"/>
        </w:trPr>
        <w:tc>
          <w:tcPr>
            <w:tcW w:w="778" w:type="dxa"/>
            <w:shd w:val="clear" w:color="auto" w:fill="auto"/>
            <w:vAlign w:val="center"/>
          </w:tcPr>
          <w:p w:rsidR="00587E85" w:rsidRPr="00BB1956" w:rsidRDefault="00587E85" w:rsidP="00587E85">
            <w:pPr>
              <w:pStyle w:val="ListParagraph"/>
              <w:numPr>
                <w:ilvl w:val="0"/>
                <w:numId w:val="44"/>
              </w:numPr>
              <w:spacing w:before="0" w:after="0"/>
              <w:jc w:val="center"/>
              <w:rPr>
                <w:rFonts w:ascii="Arial" w:hAnsi="Arial" w:cs="Arial"/>
                <w:sz w:val="24"/>
                <w:szCs w:val="24"/>
              </w:rPr>
            </w:pPr>
          </w:p>
        </w:tc>
        <w:tc>
          <w:tcPr>
            <w:tcW w:w="6351" w:type="dxa"/>
            <w:shd w:val="clear" w:color="auto" w:fill="auto"/>
            <w:vAlign w:val="center"/>
          </w:tcPr>
          <w:p w:rsidR="00587E85" w:rsidRPr="00BB1956" w:rsidRDefault="00587E85" w:rsidP="00587E85">
            <w:pPr>
              <w:rPr>
                <w:rFonts w:cs="Arial"/>
                <w:sz w:val="24"/>
                <w:szCs w:val="24"/>
                <w:lang w:val="sr-Cyrl-RS"/>
              </w:rPr>
            </w:pPr>
            <w:r w:rsidRPr="00BB1956">
              <w:rPr>
                <w:rFonts w:cs="Arial"/>
                <w:sz w:val="24"/>
                <w:szCs w:val="24"/>
                <w:lang w:val="sr-Cyrl-RS"/>
              </w:rPr>
              <w:t>Резервни делови за несметани годишњи рад на основу јединичних цена из табеле 2.</w:t>
            </w:r>
          </w:p>
        </w:tc>
        <w:tc>
          <w:tcPr>
            <w:tcW w:w="1386" w:type="dxa"/>
            <w:shd w:val="clear" w:color="auto" w:fill="auto"/>
            <w:vAlign w:val="center"/>
          </w:tcPr>
          <w:p w:rsidR="00587E85" w:rsidRPr="00BB1956" w:rsidRDefault="00587E85" w:rsidP="00587E85">
            <w:pPr>
              <w:ind w:left="-1"/>
              <w:jc w:val="center"/>
              <w:rPr>
                <w:rFonts w:cs="Arial"/>
                <w:sz w:val="24"/>
                <w:szCs w:val="24"/>
              </w:rPr>
            </w:pPr>
          </w:p>
        </w:tc>
        <w:tc>
          <w:tcPr>
            <w:tcW w:w="1350" w:type="dxa"/>
            <w:shd w:val="clear" w:color="auto" w:fill="auto"/>
            <w:vAlign w:val="center"/>
          </w:tcPr>
          <w:p w:rsidR="00587E85" w:rsidRPr="000415D2" w:rsidRDefault="00587E85" w:rsidP="00587E85">
            <w:pPr>
              <w:ind w:right="-108"/>
              <w:jc w:val="center"/>
              <w:rPr>
                <w:rFonts w:ascii="Times New Roman" w:hAnsi="Times New Roman"/>
                <w:sz w:val="24"/>
                <w:szCs w:val="24"/>
              </w:rPr>
            </w:pPr>
          </w:p>
        </w:tc>
      </w:tr>
      <w:tr w:rsidR="00631931" w:rsidRPr="000F4720" w:rsidTr="0059029F">
        <w:trPr>
          <w:trHeight w:val="409"/>
          <w:jc w:val="center"/>
        </w:trPr>
        <w:tc>
          <w:tcPr>
            <w:tcW w:w="778" w:type="dxa"/>
            <w:shd w:val="clear" w:color="auto" w:fill="auto"/>
            <w:vAlign w:val="center"/>
          </w:tcPr>
          <w:p w:rsidR="00631931" w:rsidRPr="00631931" w:rsidRDefault="00631931" w:rsidP="00631931">
            <w:pPr>
              <w:spacing w:before="0"/>
              <w:ind w:left="360"/>
              <w:jc w:val="center"/>
              <w:rPr>
                <w:rFonts w:ascii="Times New Roman" w:hAnsi="Times New Roman"/>
                <w:sz w:val="24"/>
                <w:szCs w:val="24"/>
              </w:rPr>
            </w:pPr>
          </w:p>
        </w:tc>
        <w:tc>
          <w:tcPr>
            <w:tcW w:w="6351" w:type="dxa"/>
            <w:shd w:val="clear" w:color="auto" w:fill="auto"/>
            <w:vAlign w:val="center"/>
          </w:tcPr>
          <w:p w:rsidR="00631931" w:rsidRPr="000415D2" w:rsidRDefault="00631931" w:rsidP="00587E85">
            <w:pPr>
              <w:rPr>
                <w:rFonts w:ascii="Times New Roman" w:hAnsi="Times New Roman"/>
                <w:sz w:val="24"/>
                <w:szCs w:val="24"/>
                <w:lang w:val="sr-Cyrl-RS"/>
              </w:rPr>
            </w:pPr>
            <w:r w:rsidRPr="007F7139">
              <w:rPr>
                <w:rFonts w:cs="Arial"/>
                <w:b/>
                <w:lang w:val="sr-Cyrl-CS" w:eastAsia="hr-HR"/>
              </w:rPr>
              <w:t>УКУПНА УПОРЕДНА ЦЕНА (Ценовник услуге+Ценовник резервних делова):</w:t>
            </w:r>
          </w:p>
        </w:tc>
        <w:tc>
          <w:tcPr>
            <w:tcW w:w="1386" w:type="dxa"/>
            <w:shd w:val="clear" w:color="auto" w:fill="auto"/>
            <w:vAlign w:val="center"/>
          </w:tcPr>
          <w:p w:rsidR="00631931" w:rsidRPr="000415D2" w:rsidRDefault="00631931" w:rsidP="00587E85">
            <w:pPr>
              <w:ind w:left="-1"/>
              <w:jc w:val="center"/>
              <w:rPr>
                <w:rFonts w:ascii="Times New Roman" w:hAnsi="Times New Roman"/>
                <w:sz w:val="24"/>
                <w:szCs w:val="24"/>
              </w:rPr>
            </w:pPr>
          </w:p>
        </w:tc>
        <w:tc>
          <w:tcPr>
            <w:tcW w:w="1350" w:type="dxa"/>
            <w:shd w:val="clear" w:color="auto" w:fill="auto"/>
            <w:vAlign w:val="center"/>
          </w:tcPr>
          <w:p w:rsidR="00631931" w:rsidRPr="000415D2" w:rsidRDefault="00631931" w:rsidP="00587E85">
            <w:pPr>
              <w:ind w:right="-108"/>
              <w:jc w:val="center"/>
              <w:rPr>
                <w:rFonts w:ascii="Times New Roman" w:hAnsi="Times New Roman"/>
                <w:sz w:val="24"/>
                <w:szCs w:val="24"/>
              </w:rPr>
            </w:pPr>
          </w:p>
        </w:tc>
      </w:tr>
    </w:tbl>
    <w:p w:rsidR="00DF7496" w:rsidRDefault="00DF7496" w:rsidP="00DF7496">
      <w:pPr>
        <w:spacing w:before="0" w:after="200" w:line="276" w:lineRule="auto"/>
        <w:contextualSpacing/>
        <w:jc w:val="left"/>
        <w:rPr>
          <w:rFonts w:cs="Arial"/>
          <w:b/>
          <w:sz w:val="24"/>
          <w:szCs w:val="24"/>
          <w:lang w:val="sr-Cyrl-CS" w:eastAsia="hr-HR"/>
        </w:rPr>
      </w:pPr>
    </w:p>
    <w:p w:rsidR="00DF7496" w:rsidRPr="00CA5599" w:rsidRDefault="00DF7496" w:rsidP="00CA5599">
      <w:pPr>
        <w:spacing w:before="0"/>
        <w:contextualSpacing/>
        <w:jc w:val="left"/>
        <w:rPr>
          <w:rFonts w:cs="Arial"/>
          <w:b/>
          <w:lang w:val="sr-Cyrl-CS" w:eastAsia="hr-HR"/>
        </w:rPr>
      </w:pPr>
      <w:r w:rsidRPr="00DF7496">
        <w:rPr>
          <w:rFonts w:cs="Arial"/>
          <w:b/>
          <w:sz w:val="24"/>
          <w:szCs w:val="24"/>
          <w:lang w:val="sr-Cyrl-CS" w:eastAsia="hr-HR"/>
        </w:rPr>
        <w:t xml:space="preserve">- </w:t>
      </w:r>
      <w:r w:rsidRPr="00CA5599">
        <w:rPr>
          <w:rFonts w:cs="Arial"/>
          <w:b/>
          <w:lang w:val="sr-Cyrl-CS" w:eastAsia="hr-HR"/>
        </w:rPr>
        <w:t xml:space="preserve">Износ за редни број од 1. до </w:t>
      </w:r>
      <w:r w:rsidR="00587E85">
        <w:rPr>
          <w:rFonts w:cs="Arial"/>
          <w:b/>
          <w:lang w:eastAsia="hr-HR"/>
        </w:rPr>
        <w:t>5</w:t>
      </w:r>
      <w:r w:rsidRPr="00CA5599">
        <w:rPr>
          <w:rFonts w:cs="Arial"/>
          <w:b/>
          <w:lang w:val="sr-Cyrl-CS" w:eastAsia="hr-HR"/>
        </w:rPr>
        <w:t>. представља укупну цену свих услуга.</w:t>
      </w:r>
    </w:p>
    <w:p w:rsidR="00DF7496" w:rsidRPr="00CA5599" w:rsidRDefault="00DF7496" w:rsidP="00CA5599">
      <w:pPr>
        <w:spacing w:before="0"/>
        <w:contextualSpacing/>
        <w:jc w:val="left"/>
        <w:rPr>
          <w:rFonts w:cs="Arial"/>
          <w:b/>
          <w:lang w:val="sr-Cyrl-CS" w:eastAsia="hr-HR"/>
        </w:rPr>
      </w:pPr>
      <w:r w:rsidRPr="00CA5599">
        <w:rPr>
          <w:rFonts w:cs="Arial"/>
          <w:b/>
          <w:lang w:val="sr-Cyrl-CS" w:eastAsia="hr-HR"/>
        </w:rPr>
        <w:t xml:space="preserve">- Износ за редни број </w:t>
      </w:r>
      <w:r w:rsidR="00587E85">
        <w:rPr>
          <w:rFonts w:cs="Arial"/>
          <w:b/>
          <w:lang w:eastAsia="hr-HR"/>
        </w:rPr>
        <w:t>6</w:t>
      </w:r>
      <w:r w:rsidRPr="00CA5599">
        <w:rPr>
          <w:rFonts w:cs="Arial"/>
          <w:b/>
          <w:lang w:val="sr-Cyrl-CS" w:eastAsia="hr-HR"/>
        </w:rPr>
        <w:t>. представља укупну цену свих резервних делова из табеле 3.2.2.</w:t>
      </w:r>
    </w:p>
    <w:p w:rsidR="00DF7496" w:rsidRPr="00CA5599" w:rsidRDefault="00DF7496" w:rsidP="00CA5599">
      <w:pPr>
        <w:spacing w:before="0"/>
        <w:contextualSpacing/>
        <w:jc w:val="left"/>
        <w:rPr>
          <w:rFonts w:cs="Arial"/>
          <w:lang w:val="sr-Cyrl-CS" w:eastAsia="hr-HR"/>
        </w:rPr>
      </w:pPr>
    </w:p>
    <w:p w:rsidR="00DF7496" w:rsidRPr="00CA5599" w:rsidRDefault="00DF7496" w:rsidP="00CA5599">
      <w:pPr>
        <w:spacing w:before="0"/>
        <w:contextualSpacing/>
        <w:jc w:val="left"/>
        <w:rPr>
          <w:rFonts w:cs="Arial"/>
          <w:b/>
          <w:u w:val="single"/>
          <w:lang w:val="sr-Cyrl-RS" w:eastAsia="hr-HR"/>
        </w:rPr>
      </w:pPr>
      <w:r w:rsidRPr="00CA5599">
        <w:rPr>
          <w:rFonts w:cs="Arial"/>
          <w:lang w:val="sr-Cyrl-CS" w:eastAsia="hr-HR"/>
        </w:rPr>
        <w:t xml:space="preserve">Напомена: </w:t>
      </w:r>
      <w:r w:rsidRPr="00CA5599">
        <w:rPr>
          <w:rFonts w:cs="Arial"/>
          <w:b/>
          <w:u w:val="single"/>
          <w:lang w:val="sr-Cyrl-CS" w:eastAsia="hr-HR"/>
        </w:rPr>
        <w:t xml:space="preserve">Укупна упоредна </w:t>
      </w:r>
      <w:r w:rsidR="00631931">
        <w:rPr>
          <w:rFonts w:cs="Arial"/>
          <w:b/>
          <w:u w:val="single"/>
          <w:lang w:val="sr-Cyrl-RS" w:eastAsia="hr-HR"/>
        </w:rPr>
        <w:t xml:space="preserve">цена </w:t>
      </w:r>
      <w:r w:rsidRPr="00CA5599">
        <w:rPr>
          <w:rFonts w:cs="Arial"/>
          <w:b/>
          <w:u w:val="single"/>
          <w:lang w:val="sr-Cyrl-CS" w:eastAsia="hr-HR"/>
        </w:rPr>
        <w:t xml:space="preserve">не представља вредност уговора већ служи </w:t>
      </w:r>
      <w:r w:rsidRPr="00CA5599">
        <w:rPr>
          <w:rFonts w:cs="Arial"/>
          <w:b/>
          <w:u w:val="single"/>
          <w:lang w:val="sr-Cyrl-RS" w:eastAsia="hr-HR"/>
        </w:rPr>
        <w:t>за упоређивање, рангирање и оцену</w:t>
      </w:r>
      <w:r w:rsidRPr="00CA5599">
        <w:rPr>
          <w:rFonts w:cs="Arial"/>
          <w:b/>
          <w:u w:val="single"/>
          <w:lang w:eastAsia="hr-HR"/>
        </w:rPr>
        <w:t xml:space="preserve"> </w:t>
      </w:r>
      <w:r w:rsidRPr="00CA5599">
        <w:rPr>
          <w:rFonts w:cs="Arial"/>
          <w:b/>
          <w:u w:val="single"/>
          <w:lang w:val="sr-Cyrl-RS" w:eastAsia="hr-HR"/>
        </w:rPr>
        <w:t>прихватљивости понуда и чини је Ценовник услуга и Ценовник резервних делова. Уговор се склапа на вредност из обрасца понуде коју чини збор цена услуге и максималног износа планираних средстава за резервне делове, а по обрасцу структуре цене.</w:t>
      </w: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Pr="007F7139" w:rsidRDefault="00512F2B" w:rsidP="00512F2B">
      <w:pPr>
        <w:spacing w:before="0" w:after="200" w:line="276" w:lineRule="auto"/>
        <w:contextualSpacing/>
        <w:jc w:val="left"/>
        <w:rPr>
          <w:rFonts w:eastAsia="Calibri" w:cs="Arial"/>
          <w:b/>
          <w:u w:val="single"/>
          <w:lang w:val="sr-Cyrl-RS"/>
        </w:rPr>
      </w:pPr>
      <w:r w:rsidRPr="007F7139">
        <w:rPr>
          <w:rFonts w:eastAsia="Calibri" w:cs="Arial"/>
          <w:b/>
          <w:u w:val="single"/>
          <w:lang w:val="sr-Cyrl-RS"/>
        </w:rPr>
        <w:t xml:space="preserve">3.2.2. Ценовник </w:t>
      </w:r>
      <w:r>
        <w:rPr>
          <w:rFonts w:eastAsia="Calibri" w:cs="Arial"/>
          <w:b/>
          <w:u w:val="single"/>
          <w:lang w:val="sr-Cyrl-RS"/>
        </w:rPr>
        <w:t>резервних делова</w:t>
      </w:r>
    </w:p>
    <w:tbl>
      <w:tblPr>
        <w:tblW w:w="5000"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9"/>
        <w:gridCol w:w="2676"/>
      </w:tblGrid>
      <w:tr w:rsidR="00631931" w:rsidRPr="00631931" w:rsidTr="00631931">
        <w:trPr>
          <w:trHeight w:val="260"/>
        </w:trPr>
        <w:tc>
          <w:tcPr>
            <w:tcW w:w="3553" w:type="pct"/>
            <w:shd w:val="clear" w:color="auto" w:fill="auto"/>
            <w:vAlign w:val="center"/>
          </w:tcPr>
          <w:p w:rsidR="00631931" w:rsidRDefault="00631931" w:rsidP="00631931">
            <w:pPr>
              <w:autoSpaceDE w:val="0"/>
              <w:autoSpaceDN w:val="0"/>
              <w:adjustRightInd w:val="0"/>
              <w:spacing w:before="0" w:line="276" w:lineRule="auto"/>
              <w:jc w:val="center"/>
              <w:rPr>
                <w:rFonts w:eastAsia="Calibri" w:cs="Arial"/>
                <w:b/>
                <w:lang w:val="sr-Cyrl-CS"/>
              </w:rPr>
            </w:pPr>
          </w:p>
          <w:p w:rsidR="00631931" w:rsidRPr="00631931" w:rsidRDefault="00631931" w:rsidP="00631931">
            <w:pPr>
              <w:autoSpaceDE w:val="0"/>
              <w:autoSpaceDN w:val="0"/>
              <w:adjustRightInd w:val="0"/>
              <w:spacing w:before="0" w:line="276" w:lineRule="auto"/>
              <w:jc w:val="center"/>
              <w:rPr>
                <w:rFonts w:eastAsia="Calibri" w:cs="Arial"/>
                <w:b/>
                <w:bCs/>
                <w:lang w:val="sr-Cyrl-CS"/>
              </w:rPr>
            </w:pPr>
            <w:r w:rsidRPr="00631931">
              <w:rPr>
                <w:rFonts w:eastAsia="Calibri" w:cs="Arial"/>
                <w:b/>
                <w:lang w:val="sr-Cyrl-CS"/>
              </w:rPr>
              <w:t>Резервни делови за несметани годишњи рад</w:t>
            </w:r>
          </w:p>
        </w:tc>
        <w:tc>
          <w:tcPr>
            <w:tcW w:w="1447" w:type="pct"/>
            <w:shd w:val="clear" w:color="auto" w:fill="auto"/>
            <w:vAlign w:val="center"/>
          </w:tcPr>
          <w:p w:rsidR="00631931" w:rsidRDefault="00631931" w:rsidP="00631931">
            <w:pPr>
              <w:autoSpaceDE w:val="0"/>
              <w:autoSpaceDN w:val="0"/>
              <w:adjustRightInd w:val="0"/>
              <w:spacing w:before="0" w:line="276" w:lineRule="auto"/>
              <w:rPr>
                <w:rFonts w:eastAsia="Calibri" w:cs="Arial"/>
                <w:b/>
                <w:bCs/>
                <w:lang w:val="sr-Cyrl-CS"/>
              </w:rPr>
            </w:pPr>
          </w:p>
          <w:p w:rsidR="00631931" w:rsidRPr="00631931" w:rsidRDefault="00631931" w:rsidP="00631931">
            <w:pPr>
              <w:autoSpaceDE w:val="0"/>
              <w:autoSpaceDN w:val="0"/>
              <w:adjustRightInd w:val="0"/>
              <w:spacing w:before="0" w:line="276" w:lineRule="auto"/>
              <w:rPr>
                <w:rFonts w:eastAsia="Calibri" w:cs="Arial"/>
                <w:b/>
                <w:bCs/>
                <w:lang w:val="sr-Cyrl-CS"/>
              </w:rPr>
            </w:pPr>
            <w:r w:rsidRPr="00631931">
              <w:rPr>
                <w:rFonts w:eastAsia="Calibri" w:cs="Arial"/>
                <w:b/>
                <w:bCs/>
                <w:lang w:val="sr-Cyrl-CS"/>
              </w:rPr>
              <w:t>Јединична цена</w:t>
            </w:r>
          </w:p>
        </w:tc>
      </w:tr>
      <w:tr w:rsidR="00631931" w:rsidRPr="00631931" w:rsidTr="00631931">
        <w:trPr>
          <w:trHeight w:val="359"/>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bCs/>
                <w:lang w:val="sr-Cyrl-CS"/>
              </w:rPr>
            </w:pPr>
            <w:r w:rsidRPr="00631931">
              <w:rPr>
                <w:rFonts w:eastAsia="Calibri" w:cs="Arial"/>
                <w:noProof/>
                <w:lang w:val="sr-Cyrl-RS"/>
              </w:rPr>
              <w:t xml:space="preserve">Мерни модул протокомера </w:t>
            </w:r>
            <w:r w:rsidRPr="00631931">
              <w:rPr>
                <w:rFonts w:eastAsia="Calibri" w:cs="Arial"/>
                <w:noProof/>
              </w:rPr>
              <w:t>Promag 50</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Напајачки модул протокомера </w:t>
            </w:r>
            <w:r w:rsidRPr="00631931">
              <w:rPr>
                <w:rFonts w:eastAsia="Calibri" w:cs="Arial"/>
                <w:noProof/>
              </w:rPr>
              <w:t>Promag 50</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Излазни модул протокомера </w:t>
            </w:r>
            <w:r w:rsidRPr="00631931">
              <w:rPr>
                <w:rFonts w:eastAsia="Calibri" w:cs="Arial"/>
                <w:noProof/>
              </w:rPr>
              <w:t>Promag 50</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Дисплеј протокомера </w:t>
            </w:r>
            <w:r w:rsidRPr="00631931">
              <w:rPr>
                <w:rFonts w:eastAsia="Calibri" w:cs="Arial"/>
                <w:noProof/>
              </w:rPr>
              <w:t>Promag 50</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Конекторски модул протокомера </w:t>
            </w:r>
            <w:r w:rsidRPr="00631931">
              <w:rPr>
                <w:rFonts w:eastAsia="Calibri" w:cs="Arial"/>
                <w:noProof/>
              </w:rPr>
              <w:t>Promag 50</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Главни модул протокомера </w:t>
            </w:r>
            <w:r w:rsidRPr="00631931">
              <w:rPr>
                <w:rFonts w:eastAsia="Calibri" w:cs="Arial"/>
                <w:noProof/>
              </w:rPr>
              <w:t xml:space="preserve">Promag </w:t>
            </w:r>
            <w:r w:rsidRPr="00631931">
              <w:rPr>
                <w:rFonts w:eastAsia="Calibri" w:cs="Arial"/>
                <w:noProof/>
                <w:lang w:val="sr-Cyrl-RS"/>
              </w:rPr>
              <w:t>1</w:t>
            </w:r>
            <w:r w:rsidRPr="00631931">
              <w:rPr>
                <w:rFonts w:eastAsia="Calibri" w:cs="Arial"/>
                <w:noProof/>
              </w:rPr>
              <w:t>0</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Дисплеј протокомера </w:t>
            </w:r>
            <w:r w:rsidRPr="00631931">
              <w:rPr>
                <w:rFonts w:eastAsia="Calibri" w:cs="Arial"/>
                <w:noProof/>
              </w:rPr>
              <w:t xml:space="preserve">Promag </w:t>
            </w:r>
            <w:r w:rsidRPr="00631931">
              <w:rPr>
                <w:rFonts w:eastAsia="Calibri" w:cs="Arial"/>
                <w:noProof/>
                <w:lang w:val="sr-Cyrl-RS"/>
              </w:rPr>
              <w:t>10</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Мерни модул протокомера </w:t>
            </w:r>
            <w:r w:rsidRPr="00631931">
              <w:rPr>
                <w:rFonts w:eastAsia="Calibri" w:cs="Arial"/>
                <w:noProof/>
              </w:rPr>
              <w:t>Promag 5</w:t>
            </w:r>
            <w:r w:rsidRPr="00631931">
              <w:rPr>
                <w:rFonts w:eastAsia="Calibri" w:cs="Arial"/>
                <w:noProof/>
                <w:lang w:val="sr-Cyrl-RS"/>
              </w:rPr>
              <w:t>5</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Напајачки модул протокомера </w:t>
            </w:r>
            <w:r w:rsidRPr="00631931">
              <w:rPr>
                <w:rFonts w:eastAsia="Calibri" w:cs="Arial"/>
                <w:noProof/>
              </w:rPr>
              <w:t>Promag 5</w:t>
            </w:r>
            <w:r w:rsidRPr="00631931">
              <w:rPr>
                <w:rFonts w:eastAsia="Calibri" w:cs="Arial"/>
                <w:noProof/>
                <w:lang w:val="sr-Cyrl-RS"/>
              </w:rPr>
              <w:t>5</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Излазни модул протокомера </w:t>
            </w:r>
            <w:r w:rsidRPr="00631931">
              <w:rPr>
                <w:rFonts w:eastAsia="Calibri" w:cs="Arial"/>
                <w:noProof/>
              </w:rPr>
              <w:t>Promag 5</w:t>
            </w:r>
            <w:r w:rsidRPr="00631931">
              <w:rPr>
                <w:rFonts w:eastAsia="Calibri" w:cs="Arial"/>
                <w:noProof/>
                <w:lang w:val="sr-Cyrl-RS"/>
              </w:rPr>
              <w:t>5</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Дисплеј протокомера </w:t>
            </w:r>
            <w:r w:rsidRPr="00631931">
              <w:rPr>
                <w:rFonts w:eastAsia="Calibri" w:cs="Arial"/>
                <w:noProof/>
              </w:rPr>
              <w:t>Promag 5</w:t>
            </w:r>
            <w:r w:rsidRPr="00631931">
              <w:rPr>
                <w:rFonts w:eastAsia="Calibri" w:cs="Arial"/>
                <w:noProof/>
                <w:lang w:val="sr-Cyrl-RS"/>
              </w:rPr>
              <w:t>5</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Централни модул мерења проводљивости </w:t>
            </w:r>
            <w:r w:rsidRPr="00631931">
              <w:rPr>
                <w:rFonts w:eastAsia="Calibri" w:cs="Arial"/>
                <w:noProof/>
              </w:rPr>
              <w:t>Liquisys M</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Трансмитерски модул мерила проводности </w:t>
            </w:r>
            <w:r w:rsidRPr="00631931">
              <w:rPr>
                <w:rFonts w:eastAsia="Calibri" w:cs="Arial"/>
                <w:noProof/>
              </w:rPr>
              <w:t>Liquisys M</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Напајачки модул мерила проводности </w:t>
            </w:r>
            <w:r w:rsidRPr="00631931">
              <w:rPr>
                <w:rFonts w:eastAsia="Calibri" w:cs="Arial"/>
                <w:noProof/>
              </w:rPr>
              <w:t>Liquisys M</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Релејни модул мерила проводности </w:t>
            </w:r>
            <w:r w:rsidRPr="00631931">
              <w:rPr>
                <w:rFonts w:eastAsia="Calibri" w:cs="Arial"/>
                <w:noProof/>
              </w:rPr>
              <w:t>Liquisys M</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Сонда проводљивости </w:t>
            </w:r>
            <w:r w:rsidRPr="00631931">
              <w:rPr>
                <w:rFonts w:eastAsia="Calibri" w:cs="Arial"/>
                <w:noProof/>
              </w:rPr>
              <w:t>CSL21</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Терминал модул радарског мерила нивоа </w:t>
            </w:r>
            <w:r w:rsidRPr="00631931">
              <w:rPr>
                <w:rFonts w:eastAsia="Calibri" w:cs="Arial"/>
                <w:noProof/>
              </w:rPr>
              <w:t>Micropilot M</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rPr>
              <w:t>HF</w:t>
            </w:r>
            <w:r w:rsidRPr="00631931">
              <w:rPr>
                <w:rFonts w:eastAsia="Calibri" w:cs="Arial"/>
                <w:noProof/>
                <w:lang w:val="sr-Cyrl-RS"/>
              </w:rPr>
              <w:t xml:space="preserve"> модул радарског мерила нивоа </w:t>
            </w:r>
            <w:r w:rsidRPr="00631931">
              <w:rPr>
                <w:rFonts w:eastAsia="Calibri" w:cs="Arial"/>
                <w:noProof/>
              </w:rPr>
              <w:t>Micropilot M</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rPr>
            </w:pPr>
            <w:r w:rsidRPr="00631931">
              <w:rPr>
                <w:rFonts w:eastAsia="Calibri" w:cs="Arial"/>
                <w:noProof/>
                <w:lang w:val="sr-Cyrl-RS"/>
              </w:rPr>
              <w:t xml:space="preserve">Електронски модул радарског мерила нивоа </w:t>
            </w:r>
            <w:r w:rsidRPr="00631931">
              <w:rPr>
                <w:rFonts w:eastAsia="Calibri" w:cs="Arial"/>
                <w:noProof/>
              </w:rPr>
              <w:t>Micropilot M</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Дисплеј радарског мерила нивоа </w:t>
            </w:r>
            <w:r w:rsidRPr="00631931">
              <w:rPr>
                <w:rFonts w:eastAsia="Calibri" w:cs="Arial"/>
                <w:noProof/>
              </w:rPr>
              <w:t>Micropilot M</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r w:rsidR="00631931" w:rsidRPr="00631931" w:rsidTr="00631931">
        <w:trPr>
          <w:trHeight w:val="432"/>
        </w:trPr>
        <w:tc>
          <w:tcPr>
            <w:tcW w:w="3553" w:type="pct"/>
            <w:shd w:val="clear" w:color="auto" w:fill="auto"/>
            <w:vAlign w:val="center"/>
          </w:tcPr>
          <w:p w:rsidR="00631931" w:rsidRPr="00631931" w:rsidRDefault="00631931" w:rsidP="00631931">
            <w:pPr>
              <w:numPr>
                <w:ilvl w:val="0"/>
                <w:numId w:val="45"/>
              </w:numPr>
              <w:autoSpaceDE w:val="0"/>
              <w:autoSpaceDN w:val="0"/>
              <w:adjustRightInd w:val="0"/>
              <w:spacing w:before="0" w:after="200" w:line="276" w:lineRule="auto"/>
              <w:jc w:val="left"/>
              <w:rPr>
                <w:rFonts w:eastAsia="Calibri" w:cs="Arial"/>
                <w:noProof/>
                <w:lang w:val="sr-Cyrl-RS"/>
              </w:rPr>
            </w:pPr>
            <w:r w:rsidRPr="00631931">
              <w:rPr>
                <w:rFonts w:eastAsia="Calibri" w:cs="Arial"/>
                <w:noProof/>
                <w:lang w:val="sr-Cyrl-RS"/>
              </w:rPr>
              <w:t xml:space="preserve">Антена радарског мерила нивоа </w:t>
            </w:r>
            <w:r w:rsidRPr="00631931">
              <w:rPr>
                <w:rFonts w:eastAsia="Calibri" w:cs="Arial"/>
                <w:noProof/>
              </w:rPr>
              <w:t>Micropilot M</w:t>
            </w:r>
          </w:p>
        </w:tc>
        <w:tc>
          <w:tcPr>
            <w:tcW w:w="1447" w:type="pct"/>
            <w:shd w:val="clear" w:color="auto" w:fill="auto"/>
            <w:vAlign w:val="center"/>
          </w:tcPr>
          <w:p w:rsidR="00631931" w:rsidRPr="00631931" w:rsidRDefault="00631931" w:rsidP="00631931">
            <w:pPr>
              <w:autoSpaceDE w:val="0"/>
              <w:autoSpaceDN w:val="0"/>
              <w:adjustRightInd w:val="0"/>
              <w:spacing w:before="0" w:after="200" w:line="276" w:lineRule="auto"/>
              <w:jc w:val="left"/>
              <w:rPr>
                <w:rFonts w:eastAsia="Calibri" w:cs="Arial"/>
                <w:b/>
                <w:bCs/>
                <w:lang w:val="sr-Cyrl-CS"/>
              </w:rPr>
            </w:pPr>
          </w:p>
        </w:tc>
      </w:tr>
    </w:tbl>
    <w:p w:rsidR="003E4D2C" w:rsidRDefault="003E4D2C" w:rsidP="00306414">
      <w:pPr>
        <w:spacing w:before="0" w:after="200" w:line="276" w:lineRule="auto"/>
        <w:contextualSpacing/>
        <w:jc w:val="left"/>
        <w:rPr>
          <w:rFonts w:cs="Arial"/>
          <w:lang w:val="sr-Cyrl-RS" w:eastAsia="hr-HR"/>
        </w:rPr>
      </w:pPr>
    </w:p>
    <w:p w:rsidR="00631931" w:rsidRDefault="00631931" w:rsidP="00306414">
      <w:pPr>
        <w:spacing w:before="0" w:after="200" w:line="276" w:lineRule="auto"/>
        <w:contextualSpacing/>
        <w:jc w:val="left"/>
        <w:rPr>
          <w:rFonts w:cs="Arial"/>
          <w:lang w:val="sr-Cyrl-RS" w:eastAsia="hr-HR"/>
        </w:rPr>
      </w:pPr>
    </w:p>
    <w:p w:rsidR="00631931" w:rsidRDefault="00631931" w:rsidP="00306414">
      <w:pPr>
        <w:spacing w:before="0" w:after="200" w:line="276" w:lineRule="auto"/>
        <w:contextualSpacing/>
        <w:jc w:val="left"/>
        <w:rPr>
          <w:rFonts w:cs="Arial"/>
          <w:lang w:val="sr-Cyrl-RS" w:eastAsia="hr-HR"/>
        </w:rPr>
      </w:pPr>
    </w:p>
    <w:p w:rsidR="00631931" w:rsidRDefault="00631931" w:rsidP="00306414">
      <w:pPr>
        <w:spacing w:before="0" w:after="200" w:line="276" w:lineRule="auto"/>
        <w:contextualSpacing/>
        <w:jc w:val="left"/>
        <w:rPr>
          <w:rFonts w:cs="Arial"/>
          <w:lang w:val="sr-Cyrl-RS" w:eastAsia="hr-HR"/>
        </w:rPr>
      </w:pPr>
    </w:p>
    <w:p w:rsidR="00631931" w:rsidRDefault="00631931" w:rsidP="00306414">
      <w:pPr>
        <w:spacing w:before="0" w:after="200" w:line="276" w:lineRule="auto"/>
        <w:contextualSpacing/>
        <w:jc w:val="left"/>
        <w:rPr>
          <w:rFonts w:cs="Arial"/>
          <w:lang w:val="sr-Cyrl-RS" w:eastAsia="hr-HR"/>
        </w:rPr>
      </w:pPr>
    </w:p>
    <w:p w:rsidR="00631931" w:rsidRPr="00631931" w:rsidRDefault="00631931" w:rsidP="00306414">
      <w:pPr>
        <w:spacing w:before="0" w:after="200" w:line="276" w:lineRule="auto"/>
        <w:contextualSpacing/>
        <w:jc w:val="left"/>
        <w:rPr>
          <w:rFonts w:cs="Arial"/>
          <w:lang w:val="sr-Cyrl-RS" w:eastAsia="hr-HR"/>
        </w:rPr>
      </w:pPr>
    </w:p>
    <w:p w:rsidR="001A76C5" w:rsidRDefault="001A76C5" w:rsidP="00E13FFC">
      <w:pPr>
        <w:spacing w:before="0"/>
        <w:rPr>
          <w:rFonts w:cs="Arial"/>
          <w:b/>
          <w:sz w:val="4"/>
          <w:szCs w:val="4"/>
          <w:lang w:val="sr-Cyrl-RS"/>
        </w:rPr>
      </w:pPr>
    </w:p>
    <w:p w:rsidR="00512F2B" w:rsidRPr="0033298C" w:rsidRDefault="00512F2B" w:rsidP="00E13FFC">
      <w:pPr>
        <w:spacing w:before="0"/>
        <w:rPr>
          <w:rFonts w:cs="Arial"/>
          <w:b/>
          <w:sz w:val="4"/>
          <w:szCs w:val="4"/>
          <w:lang w:val="sr-Cyrl-RS"/>
        </w:rPr>
      </w:pPr>
    </w:p>
    <w:p w:rsidR="007F3B54" w:rsidRPr="00E47C2E" w:rsidRDefault="00AA5ED7" w:rsidP="007F3B54">
      <w:pPr>
        <w:pStyle w:val="Heading10"/>
        <w:spacing w:before="0"/>
        <w:ind w:left="0" w:firstLine="0"/>
        <w:jc w:val="both"/>
        <w:rPr>
          <w:rFonts w:cs="Arial"/>
        </w:rPr>
      </w:pPr>
      <w:r>
        <w:rPr>
          <w:rFonts w:cs="Arial"/>
        </w:rPr>
        <w:lastRenderedPageBreak/>
        <w:t>3.</w:t>
      </w:r>
      <w:r>
        <w:rPr>
          <w:rFonts w:cs="Arial"/>
          <w:lang w:val="sr-Cyrl-RS"/>
        </w:rPr>
        <w:t>3.</w:t>
      </w:r>
      <w:r w:rsidRPr="00E47C2E">
        <w:rPr>
          <w:rFonts w:cs="Arial"/>
        </w:rPr>
        <w:t xml:space="preserve"> </w:t>
      </w:r>
      <w:r w:rsidR="001A76C5" w:rsidRPr="00E47C2E">
        <w:rPr>
          <w:rFonts w:cs="Arial"/>
        </w:rPr>
        <w:t xml:space="preserve">Рок </w:t>
      </w:r>
      <w:r w:rsidR="005238C6" w:rsidRPr="00E47C2E">
        <w:rPr>
          <w:rFonts w:cs="Arial"/>
        </w:rPr>
        <w:t>извршења услуга</w:t>
      </w:r>
    </w:p>
    <w:p w:rsidR="000E0E3D" w:rsidRDefault="00516EBC" w:rsidP="00AA5ED7">
      <w:pPr>
        <w:tabs>
          <w:tab w:val="right" w:pos="10255"/>
        </w:tabs>
        <w:spacing w:before="0"/>
        <w:rPr>
          <w:rFonts w:cs="Arial"/>
          <w:lang w:val="sr-Cyrl-RS"/>
        </w:rPr>
      </w:pPr>
      <w:r>
        <w:rPr>
          <w:rFonts w:cs="Arial"/>
          <w:lang w:val="sr-Cyrl-CS"/>
        </w:rPr>
        <w:t xml:space="preserve">Рок извршења услуге  је </w:t>
      </w:r>
      <w:r w:rsidR="007268CF">
        <w:rPr>
          <w:rFonts w:cs="Arial"/>
          <w:lang w:val="sr-Cyrl-CS"/>
        </w:rPr>
        <w:t>у</w:t>
      </w:r>
      <w:r w:rsidR="006751B6">
        <w:rPr>
          <w:rFonts w:cs="Arial"/>
          <w:lang w:val="sr-Cyrl-CS"/>
        </w:rPr>
        <w:t xml:space="preserve"> периоду од 12 месеци од</w:t>
      </w:r>
      <w:r w:rsidR="006751B6">
        <w:rPr>
          <w:rFonts w:cs="Arial"/>
        </w:rPr>
        <w:t xml:space="preserve"> </w:t>
      </w:r>
      <w:r w:rsidR="006751B6">
        <w:rPr>
          <w:rFonts w:cs="Arial"/>
          <w:lang w:val="sr-Cyrl-CS"/>
        </w:rPr>
        <w:t>ступања уговора на</w:t>
      </w:r>
      <w:r w:rsidR="007B0FE0">
        <w:rPr>
          <w:rFonts w:cs="Arial"/>
          <w:lang w:val="sr-Cyrl-CS"/>
        </w:rPr>
        <w:t xml:space="preserve"> снагу</w:t>
      </w:r>
      <w:r>
        <w:rPr>
          <w:rFonts w:cs="Arial"/>
          <w:lang w:val="sr-Cyrl-RS"/>
        </w:rPr>
        <w:t>.</w:t>
      </w:r>
    </w:p>
    <w:p w:rsidR="004C0DB3" w:rsidRPr="00935BC9" w:rsidRDefault="004C0DB3"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Pr="00C74257" w:rsidRDefault="000820CE" w:rsidP="004B24A0">
      <w:pPr>
        <w:spacing w:before="0"/>
        <w:rPr>
          <w:rFonts w:cs="Arial"/>
          <w:b/>
          <w:color w:val="000000" w:themeColor="text1"/>
          <w:lang w:val="sr-Cyrl-RS" w:eastAsia="zh-CN"/>
        </w:rPr>
      </w:pPr>
      <w:r w:rsidRPr="004B24A0">
        <w:rPr>
          <w:rFonts w:cs="Arial"/>
          <w:color w:val="000000" w:themeColor="text1"/>
          <w:lang w:val="ru-RU" w:eastAsia="zh-CN"/>
        </w:rPr>
        <w:t>Место извршења</w:t>
      </w:r>
      <w:r w:rsidR="003B36F5">
        <w:rPr>
          <w:rFonts w:cs="Arial"/>
          <w:color w:val="000000" w:themeColor="text1"/>
          <w:lang w:val="ru-RU" w:eastAsia="zh-CN"/>
        </w:rPr>
        <w:t>:</w:t>
      </w:r>
      <w:r w:rsidR="004B24A0">
        <w:rPr>
          <w:rFonts w:cs="Arial"/>
          <w:color w:val="000000" w:themeColor="text1"/>
          <w:lang w:val="ru-RU" w:eastAsia="zh-CN"/>
        </w:rPr>
        <w:t xml:space="preserve"> </w:t>
      </w:r>
      <w:r w:rsidR="003B36F5" w:rsidRPr="00801035">
        <w:rPr>
          <w:rFonts w:cs="Arial"/>
          <w:color w:val="000000" w:themeColor="text1"/>
          <w:lang w:val="sr-Cyrl-RS" w:eastAsia="zh-CN"/>
        </w:rPr>
        <w:t>Огранак ТЕНТ, локација ТЕ Колубара, 3.октобар 146, Велики Црљени</w:t>
      </w:r>
      <w:r w:rsidR="003B36F5">
        <w:rPr>
          <w:rFonts w:cs="Arial"/>
          <w:color w:val="000000" w:themeColor="text1"/>
          <w:lang w:val="sr-Cyrl-RS" w:eastAsia="zh-CN"/>
        </w:rPr>
        <w:t xml:space="preserve"> и</w:t>
      </w:r>
      <w:r w:rsidR="003B36F5" w:rsidRPr="000820CE">
        <w:rPr>
          <w:rFonts w:cs="Arial"/>
          <w:color w:val="000000" w:themeColor="text1"/>
          <w:lang w:val="sr-Cyrl-RS" w:eastAsia="zh-CN"/>
        </w:rPr>
        <w:t xml:space="preserve"> </w:t>
      </w:r>
      <w:r w:rsidR="003B36F5" w:rsidRPr="000D05C9">
        <w:rPr>
          <w:rFonts w:cs="Arial"/>
          <w:color w:val="000000" w:themeColor="text1"/>
          <w:lang w:val="sr-Cyrl-RS" w:eastAsia="zh-CN"/>
        </w:rPr>
        <w:t>друге локације Наручиоца</w:t>
      </w:r>
      <w:r w:rsidR="003B36F5">
        <w:rPr>
          <w:rFonts w:cs="Arial"/>
          <w:color w:val="000000" w:themeColor="text1"/>
          <w:lang w:val="sr-Cyrl-RS" w:eastAsia="zh-CN"/>
        </w:rPr>
        <w:t>, на захтев Наручиоца и уз сагласност изабраног Понуђача.</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6751B6" w:rsidRDefault="006751B6" w:rsidP="00C62254">
      <w:pPr>
        <w:spacing w:before="0"/>
        <w:rPr>
          <w:rFonts w:cs="Arial"/>
          <w:lang w:val="ru-RU"/>
        </w:rPr>
      </w:pPr>
    </w:p>
    <w:p w:rsidR="006751B6" w:rsidRPr="006751B6" w:rsidRDefault="006751B6" w:rsidP="006751B6">
      <w:pPr>
        <w:spacing w:before="0"/>
        <w:rPr>
          <w:rFonts w:cs="Arial"/>
          <w:b/>
          <w:lang w:val="sr-Cyrl-CS"/>
        </w:rPr>
      </w:pPr>
      <w:r w:rsidRPr="006751B6">
        <w:rPr>
          <w:rFonts w:cs="Arial"/>
          <w:b/>
          <w:lang w:val="ru-RU"/>
        </w:rPr>
        <w:t>3.</w:t>
      </w:r>
      <w:r w:rsidRPr="006751B6">
        <w:rPr>
          <w:rFonts w:cs="Arial"/>
          <w:b/>
          <w:lang w:val="sr-Cyrl-RS"/>
        </w:rPr>
        <w:t>6</w:t>
      </w:r>
      <w:r w:rsidRPr="006751B6">
        <w:rPr>
          <w:rFonts w:cs="Arial"/>
          <w:b/>
          <w:lang w:val="ru-RU"/>
        </w:rPr>
        <w:t xml:space="preserve">. </w:t>
      </w:r>
      <w:r w:rsidRPr="006751B6">
        <w:rPr>
          <w:rFonts w:cs="Arial"/>
          <w:b/>
          <w:lang w:val="sr-Cyrl-CS"/>
        </w:rPr>
        <w:t>Гарантни рок</w:t>
      </w:r>
    </w:p>
    <w:p w:rsidR="006751B6" w:rsidRPr="006751B6" w:rsidRDefault="006751B6" w:rsidP="006751B6">
      <w:pPr>
        <w:spacing w:before="0"/>
        <w:rPr>
          <w:rFonts w:cs="Arial"/>
          <w:lang w:val="sr-Cyrl-RS"/>
        </w:rPr>
      </w:pPr>
      <w:r w:rsidRPr="006751B6">
        <w:rPr>
          <w:rFonts w:cs="Arial"/>
        </w:rPr>
        <w:t>Гарантни рок за предмет набавке је</w:t>
      </w:r>
      <w:r w:rsidRPr="006751B6">
        <w:rPr>
          <w:rFonts w:cs="Arial"/>
          <w:lang w:val="sr-Cyrl-RS"/>
        </w:rPr>
        <w:t xml:space="preserve">: </w:t>
      </w:r>
      <w:r w:rsidRPr="006751B6">
        <w:rPr>
          <w:rFonts w:cs="Arial"/>
        </w:rPr>
        <w:t xml:space="preserve">минимум </w:t>
      </w:r>
      <w:r w:rsidRPr="006751B6">
        <w:rPr>
          <w:rFonts w:cs="Arial"/>
          <w:lang w:val="sr-Cyrl-RS"/>
        </w:rPr>
        <w:t>12 месеци од дана испоруке електромотора и обостраног потписивања Записника о пруженим услугама.</w:t>
      </w:r>
    </w:p>
    <w:p w:rsidR="006751B6" w:rsidRPr="006751B6" w:rsidRDefault="006751B6" w:rsidP="006751B6">
      <w:pPr>
        <w:spacing w:before="0"/>
        <w:rPr>
          <w:rFonts w:cs="Arial"/>
          <w:lang w:val="sr-Cyrl-RS"/>
        </w:rPr>
      </w:pPr>
      <w:r w:rsidRPr="006751B6">
        <w:rPr>
          <w:rFonts w:cs="Arial"/>
          <w:lang w:val="sr-Cyrl-CS"/>
        </w:rPr>
        <w:t xml:space="preserve">Изабрани </w:t>
      </w:r>
      <w:r w:rsidRPr="006751B6">
        <w:rPr>
          <w:rFonts w:cs="Arial"/>
        </w:rPr>
        <w:t>Понуђач је дужан да о свом трошку отклони све евентуалне недостатке у току трајања гарантног рока</w:t>
      </w:r>
      <w:r w:rsidRPr="006751B6">
        <w:rPr>
          <w:rFonts w:cs="Arial"/>
          <w:lang w:val="sr-Cyrl-RS"/>
        </w:rPr>
        <w:t>.</w:t>
      </w:r>
    </w:p>
    <w:p w:rsidR="006751B6" w:rsidRDefault="006751B6" w:rsidP="00C62254">
      <w:pPr>
        <w:spacing w:before="0"/>
        <w:rPr>
          <w:rFonts w:cs="Arial"/>
          <w:lang w:val="ru-RU"/>
        </w:rPr>
      </w:pPr>
    </w:p>
    <w:p w:rsidR="007760C3" w:rsidRDefault="007760C3" w:rsidP="00C62254">
      <w:pPr>
        <w:spacing w:before="0"/>
        <w:rPr>
          <w:rFonts w:cs="Arial"/>
          <w:lang w:val="ru-RU"/>
        </w:rPr>
      </w:pPr>
    </w:p>
    <w:p w:rsidR="00580EB0" w:rsidRDefault="00580EB0" w:rsidP="00855FC3">
      <w:pPr>
        <w:spacing w:before="0"/>
        <w:rPr>
          <w:rFonts w:cs="Arial"/>
          <w:lang w:val="ru-RU" w:eastAsia="zh-CN"/>
        </w:rPr>
      </w:pPr>
    </w:p>
    <w:p w:rsidR="00580EB0" w:rsidRDefault="00580EB0"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306414" w:rsidRDefault="00306414"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6751B6" w:rsidRPr="003E4D2C" w:rsidRDefault="006751B6" w:rsidP="00855FC3">
      <w:pPr>
        <w:spacing w:before="0"/>
        <w:rPr>
          <w:lang w:val="sr-Cyrl-RS"/>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7F0A78">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7F0A78">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5A0559">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5A0559">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5A0559">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5A0559">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5A0559">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5A0559">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B37BAF" w:rsidTr="007F0A78">
        <w:trPr>
          <w:trHeight w:val="1070"/>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5A055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5A055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5A055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5A055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lastRenderedPageBreak/>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A0559">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5A0559">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B37BAF"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631931" w:rsidRDefault="00631931" w:rsidP="005A0559">
            <w:pPr>
              <w:snapToGrid w:val="0"/>
              <w:spacing w:before="0"/>
              <w:rPr>
                <w:rFonts w:cs="Arial"/>
                <w:b/>
                <w:u w:val="single"/>
                <w:lang w:val="sr-Cyrl-RS" w:eastAsia="sr-Latn-CS"/>
              </w:rPr>
            </w:pPr>
          </w:p>
          <w:p w:rsidR="00562AED" w:rsidRPr="00E47C2E" w:rsidRDefault="00562AED" w:rsidP="005A055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A055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631931" w:rsidRDefault="00631931" w:rsidP="005A0559">
            <w:pPr>
              <w:autoSpaceDE w:val="0"/>
              <w:autoSpaceDN w:val="0"/>
              <w:adjustRightInd w:val="0"/>
              <w:spacing w:before="0"/>
              <w:rPr>
                <w:rFonts w:cs="Arial"/>
                <w:b/>
                <w:u w:val="single"/>
                <w:lang w:val="sr-Cyrl-RS" w:eastAsia="sr-Latn-CS"/>
              </w:rPr>
            </w:pP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A055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A055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A0559">
            <w:pPr>
              <w:spacing w:before="0"/>
              <w:ind w:right="122"/>
              <w:rPr>
                <w:rFonts w:cs="Arial"/>
                <w:lang w:val="ru-RU" w:eastAsia="sr-Latn-CS"/>
              </w:rPr>
            </w:pPr>
            <w:r w:rsidRPr="00E47C2E">
              <w:rPr>
                <w:rFonts w:cs="Arial"/>
                <w:lang w:val="ru-RU" w:eastAsia="sr-Latn-CS"/>
              </w:rPr>
              <w:t>Напомена:</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A0559">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4C0DB3" w:rsidRDefault="00562AED" w:rsidP="004C0DB3">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E2699" w:rsidRPr="007F0A78" w:rsidRDefault="00562AED" w:rsidP="007F0A78">
            <w:pPr>
              <w:tabs>
                <w:tab w:val="left" w:pos="680"/>
              </w:tabs>
              <w:snapToGrid w:val="0"/>
              <w:spacing w:before="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631931" w:rsidRDefault="00631931" w:rsidP="005A0559">
            <w:pPr>
              <w:snapToGrid w:val="0"/>
              <w:spacing w:before="0"/>
              <w:rPr>
                <w:rFonts w:cs="Arial"/>
                <w:b/>
                <w:u w:val="single"/>
                <w:lang w:val="sr-Cyrl-RS" w:eastAsia="sr-Latn-CS"/>
              </w:rPr>
            </w:pPr>
          </w:p>
          <w:p w:rsidR="00562AED" w:rsidRPr="00E47C2E" w:rsidRDefault="00562AED" w:rsidP="005A0559">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5A055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631931" w:rsidRDefault="00631931" w:rsidP="005A0559">
            <w:pPr>
              <w:autoSpaceDE w:val="0"/>
              <w:autoSpaceDN w:val="0"/>
              <w:adjustRightInd w:val="0"/>
              <w:spacing w:before="0"/>
              <w:rPr>
                <w:rFonts w:cs="Arial"/>
                <w:b/>
                <w:u w:val="single"/>
                <w:lang w:val="sr-Cyrl-RS" w:eastAsia="sr-Latn-CS"/>
              </w:rPr>
            </w:pP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A0559">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5A0559">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A0559">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A0559">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B03D93">
            <w:pPr>
              <w:spacing w:before="0"/>
              <w:ind w:right="-180"/>
              <w:jc w:val="center"/>
              <w:rPr>
                <w:rFonts w:cs="Arial"/>
                <w:b/>
                <w:lang w:val="sr-Latn-CS" w:eastAsia="sr-Latn-CS"/>
              </w:rPr>
            </w:pPr>
            <w:r w:rsidRPr="005006C1">
              <w:rPr>
                <w:rFonts w:cs="Arial"/>
                <w:b/>
                <w:lang w:val="sr-Latn-CS" w:eastAsia="sr-Latn-CS"/>
              </w:rPr>
              <w:t>4.2  ДОДАТНИ УСЛОВИ</w:t>
            </w:r>
          </w:p>
          <w:p w:rsidR="005006C1" w:rsidRPr="00E47C2E" w:rsidRDefault="005006C1" w:rsidP="00B03D93">
            <w:pPr>
              <w:snapToGrid w:val="0"/>
              <w:spacing w:before="0"/>
              <w:jc w:val="center"/>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631931" w:rsidRPr="00B37BAF" w:rsidTr="00C47A50">
        <w:trPr>
          <w:jc w:val="center"/>
        </w:trPr>
        <w:tc>
          <w:tcPr>
            <w:tcW w:w="686" w:type="dxa"/>
            <w:vAlign w:val="center"/>
          </w:tcPr>
          <w:p w:rsidR="00631931" w:rsidRPr="00DF2F58" w:rsidRDefault="00631931" w:rsidP="00556FBE">
            <w:pPr>
              <w:spacing w:before="0"/>
              <w:jc w:val="center"/>
              <w:rPr>
                <w:rFonts w:cs="Arial"/>
                <w:highlight w:val="yellow"/>
                <w:lang w:val="sr-Cyrl-RS"/>
              </w:rPr>
            </w:pPr>
            <w:r>
              <w:rPr>
                <w:rFonts w:cs="Arial"/>
              </w:rPr>
              <w:t>5</w:t>
            </w:r>
            <w:r w:rsidRPr="005D3AD1">
              <w:rPr>
                <w:rFonts w:cs="Arial"/>
                <w:lang w:val="sr-Cyrl-RS"/>
              </w:rPr>
              <w:t>.</w:t>
            </w:r>
          </w:p>
        </w:tc>
        <w:tc>
          <w:tcPr>
            <w:tcW w:w="9385" w:type="dxa"/>
          </w:tcPr>
          <w:p w:rsidR="00631931" w:rsidRDefault="00631931" w:rsidP="00556FBE">
            <w:pPr>
              <w:snapToGrid w:val="0"/>
              <w:spacing w:before="0"/>
              <w:rPr>
                <w:rFonts w:cs="Arial"/>
                <w:b/>
                <w:u w:val="single"/>
                <w:lang w:val="sr-Cyrl-RS" w:eastAsia="sr-Latn-CS"/>
              </w:rPr>
            </w:pPr>
          </w:p>
          <w:p w:rsidR="00631931" w:rsidRPr="00631931" w:rsidRDefault="00631931" w:rsidP="00556FBE">
            <w:pPr>
              <w:snapToGrid w:val="0"/>
              <w:spacing w:before="0"/>
              <w:rPr>
                <w:rFonts w:cs="Arial"/>
                <w:lang w:val="sr-Cyrl-RS" w:eastAsia="sr-Latn-CS"/>
              </w:rPr>
            </w:pPr>
            <w:r w:rsidRPr="00A97051">
              <w:rPr>
                <w:rFonts w:cs="Arial"/>
                <w:b/>
                <w:u w:val="single"/>
                <w:lang w:val="sr-Latn-CS" w:eastAsia="sr-Latn-CS"/>
              </w:rPr>
              <w:t>Услов</w:t>
            </w:r>
            <w:r w:rsidRPr="0055450A">
              <w:rPr>
                <w:rFonts w:cs="Arial"/>
                <w:lang w:val="sr-Latn-CS" w:eastAsia="sr-Latn-CS"/>
              </w:rPr>
              <w:t>:</w:t>
            </w:r>
          </w:p>
          <w:p w:rsidR="00631931" w:rsidRPr="0055450A" w:rsidRDefault="00631931" w:rsidP="00556FBE">
            <w:pPr>
              <w:snapToGrid w:val="0"/>
              <w:spacing w:before="0"/>
              <w:rPr>
                <w:rFonts w:cs="Arial"/>
                <w:lang w:val="sr-Latn-CS" w:eastAsia="sr-Latn-CS"/>
              </w:rPr>
            </w:pPr>
            <w:r w:rsidRPr="0055450A">
              <w:rPr>
                <w:rFonts w:cs="Arial"/>
                <w:lang w:val="sr-Latn-CS" w:eastAsia="sr-Latn-CS"/>
              </w:rPr>
              <w:t xml:space="preserve">Пословни капацитет </w:t>
            </w:r>
          </w:p>
          <w:p w:rsidR="00631931" w:rsidRPr="0055450A" w:rsidRDefault="00631931" w:rsidP="00556FBE">
            <w:pPr>
              <w:snapToGrid w:val="0"/>
              <w:spacing w:before="0"/>
              <w:rPr>
                <w:rFonts w:cs="Arial"/>
                <w:lang w:val="sr-Latn-CS" w:eastAsia="sr-Latn-CS"/>
              </w:rPr>
            </w:pPr>
            <w:r>
              <w:rPr>
                <w:rFonts w:cs="Arial"/>
                <w:lang w:val="sr-Cyrl-RS" w:eastAsia="sr-Latn-CS"/>
              </w:rPr>
              <w:t>1.</w:t>
            </w:r>
            <w:r w:rsidRPr="0055450A">
              <w:rPr>
                <w:rFonts w:cs="Arial"/>
                <w:lang w:val="sr-Latn-CS" w:eastAsia="sr-Latn-CS"/>
              </w:rPr>
              <w:t>Понуђач располаже неопходним пословним капацитетом ако:</w:t>
            </w:r>
          </w:p>
          <w:p w:rsidR="00631931" w:rsidRPr="00A01666" w:rsidRDefault="00631931" w:rsidP="00556FBE">
            <w:pPr>
              <w:snapToGrid w:val="0"/>
              <w:spacing w:before="0"/>
              <w:rPr>
                <w:rFonts w:cs="Arial"/>
                <w:lang w:eastAsia="sr-Latn-CS"/>
              </w:rPr>
            </w:pPr>
            <w:r>
              <w:rPr>
                <w:rFonts w:cs="Arial"/>
                <w:lang w:val="sr-Cyrl-RS" w:eastAsia="sr-Latn-CS"/>
              </w:rPr>
              <w:t xml:space="preserve">- је овлашћени сервисер опреме </w:t>
            </w:r>
            <w:r w:rsidRPr="00A97051">
              <w:rPr>
                <w:rFonts w:cs="Arial"/>
                <w:bCs/>
                <w:lang w:val="sr-Cyrl-RS" w:eastAsia="ar-SA"/>
              </w:rPr>
              <w:t>Е+Х</w:t>
            </w:r>
          </w:p>
          <w:p w:rsidR="00631931" w:rsidRDefault="00631931" w:rsidP="00556FBE">
            <w:pPr>
              <w:snapToGrid w:val="0"/>
              <w:spacing w:before="0"/>
              <w:rPr>
                <w:rFonts w:cs="Arial"/>
                <w:b/>
                <w:u w:val="single"/>
                <w:lang w:val="sr-Cyrl-RS" w:eastAsia="sr-Latn-CS"/>
              </w:rPr>
            </w:pPr>
          </w:p>
          <w:p w:rsidR="00631931" w:rsidRPr="00A97051" w:rsidRDefault="00631931" w:rsidP="00556FBE">
            <w:pPr>
              <w:snapToGrid w:val="0"/>
              <w:spacing w:before="0"/>
              <w:rPr>
                <w:rFonts w:cs="Arial"/>
                <w:b/>
                <w:u w:val="single"/>
                <w:lang w:val="sr-Latn-CS" w:eastAsia="sr-Latn-CS"/>
              </w:rPr>
            </w:pPr>
            <w:r w:rsidRPr="00A97051">
              <w:rPr>
                <w:rFonts w:cs="Arial"/>
                <w:b/>
                <w:u w:val="single"/>
                <w:lang w:val="sr-Latn-CS" w:eastAsia="sr-Latn-CS"/>
              </w:rPr>
              <w:lastRenderedPageBreak/>
              <w:t xml:space="preserve">Доказ: </w:t>
            </w:r>
          </w:p>
          <w:p w:rsidR="00631931" w:rsidRPr="00591F3B" w:rsidRDefault="00631931" w:rsidP="00556FBE">
            <w:pPr>
              <w:snapToGrid w:val="0"/>
              <w:spacing w:before="0"/>
              <w:rPr>
                <w:rFonts w:cs="Arial"/>
                <w:lang w:val="sr-Cyrl-RS" w:eastAsia="sr-Latn-CS"/>
              </w:rPr>
            </w:pPr>
            <w:r w:rsidRPr="0055450A">
              <w:rPr>
                <w:rFonts w:cs="Arial"/>
                <w:lang w:val="sr-Latn-CS" w:eastAsia="sr-Latn-CS"/>
              </w:rPr>
              <w:t xml:space="preserve">1.  </w:t>
            </w:r>
            <w:r>
              <w:rPr>
                <w:rFonts w:cs="Arial"/>
                <w:lang w:val="sr-Cyrl-RS" w:eastAsia="sr-Latn-CS"/>
              </w:rPr>
              <w:t xml:space="preserve">Сертификат издат од произвођача опреме </w:t>
            </w:r>
            <w:r w:rsidRPr="00A97051">
              <w:rPr>
                <w:rFonts w:cs="Arial"/>
                <w:bCs/>
                <w:lang w:val="sr-Cyrl-RS" w:eastAsia="ar-SA"/>
              </w:rPr>
              <w:t>Е+Х</w:t>
            </w:r>
          </w:p>
          <w:p w:rsidR="00631931" w:rsidRPr="00325832" w:rsidRDefault="00631931" w:rsidP="00556FBE">
            <w:pPr>
              <w:spacing w:before="0"/>
              <w:jc w:val="left"/>
              <w:rPr>
                <w:rFonts w:eastAsia="Calibri" w:cs="Arial"/>
                <w:lang w:val="sr-Cyrl-RS"/>
              </w:rPr>
            </w:pPr>
            <w:r w:rsidRPr="00325832">
              <w:rPr>
                <w:rFonts w:eastAsia="Calibri" w:cs="Arial"/>
                <w:lang w:val="sr-Cyrl-RS"/>
              </w:rPr>
              <w:t>Приликом сервисирања предметне опреме потребно је да се врше симулације рада саме опреме, што подразумева да се са одређеним софтверским пакетом и хардверским додацима врши симулација рада, тачност и функционалност система.</w:t>
            </w:r>
          </w:p>
          <w:p w:rsidR="00631931" w:rsidRPr="00325832" w:rsidRDefault="00631931" w:rsidP="00556FBE">
            <w:pPr>
              <w:spacing w:before="0"/>
              <w:jc w:val="left"/>
              <w:rPr>
                <w:rFonts w:eastAsia="Calibri" w:cs="Arial"/>
                <w:lang w:val="sr-Cyrl-RS"/>
              </w:rPr>
            </w:pPr>
            <w:r w:rsidRPr="00325832">
              <w:rPr>
                <w:rFonts w:eastAsia="Calibri" w:cs="Arial"/>
                <w:lang w:val="sr-Cyrl-RS"/>
              </w:rPr>
              <w:t>Поменути софтверски пакет и потребан хардвер за ова испитивања поседује овлашћени сервисер.</w:t>
            </w:r>
          </w:p>
          <w:p w:rsidR="00631931" w:rsidRPr="00325832" w:rsidRDefault="00631931" w:rsidP="00556FBE">
            <w:pPr>
              <w:spacing w:before="0"/>
              <w:jc w:val="left"/>
              <w:rPr>
                <w:rFonts w:eastAsia="Calibri" w:cs="Arial"/>
                <w:lang w:val="sr-Cyrl-RS"/>
              </w:rPr>
            </w:pPr>
            <w:r w:rsidRPr="00325832">
              <w:rPr>
                <w:rFonts w:eastAsia="Calibri" w:cs="Arial"/>
                <w:lang w:val="sr-Cyrl-RS"/>
              </w:rPr>
              <w:t xml:space="preserve">Да би предметна опрема радила поуздано и са пројектованим параметрима неопходно је ангажовати фирму која је овлашћени сервис. </w:t>
            </w:r>
          </w:p>
          <w:p w:rsidR="00631931" w:rsidRPr="00325832" w:rsidRDefault="00631931" w:rsidP="00556FBE">
            <w:pPr>
              <w:spacing w:before="0"/>
              <w:jc w:val="left"/>
              <w:rPr>
                <w:rFonts w:ascii="Calibri" w:eastAsia="Calibri" w:hAnsi="Calibri"/>
              </w:rPr>
            </w:pPr>
            <w:r w:rsidRPr="00325832">
              <w:rPr>
                <w:rFonts w:eastAsia="Calibri" w:cs="Arial"/>
                <w:lang w:val="sr-Cyrl-RS"/>
              </w:rPr>
              <w:t>Такође овлашћени сервис има техничку подршку произвођача која је неопходна</w:t>
            </w:r>
            <w:r w:rsidRPr="00325832">
              <w:rPr>
                <w:rFonts w:ascii="Calibri" w:eastAsia="Calibri" w:hAnsi="Calibri"/>
                <w:lang w:val="sr-Cyrl-RS"/>
              </w:rPr>
              <w:t>.</w:t>
            </w:r>
          </w:p>
          <w:p w:rsidR="00631931" w:rsidRPr="0055450A" w:rsidRDefault="00631931" w:rsidP="00556FBE">
            <w:pPr>
              <w:snapToGrid w:val="0"/>
              <w:spacing w:before="0"/>
              <w:rPr>
                <w:rFonts w:cs="Arial"/>
                <w:lang w:val="sr-Latn-CS" w:eastAsia="sr-Latn-CS"/>
              </w:rPr>
            </w:pPr>
            <w:r w:rsidRPr="0055450A">
              <w:rPr>
                <w:rFonts w:cs="Arial"/>
                <w:lang w:val="sr-Latn-CS" w:eastAsia="sr-Latn-CS"/>
              </w:rPr>
              <w:t>Напомена:</w:t>
            </w:r>
          </w:p>
          <w:p w:rsidR="00631931" w:rsidRPr="00175A93" w:rsidRDefault="00631931" w:rsidP="00631931">
            <w:pPr>
              <w:pStyle w:val="ListParagraph"/>
              <w:numPr>
                <w:ilvl w:val="0"/>
                <w:numId w:val="46"/>
              </w:numPr>
              <w:snapToGrid w:val="0"/>
              <w:spacing w:before="0" w:after="0" w:line="240" w:lineRule="auto"/>
              <w:rPr>
                <w:rFonts w:ascii="Arial" w:hAnsi="Arial" w:cs="Arial"/>
                <w:lang w:val="sr-Latn-CS" w:eastAsia="sr-Latn-CS"/>
              </w:rPr>
            </w:pPr>
            <w:r w:rsidRPr="00175A93">
              <w:rPr>
                <w:rFonts w:ascii="Arial" w:hAnsi="Arial" w:cs="Arial"/>
                <w:lang w:val="sr-Latn-CS" w:eastAsia="sr-Latn-CS"/>
              </w:rPr>
              <w:t xml:space="preserve">У случају да понуду подноси група понуђача, доказ из тачке 5 доставити за оног члана групе који испуњава тражени услов (довољно је да 1 члан групе достави </w:t>
            </w:r>
            <w:r>
              <w:rPr>
                <w:rFonts w:ascii="Arial" w:hAnsi="Arial" w:cs="Arial"/>
                <w:lang w:val="sr-Cyrl-RS" w:eastAsia="sr-Latn-CS"/>
              </w:rPr>
              <w:t>тражени дока)</w:t>
            </w:r>
            <w:r w:rsidRPr="00175A93">
              <w:rPr>
                <w:rFonts w:ascii="Arial" w:hAnsi="Arial" w:cs="Arial"/>
                <w:lang w:val="sr-Latn-CS" w:eastAsia="sr-Latn-CS"/>
              </w:rPr>
              <w:t>, а уколико више њих заједно испуњавају услов из тачке 5. - овај доказ доставити за те чланове.</w:t>
            </w:r>
          </w:p>
          <w:p w:rsidR="00631931" w:rsidRPr="00175A93" w:rsidRDefault="00631931" w:rsidP="00631931">
            <w:pPr>
              <w:pStyle w:val="ListParagraph"/>
              <w:numPr>
                <w:ilvl w:val="0"/>
                <w:numId w:val="46"/>
              </w:numPr>
              <w:snapToGrid w:val="0"/>
              <w:spacing w:before="0" w:after="0" w:line="240" w:lineRule="auto"/>
              <w:rPr>
                <w:rFonts w:cs="Arial"/>
                <w:lang w:val="sr-Latn-CS" w:eastAsia="sr-Latn-CS"/>
              </w:rPr>
            </w:pPr>
            <w:r w:rsidRPr="00175A93">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472C71"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631931">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Pr="00472C71" w:rsidRDefault="00BE2596" w:rsidP="005A0559">
      <w:pPr>
        <w:spacing w:before="0"/>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472C71" w:rsidRDefault="00BE2596" w:rsidP="005A0559">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5A0559">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72C71" w:rsidRDefault="00BE2596" w:rsidP="005A0559">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5A0559">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5A0559">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5A0559">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5A0559">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5A0559">
      <w:pPr>
        <w:spacing w:before="0"/>
        <w:ind w:firstLine="720"/>
        <w:rPr>
          <w:rFonts w:cs="Arial"/>
          <w:lang w:val="ru-RU" w:eastAsia="zh-CN"/>
        </w:rPr>
      </w:pPr>
      <w:r w:rsidRPr="00B56DB6">
        <w:rPr>
          <w:rFonts w:cs="Arial"/>
          <w:lang w:val="ru-RU" w:eastAsia="zh-CN"/>
        </w:rPr>
        <w:t>2)докази из члана 75. став 1. тачка 1) ,2) и 4) Закона</w:t>
      </w:r>
    </w:p>
    <w:p w:rsidR="00E10E6C" w:rsidRPr="005A0559" w:rsidRDefault="00BE2596" w:rsidP="005A0559">
      <w:pPr>
        <w:spacing w:before="0"/>
        <w:ind w:firstLine="720"/>
        <w:rPr>
          <w:rFonts w:cs="Arial"/>
          <w:color w:val="0000FF"/>
          <w:u w:val="single"/>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472C71" w:rsidRDefault="00BE2596" w:rsidP="005A0559">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472C71" w:rsidRDefault="00BE2596" w:rsidP="005A0559">
      <w:pPr>
        <w:spacing w:before="0"/>
        <w:rPr>
          <w:rFonts w:cs="Arial"/>
          <w:lang w:val="ru-RU" w:eastAsia="zh-CN"/>
        </w:rPr>
      </w:pPr>
      <w:r w:rsidRPr="00E47C2E">
        <w:rPr>
          <w:rFonts w:cs="Arial"/>
          <w:lang w:val="sr-Cyrl-CS" w:eastAsia="zh-CN"/>
        </w:rPr>
        <w:lastRenderedPageBreak/>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72C71" w:rsidRDefault="00BE2596" w:rsidP="005A0559">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5A0559">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5A0559">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72C71" w:rsidRDefault="00472C71"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5A0559">
      <w:pPr>
        <w:pStyle w:val="KDPodnaslov1"/>
        <w:spacing w:before="0"/>
        <w:rPr>
          <w:rFonts w:cs="Arial"/>
          <w:lang w:val="ru-RU"/>
        </w:rPr>
      </w:pPr>
    </w:p>
    <w:p w:rsidR="008B5D6F" w:rsidRPr="008B5D6F" w:rsidRDefault="008B5D6F" w:rsidP="008B5D6F">
      <w:pPr>
        <w:spacing w:before="0"/>
        <w:rPr>
          <w:rFonts w:cs="Arial"/>
          <w:b/>
          <w:lang w:val="sr-Cyrl-RS"/>
        </w:rPr>
      </w:pPr>
      <w:r w:rsidRPr="008B5D6F">
        <w:rPr>
          <w:rFonts w:cs="Arial"/>
          <w:lang w:val="ru-RU"/>
        </w:rPr>
        <w:t xml:space="preserve">Избор најповољније понуде ће се извршити применом критеријума </w:t>
      </w:r>
      <w:r w:rsidRPr="008B5D6F">
        <w:rPr>
          <w:rFonts w:cs="Arial"/>
          <w:b/>
          <w:lang w:val="ru-RU"/>
        </w:rPr>
        <w:t>„Најнижа понуђена цена“</w:t>
      </w:r>
      <w:r w:rsidRPr="008B5D6F">
        <w:rPr>
          <w:rFonts w:cs="Arial"/>
          <w:b/>
          <w:lang w:val="sr-Cyrl-RS"/>
        </w:rPr>
        <w:t xml:space="preserve"> а коју представља најнижа укупна упоредна цена.</w:t>
      </w:r>
    </w:p>
    <w:p w:rsidR="008B5D6F" w:rsidRPr="008B5D6F" w:rsidRDefault="008B5D6F" w:rsidP="008B5D6F">
      <w:pPr>
        <w:spacing w:before="0"/>
        <w:rPr>
          <w:rFonts w:cs="Arial"/>
          <w:b/>
          <w:u w:val="single"/>
          <w:lang w:val="sr-Cyrl-RS"/>
        </w:rPr>
      </w:pPr>
      <w:r w:rsidRPr="008B5D6F">
        <w:rPr>
          <w:rFonts w:cs="Arial"/>
          <w:b/>
          <w:u w:val="single"/>
          <w:lang w:val="sr-Cyrl-CS"/>
        </w:rPr>
        <w:t xml:space="preserve">Укупна упоредна не представља вредност уговора већ служи </w:t>
      </w:r>
      <w:r w:rsidRPr="008B5D6F">
        <w:rPr>
          <w:rFonts w:cs="Arial"/>
          <w:b/>
          <w:u w:val="single"/>
          <w:lang w:val="sr-Cyrl-RS"/>
        </w:rPr>
        <w:t>за упоређивање, рангирање и оцену</w:t>
      </w:r>
      <w:r w:rsidRPr="008B5D6F">
        <w:rPr>
          <w:rFonts w:cs="Arial"/>
          <w:b/>
          <w:u w:val="single"/>
        </w:rPr>
        <w:t xml:space="preserve"> </w:t>
      </w:r>
      <w:r w:rsidRPr="008B5D6F">
        <w:rPr>
          <w:rFonts w:cs="Arial"/>
          <w:b/>
          <w:u w:val="single"/>
          <w:lang w:val="sr-Cyrl-RS"/>
        </w:rPr>
        <w:t>прихватљивости понуда и чини је Ценовник услуга и Ценовник резервних делова. Уговор се склапа на вредност из обрасца понуде коју чини збор цена услуге и максималног износа планираних средстава за резервне делове, а по обрасцу структуре цене.</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472C71" w:rsidRPr="005669DE"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72C71" w:rsidRDefault="000E623C" w:rsidP="005A0559">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A5599" w:rsidRDefault="00CA5599" w:rsidP="005A0559">
      <w:pPr>
        <w:spacing w:before="0"/>
        <w:rPr>
          <w:rFonts w:cs="Arial"/>
          <w:lang w:val="ru-RU"/>
        </w:rPr>
      </w:pPr>
    </w:p>
    <w:p w:rsidR="00631931" w:rsidRDefault="00631931" w:rsidP="005A0559">
      <w:pPr>
        <w:spacing w:before="0"/>
        <w:rPr>
          <w:rFonts w:cs="Arial"/>
          <w:lang w:val="ru-RU"/>
        </w:rPr>
      </w:pPr>
    </w:p>
    <w:p w:rsidR="00631931" w:rsidRDefault="00631931" w:rsidP="005A0559">
      <w:pPr>
        <w:spacing w:before="0"/>
        <w:rPr>
          <w:rFonts w:cs="Arial"/>
          <w:lang w:val="ru-RU"/>
        </w:rPr>
      </w:pPr>
    </w:p>
    <w:p w:rsidR="00631931" w:rsidRPr="00472C71" w:rsidRDefault="00631931" w:rsidP="005A0559">
      <w:pPr>
        <w:spacing w:before="0"/>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две или више понуда имају исту понуђену цену, као повољнија биће изабрана понуда оног понуђача који је понудио дужи гарантни рок од сачињавања, потписивања и верификовања Записника о квалитативном и квантитативном пријему услуга (без примедби).</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ни после примене резервног критеријума не буде могуће извршити рангирање понуда, повољнија понуда биће изабрана путем жреба.</w:t>
      </w:r>
    </w:p>
    <w:p w:rsidR="00472C71" w:rsidRDefault="008C2C1B" w:rsidP="00E10E6C">
      <w:pPr>
        <w:spacing w:before="0"/>
        <w:rPr>
          <w:rFonts w:cs="Arial"/>
          <w:color w:val="000000" w:themeColor="text1"/>
          <w:lang w:val="ru-RU"/>
        </w:rPr>
      </w:pPr>
      <w:r w:rsidRPr="008C2C1B">
        <w:rPr>
          <w:rFonts w:cs="Arial"/>
          <w:color w:val="000000" w:themeColor="text1"/>
          <w:lang w:val="ru-RU"/>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631931" w:rsidRDefault="00631931" w:rsidP="00E10E6C">
      <w:pPr>
        <w:spacing w:before="0"/>
        <w:rPr>
          <w:rFonts w:cs="Arial"/>
          <w:color w:val="000000" w:themeColor="text1"/>
          <w:lang w:val="ru-RU"/>
        </w:rPr>
      </w:pPr>
    </w:p>
    <w:p w:rsidR="00631931" w:rsidRDefault="00631931" w:rsidP="00E10E6C">
      <w:pPr>
        <w:spacing w:before="0"/>
        <w:rPr>
          <w:rFonts w:cs="Arial"/>
          <w:color w:val="000000" w:themeColor="text1"/>
          <w:lang w:val="ru-RU"/>
        </w:rPr>
      </w:pPr>
    </w:p>
    <w:p w:rsidR="00631931" w:rsidRDefault="00631931" w:rsidP="00E10E6C">
      <w:pPr>
        <w:spacing w:before="0"/>
        <w:rPr>
          <w:rFonts w:cs="Arial"/>
          <w:color w:val="000000" w:themeColor="text1"/>
          <w:lang w:val="ru-RU"/>
        </w:rPr>
      </w:pPr>
    </w:p>
    <w:p w:rsidR="00631931" w:rsidRDefault="00631931" w:rsidP="00E10E6C">
      <w:pPr>
        <w:spacing w:before="0"/>
        <w:rPr>
          <w:rFonts w:cs="Arial"/>
          <w:color w:val="000000" w:themeColor="text1"/>
          <w:lang w:val="ru-RU"/>
        </w:rPr>
      </w:pPr>
    </w:p>
    <w:p w:rsidR="00631931" w:rsidRDefault="00631931" w:rsidP="00E10E6C">
      <w:pPr>
        <w:spacing w:before="0"/>
        <w:rPr>
          <w:rFonts w:cs="Arial"/>
          <w:color w:val="000000" w:themeColor="text1"/>
          <w:lang w:val="ru-RU"/>
        </w:rPr>
      </w:pPr>
    </w:p>
    <w:p w:rsidR="00631931" w:rsidRDefault="00631931" w:rsidP="00E10E6C">
      <w:pPr>
        <w:spacing w:before="0"/>
        <w:rPr>
          <w:rFonts w:cs="Arial"/>
          <w:color w:val="000000" w:themeColor="text1"/>
          <w:lang w:val="ru-RU"/>
        </w:rPr>
      </w:pPr>
    </w:p>
    <w:p w:rsidR="00631931" w:rsidRDefault="00631931" w:rsidP="00E10E6C">
      <w:pPr>
        <w:spacing w:before="0"/>
        <w:rPr>
          <w:rFonts w:cs="Arial"/>
          <w:color w:val="000000" w:themeColor="text1"/>
          <w:lang w:val="ru-RU"/>
        </w:rPr>
      </w:pPr>
    </w:p>
    <w:p w:rsidR="00631931" w:rsidRDefault="00631931" w:rsidP="00E10E6C">
      <w:pPr>
        <w:spacing w:before="0"/>
        <w:rPr>
          <w:rFonts w:cs="Arial"/>
          <w:color w:val="000000" w:themeColor="text1"/>
          <w:lang w:val="ru-RU"/>
        </w:rPr>
      </w:pPr>
    </w:p>
    <w:p w:rsidR="00631931" w:rsidRDefault="00631931" w:rsidP="00E10E6C">
      <w:pPr>
        <w:spacing w:before="0"/>
        <w:rPr>
          <w:rFonts w:cs="Arial"/>
          <w:color w:val="000000" w:themeColor="text1"/>
          <w:lang w:val="ru-RU"/>
        </w:rPr>
      </w:pPr>
    </w:p>
    <w:p w:rsidR="00B9655B" w:rsidRDefault="00B9655B"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9655B"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B9655B" w:rsidRDefault="008D2B23" w:rsidP="00B9655B">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9B448F" w:rsidRDefault="008D2B23" w:rsidP="009B448F">
      <w:pPr>
        <w:pStyle w:val="KDKomentar"/>
        <w:spacing w:before="0"/>
        <w:rPr>
          <w:rFonts w:cs="Arial"/>
          <w:i w:val="0"/>
          <w:color w:val="000000" w:themeColor="text1"/>
          <w:sz w:val="22"/>
          <w:szCs w:val="22"/>
          <w:lang w:val="sr-Cyrl-RS"/>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B448F" w:rsidRPr="009B448F" w:rsidRDefault="009B448F" w:rsidP="008D2B23">
      <w:pPr>
        <w:pStyle w:val="KDKomentar"/>
        <w:spacing w:before="0"/>
        <w:rPr>
          <w:rFonts w:cs="Arial"/>
          <w:i w:val="0"/>
          <w:color w:val="000000" w:themeColor="text1"/>
          <w:sz w:val="22"/>
          <w:szCs w:val="22"/>
          <w:lang w:val="sr-Cyrl-RS"/>
        </w:rPr>
      </w:pPr>
      <w:r w:rsidRPr="009B448F">
        <w:rPr>
          <w:rFonts w:cs="Arial"/>
          <w:i w:val="0"/>
          <w:color w:val="000000" w:themeColor="text1"/>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587E85">
        <w:rPr>
          <w:rFonts w:cs="Arial"/>
          <w:sz w:val="22"/>
          <w:szCs w:val="22"/>
          <w:lang w:val="ru-RU"/>
        </w:rPr>
        <w:t>Услуге одржавања Е+H опреме на блоку 110МW у ТЕ”Колубара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587E85">
        <w:rPr>
          <w:rFonts w:cs="Arial"/>
          <w:sz w:val="22"/>
          <w:szCs w:val="22"/>
          <w:lang w:val="sr-Cyrl-RS"/>
        </w:rPr>
        <w:t>268/2019-3000/0644/2019</w:t>
      </w:r>
      <w:r w:rsidRPr="002F32AB">
        <w:rPr>
          <w:rFonts w:cs="Arial"/>
          <w:sz w:val="22"/>
          <w:szCs w:val="22"/>
          <w:lang w:val="ru-RU"/>
        </w:rPr>
        <w:t xml:space="preserve"> - НЕ ОТВАРАТИ</w:t>
      </w:r>
      <w:r w:rsidR="003E2B54">
        <w:rPr>
          <w:rFonts w:cs="Arial"/>
          <w:sz w:val="22"/>
          <w:szCs w:val="22"/>
          <w:lang w:val="ru-RU"/>
        </w:rPr>
        <w:t xml:space="preserve"> – уручити </w:t>
      </w:r>
      <w:r w:rsidR="003E4D2C">
        <w:rPr>
          <w:rFonts w:cs="Arial"/>
          <w:sz w:val="22"/>
          <w:szCs w:val="22"/>
          <w:lang w:val="ru-RU"/>
        </w:rPr>
        <w:t>Мирјани Борчић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B9655B"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B9655B"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9655B"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9655B"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587E85">
        <w:rPr>
          <w:rFonts w:cs="Arial"/>
          <w:lang w:val="sr-Cyrl-RS"/>
        </w:rPr>
        <w:t>Услуге одржавања Е+H опреме на блоку 110МW у ТЕ”Колубара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587E85">
        <w:rPr>
          <w:rFonts w:cs="Arial"/>
          <w:lang w:val="sr-Cyrl-RS"/>
        </w:rPr>
        <w:t>268/2019-3000/0644/2019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587E85">
        <w:rPr>
          <w:rFonts w:cs="Arial"/>
          <w:lang w:val="sr-Cyrl-RS"/>
        </w:rPr>
        <w:t>Услуге одржавања Е+H опреме на блоку 110МW у ТЕ”Колубара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587E85">
        <w:rPr>
          <w:rFonts w:cs="Arial"/>
          <w:lang w:val="sr-Cyrl-RS"/>
        </w:rPr>
        <w:t>268/2019-3000/0644/2019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9D32BB" w:rsidRPr="00B9655B" w:rsidRDefault="00075095" w:rsidP="00B9655B">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D36C5D" w:rsidRPr="00B9655B" w:rsidRDefault="0052437E" w:rsidP="00B9655B">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D96C22"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lastRenderedPageBreak/>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D965C1" w:rsidRPr="00B9655B"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9B448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9B448F">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9B448F">
      <w:pPr>
        <w:pStyle w:val="KDNabrajanje"/>
        <w:spacing w:before="0"/>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9B448F">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9B448F" w:rsidRPr="003E4D2C" w:rsidRDefault="0066644E" w:rsidP="003E4D2C">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C47A50" w:rsidRPr="00B9655B" w:rsidRDefault="00C47A50" w:rsidP="00B9655B">
      <w:pPr>
        <w:pStyle w:val="KDNabrajanje"/>
        <w:numPr>
          <w:ilvl w:val="0"/>
          <w:numId w:val="0"/>
        </w:numPr>
        <w:ind w:left="720" w:hanging="360"/>
        <w:rPr>
          <w:sz w:val="4"/>
          <w:szCs w:val="4"/>
          <w:lang w:val="sr-Cyrl-RS"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E47C2E" w:rsidRDefault="002E2F11" w:rsidP="00B96B65">
      <w:pPr>
        <w:pStyle w:val="KDPodnaslov2"/>
        <w:numPr>
          <w:ilvl w:val="1"/>
          <w:numId w:val="16"/>
        </w:numPr>
        <w:spacing w:before="0"/>
        <w:jc w:val="both"/>
        <w:rPr>
          <w:rFonts w:cs="Arial"/>
        </w:rPr>
      </w:pPr>
      <w:r w:rsidRPr="00E47C2E">
        <w:rPr>
          <w:rFonts w:cs="Arial"/>
        </w:rPr>
        <w:lastRenderedPageBreak/>
        <w:t>Корекција цене</w:t>
      </w:r>
    </w:p>
    <w:p w:rsidR="003E4D2C"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6751B6" w:rsidRDefault="00516EBC" w:rsidP="005C0BBF">
      <w:pPr>
        <w:spacing w:before="0"/>
        <w:rPr>
          <w:rFonts w:cs="Arial"/>
          <w:lang w:val="ru-RU"/>
        </w:rPr>
      </w:pPr>
      <w:bookmarkStart w:id="223" w:name="_Toc441651588"/>
      <w:bookmarkStart w:id="224" w:name="_Toc442559899"/>
      <w:r w:rsidRPr="00516EBC">
        <w:rPr>
          <w:rFonts w:cs="Arial"/>
          <w:lang w:val="sr-Cyrl-CS"/>
        </w:rPr>
        <w:t>Рок извршења услуге  је  периоду од 12 месеци од ступања уговора на снагу.</w:t>
      </w:r>
    </w:p>
    <w:p w:rsidR="006751B6" w:rsidRPr="00A178E9" w:rsidRDefault="006751B6" w:rsidP="006751B6">
      <w:pPr>
        <w:pStyle w:val="KDPodnaslov2"/>
        <w:numPr>
          <w:ilvl w:val="1"/>
          <w:numId w:val="16"/>
        </w:numPr>
        <w:spacing w:before="0"/>
        <w:rPr>
          <w:rFonts w:cs="Arial"/>
          <w:lang w:val="sr-Cyrl-RS"/>
        </w:rPr>
      </w:pPr>
      <w:r w:rsidRPr="00A178E9">
        <w:rPr>
          <w:rFonts w:cs="Arial"/>
          <w:lang w:val="sr-Cyrl-RS"/>
        </w:rPr>
        <w:t xml:space="preserve">Гарантни рок </w:t>
      </w:r>
    </w:p>
    <w:p w:rsidR="006751B6" w:rsidRDefault="006751B6" w:rsidP="006751B6">
      <w:pPr>
        <w:spacing w:before="0"/>
        <w:rPr>
          <w:rFonts w:cs="Arial"/>
          <w:color w:val="000000" w:themeColor="text1"/>
          <w:lang w:val="ru-RU" w:eastAsia="zh-CN"/>
        </w:rPr>
      </w:pPr>
      <w:r w:rsidRPr="00A83F4C">
        <w:rPr>
          <w:rFonts w:cs="Arial"/>
          <w:color w:val="000000" w:themeColor="text1"/>
          <w:lang w:val="ru-RU" w:eastAsia="zh-CN"/>
        </w:rPr>
        <w:t xml:space="preserve">Гарантни рок за предмет набавке је: минимум </w:t>
      </w:r>
      <w:r w:rsidRPr="002A36E1">
        <w:rPr>
          <w:rFonts w:cs="Arial"/>
          <w:lang w:val="sr-Cyrl-RS"/>
        </w:rPr>
        <w:t>12 месеци од дана испоруке електромотора и обостраног потписивања Записника о пруженим услугама.</w:t>
      </w:r>
    </w:p>
    <w:p w:rsidR="006751B6" w:rsidRDefault="006751B6" w:rsidP="005C0BBF">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3E4D2C" w:rsidRPr="000E0E3D" w:rsidRDefault="003E4D2C" w:rsidP="005C0BBF">
      <w:pPr>
        <w:spacing w:before="0"/>
        <w:rPr>
          <w:sz w:val="10"/>
          <w:szCs w:val="10"/>
          <w:lang w:val="sr-Cyrl-RS"/>
        </w:rPr>
      </w:pPr>
    </w:p>
    <w:p w:rsidR="008D2B23" w:rsidRDefault="008D2B23" w:rsidP="006751B6">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Pr="00B9655B" w:rsidRDefault="00D965C1" w:rsidP="00B9655B">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8D2B23" w:rsidRPr="00E47C2E" w:rsidRDefault="008D2B23" w:rsidP="006751B6">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B9655B">
      <w:pPr>
        <w:pStyle w:val="ListParagraph"/>
        <w:spacing w:before="0" w:line="240" w:lineRule="auto"/>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B9655B">
      <w:pPr>
        <w:pStyle w:val="ListParagraph"/>
        <w:spacing w:before="0" w:line="240" w:lineRule="auto"/>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B9655B" w:rsidRDefault="006C676E" w:rsidP="00B9655B">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9B448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3E4D2C" w:rsidRDefault="006C676E" w:rsidP="00C83FE3">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C83FE3">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C83FE3">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C83FE3">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C83FE3">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C83FE3" w:rsidRPr="00B9655B" w:rsidRDefault="00C83FE3" w:rsidP="009B448F">
      <w:pPr>
        <w:spacing w:before="0"/>
        <w:rPr>
          <w:rFonts w:cs="Arial"/>
          <w:lang w:val="ru-RU"/>
        </w:rPr>
      </w:pPr>
      <w:r w:rsidRPr="00A30ABE">
        <w:rPr>
          <w:rFonts w:cs="Arial"/>
          <w:lang w:val="ru-RU"/>
        </w:rPr>
        <w:lastRenderedPageBreak/>
        <w:t>Као СФО за озбиљност понуде одређује се Бланко (сопствена) соло меница.</w:t>
      </w:r>
    </w:p>
    <w:p w:rsidR="006C676E" w:rsidRPr="001D51D1" w:rsidRDefault="006C676E" w:rsidP="001D51D1">
      <w:pPr>
        <w:pStyle w:val="KDPodnaslov2"/>
        <w:spacing w:before="0"/>
        <w:jc w:val="center"/>
        <w:rPr>
          <w:rFonts w:cs="Arial"/>
          <w:lang w:val="ru-RU"/>
        </w:rPr>
      </w:pPr>
      <w:r w:rsidRPr="00B56DB6">
        <w:rPr>
          <w:rFonts w:cs="Arial"/>
          <w:lang w:val="ru-RU"/>
        </w:rPr>
        <w:t>6.17.2. СФО за добро извршење посла</w:t>
      </w:r>
    </w:p>
    <w:p w:rsidR="006C676E" w:rsidRPr="00D01263" w:rsidRDefault="006C676E" w:rsidP="00C83FE3">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C83FE3">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4B24A0" w:rsidRDefault="006C676E" w:rsidP="00C83FE3">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674D4" w:rsidRDefault="00C83FE3" w:rsidP="00C83FE3">
      <w:pPr>
        <w:spacing w:before="0"/>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2674D4" w:rsidRPr="00D40E8C" w:rsidRDefault="002674D4" w:rsidP="002674D4">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2674D4" w:rsidRPr="00D40E8C" w:rsidRDefault="002674D4" w:rsidP="00B9655B">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2674D4" w:rsidRPr="00D40E8C" w:rsidRDefault="002674D4" w:rsidP="00B9655B">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2674D4" w:rsidRPr="00D40E8C" w:rsidRDefault="002674D4" w:rsidP="00B9655B">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2674D4" w:rsidRPr="0004048B" w:rsidRDefault="002674D4" w:rsidP="00B9655B">
      <w:pPr>
        <w:pStyle w:val="ListParagraph"/>
        <w:numPr>
          <w:ilvl w:val="0"/>
          <w:numId w:val="30"/>
        </w:numPr>
        <w:spacing w:before="0" w:after="0" w:line="240" w:lineRule="auto"/>
        <w:rPr>
          <w:rFonts w:ascii="Arial" w:hAnsi="Arial" w:cs="Arial"/>
          <w:color w:val="000000" w:themeColor="text1"/>
        </w:rPr>
      </w:pPr>
      <w:r w:rsidRPr="0004048B">
        <w:rPr>
          <w:rFonts w:ascii="Arial" w:hAnsi="Arial" w:cs="Arial"/>
          <w:color w:val="000000" w:themeColor="text1"/>
        </w:rPr>
        <w:t>случај да друга уговорна страна не отклони недостатке у гарантном року.</w:t>
      </w:r>
    </w:p>
    <w:p w:rsidR="002674D4" w:rsidRPr="0004048B" w:rsidRDefault="002674D4" w:rsidP="00B9655B">
      <w:pPr>
        <w:spacing w:before="0"/>
        <w:rPr>
          <w:rFonts w:cs="Arial"/>
          <w:color w:val="FF0000"/>
          <w:lang w:val="sr-Cyrl-RS"/>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9B448F">
      <w:pPr>
        <w:pStyle w:val="KDPodnaslov3"/>
        <w:keepNext w:val="0"/>
        <w:spacing w:before="0"/>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9B448F">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9B448F">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9B448F">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9B448F">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9B448F">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9B448F">
      <w:pPr>
        <w:spacing w:before="0"/>
        <w:rPr>
          <w:rFonts w:cs="Arial"/>
          <w:lang w:val="ru-RU"/>
        </w:rPr>
      </w:pPr>
      <w:r w:rsidRPr="00B56DB6">
        <w:rPr>
          <w:rFonts w:cs="Arial"/>
          <w:lang w:val="ru-RU"/>
        </w:rPr>
        <w:t>3)  фотокопију ОП обрасца.</w:t>
      </w:r>
    </w:p>
    <w:p w:rsidR="006C676E" w:rsidRPr="00B56DB6" w:rsidRDefault="006C676E" w:rsidP="009B448F">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9B448F">
      <w:pPr>
        <w:spacing w:before="0"/>
        <w:rPr>
          <w:rFonts w:cs="Arial"/>
          <w:lang w:val="ru-RU"/>
        </w:rPr>
      </w:pPr>
      <w:r w:rsidRPr="00B56DB6">
        <w:rPr>
          <w:rFonts w:cs="Arial"/>
          <w:lang w:val="ru-RU"/>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9B448F">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9B448F">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9B448F">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9655B" w:rsidRDefault="00B9655B" w:rsidP="003E4D2C">
      <w:pPr>
        <w:spacing w:before="0"/>
        <w:rPr>
          <w:rFonts w:cs="Arial"/>
          <w:b/>
          <w:u w:val="single"/>
          <w:lang w:val="ru-RU"/>
        </w:rPr>
      </w:pPr>
    </w:p>
    <w:p w:rsidR="006C676E" w:rsidRPr="00D36C5D" w:rsidRDefault="006C676E" w:rsidP="004C0DB3">
      <w:pPr>
        <w:spacing w:before="0" w:line="276" w:lineRule="auto"/>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3E4D2C" w:rsidRDefault="006C676E" w:rsidP="004C0DB3">
      <w:pPr>
        <w:spacing w:before="0" w:line="276" w:lineRule="auto"/>
        <w:rPr>
          <w:rFonts w:cs="Arial"/>
          <w:b/>
          <w:lang w:val="ru-RU"/>
        </w:rPr>
      </w:pPr>
      <w:r w:rsidRPr="003E4D2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667F3" w:rsidRPr="009667F3" w:rsidRDefault="009667F3" w:rsidP="009667F3">
      <w:pPr>
        <w:rPr>
          <w:b/>
          <w:u w:val="single"/>
        </w:rPr>
      </w:pPr>
      <w:r w:rsidRPr="009667F3">
        <w:rPr>
          <w:b/>
          <w:u w:val="single"/>
        </w:rPr>
        <w:t>По потписивању Записника о квалитативно-квантитативном пријему</w:t>
      </w:r>
    </w:p>
    <w:p w:rsidR="009667F3" w:rsidRPr="009667F3" w:rsidRDefault="009667F3" w:rsidP="009667F3">
      <w:pPr>
        <w:rPr>
          <w:b/>
          <w:bCs/>
          <w:iCs/>
        </w:rPr>
      </w:pPr>
      <w:r w:rsidRPr="009667F3">
        <w:rPr>
          <w:b/>
          <w:bCs/>
          <w:iCs/>
        </w:rPr>
        <w:t>Меница као гаранција за  отклањање грешака у гарантном року</w:t>
      </w:r>
    </w:p>
    <w:p w:rsidR="009667F3" w:rsidRPr="009667F3" w:rsidRDefault="009667F3" w:rsidP="009667F3">
      <w:r w:rsidRPr="009667F3">
        <w:rPr>
          <w:lang w:val="sr-Cyrl-RS"/>
        </w:rPr>
        <w:t xml:space="preserve">Изабрани </w:t>
      </w:r>
      <w:r w:rsidRPr="009667F3">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Pr="009667F3">
        <w:rPr>
          <w:lang w:val="sr-Cyrl-RS"/>
        </w:rPr>
        <w:t xml:space="preserve"> </w:t>
      </w:r>
      <w:r w:rsidRPr="009667F3">
        <w:t>достави:</w:t>
      </w:r>
    </w:p>
    <w:p w:rsidR="009667F3" w:rsidRPr="009667F3" w:rsidRDefault="009667F3" w:rsidP="004C0DB3">
      <w:pPr>
        <w:numPr>
          <w:ilvl w:val="0"/>
          <w:numId w:val="11"/>
        </w:numPr>
        <w:spacing w:before="0"/>
      </w:pPr>
      <w:r w:rsidRPr="009667F3">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667F3" w:rsidRPr="009667F3" w:rsidRDefault="009667F3" w:rsidP="004C0DB3">
      <w:pPr>
        <w:numPr>
          <w:ilvl w:val="0"/>
          <w:numId w:val="11"/>
        </w:numPr>
        <w:spacing w:before="0"/>
      </w:pPr>
      <w:r w:rsidRPr="009667F3">
        <w:t>Менично писмо – овлашћење којим понуђач овлашћује наручиоца да може наплатити меницу  на износ од 5% од</w:t>
      </w:r>
      <w:r w:rsidRPr="009667F3">
        <w:rPr>
          <w:lang w:val="sr-Cyrl-RS"/>
        </w:rPr>
        <w:t xml:space="preserve"> укупно уговорене</w:t>
      </w:r>
      <w:r w:rsidRPr="009667F3">
        <w:t xml:space="preserve"> вредности  (без ПДВ) са роком важења минимално</w:t>
      </w:r>
      <w:r w:rsidRPr="009667F3">
        <w:rPr>
          <w:lang w:val="sr-Cyrl-RS"/>
        </w:rPr>
        <w:t xml:space="preserve"> </w:t>
      </w:r>
      <w:r w:rsidRPr="009667F3">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667F3" w:rsidRPr="009667F3" w:rsidRDefault="009667F3" w:rsidP="004C0DB3">
      <w:pPr>
        <w:numPr>
          <w:ilvl w:val="0"/>
          <w:numId w:val="11"/>
        </w:numPr>
        <w:spacing w:before="0"/>
      </w:pPr>
      <w:r w:rsidRPr="009667F3">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667F3" w:rsidRPr="009667F3" w:rsidRDefault="009667F3" w:rsidP="004C0DB3">
      <w:pPr>
        <w:numPr>
          <w:ilvl w:val="0"/>
          <w:numId w:val="11"/>
        </w:numPr>
        <w:spacing w:before="0"/>
      </w:pPr>
      <w:r w:rsidRPr="009667F3">
        <w:lastRenderedPageBreak/>
        <w:t>фотокопију ОП обрасца.</w:t>
      </w:r>
    </w:p>
    <w:p w:rsidR="009667F3" w:rsidRPr="009667F3" w:rsidRDefault="009667F3" w:rsidP="004C0DB3">
      <w:pPr>
        <w:numPr>
          <w:ilvl w:val="0"/>
          <w:numId w:val="11"/>
        </w:numPr>
        <w:spacing w:before="0"/>
      </w:pPr>
      <w:r w:rsidRPr="009667F3">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667F3" w:rsidRPr="009667F3" w:rsidRDefault="009667F3" w:rsidP="004C0DB3">
      <w:pPr>
        <w:spacing w:before="0"/>
        <w:rPr>
          <w:lang w:val="sr-Cyrl-RS"/>
        </w:rPr>
      </w:pPr>
      <w:r w:rsidRPr="009667F3">
        <w:t xml:space="preserve">Меница може бити наплаћена у случају да изабрани понуђач не отклони недостатке у гарантном року. </w:t>
      </w:r>
    </w:p>
    <w:p w:rsidR="009667F3" w:rsidRPr="009667F3" w:rsidRDefault="009667F3" w:rsidP="004C0DB3">
      <w:pPr>
        <w:spacing w:before="0"/>
        <w:rPr>
          <w:lang w:val="sr-Cyrl-RS"/>
        </w:rPr>
      </w:pPr>
      <w:r w:rsidRPr="009667F3">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667F3" w:rsidRPr="004C0DB3" w:rsidRDefault="009667F3" w:rsidP="004C0DB3">
      <w:pPr>
        <w:spacing w:before="0"/>
        <w:rPr>
          <w:lang w:val="sr-Cyrl-RS"/>
        </w:rPr>
      </w:pPr>
      <w:r w:rsidRPr="009667F3">
        <w:rPr>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1D51D1" w:rsidRDefault="001D51D1" w:rsidP="00F96898">
      <w:pPr>
        <w:pStyle w:val="KDPodnaslov3"/>
        <w:keepNext w:val="0"/>
        <w:spacing w:before="0"/>
        <w:ind w:left="851"/>
        <w:jc w:val="center"/>
        <w:rPr>
          <w:rFonts w:eastAsia="TimesNewRomanPSMT" w:cs="Arial"/>
          <w:b/>
          <w:bCs/>
          <w:iCs/>
          <w:lang w:val="ru-RU"/>
        </w:rPr>
      </w:pP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9B448F">
      <w:pPr>
        <w:tabs>
          <w:tab w:val="left" w:pos="567"/>
          <w:tab w:val="left" w:pos="709"/>
        </w:tabs>
        <w:spacing w:before="0"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9B448F">
      <w:pPr>
        <w:tabs>
          <w:tab w:val="left" w:pos="567"/>
          <w:tab w:val="left" w:pos="709"/>
        </w:tabs>
        <w:spacing w:before="0"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B448F" w:rsidRDefault="006C676E" w:rsidP="004B24A0">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6C676E" w:rsidRPr="009B448F" w:rsidRDefault="006C676E" w:rsidP="009B448F">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009B448F" w:rsidRPr="009B448F">
        <w:rPr>
          <w:rFonts w:eastAsia="Arial Unicode MS" w:cs="Arial"/>
          <w:b/>
          <w:kern w:val="1"/>
          <w:lang w:val="ru-RU" w:eastAsia="ar-SA"/>
        </w:rPr>
        <w:t xml:space="preserve">. </w:t>
      </w:r>
      <w:r w:rsidR="00587E85">
        <w:rPr>
          <w:rFonts w:cs="Arial"/>
          <w:b/>
          <w:lang w:val="sr-Cyrl-RS"/>
        </w:rPr>
        <w:t>268/2019-3000/0644/2019</w:t>
      </w:r>
    </w:p>
    <w:p w:rsidR="009667F3" w:rsidRDefault="009667F3" w:rsidP="009667F3">
      <w:pPr>
        <w:tabs>
          <w:tab w:val="left" w:pos="567"/>
          <w:tab w:val="left" w:pos="709"/>
        </w:tabs>
        <w:spacing w:after="120"/>
        <w:rPr>
          <w:rFonts w:cs="Arial"/>
          <w:lang w:val="sr-Cyrl-RS"/>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9667F3" w:rsidRPr="00FF7067" w:rsidRDefault="009667F3" w:rsidP="009667F3">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667F3" w:rsidRDefault="009667F3" w:rsidP="009667F3">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9B448F" w:rsidRPr="009B448F" w:rsidRDefault="009667F3" w:rsidP="004C0DB3">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Pr="009B448F">
        <w:rPr>
          <w:rFonts w:eastAsia="Arial Unicode MS" w:cs="Arial"/>
          <w:b/>
          <w:kern w:val="1"/>
          <w:lang w:val="ru-RU" w:eastAsia="ar-SA"/>
        </w:rPr>
        <w:t xml:space="preserve">. </w:t>
      </w:r>
      <w:r w:rsidR="00587E85">
        <w:rPr>
          <w:rFonts w:cs="Arial"/>
          <w:b/>
          <w:lang w:val="sr-Cyrl-RS"/>
        </w:rPr>
        <w:t>268/2019-3000/0644/2019</w:t>
      </w:r>
    </w:p>
    <w:p w:rsidR="009667F3" w:rsidRDefault="003C3C96" w:rsidP="001D51D1">
      <w:pPr>
        <w:pStyle w:val="ListParagraph"/>
        <w:spacing w:before="0" w:after="0" w:line="240" w:lineRule="auto"/>
        <w:ind w:left="0"/>
        <w:rPr>
          <w:rFonts w:ascii="Arial" w:hAnsi="Arial" w:cs="Arial"/>
          <w:lang w:val="sr-Cyrl-RS"/>
        </w:rPr>
      </w:pPr>
      <w:r w:rsidRPr="00C34900">
        <w:rPr>
          <w:rFonts w:ascii="Arial" w:hAnsi="Arial"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w:t>
      </w:r>
    </w:p>
    <w:p w:rsidR="00D36C5D" w:rsidRPr="001D51D1" w:rsidRDefault="003C3C96" w:rsidP="001D51D1">
      <w:pPr>
        <w:pStyle w:val="ListParagraph"/>
        <w:spacing w:before="0" w:after="0" w:line="240" w:lineRule="auto"/>
        <w:ind w:left="0"/>
        <w:rPr>
          <w:rFonts w:ascii="Arial" w:hAnsi="Arial" w:cs="Arial"/>
          <w:lang w:val="ru-RU"/>
        </w:rPr>
      </w:pPr>
      <w:r w:rsidRPr="00C34900">
        <w:rPr>
          <w:rFonts w:ascii="Arial" w:hAnsi="Arial" w:cs="Arial"/>
          <w:lang w:val="sr-Cyrl-RS"/>
        </w:rPr>
        <w:t>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87E85">
        <w:rPr>
          <w:rFonts w:cs="Arial"/>
          <w:color w:val="000000"/>
          <w:lang w:val="ru-RU"/>
        </w:rPr>
        <w:t>268/2019-3000/0644/2019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E51153" w:rsidRPr="00E51153">
        <w:t xml:space="preserve"> </w:t>
      </w:r>
      <w:hyperlink r:id="rId171" w:history="1">
        <w:r w:rsidR="00E51153" w:rsidRPr="00EC604E">
          <w:rPr>
            <w:rStyle w:val="Hyperlink"/>
            <w:rFonts w:cs="Arial"/>
          </w:rPr>
          <w:t xml:space="preserve"> mirjana.borcic</w:t>
        </w:r>
        <w:r w:rsidR="00E51153" w:rsidRPr="00EC604E">
          <w:rPr>
            <w:rStyle w:val="Hyperlink"/>
            <w:rFonts w:cs="Arial"/>
            <w:lang w:val="ru-RU"/>
          </w:rPr>
          <w:t>@</w:t>
        </w:r>
      </w:hyperlink>
      <w:r w:rsidR="00E51153">
        <w:rPr>
          <w:rStyle w:val="Hyperlink"/>
          <w:rFonts w:cs="Arial"/>
        </w:rPr>
        <w:t>eps</w:t>
      </w:r>
      <w:r w:rsidR="00E51153" w:rsidRPr="00B56DB6">
        <w:rPr>
          <w:rStyle w:val="Hyperlink"/>
          <w:rFonts w:cs="Arial"/>
          <w:lang w:val="ru-RU"/>
        </w:rPr>
        <w:t>.</w:t>
      </w:r>
      <w:r w:rsidR="00E51153">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1D51D1" w:rsidRDefault="001D51D1"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587E85">
        <w:rPr>
          <w:rFonts w:cs="Arial"/>
          <w:b w:val="0"/>
          <w:sz w:val="22"/>
          <w:szCs w:val="22"/>
          <w:lang w:val="sr-Cyrl-RS"/>
        </w:rPr>
        <w:t>Услуге одржавања Е+H опреме на блоку 110МW у ТЕ”Колубара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587E85">
        <w:rPr>
          <w:rFonts w:cs="Arial"/>
          <w:b w:val="0"/>
          <w:sz w:val="22"/>
          <w:szCs w:val="22"/>
          <w:lang w:val="sr-Cyrl-RS"/>
        </w:rPr>
        <w:t>268/2019-3000/0644/2019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9B448F">
        <w:rPr>
          <w:rFonts w:cs="Arial"/>
        </w:rPr>
        <w:t xml:space="preserve"> mirjana.borcic@eps.rs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w:t>
      </w:r>
      <w:r w:rsidRPr="00B56DB6">
        <w:rPr>
          <w:rFonts w:cs="Arial"/>
          <w:lang w:val="ru-RU"/>
        </w:rPr>
        <w:lastRenderedPageBreak/>
        <w:t xml:space="preserve">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87E85">
        <w:rPr>
          <w:rFonts w:cs="Arial"/>
          <w:lang w:val="sr-Cyrl-RS"/>
        </w:rPr>
        <w:t>268/2019-3000/0644/2019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587E85">
        <w:rPr>
          <w:rFonts w:cs="Arial"/>
          <w:lang w:val="sr-Cyrl-RS"/>
        </w:rPr>
        <w:t>268/2019-3000/0644/2019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Pr="00E51153" w:rsidRDefault="00E51153"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587E85">
        <w:rPr>
          <w:rFonts w:cs="Arial"/>
          <w:lang w:val="sr-Cyrl-RS"/>
        </w:rPr>
        <w:t>Услуге одржавања Е+H опреме на блоку 110МW у ТЕ”Колубара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587E85">
        <w:rPr>
          <w:rFonts w:eastAsia="TimesNewRomanPS-BoldMT" w:cs="Arial"/>
          <w:bCs/>
          <w:color w:val="000000" w:themeColor="text1"/>
          <w:lang w:val="sr-Cyrl-RS"/>
        </w:rPr>
        <w:t>268/2019-3000/0644/2019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D96C22" w:rsidRDefault="00D96C22" w:rsidP="00343A18">
      <w:pPr>
        <w:spacing w:before="0"/>
        <w:rPr>
          <w:rFonts w:eastAsia="TimesNewRomanPSMT" w:cs="Arial"/>
          <w:bCs/>
          <w:lang w:val="ru-RU"/>
        </w:rPr>
      </w:pPr>
    </w:p>
    <w:p w:rsidR="00D96C22" w:rsidRPr="00B56DB6" w:rsidRDefault="00D96C22"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51153" w:rsidRDefault="00E51153" w:rsidP="00343A18">
      <w:pPr>
        <w:spacing w:before="0"/>
        <w:rPr>
          <w:rFonts w:eastAsia="TimesNewRomanPSMT" w:cs="Arial"/>
          <w:b/>
          <w:bCs/>
          <w:lang w:val="ru-RU"/>
        </w:rPr>
      </w:pPr>
    </w:p>
    <w:p w:rsidR="00D96C22" w:rsidRDefault="00D96C22" w:rsidP="00343A18">
      <w:pPr>
        <w:spacing w:before="0"/>
        <w:rPr>
          <w:rFonts w:eastAsia="TimesNewRomanPSMT" w:cs="Arial"/>
          <w:b/>
          <w:bCs/>
          <w:lang w:val="ru-RU"/>
        </w:rPr>
      </w:pPr>
    </w:p>
    <w:p w:rsidR="00E51153" w:rsidRPr="00E47C2E" w:rsidRDefault="00E51153"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E51153" w:rsidRDefault="00E51153" w:rsidP="00343A18">
      <w:pPr>
        <w:spacing w:before="0"/>
        <w:rPr>
          <w:rFonts w:cs="Arial"/>
          <w:iCs/>
          <w:lang w:val="ru-RU"/>
        </w:rPr>
      </w:pPr>
    </w:p>
    <w:p w:rsidR="00E51153" w:rsidRDefault="00E51153" w:rsidP="00343A18">
      <w:pPr>
        <w:spacing w:before="0"/>
        <w:rPr>
          <w:rFonts w:cs="Arial"/>
          <w:iCs/>
          <w:lang w:val="ru-RU"/>
        </w:rPr>
      </w:pPr>
    </w:p>
    <w:p w:rsidR="00D96C22" w:rsidRDefault="00D96C22" w:rsidP="00343A18">
      <w:pPr>
        <w:spacing w:before="0"/>
        <w:rPr>
          <w:rFonts w:cs="Arial"/>
          <w:iCs/>
          <w:lang w:val="ru-RU"/>
        </w:rPr>
      </w:pPr>
    </w:p>
    <w:p w:rsidR="00E51153" w:rsidRDefault="00E51153" w:rsidP="00343A18">
      <w:pPr>
        <w:spacing w:before="0"/>
        <w:rPr>
          <w:rFonts w:cs="Arial"/>
          <w:iCs/>
          <w:lang w:val="ru-RU"/>
        </w:rPr>
      </w:pPr>
    </w:p>
    <w:p w:rsidR="00BB54C2" w:rsidRPr="00516EBC" w:rsidRDefault="00BA2C2D" w:rsidP="00BB54C2">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647"/>
      </w:tblGrid>
      <w:tr w:rsidR="000E75A0" w:rsidRPr="00B37BAF" w:rsidTr="003537AA">
        <w:trPr>
          <w:trHeight w:val="382"/>
        </w:trPr>
        <w:tc>
          <w:tcPr>
            <w:tcW w:w="559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47"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3537AA">
        <w:trPr>
          <w:trHeight w:val="440"/>
        </w:trPr>
        <w:tc>
          <w:tcPr>
            <w:tcW w:w="5598" w:type="dxa"/>
            <w:vAlign w:val="center"/>
          </w:tcPr>
          <w:p w:rsidR="000E75A0" w:rsidRPr="003537AA" w:rsidRDefault="00587E85" w:rsidP="003537AA">
            <w:pPr>
              <w:spacing w:before="0"/>
              <w:jc w:val="left"/>
              <w:rPr>
                <w:rFonts w:cs="Arial"/>
                <w:b/>
                <w:lang w:val="sr-Cyrl-RS"/>
              </w:rPr>
            </w:pPr>
            <w:r>
              <w:rPr>
                <w:rFonts w:cs="Arial"/>
                <w:b/>
                <w:lang w:val="sr-Cyrl-RS"/>
              </w:rPr>
              <w:t>Услуге одржавања Е+H опреме на блоку 110МW у ТЕ”Колубара</w:t>
            </w:r>
            <w:r w:rsidR="003537AA">
              <w:rPr>
                <w:rFonts w:cs="Arial"/>
                <w:b/>
                <w:lang w:val="sr-Cyrl-RS"/>
              </w:rPr>
              <w:t xml:space="preserve"> </w:t>
            </w:r>
            <w:r w:rsidR="00DC0FC5">
              <w:rPr>
                <w:rFonts w:cs="Arial"/>
                <w:lang w:val="sr-Cyrl-RS"/>
              </w:rPr>
              <w:t xml:space="preserve">ЈН бр. </w:t>
            </w:r>
            <w:r>
              <w:rPr>
                <w:rFonts w:cs="Arial"/>
                <w:lang w:val="sr-Cyrl-RS"/>
              </w:rPr>
              <w:t>268/2019-3000/0644/2019</w:t>
            </w:r>
          </w:p>
        </w:tc>
        <w:tc>
          <w:tcPr>
            <w:tcW w:w="3647"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3537A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3537AA">
        <w:trPr>
          <w:trHeight w:val="580"/>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B37BAF"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B37BAF"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C47A50" w:rsidRPr="00516EBC" w:rsidRDefault="00516EBC" w:rsidP="00631931">
            <w:pPr>
              <w:spacing w:before="0"/>
              <w:rPr>
                <w:rFonts w:cs="Arial"/>
                <w:lang w:val="ru-RU"/>
              </w:rPr>
            </w:pPr>
            <w:r w:rsidRPr="00516EBC">
              <w:rPr>
                <w:rFonts w:cs="Arial"/>
                <w:lang w:val="sr-Cyrl-CS"/>
              </w:rPr>
              <w:t>Рок извршења услуге  је  периоду од 12 месеци од ступања уговора на снагу.</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9667F3" w:rsidRPr="00B37BAF" w:rsidTr="003537AA">
        <w:trPr>
          <w:trHeight w:val="1120"/>
        </w:trPr>
        <w:tc>
          <w:tcPr>
            <w:tcW w:w="5282" w:type="dxa"/>
            <w:vAlign w:val="center"/>
          </w:tcPr>
          <w:p w:rsidR="009667F3" w:rsidRPr="007650A6" w:rsidRDefault="009667F3" w:rsidP="003537AA">
            <w:pPr>
              <w:spacing w:before="0"/>
              <w:jc w:val="center"/>
              <w:rPr>
                <w:rFonts w:cs="Arial"/>
                <w:b/>
                <w:bCs/>
                <w:iCs/>
                <w:lang w:val="sr-Cyrl-CS"/>
              </w:rPr>
            </w:pPr>
            <w:r w:rsidRPr="007650A6">
              <w:rPr>
                <w:rFonts w:cs="Arial"/>
                <w:b/>
                <w:bCs/>
                <w:iCs/>
                <w:lang w:val="sr-Cyrl-CS"/>
              </w:rPr>
              <w:t>ГАРАНТНИ РОК:</w:t>
            </w:r>
          </w:p>
          <w:p w:rsidR="009667F3" w:rsidRPr="00DF321C" w:rsidRDefault="009667F3" w:rsidP="003537AA">
            <w:pPr>
              <w:spacing w:before="0"/>
              <w:rPr>
                <w:rFonts w:cs="Arial"/>
                <w:color w:val="000000" w:themeColor="text1"/>
                <w:lang w:val="sr-Cyrl-RS" w:eastAsia="zh-CN"/>
              </w:rPr>
            </w:pPr>
            <w:r w:rsidRPr="00030256">
              <w:rPr>
                <w:rFonts w:cs="Arial"/>
                <w:color w:val="000000" w:themeColor="text1"/>
                <w:lang w:val="ru-RU" w:eastAsia="zh-CN"/>
              </w:rPr>
              <w:t xml:space="preserve">минимум </w:t>
            </w:r>
            <w:r w:rsidR="003537AA" w:rsidRPr="003537AA">
              <w:rPr>
                <w:rFonts w:cs="Arial"/>
                <w:color w:val="000000" w:themeColor="text1"/>
                <w:lang w:val="sr-Cyrl-RS" w:eastAsia="zh-CN"/>
              </w:rPr>
              <w:t>12 месеци од дана испоруке електромотора и обостраног потписивања Записника о пруженим услугама.</w:t>
            </w:r>
          </w:p>
        </w:tc>
        <w:tc>
          <w:tcPr>
            <w:tcW w:w="3963" w:type="dxa"/>
            <w:vAlign w:val="center"/>
          </w:tcPr>
          <w:p w:rsidR="009667F3" w:rsidRPr="007650A6" w:rsidRDefault="009667F3" w:rsidP="005F20CE">
            <w:pPr>
              <w:spacing w:before="0"/>
              <w:rPr>
                <w:rFonts w:cs="Arial"/>
                <w:b/>
                <w:bCs/>
                <w:iCs/>
                <w:color w:val="00B0F0"/>
                <w:lang w:val="sr-Cyrl-CS"/>
              </w:rPr>
            </w:pPr>
            <w:r w:rsidRPr="007650A6">
              <w:rPr>
                <w:rFonts w:cs="Arial"/>
                <w:color w:val="000000" w:themeColor="text1"/>
                <w:lang w:val="sr-Cyrl-CS" w:eastAsia="zh-CN"/>
              </w:rPr>
              <w:t>_______ месец</w:t>
            </w:r>
            <w:r>
              <w:rPr>
                <w:rFonts w:cs="Arial"/>
                <w:color w:val="000000" w:themeColor="text1"/>
                <w:lang w:val="sr-Cyrl-CS" w:eastAsia="zh-CN"/>
              </w:rPr>
              <w:t>и</w:t>
            </w:r>
            <w:r w:rsidRPr="007650A6">
              <w:rPr>
                <w:rFonts w:cs="Arial"/>
                <w:color w:val="000000" w:themeColor="text1"/>
                <w:lang w:val="sr-Cyrl-CS" w:eastAsia="zh-CN"/>
              </w:rPr>
              <w:t xml:space="preserve"> </w:t>
            </w:r>
            <w:r w:rsidR="003537AA" w:rsidRPr="003537AA">
              <w:rPr>
                <w:rFonts w:cs="Arial"/>
                <w:color w:val="000000" w:themeColor="text1"/>
                <w:lang w:val="sr-Cyrl-RS" w:eastAsia="zh-CN"/>
              </w:rPr>
              <w:t>од дана испоруке електромотора и обостраног потписивања Записника о пруженим услугама</w:t>
            </w:r>
          </w:p>
        </w:tc>
      </w:tr>
      <w:tr w:rsidR="009667F3" w:rsidRPr="00B37BAF" w:rsidTr="00F21426">
        <w:trPr>
          <w:trHeight w:val="818"/>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МЕСТО ИЗВРШЕЊА:</w:t>
            </w:r>
          </w:p>
          <w:p w:rsidR="009667F3" w:rsidRPr="00C74257" w:rsidRDefault="009667F3" w:rsidP="003537AA">
            <w:pPr>
              <w:spacing w:before="0"/>
              <w:rPr>
                <w:rFonts w:cs="Arial"/>
                <w:color w:val="000000" w:themeColor="text1"/>
                <w:lang w:val="sr-Cyrl-RS" w:eastAsia="zh-CN"/>
              </w:rPr>
            </w:pPr>
            <w:r>
              <w:rPr>
                <w:rFonts w:cs="Arial"/>
                <w:color w:val="000000" w:themeColor="text1"/>
                <w:lang w:val="sr-Cyrl-RS" w:eastAsia="zh-CN"/>
              </w:rPr>
              <w:t xml:space="preserve">Просторије изабраног Понуђача и </w:t>
            </w: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9667F3" w:rsidRPr="00693E79" w:rsidRDefault="009667F3"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9667F3" w:rsidRPr="00E47C2E" w:rsidRDefault="009667F3"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9667F3" w:rsidRPr="00B37BAF" w:rsidTr="00F21426">
        <w:trPr>
          <w:trHeight w:val="800"/>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РОК ВАЖЕЊА ПОНУДЕ:</w:t>
            </w:r>
          </w:p>
          <w:p w:rsidR="009667F3" w:rsidRPr="000D754F" w:rsidRDefault="009667F3" w:rsidP="000D754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9667F3" w:rsidRPr="00E47C2E" w:rsidRDefault="009667F3" w:rsidP="004C4F07">
            <w:pPr>
              <w:spacing w:before="0"/>
              <w:jc w:val="center"/>
              <w:rPr>
                <w:rFonts w:cs="Arial"/>
                <w:b/>
                <w:bCs/>
                <w:iCs/>
                <w:lang w:val="sr-Cyrl-CS"/>
              </w:rPr>
            </w:pPr>
          </w:p>
          <w:p w:rsidR="009667F3" w:rsidRPr="00E47C2E" w:rsidRDefault="009667F3"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9667F3" w:rsidRPr="00B37BAF" w:rsidTr="00F21426">
        <w:tc>
          <w:tcPr>
            <w:tcW w:w="9245" w:type="dxa"/>
            <w:gridSpan w:val="2"/>
          </w:tcPr>
          <w:p w:rsidR="009667F3" w:rsidRPr="00020752" w:rsidRDefault="009667F3" w:rsidP="00172926">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w:t>
            </w:r>
            <w:r w:rsidR="004C0DB3" w:rsidRPr="007626DA">
              <w:rPr>
                <w:rFonts w:cs="Arial"/>
                <w:bCs/>
                <w:iCs/>
                <w:sz w:val="20"/>
                <w:szCs w:val="20"/>
                <w:lang w:val="sr-Cyrl-CS"/>
              </w:rPr>
              <w:t xml:space="preserve"> </w:t>
            </w:r>
            <w:r w:rsidR="004C0DB3" w:rsidRPr="004C0DB3">
              <w:rPr>
                <w:rFonts w:cs="Arial"/>
                <w:bCs/>
                <w:iCs/>
                <w:lang w:val="sr-Cyrl-CS"/>
              </w:rPr>
              <w:t>гарантни рок,</w:t>
            </w:r>
            <w:r w:rsidR="004C0DB3" w:rsidRPr="007626DA">
              <w:rPr>
                <w:rFonts w:cs="Arial"/>
                <w:bCs/>
                <w:iCs/>
                <w:sz w:val="20"/>
                <w:szCs w:val="20"/>
                <w:lang w:val="sr-Cyrl-CS"/>
              </w:rPr>
              <w:t xml:space="preserve"> </w:t>
            </w:r>
            <w:r w:rsidRPr="00E47C2E">
              <w:rPr>
                <w:rFonts w:cs="Arial"/>
                <w:bCs/>
                <w:iCs/>
                <w:lang w:val="sr-Cyrl-CS"/>
              </w:rPr>
              <w:t xml:space="preserve"> место извршења и рок важења понуде сматраће се неприхватљивом.</w:t>
            </w:r>
          </w:p>
        </w:tc>
      </w:tr>
    </w:tbl>
    <w:p w:rsidR="00C47A50" w:rsidRPr="00B1768C" w:rsidRDefault="00C47A50"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Default="00693E79" w:rsidP="00693E79">
      <w:pPr>
        <w:spacing w:before="0"/>
        <w:rPr>
          <w:rFonts w:cs="Arial"/>
          <w:b/>
          <w:bCs/>
          <w:iCs/>
          <w:u w:val="single"/>
          <w:lang w:val="ru-RU"/>
        </w:rPr>
      </w:pPr>
    </w:p>
    <w:p w:rsidR="00631931" w:rsidRPr="00B56DB6" w:rsidRDefault="00631931"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lastRenderedPageBreak/>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9655B" w:rsidRDefault="00B9655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1931" w:rsidRDefault="0063193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1931" w:rsidRDefault="0063193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1931" w:rsidRDefault="0063193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5"/>
        <w:gridCol w:w="1133"/>
        <w:gridCol w:w="713"/>
        <w:gridCol w:w="989"/>
        <w:gridCol w:w="849"/>
        <w:gridCol w:w="1321"/>
        <w:gridCol w:w="1515"/>
      </w:tblGrid>
      <w:tr w:rsidR="000D754F" w:rsidRPr="00B37BAF" w:rsidTr="00646FD8">
        <w:tc>
          <w:tcPr>
            <w:tcW w:w="329" w:type="pct"/>
            <w:shd w:val="clear" w:color="auto" w:fill="C6D9F1" w:themeFill="text2" w:themeFillTint="33"/>
            <w:vAlign w:val="center"/>
          </w:tcPr>
          <w:p w:rsidR="002D5D85" w:rsidRPr="008A487F" w:rsidRDefault="002D5D85" w:rsidP="000D754F">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6"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мере</w:t>
            </w:r>
          </w:p>
        </w:tc>
        <w:tc>
          <w:tcPr>
            <w:tcW w:w="331"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613"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703"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r>
      <w:tr w:rsidR="000D754F" w:rsidRPr="008A487F" w:rsidTr="00646FD8">
        <w:tc>
          <w:tcPr>
            <w:tcW w:w="32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(3)</w:t>
            </w:r>
          </w:p>
        </w:tc>
        <w:tc>
          <w:tcPr>
            <w:tcW w:w="331"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(6)</w:t>
            </w:r>
          </w:p>
        </w:tc>
        <w:tc>
          <w:tcPr>
            <w:tcW w:w="613"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(7)</w:t>
            </w:r>
          </w:p>
        </w:tc>
        <w:tc>
          <w:tcPr>
            <w:tcW w:w="703"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(8)</w:t>
            </w:r>
          </w:p>
        </w:tc>
      </w:tr>
      <w:tr w:rsidR="00BB1956" w:rsidRPr="008A487F" w:rsidTr="00646FD8">
        <w:trPr>
          <w:trHeight w:val="500"/>
        </w:trPr>
        <w:tc>
          <w:tcPr>
            <w:tcW w:w="329" w:type="pct"/>
            <w:shd w:val="clear" w:color="auto" w:fill="auto"/>
            <w:vAlign w:val="center"/>
          </w:tcPr>
          <w:p w:rsidR="00BB1956" w:rsidRPr="005D0662" w:rsidRDefault="00BB1956" w:rsidP="00587E85">
            <w:pPr>
              <w:spacing w:before="0"/>
              <w:rPr>
                <w:rFonts w:cs="Arial"/>
                <w:lang w:val="sr-Cyrl-CS"/>
              </w:rPr>
            </w:pPr>
            <w:r>
              <w:rPr>
                <w:rFonts w:cs="Arial"/>
                <w:lang w:val="sr-Cyrl-CS"/>
              </w:rPr>
              <w:t>1</w:t>
            </w:r>
          </w:p>
        </w:tc>
        <w:tc>
          <w:tcPr>
            <w:tcW w:w="1645" w:type="pct"/>
            <w:shd w:val="clear" w:color="auto" w:fill="auto"/>
            <w:vAlign w:val="center"/>
          </w:tcPr>
          <w:p w:rsidR="00BB1956" w:rsidRPr="00BB1956" w:rsidRDefault="00BB1956" w:rsidP="00556FBE">
            <w:pPr>
              <w:ind w:left="-1"/>
              <w:rPr>
                <w:rFonts w:cs="Arial"/>
                <w:sz w:val="24"/>
                <w:szCs w:val="24"/>
              </w:rPr>
            </w:pPr>
            <w:r w:rsidRPr="00BB1956">
              <w:rPr>
                <w:rFonts w:cs="Arial"/>
                <w:sz w:val="24"/>
                <w:szCs w:val="24"/>
              </w:rPr>
              <w:t>Верификација исправности Протокомера Promag сервисним системом  Field Check</w:t>
            </w:r>
          </w:p>
        </w:tc>
        <w:tc>
          <w:tcPr>
            <w:tcW w:w="526" w:type="pct"/>
            <w:shd w:val="clear" w:color="auto" w:fill="auto"/>
            <w:vAlign w:val="center"/>
          </w:tcPr>
          <w:p w:rsidR="00BB1956" w:rsidRPr="00BB1956" w:rsidRDefault="00BB1956" w:rsidP="00556FBE">
            <w:pPr>
              <w:ind w:left="15" w:right="-1149"/>
              <w:rPr>
                <w:rFonts w:cs="Arial"/>
                <w:sz w:val="20"/>
                <w:szCs w:val="24"/>
                <w:lang w:val="sr-Cyrl-RS"/>
              </w:rPr>
            </w:pPr>
            <w:r w:rsidRPr="00BB1956">
              <w:rPr>
                <w:rFonts w:cs="Arial"/>
                <w:sz w:val="20"/>
                <w:szCs w:val="24"/>
                <w:lang w:val="sr-Cyrl-RS"/>
              </w:rPr>
              <w:t>ком</w:t>
            </w:r>
          </w:p>
        </w:tc>
        <w:tc>
          <w:tcPr>
            <w:tcW w:w="331" w:type="pct"/>
            <w:shd w:val="clear" w:color="auto" w:fill="auto"/>
            <w:vAlign w:val="center"/>
          </w:tcPr>
          <w:p w:rsidR="00BB1956" w:rsidRPr="00BB1956" w:rsidRDefault="00BB1956" w:rsidP="00556FBE">
            <w:pPr>
              <w:jc w:val="center"/>
              <w:rPr>
                <w:rFonts w:cs="Arial"/>
                <w:sz w:val="24"/>
                <w:szCs w:val="24"/>
              </w:rPr>
            </w:pPr>
            <w:r w:rsidRPr="00BB1956">
              <w:rPr>
                <w:rFonts w:cs="Arial"/>
                <w:sz w:val="24"/>
                <w:szCs w:val="24"/>
              </w:rPr>
              <w:t>30</w:t>
            </w:r>
          </w:p>
        </w:tc>
        <w:tc>
          <w:tcPr>
            <w:tcW w:w="459" w:type="pct"/>
            <w:shd w:val="clear" w:color="auto" w:fill="auto"/>
            <w:vAlign w:val="center"/>
          </w:tcPr>
          <w:p w:rsidR="00BB1956" w:rsidRPr="008A487F" w:rsidRDefault="00BB1956" w:rsidP="000D754F">
            <w:pPr>
              <w:spacing w:before="0"/>
              <w:jc w:val="center"/>
              <w:rPr>
                <w:rFonts w:cs="Arial"/>
                <w:b/>
                <w:bCs/>
                <w:iCs/>
              </w:rPr>
            </w:pPr>
          </w:p>
        </w:tc>
        <w:tc>
          <w:tcPr>
            <w:tcW w:w="394" w:type="pct"/>
            <w:shd w:val="clear" w:color="auto" w:fill="auto"/>
            <w:vAlign w:val="center"/>
          </w:tcPr>
          <w:p w:rsidR="00BB1956" w:rsidRPr="008A487F" w:rsidRDefault="00BB1956" w:rsidP="000D754F">
            <w:pPr>
              <w:spacing w:before="0"/>
              <w:jc w:val="center"/>
              <w:rPr>
                <w:rFonts w:cs="Arial"/>
                <w:b/>
                <w:bCs/>
                <w:iCs/>
              </w:rPr>
            </w:pPr>
          </w:p>
        </w:tc>
        <w:tc>
          <w:tcPr>
            <w:tcW w:w="613" w:type="pct"/>
            <w:shd w:val="clear" w:color="auto" w:fill="auto"/>
            <w:vAlign w:val="center"/>
          </w:tcPr>
          <w:p w:rsidR="00BB1956" w:rsidRPr="008A487F" w:rsidRDefault="00BB1956" w:rsidP="000D754F">
            <w:pPr>
              <w:spacing w:before="0"/>
              <w:jc w:val="center"/>
              <w:rPr>
                <w:rFonts w:cs="Arial"/>
                <w:b/>
                <w:bCs/>
                <w:iCs/>
              </w:rPr>
            </w:pPr>
          </w:p>
        </w:tc>
        <w:tc>
          <w:tcPr>
            <w:tcW w:w="703" w:type="pct"/>
            <w:shd w:val="clear" w:color="auto" w:fill="auto"/>
            <w:vAlign w:val="center"/>
          </w:tcPr>
          <w:p w:rsidR="00BB1956" w:rsidRPr="008A487F" w:rsidRDefault="00BB1956" w:rsidP="000D754F">
            <w:pPr>
              <w:spacing w:before="0"/>
              <w:jc w:val="center"/>
              <w:rPr>
                <w:rFonts w:cs="Arial"/>
                <w:b/>
                <w:bCs/>
                <w:iCs/>
              </w:rPr>
            </w:pPr>
          </w:p>
        </w:tc>
      </w:tr>
      <w:tr w:rsidR="00BB1956" w:rsidRPr="008A487F" w:rsidTr="00646FD8">
        <w:trPr>
          <w:trHeight w:val="500"/>
        </w:trPr>
        <w:tc>
          <w:tcPr>
            <w:tcW w:w="329" w:type="pct"/>
            <w:shd w:val="clear" w:color="auto" w:fill="auto"/>
            <w:vAlign w:val="center"/>
          </w:tcPr>
          <w:p w:rsidR="00BB1956" w:rsidRPr="005D0662" w:rsidRDefault="00BB1956" w:rsidP="00587E85">
            <w:pPr>
              <w:spacing w:before="0"/>
              <w:rPr>
                <w:rFonts w:cs="Arial"/>
                <w:lang w:val="sr-Cyrl-CS"/>
              </w:rPr>
            </w:pPr>
            <w:r>
              <w:rPr>
                <w:rFonts w:cs="Arial"/>
                <w:lang w:val="sr-Cyrl-CS"/>
              </w:rPr>
              <w:t>2</w:t>
            </w:r>
          </w:p>
        </w:tc>
        <w:tc>
          <w:tcPr>
            <w:tcW w:w="1645" w:type="pct"/>
            <w:shd w:val="clear" w:color="auto" w:fill="auto"/>
            <w:vAlign w:val="center"/>
          </w:tcPr>
          <w:p w:rsidR="00BB1956" w:rsidRPr="00BB1956" w:rsidRDefault="00BB1956" w:rsidP="00556FBE">
            <w:pPr>
              <w:ind w:left="-1"/>
              <w:rPr>
                <w:rFonts w:cs="Arial"/>
                <w:sz w:val="24"/>
                <w:szCs w:val="24"/>
              </w:rPr>
            </w:pPr>
            <w:r w:rsidRPr="00BB1956">
              <w:rPr>
                <w:rFonts w:cs="Arial"/>
                <w:sz w:val="24"/>
                <w:szCs w:val="24"/>
                <w:lang w:val="sr-Cyrl-RS"/>
              </w:rPr>
              <w:t>Баждарење радиоактивног мерача густине мешавине пепела на линији ка депонији пепела 5</w:t>
            </w:r>
            <w:r w:rsidRPr="00BB1956">
              <w:rPr>
                <w:rFonts w:cs="Arial"/>
                <w:sz w:val="24"/>
                <w:szCs w:val="24"/>
              </w:rPr>
              <w:t>UT35D001, 5UT36D001</w:t>
            </w:r>
          </w:p>
        </w:tc>
        <w:tc>
          <w:tcPr>
            <w:tcW w:w="526" w:type="pct"/>
            <w:shd w:val="clear" w:color="auto" w:fill="auto"/>
            <w:vAlign w:val="center"/>
          </w:tcPr>
          <w:p w:rsidR="00BB1956" w:rsidRPr="00BB1956" w:rsidRDefault="00BB1956" w:rsidP="00556FBE">
            <w:pPr>
              <w:ind w:left="15" w:right="-1149"/>
              <w:rPr>
                <w:rFonts w:cs="Arial"/>
                <w:sz w:val="20"/>
                <w:szCs w:val="24"/>
                <w:lang w:val="sr-Cyrl-RS"/>
              </w:rPr>
            </w:pPr>
            <w:r w:rsidRPr="00BB1956">
              <w:rPr>
                <w:rFonts w:cs="Arial"/>
                <w:sz w:val="20"/>
                <w:szCs w:val="24"/>
                <w:lang w:val="sr-Cyrl-RS"/>
              </w:rPr>
              <w:t>ком</w:t>
            </w:r>
          </w:p>
        </w:tc>
        <w:tc>
          <w:tcPr>
            <w:tcW w:w="331" w:type="pct"/>
            <w:shd w:val="clear" w:color="auto" w:fill="auto"/>
            <w:vAlign w:val="center"/>
          </w:tcPr>
          <w:p w:rsidR="00BB1956" w:rsidRPr="00BB1956" w:rsidRDefault="00BB1956" w:rsidP="00556FBE">
            <w:pPr>
              <w:jc w:val="center"/>
              <w:rPr>
                <w:rFonts w:cs="Arial"/>
                <w:sz w:val="24"/>
                <w:szCs w:val="24"/>
                <w:lang w:val="sr-Cyrl-RS"/>
              </w:rPr>
            </w:pPr>
            <w:r w:rsidRPr="00BB1956">
              <w:rPr>
                <w:rFonts w:cs="Arial"/>
                <w:sz w:val="24"/>
                <w:szCs w:val="24"/>
                <w:lang w:val="sr-Cyrl-RS"/>
              </w:rPr>
              <w:t>2</w:t>
            </w:r>
          </w:p>
        </w:tc>
        <w:tc>
          <w:tcPr>
            <w:tcW w:w="459" w:type="pct"/>
            <w:shd w:val="clear" w:color="auto" w:fill="auto"/>
            <w:vAlign w:val="center"/>
          </w:tcPr>
          <w:p w:rsidR="00BB1956" w:rsidRPr="008A487F" w:rsidRDefault="00BB1956" w:rsidP="000D754F">
            <w:pPr>
              <w:spacing w:before="0"/>
              <w:jc w:val="center"/>
              <w:rPr>
                <w:rFonts w:cs="Arial"/>
                <w:b/>
                <w:bCs/>
                <w:iCs/>
              </w:rPr>
            </w:pPr>
          </w:p>
        </w:tc>
        <w:tc>
          <w:tcPr>
            <w:tcW w:w="394" w:type="pct"/>
            <w:shd w:val="clear" w:color="auto" w:fill="auto"/>
            <w:vAlign w:val="center"/>
          </w:tcPr>
          <w:p w:rsidR="00BB1956" w:rsidRPr="008A487F" w:rsidRDefault="00BB1956" w:rsidP="000D754F">
            <w:pPr>
              <w:spacing w:before="0"/>
              <w:jc w:val="center"/>
              <w:rPr>
                <w:rFonts w:cs="Arial"/>
                <w:b/>
                <w:bCs/>
                <w:iCs/>
              </w:rPr>
            </w:pPr>
          </w:p>
        </w:tc>
        <w:tc>
          <w:tcPr>
            <w:tcW w:w="613" w:type="pct"/>
            <w:shd w:val="clear" w:color="auto" w:fill="auto"/>
            <w:vAlign w:val="center"/>
          </w:tcPr>
          <w:p w:rsidR="00BB1956" w:rsidRPr="008A487F" w:rsidRDefault="00BB1956" w:rsidP="000D754F">
            <w:pPr>
              <w:spacing w:before="0"/>
              <w:jc w:val="center"/>
              <w:rPr>
                <w:rFonts w:cs="Arial"/>
                <w:b/>
                <w:bCs/>
                <w:iCs/>
              </w:rPr>
            </w:pPr>
          </w:p>
        </w:tc>
        <w:tc>
          <w:tcPr>
            <w:tcW w:w="703" w:type="pct"/>
            <w:shd w:val="clear" w:color="auto" w:fill="auto"/>
            <w:vAlign w:val="center"/>
          </w:tcPr>
          <w:p w:rsidR="00BB1956" w:rsidRPr="008A487F" w:rsidRDefault="00BB1956" w:rsidP="000D754F">
            <w:pPr>
              <w:spacing w:before="0"/>
              <w:jc w:val="center"/>
              <w:rPr>
                <w:rFonts w:cs="Arial"/>
                <w:b/>
                <w:bCs/>
                <w:iCs/>
              </w:rPr>
            </w:pPr>
          </w:p>
        </w:tc>
      </w:tr>
      <w:tr w:rsidR="00BB1956" w:rsidRPr="008A487F" w:rsidTr="00646FD8">
        <w:trPr>
          <w:trHeight w:val="500"/>
        </w:trPr>
        <w:tc>
          <w:tcPr>
            <w:tcW w:w="329" w:type="pct"/>
            <w:shd w:val="clear" w:color="auto" w:fill="auto"/>
            <w:vAlign w:val="center"/>
          </w:tcPr>
          <w:p w:rsidR="00BB1956" w:rsidRPr="005D0662" w:rsidRDefault="00BB1956" w:rsidP="00587E85">
            <w:pPr>
              <w:spacing w:before="0"/>
              <w:rPr>
                <w:rFonts w:cs="Arial"/>
                <w:lang w:val="sr-Cyrl-CS"/>
              </w:rPr>
            </w:pPr>
            <w:r>
              <w:rPr>
                <w:rFonts w:cs="Arial"/>
                <w:lang w:val="sr-Cyrl-CS"/>
              </w:rPr>
              <w:t>3</w:t>
            </w:r>
          </w:p>
        </w:tc>
        <w:tc>
          <w:tcPr>
            <w:tcW w:w="1645" w:type="pct"/>
            <w:shd w:val="clear" w:color="auto" w:fill="auto"/>
            <w:vAlign w:val="center"/>
          </w:tcPr>
          <w:p w:rsidR="00BB1956" w:rsidRPr="00BB1956" w:rsidRDefault="00BB1956" w:rsidP="00556FBE">
            <w:pPr>
              <w:ind w:left="-1"/>
              <w:rPr>
                <w:rFonts w:cs="Arial"/>
                <w:sz w:val="24"/>
                <w:szCs w:val="24"/>
              </w:rPr>
            </w:pPr>
            <w:r w:rsidRPr="00BB1956">
              <w:rPr>
                <w:rFonts w:cs="Arial"/>
                <w:sz w:val="24"/>
                <w:szCs w:val="24"/>
                <w:lang w:val="sr-Cyrl-RS"/>
              </w:rPr>
              <w:t xml:space="preserve">Годишња лиценца за базу </w:t>
            </w:r>
            <w:r w:rsidRPr="00BB1956">
              <w:rPr>
                <w:rFonts w:cs="Arial"/>
                <w:sz w:val="24"/>
                <w:szCs w:val="24"/>
              </w:rPr>
              <w:t>WAM</w:t>
            </w:r>
          </w:p>
        </w:tc>
        <w:tc>
          <w:tcPr>
            <w:tcW w:w="526" w:type="pct"/>
            <w:shd w:val="clear" w:color="auto" w:fill="auto"/>
            <w:vAlign w:val="center"/>
          </w:tcPr>
          <w:p w:rsidR="00BB1956" w:rsidRPr="00BB1956" w:rsidRDefault="00BB1956" w:rsidP="00556FBE">
            <w:pPr>
              <w:ind w:left="15" w:right="-1149"/>
              <w:rPr>
                <w:rFonts w:cs="Arial"/>
                <w:sz w:val="20"/>
                <w:szCs w:val="24"/>
                <w:lang w:val="sr-Cyrl-RS"/>
              </w:rPr>
            </w:pPr>
            <w:r w:rsidRPr="00BB1956">
              <w:rPr>
                <w:rFonts w:cs="Arial"/>
                <w:sz w:val="20"/>
                <w:szCs w:val="24"/>
                <w:lang w:val="sr-Cyrl-RS"/>
              </w:rPr>
              <w:t>ком</w:t>
            </w:r>
          </w:p>
        </w:tc>
        <w:tc>
          <w:tcPr>
            <w:tcW w:w="331" w:type="pct"/>
            <w:shd w:val="clear" w:color="auto" w:fill="auto"/>
            <w:vAlign w:val="center"/>
          </w:tcPr>
          <w:p w:rsidR="00BB1956" w:rsidRPr="00BB1956" w:rsidRDefault="00BB1956" w:rsidP="00556FBE">
            <w:pPr>
              <w:jc w:val="center"/>
              <w:rPr>
                <w:rFonts w:cs="Arial"/>
                <w:sz w:val="24"/>
                <w:szCs w:val="24"/>
                <w:lang w:val="sr-Cyrl-RS"/>
              </w:rPr>
            </w:pPr>
            <w:r w:rsidRPr="00BB1956">
              <w:rPr>
                <w:rFonts w:cs="Arial"/>
                <w:sz w:val="24"/>
                <w:szCs w:val="24"/>
                <w:lang w:val="sr-Cyrl-RS"/>
              </w:rPr>
              <w:t>1</w:t>
            </w:r>
          </w:p>
        </w:tc>
        <w:tc>
          <w:tcPr>
            <w:tcW w:w="459" w:type="pct"/>
            <w:shd w:val="clear" w:color="auto" w:fill="auto"/>
            <w:vAlign w:val="center"/>
          </w:tcPr>
          <w:p w:rsidR="00BB1956" w:rsidRPr="008A487F" w:rsidRDefault="00BB1956" w:rsidP="000D754F">
            <w:pPr>
              <w:spacing w:before="0"/>
              <w:jc w:val="center"/>
              <w:rPr>
                <w:rFonts w:cs="Arial"/>
                <w:b/>
                <w:bCs/>
                <w:iCs/>
              </w:rPr>
            </w:pPr>
          </w:p>
        </w:tc>
        <w:tc>
          <w:tcPr>
            <w:tcW w:w="394" w:type="pct"/>
            <w:shd w:val="clear" w:color="auto" w:fill="auto"/>
            <w:vAlign w:val="center"/>
          </w:tcPr>
          <w:p w:rsidR="00BB1956" w:rsidRPr="008A487F" w:rsidRDefault="00BB1956" w:rsidP="000D754F">
            <w:pPr>
              <w:spacing w:before="0"/>
              <w:jc w:val="center"/>
              <w:rPr>
                <w:rFonts w:cs="Arial"/>
                <w:b/>
                <w:bCs/>
                <w:iCs/>
              </w:rPr>
            </w:pPr>
          </w:p>
        </w:tc>
        <w:tc>
          <w:tcPr>
            <w:tcW w:w="613" w:type="pct"/>
            <w:shd w:val="clear" w:color="auto" w:fill="auto"/>
            <w:vAlign w:val="center"/>
          </w:tcPr>
          <w:p w:rsidR="00BB1956" w:rsidRPr="008A487F" w:rsidRDefault="00BB1956" w:rsidP="000D754F">
            <w:pPr>
              <w:spacing w:before="0"/>
              <w:jc w:val="center"/>
              <w:rPr>
                <w:rFonts w:cs="Arial"/>
                <w:b/>
                <w:bCs/>
                <w:iCs/>
              </w:rPr>
            </w:pPr>
          </w:p>
        </w:tc>
        <w:tc>
          <w:tcPr>
            <w:tcW w:w="703" w:type="pct"/>
            <w:shd w:val="clear" w:color="auto" w:fill="auto"/>
            <w:vAlign w:val="center"/>
          </w:tcPr>
          <w:p w:rsidR="00BB1956" w:rsidRPr="008A487F" w:rsidRDefault="00BB1956" w:rsidP="000D754F">
            <w:pPr>
              <w:spacing w:before="0"/>
              <w:jc w:val="center"/>
              <w:rPr>
                <w:rFonts w:cs="Arial"/>
                <w:b/>
                <w:bCs/>
                <w:iCs/>
              </w:rPr>
            </w:pPr>
          </w:p>
        </w:tc>
      </w:tr>
      <w:tr w:rsidR="00BB1956" w:rsidRPr="008A487F" w:rsidTr="00646FD8">
        <w:trPr>
          <w:trHeight w:val="500"/>
        </w:trPr>
        <w:tc>
          <w:tcPr>
            <w:tcW w:w="329" w:type="pct"/>
            <w:shd w:val="clear" w:color="auto" w:fill="auto"/>
            <w:vAlign w:val="center"/>
          </w:tcPr>
          <w:p w:rsidR="00BB1956" w:rsidRPr="005D0662" w:rsidRDefault="00BB1956" w:rsidP="00587E85">
            <w:pPr>
              <w:spacing w:before="0"/>
              <w:rPr>
                <w:rFonts w:cs="Arial"/>
                <w:lang w:val="sr-Cyrl-CS"/>
              </w:rPr>
            </w:pPr>
            <w:r>
              <w:rPr>
                <w:rFonts w:cs="Arial"/>
                <w:lang w:val="sr-Cyrl-CS"/>
              </w:rPr>
              <w:t>4</w:t>
            </w:r>
          </w:p>
        </w:tc>
        <w:tc>
          <w:tcPr>
            <w:tcW w:w="1645" w:type="pct"/>
            <w:shd w:val="clear" w:color="auto" w:fill="auto"/>
            <w:vAlign w:val="center"/>
          </w:tcPr>
          <w:p w:rsidR="00BB1956" w:rsidRPr="00BB1956" w:rsidRDefault="00BB1956" w:rsidP="00556FBE">
            <w:pPr>
              <w:ind w:left="-1"/>
              <w:rPr>
                <w:rFonts w:cs="Arial"/>
                <w:sz w:val="24"/>
                <w:szCs w:val="24"/>
              </w:rPr>
            </w:pPr>
            <w:r w:rsidRPr="00BB1956">
              <w:rPr>
                <w:rFonts w:cs="Arial"/>
                <w:sz w:val="24"/>
                <w:szCs w:val="24"/>
                <w:lang w:val="sr-Cyrl-RS"/>
              </w:rPr>
              <w:t>Годишња лиценца за FieldCare</w:t>
            </w:r>
          </w:p>
        </w:tc>
        <w:tc>
          <w:tcPr>
            <w:tcW w:w="526" w:type="pct"/>
            <w:shd w:val="clear" w:color="auto" w:fill="auto"/>
            <w:vAlign w:val="center"/>
          </w:tcPr>
          <w:p w:rsidR="00BB1956" w:rsidRPr="00BB1956" w:rsidRDefault="00BB1956" w:rsidP="00556FBE">
            <w:pPr>
              <w:ind w:left="15" w:right="-1149"/>
              <w:rPr>
                <w:rFonts w:cs="Arial"/>
                <w:sz w:val="20"/>
                <w:szCs w:val="24"/>
                <w:lang w:val="sr-Cyrl-RS"/>
              </w:rPr>
            </w:pPr>
            <w:r w:rsidRPr="00BB1956">
              <w:rPr>
                <w:rFonts w:cs="Arial"/>
                <w:sz w:val="20"/>
                <w:szCs w:val="24"/>
                <w:lang w:val="sr-Cyrl-RS"/>
              </w:rPr>
              <w:t>ком</w:t>
            </w:r>
          </w:p>
        </w:tc>
        <w:tc>
          <w:tcPr>
            <w:tcW w:w="331" w:type="pct"/>
            <w:shd w:val="clear" w:color="auto" w:fill="auto"/>
            <w:vAlign w:val="center"/>
          </w:tcPr>
          <w:p w:rsidR="00BB1956" w:rsidRPr="00BB1956" w:rsidRDefault="00BB1956" w:rsidP="00556FBE">
            <w:pPr>
              <w:jc w:val="center"/>
              <w:rPr>
                <w:rFonts w:cs="Arial"/>
                <w:sz w:val="24"/>
                <w:szCs w:val="24"/>
                <w:lang w:val="sr-Cyrl-RS"/>
              </w:rPr>
            </w:pPr>
            <w:r w:rsidRPr="00BB1956">
              <w:rPr>
                <w:rFonts w:cs="Arial"/>
                <w:sz w:val="24"/>
                <w:szCs w:val="24"/>
                <w:lang w:val="sr-Cyrl-RS"/>
              </w:rPr>
              <w:t>1</w:t>
            </w:r>
          </w:p>
        </w:tc>
        <w:tc>
          <w:tcPr>
            <w:tcW w:w="459" w:type="pct"/>
            <w:shd w:val="clear" w:color="auto" w:fill="auto"/>
            <w:vAlign w:val="center"/>
          </w:tcPr>
          <w:p w:rsidR="00BB1956" w:rsidRPr="008A487F" w:rsidRDefault="00BB1956" w:rsidP="000D754F">
            <w:pPr>
              <w:spacing w:before="0"/>
              <w:jc w:val="center"/>
              <w:rPr>
                <w:rFonts w:cs="Arial"/>
                <w:b/>
                <w:bCs/>
                <w:iCs/>
              </w:rPr>
            </w:pPr>
          </w:p>
        </w:tc>
        <w:tc>
          <w:tcPr>
            <w:tcW w:w="394" w:type="pct"/>
            <w:shd w:val="clear" w:color="auto" w:fill="auto"/>
            <w:vAlign w:val="center"/>
          </w:tcPr>
          <w:p w:rsidR="00BB1956" w:rsidRPr="008A487F" w:rsidRDefault="00BB1956" w:rsidP="000D754F">
            <w:pPr>
              <w:spacing w:before="0"/>
              <w:jc w:val="center"/>
              <w:rPr>
                <w:rFonts w:cs="Arial"/>
                <w:b/>
                <w:bCs/>
                <w:iCs/>
              </w:rPr>
            </w:pPr>
          </w:p>
        </w:tc>
        <w:tc>
          <w:tcPr>
            <w:tcW w:w="613" w:type="pct"/>
            <w:shd w:val="clear" w:color="auto" w:fill="auto"/>
            <w:vAlign w:val="center"/>
          </w:tcPr>
          <w:p w:rsidR="00BB1956" w:rsidRPr="008A487F" w:rsidRDefault="00BB1956" w:rsidP="000D754F">
            <w:pPr>
              <w:spacing w:before="0"/>
              <w:jc w:val="center"/>
              <w:rPr>
                <w:rFonts w:cs="Arial"/>
                <w:b/>
                <w:bCs/>
                <w:iCs/>
              </w:rPr>
            </w:pPr>
          </w:p>
        </w:tc>
        <w:tc>
          <w:tcPr>
            <w:tcW w:w="703" w:type="pct"/>
            <w:shd w:val="clear" w:color="auto" w:fill="auto"/>
            <w:vAlign w:val="center"/>
          </w:tcPr>
          <w:p w:rsidR="00BB1956" w:rsidRPr="008A487F" w:rsidRDefault="00BB1956" w:rsidP="000D754F">
            <w:pPr>
              <w:spacing w:before="0"/>
              <w:jc w:val="center"/>
              <w:rPr>
                <w:rFonts w:cs="Arial"/>
                <w:b/>
                <w:bCs/>
                <w:iCs/>
              </w:rPr>
            </w:pPr>
          </w:p>
        </w:tc>
      </w:tr>
      <w:tr w:rsidR="00BB1956" w:rsidRPr="008A487F" w:rsidTr="00646FD8">
        <w:trPr>
          <w:trHeight w:val="500"/>
        </w:trPr>
        <w:tc>
          <w:tcPr>
            <w:tcW w:w="329" w:type="pct"/>
            <w:shd w:val="clear" w:color="auto" w:fill="auto"/>
            <w:vAlign w:val="center"/>
          </w:tcPr>
          <w:p w:rsidR="00BB1956" w:rsidRPr="005D0662" w:rsidRDefault="00BB1956" w:rsidP="00587E85">
            <w:pPr>
              <w:spacing w:before="0"/>
              <w:rPr>
                <w:rFonts w:cs="Arial"/>
                <w:lang w:val="sr-Cyrl-CS"/>
              </w:rPr>
            </w:pPr>
            <w:r>
              <w:rPr>
                <w:rFonts w:cs="Arial"/>
                <w:lang w:val="sr-Cyrl-CS"/>
              </w:rPr>
              <w:t>5</w:t>
            </w:r>
          </w:p>
        </w:tc>
        <w:tc>
          <w:tcPr>
            <w:tcW w:w="1645" w:type="pct"/>
            <w:shd w:val="clear" w:color="auto" w:fill="auto"/>
            <w:vAlign w:val="center"/>
          </w:tcPr>
          <w:p w:rsidR="00BB1956" w:rsidRPr="00BB1956" w:rsidRDefault="00BB1956" w:rsidP="00556FBE">
            <w:pPr>
              <w:rPr>
                <w:rFonts w:cs="Arial"/>
                <w:sz w:val="24"/>
                <w:szCs w:val="24"/>
                <w:lang w:val="sr-Cyrl-RS"/>
              </w:rPr>
            </w:pPr>
            <w:r w:rsidRPr="00BB1956">
              <w:rPr>
                <w:rFonts w:cs="Arial"/>
                <w:sz w:val="24"/>
                <w:szCs w:val="24"/>
                <w:lang w:val="sr-Cyrl-RS"/>
              </w:rPr>
              <w:t>Интервентно одржавање система</w:t>
            </w:r>
          </w:p>
        </w:tc>
        <w:tc>
          <w:tcPr>
            <w:tcW w:w="526" w:type="pct"/>
            <w:shd w:val="clear" w:color="auto" w:fill="auto"/>
            <w:vAlign w:val="center"/>
          </w:tcPr>
          <w:p w:rsidR="00BB1956" w:rsidRPr="00BB1956" w:rsidRDefault="00BB1956" w:rsidP="00556FBE">
            <w:pPr>
              <w:ind w:left="15" w:right="-1149"/>
              <w:rPr>
                <w:rFonts w:cs="Arial"/>
                <w:sz w:val="20"/>
                <w:szCs w:val="24"/>
                <w:lang w:val="sr-Cyrl-RS"/>
              </w:rPr>
            </w:pPr>
            <w:r w:rsidRPr="00BB1956">
              <w:rPr>
                <w:rFonts w:cs="Arial"/>
                <w:sz w:val="20"/>
                <w:szCs w:val="24"/>
                <w:lang w:val="sr-Cyrl-RS"/>
              </w:rPr>
              <w:t>инж/дан</w:t>
            </w:r>
          </w:p>
        </w:tc>
        <w:tc>
          <w:tcPr>
            <w:tcW w:w="331" w:type="pct"/>
            <w:shd w:val="clear" w:color="auto" w:fill="auto"/>
            <w:vAlign w:val="center"/>
          </w:tcPr>
          <w:p w:rsidR="00BB1956" w:rsidRPr="00BB1956" w:rsidRDefault="00BB1956" w:rsidP="00556FBE">
            <w:pPr>
              <w:jc w:val="center"/>
              <w:rPr>
                <w:rFonts w:cs="Arial"/>
                <w:sz w:val="24"/>
                <w:szCs w:val="24"/>
                <w:lang w:val="sr-Cyrl-RS"/>
              </w:rPr>
            </w:pPr>
            <w:r w:rsidRPr="00BB1956">
              <w:rPr>
                <w:rFonts w:cs="Arial"/>
                <w:sz w:val="24"/>
                <w:szCs w:val="24"/>
                <w:lang w:val="sr-Cyrl-RS"/>
              </w:rPr>
              <w:t>6</w:t>
            </w:r>
          </w:p>
        </w:tc>
        <w:tc>
          <w:tcPr>
            <w:tcW w:w="459" w:type="pct"/>
            <w:shd w:val="clear" w:color="auto" w:fill="auto"/>
            <w:vAlign w:val="center"/>
          </w:tcPr>
          <w:p w:rsidR="00BB1956" w:rsidRPr="008A487F" w:rsidRDefault="00BB1956" w:rsidP="000D754F">
            <w:pPr>
              <w:spacing w:before="0"/>
              <w:jc w:val="center"/>
              <w:rPr>
                <w:rFonts w:cs="Arial"/>
                <w:b/>
                <w:bCs/>
                <w:iCs/>
              </w:rPr>
            </w:pPr>
          </w:p>
        </w:tc>
        <w:tc>
          <w:tcPr>
            <w:tcW w:w="394" w:type="pct"/>
            <w:shd w:val="clear" w:color="auto" w:fill="auto"/>
            <w:vAlign w:val="center"/>
          </w:tcPr>
          <w:p w:rsidR="00BB1956" w:rsidRPr="008A487F" w:rsidRDefault="00BB1956" w:rsidP="000D754F">
            <w:pPr>
              <w:spacing w:before="0"/>
              <w:jc w:val="center"/>
              <w:rPr>
                <w:rFonts w:cs="Arial"/>
                <w:b/>
                <w:bCs/>
                <w:iCs/>
              </w:rPr>
            </w:pPr>
          </w:p>
        </w:tc>
        <w:tc>
          <w:tcPr>
            <w:tcW w:w="613" w:type="pct"/>
            <w:shd w:val="clear" w:color="auto" w:fill="auto"/>
            <w:vAlign w:val="center"/>
          </w:tcPr>
          <w:p w:rsidR="00BB1956" w:rsidRPr="008A487F" w:rsidRDefault="00BB1956" w:rsidP="000D754F">
            <w:pPr>
              <w:spacing w:before="0"/>
              <w:jc w:val="center"/>
              <w:rPr>
                <w:rFonts w:cs="Arial"/>
                <w:b/>
                <w:bCs/>
                <w:iCs/>
              </w:rPr>
            </w:pPr>
          </w:p>
        </w:tc>
        <w:tc>
          <w:tcPr>
            <w:tcW w:w="703" w:type="pct"/>
            <w:shd w:val="clear" w:color="auto" w:fill="auto"/>
            <w:vAlign w:val="center"/>
          </w:tcPr>
          <w:p w:rsidR="00BB1956" w:rsidRPr="008A487F" w:rsidRDefault="00BB1956" w:rsidP="000D754F">
            <w:pPr>
              <w:spacing w:before="0"/>
              <w:jc w:val="center"/>
              <w:rPr>
                <w:rFonts w:cs="Arial"/>
                <w:b/>
                <w:bCs/>
                <w:iCs/>
              </w:rPr>
            </w:pPr>
          </w:p>
        </w:tc>
      </w:tr>
      <w:tr w:rsidR="00BB1956" w:rsidRPr="008A487F" w:rsidTr="00646FD8">
        <w:trPr>
          <w:trHeight w:val="500"/>
        </w:trPr>
        <w:tc>
          <w:tcPr>
            <w:tcW w:w="329" w:type="pct"/>
            <w:shd w:val="clear" w:color="auto" w:fill="auto"/>
            <w:vAlign w:val="center"/>
          </w:tcPr>
          <w:p w:rsidR="00BB1956" w:rsidRPr="005D0662" w:rsidRDefault="00BB1956" w:rsidP="00587E85">
            <w:pPr>
              <w:spacing w:before="0"/>
              <w:rPr>
                <w:rFonts w:cs="Arial"/>
                <w:lang w:val="sr-Cyrl-CS"/>
              </w:rPr>
            </w:pPr>
            <w:r>
              <w:rPr>
                <w:rFonts w:cs="Arial"/>
                <w:lang w:val="sr-Cyrl-CS"/>
              </w:rPr>
              <w:t>6</w:t>
            </w:r>
          </w:p>
        </w:tc>
        <w:tc>
          <w:tcPr>
            <w:tcW w:w="1645" w:type="pct"/>
            <w:shd w:val="clear" w:color="auto" w:fill="auto"/>
            <w:vAlign w:val="center"/>
          </w:tcPr>
          <w:p w:rsidR="00BB1956" w:rsidRPr="00BB1956" w:rsidRDefault="00BB1956" w:rsidP="00556FBE">
            <w:pPr>
              <w:rPr>
                <w:rFonts w:cs="Arial"/>
                <w:sz w:val="24"/>
                <w:szCs w:val="24"/>
                <w:lang w:val="sr-Cyrl-RS"/>
              </w:rPr>
            </w:pPr>
            <w:r w:rsidRPr="00BB1956">
              <w:rPr>
                <w:rFonts w:cs="Arial"/>
                <w:sz w:val="24"/>
                <w:szCs w:val="24"/>
                <w:lang w:val="sr-Cyrl-RS"/>
              </w:rPr>
              <w:t>Резервни делови за несметани годишњи рад на основу јединичних цена из табеле 2.</w:t>
            </w:r>
          </w:p>
        </w:tc>
        <w:tc>
          <w:tcPr>
            <w:tcW w:w="526" w:type="pct"/>
            <w:shd w:val="clear" w:color="auto" w:fill="auto"/>
            <w:vAlign w:val="center"/>
          </w:tcPr>
          <w:p w:rsidR="00BB1956" w:rsidRPr="00BB1956" w:rsidRDefault="00BB1956" w:rsidP="00556FBE">
            <w:pPr>
              <w:ind w:left="-1"/>
              <w:jc w:val="center"/>
              <w:rPr>
                <w:rFonts w:cs="Arial"/>
                <w:sz w:val="24"/>
                <w:szCs w:val="24"/>
              </w:rPr>
            </w:pPr>
          </w:p>
        </w:tc>
        <w:tc>
          <w:tcPr>
            <w:tcW w:w="331" w:type="pct"/>
            <w:shd w:val="clear" w:color="auto" w:fill="auto"/>
            <w:vAlign w:val="center"/>
          </w:tcPr>
          <w:p w:rsidR="00BB1956" w:rsidRPr="000415D2" w:rsidRDefault="00BB1956" w:rsidP="00556FBE">
            <w:pPr>
              <w:ind w:right="-108"/>
              <w:jc w:val="center"/>
              <w:rPr>
                <w:rFonts w:ascii="Times New Roman" w:hAnsi="Times New Roman"/>
                <w:sz w:val="24"/>
                <w:szCs w:val="24"/>
              </w:rPr>
            </w:pPr>
          </w:p>
        </w:tc>
        <w:tc>
          <w:tcPr>
            <w:tcW w:w="459" w:type="pct"/>
            <w:shd w:val="clear" w:color="auto" w:fill="auto"/>
            <w:vAlign w:val="center"/>
          </w:tcPr>
          <w:p w:rsidR="00BB1956" w:rsidRPr="008A487F" w:rsidRDefault="00BB1956" w:rsidP="000D754F">
            <w:pPr>
              <w:spacing w:before="0"/>
              <w:jc w:val="center"/>
              <w:rPr>
                <w:rFonts w:cs="Arial"/>
                <w:b/>
                <w:bCs/>
                <w:iCs/>
              </w:rPr>
            </w:pPr>
          </w:p>
        </w:tc>
        <w:tc>
          <w:tcPr>
            <w:tcW w:w="394" w:type="pct"/>
            <w:shd w:val="clear" w:color="auto" w:fill="auto"/>
            <w:vAlign w:val="center"/>
          </w:tcPr>
          <w:p w:rsidR="00BB1956" w:rsidRPr="008A487F" w:rsidRDefault="00BB1956" w:rsidP="000D754F">
            <w:pPr>
              <w:spacing w:before="0"/>
              <w:jc w:val="center"/>
              <w:rPr>
                <w:rFonts w:cs="Arial"/>
                <w:b/>
                <w:bCs/>
                <w:iCs/>
              </w:rPr>
            </w:pPr>
          </w:p>
        </w:tc>
        <w:tc>
          <w:tcPr>
            <w:tcW w:w="613" w:type="pct"/>
            <w:shd w:val="clear" w:color="auto" w:fill="auto"/>
            <w:vAlign w:val="center"/>
          </w:tcPr>
          <w:p w:rsidR="00BB1956" w:rsidRPr="005D0662" w:rsidRDefault="00BB1956" w:rsidP="00556FBE">
            <w:pPr>
              <w:jc w:val="left"/>
              <w:rPr>
                <w:rFonts w:cs="Arial"/>
                <w:lang w:val="sr-Cyrl-RS" w:eastAsia="hr-HR"/>
              </w:rPr>
            </w:pPr>
            <w:r>
              <w:rPr>
                <w:rFonts w:cs="Arial"/>
                <w:lang w:val="sr-Cyrl-RS" w:eastAsia="hr-HR"/>
              </w:rPr>
              <w:t>800.000,00</w:t>
            </w:r>
          </w:p>
        </w:tc>
        <w:tc>
          <w:tcPr>
            <w:tcW w:w="703" w:type="pct"/>
            <w:shd w:val="clear" w:color="auto" w:fill="auto"/>
            <w:vAlign w:val="center"/>
          </w:tcPr>
          <w:p w:rsidR="00BB1956" w:rsidRPr="005D0662" w:rsidRDefault="00BB1956" w:rsidP="00556FBE">
            <w:pPr>
              <w:jc w:val="left"/>
              <w:rPr>
                <w:rFonts w:cs="Arial"/>
                <w:lang w:val="sr-Cyrl-RS" w:eastAsia="hr-HR"/>
              </w:rPr>
            </w:pPr>
            <w:r>
              <w:rPr>
                <w:rFonts w:cs="Arial"/>
                <w:lang w:val="sr-Cyrl-RS" w:eastAsia="hr-HR"/>
              </w:rPr>
              <w:t>960.000,00</w:t>
            </w:r>
          </w:p>
        </w:tc>
      </w:tr>
    </w:tbl>
    <w:p w:rsidR="00B8020A" w:rsidRDefault="00B8020A" w:rsidP="00343A18">
      <w:pPr>
        <w:spacing w:before="0"/>
        <w:rPr>
          <w:rFonts w:cs="Arial"/>
          <w:sz w:val="10"/>
          <w:szCs w:val="10"/>
          <w:lang w:val="sr-Cyrl-RS"/>
        </w:rPr>
      </w:pPr>
    </w:p>
    <w:p w:rsidR="000D754F" w:rsidRPr="00C74257" w:rsidRDefault="000D754F"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B37BAF"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B37BAF"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Pr="00C74257" w:rsidRDefault="000D754F" w:rsidP="00343A18">
      <w:pPr>
        <w:widowControl w:val="0"/>
        <w:spacing w:before="0"/>
        <w:rPr>
          <w:rFonts w:eastAsia="Arial Unicode MS" w:cs="Arial"/>
          <w:sz w:val="10"/>
          <w:szCs w:val="10"/>
          <w:lang w:val="sr-Cyrl-RS"/>
        </w:rPr>
      </w:pPr>
    </w:p>
    <w:p w:rsidR="00646FD8" w:rsidRDefault="00646FD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Default="00FA4C14" w:rsidP="00343A18">
      <w:pPr>
        <w:widowControl w:val="0"/>
        <w:spacing w:before="0"/>
        <w:rPr>
          <w:rFonts w:eastAsia="Arial Unicode MS" w:cs="Arial"/>
          <w:lang w:val="sr-Cyrl-RS"/>
        </w:rPr>
      </w:pPr>
    </w:p>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867A4" w:rsidRDefault="00343A18" w:rsidP="00646FD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46FD8" w:rsidRPr="00646FD8" w:rsidRDefault="00646FD8" w:rsidP="00646FD8">
      <w:pPr>
        <w:pStyle w:val="KDKomentar"/>
        <w:spacing w:before="0"/>
        <w:rPr>
          <w:rFonts w:eastAsia="TimesNewRomanPS-BoldMT" w:cs="Arial"/>
          <w:i w:val="0"/>
          <w:color w:val="auto"/>
          <w:sz w:val="22"/>
          <w:szCs w:val="22"/>
          <w:lang w:val="sr-Cyrl-RS"/>
        </w:rPr>
      </w:pPr>
    </w:p>
    <w:p w:rsidR="0059029F" w:rsidRPr="0059029F" w:rsidRDefault="0059029F" w:rsidP="0059029F">
      <w:pPr>
        <w:spacing w:before="0"/>
        <w:rPr>
          <w:rFonts w:cs="Arial"/>
          <w:b/>
          <w:lang w:val="ru-RU"/>
        </w:rPr>
      </w:pPr>
      <w:r w:rsidRPr="0059029F">
        <w:rPr>
          <w:rFonts w:cs="Arial"/>
          <w:b/>
          <w:lang w:val="sr-Latn-CS"/>
        </w:rPr>
        <w:t>Упутство</w:t>
      </w:r>
      <w:r w:rsidRPr="0059029F">
        <w:rPr>
          <w:rFonts w:cs="Arial"/>
          <w:b/>
          <w:lang w:val="ru-RU"/>
        </w:rPr>
        <w:t xml:space="preserve"> </w:t>
      </w:r>
      <w:r w:rsidRPr="0059029F">
        <w:rPr>
          <w:rFonts w:cs="Arial"/>
          <w:b/>
          <w:lang w:val="sr-Latn-CS"/>
        </w:rPr>
        <w:t>за попуњавањ</w:t>
      </w:r>
      <w:r w:rsidRPr="0059029F">
        <w:rPr>
          <w:rFonts w:cs="Arial"/>
          <w:b/>
          <w:lang w:val="ru-RU"/>
        </w:rPr>
        <w:t>е Обрасца структуре цене</w:t>
      </w:r>
    </w:p>
    <w:p w:rsidR="0059029F" w:rsidRPr="0059029F" w:rsidRDefault="0059029F" w:rsidP="0059029F">
      <w:pPr>
        <w:tabs>
          <w:tab w:val="left" w:pos="90"/>
        </w:tabs>
        <w:spacing w:before="0"/>
        <w:contextualSpacing/>
        <w:rPr>
          <w:rFonts w:eastAsia="Calibri" w:cs="Arial"/>
          <w:bCs/>
          <w:iCs/>
          <w:lang w:val="ru-RU"/>
        </w:rPr>
      </w:pPr>
      <w:r w:rsidRPr="0059029F">
        <w:rPr>
          <w:rFonts w:eastAsia="Calibri" w:cs="Arial"/>
          <w:bCs/>
          <w:iCs/>
          <w:lang w:val="ru-RU"/>
        </w:rPr>
        <w:t>Понуђач треба да попун</w:t>
      </w:r>
      <w:r w:rsidRPr="0059029F">
        <w:rPr>
          <w:rFonts w:eastAsia="Calibri" w:cs="Arial"/>
          <w:bCs/>
          <w:iCs/>
          <w:lang w:val="sr-Cyrl-CS"/>
        </w:rPr>
        <w:t>и</w:t>
      </w:r>
      <w:r w:rsidRPr="0059029F">
        <w:rPr>
          <w:rFonts w:eastAsia="Calibri" w:cs="Arial"/>
          <w:bCs/>
          <w:iCs/>
          <w:lang w:val="ru-RU"/>
        </w:rPr>
        <w:t xml:space="preserve"> образац структуре цене </w:t>
      </w:r>
      <w:r w:rsidRPr="0059029F">
        <w:rPr>
          <w:rFonts w:eastAsia="Calibri" w:cs="Arial"/>
          <w:bCs/>
          <w:iCs/>
          <w:lang w:val="sr-Cyrl-CS"/>
        </w:rPr>
        <w:t>Табела 1. на следећи начин</w:t>
      </w:r>
      <w:r w:rsidRPr="0059029F">
        <w:rPr>
          <w:rFonts w:eastAsia="Calibri" w:cs="Arial"/>
          <w:bCs/>
          <w:iCs/>
          <w:lang w:val="ru-RU"/>
        </w:rPr>
        <w:t>:</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sr-Cyrl-CS"/>
        </w:rPr>
        <w:t xml:space="preserve">-у колону 5. </w:t>
      </w:r>
      <w:r w:rsidRPr="0059029F">
        <w:rPr>
          <w:rFonts w:eastAsia="Calibri" w:cs="Arial"/>
          <w:bCs/>
          <w:iCs/>
          <w:lang w:val="ru-RU"/>
        </w:rPr>
        <w:t>уписати колико износи јединична цена без ПДВ за извршену услугу;</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ru-RU"/>
        </w:rPr>
        <w:t xml:space="preserve">-у колону </w:t>
      </w:r>
      <w:r w:rsidRPr="0059029F">
        <w:rPr>
          <w:rFonts w:eastAsia="Calibri" w:cs="Arial"/>
          <w:bCs/>
          <w:iCs/>
          <w:lang w:val="sr-Cyrl-CS"/>
        </w:rPr>
        <w:t>6</w:t>
      </w:r>
      <w:r w:rsidRPr="0059029F">
        <w:rPr>
          <w:rFonts w:eastAsia="Calibri" w:cs="Arial"/>
          <w:bCs/>
          <w:iCs/>
          <w:lang w:val="ru-RU"/>
        </w:rPr>
        <w:t>. уписати колико износи јединична цена са ПДВ за извршену услугу;</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ru-RU"/>
        </w:rPr>
        <w:t xml:space="preserve">-у колону </w:t>
      </w:r>
      <w:r w:rsidRPr="0059029F">
        <w:rPr>
          <w:rFonts w:eastAsia="Calibri" w:cs="Arial"/>
          <w:bCs/>
          <w:iCs/>
          <w:lang w:val="sr-Cyrl-CS"/>
        </w:rPr>
        <w:t>7</w:t>
      </w:r>
      <w:r w:rsidRPr="0059029F">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59029F">
        <w:rPr>
          <w:rFonts w:eastAsia="Calibri" w:cs="Arial"/>
          <w:bCs/>
          <w:iCs/>
          <w:lang w:val="sr-Cyrl-CS"/>
        </w:rPr>
        <w:t>5</w:t>
      </w:r>
      <w:r w:rsidRPr="0059029F">
        <w:rPr>
          <w:rFonts w:eastAsia="Calibri" w:cs="Arial"/>
          <w:bCs/>
          <w:iCs/>
          <w:lang w:val="ru-RU"/>
        </w:rPr>
        <w:t xml:space="preserve">.) са траженим обимом-количином (која је наведена у колони </w:t>
      </w:r>
      <w:r w:rsidRPr="0059029F">
        <w:rPr>
          <w:rFonts w:eastAsia="Calibri" w:cs="Arial"/>
          <w:bCs/>
          <w:iCs/>
          <w:lang w:val="sr-Cyrl-CS"/>
        </w:rPr>
        <w:t>4</w:t>
      </w:r>
      <w:r w:rsidRPr="0059029F">
        <w:rPr>
          <w:rFonts w:eastAsia="Calibri" w:cs="Arial"/>
          <w:bCs/>
          <w:iCs/>
          <w:lang w:val="ru-RU"/>
        </w:rPr>
        <w:t xml:space="preserve">.); </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sr-Cyrl-CS"/>
        </w:rPr>
        <w:t>-у колону 8</w:t>
      </w:r>
      <w:r w:rsidRPr="0059029F">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59029F">
        <w:rPr>
          <w:rFonts w:eastAsia="Calibri" w:cs="Arial"/>
          <w:bCs/>
          <w:iCs/>
          <w:lang w:val="sr-Cyrl-CS"/>
        </w:rPr>
        <w:t>6</w:t>
      </w:r>
      <w:r w:rsidRPr="0059029F">
        <w:rPr>
          <w:rFonts w:eastAsia="Calibri" w:cs="Arial"/>
          <w:bCs/>
          <w:iCs/>
          <w:lang w:val="ru-RU"/>
        </w:rPr>
        <w:t xml:space="preserve">.) са траженим обимом- количином (која је наведена у колони </w:t>
      </w:r>
      <w:r w:rsidRPr="0059029F">
        <w:rPr>
          <w:rFonts w:eastAsia="Calibri" w:cs="Arial"/>
          <w:bCs/>
          <w:iCs/>
          <w:lang w:val="sr-Cyrl-CS"/>
        </w:rPr>
        <w:t>4</w:t>
      </w:r>
      <w:r w:rsidRPr="0059029F">
        <w:rPr>
          <w:rFonts w:eastAsia="Calibri" w:cs="Arial"/>
          <w:bCs/>
          <w:iCs/>
          <w:lang w:val="ru-RU"/>
        </w:rPr>
        <w:t>.).</w:t>
      </w:r>
    </w:p>
    <w:p w:rsidR="0059029F" w:rsidRPr="0059029F" w:rsidRDefault="0059029F" w:rsidP="0059029F">
      <w:pPr>
        <w:tabs>
          <w:tab w:val="left" w:pos="992"/>
        </w:tabs>
        <w:spacing w:before="0"/>
        <w:rPr>
          <w:rFonts w:cs="Arial"/>
          <w:lang w:val="ru-RU"/>
        </w:rPr>
      </w:pPr>
      <w:r w:rsidRPr="0059029F">
        <w:rPr>
          <w:rFonts w:cs="Arial"/>
          <w:lang w:val="ru-RU"/>
        </w:rPr>
        <w:t>-у ред бр.</w:t>
      </w:r>
      <w:r w:rsidRPr="0059029F">
        <w:rPr>
          <w:rFonts w:cs="Arial"/>
        </w:rPr>
        <w:t>I</w:t>
      </w:r>
      <w:r w:rsidRPr="0059029F">
        <w:rPr>
          <w:rFonts w:cs="Arial"/>
          <w:lang w:val="ru-RU"/>
        </w:rPr>
        <w:t xml:space="preserve">–уписује се укупно понуђена цена за све позиције  без ПДВ (збир колоне бр. </w:t>
      </w:r>
      <w:r w:rsidRPr="0059029F">
        <w:rPr>
          <w:rFonts w:cs="Arial"/>
          <w:lang w:val="sr-Cyrl-RS"/>
        </w:rPr>
        <w:t>7</w:t>
      </w:r>
      <w:r w:rsidRPr="0059029F">
        <w:rPr>
          <w:rFonts w:cs="Arial"/>
          <w:lang w:val="ru-RU"/>
        </w:rPr>
        <w:t>)</w:t>
      </w:r>
    </w:p>
    <w:p w:rsidR="0059029F" w:rsidRPr="0059029F" w:rsidRDefault="0059029F" w:rsidP="0059029F">
      <w:pPr>
        <w:tabs>
          <w:tab w:val="left" w:pos="992"/>
        </w:tabs>
        <w:spacing w:before="0"/>
        <w:rPr>
          <w:rFonts w:cs="Arial"/>
          <w:lang w:val="ru-RU"/>
        </w:rPr>
      </w:pPr>
      <w:r w:rsidRPr="0059029F">
        <w:rPr>
          <w:rFonts w:cs="Arial"/>
          <w:lang w:val="ru-RU"/>
        </w:rPr>
        <w:t xml:space="preserve">-у ред бр. </w:t>
      </w:r>
      <w:r w:rsidRPr="0059029F">
        <w:rPr>
          <w:rFonts w:cs="Arial"/>
        </w:rPr>
        <w:t>II</w:t>
      </w:r>
      <w:r w:rsidRPr="0059029F">
        <w:rPr>
          <w:rFonts w:cs="Arial"/>
          <w:lang w:val="ru-RU"/>
        </w:rPr>
        <w:t xml:space="preserve"> – уписује се укупан износ ПДВ </w:t>
      </w:r>
    </w:p>
    <w:p w:rsidR="0059029F" w:rsidRPr="0059029F" w:rsidRDefault="0059029F" w:rsidP="0059029F">
      <w:pPr>
        <w:tabs>
          <w:tab w:val="left" w:pos="992"/>
        </w:tabs>
        <w:spacing w:before="0"/>
        <w:rPr>
          <w:rFonts w:cs="Arial"/>
          <w:lang w:val="ru-RU"/>
        </w:rPr>
      </w:pPr>
      <w:r w:rsidRPr="0059029F">
        <w:rPr>
          <w:rFonts w:cs="Arial"/>
          <w:lang w:val="ru-RU"/>
        </w:rPr>
        <w:t xml:space="preserve">-у ред бр. </w:t>
      </w:r>
      <w:r w:rsidRPr="0059029F">
        <w:rPr>
          <w:rFonts w:cs="Arial"/>
        </w:rPr>
        <w:t>III</w:t>
      </w:r>
      <w:r w:rsidRPr="0059029F">
        <w:rPr>
          <w:rFonts w:cs="Arial"/>
          <w:lang w:val="ru-RU"/>
        </w:rPr>
        <w:t xml:space="preserve"> – уписује се укупно понуђена цена са ПДВ (ред бр. </w:t>
      </w:r>
      <w:r w:rsidRPr="0059029F">
        <w:rPr>
          <w:rFonts w:cs="Arial"/>
        </w:rPr>
        <w:t>I</w:t>
      </w:r>
      <w:r w:rsidRPr="0059029F">
        <w:rPr>
          <w:rFonts w:cs="Arial"/>
          <w:lang w:val="ru-RU"/>
        </w:rPr>
        <w:t xml:space="preserve"> + ред.бр. </w:t>
      </w:r>
      <w:r w:rsidRPr="0059029F">
        <w:rPr>
          <w:rFonts w:cs="Arial"/>
        </w:rPr>
        <w:t>II</w:t>
      </w:r>
      <w:r w:rsidRPr="0059029F">
        <w:rPr>
          <w:rFonts w:cs="Arial"/>
          <w:lang w:val="ru-RU"/>
        </w:rPr>
        <w:t>)</w:t>
      </w:r>
    </w:p>
    <w:p w:rsidR="0059029F" w:rsidRPr="0059029F" w:rsidRDefault="0059029F" w:rsidP="0059029F">
      <w:pPr>
        <w:tabs>
          <w:tab w:val="left" w:pos="992"/>
        </w:tabs>
        <w:spacing w:before="0"/>
        <w:rPr>
          <w:rFonts w:cs="Arial"/>
          <w:color w:val="000000" w:themeColor="text1"/>
          <w:lang w:val="ru-RU"/>
        </w:rPr>
      </w:pPr>
      <w:r w:rsidRPr="0059029F">
        <w:rPr>
          <w:rFonts w:cs="Arial"/>
          <w:color w:val="00B0F0"/>
          <w:lang w:val="ru-RU"/>
        </w:rPr>
        <w:t xml:space="preserve">- </w:t>
      </w:r>
      <w:r w:rsidRPr="0059029F">
        <w:rPr>
          <w:rFonts w:cs="Arial"/>
          <w:color w:val="000000" w:themeColor="text1"/>
          <w:lang w:val="ru-RU"/>
        </w:rPr>
        <w:t xml:space="preserve">у Табелу 2. уписују се посебно исказани трошкови у дин/ </w:t>
      </w:r>
      <w:r w:rsidRPr="0059029F">
        <w:rPr>
          <w:rFonts w:cs="Arial"/>
          <w:color w:val="000000" w:themeColor="text1"/>
        </w:rPr>
        <w:t>EUR</w:t>
      </w:r>
      <w:r w:rsidRPr="0059029F">
        <w:rPr>
          <w:rFonts w:cs="Arial"/>
          <w:color w:val="000000" w:themeColor="text1"/>
          <w:lang w:val="ru-RU"/>
        </w:rPr>
        <w:t xml:space="preserve"> који су укључени у укупно понуђену цену без ПДВ (ред бр. </w:t>
      </w:r>
      <w:r w:rsidRPr="0059029F">
        <w:rPr>
          <w:rFonts w:cs="Arial"/>
          <w:color w:val="000000" w:themeColor="text1"/>
        </w:rPr>
        <w:t>I</w:t>
      </w:r>
      <w:r w:rsidRPr="0059029F">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59029F">
        <w:rPr>
          <w:rFonts w:cs="Arial"/>
          <w:color w:val="000000" w:themeColor="text1"/>
        </w:rPr>
        <w:t>I</w:t>
      </w:r>
      <w:r w:rsidRPr="0059029F">
        <w:rPr>
          <w:rFonts w:cs="Arial"/>
          <w:color w:val="000000" w:themeColor="text1"/>
          <w:lang w:val="ru-RU"/>
        </w:rPr>
        <w:t xml:space="preserve"> из табеле 1)</w:t>
      </w:r>
    </w:p>
    <w:p w:rsidR="0059029F" w:rsidRPr="0059029F" w:rsidRDefault="0059029F" w:rsidP="0059029F">
      <w:pPr>
        <w:tabs>
          <w:tab w:val="left" w:pos="992"/>
        </w:tabs>
        <w:spacing w:before="0"/>
        <w:rPr>
          <w:rFonts w:cs="Arial"/>
          <w:lang w:val="ru-RU"/>
        </w:rPr>
      </w:pPr>
      <w:r w:rsidRPr="0059029F">
        <w:rPr>
          <w:rFonts w:cs="Arial"/>
          <w:lang w:val="ru-RU"/>
        </w:rPr>
        <w:t>-на место предвиђено за место и датум уписује се место и датум попуњавања обрасца структуре цене.</w:t>
      </w:r>
    </w:p>
    <w:p w:rsidR="0059029F" w:rsidRPr="0059029F" w:rsidRDefault="0059029F" w:rsidP="0059029F">
      <w:pPr>
        <w:tabs>
          <w:tab w:val="left" w:pos="992"/>
        </w:tabs>
        <w:spacing w:before="0"/>
        <w:rPr>
          <w:rFonts w:cs="Arial"/>
          <w:lang w:val="ru-RU"/>
        </w:rPr>
      </w:pPr>
      <w:r w:rsidRPr="0059029F">
        <w:rPr>
          <w:rFonts w:cs="Arial"/>
          <w:lang w:val="ru-RU"/>
        </w:rPr>
        <w:t>-на  место предвиђено за печат и потпис понуђач печатом оверава и потписује образац структуре цене.</w:t>
      </w:r>
    </w:p>
    <w:p w:rsidR="0059029F" w:rsidRPr="0059029F" w:rsidRDefault="0059029F" w:rsidP="0059029F">
      <w:pPr>
        <w:rPr>
          <w:rFonts w:eastAsia="TimesNewRomanPS-BoldMT" w:cs="Arial"/>
          <w:color w:val="000000" w:themeColor="text1"/>
          <w:lang w:val="sr-Cyrl-RS"/>
        </w:rPr>
      </w:pPr>
    </w:p>
    <w:p w:rsidR="0059029F" w:rsidRPr="0059029F" w:rsidRDefault="0059029F" w:rsidP="0059029F">
      <w:pPr>
        <w:rPr>
          <w:rFonts w:eastAsia="TimesNewRomanPS-BoldMT" w:cs="Arial"/>
          <w:color w:val="000000" w:themeColor="text1"/>
          <w:lang w:val="sr-Cyrl-RS"/>
        </w:rPr>
      </w:pPr>
    </w:p>
    <w:p w:rsidR="0059029F" w:rsidRPr="0059029F" w:rsidRDefault="0059029F" w:rsidP="0059029F">
      <w:pPr>
        <w:rPr>
          <w:rFonts w:eastAsia="TimesNewRomanPS-BoldMT" w:cs="Arial"/>
          <w:color w:val="000000" w:themeColor="text1"/>
          <w:lang w:val="sr-Cyrl-RS"/>
        </w:rPr>
      </w:pP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BB1956" w:rsidRDefault="00BB1956" w:rsidP="00E47C2E">
      <w:pPr>
        <w:rPr>
          <w:rFonts w:eastAsia="TimesNewRomanPS-BoldMT" w:cs="Arial"/>
          <w:color w:val="000000" w:themeColor="text1"/>
          <w:lang w:val="ru-RU"/>
        </w:rPr>
      </w:pPr>
    </w:p>
    <w:p w:rsidR="00BB1956" w:rsidRDefault="00BB1956" w:rsidP="00E47C2E">
      <w:pPr>
        <w:rPr>
          <w:rFonts w:eastAsia="TimesNewRomanPS-BoldMT" w:cs="Arial"/>
          <w:color w:val="000000" w:themeColor="text1"/>
          <w:lang w:val="ru-RU"/>
        </w:rPr>
      </w:pPr>
    </w:p>
    <w:p w:rsidR="00BB1956" w:rsidRDefault="00BB1956" w:rsidP="00E47C2E">
      <w:pPr>
        <w:rPr>
          <w:rFonts w:eastAsia="TimesNewRomanPS-BoldMT" w:cs="Arial"/>
          <w:color w:val="000000" w:themeColor="text1"/>
          <w:lang w:val="ru-RU"/>
        </w:rPr>
      </w:pPr>
    </w:p>
    <w:p w:rsidR="00BB1956" w:rsidRDefault="00BB1956" w:rsidP="00E47C2E">
      <w:pPr>
        <w:rPr>
          <w:rFonts w:eastAsia="TimesNewRomanPS-BoldMT" w:cs="Arial"/>
          <w:color w:val="000000" w:themeColor="text1"/>
          <w:lang w:val="ru-RU"/>
        </w:rPr>
      </w:pPr>
    </w:p>
    <w:p w:rsidR="00BB1956" w:rsidRDefault="00BB1956" w:rsidP="00E47C2E">
      <w:pPr>
        <w:rPr>
          <w:rFonts w:eastAsia="TimesNewRomanPS-BoldMT" w:cs="Arial"/>
          <w:color w:val="000000" w:themeColor="text1"/>
          <w:lang w:val="ru-RU"/>
        </w:rPr>
      </w:pPr>
    </w:p>
    <w:p w:rsidR="00BB1956" w:rsidRDefault="00BB1956" w:rsidP="00E47C2E">
      <w:pPr>
        <w:rPr>
          <w:rFonts w:eastAsia="TimesNewRomanPS-BoldMT" w:cs="Arial"/>
          <w:color w:val="000000" w:themeColor="text1"/>
          <w:lang w:val="ru-RU"/>
        </w:rPr>
      </w:pPr>
    </w:p>
    <w:p w:rsidR="00BB1956" w:rsidRDefault="00BB1956" w:rsidP="00E47C2E">
      <w:pPr>
        <w:rPr>
          <w:rFonts w:eastAsia="TimesNewRomanPS-BoldMT" w:cs="Arial"/>
          <w:color w:val="000000" w:themeColor="text1"/>
          <w:lang w:val="ru-RU"/>
        </w:rPr>
      </w:pPr>
    </w:p>
    <w:p w:rsidR="00BB1956" w:rsidRDefault="00BB1956" w:rsidP="00E47C2E">
      <w:pPr>
        <w:rPr>
          <w:rFonts w:eastAsia="TimesNewRomanPS-BoldMT" w:cs="Arial"/>
          <w:color w:val="000000" w:themeColor="text1"/>
          <w:lang w:val="ru-RU"/>
        </w:rPr>
      </w:pPr>
    </w:p>
    <w:p w:rsidR="00BB1956" w:rsidRDefault="00BB1956"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587E85">
        <w:rPr>
          <w:rFonts w:cs="Arial"/>
          <w:lang w:val="sr-Cyrl-RS"/>
        </w:rPr>
        <w:t>Услуге одржавања Е+H опреме на блоку 110МW у ТЕ”Колубара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587E85">
        <w:rPr>
          <w:rFonts w:cs="Arial"/>
          <w:lang w:val="ru-RU"/>
        </w:rPr>
        <w:t>268/2019-3000/0644/2019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587E85">
        <w:rPr>
          <w:rFonts w:cs="Arial"/>
          <w:lang w:val="sr-Cyrl-RS"/>
        </w:rPr>
        <w:t>Услуге одржавања Е+H опреме на блоку 110МW у ТЕ”Колубара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587E85">
        <w:rPr>
          <w:rFonts w:cs="Arial"/>
          <w:lang w:val="ru-RU"/>
        </w:rPr>
        <w:t>268/2019-3000/0644/2019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37BAF"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0F3620" w:rsidRDefault="000F3620" w:rsidP="00693E79">
      <w:pPr>
        <w:pStyle w:val="KDObrazac"/>
        <w:jc w:val="both"/>
        <w:rPr>
          <w:lang w:val="ru-RU"/>
        </w:rPr>
      </w:pPr>
    </w:p>
    <w:p w:rsidR="00BB1956" w:rsidRDefault="00BB1956" w:rsidP="00693E79">
      <w:pPr>
        <w:pStyle w:val="KDObrazac"/>
        <w:jc w:val="both"/>
        <w:rPr>
          <w:lang w:val="ru-RU"/>
        </w:rPr>
      </w:pPr>
    </w:p>
    <w:p w:rsidR="00BB1956" w:rsidRDefault="00BB1956" w:rsidP="00693E79">
      <w:pPr>
        <w:pStyle w:val="KDObrazac"/>
        <w:jc w:val="both"/>
        <w:rPr>
          <w:lang w:val="ru-RU"/>
        </w:rPr>
      </w:pPr>
    </w:p>
    <w:p w:rsidR="00BB1956" w:rsidRDefault="00BB1956" w:rsidP="00693E79">
      <w:pPr>
        <w:pStyle w:val="KDObrazac"/>
        <w:jc w:val="both"/>
        <w:rPr>
          <w:lang w:val="ru-RU"/>
        </w:rPr>
      </w:pPr>
    </w:p>
    <w:p w:rsidR="00CF1617" w:rsidRDefault="00CF1617"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587E85">
        <w:rPr>
          <w:rFonts w:cs="Arial"/>
          <w:lang w:val="sr-Cyrl-RS"/>
        </w:rPr>
        <w:t>Услуге одржавања Е+H опреме на блоку 110МW у ТЕ”Колубара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587E85">
        <w:rPr>
          <w:rFonts w:cs="Arial"/>
          <w:lang w:val="ru-RU"/>
        </w:rPr>
        <w:t>268/2019-3000/0644/2019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B37BA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B37BA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B37BA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CF1617" w:rsidRDefault="00932668" w:rsidP="00932668">
      <w:pPr>
        <w:spacing w:after="120"/>
        <w:rPr>
          <w:rFonts w:cs="Arial"/>
          <w:spacing w:val="4"/>
          <w:lang w:val="sr-Cyrl-CS"/>
        </w:rPr>
      </w:pPr>
      <w:r w:rsidRPr="00E47C2E">
        <w:rPr>
          <w:rFonts w:cs="Arial"/>
          <w:spacing w:val="4"/>
          <w:lang w:val="sr-Cyrl-CS"/>
        </w:rPr>
        <w:t xml:space="preserve">Датум:                                                                                           </w:t>
      </w:r>
    </w:p>
    <w:p w:rsidR="00CF1617" w:rsidRDefault="00CF1617" w:rsidP="00932668">
      <w:pPr>
        <w:spacing w:after="120"/>
        <w:rPr>
          <w:rFonts w:cs="Arial"/>
          <w:spacing w:val="4"/>
          <w:lang w:val="sr-Cyrl-CS"/>
        </w:rPr>
      </w:pPr>
    </w:p>
    <w:p w:rsidR="00CF1617" w:rsidRDefault="00CF1617" w:rsidP="00932668">
      <w:pPr>
        <w:spacing w:after="120"/>
        <w:rPr>
          <w:rFonts w:cs="Arial"/>
          <w:spacing w:val="4"/>
          <w:lang w:val="sr-Cyrl-CS"/>
        </w:rPr>
      </w:pPr>
    </w:p>
    <w:p w:rsidR="00932668" w:rsidRPr="00B56DB6" w:rsidRDefault="00932668" w:rsidP="00932668">
      <w:pPr>
        <w:spacing w:after="120"/>
        <w:rPr>
          <w:rFonts w:cs="Arial"/>
          <w:spacing w:val="4"/>
          <w:lang w:val="ru-RU"/>
        </w:rPr>
      </w:pPr>
      <w:r w:rsidRPr="00E47C2E">
        <w:rPr>
          <w:rFonts w:cs="Arial"/>
          <w:spacing w:val="4"/>
          <w:lang w:val="sr-Cyrl-CS"/>
        </w:rPr>
        <w:t xml:space="preserve">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lang w:val="sr-Cyrl-CS"/>
        </w:rPr>
        <w:lastRenderedPageBreak/>
        <w:t xml:space="preserve">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D96C22" w:rsidRDefault="00D96C22" w:rsidP="00C34900">
      <w:pPr>
        <w:spacing w:before="0"/>
        <w:ind w:left="720"/>
        <w:contextualSpacing/>
        <w:rPr>
          <w:rFonts w:eastAsia="Calibri" w:cs="Arial"/>
          <w:color w:val="FF0000"/>
          <w:lang w:val="ru-RU"/>
        </w:rPr>
      </w:pPr>
    </w:p>
    <w:p w:rsidR="00D96C22" w:rsidRPr="00DE1341" w:rsidRDefault="00D96C22"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w:t>
      </w:r>
      <w:r w:rsidRPr="00B56DB6">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4B24A0" w:rsidRDefault="004B24A0" w:rsidP="00AD1279">
      <w:pPr>
        <w:spacing w:before="0"/>
        <w:rPr>
          <w:rFonts w:cs="Arial"/>
          <w:color w:val="00B0F0"/>
          <w:lang w:val="sr-Cyrl-RS"/>
        </w:rPr>
      </w:pPr>
    </w:p>
    <w:p w:rsidR="00B856D8" w:rsidRPr="00283FDA" w:rsidRDefault="00B856D8" w:rsidP="00B856D8">
      <w:pPr>
        <w:spacing w:before="0"/>
        <w:jc w:val="right"/>
        <w:rPr>
          <w:rFonts w:cs="Arial"/>
          <w:b/>
          <w:lang w:val="sr-Cyrl-RS"/>
        </w:rPr>
      </w:pPr>
      <w:r w:rsidRPr="00283FDA">
        <w:rPr>
          <w:rFonts w:cs="Arial"/>
          <w:b/>
        </w:rPr>
        <w:lastRenderedPageBreak/>
        <w:t xml:space="preserve">ПРИЛОГ </w:t>
      </w:r>
      <w:r w:rsidRPr="00283FDA">
        <w:rPr>
          <w:rFonts w:cs="Arial"/>
          <w:b/>
          <w:lang w:val="sr-Cyrl-RS"/>
        </w:rPr>
        <w:t>4</w:t>
      </w:r>
      <w:r>
        <w:rPr>
          <w:rFonts w:cs="Arial"/>
          <w:b/>
          <w:lang w:val="sr-Cyrl-RS"/>
        </w:rPr>
        <w:t>.</w:t>
      </w:r>
    </w:p>
    <w:p w:rsidR="00B856D8" w:rsidRPr="00283FDA" w:rsidRDefault="00B856D8" w:rsidP="00B856D8">
      <w:pPr>
        <w:spacing w:before="0"/>
        <w:jc w:val="right"/>
        <w:rPr>
          <w:rFonts w:cs="Arial"/>
          <w:b/>
        </w:rPr>
      </w:pPr>
      <w:r w:rsidRPr="00283FDA">
        <w:rPr>
          <w:rFonts w:cs="Arial"/>
          <w:b/>
        </w:rPr>
        <w:t>*менице за отклањање недостатака у гарантном периоду</w:t>
      </w:r>
    </w:p>
    <w:p w:rsidR="00B856D8" w:rsidRPr="00283FDA" w:rsidRDefault="00B856D8" w:rsidP="00B856D8">
      <w:pPr>
        <w:spacing w:before="0"/>
        <w:jc w:val="right"/>
        <w:rPr>
          <w:rFonts w:cs="Arial"/>
          <w:b/>
        </w:rPr>
      </w:pPr>
    </w:p>
    <w:p w:rsidR="00B856D8" w:rsidRPr="00283FDA" w:rsidRDefault="00B856D8" w:rsidP="00B856D8">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(напомена: не доставља се у понуди)</w:t>
      </w:r>
    </w:p>
    <w:p w:rsidR="00B856D8" w:rsidRPr="00283FDA" w:rsidRDefault="00B856D8" w:rsidP="00B856D8">
      <w:pPr>
        <w:spacing w:before="0"/>
        <w:rPr>
          <w:rFonts w:cs="Arial"/>
        </w:rPr>
      </w:pPr>
    </w:p>
    <w:p w:rsidR="00B856D8" w:rsidRPr="00283FDA" w:rsidRDefault="00B856D8" w:rsidP="00B856D8">
      <w:pPr>
        <w:spacing w:before="0"/>
        <w:rPr>
          <w:rFonts w:cs="Arial"/>
          <w:lang w:val="ru-RU"/>
        </w:rPr>
      </w:pPr>
      <w:r w:rsidRPr="00283FDA">
        <w:rPr>
          <w:rFonts w:cs="Arial"/>
        </w:rPr>
        <w:t xml:space="preserve">ДУЖНИК:  </w:t>
      </w:r>
      <w:r w:rsidRPr="00283FDA">
        <w:rPr>
          <w:rFonts w:cs="Arial"/>
          <w:lang w:val="ru-RU"/>
        </w:rPr>
        <w:t>…………………………………………………………………………........................</w:t>
      </w:r>
    </w:p>
    <w:p w:rsidR="00B856D8" w:rsidRPr="00283FDA" w:rsidRDefault="00B856D8" w:rsidP="00B856D8">
      <w:pPr>
        <w:spacing w:before="0"/>
        <w:rPr>
          <w:rFonts w:cs="Arial"/>
        </w:rPr>
      </w:pPr>
      <w:r w:rsidRPr="00283FDA">
        <w:rPr>
          <w:rFonts w:cs="Arial"/>
        </w:rPr>
        <w:t>(назив и седиште Понуђача)</w:t>
      </w:r>
    </w:p>
    <w:p w:rsidR="00B856D8" w:rsidRPr="00283FDA" w:rsidRDefault="00B856D8" w:rsidP="00B856D8">
      <w:pPr>
        <w:spacing w:before="0"/>
        <w:rPr>
          <w:rFonts w:cs="Arial"/>
        </w:rPr>
      </w:pPr>
      <w:r w:rsidRPr="00283FDA">
        <w:rPr>
          <w:rFonts w:cs="Arial"/>
        </w:rPr>
        <w:t>МАТИЧНИ БРОЈ ДУЖНИКА (Понуђача): ..................................................................</w:t>
      </w:r>
    </w:p>
    <w:p w:rsidR="00B856D8" w:rsidRPr="00283FDA" w:rsidRDefault="00B856D8" w:rsidP="00B856D8">
      <w:pPr>
        <w:spacing w:before="0"/>
        <w:rPr>
          <w:rFonts w:cs="Arial"/>
        </w:rPr>
      </w:pPr>
      <w:r w:rsidRPr="00283FDA">
        <w:rPr>
          <w:rFonts w:cs="Arial"/>
        </w:rPr>
        <w:t>ТЕКУЋИ РАЧУН ДУЖНИКА (Понуђача): ...................................................................</w:t>
      </w:r>
    </w:p>
    <w:p w:rsidR="00B856D8" w:rsidRPr="00283FDA" w:rsidRDefault="00B856D8" w:rsidP="00B856D8">
      <w:pPr>
        <w:spacing w:before="0"/>
        <w:rPr>
          <w:rFonts w:cs="Arial"/>
        </w:rPr>
      </w:pPr>
      <w:r w:rsidRPr="00283FDA">
        <w:rPr>
          <w:rFonts w:cs="Arial"/>
        </w:rPr>
        <w:t>ПИБ ДУЖНИКА (Понуђача): ........................................................................................</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 з д а ј е  д а н а ............................ године</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jc w:val="center"/>
        <w:rPr>
          <w:rFonts w:cs="Arial"/>
          <w:b/>
        </w:rPr>
      </w:pPr>
      <w:r w:rsidRPr="00283FDA">
        <w:rPr>
          <w:rFonts w:cs="Arial"/>
          <w:b/>
        </w:rPr>
        <w:t>МЕНИЧНО ПИСМО – ОВЛАШЋЕЊЕ ЗА КОРИСНИКА  БЛАНКО СОПСТВЕНЕ МЕНИЦЕ</w:t>
      </w:r>
    </w:p>
    <w:p w:rsidR="00B856D8" w:rsidRPr="00283FDA" w:rsidRDefault="00B856D8" w:rsidP="00B856D8">
      <w:pPr>
        <w:spacing w:before="0"/>
        <w:rPr>
          <w:rFonts w:cs="Arial"/>
        </w:rPr>
      </w:pPr>
    </w:p>
    <w:p w:rsidR="00B856D8" w:rsidRPr="00283FDA" w:rsidRDefault="00B856D8" w:rsidP="00B856D8">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w:t>
      </w:r>
      <w:r w:rsidRPr="009772BF">
        <w:rPr>
          <w:rFonts w:eastAsia="TimesNewRomanPSMT" w:cs="Arial"/>
          <w:bCs/>
          <w:sz w:val="21"/>
          <w:szCs w:val="21"/>
          <w:lang w:val="ru-RU"/>
        </w:rPr>
        <w:t>Балканска 13</w:t>
      </w:r>
      <w:r w:rsidRPr="009772BF">
        <w:rPr>
          <w:rFonts w:cs="Arial"/>
          <w:bCs/>
          <w:sz w:val="21"/>
          <w:szCs w:val="21"/>
        </w:rPr>
        <w:t>,</w:t>
      </w:r>
      <w:r w:rsidRPr="00283FDA">
        <w:rPr>
          <w:rFonts w:cs="Arial"/>
          <w:bCs/>
          <w:sz w:val="21"/>
          <w:szCs w:val="21"/>
        </w:rPr>
        <w:t>11000 Београд, огранак ТЕНТ Београд-Обреновац, улица Богољуба Урошевића Црног број 44., 11500 Обреновац , Матични број 20053658, ПИБ 103920327, бр. тек. рачуна: 160-700-13 Ban</w:t>
      </w:r>
      <w:r>
        <w:rPr>
          <w:rFonts w:cs="Arial"/>
          <w:bCs/>
          <w:sz w:val="21"/>
          <w:szCs w:val="21"/>
          <w:lang w:val="sr-Cyrl-RS"/>
        </w:rPr>
        <w:t>с</w:t>
      </w:r>
      <w:r w:rsidRPr="00283FDA">
        <w:rPr>
          <w:rFonts w:cs="Arial"/>
          <w:bCs/>
          <w:sz w:val="21"/>
          <w:szCs w:val="21"/>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eastAsia="TimesNewRomanPSMT" w:cs="Arial"/>
          <w:bCs/>
          <w:lang w:val="ru-RU"/>
        </w:rPr>
        <w:t>Балканска 13</w:t>
      </w:r>
      <w:r w:rsidRPr="00283FDA">
        <w:rPr>
          <w:rFonts w:cs="Arial"/>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w:t>
      </w:r>
      <w:r>
        <w:rPr>
          <w:rFonts w:cs="Arial"/>
          <w:lang w:val="sr-Cyrl-RS"/>
        </w:rPr>
        <w:t>с</w:t>
      </w:r>
      <w:r w:rsidRPr="00283FDA">
        <w:rPr>
          <w:rFonts w:cs="Arial"/>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856D8" w:rsidRPr="00283FDA" w:rsidRDefault="00B856D8" w:rsidP="00B856D8">
      <w:pPr>
        <w:spacing w:before="0"/>
        <w:rPr>
          <w:rFonts w:cs="Arial"/>
        </w:rPr>
      </w:pPr>
      <w:r w:rsidRPr="00283FDA">
        <w:rPr>
          <w:rFonts w:cs="Arial"/>
        </w:rPr>
        <w:t xml:space="preserve">Место и датум издавања Овлашћења          </w:t>
      </w:r>
    </w:p>
    <w:p w:rsidR="00B856D8" w:rsidRPr="00283FDA" w:rsidRDefault="00B856D8" w:rsidP="00B856D8">
      <w:pPr>
        <w:spacing w:before="0"/>
        <w:rPr>
          <w:rFonts w:cs="Arial"/>
        </w:rPr>
      </w:pPr>
    </w:p>
    <w:p w:rsidR="00B856D8" w:rsidRPr="00283FDA" w:rsidRDefault="00B856D8" w:rsidP="00B856D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856D8" w:rsidRPr="00283FDA" w:rsidTr="005F20CE">
        <w:trPr>
          <w:jc w:val="center"/>
        </w:trPr>
        <w:tc>
          <w:tcPr>
            <w:tcW w:w="3882" w:type="dxa"/>
          </w:tcPr>
          <w:p w:rsidR="00B856D8" w:rsidRPr="00283FDA" w:rsidRDefault="00B856D8" w:rsidP="005F20CE">
            <w:pPr>
              <w:spacing w:before="0"/>
              <w:jc w:val="center"/>
              <w:rPr>
                <w:rFonts w:cs="Arial"/>
              </w:rPr>
            </w:pPr>
            <w:r w:rsidRPr="00283FDA">
              <w:rPr>
                <w:rFonts w:cs="Arial"/>
              </w:rPr>
              <w:t>Датум:</w:t>
            </w:r>
          </w:p>
        </w:tc>
        <w:tc>
          <w:tcPr>
            <w:tcW w:w="2127" w:type="dxa"/>
          </w:tcPr>
          <w:p w:rsidR="00B856D8" w:rsidRPr="00283FDA" w:rsidRDefault="00B856D8" w:rsidP="005F20CE">
            <w:pPr>
              <w:spacing w:before="0"/>
              <w:jc w:val="center"/>
              <w:rPr>
                <w:rFonts w:cs="Arial"/>
                <w:lang w:val="ru-RU"/>
              </w:rPr>
            </w:pPr>
          </w:p>
        </w:tc>
        <w:tc>
          <w:tcPr>
            <w:tcW w:w="4022" w:type="dxa"/>
          </w:tcPr>
          <w:p w:rsidR="00B856D8" w:rsidRPr="00283FDA" w:rsidRDefault="00B856D8" w:rsidP="005F20CE">
            <w:pPr>
              <w:spacing w:before="0"/>
              <w:jc w:val="center"/>
              <w:rPr>
                <w:rFonts w:cs="Arial"/>
                <w:lang w:val="ru-RU"/>
              </w:rPr>
            </w:pPr>
            <w:r w:rsidRPr="00283FDA">
              <w:rPr>
                <w:rFonts w:cs="Arial"/>
              </w:rPr>
              <w:t>Понуђач</w:t>
            </w:r>
            <w:r w:rsidRPr="00283FDA">
              <w:rPr>
                <w:rFonts w:cs="Arial"/>
                <w:lang w:val="ru-RU"/>
              </w:rPr>
              <w:t>:</w:t>
            </w:r>
          </w:p>
        </w:tc>
      </w:tr>
      <w:tr w:rsidR="00B856D8" w:rsidRPr="00283FDA" w:rsidTr="005F20CE">
        <w:trPr>
          <w:jc w:val="center"/>
        </w:trPr>
        <w:tc>
          <w:tcPr>
            <w:tcW w:w="3882" w:type="dxa"/>
          </w:tcPr>
          <w:p w:rsidR="00B856D8" w:rsidRPr="00283FDA" w:rsidRDefault="00B856D8" w:rsidP="005F20CE">
            <w:pPr>
              <w:spacing w:before="0"/>
              <w:jc w:val="center"/>
              <w:rPr>
                <w:rFonts w:cs="Arial"/>
              </w:rPr>
            </w:pPr>
          </w:p>
        </w:tc>
        <w:tc>
          <w:tcPr>
            <w:tcW w:w="2127" w:type="dxa"/>
          </w:tcPr>
          <w:p w:rsidR="00B856D8" w:rsidRPr="00283FDA" w:rsidRDefault="00B856D8" w:rsidP="005F20CE">
            <w:pPr>
              <w:spacing w:before="0"/>
              <w:jc w:val="center"/>
              <w:rPr>
                <w:rFonts w:cs="Arial"/>
              </w:rPr>
            </w:pPr>
            <w:r w:rsidRPr="00283FDA">
              <w:rPr>
                <w:rFonts w:cs="Arial"/>
              </w:rPr>
              <w:t>М.П.</w:t>
            </w:r>
          </w:p>
        </w:tc>
        <w:tc>
          <w:tcPr>
            <w:tcW w:w="4022" w:type="dxa"/>
          </w:tcPr>
          <w:p w:rsidR="00B856D8" w:rsidRPr="00283FDA" w:rsidRDefault="00B856D8" w:rsidP="005F20CE">
            <w:pPr>
              <w:spacing w:before="0"/>
              <w:jc w:val="center"/>
              <w:rPr>
                <w:rFonts w:cs="Arial"/>
                <w:lang w:val="ru-RU"/>
              </w:rPr>
            </w:pPr>
          </w:p>
        </w:tc>
      </w:tr>
      <w:tr w:rsidR="00B856D8" w:rsidRPr="00283FDA" w:rsidTr="005F20CE">
        <w:trPr>
          <w:jc w:val="center"/>
        </w:trPr>
        <w:tc>
          <w:tcPr>
            <w:tcW w:w="3882" w:type="dxa"/>
            <w:tcBorders>
              <w:bottom w:val="single" w:sz="4" w:space="0" w:color="auto"/>
            </w:tcBorders>
          </w:tcPr>
          <w:p w:rsidR="00B856D8" w:rsidRPr="00283FDA" w:rsidRDefault="00B856D8" w:rsidP="005F20CE">
            <w:pPr>
              <w:spacing w:before="0"/>
              <w:jc w:val="center"/>
              <w:rPr>
                <w:rFonts w:cs="Arial"/>
              </w:rPr>
            </w:pPr>
          </w:p>
        </w:tc>
        <w:tc>
          <w:tcPr>
            <w:tcW w:w="2127" w:type="dxa"/>
          </w:tcPr>
          <w:p w:rsidR="00B856D8" w:rsidRPr="00283FDA" w:rsidRDefault="00B856D8" w:rsidP="005F20CE">
            <w:pPr>
              <w:spacing w:before="0"/>
              <w:jc w:val="center"/>
              <w:rPr>
                <w:rFonts w:cs="Arial"/>
                <w:lang w:val="ru-RU"/>
              </w:rPr>
            </w:pPr>
          </w:p>
        </w:tc>
        <w:tc>
          <w:tcPr>
            <w:tcW w:w="4022" w:type="dxa"/>
            <w:tcBorders>
              <w:bottom w:val="single" w:sz="4" w:space="0" w:color="auto"/>
            </w:tcBorders>
          </w:tcPr>
          <w:p w:rsidR="00B856D8" w:rsidRPr="00283FDA" w:rsidRDefault="00B856D8" w:rsidP="005F20CE">
            <w:pPr>
              <w:spacing w:before="0"/>
              <w:jc w:val="center"/>
              <w:rPr>
                <w:rFonts w:cs="Arial"/>
                <w:lang w:val="ru-RU"/>
              </w:rPr>
            </w:pPr>
          </w:p>
        </w:tc>
      </w:tr>
    </w:tbl>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                                                                                                 Потпис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Прилог:</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B856D8" w:rsidRPr="00283FDA" w:rsidRDefault="00B856D8" w:rsidP="00B856D8">
      <w:pPr>
        <w:numPr>
          <w:ilvl w:val="0"/>
          <w:numId w:val="24"/>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фотокопија ОП обрасца </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lang w:val="sr-Cyrl-RS"/>
        </w:rPr>
      </w:pPr>
    </w:p>
    <w:p w:rsidR="00B856D8" w:rsidRDefault="00B856D8" w:rsidP="00B856D8">
      <w:pPr>
        <w:spacing w:before="0"/>
        <w:rPr>
          <w:rFonts w:cs="Arial"/>
          <w:lang w:val="sr-Cyrl-RS"/>
        </w:rPr>
      </w:pPr>
    </w:p>
    <w:p w:rsidR="00B856D8" w:rsidRDefault="00B856D8" w:rsidP="00B856D8">
      <w:pPr>
        <w:spacing w:before="0"/>
        <w:rPr>
          <w:rFonts w:cs="Arial"/>
          <w:lang w:val="sr-Cyrl-RS"/>
        </w:rPr>
      </w:pPr>
    </w:p>
    <w:p w:rsidR="00B856D8" w:rsidRPr="00B856D8" w:rsidRDefault="00B856D8" w:rsidP="00B856D8">
      <w:pPr>
        <w:spacing w:before="0"/>
        <w:rPr>
          <w:rFonts w:cs="Arial"/>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B856D8">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D96C22" w:rsidRPr="00B56DB6" w:rsidRDefault="00D96C22"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lastRenderedPageBreak/>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2"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EA2819">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181" w:right="1440" w:bottom="1080" w:left="1440" w:header="144" w:footer="432"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2"/>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Default="00EE793E"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Pr="00B56DB6" w:rsidRDefault="00CF1617"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587E85">
        <w:rPr>
          <w:rFonts w:cs="Arial"/>
          <w:lang w:val="ru-RU"/>
        </w:rPr>
        <w:t>268/2019-3000/0644/2019</w:t>
      </w:r>
      <w:r w:rsidR="00425EC6" w:rsidRPr="00B56DB6">
        <w:rPr>
          <w:rFonts w:cs="Arial"/>
          <w:lang w:val="ru-RU"/>
        </w:rPr>
        <w:t xml:space="preserve"> -</w:t>
      </w:r>
      <w:r w:rsidR="00425EC6" w:rsidRPr="00425EC6">
        <w:rPr>
          <w:rFonts w:cs="Arial"/>
          <w:lang w:val="sr-Cyrl-RS"/>
        </w:rPr>
        <w:t xml:space="preserve"> </w:t>
      </w:r>
      <w:r w:rsidR="00587E85">
        <w:rPr>
          <w:rFonts w:cs="Arial"/>
          <w:lang w:val="sr-Cyrl-RS"/>
        </w:rPr>
        <w:t>Услуге одржавања Е+H опреме на блоку 110МW у ТЕ”Колубара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587E85">
        <w:rPr>
          <w:rFonts w:cs="Arial"/>
        </w:rPr>
        <w:t>268/2019-3000/0644/2019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F64B65">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587E85">
        <w:rPr>
          <w:rFonts w:cs="Arial"/>
          <w:lang w:val="sr-Cyrl-RS"/>
        </w:rPr>
        <w:t>Услуге одржавања Е+H опреме на блоку 110МW у ТЕ”Колубара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A6544B" w:rsidRDefault="00A6544B" w:rsidP="00EE793E">
      <w:pPr>
        <w:pStyle w:val="KDParagraf"/>
        <w:spacing w:before="0"/>
        <w:rPr>
          <w:rFonts w:cs="Arial"/>
          <w:b/>
          <w:lang w:val="ru-RU"/>
        </w:rPr>
      </w:pPr>
    </w:p>
    <w:p w:rsidR="00EE793E" w:rsidRPr="00B56DB6" w:rsidRDefault="00F64B65" w:rsidP="00EE793E">
      <w:pPr>
        <w:pStyle w:val="KDParagraf"/>
        <w:spacing w:before="0"/>
        <w:rPr>
          <w:rFonts w:cs="Arial"/>
          <w:b/>
          <w:lang w:val="ru-RU"/>
        </w:rPr>
      </w:pPr>
      <w:r>
        <w:rPr>
          <w:rFonts w:cs="Arial"/>
          <w:b/>
          <w:lang w:val="ru-RU"/>
        </w:rPr>
        <w:t>Н</w:t>
      </w:r>
      <w:r w:rsidR="00EE793E" w:rsidRPr="00B56DB6">
        <w:rPr>
          <w:rFonts w:cs="Arial"/>
          <w:b/>
          <w:lang w:val="ru-RU"/>
        </w:rPr>
        <w:t>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w:t>
      </w:r>
      <w:r w:rsidR="004626C4" w:rsidRPr="004626C4">
        <w:rPr>
          <w:rFonts w:cs="Arial"/>
          <w:b/>
          <w:lang w:val="sr-Cyrl-RS"/>
        </w:rPr>
        <w:lastRenderedPageBreak/>
        <w:t>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BE5E77" w:rsidRPr="00A6544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BE5E77" w:rsidRDefault="00BE5E77" w:rsidP="008D2514">
      <w:pPr>
        <w:pStyle w:val="KDParagraf"/>
        <w:spacing w:before="0"/>
        <w:rPr>
          <w:rFonts w:cs="Arial"/>
          <w:sz w:val="16"/>
          <w:szCs w:val="16"/>
          <w:lang w:val="sr-Cyrl-RS"/>
        </w:rPr>
      </w:pPr>
    </w:p>
    <w:p w:rsidR="00BE5E77" w:rsidRDefault="00BE5E77"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CF1617" w:rsidRDefault="00CF1617" w:rsidP="00EE793E">
      <w:pPr>
        <w:pStyle w:val="KDParagraf"/>
        <w:spacing w:before="0"/>
        <w:rPr>
          <w:rFonts w:cs="Arial"/>
          <w:b/>
          <w:lang w:val="ru-RU"/>
        </w:rPr>
      </w:pPr>
    </w:p>
    <w:p w:rsidR="00B856D8" w:rsidRDefault="00B856D8" w:rsidP="00EE793E">
      <w:pPr>
        <w:pStyle w:val="KDParagraf"/>
        <w:spacing w:before="0"/>
        <w:rPr>
          <w:rFonts w:cs="Arial"/>
          <w:b/>
          <w:lang w:val="ru-RU"/>
        </w:rPr>
      </w:pPr>
    </w:p>
    <w:p w:rsidR="00B856D8" w:rsidRDefault="00B856D8" w:rsidP="00EE793E">
      <w:pPr>
        <w:pStyle w:val="KDParagraf"/>
        <w:spacing w:before="0"/>
        <w:rPr>
          <w:rFonts w:cs="Arial"/>
          <w:b/>
          <w:lang w:val="ru-RU"/>
        </w:rPr>
      </w:pPr>
    </w:p>
    <w:p w:rsidR="00A114B8" w:rsidRDefault="00A114B8" w:rsidP="00EE793E">
      <w:pPr>
        <w:pStyle w:val="KDParagraf"/>
        <w:spacing w:before="0"/>
        <w:rPr>
          <w:rFonts w:cs="Arial"/>
          <w:b/>
          <w:lang w:val="ru-RU"/>
        </w:rPr>
      </w:pPr>
    </w:p>
    <w:p w:rsidR="00B856D8" w:rsidRDefault="00B856D8" w:rsidP="00EE793E">
      <w:pPr>
        <w:pStyle w:val="KDParagraf"/>
        <w:spacing w:before="0"/>
        <w:rPr>
          <w:rFonts w:cs="Arial"/>
          <w:b/>
          <w:lang w:val="ru-RU"/>
        </w:rPr>
      </w:pPr>
    </w:p>
    <w:p w:rsidR="00B856D8" w:rsidRDefault="00B856D8"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lastRenderedPageBreak/>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8099A" w:rsidRPr="004C0DB3" w:rsidRDefault="00EE793E" w:rsidP="004C0DB3">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7268CF" w:rsidRDefault="007268CF" w:rsidP="00FD3299">
      <w:pPr>
        <w:spacing w:before="0"/>
        <w:ind w:left="284"/>
        <w:rPr>
          <w:rFonts w:cs="Arial"/>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7268CF" w:rsidRPr="007268CF" w:rsidRDefault="00EE793E" w:rsidP="007268CF">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3854E1" w:rsidRDefault="003854E1"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E47D57" w:rsidRPr="004C0DB3" w:rsidRDefault="004040DF" w:rsidP="004C0DB3">
      <w:pPr>
        <w:pStyle w:val="Heading10"/>
        <w:spacing w:before="0"/>
        <w:ind w:left="0" w:firstLine="0"/>
        <w:jc w:val="both"/>
        <w:rPr>
          <w:rFonts w:cs="Arial"/>
          <w:sz w:val="24"/>
          <w:szCs w:val="24"/>
        </w:rPr>
      </w:pPr>
      <w:r w:rsidRPr="00306414">
        <w:rPr>
          <w:rFonts w:cs="Arial"/>
          <w:b w:val="0"/>
        </w:rPr>
        <w:t xml:space="preserve">Рок извршења услуге  </w:t>
      </w:r>
      <w:r w:rsidR="007268CF" w:rsidRPr="007268CF">
        <w:rPr>
          <w:rFonts w:cs="Arial"/>
          <w:b w:val="0"/>
        </w:rPr>
        <w:t>је у периоду од 12 месеци од ступања уговора на снагу.</w:t>
      </w:r>
    </w:p>
    <w:p w:rsidR="00A114B8" w:rsidRDefault="00485559" w:rsidP="003C3C96">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p>
    <w:p w:rsidR="003C3C96" w:rsidRDefault="003C3C96" w:rsidP="003C3C96">
      <w:pPr>
        <w:pStyle w:val="KDParagraf"/>
        <w:spacing w:before="0"/>
        <w:rPr>
          <w:rFonts w:cs="Arial"/>
          <w:b/>
          <w:lang w:val="ru-RU"/>
        </w:rPr>
      </w:pPr>
      <w:r w:rsidRPr="00674EEC">
        <w:rPr>
          <w:rFonts w:cs="Arial"/>
          <w:b/>
          <w:lang w:val="ru-RU"/>
        </w:rPr>
        <w:lastRenderedPageBreak/>
        <w:t xml:space="preserve">СРЕДСТВА ФИНАНСИЈСКОГ ОБЕЗБЕЂЕЊА </w:t>
      </w:r>
    </w:p>
    <w:p w:rsidR="00A114B8" w:rsidRPr="00A114B8" w:rsidRDefault="00A114B8" w:rsidP="003C3C96">
      <w:pPr>
        <w:pStyle w:val="KDParagraf"/>
        <w:spacing w:before="0"/>
        <w:rPr>
          <w:rFonts w:cs="Arial"/>
          <w:color w:val="000000" w:themeColor="text1"/>
          <w:lang w:val="ru-RU" w:eastAsia="zh-CN"/>
        </w:rPr>
      </w:pP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268CF"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A114B8" w:rsidRDefault="00A114B8" w:rsidP="004B7A9A">
      <w:pPr>
        <w:pStyle w:val="KDParagraf"/>
        <w:spacing w:before="0"/>
        <w:rPr>
          <w:rFonts w:cs="Arial"/>
          <w:lang w:val="ru-RU"/>
        </w:rPr>
      </w:pPr>
    </w:p>
    <w:p w:rsidR="00F935A2" w:rsidRPr="005C1D0F" w:rsidRDefault="00F935A2" w:rsidP="00F935A2">
      <w:pPr>
        <w:pStyle w:val="KDParagraf"/>
        <w:spacing w:before="0"/>
        <w:jc w:val="center"/>
        <w:rPr>
          <w:rFonts w:cs="Arial"/>
          <w:b/>
          <w:lang w:val="ru-RU"/>
        </w:rPr>
      </w:pPr>
      <w:r w:rsidRPr="005C1D0F">
        <w:rPr>
          <w:rFonts w:cs="Arial"/>
          <w:b/>
          <w:lang w:val="ru-RU"/>
        </w:rPr>
        <w:t>Члан 13.</w:t>
      </w:r>
    </w:p>
    <w:p w:rsidR="00F935A2" w:rsidRPr="00AA25CE" w:rsidRDefault="00F935A2" w:rsidP="00F935A2">
      <w:pPr>
        <w:pStyle w:val="KDParagraf"/>
        <w:spacing w:before="0"/>
        <w:rPr>
          <w:rFonts w:cs="Arial"/>
          <w:b/>
          <w:u w:val="single"/>
          <w:lang w:val="sr-Cyrl-RS"/>
        </w:rPr>
      </w:pPr>
      <w:r w:rsidRPr="00AA25CE">
        <w:rPr>
          <w:rFonts w:cs="Arial"/>
          <w:b/>
          <w:u w:val="single"/>
          <w:lang w:val="sr-Cyrl-RS"/>
        </w:rPr>
        <w:t>Меница као гаранција за  отклањање грешака у гарантном року</w:t>
      </w:r>
    </w:p>
    <w:p w:rsidR="00F935A2" w:rsidRPr="005C1D0F" w:rsidRDefault="00F935A2" w:rsidP="00F935A2">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ОП обрасца.</w:t>
      </w:r>
    </w:p>
    <w:p w:rsidR="00F935A2" w:rsidRPr="005C1D0F" w:rsidRDefault="00F935A2" w:rsidP="00F935A2">
      <w:pPr>
        <w:numPr>
          <w:ilvl w:val="0"/>
          <w:numId w:val="27"/>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35A2" w:rsidRPr="005C1D0F" w:rsidRDefault="00F935A2" w:rsidP="004C0DB3">
      <w:pPr>
        <w:spacing w:before="0"/>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F935A2" w:rsidRPr="00D87582" w:rsidRDefault="00F935A2" w:rsidP="004C0DB3">
      <w:pPr>
        <w:spacing w:before="0"/>
        <w:rPr>
          <w:rFonts w:eastAsia="Arial Unicode MS"/>
          <w:lang w:val="sr-Cyrl-R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F935A2" w:rsidRPr="005C1D0F" w:rsidRDefault="00F935A2" w:rsidP="004C0DB3">
      <w:pPr>
        <w:pStyle w:val="KDParagraf"/>
        <w:spacing w:before="0"/>
        <w:rPr>
          <w:rFonts w:cs="Arial"/>
        </w:rPr>
      </w:pPr>
      <w:r w:rsidRPr="005C1D0F">
        <w:rPr>
          <w:rFonts w:cs="Arial"/>
          <w:lang w:val="sr-Cyrl-RS"/>
        </w:rPr>
        <w:lastRenderedPageBreak/>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2D5508" w:rsidRPr="007D0E12" w:rsidRDefault="002D5508" w:rsidP="002D5508">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F935A2">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7279F2" w:rsidRPr="004C0DB3"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Default="007279F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F935A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4C0DB3" w:rsidRPr="00A114B8" w:rsidRDefault="00730FD9" w:rsidP="00EE793E">
      <w:pPr>
        <w:pStyle w:val="KDParagraf"/>
        <w:spacing w:before="0"/>
        <w:rPr>
          <w:rFonts w:eastAsia="Calibri" w:cs="Arial"/>
          <w:color w:val="000000"/>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F935A2">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984BF3">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ru-RU"/>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A114B8" w:rsidRDefault="00A114B8" w:rsidP="00EE793E">
      <w:pPr>
        <w:pStyle w:val="KDParagraf"/>
        <w:spacing w:before="0"/>
        <w:rPr>
          <w:rFonts w:cs="Arial"/>
          <w:lang w:val="ru-RU"/>
        </w:rPr>
      </w:pPr>
    </w:p>
    <w:p w:rsidR="00A114B8" w:rsidRDefault="00A114B8" w:rsidP="00EE793E">
      <w:pPr>
        <w:pStyle w:val="KDParagraf"/>
        <w:spacing w:before="0"/>
        <w:rPr>
          <w:rFonts w:cs="Arial"/>
          <w:lang w:val="sr-Cyrl-RS"/>
        </w:rPr>
      </w:pP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lastRenderedPageBreak/>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F64B65">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6544B" w:rsidRDefault="00A6544B" w:rsidP="00EE793E">
      <w:pPr>
        <w:pStyle w:val="KDParagraf"/>
        <w:spacing w:before="0"/>
        <w:rPr>
          <w:rFonts w:cs="Arial"/>
          <w:lang w:val="ru-RU"/>
        </w:rPr>
      </w:pP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64B65">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F935A2" w:rsidRPr="00BB344E" w:rsidRDefault="00F935A2" w:rsidP="00F935A2">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F935A2" w:rsidRPr="00030256" w:rsidRDefault="00F935A2" w:rsidP="00F935A2">
      <w:pPr>
        <w:tabs>
          <w:tab w:val="left" w:pos="567"/>
        </w:tabs>
        <w:spacing w:before="0"/>
        <w:jc w:val="center"/>
        <w:rPr>
          <w:rFonts w:cs="Arial"/>
          <w:lang w:val="ru-RU"/>
        </w:rPr>
      </w:pPr>
      <w:r w:rsidRPr="00030256">
        <w:rPr>
          <w:rFonts w:cs="Arial"/>
          <w:b/>
          <w:lang w:val="ru-RU"/>
        </w:rPr>
        <w:t>Члан 2</w:t>
      </w:r>
      <w:r>
        <w:rPr>
          <w:rFonts w:cs="Arial"/>
          <w:b/>
          <w:lang w:val="ru-RU"/>
        </w:rPr>
        <w:t>2</w:t>
      </w:r>
      <w:r w:rsidRPr="00030256">
        <w:rPr>
          <w:rFonts w:cs="Arial"/>
          <w:lang w:val="ru-RU"/>
        </w:rPr>
        <w:t>.</w:t>
      </w:r>
    </w:p>
    <w:p w:rsidR="00F935A2" w:rsidRPr="00030256" w:rsidRDefault="00F935A2" w:rsidP="00F935A2">
      <w:pPr>
        <w:tabs>
          <w:tab w:val="left" w:pos="567"/>
        </w:tabs>
        <w:spacing w:before="0"/>
        <w:rPr>
          <w:rFonts w:cs="Arial"/>
          <w:lang w:val="ru-RU"/>
        </w:rPr>
      </w:pPr>
      <w:r w:rsidRPr="00030256">
        <w:rPr>
          <w:rFonts w:cs="Arial"/>
          <w:lang w:val="ru-RU"/>
        </w:rPr>
        <w:t xml:space="preserve">Гарантни рок </w:t>
      </w:r>
      <w:r w:rsidRPr="00BB344E">
        <w:rPr>
          <w:rFonts w:cs="Arial"/>
          <w:lang w:val="sr-Cyrl-RS"/>
        </w:rPr>
        <w:t xml:space="preserve"> за ову врсту услуге је</w:t>
      </w:r>
      <w:r w:rsidRPr="00030256">
        <w:rPr>
          <w:rFonts w:cs="Arial"/>
          <w:lang w:val="ru-RU"/>
        </w:rPr>
        <w:t xml:space="preserve"> ___ (словима:____)</w:t>
      </w:r>
      <w:r>
        <w:rPr>
          <w:rFonts w:cs="Arial"/>
          <w:lang w:val="ru-RU"/>
        </w:rPr>
        <w:t xml:space="preserve"> месеци</w:t>
      </w:r>
      <w:r w:rsidRPr="00030256">
        <w:rPr>
          <w:rFonts w:cs="Arial"/>
          <w:lang w:val="ru-RU"/>
        </w:rPr>
        <w:t xml:space="preserve"> </w:t>
      </w:r>
      <w:r w:rsidRPr="006751B6">
        <w:rPr>
          <w:rFonts w:cs="Arial"/>
          <w:lang w:val="sr-Cyrl-RS"/>
        </w:rPr>
        <w:t>од дана испоруке електромотора и обостраног потписивања Записника о пруженим услугама</w:t>
      </w:r>
      <w:r w:rsidRPr="00030256">
        <w:rPr>
          <w:rFonts w:cs="Arial"/>
          <w:lang w:val="ru-RU"/>
        </w:rPr>
        <w:t xml:space="preserve"> из члана 2</w:t>
      </w:r>
      <w:r>
        <w:rPr>
          <w:rFonts w:cs="Arial"/>
          <w:lang w:val="ru-RU"/>
        </w:rPr>
        <w:t>1</w:t>
      </w:r>
      <w:r w:rsidRPr="00030256">
        <w:rPr>
          <w:rFonts w:cs="Arial"/>
          <w:lang w:val="ru-RU"/>
        </w:rPr>
        <w:t xml:space="preserve">. овог Уговора. </w:t>
      </w:r>
    </w:p>
    <w:p w:rsidR="00F935A2" w:rsidRPr="00030256" w:rsidRDefault="00F935A2" w:rsidP="00F935A2">
      <w:pPr>
        <w:tabs>
          <w:tab w:val="left" w:pos="567"/>
        </w:tabs>
        <w:spacing w:before="0"/>
        <w:rPr>
          <w:rFonts w:cs="Arial"/>
          <w:lang w:val="ru-RU"/>
        </w:rPr>
      </w:pPr>
      <w:r w:rsidRPr="00030256">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030256">
        <w:rPr>
          <w:rFonts w:cs="Arial"/>
          <w:lang w:val="ru-RU"/>
        </w:rPr>
        <w:t xml:space="preserve"> (словима:</w:t>
      </w:r>
      <w:r>
        <w:rPr>
          <w:rFonts w:cs="Arial"/>
          <w:lang w:val="sr-Cyrl-RS"/>
        </w:rPr>
        <w:t>пет</w:t>
      </w:r>
      <w:r w:rsidRPr="00030256">
        <w:rPr>
          <w:rFonts w:cs="Arial"/>
          <w:lang w:val="ru-RU"/>
        </w:rPr>
        <w:t xml:space="preserve">) дана по утврђивању недостатка. </w:t>
      </w:r>
    </w:p>
    <w:p w:rsidR="00F935A2" w:rsidRDefault="00F935A2" w:rsidP="00F935A2">
      <w:pPr>
        <w:tabs>
          <w:tab w:val="left" w:pos="567"/>
        </w:tabs>
        <w:spacing w:before="0"/>
        <w:rPr>
          <w:rFonts w:cs="Arial"/>
          <w:b/>
          <w:lang w:val="ru-RU"/>
        </w:rPr>
      </w:pPr>
      <w:r w:rsidRPr="00030256">
        <w:rPr>
          <w:rFonts w:cs="Arial"/>
          <w:lang w:val="ru-RU"/>
        </w:rPr>
        <w:t xml:space="preserve">Пружалац услуге се обавезује да најкасније у року од </w:t>
      </w:r>
      <w:r>
        <w:rPr>
          <w:rFonts w:cs="Arial"/>
          <w:lang w:val="sr-Cyrl-RS"/>
        </w:rPr>
        <w:t>10</w:t>
      </w:r>
      <w:r w:rsidRPr="00030256">
        <w:rPr>
          <w:rFonts w:cs="Arial"/>
          <w:lang w:val="ru-RU"/>
        </w:rPr>
        <w:t xml:space="preserve"> (словима:</w:t>
      </w:r>
      <w:r>
        <w:rPr>
          <w:rFonts w:cs="Arial"/>
          <w:lang w:val="sr-Cyrl-RS"/>
        </w:rPr>
        <w:t>десет</w:t>
      </w:r>
      <w:r w:rsidRPr="00030256">
        <w:rPr>
          <w:rFonts w:cs="Arial"/>
          <w:lang w:val="ru-RU"/>
        </w:rPr>
        <w:t>) дана од дана пријема рекламације отклони утврђене недостатке о свом трошку</w:t>
      </w:r>
    </w:p>
    <w:p w:rsidR="00F935A2" w:rsidRDefault="00F935A2"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935A2">
        <w:rPr>
          <w:rFonts w:cs="Arial"/>
          <w:b/>
          <w:lang w:val="sr-Cyrl-RS"/>
        </w:rPr>
        <w:t>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F935A2">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0E6FF6">
        <w:rPr>
          <w:rFonts w:cs="Arial"/>
        </w:rPr>
        <w:t>6</w:t>
      </w:r>
      <w:r w:rsidRPr="00B56DB6">
        <w:rPr>
          <w:rFonts w:cs="Arial"/>
          <w:lang w:val="ru-RU"/>
        </w:rPr>
        <w:t>. овог Уговора.</w:t>
      </w:r>
    </w:p>
    <w:p w:rsidR="00F64B65" w:rsidRDefault="00F64B6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F64B65">
        <w:rPr>
          <w:rFonts w:cs="Arial"/>
          <w:lang w:val="ru-RU"/>
        </w:rPr>
        <w:t>4</w:t>
      </w:r>
      <w:r w:rsidRPr="00B56DB6">
        <w:rPr>
          <w:rFonts w:cs="Arial"/>
          <w:lang w:val="ru-RU"/>
        </w:rPr>
        <w:t xml:space="preserve">. овог Уговора, у висини од 10% од укупне вредности Уговора, у свему у складу са ЗОО, одговорност за штету због </w:t>
      </w:r>
      <w:r w:rsidRPr="00B56DB6">
        <w:rPr>
          <w:rFonts w:cs="Arial"/>
          <w:lang w:val="ru-RU"/>
        </w:rPr>
        <w:lastRenderedPageBreak/>
        <w:t>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F935A2">
        <w:rPr>
          <w:rFonts w:cs="Arial"/>
          <w:b/>
          <w:lang w:val="ru-RU"/>
        </w:rPr>
        <w:t>7</w:t>
      </w:r>
      <w:r w:rsidRPr="00B56DB6">
        <w:rPr>
          <w:rFonts w:cs="Arial"/>
          <w:lang w:val="ru-RU"/>
        </w:rPr>
        <w:t>.</w:t>
      </w:r>
    </w:p>
    <w:p w:rsidR="00C86762" w:rsidRPr="009F1F36" w:rsidRDefault="00EE793E" w:rsidP="00A6544B">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F935A2">
        <w:rPr>
          <w:rFonts w:cs="Arial"/>
          <w:b/>
          <w:lang w:val="sr-Cyrl-RS"/>
        </w:rPr>
        <w:t>8</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Pr="00A6544B"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A6544B">
        <w:rPr>
          <w:rFonts w:cs="Arial"/>
          <w:b/>
          <w:lang w:val="ru-RU"/>
        </w:rPr>
        <w:t>2</w:t>
      </w:r>
      <w:r w:rsidR="00F935A2">
        <w:rPr>
          <w:rFonts w:cs="Arial"/>
          <w:b/>
          <w:lang w:val="ru-RU"/>
        </w:rPr>
        <w:t>9</w:t>
      </w:r>
      <w:r w:rsidRPr="00B56DB6">
        <w:rPr>
          <w:rFonts w:cs="Arial"/>
          <w:lang w:val="ru-RU"/>
        </w:rPr>
        <w:t>.</w:t>
      </w:r>
    </w:p>
    <w:p w:rsidR="009F1F3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F935A2">
        <w:rPr>
          <w:rFonts w:cs="Arial"/>
          <w:b/>
          <w:lang w:val="ru-RU"/>
        </w:rPr>
        <w:t>30</w:t>
      </w:r>
      <w:r w:rsidRPr="00B56DB6">
        <w:rPr>
          <w:rFonts w:cs="Arial"/>
          <w:lang w:val="ru-RU"/>
        </w:rPr>
        <w:t>.</w:t>
      </w:r>
    </w:p>
    <w:p w:rsidR="009F1F3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F935A2">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A6544B"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F935A2">
        <w:rPr>
          <w:rFonts w:cs="Arial"/>
          <w:b/>
          <w:lang w:val="sr-Cyrl-RS"/>
        </w:rPr>
        <w:t>2</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F64B65" w:rsidRDefault="00B17826" w:rsidP="00A6544B">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A6544B">
        <w:rPr>
          <w:rFonts w:cs="Arial"/>
          <w:lang w:val="ru-RU"/>
        </w:rPr>
        <w:t>Жељко Вујинови</w:t>
      </w:r>
      <w:r w:rsidR="00A6544B">
        <w:rPr>
          <w:rFonts w:cs="Arial"/>
          <w:lang w:val="sr-Cyrl-RS"/>
        </w:rPr>
        <w:t>ћ</w:t>
      </w: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Pr="006D6F48" w:rsidRDefault="00CA5599" w:rsidP="00A6544B">
      <w:pPr>
        <w:spacing w:before="0"/>
        <w:rPr>
          <w:rFonts w:cs="Arial"/>
          <w:lang w:val="sr-Cyrl-RS"/>
        </w:rPr>
      </w:pPr>
    </w:p>
    <w:p w:rsidR="00A6544B" w:rsidRPr="00E230CA" w:rsidRDefault="00A6544B" w:rsidP="00A6544B">
      <w:pPr>
        <w:spacing w:before="40"/>
        <w:rPr>
          <w:lang w:val="sr-Cyrl-CS"/>
        </w:rPr>
      </w:pPr>
      <w:r w:rsidRPr="00E230CA">
        <w:rPr>
          <w:noProof/>
        </w:rPr>
        <w:lastRenderedPageBreak/>
        <w:drawing>
          <wp:inline distT="0" distB="0" distL="0" distR="0" wp14:anchorId="4AEA3BDF" wp14:editId="1707BB4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6544B" w:rsidRPr="00E230CA" w:rsidRDefault="00A6544B" w:rsidP="00A6544B">
      <w:pPr>
        <w:spacing w:before="0"/>
        <w:rPr>
          <w:b/>
          <w:sz w:val="20"/>
          <w:lang w:val="sr-Latn-CS"/>
        </w:rPr>
      </w:pPr>
      <w:r w:rsidRPr="00E230CA">
        <w:rPr>
          <w:b/>
          <w:sz w:val="20"/>
          <w:lang w:val="sr-Cyrl-RS"/>
        </w:rPr>
        <w:t xml:space="preserve">Огранак </w:t>
      </w:r>
      <w:r w:rsidRPr="00E230CA">
        <w:rPr>
          <w:b/>
          <w:sz w:val="20"/>
          <w:lang w:val="sr-Latn-CS"/>
        </w:rPr>
        <w:t>ТЕНТ</w:t>
      </w:r>
    </w:p>
    <w:p w:rsidR="00A6544B" w:rsidRPr="00E230CA" w:rsidRDefault="00A6544B" w:rsidP="00A6544B">
      <w:pPr>
        <w:spacing w:before="0"/>
        <w:rPr>
          <w:b/>
          <w:sz w:val="20"/>
          <w:lang w:val="sr-Cyrl-CS"/>
        </w:rPr>
      </w:pPr>
      <w:r w:rsidRPr="00E230CA">
        <w:rPr>
          <w:b/>
          <w:sz w:val="20"/>
          <w:lang w:val="sr-Cyrl-CS"/>
        </w:rPr>
        <w:t>Сектор за управљање ризицима</w:t>
      </w:r>
    </w:p>
    <w:p w:rsidR="00A6544B" w:rsidRPr="00E230CA" w:rsidRDefault="00A6544B" w:rsidP="00A6544B">
      <w:pPr>
        <w:spacing w:before="0"/>
        <w:rPr>
          <w:b/>
          <w:sz w:val="20"/>
          <w:lang w:val="sr-Cyrl-RS"/>
        </w:rPr>
      </w:pPr>
      <w:r w:rsidRPr="00E230CA">
        <w:rPr>
          <w:b/>
          <w:sz w:val="20"/>
          <w:lang w:val="sr-Cyrl-RS"/>
        </w:rPr>
        <w:t>Датум ________________</w:t>
      </w:r>
    </w:p>
    <w:p w:rsidR="00A6544B" w:rsidRPr="00562C45" w:rsidRDefault="00A6544B" w:rsidP="00A6544B">
      <w:pPr>
        <w:spacing w:before="0" w:after="80" w:line="216" w:lineRule="auto"/>
        <w:ind w:firstLine="567"/>
        <w:jc w:val="center"/>
        <w:rPr>
          <w:b/>
          <w:sz w:val="32"/>
          <w:szCs w:val="32"/>
          <w:lang w:val="ru-RU"/>
        </w:rPr>
      </w:pPr>
    </w:p>
    <w:p w:rsidR="00A6544B" w:rsidRPr="00B00EF9" w:rsidRDefault="00A6544B" w:rsidP="00A6544B">
      <w:pPr>
        <w:spacing w:before="0"/>
        <w:jc w:val="center"/>
        <w:rPr>
          <w:b/>
          <w:sz w:val="28"/>
          <w:szCs w:val="28"/>
          <w:lang w:val="ru-RU"/>
        </w:rPr>
      </w:pPr>
      <w:r w:rsidRPr="00B00EF9">
        <w:rPr>
          <w:b/>
          <w:sz w:val="28"/>
          <w:szCs w:val="28"/>
          <w:lang w:val="ru-RU"/>
        </w:rPr>
        <w:t>ПРАВИЛА</w:t>
      </w:r>
    </w:p>
    <w:p w:rsidR="00A6544B" w:rsidRPr="00B00EF9" w:rsidRDefault="00A6544B" w:rsidP="00A6544B">
      <w:pPr>
        <w:spacing w:before="0"/>
        <w:jc w:val="center"/>
        <w:rPr>
          <w:b/>
          <w:sz w:val="28"/>
          <w:szCs w:val="28"/>
          <w:lang w:val="ru-RU"/>
        </w:rPr>
      </w:pPr>
      <w:r w:rsidRPr="00B00EF9">
        <w:rPr>
          <w:b/>
          <w:sz w:val="28"/>
          <w:szCs w:val="28"/>
          <w:lang w:val="ru-RU"/>
        </w:rPr>
        <w:t>БЕЗБЕДНОСТИ НА РАДУ У ТЕНТ</w:t>
      </w:r>
    </w:p>
    <w:p w:rsidR="00A6544B" w:rsidRPr="00B00EF9" w:rsidRDefault="00A6544B" w:rsidP="006D6F48">
      <w:pPr>
        <w:spacing w:before="0"/>
        <w:rPr>
          <w:lang w:val="sr-Cyrl-CS"/>
        </w:rPr>
      </w:pPr>
      <w:r w:rsidRPr="00B00EF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6544B" w:rsidRPr="00B00EF9" w:rsidRDefault="00A6544B" w:rsidP="006D6F48">
      <w:pPr>
        <w:spacing w:before="0"/>
        <w:rPr>
          <w:lang w:val="sr-Cyrl-CS"/>
        </w:rPr>
      </w:pPr>
      <w:r w:rsidRPr="00B00EF9">
        <w:rPr>
          <w:lang w:val="sr-Cyrl-CS"/>
        </w:rPr>
        <w:t>У зависности од врсте и обима радова/услуга примењују се одређене тачке ових правила.</w:t>
      </w:r>
    </w:p>
    <w:p w:rsidR="00A6544B" w:rsidRPr="00B00EF9" w:rsidRDefault="00A6544B" w:rsidP="006D6F48">
      <w:pPr>
        <w:spacing w:before="0"/>
        <w:rPr>
          <w:lang w:val="sr-Cyrl-CS"/>
        </w:rPr>
      </w:pPr>
      <w:r w:rsidRPr="00B00EF9">
        <w:rPr>
          <w:lang w:val="sr-Cyrl-CS"/>
        </w:rPr>
        <w:t>Правила су саставни део уговора о извршењу послова од стране извођача радова/ извршиоца услуга.</w:t>
      </w:r>
    </w:p>
    <w:p w:rsidR="00A6544B" w:rsidRPr="00B00EF9" w:rsidRDefault="00A6544B" w:rsidP="006D6F48">
      <w:pPr>
        <w:spacing w:before="0"/>
        <w:rPr>
          <w:lang w:val="ru-RU"/>
        </w:rPr>
      </w:pPr>
      <w:r w:rsidRPr="00B00EF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00EF9">
        <w:rPr>
          <w:lang w:val="ru-RU"/>
        </w:rPr>
        <w:t>.</w:t>
      </w:r>
    </w:p>
    <w:p w:rsidR="00A6544B" w:rsidRPr="00B00EF9" w:rsidRDefault="00A6544B" w:rsidP="006D6F48">
      <w:pPr>
        <w:spacing w:before="0"/>
        <w:rPr>
          <w:lang w:val="sr-Cyrl-CS"/>
        </w:rPr>
      </w:pPr>
      <w:r w:rsidRPr="00B00EF9">
        <w:rPr>
          <w:lang w:val="sr-Cyrl-CS"/>
        </w:rPr>
        <w:t>Поштовање правила од стране извођача радова биће стриктно контролисано и свако непоштовање биће санкционисано.</w:t>
      </w:r>
    </w:p>
    <w:p w:rsidR="00A6544B" w:rsidRPr="00B00EF9" w:rsidRDefault="00A6544B" w:rsidP="006D6F48">
      <w:pPr>
        <w:spacing w:before="0"/>
        <w:rPr>
          <w:lang w:val="sr-Cyrl-CS"/>
        </w:rPr>
      </w:pPr>
      <w:r w:rsidRPr="00B00EF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6544B" w:rsidRPr="00B00EF9" w:rsidRDefault="00A6544B" w:rsidP="006D6F48">
      <w:pPr>
        <w:spacing w:before="0"/>
        <w:rPr>
          <w:lang w:val="sr-Cyrl-CS"/>
        </w:rPr>
      </w:pPr>
      <w:r w:rsidRPr="00B00EF9">
        <w:rPr>
          <w:lang w:val="sr-Cyrl-CS"/>
        </w:rPr>
        <w:t>Начин остваривања сарадње утврђује се писменим споразумом којим се одр</w:t>
      </w:r>
      <w:r w:rsidRPr="00B00EF9">
        <w:t>e</w:t>
      </w:r>
      <w:r w:rsidRPr="00B00EF9">
        <w:rPr>
          <w:lang w:val="sr-Cyrl-CS"/>
        </w:rPr>
        <w:t>ђује лицe зa кooрдинaциjу спрoвoђeњa зajeдничких мeрa кojимa сe oбeзбeђуje бeзбeднoст и здрaвљe свих зaпoслeних (из реда запослених ТЕНТ).</w:t>
      </w:r>
    </w:p>
    <w:p w:rsidR="00A6544B" w:rsidRPr="00B00EF9" w:rsidRDefault="00A6544B" w:rsidP="006D6F48">
      <w:pPr>
        <w:spacing w:before="0"/>
        <w:rPr>
          <w:lang w:val="sr-Cyrl-CS"/>
        </w:rPr>
      </w:pPr>
      <w:r w:rsidRPr="00B00EF9">
        <w:rPr>
          <w:lang w:val="sr-Cyrl-CS"/>
        </w:rPr>
        <w:t>Лице за коодинацију у сарадњи са представницима извођача радова и надзорног органа израђује План заједничких мера.</w:t>
      </w:r>
    </w:p>
    <w:p w:rsidR="00A6544B" w:rsidRPr="00B00EF9" w:rsidRDefault="00A6544B" w:rsidP="00A6544B">
      <w:pPr>
        <w:spacing w:after="40"/>
        <w:rPr>
          <w:b/>
          <w:u w:val="single"/>
          <w:lang w:val="sr-Cyrl-RS"/>
        </w:rPr>
      </w:pPr>
      <w:r w:rsidRPr="00B00EF9">
        <w:rPr>
          <w:b/>
          <w:u w:val="single"/>
          <w:lang w:val="sr-Latn-CS"/>
        </w:rPr>
        <w:t xml:space="preserve">I  ОБАВЕЗЕ ИЗВОЂАЧА РАДОВА </w:t>
      </w:r>
    </w:p>
    <w:p w:rsidR="00A6544B" w:rsidRPr="00B00EF9" w:rsidRDefault="00A6544B" w:rsidP="00A6544B">
      <w:pPr>
        <w:spacing w:before="0"/>
        <w:rPr>
          <w:lang w:val="sr-Cyrl-CS"/>
        </w:rPr>
      </w:pPr>
      <w:r w:rsidRPr="00B00EF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6544B" w:rsidRPr="00B00EF9" w:rsidRDefault="00A6544B" w:rsidP="00A6544B">
      <w:pPr>
        <w:spacing w:before="0"/>
        <w:rPr>
          <w:lang w:val="sr-Cyrl-CS"/>
        </w:rPr>
      </w:pPr>
      <w:r w:rsidRPr="00B00EF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6544B" w:rsidRPr="00B00EF9" w:rsidRDefault="00A6544B" w:rsidP="00A6544B">
      <w:pPr>
        <w:spacing w:before="0"/>
        <w:rPr>
          <w:lang w:val="sr-Cyrl-CS"/>
        </w:rPr>
      </w:pPr>
      <w:r w:rsidRPr="00B00EF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6544B" w:rsidRPr="00B00EF9" w:rsidRDefault="00A6544B" w:rsidP="00A6544B">
      <w:pPr>
        <w:spacing w:before="0"/>
        <w:rPr>
          <w:lang w:val="sr-Cyrl-CS"/>
        </w:rPr>
      </w:pPr>
      <w:r w:rsidRPr="00B00EF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6544B" w:rsidRPr="00B00EF9" w:rsidRDefault="00A6544B" w:rsidP="00A6544B">
      <w:pPr>
        <w:numPr>
          <w:ilvl w:val="0"/>
          <w:numId w:val="33"/>
        </w:numPr>
        <w:spacing w:before="0"/>
        <w:rPr>
          <w:lang w:val="sr-Cyrl-CS"/>
        </w:rPr>
      </w:pPr>
      <w:r w:rsidRPr="00B00EF9">
        <w:rPr>
          <w:lang w:val="ru-RU"/>
        </w:rPr>
        <w:t>Забрањено је избегавање примене и/или ометање спровођења мера БЗР</w:t>
      </w:r>
    </w:p>
    <w:p w:rsidR="00A6544B" w:rsidRPr="00B00EF9" w:rsidRDefault="00A6544B" w:rsidP="00A6544B">
      <w:pPr>
        <w:numPr>
          <w:ilvl w:val="0"/>
          <w:numId w:val="33"/>
        </w:numPr>
        <w:spacing w:before="0"/>
        <w:rPr>
          <w:lang w:val="sr-Cyrl-CS"/>
        </w:rPr>
      </w:pPr>
      <w:r w:rsidRPr="00B00EF9">
        <w:rPr>
          <w:lang w:val="ru-RU"/>
        </w:rPr>
        <w:lastRenderedPageBreak/>
        <w:t xml:space="preserve">За радове за које је Законом о БЗР обавезан да изради Елаборат о уређењу градилишта </w:t>
      </w:r>
      <w:r w:rsidRPr="00B00EF9">
        <w:rPr>
          <w:lang w:val="sr-Cyrl-RS"/>
        </w:rPr>
        <w:t>(сходно Правилнику о садржају елабората о уређењу градилишта „Сл.гласник РС“ бр.121/12)</w:t>
      </w:r>
      <w:r w:rsidRPr="00B00EF9">
        <w:rPr>
          <w:lang w:val="ru-RU"/>
        </w:rPr>
        <w:t xml:space="preserve">, најмање три дан пре почетка радова </w:t>
      </w:r>
      <w:r w:rsidRPr="00B00EF9">
        <w:rPr>
          <w:lang w:val="sr-Latn-CS"/>
        </w:rPr>
        <w:t>Служби БЗР и ЗОП</w:t>
      </w:r>
      <w:r w:rsidRPr="00B00EF9">
        <w:rPr>
          <w:lang w:val="sr-Cyrl-CS"/>
        </w:rPr>
        <w:t xml:space="preserve"> достави: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Елаборат о уређењу градилишта</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оверену копију Пријаве о почетку радова коју је предао надлежној инспекцији рада,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садржином Елабората и предвиђеним мерама за безбедан и здрав рад</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Cyrl-CS"/>
        </w:rPr>
      </w:pPr>
      <w:r w:rsidRPr="00B00EF9">
        <w:t>o</w:t>
      </w:r>
      <w:r w:rsidRPr="00B00EF9">
        <w:rPr>
          <w:lang w:val="sr-Cyrl-CS"/>
        </w:rPr>
        <w:t>сигуравајућу полису за запослене</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RS"/>
        </w:rPr>
        <w:t>с</w:t>
      </w:r>
      <w:r w:rsidRPr="00B00EF9">
        <w:rPr>
          <w:lang w:val="sr-Cyrl-CS"/>
        </w:rPr>
        <w:t>писак оруђа за рад, уређаја, алата и опреме и њихове атесте и сертификате,</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овим Правилима (списак лица са њиховим својеручним потписаним изјавама),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име одговорног лица на градилишту, његовог заменика (у одсуству одговорног лица у другој</w:t>
      </w:r>
      <w:r w:rsidRPr="00B00EF9">
        <w:rPr>
          <w:lang w:val="ru-RU"/>
        </w:rPr>
        <w:t xml:space="preserve"> </w:t>
      </w:r>
      <w:r w:rsidRPr="00B00EF9">
        <w:rPr>
          <w:lang w:val="sr-Cyrl-CS"/>
        </w:rPr>
        <w:t>и/или трећој смени, празником и сл.).</w:t>
      </w:r>
    </w:p>
    <w:p w:rsidR="00A6544B" w:rsidRPr="00B00EF9" w:rsidRDefault="00A6544B" w:rsidP="00A6544B">
      <w:pPr>
        <w:spacing w:before="0"/>
        <w:rPr>
          <w:lang w:val="ru-RU"/>
        </w:rPr>
      </w:pPr>
      <w:r w:rsidRPr="00B00EF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6544B" w:rsidRPr="00B00EF9" w:rsidRDefault="00A6544B" w:rsidP="00A6544B">
      <w:pPr>
        <w:spacing w:before="0"/>
        <w:rPr>
          <w:lang w:val="ru-RU"/>
        </w:rPr>
      </w:pPr>
      <w:r w:rsidRPr="00B00EF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A6544B" w:rsidRPr="00B00EF9" w:rsidRDefault="00A6544B" w:rsidP="00A6544B">
      <w:pPr>
        <w:numPr>
          <w:ilvl w:val="0"/>
          <w:numId w:val="33"/>
        </w:numPr>
        <w:spacing w:before="0" w:after="80" w:line="216" w:lineRule="auto"/>
        <w:rPr>
          <w:lang w:val="ru-RU"/>
        </w:rPr>
      </w:pPr>
      <w:r w:rsidRPr="00B00EF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00EF9">
        <w:rPr>
          <w:lang w:val="sr-Cyrl-CS"/>
        </w:rPr>
        <w:t>(у одсуству лица за БЗР у другој</w:t>
      </w:r>
      <w:r w:rsidRPr="00B00EF9">
        <w:rPr>
          <w:lang w:val="ru-RU"/>
        </w:rPr>
        <w:t xml:space="preserve"> </w:t>
      </w:r>
      <w:r w:rsidRPr="00B00EF9">
        <w:rPr>
          <w:lang w:val="sr-Cyrl-CS"/>
        </w:rPr>
        <w:t>и/или трећој смени, празником и сл.)</w:t>
      </w:r>
      <w:r w:rsidRPr="00B00EF9">
        <w:rPr>
          <w:lang w:val="ru-RU"/>
        </w:rPr>
        <w:t xml:space="preserve">. </w:t>
      </w:r>
    </w:p>
    <w:p w:rsidR="00A6544B" w:rsidRPr="00B00EF9" w:rsidRDefault="00A6544B" w:rsidP="00A6544B">
      <w:pPr>
        <w:numPr>
          <w:ilvl w:val="0"/>
          <w:numId w:val="33"/>
        </w:numPr>
        <w:spacing w:before="0" w:after="80" w:line="216" w:lineRule="auto"/>
        <w:rPr>
          <w:lang w:val="ru-RU"/>
        </w:rPr>
      </w:pPr>
      <w:r w:rsidRPr="00B00EF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00EF9">
        <w:rPr>
          <w:lang w:val="sr-Cyrl-RS"/>
        </w:rPr>
        <w:t xml:space="preserve"> Служби обезбеђења и одбране</w:t>
      </w:r>
      <w:r w:rsidRPr="00B00EF9">
        <w:rPr>
          <w:lang w:val="ru-RU"/>
        </w:rPr>
        <w:t xml:space="preserve"> (образац </w:t>
      </w:r>
      <w:r w:rsidRPr="00B00EF9">
        <w:t>QO</w:t>
      </w:r>
      <w:r w:rsidRPr="00B00EF9">
        <w:rPr>
          <w:lang w:val="ru-RU"/>
        </w:rPr>
        <w:t xml:space="preserve">.0.14.66, </w:t>
      </w:r>
      <w:r w:rsidRPr="00B00EF9">
        <w:rPr>
          <w:lang w:val="sr-Cyrl-RS"/>
        </w:rPr>
        <w:t>приказан у прилогу 2).</w:t>
      </w:r>
      <w:r w:rsidRPr="00B00EF9">
        <w:rPr>
          <w:lang w:val="ru-RU"/>
        </w:rPr>
        <w:t xml:space="preserve"> Поступак издавања дупликата ИД картица - пропусница запосленима код извођача радова, на основу Захтева</w:t>
      </w:r>
      <w:r w:rsidRPr="00B00EF9">
        <w:rPr>
          <w:lang w:val="sr-Cyrl-RS"/>
        </w:rPr>
        <w:t xml:space="preserve"> за издавање дупликата пропуснице извођача радова</w:t>
      </w:r>
      <w:r w:rsidRPr="00B00EF9">
        <w:rPr>
          <w:lang w:val="ru-RU"/>
        </w:rPr>
        <w:t xml:space="preserve"> (образац QO.0.14.39, приказан у </w:t>
      </w:r>
      <w:r w:rsidRPr="00B00EF9">
        <w:rPr>
          <w:lang w:val="ru-RU"/>
        </w:rPr>
        <w:lastRenderedPageBreak/>
        <w:t>прилогу 2) ближе је уређен процедуром QP.0.14.16 - Коришћење система приступне контроле.</w:t>
      </w:r>
    </w:p>
    <w:p w:rsidR="00A6544B" w:rsidRPr="00B00EF9" w:rsidRDefault="00A6544B" w:rsidP="00A6544B">
      <w:pPr>
        <w:numPr>
          <w:ilvl w:val="0"/>
          <w:numId w:val="33"/>
        </w:numPr>
        <w:spacing w:before="0"/>
        <w:rPr>
          <w:lang w:val="ru-RU"/>
        </w:rPr>
      </w:pPr>
      <w:r w:rsidRPr="00B00EF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6544B" w:rsidRPr="00B00EF9" w:rsidRDefault="00A6544B" w:rsidP="006D6F48">
      <w:pPr>
        <w:numPr>
          <w:ilvl w:val="0"/>
          <w:numId w:val="33"/>
        </w:numPr>
        <w:tabs>
          <w:tab w:val="left" w:pos="-425"/>
          <w:tab w:val="num" w:pos="1401"/>
        </w:tabs>
        <w:spacing w:before="0" w:line="216" w:lineRule="auto"/>
        <w:rPr>
          <w:lang w:val="sr-Cyrl-CS"/>
        </w:rPr>
      </w:pPr>
      <w:r w:rsidRPr="00B00EF9">
        <w:rPr>
          <w:lang w:val="sr-Cyrl-CS"/>
        </w:rPr>
        <w:t xml:space="preserve">Захтевом - Списак запослених за рад ван редовног радног времена (образац </w:t>
      </w:r>
      <w:r w:rsidRPr="00B00EF9">
        <w:t>QO</w:t>
      </w:r>
      <w:r w:rsidRPr="00B00EF9">
        <w:rPr>
          <w:lang w:val="sr-Cyrl-CS"/>
        </w:rPr>
        <w:t>.0.14.38</w:t>
      </w:r>
      <w:r w:rsidRPr="00B00EF9">
        <w:rPr>
          <w:lang w:val="ru-RU"/>
        </w:rPr>
        <w:t xml:space="preserve"> </w:t>
      </w:r>
      <w:r w:rsidRPr="00B00EF9">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6544B" w:rsidRPr="00B00EF9" w:rsidRDefault="00A6544B" w:rsidP="006D6F48">
      <w:pPr>
        <w:numPr>
          <w:ilvl w:val="0"/>
          <w:numId w:val="33"/>
        </w:numPr>
        <w:tabs>
          <w:tab w:val="left" w:pos="-425"/>
          <w:tab w:val="num" w:pos="1401"/>
        </w:tabs>
        <w:spacing w:before="0"/>
        <w:rPr>
          <w:lang w:val="sr-Cyrl-CS"/>
        </w:rPr>
      </w:pPr>
      <w:r w:rsidRPr="00B00EF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Приликом уношења сопственог алата, опреме и материјала, сачини спецификацију истог</w:t>
      </w:r>
      <w:r w:rsidRPr="00B00EF9">
        <w:rPr>
          <w:lang w:val="ru-RU"/>
        </w:rPr>
        <w:t xml:space="preserve"> </w:t>
      </w:r>
      <w:r w:rsidRPr="00B00EF9">
        <w:rPr>
          <w:lang w:val="sr-Cyrl-RS"/>
        </w:rPr>
        <w:t>на обрасцу</w:t>
      </w:r>
      <w:r w:rsidRPr="00B00EF9">
        <w:rPr>
          <w:lang w:val="ru-RU"/>
        </w:rPr>
        <w:t xml:space="preserve"> </w:t>
      </w:r>
      <w:r w:rsidRPr="00B00EF9">
        <w:t>QO</w:t>
      </w:r>
      <w:r w:rsidRPr="00B00EF9">
        <w:rPr>
          <w:lang w:val="sr-Cyrl-CS"/>
        </w:rPr>
        <w:t xml:space="preserve">.0.14.12 </w:t>
      </w:r>
      <w:r w:rsidRPr="00B00EF9">
        <w:rPr>
          <w:rFonts w:cs="Arial"/>
          <w:lang w:val="sr-Cyrl-CS"/>
        </w:rPr>
        <w:t>–</w:t>
      </w:r>
      <w:r w:rsidRPr="00B00EF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6544B" w:rsidRPr="00B00EF9" w:rsidRDefault="00A6544B" w:rsidP="00A6544B">
      <w:pPr>
        <w:numPr>
          <w:ilvl w:val="0"/>
          <w:numId w:val="33"/>
        </w:numPr>
        <w:tabs>
          <w:tab w:val="left" w:pos="-425"/>
          <w:tab w:val="num" w:pos="1401"/>
        </w:tabs>
        <w:spacing w:before="0" w:after="80" w:line="216" w:lineRule="auto"/>
        <w:rPr>
          <w:lang w:val="sr-Cyrl-CS"/>
        </w:rPr>
      </w:pPr>
      <w:r w:rsidRPr="00B00EF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00EF9">
        <w:t>QO</w:t>
      </w:r>
      <w:r w:rsidRPr="00B00EF9">
        <w:rPr>
          <w:lang w:val="ru-RU"/>
        </w:rPr>
        <w:t xml:space="preserve">.0.14.13 </w:t>
      </w:r>
      <w:r w:rsidRPr="00B00EF9">
        <w:rPr>
          <w:rFonts w:cs="Arial"/>
          <w:lang w:val="ru-RU"/>
        </w:rPr>
        <w:t>–</w:t>
      </w:r>
      <w:r w:rsidRPr="00B00EF9">
        <w:rPr>
          <w:lang w:val="ru-RU"/>
        </w:rPr>
        <w:t xml:space="preserve"> </w:t>
      </w:r>
      <w:r w:rsidRPr="00B00EF9">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6544B" w:rsidRPr="00B00EF9" w:rsidRDefault="00A6544B" w:rsidP="00A6544B">
      <w:pPr>
        <w:numPr>
          <w:ilvl w:val="0"/>
          <w:numId w:val="33"/>
        </w:numPr>
        <w:spacing w:before="0" w:after="80" w:line="216" w:lineRule="auto"/>
        <w:rPr>
          <w:lang w:val="ru-RU"/>
        </w:rPr>
      </w:pPr>
      <w:r w:rsidRPr="00B00EF9">
        <w:rPr>
          <w:lang w:val="sr-Latn-CS"/>
        </w:rPr>
        <w:t xml:space="preserve">Приликом извођења радова придржава </w:t>
      </w:r>
      <w:r w:rsidRPr="00B00EF9">
        <w:rPr>
          <w:lang w:val="sr-Cyrl-CS"/>
        </w:rPr>
        <w:t xml:space="preserve">се </w:t>
      </w:r>
      <w:r w:rsidRPr="00B00EF9">
        <w:rPr>
          <w:lang w:val="sr-Latn-CS"/>
        </w:rPr>
        <w:t>свих законских, техничких и интерних прописа из</w:t>
      </w:r>
      <w:r w:rsidRPr="00B00EF9">
        <w:rPr>
          <w:lang w:val="ru-RU"/>
        </w:rPr>
        <w:t xml:space="preserve"> безбедности и здравља </w:t>
      </w:r>
      <w:r w:rsidRPr="00B00EF9">
        <w:rPr>
          <w:lang w:val="sr-Latn-CS"/>
        </w:rPr>
        <w:t>на раду и противпожарне заштите,</w:t>
      </w:r>
      <w:r w:rsidRPr="00B00EF9">
        <w:rPr>
          <w:lang w:val="ru-RU"/>
        </w:rPr>
        <w:t xml:space="preserve"> </w:t>
      </w:r>
      <w:r w:rsidRPr="00B00EF9">
        <w:rPr>
          <w:lang w:val="sr-Latn-CS"/>
        </w:rPr>
        <w:t>а</w:t>
      </w:r>
      <w:r w:rsidRPr="00B00EF9">
        <w:rPr>
          <w:lang w:val="ru-RU"/>
        </w:rPr>
        <w:t xml:space="preserve"> </w:t>
      </w:r>
      <w:r w:rsidRPr="00B00EF9">
        <w:rPr>
          <w:lang w:val="sr-Latn-CS"/>
        </w:rPr>
        <w:t>посебно спроводи Уредбу о мерама заштите од пожара при извођењу радова заваривања, резања и лемљења у постројењима</w:t>
      </w:r>
      <w:r w:rsidRPr="00B00EF9">
        <w:rPr>
          <w:lang w:val="sr-Cyrl-CS"/>
        </w:rPr>
        <w:t xml:space="preserve"> (</w:t>
      </w:r>
      <w:r w:rsidRPr="00B00EF9">
        <w:rPr>
          <w:lang w:val="sr-Latn-CS"/>
        </w:rPr>
        <w:t xml:space="preserve">уз претходно подношење </w:t>
      </w:r>
      <w:r w:rsidRPr="00B00EF9">
        <w:rPr>
          <w:lang w:val="sr-Cyrl-CS"/>
        </w:rPr>
        <w:t>З</w:t>
      </w:r>
      <w:r w:rsidRPr="00B00EF9">
        <w:rPr>
          <w:lang w:val="sr-Latn-CS"/>
        </w:rPr>
        <w:t>ахтева</w:t>
      </w:r>
      <w:r w:rsidRPr="00B00EF9">
        <w:rPr>
          <w:lang w:val="sr-Cyrl-CS"/>
        </w:rPr>
        <w:t xml:space="preserve"> за издавање одобрења за заваривање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w:t>
      </w:r>
      <w:r w:rsidRPr="00B00EF9">
        <w:rPr>
          <w:lang w:val="ru-RU"/>
        </w:rPr>
        <w:t>14</w:t>
      </w:r>
      <w:r w:rsidRPr="00B00EF9">
        <w:rPr>
          <w:lang w:val="sr-Cyrl-CS"/>
        </w:rPr>
        <w:t>.1</w:t>
      </w:r>
      <w:r w:rsidRPr="00B00EF9">
        <w:rPr>
          <w:lang w:val="ru-RU"/>
        </w:rPr>
        <w:t>4</w:t>
      </w:r>
      <w:r w:rsidRPr="00B00EF9">
        <w:rPr>
          <w:lang w:val="sr-Cyrl-CS"/>
        </w:rPr>
        <w:t>, приказан у прилогу 2</w:t>
      </w:r>
      <w:r w:rsidRPr="00B00EF9">
        <w:rPr>
          <w:lang w:val="sr-Latn-CS"/>
        </w:rPr>
        <w:t>)</w:t>
      </w:r>
      <w:r w:rsidRPr="00B00EF9">
        <w:rPr>
          <w:lang w:val="ru-RU"/>
        </w:rPr>
        <w:t xml:space="preserve">, Упутство о обезбеђењу спровођења мера заштите од зрачења при радиографском испитивању </w:t>
      </w:r>
      <w:r w:rsidRPr="00B00EF9">
        <w:rPr>
          <w:lang w:val="sr-Cyrl-CS"/>
        </w:rPr>
        <w:t>(</w:t>
      </w:r>
      <w:r w:rsidRPr="00B00EF9">
        <w:rPr>
          <w:lang w:val="sr-Latn-CS"/>
        </w:rPr>
        <w:t xml:space="preserve">уз претходно подношење </w:t>
      </w:r>
      <w:r w:rsidRPr="00B00EF9">
        <w:rPr>
          <w:lang w:val="sr-Cyrl-CS"/>
        </w:rPr>
        <w:t>З</w:t>
      </w:r>
      <w:r w:rsidRPr="00B00EF9">
        <w:rPr>
          <w:lang w:val="sr-Latn-CS"/>
        </w:rPr>
        <w:t xml:space="preserve">ахтева </w:t>
      </w:r>
      <w:r w:rsidRPr="00B00EF9">
        <w:rPr>
          <w:lang w:val="sr-Cyrl-CS"/>
        </w:rPr>
        <w:t xml:space="preserve">за </w:t>
      </w:r>
      <w:r w:rsidRPr="00B00EF9">
        <w:rPr>
          <w:lang w:val="sr-Cyrl-CS"/>
        </w:rPr>
        <w:lastRenderedPageBreak/>
        <w:t>издавање</w:t>
      </w:r>
      <w:r w:rsidRPr="00B00EF9">
        <w:rPr>
          <w:lang w:val="sr-Latn-CS"/>
        </w:rPr>
        <w:t xml:space="preserve"> одобрења </w:t>
      </w:r>
      <w:r w:rsidRPr="00B00EF9">
        <w:rPr>
          <w:lang w:val="sr-Cyrl-CS"/>
        </w:rPr>
        <w:t>за радиографско испитивање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.0.14.</w:t>
      </w:r>
      <w:r w:rsidRPr="00B00EF9">
        <w:rPr>
          <w:lang w:val="sr-Latn-CS"/>
        </w:rPr>
        <w:t>34</w:t>
      </w:r>
      <w:r w:rsidRPr="00B00EF9">
        <w:rPr>
          <w:lang w:val="sr-Cyrl-CS"/>
        </w:rPr>
        <w:t>, приказан у прилогу 2</w:t>
      </w:r>
      <w:r w:rsidRPr="00B00EF9">
        <w:rPr>
          <w:lang w:val="sr-Latn-CS"/>
        </w:rPr>
        <w:t>)</w:t>
      </w:r>
      <w:r w:rsidRPr="00B00EF9">
        <w:rPr>
          <w:lang w:val="ru-RU"/>
        </w:rPr>
        <w:t>.</w:t>
      </w:r>
    </w:p>
    <w:p w:rsidR="00A6544B" w:rsidRPr="00B00EF9" w:rsidRDefault="00A6544B" w:rsidP="00A6544B">
      <w:pPr>
        <w:numPr>
          <w:ilvl w:val="0"/>
          <w:numId w:val="33"/>
        </w:numPr>
        <w:spacing w:before="0"/>
        <w:rPr>
          <w:lang w:val="sr-Cyrl-RS"/>
        </w:rPr>
      </w:pPr>
      <w:r w:rsidRPr="00B00EF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6544B" w:rsidRPr="00B00EF9" w:rsidRDefault="00A6544B" w:rsidP="00A6544B">
      <w:pPr>
        <w:numPr>
          <w:ilvl w:val="0"/>
          <w:numId w:val="33"/>
        </w:numPr>
        <w:spacing w:before="0"/>
        <w:rPr>
          <w:lang w:val="ru-RU"/>
        </w:rPr>
      </w:pPr>
      <w:r w:rsidRPr="00B00EF9">
        <w:rPr>
          <w:lang w:val="ru-RU"/>
        </w:rPr>
        <w:t>П</w:t>
      </w:r>
      <w:r w:rsidRPr="00B00EF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6544B" w:rsidRPr="00B00EF9" w:rsidRDefault="00A6544B" w:rsidP="00A6544B">
      <w:pPr>
        <w:numPr>
          <w:ilvl w:val="0"/>
          <w:numId w:val="33"/>
        </w:numPr>
        <w:spacing w:before="0" w:after="80"/>
        <w:rPr>
          <w:lang w:val="ru-RU"/>
        </w:rPr>
      </w:pPr>
      <w:r w:rsidRPr="00B00EF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6544B" w:rsidRPr="00B00EF9" w:rsidRDefault="00A6544B" w:rsidP="00A6544B">
      <w:pPr>
        <w:numPr>
          <w:ilvl w:val="0"/>
          <w:numId w:val="33"/>
        </w:numPr>
        <w:spacing w:before="0" w:line="216" w:lineRule="auto"/>
        <w:rPr>
          <w:lang w:val="ru-RU"/>
        </w:rPr>
      </w:pPr>
      <w:r w:rsidRPr="00B00EF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00EF9">
        <w:rPr>
          <w:lang w:val="sr-Latn-CS"/>
        </w:rPr>
        <w:t>(</w:t>
      </w:r>
      <w:r w:rsidRPr="00B00EF9">
        <w:rPr>
          <w:lang w:val="sr-Cyrl-CS"/>
        </w:rPr>
        <w:t>алатне машине у радионици одржавања, погонске уређаје и машине, вучна средства ЖТ, као и транспортн</w:t>
      </w:r>
      <w:r w:rsidRPr="00B00EF9">
        <w:rPr>
          <w:lang w:val="en-GB"/>
        </w:rPr>
        <w:t>e</w:t>
      </w:r>
      <w:r w:rsidRPr="00B00EF9">
        <w:rPr>
          <w:lang w:val="sr-Cyrl-CS"/>
        </w:rPr>
        <w:t xml:space="preserve"> машин</w:t>
      </w:r>
      <w:r w:rsidRPr="00B00EF9">
        <w:rPr>
          <w:lang w:val="en-GB"/>
        </w:rPr>
        <w:t>e</w:t>
      </w:r>
      <w:r w:rsidRPr="00B00EF9">
        <w:rPr>
          <w:lang w:val="sr-Cyrl-CS"/>
        </w:rPr>
        <w:t xml:space="preserve"> (дизалице, кранове, виљушкаре и остала моторна возила), независно од тога да ли су обучени за наведене послове.</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Latn-CS"/>
        </w:rPr>
        <w:t xml:space="preserve">а своје </w:t>
      </w:r>
      <w:r w:rsidRPr="00B00EF9">
        <w:rPr>
          <w:lang w:val="ru-RU"/>
        </w:rPr>
        <w:t>запослене</w:t>
      </w:r>
      <w:r w:rsidRPr="00B00EF9">
        <w:rPr>
          <w:lang w:val="sr-Latn-CS"/>
        </w:rPr>
        <w:t xml:space="preserve"> обезбеди лична</w:t>
      </w:r>
      <w:r w:rsidRPr="00B00EF9">
        <w:rPr>
          <w:lang w:val="ru-RU"/>
        </w:rPr>
        <w:t xml:space="preserve"> и колективна</w:t>
      </w:r>
      <w:r w:rsidRPr="00B00EF9">
        <w:rPr>
          <w:lang w:val="sr-Latn-CS"/>
        </w:rPr>
        <w:t xml:space="preserve"> заштитна средства и сноси одговорност о њиховој</w:t>
      </w:r>
      <w:r w:rsidRPr="00B00EF9">
        <w:rPr>
          <w:lang w:val="ru-RU"/>
        </w:rPr>
        <w:t xml:space="preserve"> правилној</w:t>
      </w:r>
      <w:r w:rsidRPr="00B00EF9">
        <w:rPr>
          <w:lang w:val="sr-Latn-CS"/>
        </w:rPr>
        <w:t xml:space="preserve"> употреби.</w:t>
      </w:r>
    </w:p>
    <w:p w:rsidR="00A6544B" w:rsidRPr="00B00EF9" w:rsidRDefault="00A6544B" w:rsidP="00A6544B">
      <w:pPr>
        <w:numPr>
          <w:ilvl w:val="0"/>
          <w:numId w:val="33"/>
        </w:numPr>
        <w:spacing w:before="0" w:line="216" w:lineRule="auto"/>
        <w:rPr>
          <w:lang w:val="ru-RU"/>
        </w:rPr>
      </w:pPr>
      <w:r w:rsidRPr="00B00EF9">
        <w:rPr>
          <w:lang w:val="sr-Cyrl-CS"/>
        </w:rPr>
        <w:t>Запослени на радном оделу имају видно обележен назив фирме у којој раде.</w:t>
      </w:r>
    </w:p>
    <w:p w:rsidR="00A6544B" w:rsidRPr="00B00EF9" w:rsidRDefault="00A6544B" w:rsidP="00A6544B">
      <w:pPr>
        <w:numPr>
          <w:ilvl w:val="0"/>
          <w:numId w:val="33"/>
        </w:numPr>
        <w:spacing w:before="0" w:line="216" w:lineRule="auto"/>
        <w:rPr>
          <w:lang w:val="ru-RU"/>
        </w:rPr>
      </w:pPr>
      <w:r w:rsidRPr="00B00EF9">
        <w:rPr>
          <w:lang w:val="ru-RU"/>
        </w:rPr>
        <w:t>С</w:t>
      </w:r>
      <w:r w:rsidRPr="00B00EF9">
        <w:rPr>
          <w:lang w:val="sr-Latn-CS"/>
        </w:rPr>
        <w:t xml:space="preserve">носи пуну одговорност за безбедност и здравље својих </w:t>
      </w:r>
      <w:r w:rsidRPr="00B00EF9">
        <w:rPr>
          <w:lang w:val="ru-RU"/>
        </w:rPr>
        <w:t>запослених</w:t>
      </w:r>
      <w:r w:rsidRPr="00B00EF9">
        <w:rPr>
          <w:lang w:val="sr-Latn-CS"/>
        </w:rPr>
        <w:t xml:space="preserve">, </w:t>
      </w:r>
      <w:r w:rsidRPr="00B00EF9">
        <w:rPr>
          <w:lang w:val="ru-RU"/>
        </w:rPr>
        <w:t>запослених</w:t>
      </w:r>
      <w:r w:rsidRPr="00B00EF9">
        <w:rPr>
          <w:lang w:val="sr-Latn-CS"/>
        </w:rPr>
        <w:t xml:space="preserve"> подизвођача и </w:t>
      </w:r>
      <w:r w:rsidRPr="00B00EF9">
        <w:rPr>
          <w:lang w:val="ru-RU"/>
        </w:rPr>
        <w:t>другог</w:t>
      </w:r>
      <w:r w:rsidRPr="00B00EF9">
        <w:rPr>
          <w:lang w:val="sr-Latn-CS"/>
        </w:rPr>
        <w:t xml:space="preserve"> особ</w:t>
      </w:r>
      <w:r w:rsidRPr="00B00EF9">
        <w:rPr>
          <w:lang w:val="ru-RU"/>
        </w:rPr>
        <w:t>ља</w:t>
      </w:r>
      <w:r w:rsidRPr="00B00EF9">
        <w:rPr>
          <w:lang w:val="sr-Latn-CS"/>
        </w:rPr>
        <w:t xml:space="preserve"> које </w:t>
      </w:r>
      <w:r w:rsidRPr="00B00EF9">
        <w:rPr>
          <w:lang w:val="ru-RU"/>
        </w:rPr>
        <w:t>је</w:t>
      </w:r>
      <w:r w:rsidRPr="00B00EF9">
        <w:rPr>
          <w:lang w:val="sr-Latn-CS"/>
        </w:rPr>
        <w:t xml:space="preserve"> укључен</w:t>
      </w:r>
      <w:r w:rsidRPr="00B00EF9">
        <w:rPr>
          <w:lang w:val="ru-RU"/>
        </w:rPr>
        <w:t>о</w:t>
      </w:r>
      <w:r w:rsidRPr="00B00EF9">
        <w:rPr>
          <w:lang w:val="sr-Latn-CS"/>
        </w:rPr>
        <w:t xml:space="preserve"> у радове извођача.</w:t>
      </w:r>
    </w:p>
    <w:p w:rsidR="00A6544B" w:rsidRPr="00B00EF9" w:rsidRDefault="00A6544B" w:rsidP="00A6544B">
      <w:pPr>
        <w:numPr>
          <w:ilvl w:val="0"/>
          <w:numId w:val="33"/>
        </w:numPr>
        <w:spacing w:before="0" w:line="216" w:lineRule="auto"/>
        <w:rPr>
          <w:lang w:val="ru-RU"/>
        </w:rPr>
      </w:pPr>
      <w:r w:rsidRPr="00B00EF9">
        <w:rPr>
          <w:lang w:val="sr-Cyrl-CS"/>
        </w:rPr>
        <w:t>Виљушкари и грађевинске машине морају бити снабдевени са ротационим светлом и звучном сиреном за вожњу уназад.</w:t>
      </w:r>
    </w:p>
    <w:p w:rsidR="00A6544B" w:rsidRPr="00B00EF9" w:rsidRDefault="00A6544B" w:rsidP="00A6544B">
      <w:pPr>
        <w:numPr>
          <w:ilvl w:val="0"/>
          <w:numId w:val="33"/>
        </w:numPr>
        <w:spacing w:before="0" w:line="216" w:lineRule="auto"/>
        <w:rPr>
          <w:lang w:val="ru-RU"/>
        </w:rPr>
      </w:pPr>
      <w:r w:rsidRPr="00B00EF9">
        <w:rPr>
          <w:lang w:val="ru-RU"/>
        </w:rPr>
        <w:t>Сва возила, као и радне машине, за која су издате ИД картице за улазак у објекте ТЕНТ,  морају имати видно обележен назив фирме.</w:t>
      </w:r>
    </w:p>
    <w:p w:rsidR="00A6544B" w:rsidRPr="00B00EF9" w:rsidRDefault="00A6544B" w:rsidP="00A6544B">
      <w:pPr>
        <w:numPr>
          <w:ilvl w:val="0"/>
          <w:numId w:val="33"/>
        </w:numPr>
        <w:spacing w:before="0" w:line="216" w:lineRule="auto"/>
        <w:rPr>
          <w:lang w:val="ru-RU"/>
        </w:rPr>
      </w:pPr>
      <w:r w:rsidRPr="00B00EF9">
        <w:rPr>
          <w:lang w:val="ru-RU"/>
        </w:rPr>
        <w:t>П</w:t>
      </w:r>
      <w:r w:rsidRPr="00B00EF9">
        <w:rPr>
          <w:lang w:val="sr-Latn-CS"/>
        </w:rPr>
        <w:t>оштуј</w:t>
      </w:r>
      <w:r w:rsidRPr="00B00EF9">
        <w:rPr>
          <w:lang w:val="ru-RU"/>
        </w:rPr>
        <w:t>е</w:t>
      </w:r>
      <w:r w:rsidRPr="00B00EF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сопствени надзор над спровођењем мера безбедности на раду и обезбеди прву  помоћ.</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6544B" w:rsidRPr="00B00EF9" w:rsidRDefault="00A6544B" w:rsidP="00A6544B">
      <w:pPr>
        <w:numPr>
          <w:ilvl w:val="0"/>
          <w:numId w:val="33"/>
        </w:numPr>
        <w:spacing w:before="0" w:line="216" w:lineRule="auto"/>
        <w:rPr>
          <w:lang w:val="ru-RU"/>
        </w:rPr>
      </w:pPr>
      <w:r w:rsidRPr="00B00EF9">
        <w:rPr>
          <w:lang w:val="ru-RU"/>
        </w:rPr>
        <w:t>Поштује забрану</w:t>
      </w:r>
      <w:r w:rsidRPr="00B00EF9">
        <w:rPr>
          <w:lang w:val="sr-Latn-CS"/>
        </w:rPr>
        <w:t xml:space="preserve"> спаљивањ</w:t>
      </w:r>
      <w:r w:rsidRPr="00B00EF9">
        <w:rPr>
          <w:lang w:val="ru-RU"/>
        </w:rPr>
        <w:t>а</w:t>
      </w:r>
      <w:r w:rsidRPr="00B00EF9">
        <w:rPr>
          <w:lang w:val="sr-Latn-CS"/>
        </w:rPr>
        <w:t xml:space="preserve"> смећа и отпадног материјала као и коришћења ватре на отвореном простору за грејање </w:t>
      </w:r>
      <w:r w:rsidRPr="00B00EF9">
        <w:rPr>
          <w:lang w:val="ru-RU"/>
        </w:rPr>
        <w:t>запослених</w:t>
      </w:r>
      <w:r w:rsidRPr="00B00EF9">
        <w:rPr>
          <w:lang w:val="sr-Latn-CS"/>
        </w:rPr>
        <w:t>.</w:t>
      </w:r>
    </w:p>
    <w:p w:rsidR="00A6544B" w:rsidRPr="00B00EF9" w:rsidRDefault="00A6544B" w:rsidP="00A6544B">
      <w:pPr>
        <w:numPr>
          <w:ilvl w:val="0"/>
          <w:numId w:val="33"/>
        </w:numPr>
        <w:spacing w:before="0" w:line="216" w:lineRule="auto"/>
        <w:rPr>
          <w:lang w:val="ru-RU"/>
        </w:rPr>
      </w:pPr>
      <w:r w:rsidRPr="00B00EF9">
        <w:rPr>
          <w:lang w:val="ru-RU"/>
        </w:rPr>
        <w:t xml:space="preserve">У потпуности преузима </w:t>
      </w:r>
      <w:r w:rsidRPr="00B00EF9">
        <w:rPr>
          <w:lang w:val="sr-Cyrl-CS"/>
        </w:rPr>
        <w:t>с</w:t>
      </w:r>
      <w:r w:rsidRPr="00B00EF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00EF9">
        <w:rPr>
          <w:lang w:val="sr-Cyrl-CS"/>
        </w:rPr>
        <w:t>.</w:t>
      </w:r>
    </w:p>
    <w:p w:rsidR="00A6544B" w:rsidRPr="00B00EF9" w:rsidRDefault="00A6544B" w:rsidP="00A6544B">
      <w:pPr>
        <w:numPr>
          <w:ilvl w:val="0"/>
          <w:numId w:val="33"/>
        </w:numPr>
        <w:spacing w:before="0"/>
        <w:rPr>
          <w:lang w:val="ru-RU"/>
        </w:rPr>
      </w:pPr>
      <w:r w:rsidRPr="00B00EF9">
        <w:rPr>
          <w:lang w:val="ru-RU"/>
        </w:rPr>
        <w:t xml:space="preserve">Благовремено извештава </w:t>
      </w:r>
      <w:r w:rsidRPr="00B00EF9">
        <w:rPr>
          <w:lang w:val="sr-Latn-CS"/>
        </w:rPr>
        <w:t>Служб</w:t>
      </w:r>
      <w:r w:rsidRPr="00B00EF9">
        <w:rPr>
          <w:lang w:val="sr-Cyrl-RS"/>
        </w:rPr>
        <w:t>у</w:t>
      </w:r>
      <w:r w:rsidRPr="00B00EF9">
        <w:rPr>
          <w:lang w:val="sr-Latn-CS"/>
        </w:rPr>
        <w:t xml:space="preserve"> БЗР и ЗОП </w:t>
      </w:r>
      <w:r w:rsidRPr="00B00EF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00EF9">
        <w:rPr>
          <w:lang w:val="sr-Latn-CS"/>
        </w:rPr>
        <w:t xml:space="preserve">сваку повреду на раду својих </w:t>
      </w:r>
      <w:r w:rsidRPr="00B00EF9">
        <w:rPr>
          <w:lang w:val="ru-RU"/>
        </w:rPr>
        <w:t>запослених</w:t>
      </w:r>
      <w:r w:rsidRPr="00B00EF9">
        <w:rPr>
          <w:lang w:val="sr-Cyrl-RS"/>
        </w:rPr>
        <w:t>, акцидент или инцидент.</w:t>
      </w:r>
    </w:p>
    <w:p w:rsidR="00A6544B" w:rsidRPr="00B00EF9" w:rsidRDefault="00A6544B" w:rsidP="00A6544B">
      <w:pPr>
        <w:numPr>
          <w:ilvl w:val="0"/>
          <w:numId w:val="33"/>
        </w:numPr>
        <w:spacing w:before="0"/>
        <w:rPr>
          <w:lang w:val="ru-RU"/>
        </w:rPr>
      </w:pPr>
      <w:r w:rsidRPr="00B00EF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6544B" w:rsidRPr="00B00EF9" w:rsidRDefault="00A6544B" w:rsidP="00A6544B">
      <w:pPr>
        <w:numPr>
          <w:ilvl w:val="0"/>
          <w:numId w:val="33"/>
        </w:numPr>
        <w:spacing w:before="0"/>
        <w:ind w:left="357" w:hanging="357"/>
        <w:rPr>
          <w:lang w:val="ru-RU"/>
        </w:rPr>
      </w:pPr>
      <w:r w:rsidRPr="00B00EF9">
        <w:rPr>
          <w:lang w:val="ru-RU"/>
        </w:rPr>
        <w:t>Р</w:t>
      </w:r>
      <w:r w:rsidRPr="00B00EF9">
        <w:rPr>
          <w:lang w:val="sr-Latn-CS"/>
        </w:rPr>
        <w:t>адни простор одржава уредан</w:t>
      </w:r>
      <w:r w:rsidRPr="00B00EF9">
        <w:rPr>
          <w:lang w:val="ru-RU"/>
        </w:rPr>
        <w:t xml:space="preserve">, </w:t>
      </w:r>
      <w:r w:rsidRPr="00B00EF9">
        <w:rPr>
          <w:lang w:val="sr-Latn-CS"/>
        </w:rPr>
        <w:t>чист, сигуран за кретање радника и транспорт.</w:t>
      </w:r>
    </w:p>
    <w:p w:rsidR="00A6544B" w:rsidRPr="00B00EF9" w:rsidRDefault="00A6544B" w:rsidP="00A6544B">
      <w:pPr>
        <w:numPr>
          <w:ilvl w:val="0"/>
          <w:numId w:val="33"/>
        </w:numPr>
        <w:spacing w:before="0"/>
        <w:rPr>
          <w:lang w:val="ru-RU"/>
        </w:rPr>
      </w:pPr>
      <w:r w:rsidRPr="00B00EF9">
        <w:rPr>
          <w:lang w:val="sr-Latn-CS"/>
        </w:rPr>
        <w:lastRenderedPageBreak/>
        <w:t xml:space="preserve">Свакодневно, уз сагласност  </w:t>
      </w:r>
      <w:r w:rsidRPr="00B00EF9">
        <w:rPr>
          <w:lang w:val="ru-RU"/>
        </w:rPr>
        <w:t>н</w:t>
      </w:r>
      <w:r w:rsidRPr="00B00EF9">
        <w:rPr>
          <w:lang w:val="sr-Latn-CS"/>
        </w:rPr>
        <w:t>аручиоц</w:t>
      </w:r>
      <w:r w:rsidRPr="00B00EF9">
        <w:rPr>
          <w:lang w:val="ru-RU"/>
        </w:rPr>
        <w:t>а</w:t>
      </w:r>
      <w:r w:rsidRPr="00B00EF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6544B" w:rsidRPr="00B00EF9" w:rsidRDefault="00A6544B" w:rsidP="00A6544B">
      <w:pPr>
        <w:numPr>
          <w:ilvl w:val="0"/>
          <w:numId w:val="33"/>
        </w:numPr>
        <w:spacing w:before="0"/>
        <w:rPr>
          <w:lang w:val="ru-RU"/>
        </w:rPr>
      </w:pPr>
      <w:r w:rsidRPr="00B00EF9">
        <w:rPr>
          <w:lang w:val="sr-Latn-CS"/>
        </w:rPr>
        <w:t xml:space="preserve">Монтажни материјал </w:t>
      </w:r>
      <w:r w:rsidRPr="00B00EF9">
        <w:rPr>
          <w:lang w:val="ru-RU"/>
        </w:rPr>
        <w:t>прописно складишти</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Сва опасна места (опасност од пада са висин</w:t>
      </w:r>
      <w:r w:rsidRPr="00B00EF9">
        <w:rPr>
          <w:lang w:val="ru-RU"/>
        </w:rPr>
        <w:t>е и друго</w:t>
      </w:r>
      <w:r w:rsidRPr="00B00EF9">
        <w:rPr>
          <w:lang w:val="sr-Latn-CS"/>
        </w:rPr>
        <w:t>) обезбеди траком</w:t>
      </w:r>
      <w:r w:rsidRPr="00B00EF9">
        <w:rPr>
          <w:lang w:val="ru-RU"/>
        </w:rPr>
        <w:t xml:space="preserve">, </w:t>
      </w:r>
      <w:r w:rsidRPr="00B00EF9">
        <w:rPr>
          <w:lang w:val="sr-Latn-CS"/>
        </w:rPr>
        <w:t>оградом</w:t>
      </w:r>
      <w:r w:rsidRPr="00B00EF9">
        <w:rPr>
          <w:lang w:val="ru-RU"/>
        </w:rPr>
        <w:t xml:space="preserve"> и таблама упозорења</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6544B" w:rsidRPr="00B00EF9" w:rsidRDefault="00A6544B" w:rsidP="00A6544B">
      <w:pPr>
        <w:numPr>
          <w:ilvl w:val="0"/>
          <w:numId w:val="33"/>
        </w:numPr>
        <w:spacing w:before="0"/>
        <w:rPr>
          <w:lang w:val="ru-RU"/>
        </w:rPr>
      </w:pPr>
      <w:r w:rsidRPr="00B00EF9">
        <w:rPr>
          <w:lang w:val="sr-Latn-CS"/>
        </w:rPr>
        <w:t xml:space="preserve">Све грађевинске скеле </w:t>
      </w:r>
      <w:r w:rsidRPr="00B00EF9">
        <w:rPr>
          <w:lang w:val="sr-Cyrl-CS"/>
        </w:rPr>
        <w:t>буду</w:t>
      </w:r>
      <w:r w:rsidRPr="00B00EF9">
        <w:rPr>
          <w:lang w:val="sr-Latn-CS"/>
        </w:rPr>
        <w:t xml:space="preserve"> монтиране од стране специјализованих фирми</w:t>
      </w:r>
      <w:r w:rsidRPr="00B00EF9">
        <w:rPr>
          <w:lang w:val="ru-RU"/>
        </w:rPr>
        <w:t>,</w:t>
      </w:r>
      <w:r w:rsidRPr="00B00EF9">
        <w:rPr>
          <w:lang w:val="sr-Latn-CS"/>
        </w:rPr>
        <w:t xml:space="preserve"> по урађеном пројекту</w:t>
      </w:r>
      <w:r w:rsidRPr="00B00EF9">
        <w:rPr>
          <w:lang w:val="ru-RU"/>
        </w:rPr>
        <w:t xml:space="preserve"> и </w:t>
      </w:r>
      <w:r w:rsidRPr="00B00EF9">
        <w:rPr>
          <w:lang w:val="sr-Latn-CS"/>
        </w:rPr>
        <w:t>прегледане пре употребе од стране корисника.</w:t>
      </w:r>
    </w:p>
    <w:p w:rsidR="00A6544B" w:rsidRPr="00B00EF9" w:rsidRDefault="00A6544B" w:rsidP="00A6544B">
      <w:pPr>
        <w:numPr>
          <w:ilvl w:val="0"/>
          <w:numId w:val="33"/>
        </w:numPr>
        <w:spacing w:before="0"/>
        <w:rPr>
          <w:lang w:val="ru-RU"/>
        </w:rPr>
      </w:pPr>
      <w:r w:rsidRPr="00B00EF9">
        <w:rPr>
          <w:lang w:val="ru-RU"/>
        </w:rPr>
        <w:t>На захтев надзорног органа н</w:t>
      </w:r>
      <w:r w:rsidRPr="00B00EF9">
        <w:rPr>
          <w:lang w:val="sr-Latn-CS"/>
        </w:rPr>
        <w:t>а градилишту обезбеди довољан број мобилних тоалета.</w:t>
      </w:r>
    </w:p>
    <w:p w:rsidR="00A6544B" w:rsidRPr="00B00EF9" w:rsidRDefault="00A6544B" w:rsidP="00A6544B">
      <w:pPr>
        <w:numPr>
          <w:ilvl w:val="0"/>
          <w:numId w:val="33"/>
        </w:numPr>
        <w:spacing w:before="0"/>
        <w:rPr>
          <w:lang w:val="ru-RU"/>
        </w:rPr>
      </w:pPr>
      <w:r w:rsidRPr="00B00EF9">
        <w:rPr>
          <w:lang w:val="sr-Latn-CS"/>
        </w:rPr>
        <w:t xml:space="preserve">Наручиоцу радова не ремети редован процес производње и рад </w:t>
      </w:r>
      <w:r w:rsidRPr="00B00EF9">
        <w:rPr>
          <w:lang w:val="ru-RU"/>
        </w:rPr>
        <w:t>запослених</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Поштује радну и технолошку дисциплину установљену код наручиоца радова.</w:t>
      </w:r>
    </w:p>
    <w:p w:rsidR="00A6544B" w:rsidRPr="00B00EF9" w:rsidRDefault="00A6544B" w:rsidP="00A6544B">
      <w:pPr>
        <w:numPr>
          <w:ilvl w:val="0"/>
          <w:numId w:val="33"/>
        </w:numPr>
        <w:spacing w:before="0"/>
        <w:rPr>
          <w:lang w:val="ru-RU"/>
        </w:rPr>
      </w:pPr>
      <w:r w:rsidRPr="00B00EF9">
        <w:rPr>
          <w:lang w:val="ru-RU"/>
        </w:rPr>
        <w:t>Обавеже своје</w:t>
      </w:r>
      <w:r w:rsidRPr="00B00EF9">
        <w:rPr>
          <w:lang w:val="sr-Latn-CS"/>
        </w:rPr>
        <w:t xml:space="preserve"> </w:t>
      </w:r>
      <w:r w:rsidRPr="00B00EF9">
        <w:rPr>
          <w:lang w:val="ru-RU"/>
        </w:rPr>
        <w:t xml:space="preserve">запослене </w:t>
      </w:r>
      <w:r w:rsidRPr="00B00EF9">
        <w:rPr>
          <w:lang w:val="sr-Latn-CS"/>
        </w:rPr>
        <w:t xml:space="preserve">да стално носе </w:t>
      </w:r>
      <w:r w:rsidRPr="00B00EF9">
        <w:rPr>
          <w:lang w:val="sr-Cyrl-CS"/>
        </w:rPr>
        <w:t xml:space="preserve">лична </w:t>
      </w:r>
      <w:r w:rsidRPr="00B00EF9">
        <w:rPr>
          <w:lang w:val="sr-Latn-CS"/>
        </w:rPr>
        <w:t>док</w:t>
      </w:r>
      <w:r w:rsidRPr="00B00EF9">
        <w:rPr>
          <w:lang w:val="ru-RU"/>
        </w:rPr>
        <w:t>у</w:t>
      </w:r>
      <w:r w:rsidRPr="00B00EF9">
        <w:rPr>
          <w:lang w:val="sr-Latn-CS"/>
        </w:rPr>
        <w:t>мента и покажу их на захтев овлашћених лица за безбедност.</w:t>
      </w:r>
    </w:p>
    <w:p w:rsidR="00A6544B" w:rsidRPr="00B00EF9" w:rsidRDefault="00A6544B" w:rsidP="00A6544B">
      <w:pPr>
        <w:numPr>
          <w:ilvl w:val="0"/>
          <w:numId w:val="33"/>
        </w:numPr>
        <w:spacing w:before="0" w:line="216" w:lineRule="auto"/>
        <w:rPr>
          <w:lang w:val="ru-RU"/>
        </w:rPr>
      </w:pPr>
      <w:r w:rsidRPr="00B00EF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6544B" w:rsidRPr="00B00EF9" w:rsidRDefault="00A6544B" w:rsidP="00A6544B">
      <w:pPr>
        <w:numPr>
          <w:ilvl w:val="0"/>
          <w:numId w:val="33"/>
        </w:numPr>
        <w:spacing w:before="0" w:line="216" w:lineRule="auto"/>
        <w:rPr>
          <w:lang w:val="ru-RU"/>
        </w:rPr>
      </w:pPr>
      <w:r w:rsidRPr="00B00EF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6544B" w:rsidRPr="00B00EF9" w:rsidRDefault="00A6544B" w:rsidP="00A6544B">
      <w:pPr>
        <w:numPr>
          <w:ilvl w:val="0"/>
          <w:numId w:val="33"/>
        </w:numPr>
        <w:spacing w:before="0" w:after="80" w:line="216" w:lineRule="auto"/>
        <w:rPr>
          <w:lang w:val="ru-RU"/>
        </w:rPr>
      </w:pPr>
      <w:r w:rsidRPr="00B00EF9">
        <w:rPr>
          <w:lang w:val="ru-RU"/>
        </w:rPr>
        <w:t>Запослени</w:t>
      </w:r>
      <w:r w:rsidRPr="00B00EF9">
        <w:rPr>
          <w:lang w:val="sr-Latn-CS"/>
        </w:rPr>
        <w:t xml:space="preserve"> извођача и подизвођача радова бораве и крећу се само у објектима ТЕНТ на којима изводе радове.</w:t>
      </w:r>
    </w:p>
    <w:p w:rsidR="00A6544B" w:rsidRPr="00B00EF9" w:rsidRDefault="00A6544B" w:rsidP="00A6544B">
      <w:pPr>
        <w:numPr>
          <w:ilvl w:val="0"/>
          <w:numId w:val="33"/>
        </w:numPr>
        <w:spacing w:before="0" w:after="80" w:line="216" w:lineRule="auto"/>
        <w:rPr>
          <w:lang w:val="ru-RU"/>
        </w:rPr>
      </w:pPr>
      <w:r w:rsidRPr="00B00EF9">
        <w:rPr>
          <w:lang w:val="ru-RU"/>
        </w:rPr>
        <w:t>Забрањено је уношење оружја унутар локација Огранка ТЕНТ, као и неовлашћено фотографисање.</w:t>
      </w:r>
    </w:p>
    <w:p w:rsidR="00A6544B" w:rsidRPr="00B00EF9" w:rsidRDefault="00A6544B" w:rsidP="00A6544B">
      <w:pPr>
        <w:numPr>
          <w:ilvl w:val="0"/>
          <w:numId w:val="33"/>
        </w:numPr>
        <w:spacing w:before="0" w:after="80" w:line="216" w:lineRule="auto"/>
        <w:rPr>
          <w:lang w:val="ru-RU"/>
        </w:rPr>
      </w:pPr>
      <w:r w:rsidRPr="00B00EF9">
        <w:rPr>
          <w:lang w:val="ru-RU"/>
        </w:rPr>
        <w:t>Обавезно је придржавање правила и сигнализације безбедности у саобраћају.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удаљи запосленог са градилишта, када се утврди да је неподобан за даљи рад на градилишту.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6544B" w:rsidRPr="00B00EF9" w:rsidRDefault="00A6544B" w:rsidP="00A6544B">
      <w:pPr>
        <w:spacing w:before="0"/>
        <w:jc w:val="left"/>
        <w:rPr>
          <w:b/>
          <w:u w:val="single"/>
          <w:lang w:val="sr-Cyrl-CS"/>
        </w:rPr>
      </w:pPr>
      <w:r w:rsidRPr="00B00EF9">
        <w:rPr>
          <w:b/>
          <w:u w:val="single"/>
          <w:lang w:val="sr-Cyrl-CS"/>
        </w:rPr>
        <w:t>II ОБАВЕЗЕ ИЗВОЂАЧА РАДОВА ЧИЈИ СУ ЗАПОСЛЕНИ АНГАЖОВАНИ</w:t>
      </w:r>
    </w:p>
    <w:p w:rsidR="00A6544B" w:rsidRPr="00B00EF9" w:rsidRDefault="00A6544B" w:rsidP="00A6544B">
      <w:pPr>
        <w:spacing w:before="0"/>
        <w:jc w:val="left"/>
        <w:rPr>
          <w:b/>
          <w:u w:val="single"/>
          <w:lang w:val="sr-Cyrl-CS"/>
        </w:rPr>
      </w:pPr>
      <w:r w:rsidRPr="00B00EF9">
        <w:rPr>
          <w:b/>
          <w:u w:val="single"/>
          <w:lang w:val="sr-Cyrl-CS"/>
        </w:rPr>
        <w:t>ПО „НОРМА ЧАС“</w:t>
      </w:r>
    </w:p>
    <w:p w:rsidR="00A6544B" w:rsidRPr="00B00EF9" w:rsidRDefault="00A6544B" w:rsidP="00A6544B">
      <w:pPr>
        <w:autoSpaceDE w:val="0"/>
        <w:autoSpaceDN w:val="0"/>
        <w:adjustRightInd w:val="0"/>
        <w:jc w:val="left"/>
        <w:rPr>
          <w:rFonts w:cs="Arial"/>
          <w:lang w:val="sr-Cyrl-RS"/>
        </w:rPr>
      </w:pPr>
      <w:r w:rsidRPr="00B00EF9">
        <w:rPr>
          <w:rFonts w:cs="Arial"/>
          <w:color w:val="000000"/>
          <w:lang w:val="sr-Cyrl-RS"/>
        </w:rPr>
        <w:t>И</w:t>
      </w:r>
      <w:r w:rsidRPr="00B00EF9">
        <w:rPr>
          <w:rFonts w:cs="Arial"/>
          <w:color w:val="000000"/>
          <w:lang w:val="sr-Latn-CS"/>
        </w:rPr>
        <w:t>звођач радова</w:t>
      </w:r>
      <w:r w:rsidRPr="00B00EF9">
        <w:rPr>
          <w:rFonts w:cs="Arial"/>
          <w:color w:val="000000"/>
          <w:lang w:val="sr-Cyrl-RS"/>
        </w:rPr>
        <w:t xml:space="preserve"> који своје запослене ангажују по „норма часу“, у организацији ТЕНТ, обавезан је </w:t>
      </w:r>
      <w:r w:rsidRPr="00B00EF9">
        <w:rPr>
          <w:rFonts w:cs="Arial"/>
          <w:lang w:val="sr-Cyrl-RS"/>
        </w:rPr>
        <w:t>да:</w:t>
      </w:r>
    </w:p>
    <w:p w:rsidR="00A6544B" w:rsidRPr="00B00EF9" w:rsidRDefault="00A6544B" w:rsidP="00A6544B">
      <w:pPr>
        <w:numPr>
          <w:ilvl w:val="0"/>
          <w:numId w:val="34"/>
        </w:numPr>
        <w:tabs>
          <w:tab w:val="num" w:pos="360"/>
        </w:tabs>
        <w:spacing w:before="0" w:after="80" w:line="216" w:lineRule="auto"/>
        <w:rPr>
          <w:lang w:val="ru-RU"/>
        </w:rPr>
      </w:pPr>
      <w:r w:rsidRPr="00B00EF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6544B" w:rsidRPr="00B00EF9" w:rsidRDefault="00A6544B" w:rsidP="00A6544B">
      <w:pPr>
        <w:numPr>
          <w:ilvl w:val="0"/>
          <w:numId w:val="34"/>
        </w:numPr>
        <w:tabs>
          <w:tab w:val="num" w:pos="360"/>
        </w:tabs>
        <w:spacing w:before="0" w:line="216" w:lineRule="auto"/>
        <w:rPr>
          <w:lang w:val="ru-RU"/>
        </w:rPr>
      </w:pPr>
      <w:r w:rsidRPr="00B00EF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извођење радова (обављање посла) ангажује здравствено способне запослене,</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6544B" w:rsidRPr="00B00EF9" w:rsidRDefault="00A6544B" w:rsidP="00A6544B">
      <w:pPr>
        <w:numPr>
          <w:ilvl w:val="0"/>
          <w:numId w:val="34"/>
        </w:numPr>
        <w:spacing w:before="0" w:line="216" w:lineRule="auto"/>
        <w:rPr>
          <w:lang w:val="ru-RU"/>
        </w:rPr>
      </w:pPr>
      <w:r w:rsidRPr="00B00EF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6544B" w:rsidRPr="00B00EF9" w:rsidRDefault="00A6544B" w:rsidP="00A6544B">
      <w:pPr>
        <w:numPr>
          <w:ilvl w:val="0"/>
          <w:numId w:val="34"/>
        </w:numPr>
        <w:spacing w:before="0" w:line="216" w:lineRule="auto"/>
        <w:rPr>
          <w:lang w:val="ru-RU"/>
        </w:rPr>
      </w:pPr>
      <w:r w:rsidRPr="00B00EF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w:t>
      </w:r>
      <w:r w:rsidRPr="00B00EF9">
        <w:rPr>
          <w:lang w:val="ru-RU"/>
        </w:rPr>
        <w:lastRenderedPageBreak/>
        <w:t>распоређује и да копију извештаја о извршеном лекарском прегледу запосленог достави ТЕНТ (Сектору за људске ресурсе).</w:t>
      </w:r>
    </w:p>
    <w:p w:rsidR="00A6544B" w:rsidRPr="00B00EF9" w:rsidRDefault="00A6544B" w:rsidP="00A6544B">
      <w:pPr>
        <w:numPr>
          <w:ilvl w:val="0"/>
          <w:numId w:val="34"/>
        </w:numPr>
        <w:spacing w:before="0" w:line="216" w:lineRule="auto"/>
        <w:rPr>
          <w:lang w:val="ru-RU"/>
        </w:rPr>
      </w:pPr>
      <w:r w:rsidRPr="00B00EF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6544B" w:rsidRPr="00B00EF9" w:rsidRDefault="00A6544B" w:rsidP="00A6544B">
      <w:pPr>
        <w:numPr>
          <w:ilvl w:val="0"/>
          <w:numId w:val="34"/>
        </w:numPr>
        <w:spacing w:before="0" w:line="216" w:lineRule="auto"/>
        <w:rPr>
          <w:lang w:val="ru-RU"/>
        </w:rPr>
      </w:pPr>
      <w:r w:rsidRPr="00B00EF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6544B" w:rsidRPr="00B00EF9" w:rsidRDefault="00A6544B" w:rsidP="00A6544B">
      <w:pPr>
        <w:numPr>
          <w:ilvl w:val="0"/>
          <w:numId w:val="34"/>
        </w:numPr>
        <w:spacing w:before="0" w:line="216" w:lineRule="auto"/>
        <w:rPr>
          <w:lang w:val="ru-RU"/>
        </w:rPr>
      </w:pPr>
      <w:r w:rsidRPr="00B00EF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6544B" w:rsidRPr="00B00EF9" w:rsidRDefault="00A6544B" w:rsidP="00A6544B">
      <w:pPr>
        <w:numPr>
          <w:ilvl w:val="0"/>
          <w:numId w:val="34"/>
        </w:numPr>
        <w:spacing w:before="0" w:line="216" w:lineRule="auto"/>
        <w:rPr>
          <w:lang w:val="ru-RU"/>
        </w:rPr>
      </w:pPr>
      <w:r w:rsidRPr="00B00EF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6544B" w:rsidRDefault="00A6544B" w:rsidP="00A6544B">
      <w:pPr>
        <w:numPr>
          <w:ilvl w:val="0"/>
          <w:numId w:val="34"/>
        </w:numPr>
        <w:spacing w:line="216" w:lineRule="auto"/>
        <w:rPr>
          <w:lang w:val="ru-RU"/>
        </w:rPr>
      </w:pPr>
      <w:r w:rsidRPr="00B00EF9">
        <w:rPr>
          <w:lang w:val="ru-RU"/>
        </w:rPr>
        <w:t>Служби БЗР и ЗОП ТЕНТ достави копију извештаја о повреди на раду запосленог који пружа услуге ТЕНТ.</w:t>
      </w:r>
    </w:p>
    <w:p w:rsidR="00A114B8" w:rsidRPr="00B00EF9" w:rsidRDefault="00A114B8" w:rsidP="00A114B8">
      <w:pPr>
        <w:spacing w:line="216" w:lineRule="auto"/>
        <w:ind w:left="360"/>
        <w:rPr>
          <w:lang w:val="ru-RU"/>
        </w:rPr>
      </w:pPr>
    </w:p>
    <w:p w:rsidR="00A6544B" w:rsidRPr="00B00EF9" w:rsidRDefault="00A6544B" w:rsidP="00A6544B">
      <w:pPr>
        <w:spacing w:before="0"/>
        <w:jc w:val="left"/>
        <w:rPr>
          <w:b/>
          <w:u w:val="single"/>
          <w:lang w:val="sr-Latn-CS"/>
        </w:rPr>
      </w:pPr>
      <w:r w:rsidRPr="00B00EF9">
        <w:rPr>
          <w:b/>
          <w:u w:val="single"/>
          <w:lang w:val="sr-Latn-CS"/>
        </w:rPr>
        <w:t xml:space="preserve">III ОБАВЕЗЕ ТЕНТ ЗА ЗАПОСЛЕНЕ АНГАЖОВАНЕ ПО „НОРМА ЧАС“  </w:t>
      </w:r>
    </w:p>
    <w:p w:rsidR="00A6544B" w:rsidRPr="00B00EF9" w:rsidRDefault="00A6544B" w:rsidP="00A6544B">
      <w:pPr>
        <w:spacing w:before="0"/>
        <w:rPr>
          <w:lang w:val="sr-Cyrl-CS"/>
        </w:rPr>
      </w:pPr>
      <w:r w:rsidRPr="00B00EF9">
        <w:rPr>
          <w:lang w:val="sr-Cyrl-CS"/>
        </w:rPr>
        <w:t>ТЕНТ, односно руководиоци организационих целина у оквиру којих су ангажовани запослени Извођача радова обавезни су да: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6544B" w:rsidRDefault="00A6544B" w:rsidP="00A6544B">
      <w:pPr>
        <w:numPr>
          <w:ilvl w:val="0"/>
          <w:numId w:val="35"/>
        </w:numPr>
        <w:tabs>
          <w:tab w:val="num" w:pos="360"/>
        </w:tabs>
        <w:spacing w:before="0"/>
        <w:ind w:left="357" w:hanging="357"/>
        <w:rPr>
          <w:lang w:val="ru-RU"/>
        </w:rPr>
      </w:pPr>
      <w:r w:rsidRPr="00B00EF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114B8" w:rsidRPr="00B00EF9" w:rsidRDefault="00A114B8" w:rsidP="00A114B8">
      <w:pPr>
        <w:spacing w:before="0"/>
        <w:ind w:left="357"/>
        <w:rPr>
          <w:lang w:val="ru-RU"/>
        </w:rPr>
      </w:pPr>
    </w:p>
    <w:p w:rsidR="00A6544B" w:rsidRPr="00B00EF9" w:rsidRDefault="00A6544B" w:rsidP="00A6544B">
      <w:pPr>
        <w:spacing w:before="0"/>
        <w:rPr>
          <w:b/>
          <w:u w:val="single"/>
          <w:lang w:val="sr-Cyrl-RS"/>
        </w:rPr>
      </w:pPr>
      <w:r w:rsidRPr="00B00EF9">
        <w:rPr>
          <w:b/>
          <w:u w:val="single"/>
          <w:lang w:val="sr-Cyrl-RS"/>
        </w:rPr>
        <w:t>IV НЕПОШТОВАЊЕ ПРАВИЛА</w:t>
      </w:r>
    </w:p>
    <w:p w:rsidR="00A6544B" w:rsidRPr="00B00EF9" w:rsidRDefault="00A6544B" w:rsidP="00A6544B">
      <w:pPr>
        <w:spacing w:before="0"/>
        <w:rPr>
          <w:lang w:val="sr-Cyrl-CS"/>
        </w:rPr>
      </w:pPr>
      <w:r w:rsidRPr="00B00EF9">
        <w:rPr>
          <w:lang w:val="sr-Cyrl-CS"/>
        </w:rPr>
        <w:t>Служба БЗР и ЗОП ТЕНТ, док траје извођење уговорених радова, врши контролу примене ових правила.</w:t>
      </w:r>
    </w:p>
    <w:p w:rsidR="00A6544B" w:rsidRPr="00B00EF9" w:rsidRDefault="00A6544B" w:rsidP="00A6544B">
      <w:pPr>
        <w:spacing w:before="0"/>
        <w:rPr>
          <w:lang w:val="sr-Cyrl-CS"/>
        </w:rPr>
      </w:pPr>
      <w:r w:rsidRPr="00B00EF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6544B" w:rsidRPr="00B00EF9" w:rsidRDefault="00A6544B" w:rsidP="00A6544B">
      <w:pPr>
        <w:spacing w:before="0"/>
        <w:rPr>
          <w:lang w:val="sr-Cyrl-CS"/>
        </w:rPr>
      </w:pPr>
      <w:r w:rsidRPr="00B00EF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6544B" w:rsidRPr="00B00EF9" w:rsidRDefault="00A6544B" w:rsidP="00A6544B">
      <w:pPr>
        <w:spacing w:before="0"/>
        <w:rPr>
          <w:lang w:val="sr-Cyrl-CS"/>
        </w:rPr>
      </w:pPr>
      <w:r w:rsidRPr="00B00EF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6544B" w:rsidRPr="00B00EF9" w:rsidRDefault="00A6544B" w:rsidP="00A6544B">
      <w:pPr>
        <w:spacing w:before="0"/>
        <w:rPr>
          <w:lang w:val="sr-Cyrl-CS"/>
        </w:rPr>
      </w:pPr>
      <w:r w:rsidRPr="00B00EF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6544B" w:rsidRPr="00B00EF9" w:rsidRDefault="00A6544B" w:rsidP="00A6544B">
      <w:pPr>
        <w:spacing w:before="0"/>
        <w:rPr>
          <w:lang w:val="sr-Cyrl-CS"/>
        </w:rPr>
      </w:pPr>
      <w:r w:rsidRPr="00B00EF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6544B" w:rsidRPr="00B00EF9" w:rsidRDefault="00A6544B" w:rsidP="00A6544B">
      <w:pPr>
        <w:spacing w:before="0"/>
        <w:rPr>
          <w:lang w:val="sr-Cyrl-CS"/>
        </w:rPr>
      </w:pPr>
      <w:r w:rsidRPr="00B00EF9">
        <w:rPr>
          <w:lang w:val="sr-Cyrl-CS"/>
        </w:rPr>
        <w:lastRenderedPageBreak/>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6544B" w:rsidRPr="00B00EF9" w:rsidRDefault="00A6544B" w:rsidP="00A6544B">
      <w:pPr>
        <w:spacing w:before="0"/>
        <w:rPr>
          <w:lang w:val="sr-Cyrl-CS"/>
        </w:rPr>
      </w:pPr>
      <w:r w:rsidRPr="00B00EF9">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6544B" w:rsidRPr="00B00EF9" w:rsidRDefault="00A6544B" w:rsidP="00A6544B">
      <w:pPr>
        <w:spacing w:before="0"/>
        <w:rPr>
          <w:lang w:val="sr-Cyrl-CS"/>
        </w:rPr>
      </w:pPr>
      <w:r w:rsidRPr="00B00EF9">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6544B" w:rsidRDefault="00A6544B" w:rsidP="00A6544B">
      <w:pPr>
        <w:spacing w:before="0"/>
        <w:rPr>
          <w:lang w:val="sr-Cyrl-CS"/>
        </w:rPr>
      </w:pPr>
      <w:r w:rsidRPr="00B00EF9">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114B8" w:rsidRPr="00B00EF9" w:rsidRDefault="00A114B8" w:rsidP="00A6544B">
      <w:pPr>
        <w:spacing w:before="0"/>
        <w:rPr>
          <w:lang w:val="sr-Cyrl-CS"/>
        </w:rPr>
      </w:pPr>
    </w:p>
    <w:p w:rsidR="00A6544B" w:rsidRPr="00B00EF9" w:rsidRDefault="00A6544B" w:rsidP="00A6544B">
      <w:pPr>
        <w:spacing w:before="0"/>
        <w:rPr>
          <w:b/>
          <w:u w:val="single"/>
          <w:lang w:val="sr-Cyrl-RS"/>
        </w:rPr>
      </w:pPr>
      <w:r w:rsidRPr="00B00EF9">
        <w:rPr>
          <w:b/>
          <w:u w:val="single"/>
          <w:lang w:val="sr-Latn-CS"/>
        </w:rPr>
        <w:t>V  САСТАНЦИ У ВЕЗИ БЕЗБЕДНОСТИ И ЗДРАВЉА НА РАДУ</w:t>
      </w:r>
    </w:p>
    <w:p w:rsidR="00A6544B" w:rsidRPr="00B00EF9" w:rsidRDefault="00A6544B" w:rsidP="00A6544B">
      <w:pPr>
        <w:rPr>
          <w:b/>
          <w:u w:val="single"/>
          <w:lang w:val="sr-Latn-CS"/>
        </w:rPr>
      </w:pPr>
      <w:r w:rsidRPr="00B00EF9">
        <w:rPr>
          <w:lang w:val="sr-Latn-CS"/>
        </w:rPr>
        <w:t>Прв</w:t>
      </w:r>
      <w:r w:rsidRPr="00B00EF9">
        <w:rPr>
          <w:lang w:val="sr-Cyrl-CS"/>
        </w:rPr>
        <w:t>ом састанку за безбедност присуствују:</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лице за безбедност и здравље у ТЕНТ,</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 xml:space="preserve">инструктор БЗР и ЗОП из Службе за обуку кадрова. </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надзорни орган,</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извођача радова на градилишту 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за безбедност и здравље извођача радова.</w:t>
      </w:r>
      <w:r w:rsidRPr="00B00EF9">
        <w:rPr>
          <w:lang w:val="sr-Latn-CS"/>
        </w:rPr>
        <w:t xml:space="preserve"> </w:t>
      </w:r>
    </w:p>
    <w:p w:rsidR="00A6544B" w:rsidRPr="00B00EF9" w:rsidRDefault="00A6544B" w:rsidP="00A6544B">
      <w:pPr>
        <w:rPr>
          <w:lang w:val="sr-Latn-CS"/>
        </w:rPr>
      </w:pPr>
      <w:r w:rsidRPr="00B00EF9">
        <w:rPr>
          <w:lang w:val="sr-Latn-CS"/>
        </w:rPr>
        <w:t xml:space="preserve">Садржај </w:t>
      </w:r>
      <w:r w:rsidRPr="00B00EF9">
        <w:rPr>
          <w:lang w:val="ru-RU"/>
        </w:rPr>
        <w:t>првог</w:t>
      </w:r>
      <w:r w:rsidRPr="00B00EF9">
        <w:rPr>
          <w:lang w:val="sr-Latn-CS"/>
        </w:rPr>
        <w:t xml:space="preserve"> састанка: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Одређивање радног простора (контејнери за смештај радника, материјала, санитарни чворови,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 xml:space="preserve">Упознавање са </w:t>
      </w:r>
      <w:r w:rsidRPr="00B00EF9">
        <w:rPr>
          <w:lang w:val="sr-Cyrl-CS"/>
        </w:rPr>
        <w:t>опасностима и штетностима у термоенергетским постројењима и железничком саобраћају</w:t>
      </w:r>
      <w:r w:rsidRPr="00B00EF9">
        <w:rPr>
          <w:b/>
          <w:i/>
          <w:lang w:val="sr-Cyrl-CS"/>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Прва помоћ (телефонски бројеви, процедуре,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Противпожарна заштита (телефонски бројеви, процедуре, дозволе и др.), опасне материје (хемикалије, гас и горива)</w:t>
      </w:r>
      <w:r w:rsidRPr="00B00EF9">
        <w:rPr>
          <w:lang w:val="sr-Cyrl-CS"/>
        </w:rPr>
        <w:t>, заштита животне средине</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Лична</w:t>
      </w:r>
      <w:r w:rsidRPr="00B00EF9">
        <w:rPr>
          <w:lang w:val="ru-RU"/>
        </w:rPr>
        <w:t xml:space="preserve"> и колективна</w:t>
      </w:r>
      <w:r w:rsidRPr="00B00EF9">
        <w:rPr>
          <w:lang w:val="sr-Latn-CS"/>
        </w:rPr>
        <w:t xml:space="preserve"> заштитна опрема</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Правила саобраћаја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Одржавање</w:t>
      </w:r>
      <w:r w:rsidRPr="00B00EF9">
        <w:rPr>
          <w:lang w:val="sr-Latn-CS"/>
        </w:rPr>
        <w:t xml:space="preserve"> и чишћење </w:t>
      </w:r>
      <w:r w:rsidRPr="00B00EF9">
        <w:rPr>
          <w:lang w:val="ru-RU"/>
        </w:rPr>
        <w:t>радног простора;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Имен</w:t>
      </w:r>
      <w:r w:rsidRPr="00B00EF9">
        <w:rPr>
          <w:lang w:val="ru-RU"/>
        </w:rPr>
        <w:t xml:space="preserve">овање </w:t>
      </w:r>
      <w:r w:rsidRPr="00B00EF9">
        <w:rPr>
          <w:lang w:val="sr-Latn-CS"/>
        </w:rPr>
        <w:t>одговор</w:t>
      </w:r>
      <w:r w:rsidRPr="00B00EF9">
        <w:rPr>
          <w:lang w:val="ru-RU"/>
        </w:rPr>
        <w:t>них</w:t>
      </w:r>
      <w:r w:rsidRPr="00B00EF9">
        <w:rPr>
          <w:lang w:val="sr-Latn-CS"/>
        </w:rPr>
        <w:t xml:space="preserve"> лица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Поступак у случају п</w:t>
      </w:r>
      <w:r w:rsidRPr="00B00EF9">
        <w:rPr>
          <w:lang w:val="sr-Latn-CS"/>
        </w:rPr>
        <w:t>овреде на раду</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sr-Latn-CS"/>
        </w:rPr>
        <w:t xml:space="preserve">Последице </w:t>
      </w:r>
      <w:r w:rsidRPr="00B00EF9">
        <w:rPr>
          <w:lang w:val="ru-RU"/>
        </w:rPr>
        <w:t>непоштовања Правила безбедности на раду ТЕНТ и</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ru-RU"/>
        </w:rPr>
        <w:t>План заједничких мера</w:t>
      </w:r>
    </w:p>
    <w:p w:rsidR="00A6544B" w:rsidRPr="00B00EF9" w:rsidRDefault="00A6544B" w:rsidP="00A6544B">
      <w:pPr>
        <w:rPr>
          <w:lang w:val="sr-Latn-CS"/>
        </w:rPr>
      </w:pPr>
      <w:r w:rsidRPr="00B00EF9">
        <w:rPr>
          <w:lang w:val="ru-RU"/>
        </w:rPr>
        <w:t xml:space="preserve">   </w:t>
      </w:r>
      <w:r w:rsidRPr="00B00EF9">
        <w:rPr>
          <w:lang w:val="sr-Latn-CS"/>
        </w:rPr>
        <w:t>Редовни састанци (једном недељно) одржава</w:t>
      </w:r>
      <w:r w:rsidRPr="00B00EF9">
        <w:rPr>
          <w:lang w:val="sr-Cyrl-CS"/>
        </w:rPr>
        <w:t>ју</w:t>
      </w:r>
      <w:r w:rsidRPr="00B00EF9">
        <w:rPr>
          <w:lang w:val="sr-Latn-CS"/>
        </w:rPr>
        <w:t xml:space="preserve"> се са сваким извођачем посебно или са свим извођачима заједно. Састанак води </w:t>
      </w:r>
      <w:r w:rsidRPr="00B00EF9">
        <w:rPr>
          <w:lang w:val="sr-Cyrl-CS"/>
        </w:rPr>
        <w:t>надзорни орган -</w:t>
      </w:r>
      <w:r w:rsidRPr="00B00EF9">
        <w:rPr>
          <w:lang w:val="sr-Latn-CS"/>
        </w:rPr>
        <w:t xml:space="preserve"> вођа пројекта и одговорно лице за безбедност </w:t>
      </w:r>
      <w:r w:rsidRPr="00B00EF9">
        <w:rPr>
          <w:lang w:val="sr-Cyrl-CS"/>
        </w:rPr>
        <w:t>ТЕНТ.</w:t>
      </w:r>
    </w:p>
    <w:p w:rsidR="00A6544B" w:rsidRPr="00B00EF9" w:rsidRDefault="00A6544B" w:rsidP="00A6544B">
      <w:pPr>
        <w:rPr>
          <w:lang w:val="sr-Latn-CS"/>
        </w:rPr>
      </w:pPr>
      <w:r w:rsidRPr="00B00EF9">
        <w:rPr>
          <w:lang w:val="sr-Latn-CS"/>
        </w:rPr>
        <w:t>Садржај</w:t>
      </w:r>
      <w:r w:rsidRPr="00B00EF9">
        <w:rPr>
          <w:lang w:val="ru-RU"/>
        </w:rPr>
        <w:t xml:space="preserve"> редовног</w:t>
      </w:r>
      <w:r w:rsidRPr="00B00EF9">
        <w:rPr>
          <w:lang w:val="sr-Latn-CS"/>
        </w:rPr>
        <w:t xml:space="preserve"> састанка:</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 xml:space="preserve">Стање </w:t>
      </w:r>
      <w:r w:rsidRPr="00B00EF9">
        <w:rPr>
          <w:lang w:val="sr-Latn-CS"/>
        </w:rPr>
        <w:t>радног и складишног простора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Стање</w:t>
      </w:r>
      <w:r w:rsidRPr="00B00EF9">
        <w:rPr>
          <w:lang w:val="sr-Latn-CS"/>
        </w:rPr>
        <w:t xml:space="preserve"> противпожаре заштите, опасних материја (хемикалије, гас, горива)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Коришћење л</w:t>
      </w:r>
      <w:r w:rsidRPr="00B00EF9">
        <w:rPr>
          <w:lang w:val="sr-Latn-CS"/>
        </w:rPr>
        <w:t xml:space="preserve">ичне </w:t>
      </w:r>
      <w:r w:rsidRPr="00B00EF9">
        <w:rPr>
          <w:lang w:val="ru-RU"/>
        </w:rPr>
        <w:t>и колективне</w:t>
      </w:r>
      <w:r w:rsidRPr="00B00EF9">
        <w:rPr>
          <w:lang w:val="sr-Latn-CS"/>
        </w:rPr>
        <w:t xml:space="preserve"> заштитне опреме</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Поштовање п</w:t>
      </w:r>
      <w:r w:rsidRPr="00B00EF9">
        <w:rPr>
          <w:lang w:val="sr-Latn-CS"/>
        </w:rPr>
        <w:t>равила саобраћаја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sr-Latn-CS"/>
        </w:rPr>
        <w:t>Процене ризика од повреда</w:t>
      </w:r>
      <w:r w:rsidRPr="00B00EF9">
        <w:rPr>
          <w:lang w:val="ru-RU"/>
        </w:rPr>
        <w:t xml:space="preserve"> и</w:t>
      </w:r>
    </w:p>
    <w:p w:rsidR="00A6544B" w:rsidRPr="00B00EF9" w:rsidRDefault="00A6544B" w:rsidP="00A6544B">
      <w:pPr>
        <w:numPr>
          <w:ilvl w:val="1"/>
          <w:numId w:val="36"/>
        </w:numPr>
        <w:tabs>
          <w:tab w:val="num" w:pos="1134"/>
          <w:tab w:val="left" w:pos="7005"/>
        </w:tabs>
        <w:spacing w:before="0" w:line="216" w:lineRule="auto"/>
        <w:ind w:left="1134"/>
        <w:rPr>
          <w:lang w:val="sr-Latn-CS"/>
        </w:rPr>
      </w:pPr>
      <w:r w:rsidRPr="00B00EF9">
        <w:rPr>
          <w:lang w:val="sr-Latn-CS"/>
        </w:rPr>
        <w:t>Могућност побољшања безбедности</w:t>
      </w:r>
      <w:r w:rsidRPr="00B00EF9">
        <w:rPr>
          <w:lang w:val="ru-RU"/>
        </w:rPr>
        <w:t xml:space="preserve"> и здравља на</w:t>
      </w:r>
      <w:r w:rsidRPr="00B00EF9">
        <w:rPr>
          <w:lang w:val="sr-Latn-CS"/>
        </w:rPr>
        <w:t xml:space="preserve"> рад</w:t>
      </w:r>
      <w:r w:rsidRPr="00B00EF9">
        <w:rPr>
          <w:lang w:val="ru-RU"/>
        </w:rPr>
        <w:t>у</w:t>
      </w:r>
      <w:r w:rsidRPr="00B00EF9">
        <w:rPr>
          <w:lang w:val="sr-Latn-CS"/>
        </w:rPr>
        <w:t>.</w:t>
      </w:r>
    </w:p>
    <w:p w:rsidR="00A6544B" w:rsidRPr="00562C45" w:rsidRDefault="00A6544B" w:rsidP="00A6544B">
      <w:pPr>
        <w:spacing w:before="0" w:after="80" w:line="216" w:lineRule="auto"/>
        <w:ind w:firstLine="567"/>
        <w:jc w:val="center"/>
        <w:rPr>
          <w:rFonts w:cs="Arial"/>
          <w:b/>
          <w:lang w:val="sr-Latn-CS"/>
        </w:rPr>
      </w:pPr>
    </w:p>
    <w:p w:rsidR="009F1F36" w:rsidRPr="009F1F36" w:rsidRDefault="009F1F36" w:rsidP="00A6544B">
      <w:pPr>
        <w:spacing w:before="0"/>
        <w:rPr>
          <w:rFonts w:cs="Arial"/>
          <w:b/>
          <w:lang w:val="sr-Latn-CS"/>
        </w:rPr>
      </w:pPr>
    </w:p>
    <w:sectPr w:rsidR="009F1F36" w:rsidRPr="009F1F36" w:rsidSect="00A6544B">
      <w:footnotePr>
        <w:pos w:val="beneathText"/>
      </w:footnotePr>
      <w:pgSz w:w="11909" w:h="16834" w:code="9"/>
      <w:pgMar w:top="1440" w:right="1440" w:bottom="126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1B3" w:rsidRDefault="002A61B3">
      <w:r>
        <w:separator/>
      </w:r>
    </w:p>
    <w:p w:rsidR="002A61B3" w:rsidRDefault="002A61B3"/>
  </w:endnote>
  <w:endnote w:type="continuationSeparator" w:id="0">
    <w:p w:rsidR="002A61B3" w:rsidRDefault="002A61B3">
      <w:r>
        <w:continuationSeparator/>
      </w:r>
    </w:p>
    <w:p w:rsidR="002A61B3" w:rsidRDefault="002A61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E85" w:rsidRDefault="00587E8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87E85" w:rsidRDefault="00587E85" w:rsidP="00841BE7">
    <w:pPr>
      <w:pStyle w:val="Footer"/>
      <w:ind w:right="360"/>
    </w:pPr>
  </w:p>
  <w:p w:rsidR="00587E85" w:rsidRDefault="00587E8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E85" w:rsidRPr="00EC5BB4" w:rsidRDefault="00587E8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D55C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D55CD">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E85" w:rsidRPr="00EC5BB4" w:rsidRDefault="00587E8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D55CD">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D55CD">
      <w:rPr>
        <w:rStyle w:val="PageNumber"/>
        <w:rFonts w:cs="Arial"/>
        <w:b/>
        <w:noProof/>
        <w:szCs w:val="24"/>
      </w:rPr>
      <w:t>46</w:t>
    </w:r>
    <w:r w:rsidRPr="00EC5BB4">
      <w:rPr>
        <w:rStyle w:val="PageNumber"/>
        <w:rFonts w:cs="Arial"/>
        <w:b/>
        <w:szCs w:val="24"/>
      </w:rPr>
      <w:fldChar w:fldCharType="end"/>
    </w:r>
  </w:p>
  <w:p w:rsidR="00587E85" w:rsidRDefault="00587E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1B3" w:rsidRDefault="002A61B3">
      <w:r>
        <w:separator/>
      </w:r>
    </w:p>
    <w:p w:rsidR="002A61B3" w:rsidRDefault="002A61B3"/>
  </w:footnote>
  <w:footnote w:type="continuationSeparator" w:id="0">
    <w:p w:rsidR="002A61B3" w:rsidRDefault="002A61B3">
      <w:r>
        <w:continuationSeparator/>
      </w:r>
    </w:p>
    <w:p w:rsidR="002A61B3" w:rsidRDefault="002A61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E85" w:rsidRDefault="00587E85" w:rsidP="004276AD">
    <w:pPr>
      <w:pStyle w:val="Header"/>
      <w:rPr>
        <w:sz w:val="20"/>
      </w:rPr>
    </w:pPr>
  </w:p>
  <w:p w:rsidR="00587E85" w:rsidRPr="006A2104" w:rsidRDefault="00587E85" w:rsidP="006A2104">
    <w:pPr>
      <w:pStyle w:val="Header"/>
      <w:spacing w:before="0"/>
      <w:rPr>
        <w:szCs w:val="24"/>
      </w:rPr>
    </w:pPr>
    <w:r w:rsidRPr="006A2104">
      <w:rPr>
        <w:szCs w:val="24"/>
        <w:lang w:val="ru-RU"/>
      </w:rPr>
      <w:t xml:space="preserve">ЈП „Електропривреда Србије“ Београд  </w:t>
    </w:r>
    <w:r w:rsidRPr="006A2104">
      <w:rPr>
        <w:szCs w:val="24"/>
        <w:lang w:val="sr-Cyrl-RS"/>
      </w:rPr>
      <w:t xml:space="preserve">               </w:t>
    </w:r>
    <w:r w:rsidRPr="006A2104">
      <w:rPr>
        <w:szCs w:val="24"/>
        <w:lang w:val="ru-RU"/>
      </w:rPr>
      <w:t xml:space="preserve">Конкурсна документација </w:t>
    </w:r>
  </w:p>
  <w:p w:rsidR="00587E85" w:rsidRPr="00587E85" w:rsidRDefault="00587E85" w:rsidP="006A2104">
    <w:pPr>
      <w:pStyle w:val="Header"/>
      <w:spacing w:before="0"/>
      <w:rPr>
        <w:b/>
        <w:szCs w:val="24"/>
      </w:rPr>
    </w:pPr>
    <w:r w:rsidRPr="006A2104">
      <w:rPr>
        <w:szCs w:val="24"/>
      </w:rPr>
      <w:tab/>
    </w:r>
    <w:r w:rsidRPr="006A2104">
      <w:rPr>
        <w:szCs w:val="24"/>
      </w:rPr>
      <w:tab/>
    </w:r>
    <w:r w:rsidRPr="006A2104">
      <w:rPr>
        <w:szCs w:val="24"/>
        <w:lang w:val="ru-RU"/>
      </w:rPr>
      <w:t>ЈН</w:t>
    </w:r>
    <w:r w:rsidRPr="006A2104">
      <w:rPr>
        <w:b/>
        <w:szCs w:val="24"/>
        <w:lang w:val="ru-RU"/>
      </w:rPr>
      <w:t xml:space="preserve"> </w:t>
    </w:r>
    <w:r w:rsidRPr="006A2104">
      <w:rPr>
        <w:b/>
        <w:szCs w:val="24"/>
        <w:lang w:val="sr-Cyrl-RS"/>
      </w:rPr>
      <w:t xml:space="preserve">  </w:t>
    </w:r>
    <w:r w:rsidRPr="006A2104">
      <w:rPr>
        <w:szCs w:val="24"/>
      </w:rPr>
      <w:t xml:space="preserve">бр. </w:t>
    </w:r>
    <w:r w:rsidRPr="00587E85">
      <w:rPr>
        <w:sz w:val="22"/>
        <w:szCs w:val="22"/>
      </w:rPr>
      <w:t>268/2019</w:t>
    </w:r>
    <w:r w:rsidRPr="00587E85">
      <w:rPr>
        <w:rFonts w:eastAsia="Arial" w:cs="Arial"/>
        <w:color w:val="000000"/>
        <w:sz w:val="22"/>
        <w:szCs w:val="22"/>
        <w:lang w:val="sr-Cyrl-RS" w:eastAsia="en-US"/>
      </w:rPr>
      <w:t>-</w:t>
    </w:r>
    <w:r w:rsidRPr="00587E85">
      <w:rPr>
        <w:rFonts w:eastAsia="Arial" w:cs="Arial"/>
        <w:color w:val="000000"/>
        <w:sz w:val="22"/>
        <w:szCs w:val="22"/>
        <w:lang w:eastAsia="en-US"/>
      </w:rPr>
      <w:t>3000/0644/2019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E85" w:rsidRDefault="00587E85" w:rsidP="004276AD">
    <w:pPr>
      <w:pStyle w:val="Header"/>
    </w:pPr>
  </w:p>
  <w:p w:rsidR="00587E85" w:rsidRPr="00FF086B" w:rsidRDefault="00587E85"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587E85" w:rsidRPr="00210557" w:rsidRDefault="00587E85" w:rsidP="00210557">
    <w:pPr>
      <w:pStyle w:val="Header"/>
      <w:jc w:val="center"/>
    </w:pPr>
    <w:r>
      <w:rPr>
        <w:szCs w:val="24"/>
        <w:lang w:val="sr-Cyrl-RS"/>
      </w:rPr>
      <w:t xml:space="preserve">                                                           </w:t>
    </w:r>
    <w:r w:rsidRPr="00F01878">
      <w:rPr>
        <w:szCs w:val="24"/>
      </w:rPr>
      <w:t xml:space="preserve">бр. </w:t>
    </w:r>
    <w:r w:rsidR="00A114B8" w:rsidRPr="00587E85">
      <w:rPr>
        <w:sz w:val="22"/>
        <w:szCs w:val="22"/>
      </w:rPr>
      <w:t>268/2019</w:t>
    </w:r>
    <w:r w:rsidR="00A114B8" w:rsidRPr="00587E85">
      <w:rPr>
        <w:rFonts w:eastAsia="Arial" w:cs="Arial"/>
        <w:color w:val="000000"/>
        <w:sz w:val="22"/>
        <w:szCs w:val="22"/>
        <w:lang w:val="sr-Cyrl-RS" w:eastAsia="en-US"/>
      </w:rPr>
      <w:t>-</w:t>
    </w:r>
    <w:r w:rsidR="00A114B8" w:rsidRPr="00587E85">
      <w:rPr>
        <w:rFonts w:eastAsia="Arial" w:cs="Arial"/>
        <w:color w:val="000000"/>
        <w:sz w:val="22"/>
        <w:szCs w:val="22"/>
        <w:lang w:eastAsia="en-US"/>
      </w:rPr>
      <w:t>3000/0644/2019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9D2A05"/>
    <w:multiLevelType w:val="hybridMultilevel"/>
    <w:tmpl w:val="6E9A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DAE068E"/>
    <w:multiLevelType w:val="hybridMultilevel"/>
    <w:tmpl w:val="BFFE0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B8094D"/>
    <w:multiLevelType w:val="hybridMultilevel"/>
    <w:tmpl w:val="262C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C7C4A5A"/>
    <w:multiLevelType w:val="multilevel"/>
    <w:tmpl w:val="DF7428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8C181C"/>
    <w:multiLevelType w:val="hybridMultilevel"/>
    <w:tmpl w:val="90049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1245537"/>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C7B1CFA"/>
    <w:multiLevelType w:val="hybridMultilevel"/>
    <w:tmpl w:val="1FB6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2">
    <w:nsid w:val="67242AD7"/>
    <w:multiLevelType w:val="hybridMultilevel"/>
    <w:tmpl w:val="82B84D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7"/>
  </w:num>
  <w:num w:numId="3">
    <w:abstractNumId w:val="90"/>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104"/>
  </w:num>
  <w:num w:numId="8">
    <w:abstractNumId w:val="79"/>
  </w:num>
  <w:num w:numId="9">
    <w:abstractNumId w:val="71"/>
  </w:num>
  <w:num w:numId="10">
    <w:abstractNumId w:val="62"/>
  </w:num>
  <w:num w:numId="11">
    <w:abstractNumId w:val="58"/>
  </w:num>
  <w:num w:numId="12">
    <w:abstractNumId w:val="66"/>
  </w:num>
  <w:num w:numId="13">
    <w:abstractNumId w:val="93"/>
  </w:num>
  <w:num w:numId="14">
    <w:abstractNumId w:val="84"/>
  </w:num>
  <w:num w:numId="15">
    <w:abstractNumId w:val="96"/>
  </w:num>
  <w:num w:numId="16">
    <w:abstractNumId w:val="70"/>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num>
  <w:num w:numId="23">
    <w:abstractNumId w:val="64"/>
  </w:num>
  <w:num w:numId="24">
    <w:abstractNumId w:val="102"/>
  </w:num>
  <w:num w:numId="25">
    <w:abstractNumId w:val="103"/>
  </w:num>
  <w:num w:numId="26">
    <w:abstractNumId w:val="68"/>
  </w:num>
  <w:num w:numId="27">
    <w:abstractNumId w:val="95"/>
  </w:num>
  <w:num w:numId="28">
    <w:abstractNumId w:val="50"/>
  </w:num>
  <w:num w:numId="29">
    <w:abstractNumId w:val="85"/>
  </w:num>
  <w:num w:numId="30">
    <w:abstractNumId w:val="91"/>
  </w:num>
  <w:num w:numId="31">
    <w:abstractNumId w:val="72"/>
  </w:num>
  <w:num w:numId="32">
    <w:abstractNumId w:val="53"/>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5"/>
  </w:num>
  <w:num w:numId="36">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num>
  <w:num w:numId="38">
    <w:abstractNumId w:val="88"/>
  </w:num>
  <w:num w:numId="39">
    <w:abstractNumId w:val="69"/>
  </w:num>
  <w:num w:numId="40">
    <w:abstractNumId w:val="80"/>
  </w:num>
  <w:num w:numId="41">
    <w:abstractNumId w:val="49"/>
  </w:num>
  <w:num w:numId="42">
    <w:abstractNumId w:val="7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num>
  <w:num w:numId="44">
    <w:abstractNumId w:val="78"/>
  </w:num>
  <w:num w:numId="45">
    <w:abstractNumId w:val="52"/>
  </w:num>
  <w:num w:numId="46">
    <w:abstractNumId w:val="9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319"/>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7F4"/>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A77"/>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3FEF"/>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E3D"/>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3F34"/>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6FF6"/>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D03"/>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5D02"/>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92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5AD"/>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7A4"/>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1D1"/>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163"/>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4D4"/>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518"/>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1B3"/>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86"/>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14"/>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7AA"/>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03D"/>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4E1"/>
    <w:rsid w:val="003855EC"/>
    <w:rsid w:val="00385C26"/>
    <w:rsid w:val="003861B3"/>
    <w:rsid w:val="003863C1"/>
    <w:rsid w:val="00386410"/>
    <w:rsid w:val="003864E1"/>
    <w:rsid w:val="003867BF"/>
    <w:rsid w:val="00386CF5"/>
    <w:rsid w:val="00386E76"/>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1E58"/>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191"/>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4D2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0DF"/>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C9F"/>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0A7"/>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1F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6DF"/>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68A"/>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7B"/>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0DB3"/>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2F2B"/>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6EBC"/>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9FF"/>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87E85"/>
    <w:rsid w:val="0059029F"/>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59"/>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0CE"/>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8BA"/>
    <w:rsid w:val="00630278"/>
    <w:rsid w:val="0063038F"/>
    <w:rsid w:val="00630421"/>
    <w:rsid w:val="00631036"/>
    <w:rsid w:val="00631454"/>
    <w:rsid w:val="006318B6"/>
    <w:rsid w:val="00631931"/>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6FD8"/>
    <w:rsid w:val="00647193"/>
    <w:rsid w:val="00647A26"/>
    <w:rsid w:val="00647B12"/>
    <w:rsid w:val="00650121"/>
    <w:rsid w:val="00650243"/>
    <w:rsid w:val="006506C2"/>
    <w:rsid w:val="00650955"/>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1B6"/>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104"/>
    <w:rsid w:val="006A296F"/>
    <w:rsid w:val="006A2F54"/>
    <w:rsid w:val="006A3059"/>
    <w:rsid w:val="006A3139"/>
    <w:rsid w:val="006A3550"/>
    <w:rsid w:val="006A4169"/>
    <w:rsid w:val="006A443F"/>
    <w:rsid w:val="006A4727"/>
    <w:rsid w:val="006A48CE"/>
    <w:rsid w:val="006A49E0"/>
    <w:rsid w:val="006A4AE8"/>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48"/>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8CF"/>
    <w:rsid w:val="00726EA7"/>
    <w:rsid w:val="00727026"/>
    <w:rsid w:val="00727104"/>
    <w:rsid w:val="007272C9"/>
    <w:rsid w:val="007275AF"/>
    <w:rsid w:val="007279F2"/>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3B4"/>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1B0"/>
    <w:rsid w:val="007A77FC"/>
    <w:rsid w:val="007A7B4F"/>
    <w:rsid w:val="007A7D40"/>
    <w:rsid w:val="007A7E8B"/>
    <w:rsid w:val="007A7ED2"/>
    <w:rsid w:val="007B048B"/>
    <w:rsid w:val="007B0642"/>
    <w:rsid w:val="007B0716"/>
    <w:rsid w:val="007B07AD"/>
    <w:rsid w:val="007B089A"/>
    <w:rsid w:val="007B0FE0"/>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A78"/>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C6A"/>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B68"/>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D6F"/>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C1B"/>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EA1"/>
    <w:rsid w:val="008F2087"/>
    <w:rsid w:val="008F236D"/>
    <w:rsid w:val="008F26B7"/>
    <w:rsid w:val="008F28CA"/>
    <w:rsid w:val="008F2F52"/>
    <w:rsid w:val="008F3D42"/>
    <w:rsid w:val="008F410E"/>
    <w:rsid w:val="008F4198"/>
    <w:rsid w:val="008F4430"/>
    <w:rsid w:val="008F4598"/>
    <w:rsid w:val="008F4CC3"/>
    <w:rsid w:val="008F555D"/>
    <w:rsid w:val="008F5C6E"/>
    <w:rsid w:val="008F6097"/>
    <w:rsid w:val="008F6221"/>
    <w:rsid w:val="008F6669"/>
    <w:rsid w:val="008F6AD1"/>
    <w:rsid w:val="008F6BA5"/>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53"/>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7F3"/>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4BF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8F"/>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4B8"/>
    <w:rsid w:val="00A1166D"/>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A1B"/>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426"/>
    <w:rsid w:val="00A64721"/>
    <w:rsid w:val="00A64D20"/>
    <w:rsid w:val="00A64F47"/>
    <w:rsid w:val="00A6544B"/>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603"/>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5DA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4D0"/>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55CD"/>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93"/>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B53"/>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BAF"/>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0CC"/>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3A1"/>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3F94"/>
    <w:rsid w:val="00B84319"/>
    <w:rsid w:val="00B843F6"/>
    <w:rsid w:val="00B84B07"/>
    <w:rsid w:val="00B84CA1"/>
    <w:rsid w:val="00B85291"/>
    <w:rsid w:val="00B853B6"/>
    <w:rsid w:val="00B856D8"/>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55B"/>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956"/>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A6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B"/>
    <w:rsid w:val="00C672B0"/>
    <w:rsid w:val="00C6735D"/>
    <w:rsid w:val="00C6752E"/>
    <w:rsid w:val="00C6753B"/>
    <w:rsid w:val="00C70265"/>
    <w:rsid w:val="00C703CD"/>
    <w:rsid w:val="00C70621"/>
    <w:rsid w:val="00C7065A"/>
    <w:rsid w:val="00C709DB"/>
    <w:rsid w:val="00C70EFC"/>
    <w:rsid w:val="00C71C0B"/>
    <w:rsid w:val="00C71F22"/>
    <w:rsid w:val="00C7243C"/>
    <w:rsid w:val="00C72839"/>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54"/>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3FE3"/>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474"/>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59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617"/>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4CB"/>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4CFD"/>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BCF"/>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C22"/>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96"/>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496"/>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8D"/>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47D57"/>
    <w:rsid w:val="00E50E50"/>
    <w:rsid w:val="00E51153"/>
    <w:rsid w:val="00E514C3"/>
    <w:rsid w:val="00E514E8"/>
    <w:rsid w:val="00E51FF0"/>
    <w:rsid w:val="00E524F8"/>
    <w:rsid w:val="00E52547"/>
    <w:rsid w:val="00E52BEC"/>
    <w:rsid w:val="00E52C02"/>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2819"/>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1E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65"/>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6B"/>
    <w:rsid w:val="00F67891"/>
    <w:rsid w:val="00F67A3A"/>
    <w:rsid w:val="00F67A55"/>
    <w:rsid w:val="00F67EE2"/>
    <w:rsid w:val="00F70869"/>
    <w:rsid w:val="00F70BCF"/>
    <w:rsid w:val="00F70D79"/>
    <w:rsid w:val="00F70FA6"/>
    <w:rsid w:val="00F71209"/>
    <w:rsid w:val="00F71D5C"/>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5A2"/>
    <w:rsid w:val="00F9392E"/>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8033078">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4656037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CBABC06-74DC-414A-99F4-ABEE98960790}">
  <ds:schemaRefs>
    <ds:schemaRef ds:uri="http://schemas.openxmlformats.org/officeDocument/2006/bibliography"/>
  </ds:schemaRefs>
</ds:datastoreItem>
</file>

<file path=customXml/itemProps100.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101.xml><?xml version="1.0" encoding="utf-8"?>
<ds:datastoreItem xmlns:ds="http://schemas.openxmlformats.org/officeDocument/2006/customXml" ds:itemID="{9386F9A1-6FBF-48A0-A30A-5177CD877B32}">
  <ds:schemaRefs>
    <ds:schemaRef ds:uri="http://schemas.openxmlformats.org/officeDocument/2006/bibliography"/>
  </ds:schemaRefs>
</ds:datastoreItem>
</file>

<file path=customXml/itemProps102.xml><?xml version="1.0" encoding="utf-8"?>
<ds:datastoreItem xmlns:ds="http://schemas.openxmlformats.org/officeDocument/2006/customXml" ds:itemID="{3C82638C-FBF3-41D9-A8A8-D805986ACEEE}">
  <ds:schemaRefs>
    <ds:schemaRef ds:uri="http://schemas.openxmlformats.org/officeDocument/2006/bibliography"/>
  </ds:schemaRefs>
</ds:datastoreItem>
</file>

<file path=customXml/itemProps103.xml><?xml version="1.0" encoding="utf-8"?>
<ds:datastoreItem xmlns:ds="http://schemas.openxmlformats.org/officeDocument/2006/customXml" ds:itemID="{FF826ADE-4672-482C-B0B3-F1EEC263ED16}">
  <ds:schemaRefs>
    <ds:schemaRef ds:uri="http://schemas.openxmlformats.org/officeDocument/2006/bibliography"/>
  </ds:schemaRefs>
</ds:datastoreItem>
</file>

<file path=customXml/itemProps104.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105.xml><?xml version="1.0" encoding="utf-8"?>
<ds:datastoreItem xmlns:ds="http://schemas.openxmlformats.org/officeDocument/2006/customXml" ds:itemID="{5AC800B5-17C0-4FC5-9EF5-7C475D1D971C}">
  <ds:schemaRefs>
    <ds:schemaRef ds:uri="http://schemas.openxmlformats.org/officeDocument/2006/bibliography"/>
  </ds:schemaRefs>
</ds:datastoreItem>
</file>

<file path=customXml/itemProps106.xml><?xml version="1.0" encoding="utf-8"?>
<ds:datastoreItem xmlns:ds="http://schemas.openxmlformats.org/officeDocument/2006/customXml" ds:itemID="{A4543327-CFA6-4AA6-892E-1EF167C9FF34}">
  <ds:schemaRefs>
    <ds:schemaRef ds:uri="http://schemas.openxmlformats.org/officeDocument/2006/bibliography"/>
  </ds:schemaRefs>
</ds:datastoreItem>
</file>

<file path=customXml/itemProps107.xml><?xml version="1.0" encoding="utf-8"?>
<ds:datastoreItem xmlns:ds="http://schemas.openxmlformats.org/officeDocument/2006/customXml" ds:itemID="{5345391D-1DAE-4830-8AC0-22A3735502F9}">
  <ds:schemaRefs>
    <ds:schemaRef ds:uri="http://schemas.openxmlformats.org/officeDocument/2006/bibliography"/>
  </ds:schemaRefs>
</ds:datastoreItem>
</file>

<file path=customXml/itemProps108.xml><?xml version="1.0" encoding="utf-8"?>
<ds:datastoreItem xmlns:ds="http://schemas.openxmlformats.org/officeDocument/2006/customXml" ds:itemID="{9E2F484C-9750-43EC-8256-1879A874222B}">
  <ds:schemaRefs>
    <ds:schemaRef ds:uri="http://schemas.openxmlformats.org/officeDocument/2006/bibliography"/>
  </ds:schemaRefs>
</ds:datastoreItem>
</file>

<file path=customXml/itemProps109.xml><?xml version="1.0" encoding="utf-8"?>
<ds:datastoreItem xmlns:ds="http://schemas.openxmlformats.org/officeDocument/2006/customXml" ds:itemID="{4EDE2996-582F-4B4E-8289-73253461136C}">
  <ds:schemaRefs>
    <ds:schemaRef ds:uri="http://schemas.openxmlformats.org/officeDocument/2006/bibliography"/>
  </ds:schemaRefs>
</ds:datastoreItem>
</file>

<file path=customXml/itemProps11.xml><?xml version="1.0" encoding="utf-8"?>
<ds:datastoreItem xmlns:ds="http://schemas.openxmlformats.org/officeDocument/2006/customXml" ds:itemID="{2B1F15C0-FED5-41DD-AA3E-C4F00264E4B5}">
  <ds:schemaRefs>
    <ds:schemaRef ds:uri="http://schemas.openxmlformats.org/officeDocument/2006/bibliography"/>
  </ds:schemaRefs>
</ds:datastoreItem>
</file>

<file path=customXml/itemProps110.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111.xml><?xml version="1.0" encoding="utf-8"?>
<ds:datastoreItem xmlns:ds="http://schemas.openxmlformats.org/officeDocument/2006/customXml" ds:itemID="{390CA8FB-B4F6-4957-ABE2-D21C5FC7D00E}">
  <ds:schemaRefs>
    <ds:schemaRef ds:uri="http://schemas.openxmlformats.org/officeDocument/2006/bibliography"/>
  </ds:schemaRefs>
</ds:datastoreItem>
</file>

<file path=customXml/itemProps112.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113.xml><?xml version="1.0" encoding="utf-8"?>
<ds:datastoreItem xmlns:ds="http://schemas.openxmlformats.org/officeDocument/2006/customXml" ds:itemID="{90D553CD-62D9-4E90-9689-4435FB8A552D}">
  <ds:schemaRefs>
    <ds:schemaRef ds:uri="http://schemas.openxmlformats.org/officeDocument/2006/bibliography"/>
  </ds:schemaRefs>
</ds:datastoreItem>
</file>

<file path=customXml/itemProps114.xml><?xml version="1.0" encoding="utf-8"?>
<ds:datastoreItem xmlns:ds="http://schemas.openxmlformats.org/officeDocument/2006/customXml" ds:itemID="{769762D5-13DB-4726-82B0-C7EBB256DBBA}">
  <ds:schemaRefs>
    <ds:schemaRef ds:uri="http://schemas.openxmlformats.org/officeDocument/2006/bibliography"/>
  </ds:schemaRefs>
</ds:datastoreItem>
</file>

<file path=customXml/itemProps115.xml><?xml version="1.0" encoding="utf-8"?>
<ds:datastoreItem xmlns:ds="http://schemas.openxmlformats.org/officeDocument/2006/customXml" ds:itemID="{107C4BEA-75B9-4BD4-A5BB-F62D7E9A7892}">
  <ds:schemaRefs>
    <ds:schemaRef ds:uri="http://schemas.openxmlformats.org/officeDocument/2006/bibliography"/>
  </ds:schemaRefs>
</ds:datastoreItem>
</file>

<file path=customXml/itemProps116.xml><?xml version="1.0" encoding="utf-8"?>
<ds:datastoreItem xmlns:ds="http://schemas.openxmlformats.org/officeDocument/2006/customXml" ds:itemID="{6E596E3B-D63E-4A1A-A54C-E48BE6686EA0}">
  <ds:schemaRefs>
    <ds:schemaRef ds:uri="http://schemas.openxmlformats.org/officeDocument/2006/bibliography"/>
  </ds:schemaRefs>
</ds:datastoreItem>
</file>

<file path=customXml/itemProps117.xml><?xml version="1.0" encoding="utf-8"?>
<ds:datastoreItem xmlns:ds="http://schemas.openxmlformats.org/officeDocument/2006/customXml" ds:itemID="{9A57C0C3-4DD8-4C5C-8E5B-A9597AA178A3}">
  <ds:schemaRefs>
    <ds:schemaRef ds:uri="http://schemas.openxmlformats.org/officeDocument/2006/bibliography"/>
  </ds:schemaRefs>
</ds:datastoreItem>
</file>

<file path=customXml/itemProps118.xml><?xml version="1.0" encoding="utf-8"?>
<ds:datastoreItem xmlns:ds="http://schemas.openxmlformats.org/officeDocument/2006/customXml" ds:itemID="{CB1DDE0E-5ADD-4B0C-B223-1ACD839371E6}">
  <ds:schemaRefs>
    <ds:schemaRef ds:uri="http://schemas.openxmlformats.org/officeDocument/2006/bibliography"/>
  </ds:schemaRefs>
</ds:datastoreItem>
</file>

<file path=customXml/itemProps119.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12.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120.xml><?xml version="1.0" encoding="utf-8"?>
<ds:datastoreItem xmlns:ds="http://schemas.openxmlformats.org/officeDocument/2006/customXml" ds:itemID="{2810002F-2D88-4A6A-87AB-DE436370F298}">
  <ds:schemaRefs>
    <ds:schemaRef ds:uri="http://schemas.openxmlformats.org/officeDocument/2006/bibliography"/>
  </ds:schemaRefs>
</ds:datastoreItem>
</file>

<file path=customXml/itemProps121.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122.xml><?xml version="1.0" encoding="utf-8"?>
<ds:datastoreItem xmlns:ds="http://schemas.openxmlformats.org/officeDocument/2006/customXml" ds:itemID="{B67659BB-E2C6-478F-B266-9E66406C506D}">
  <ds:schemaRefs>
    <ds:schemaRef ds:uri="http://schemas.openxmlformats.org/officeDocument/2006/bibliography"/>
  </ds:schemaRefs>
</ds:datastoreItem>
</file>

<file path=customXml/itemProps123.xml><?xml version="1.0" encoding="utf-8"?>
<ds:datastoreItem xmlns:ds="http://schemas.openxmlformats.org/officeDocument/2006/customXml" ds:itemID="{11066231-7640-4D99-994C-47DDF5249124}">
  <ds:schemaRefs>
    <ds:schemaRef ds:uri="http://schemas.openxmlformats.org/officeDocument/2006/bibliography"/>
  </ds:schemaRefs>
</ds:datastoreItem>
</file>

<file path=customXml/itemProps124.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125.xml><?xml version="1.0" encoding="utf-8"?>
<ds:datastoreItem xmlns:ds="http://schemas.openxmlformats.org/officeDocument/2006/customXml" ds:itemID="{462071EB-6EB4-4DF0-AE4A-36EA44F33D8E}">
  <ds:schemaRefs>
    <ds:schemaRef ds:uri="http://schemas.openxmlformats.org/officeDocument/2006/bibliography"/>
  </ds:schemaRefs>
</ds:datastoreItem>
</file>

<file path=customXml/itemProps126.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127.xml><?xml version="1.0" encoding="utf-8"?>
<ds:datastoreItem xmlns:ds="http://schemas.openxmlformats.org/officeDocument/2006/customXml" ds:itemID="{4D45C207-4E7A-4F86-8DDD-9CDC8A9316AA}">
  <ds:schemaRefs>
    <ds:schemaRef ds:uri="http://schemas.openxmlformats.org/officeDocument/2006/bibliography"/>
  </ds:schemaRefs>
</ds:datastoreItem>
</file>

<file path=customXml/itemProps128.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129.xml><?xml version="1.0" encoding="utf-8"?>
<ds:datastoreItem xmlns:ds="http://schemas.openxmlformats.org/officeDocument/2006/customXml" ds:itemID="{1E44BA8B-BC3D-4697-BD98-00D654440624}">
  <ds:schemaRefs>
    <ds:schemaRef ds:uri="http://schemas.openxmlformats.org/officeDocument/2006/bibliography"/>
  </ds:schemaRefs>
</ds:datastoreItem>
</file>

<file path=customXml/itemProps13.xml><?xml version="1.0" encoding="utf-8"?>
<ds:datastoreItem xmlns:ds="http://schemas.openxmlformats.org/officeDocument/2006/customXml" ds:itemID="{A6140D09-5576-4EBB-BC4B-44269A46BA43}">
  <ds:schemaRefs>
    <ds:schemaRef ds:uri="http://schemas.openxmlformats.org/officeDocument/2006/bibliography"/>
  </ds:schemaRefs>
</ds:datastoreItem>
</file>

<file path=customXml/itemProps130.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131.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32.xml><?xml version="1.0" encoding="utf-8"?>
<ds:datastoreItem xmlns:ds="http://schemas.openxmlformats.org/officeDocument/2006/customXml" ds:itemID="{C7B45689-524C-4970-9329-22DCCB17FFC1}">
  <ds:schemaRefs>
    <ds:schemaRef ds:uri="http://schemas.openxmlformats.org/officeDocument/2006/bibliography"/>
  </ds:schemaRefs>
</ds:datastoreItem>
</file>

<file path=customXml/itemProps133.xml><?xml version="1.0" encoding="utf-8"?>
<ds:datastoreItem xmlns:ds="http://schemas.openxmlformats.org/officeDocument/2006/customXml" ds:itemID="{1AA08810-37A6-43C4-9D78-4EF073BB9262}">
  <ds:schemaRefs>
    <ds:schemaRef ds:uri="http://schemas.openxmlformats.org/officeDocument/2006/bibliography"/>
  </ds:schemaRefs>
</ds:datastoreItem>
</file>

<file path=customXml/itemProps134.xml><?xml version="1.0" encoding="utf-8"?>
<ds:datastoreItem xmlns:ds="http://schemas.openxmlformats.org/officeDocument/2006/customXml" ds:itemID="{F0A286B2-E1A0-41C5-82EF-1BC5EE7D3C00}">
  <ds:schemaRefs>
    <ds:schemaRef ds:uri="http://schemas.openxmlformats.org/officeDocument/2006/bibliography"/>
  </ds:schemaRefs>
</ds:datastoreItem>
</file>

<file path=customXml/itemProps135.xml><?xml version="1.0" encoding="utf-8"?>
<ds:datastoreItem xmlns:ds="http://schemas.openxmlformats.org/officeDocument/2006/customXml" ds:itemID="{2B584FE1-5BE6-44F3-B857-1B04C1AD73F3}">
  <ds:schemaRefs>
    <ds:schemaRef ds:uri="http://schemas.openxmlformats.org/officeDocument/2006/bibliography"/>
  </ds:schemaRefs>
</ds:datastoreItem>
</file>

<file path=customXml/itemProps136.xml><?xml version="1.0" encoding="utf-8"?>
<ds:datastoreItem xmlns:ds="http://schemas.openxmlformats.org/officeDocument/2006/customXml" ds:itemID="{1E95C277-6950-4652-AEC4-A259402F3E3A}">
  <ds:schemaRefs>
    <ds:schemaRef ds:uri="http://schemas.openxmlformats.org/officeDocument/2006/bibliography"/>
  </ds:schemaRefs>
</ds:datastoreItem>
</file>

<file path=customXml/itemProps137.xml><?xml version="1.0" encoding="utf-8"?>
<ds:datastoreItem xmlns:ds="http://schemas.openxmlformats.org/officeDocument/2006/customXml" ds:itemID="{1A6EFBB2-4AC2-4AD5-82D5-F2A70D0C77F0}">
  <ds:schemaRefs>
    <ds:schemaRef ds:uri="http://schemas.openxmlformats.org/officeDocument/2006/bibliography"/>
  </ds:schemaRefs>
</ds:datastoreItem>
</file>

<file path=customXml/itemProps138.xml><?xml version="1.0" encoding="utf-8"?>
<ds:datastoreItem xmlns:ds="http://schemas.openxmlformats.org/officeDocument/2006/customXml" ds:itemID="{795180B5-17E7-471C-BE08-823C5C14BA42}">
  <ds:schemaRefs>
    <ds:schemaRef ds:uri="http://schemas.openxmlformats.org/officeDocument/2006/bibliography"/>
  </ds:schemaRefs>
</ds:datastoreItem>
</file>

<file path=customXml/itemProps139.xml><?xml version="1.0" encoding="utf-8"?>
<ds:datastoreItem xmlns:ds="http://schemas.openxmlformats.org/officeDocument/2006/customXml" ds:itemID="{872AEAFB-9EAB-4E2A-9856-703E079284EB}">
  <ds:schemaRefs>
    <ds:schemaRef ds:uri="http://schemas.openxmlformats.org/officeDocument/2006/bibliography"/>
  </ds:schemaRefs>
</ds:datastoreItem>
</file>

<file path=customXml/itemProps14.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140.xml><?xml version="1.0" encoding="utf-8"?>
<ds:datastoreItem xmlns:ds="http://schemas.openxmlformats.org/officeDocument/2006/customXml" ds:itemID="{E4904DEF-6464-43B8-8F7B-D07D619433BD}">
  <ds:schemaRefs>
    <ds:schemaRef ds:uri="http://schemas.openxmlformats.org/officeDocument/2006/bibliography"/>
  </ds:schemaRefs>
</ds:datastoreItem>
</file>

<file path=customXml/itemProps141.xml><?xml version="1.0" encoding="utf-8"?>
<ds:datastoreItem xmlns:ds="http://schemas.openxmlformats.org/officeDocument/2006/customXml" ds:itemID="{B53CD5B8-777B-4AEE-A0B0-2D368F4E071F}">
  <ds:schemaRefs>
    <ds:schemaRef ds:uri="http://schemas.openxmlformats.org/officeDocument/2006/bibliography"/>
  </ds:schemaRefs>
</ds:datastoreItem>
</file>

<file path=customXml/itemProps142.xml><?xml version="1.0" encoding="utf-8"?>
<ds:datastoreItem xmlns:ds="http://schemas.openxmlformats.org/officeDocument/2006/customXml" ds:itemID="{22164BA2-5D69-4955-A486-A158ED6FD1CC}">
  <ds:schemaRefs>
    <ds:schemaRef ds:uri="http://schemas.openxmlformats.org/officeDocument/2006/bibliography"/>
  </ds:schemaRefs>
</ds:datastoreItem>
</file>

<file path=customXml/itemProps143.xml><?xml version="1.0" encoding="utf-8"?>
<ds:datastoreItem xmlns:ds="http://schemas.openxmlformats.org/officeDocument/2006/customXml" ds:itemID="{A5A44A5A-BCAB-436E-8DDC-CF056A4E2B77}">
  <ds:schemaRefs>
    <ds:schemaRef ds:uri="http://schemas.openxmlformats.org/officeDocument/2006/bibliography"/>
  </ds:schemaRefs>
</ds:datastoreItem>
</file>

<file path=customXml/itemProps144.xml><?xml version="1.0" encoding="utf-8"?>
<ds:datastoreItem xmlns:ds="http://schemas.openxmlformats.org/officeDocument/2006/customXml" ds:itemID="{EA37ACE5-4137-4268-84E5-7846B8636321}">
  <ds:schemaRefs>
    <ds:schemaRef ds:uri="http://schemas.openxmlformats.org/officeDocument/2006/bibliography"/>
  </ds:schemaRefs>
</ds:datastoreItem>
</file>

<file path=customXml/itemProps145.xml><?xml version="1.0" encoding="utf-8"?>
<ds:datastoreItem xmlns:ds="http://schemas.openxmlformats.org/officeDocument/2006/customXml" ds:itemID="{8929C97B-D160-4FBC-92E0-D552401DA530}">
  <ds:schemaRefs>
    <ds:schemaRef ds:uri="http://schemas.openxmlformats.org/officeDocument/2006/bibliography"/>
  </ds:schemaRefs>
</ds:datastoreItem>
</file>

<file path=customXml/itemProps146.xml><?xml version="1.0" encoding="utf-8"?>
<ds:datastoreItem xmlns:ds="http://schemas.openxmlformats.org/officeDocument/2006/customXml" ds:itemID="{99172DF0-5FDA-4407-A425-F8CAEDAB1C97}">
  <ds:schemaRefs>
    <ds:schemaRef ds:uri="http://schemas.openxmlformats.org/officeDocument/2006/bibliography"/>
  </ds:schemaRefs>
</ds:datastoreItem>
</file>

<file path=customXml/itemProps147.xml><?xml version="1.0" encoding="utf-8"?>
<ds:datastoreItem xmlns:ds="http://schemas.openxmlformats.org/officeDocument/2006/customXml" ds:itemID="{4E9BFA4C-B95C-44EB-ABCF-AC93CD2F60EE}">
  <ds:schemaRefs>
    <ds:schemaRef ds:uri="http://schemas.openxmlformats.org/officeDocument/2006/bibliography"/>
  </ds:schemaRefs>
</ds:datastoreItem>
</file>

<file path=customXml/itemProps148.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149.xml><?xml version="1.0" encoding="utf-8"?>
<ds:datastoreItem xmlns:ds="http://schemas.openxmlformats.org/officeDocument/2006/customXml" ds:itemID="{65D3B496-ED0D-4AF9-B0DA-22BBA9F6F14A}">
  <ds:schemaRefs>
    <ds:schemaRef ds:uri="http://schemas.openxmlformats.org/officeDocument/2006/bibliography"/>
  </ds:schemaRefs>
</ds:datastoreItem>
</file>

<file path=customXml/itemProps15.xml><?xml version="1.0" encoding="utf-8"?>
<ds:datastoreItem xmlns:ds="http://schemas.openxmlformats.org/officeDocument/2006/customXml" ds:itemID="{7934B497-FE7C-41FE-81F0-4B127405378D}">
  <ds:schemaRefs>
    <ds:schemaRef ds:uri="http://schemas.openxmlformats.org/officeDocument/2006/bibliography"/>
  </ds:schemaRefs>
</ds:datastoreItem>
</file>

<file path=customXml/itemProps150.xml><?xml version="1.0" encoding="utf-8"?>
<ds:datastoreItem xmlns:ds="http://schemas.openxmlformats.org/officeDocument/2006/customXml" ds:itemID="{6F85FFF7-5B5E-45F1-B785-743E6EB0D6C1}">
  <ds:schemaRefs>
    <ds:schemaRef ds:uri="http://schemas.openxmlformats.org/officeDocument/2006/bibliography"/>
  </ds:schemaRefs>
</ds:datastoreItem>
</file>

<file path=customXml/itemProps151.xml><?xml version="1.0" encoding="utf-8"?>
<ds:datastoreItem xmlns:ds="http://schemas.openxmlformats.org/officeDocument/2006/customXml" ds:itemID="{1787A968-E060-49AA-B464-C5B506A13707}">
  <ds:schemaRefs>
    <ds:schemaRef ds:uri="http://schemas.openxmlformats.org/officeDocument/2006/bibliography"/>
  </ds:schemaRefs>
</ds:datastoreItem>
</file>

<file path=customXml/itemProps152.xml><?xml version="1.0" encoding="utf-8"?>
<ds:datastoreItem xmlns:ds="http://schemas.openxmlformats.org/officeDocument/2006/customXml" ds:itemID="{4E5FA771-2D80-4DC8-A04C-7D4DB12245DE}">
  <ds:schemaRefs>
    <ds:schemaRef ds:uri="http://schemas.openxmlformats.org/officeDocument/2006/bibliography"/>
  </ds:schemaRefs>
</ds:datastoreItem>
</file>

<file path=customXml/itemProps153.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154.xml><?xml version="1.0" encoding="utf-8"?>
<ds:datastoreItem xmlns:ds="http://schemas.openxmlformats.org/officeDocument/2006/customXml" ds:itemID="{957261BE-BED8-4BCA-95B6-BFF78E6CD763}">
  <ds:schemaRefs>
    <ds:schemaRef ds:uri="http://schemas.openxmlformats.org/officeDocument/2006/bibliography"/>
  </ds:schemaRefs>
</ds:datastoreItem>
</file>

<file path=customXml/itemProps155.xml><?xml version="1.0" encoding="utf-8"?>
<ds:datastoreItem xmlns:ds="http://schemas.openxmlformats.org/officeDocument/2006/customXml" ds:itemID="{8E9F5F26-9DCB-4829-94B7-FD1A8B809B51}">
  <ds:schemaRefs>
    <ds:schemaRef ds:uri="http://schemas.openxmlformats.org/officeDocument/2006/bibliography"/>
  </ds:schemaRefs>
</ds:datastoreItem>
</file>

<file path=customXml/itemProps156.xml><?xml version="1.0" encoding="utf-8"?>
<ds:datastoreItem xmlns:ds="http://schemas.openxmlformats.org/officeDocument/2006/customXml" ds:itemID="{45D0E461-E4E4-47D2-A338-A16C4E83C7BB}">
  <ds:schemaRefs>
    <ds:schemaRef ds:uri="http://schemas.openxmlformats.org/officeDocument/2006/bibliography"/>
  </ds:schemaRefs>
</ds:datastoreItem>
</file>

<file path=customXml/itemProps157.xml><?xml version="1.0" encoding="utf-8"?>
<ds:datastoreItem xmlns:ds="http://schemas.openxmlformats.org/officeDocument/2006/customXml" ds:itemID="{51E5AC0E-0E60-41C3-AC87-9AF4857E71B3}">
  <ds:schemaRefs>
    <ds:schemaRef ds:uri="http://schemas.openxmlformats.org/officeDocument/2006/bibliography"/>
  </ds:schemaRefs>
</ds:datastoreItem>
</file>

<file path=customXml/itemProps16.xml><?xml version="1.0" encoding="utf-8"?>
<ds:datastoreItem xmlns:ds="http://schemas.openxmlformats.org/officeDocument/2006/customXml" ds:itemID="{FF4505D1-63F4-4F40-B94F-1F727DA043B5}">
  <ds:schemaRefs>
    <ds:schemaRef ds:uri="http://schemas.openxmlformats.org/officeDocument/2006/bibliography"/>
  </ds:schemaRefs>
</ds:datastoreItem>
</file>

<file path=customXml/itemProps17.xml><?xml version="1.0" encoding="utf-8"?>
<ds:datastoreItem xmlns:ds="http://schemas.openxmlformats.org/officeDocument/2006/customXml" ds:itemID="{55567692-C7A6-42FB-89CF-66A427216466}">
  <ds:schemaRefs>
    <ds:schemaRef ds:uri="http://schemas.openxmlformats.org/officeDocument/2006/bibliography"/>
  </ds:schemaRefs>
</ds:datastoreItem>
</file>

<file path=customXml/itemProps18.xml><?xml version="1.0" encoding="utf-8"?>
<ds:datastoreItem xmlns:ds="http://schemas.openxmlformats.org/officeDocument/2006/customXml" ds:itemID="{DA0EF639-BBFD-4C67-A22A-46F29012AA32}">
  <ds:schemaRefs>
    <ds:schemaRef ds:uri="http://schemas.openxmlformats.org/officeDocument/2006/bibliography"/>
  </ds:schemaRefs>
</ds:datastoreItem>
</file>

<file path=customXml/itemProps19.xml><?xml version="1.0" encoding="utf-8"?>
<ds:datastoreItem xmlns:ds="http://schemas.openxmlformats.org/officeDocument/2006/customXml" ds:itemID="{53D6842A-377A-49B3-A4F0-3EDE5C3A9B56}">
  <ds:schemaRefs>
    <ds:schemaRef ds:uri="http://schemas.openxmlformats.org/officeDocument/2006/bibliography"/>
  </ds:schemaRefs>
</ds:datastoreItem>
</file>

<file path=customXml/itemProps2.xml><?xml version="1.0" encoding="utf-8"?>
<ds:datastoreItem xmlns:ds="http://schemas.openxmlformats.org/officeDocument/2006/customXml" ds:itemID="{32612C50-2354-49C5-8B79-6253C0A92A8F}">
  <ds:schemaRefs>
    <ds:schemaRef ds:uri="http://schemas.openxmlformats.org/officeDocument/2006/bibliography"/>
  </ds:schemaRefs>
</ds:datastoreItem>
</file>

<file path=customXml/itemProps20.xml><?xml version="1.0" encoding="utf-8"?>
<ds:datastoreItem xmlns:ds="http://schemas.openxmlformats.org/officeDocument/2006/customXml" ds:itemID="{B057B140-3223-454F-8971-FAED021AB052}">
  <ds:schemaRefs>
    <ds:schemaRef ds:uri="http://schemas.openxmlformats.org/officeDocument/2006/bibliography"/>
  </ds:schemaRefs>
</ds:datastoreItem>
</file>

<file path=customXml/itemProps21.xml><?xml version="1.0" encoding="utf-8"?>
<ds:datastoreItem xmlns:ds="http://schemas.openxmlformats.org/officeDocument/2006/customXml" ds:itemID="{52EF7661-F9DF-4A85-9BB3-737ED242AE53}">
  <ds:schemaRefs>
    <ds:schemaRef ds:uri="http://schemas.openxmlformats.org/officeDocument/2006/bibliography"/>
  </ds:schemaRefs>
</ds:datastoreItem>
</file>

<file path=customXml/itemProps22.xml><?xml version="1.0" encoding="utf-8"?>
<ds:datastoreItem xmlns:ds="http://schemas.openxmlformats.org/officeDocument/2006/customXml" ds:itemID="{8B588FFA-DAD7-48D3-A0AE-01989D86AED8}">
  <ds:schemaRefs>
    <ds:schemaRef ds:uri="http://schemas.openxmlformats.org/officeDocument/2006/bibliography"/>
  </ds:schemaRefs>
</ds:datastoreItem>
</file>

<file path=customXml/itemProps23.xml><?xml version="1.0" encoding="utf-8"?>
<ds:datastoreItem xmlns:ds="http://schemas.openxmlformats.org/officeDocument/2006/customXml" ds:itemID="{9A0F895B-F27A-4993-9CD5-0313BD5D980D}">
  <ds:schemaRefs>
    <ds:schemaRef ds:uri="http://schemas.openxmlformats.org/officeDocument/2006/bibliography"/>
  </ds:schemaRefs>
</ds:datastoreItem>
</file>

<file path=customXml/itemProps24.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25.xml><?xml version="1.0" encoding="utf-8"?>
<ds:datastoreItem xmlns:ds="http://schemas.openxmlformats.org/officeDocument/2006/customXml" ds:itemID="{531F99A9-755E-45B5-9643-26DB6B674197}">
  <ds:schemaRefs>
    <ds:schemaRef ds:uri="http://schemas.openxmlformats.org/officeDocument/2006/bibliography"/>
  </ds:schemaRefs>
</ds:datastoreItem>
</file>

<file path=customXml/itemProps26.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27.xml><?xml version="1.0" encoding="utf-8"?>
<ds:datastoreItem xmlns:ds="http://schemas.openxmlformats.org/officeDocument/2006/customXml" ds:itemID="{5C131B5F-3B73-4738-873D-A63B7644128A}">
  <ds:schemaRefs>
    <ds:schemaRef ds:uri="http://schemas.openxmlformats.org/officeDocument/2006/bibliography"/>
  </ds:schemaRefs>
</ds:datastoreItem>
</file>

<file path=customXml/itemProps28.xml><?xml version="1.0" encoding="utf-8"?>
<ds:datastoreItem xmlns:ds="http://schemas.openxmlformats.org/officeDocument/2006/customXml" ds:itemID="{BB85BB1E-0F08-4003-B422-D6B8FB3CA3F4}">
  <ds:schemaRefs>
    <ds:schemaRef ds:uri="http://schemas.openxmlformats.org/officeDocument/2006/bibliography"/>
  </ds:schemaRefs>
</ds:datastoreItem>
</file>

<file path=customXml/itemProps29.xml><?xml version="1.0" encoding="utf-8"?>
<ds:datastoreItem xmlns:ds="http://schemas.openxmlformats.org/officeDocument/2006/customXml" ds:itemID="{D1623D62-9C24-4A13-B2D3-476A7F296F10}">
  <ds:schemaRefs>
    <ds:schemaRef ds:uri="http://schemas.openxmlformats.org/officeDocument/2006/bibliography"/>
  </ds:schemaRefs>
</ds:datastoreItem>
</file>

<file path=customXml/itemProps3.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30.xml><?xml version="1.0" encoding="utf-8"?>
<ds:datastoreItem xmlns:ds="http://schemas.openxmlformats.org/officeDocument/2006/customXml" ds:itemID="{56DE21A7-F3C9-48DB-8B5F-915489FDF735}">
  <ds:schemaRefs>
    <ds:schemaRef ds:uri="http://schemas.openxmlformats.org/officeDocument/2006/bibliography"/>
  </ds:schemaRefs>
</ds:datastoreItem>
</file>

<file path=customXml/itemProps31.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32.xml><?xml version="1.0" encoding="utf-8"?>
<ds:datastoreItem xmlns:ds="http://schemas.openxmlformats.org/officeDocument/2006/customXml" ds:itemID="{B6857C73-4DA7-4201-88BE-48D557CF0F9B}">
  <ds:schemaRefs>
    <ds:schemaRef ds:uri="http://schemas.openxmlformats.org/officeDocument/2006/bibliography"/>
  </ds:schemaRefs>
</ds:datastoreItem>
</file>

<file path=customXml/itemProps33.xml><?xml version="1.0" encoding="utf-8"?>
<ds:datastoreItem xmlns:ds="http://schemas.openxmlformats.org/officeDocument/2006/customXml" ds:itemID="{10412650-25E5-4DD3-A962-958EBBCF54F9}">
  <ds:schemaRefs>
    <ds:schemaRef ds:uri="http://schemas.openxmlformats.org/officeDocument/2006/bibliography"/>
  </ds:schemaRefs>
</ds:datastoreItem>
</file>

<file path=customXml/itemProps34.xml><?xml version="1.0" encoding="utf-8"?>
<ds:datastoreItem xmlns:ds="http://schemas.openxmlformats.org/officeDocument/2006/customXml" ds:itemID="{C335DBE5-99C1-4AC5-B4EF-3BEC077D5458}">
  <ds:schemaRefs>
    <ds:schemaRef ds:uri="http://schemas.openxmlformats.org/officeDocument/2006/bibliography"/>
  </ds:schemaRefs>
</ds:datastoreItem>
</file>

<file path=customXml/itemProps35.xml><?xml version="1.0" encoding="utf-8"?>
<ds:datastoreItem xmlns:ds="http://schemas.openxmlformats.org/officeDocument/2006/customXml" ds:itemID="{AD39B9D1-3830-45FB-9BF7-8B751E78DFE4}">
  <ds:schemaRefs>
    <ds:schemaRef ds:uri="http://schemas.openxmlformats.org/officeDocument/2006/bibliography"/>
  </ds:schemaRefs>
</ds:datastoreItem>
</file>

<file path=customXml/itemProps36.xml><?xml version="1.0" encoding="utf-8"?>
<ds:datastoreItem xmlns:ds="http://schemas.openxmlformats.org/officeDocument/2006/customXml" ds:itemID="{FAAC8636-48AC-4181-8382-C02B2BE63D83}">
  <ds:schemaRefs>
    <ds:schemaRef ds:uri="http://schemas.openxmlformats.org/officeDocument/2006/bibliography"/>
  </ds:schemaRefs>
</ds:datastoreItem>
</file>

<file path=customXml/itemProps37.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38.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39.xml><?xml version="1.0" encoding="utf-8"?>
<ds:datastoreItem xmlns:ds="http://schemas.openxmlformats.org/officeDocument/2006/customXml" ds:itemID="{9B4D2F94-713F-4B83-AD5D-D9D450689D84}">
  <ds:schemaRefs>
    <ds:schemaRef ds:uri="http://schemas.openxmlformats.org/officeDocument/2006/bibliography"/>
  </ds:schemaRefs>
</ds:datastoreItem>
</file>

<file path=customXml/itemProps4.xml><?xml version="1.0" encoding="utf-8"?>
<ds:datastoreItem xmlns:ds="http://schemas.openxmlformats.org/officeDocument/2006/customXml" ds:itemID="{8BF13F63-2448-4884-A6E8-A1CF97CDF28F}">
  <ds:schemaRefs>
    <ds:schemaRef ds:uri="http://schemas.openxmlformats.org/officeDocument/2006/bibliography"/>
  </ds:schemaRefs>
</ds:datastoreItem>
</file>

<file path=customXml/itemProps40.xml><?xml version="1.0" encoding="utf-8"?>
<ds:datastoreItem xmlns:ds="http://schemas.openxmlformats.org/officeDocument/2006/customXml" ds:itemID="{6D2EE9FD-66E2-42DC-B841-6B7913D2C1E6}">
  <ds:schemaRefs>
    <ds:schemaRef ds:uri="http://schemas.openxmlformats.org/officeDocument/2006/bibliography"/>
  </ds:schemaRefs>
</ds:datastoreItem>
</file>

<file path=customXml/itemProps41.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42.xml><?xml version="1.0" encoding="utf-8"?>
<ds:datastoreItem xmlns:ds="http://schemas.openxmlformats.org/officeDocument/2006/customXml" ds:itemID="{9F2DEC83-54D7-476A-91C4-968799210417}">
  <ds:schemaRefs>
    <ds:schemaRef ds:uri="http://schemas.openxmlformats.org/officeDocument/2006/bibliography"/>
  </ds:schemaRefs>
</ds:datastoreItem>
</file>

<file path=customXml/itemProps43.xml><?xml version="1.0" encoding="utf-8"?>
<ds:datastoreItem xmlns:ds="http://schemas.openxmlformats.org/officeDocument/2006/customXml" ds:itemID="{C4C0F0C0-6B7D-4643-A938-0EAF21FC1CAC}">
  <ds:schemaRefs>
    <ds:schemaRef ds:uri="http://schemas.openxmlformats.org/officeDocument/2006/bibliography"/>
  </ds:schemaRefs>
</ds:datastoreItem>
</file>

<file path=customXml/itemProps44.xml><?xml version="1.0" encoding="utf-8"?>
<ds:datastoreItem xmlns:ds="http://schemas.openxmlformats.org/officeDocument/2006/customXml" ds:itemID="{082C02BF-DA18-4D8C-AE9C-B4E7EBAEAF47}">
  <ds:schemaRefs>
    <ds:schemaRef ds:uri="http://schemas.openxmlformats.org/officeDocument/2006/bibliography"/>
  </ds:schemaRefs>
</ds:datastoreItem>
</file>

<file path=customXml/itemProps45.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46.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47.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48.xml><?xml version="1.0" encoding="utf-8"?>
<ds:datastoreItem xmlns:ds="http://schemas.openxmlformats.org/officeDocument/2006/customXml" ds:itemID="{E9A0555F-4039-470E-B9AD-58374F73863F}">
  <ds:schemaRefs>
    <ds:schemaRef ds:uri="http://schemas.openxmlformats.org/officeDocument/2006/bibliography"/>
  </ds:schemaRefs>
</ds:datastoreItem>
</file>

<file path=customXml/itemProps49.xml><?xml version="1.0" encoding="utf-8"?>
<ds:datastoreItem xmlns:ds="http://schemas.openxmlformats.org/officeDocument/2006/customXml" ds:itemID="{57D9F9B2-9731-4384-88E7-07E36E768858}">
  <ds:schemaRefs>
    <ds:schemaRef ds:uri="http://schemas.openxmlformats.org/officeDocument/2006/bibliography"/>
  </ds:schemaRefs>
</ds:datastoreItem>
</file>

<file path=customXml/itemProps5.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50.xml><?xml version="1.0" encoding="utf-8"?>
<ds:datastoreItem xmlns:ds="http://schemas.openxmlformats.org/officeDocument/2006/customXml" ds:itemID="{AA0EFE77-9E43-49EA-A988-4252E80774B5}">
  <ds:schemaRefs>
    <ds:schemaRef ds:uri="http://schemas.openxmlformats.org/officeDocument/2006/bibliography"/>
  </ds:schemaRefs>
</ds:datastoreItem>
</file>

<file path=customXml/itemProps51.xml><?xml version="1.0" encoding="utf-8"?>
<ds:datastoreItem xmlns:ds="http://schemas.openxmlformats.org/officeDocument/2006/customXml" ds:itemID="{96205591-6F2B-4F70-B46C-54DAF4077A16}">
  <ds:schemaRefs>
    <ds:schemaRef ds:uri="http://schemas.openxmlformats.org/officeDocument/2006/bibliography"/>
  </ds:schemaRefs>
</ds:datastoreItem>
</file>

<file path=customXml/itemProps52.xml><?xml version="1.0" encoding="utf-8"?>
<ds:datastoreItem xmlns:ds="http://schemas.openxmlformats.org/officeDocument/2006/customXml" ds:itemID="{E0BB44F9-A14E-42C8-BF7E-339AB9896A8F}">
  <ds:schemaRefs>
    <ds:schemaRef ds:uri="http://schemas.openxmlformats.org/officeDocument/2006/bibliography"/>
  </ds:schemaRefs>
</ds:datastoreItem>
</file>

<file path=customXml/itemProps53.xml><?xml version="1.0" encoding="utf-8"?>
<ds:datastoreItem xmlns:ds="http://schemas.openxmlformats.org/officeDocument/2006/customXml" ds:itemID="{7E49A44F-4C0A-4680-9C32-1C6E952DE40B}">
  <ds:schemaRefs>
    <ds:schemaRef ds:uri="http://schemas.openxmlformats.org/officeDocument/2006/bibliography"/>
  </ds:schemaRefs>
</ds:datastoreItem>
</file>

<file path=customXml/itemProps54.xml><?xml version="1.0" encoding="utf-8"?>
<ds:datastoreItem xmlns:ds="http://schemas.openxmlformats.org/officeDocument/2006/customXml" ds:itemID="{E2E13BD7-68F9-4D9B-896F-9EDE9992B280}">
  <ds:schemaRefs>
    <ds:schemaRef ds:uri="http://schemas.openxmlformats.org/officeDocument/2006/bibliography"/>
  </ds:schemaRefs>
</ds:datastoreItem>
</file>

<file path=customXml/itemProps55.xml><?xml version="1.0" encoding="utf-8"?>
<ds:datastoreItem xmlns:ds="http://schemas.openxmlformats.org/officeDocument/2006/customXml" ds:itemID="{7AB1094D-A890-47F4-9ED2-035A9A8EA42A}">
  <ds:schemaRefs>
    <ds:schemaRef ds:uri="http://schemas.openxmlformats.org/officeDocument/2006/bibliography"/>
  </ds:schemaRefs>
</ds:datastoreItem>
</file>

<file path=customXml/itemProps56.xml><?xml version="1.0" encoding="utf-8"?>
<ds:datastoreItem xmlns:ds="http://schemas.openxmlformats.org/officeDocument/2006/customXml" ds:itemID="{F20A012C-0379-4973-B869-6C29EC14BD4D}">
  <ds:schemaRefs>
    <ds:schemaRef ds:uri="http://schemas.openxmlformats.org/officeDocument/2006/bibliography"/>
  </ds:schemaRefs>
</ds:datastoreItem>
</file>

<file path=customXml/itemProps57.xml><?xml version="1.0" encoding="utf-8"?>
<ds:datastoreItem xmlns:ds="http://schemas.openxmlformats.org/officeDocument/2006/customXml" ds:itemID="{82870B1D-3E9C-47DE-AE1E-0443A0F31CF2}">
  <ds:schemaRefs>
    <ds:schemaRef ds:uri="http://schemas.openxmlformats.org/officeDocument/2006/bibliography"/>
  </ds:schemaRefs>
</ds:datastoreItem>
</file>

<file path=customXml/itemProps58.xml><?xml version="1.0" encoding="utf-8"?>
<ds:datastoreItem xmlns:ds="http://schemas.openxmlformats.org/officeDocument/2006/customXml" ds:itemID="{4A3E268F-2E7D-4A13-AEE9-F103AAEF2568}">
  <ds:schemaRefs>
    <ds:schemaRef ds:uri="http://schemas.openxmlformats.org/officeDocument/2006/bibliography"/>
  </ds:schemaRefs>
</ds:datastoreItem>
</file>

<file path=customXml/itemProps59.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6.xml><?xml version="1.0" encoding="utf-8"?>
<ds:datastoreItem xmlns:ds="http://schemas.openxmlformats.org/officeDocument/2006/customXml" ds:itemID="{37B7F21A-3E81-494C-94DF-844C7FA1B331}">
  <ds:schemaRefs>
    <ds:schemaRef ds:uri="http://schemas.openxmlformats.org/officeDocument/2006/bibliography"/>
  </ds:schemaRefs>
</ds:datastoreItem>
</file>

<file path=customXml/itemProps60.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61.xml><?xml version="1.0" encoding="utf-8"?>
<ds:datastoreItem xmlns:ds="http://schemas.openxmlformats.org/officeDocument/2006/customXml" ds:itemID="{8D256C8E-B18F-4269-A893-00458CA00563}">
  <ds:schemaRefs>
    <ds:schemaRef ds:uri="http://schemas.openxmlformats.org/officeDocument/2006/bibliography"/>
  </ds:schemaRefs>
</ds:datastoreItem>
</file>

<file path=customXml/itemProps62.xml><?xml version="1.0" encoding="utf-8"?>
<ds:datastoreItem xmlns:ds="http://schemas.openxmlformats.org/officeDocument/2006/customXml" ds:itemID="{0259BD6C-A48F-438A-A97C-2B3D61CB0345}">
  <ds:schemaRefs>
    <ds:schemaRef ds:uri="http://schemas.openxmlformats.org/officeDocument/2006/bibliography"/>
  </ds:schemaRefs>
</ds:datastoreItem>
</file>

<file path=customXml/itemProps63.xml><?xml version="1.0" encoding="utf-8"?>
<ds:datastoreItem xmlns:ds="http://schemas.openxmlformats.org/officeDocument/2006/customXml" ds:itemID="{CFCC546D-0460-4478-A2DC-7CECD7A1076B}">
  <ds:schemaRefs>
    <ds:schemaRef ds:uri="http://schemas.openxmlformats.org/officeDocument/2006/bibliography"/>
  </ds:schemaRefs>
</ds:datastoreItem>
</file>

<file path=customXml/itemProps64.xml><?xml version="1.0" encoding="utf-8"?>
<ds:datastoreItem xmlns:ds="http://schemas.openxmlformats.org/officeDocument/2006/customXml" ds:itemID="{5A6A59AB-666D-4707-AD17-3A989940B937}">
  <ds:schemaRefs>
    <ds:schemaRef ds:uri="http://schemas.openxmlformats.org/officeDocument/2006/bibliography"/>
  </ds:schemaRefs>
</ds:datastoreItem>
</file>

<file path=customXml/itemProps65.xml><?xml version="1.0" encoding="utf-8"?>
<ds:datastoreItem xmlns:ds="http://schemas.openxmlformats.org/officeDocument/2006/customXml" ds:itemID="{C282A3D5-9327-4012-877B-AA91425BCC6A}">
  <ds:schemaRefs>
    <ds:schemaRef ds:uri="http://schemas.openxmlformats.org/officeDocument/2006/bibliography"/>
  </ds:schemaRefs>
</ds:datastoreItem>
</file>

<file path=customXml/itemProps66.xml><?xml version="1.0" encoding="utf-8"?>
<ds:datastoreItem xmlns:ds="http://schemas.openxmlformats.org/officeDocument/2006/customXml" ds:itemID="{2977F862-1DB3-4334-AC9F-5A56CE7E5CB9}">
  <ds:schemaRefs>
    <ds:schemaRef ds:uri="http://schemas.openxmlformats.org/officeDocument/2006/bibliography"/>
  </ds:schemaRefs>
</ds:datastoreItem>
</file>

<file path=customXml/itemProps67.xml><?xml version="1.0" encoding="utf-8"?>
<ds:datastoreItem xmlns:ds="http://schemas.openxmlformats.org/officeDocument/2006/customXml" ds:itemID="{2B073511-452F-459B-8D8B-5236C162A512}">
  <ds:schemaRefs>
    <ds:schemaRef ds:uri="http://schemas.openxmlformats.org/officeDocument/2006/bibliography"/>
  </ds:schemaRefs>
</ds:datastoreItem>
</file>

<file path=customXml/itemProps68.xml><?xml version="1.0" encoding="utf-8"?>
<ds:datastoreItem xmlns:ds="http://schemas.openxmlformats.org/officeDocument/2006/customXml" ds:itemID="{494FC7ED-4051-48BB-8624-A1DB346597E3}">
  <ds:schemaRefs>
    <ds:schemaRef ds:uri="http://schemas.openxmlformats.org/officeDocument/2006/bibliography"/>
  </ds:schemaRefs>
</ds:datastoreItem>
</file>

<file path=customXml/itemProps69.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7.xml><?xml version="1.0" encoding="utf-8"?>
<ds:datastoreItem xmlns:ds="http://schemas.openxmlformats.org/officeDocument/2006/customXml" ds:itemID="{FAC3C8DA-127D-408B-94B4-ADC66CD11527}">
  <ds:schemaRefs>
    <ds:schemaRef ds:uri="http://schemas.openxmlformats.org/officeDocument/2006/bibliography"/>
  </ds:schemaRefs>
</ds:datastoreItem>
</file>

<file path=customXml/itemProps70.xml><?xml version="1.0" encoding="utf-8"?>
<ds:datastoreItem xmlns:ds="http://schemas.openxmlformats.org/officeDocument/2006/customXml" ds:itemID="{5BD90EAB-0590-4F8F-81C4-3FB3F01E8B6A}">
  <ds:schemaRefs>
    <ds:schemaRef ds:uri="http://schemas.openxmlformats.org/officeDocument/2006/bibliography"/>
  </ds:schemaRefs>
</ds:datastoreItem>
</file>

<file path=customXml/itemProps71.xml><?xml version="1.0" encoding="utf-8"?>
<ds:datastoreItem xmlns:ds="http://schemas.openxmlformats.org/officeDocument/2006/customXml" ds:itemID="{D3269BA9-6678-4CEA-88C3-DFDF27D88BF1}">
  <ds:schemaRefs>
    <ds:schemaRef ds:uri="http://schemas.openxmlformats.org/officeDocument/2006/bibliography"/>
  </ds:schemaRefs>
</ds:datastoreItem>
</file>

<file path=customXml/itemProps72.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73.xml><?xml version="1.0" encoding="utf-8"?>
<ds:datastoreItem xmlns:ds="http://schemas.openxmlformats.org/officeDocument/2006/customXml" ds:itemID="{7B16F044-ECEB-4315-92A8-0CA0F183FC3C}">
  <ds:schemaRefs>
    <ds:schemaRef ds:uri="http://schemas.openxmlformats.org/officeDocument/2006/bibliography"/>
  </ds:schemaRefs>
</ds:datastoreItem>
</file>

<file path=customXml/itemProps74.xml><?xml version="1.0" encoding="utf-8"?>
<ds:datastoreItem xmlns:ds="http://schemas.openxmlformats.org/officeDocument/2006/customXml" ds:itemID="{3CC38296-413D-404D-A7FC-D33FB1F80ABA}">
  <ds:schemaRefs>
    <ds:schemaRef ds:uri="http://schemas.openxmlformats.org/officeDocument/2006/bibliography"/>
  </ds:schemaRefs>
</ds:datastoreItem>
</file>

<file path=customXml/itemProps75.xml><?xml version="1.0" encoding="utf-8"?>
<ds:datastoreItem xmlns:ds="http://schemas.openxmlformats.org/officeDocument/2006/customXml" ds:itemID="{121E2CA5-3F42-4F26-9E8A-DE556E19B4CD}">
  <ds:schemaRefs>
    <ds:schemaRef ds:uri="http://schemas.openxmlformats.org/officeDocument/2006/bibliography"/>
  </ds:schemaRefs>
</ds:datastoreItem>
</file>

<file path=customXml/itemProps76.xml><?xml version="1.0" encoding="utf-8"?>
<ds:datastoreItem xmlns:ds="http://schemas.openxmlformats.org/officeDocument/2006/customXml" ds:itemID="{354E4265-EAD6-49E0-B804-695004AAF26C}">
  <ds:schemaRefs>
    <ds:schemaRef ds:uri="http://schemas.openxmlformats.org/officeDocument/2006/bibliography"/>
  </ds:schemaRefs>
</ds:datastoreItem>
</file>

<file path=customXml/itemProps77.xml><?xml version="1.0" encoding="utf-8"?>
<ds:datastoreItem xmlns:ds="http://schemas.openxmlformats.org/officeDocument/2006/customXml" ds:itemID="{B3B505BB-5C2E-496D-8779-898CCB195276}">
  <ds:schemaRefs>
    <ds:schemaRef ds:uri="http://schemas.openxmlformats.org/officeDocument/2006/bibliography"/>
  </ds:schemaRefs>
</ds:datastoreItem>
</file>

<file path=customXml/itemProps78.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customXml/itemProps79.xml><?xml version="1.0" encoding="utf-8"?>
<ds:datastoreItem xmlns:ds="http://schemas.openxmlformats.org/officeDocument/2006/customXml" ds:itemID="{5116D563-4E38-486E-B564-5C70A711C4BC}">
  <ds:schemaRefs>
    <ds:schemaRef ds:uri="http://schemas.openxmlformats.org/officeDocument/2006/bibliography"/>
  </ds:schemaRefs>
</ds:datastoreItem>
</file>

<file path=customXml/itemProps8.xml><?xml version="1.0" encoding="utf-8"?>
<ds:datastoreItem xmlns:ds="http://schemas.openxmlformats.org/officeDocument/2006/customXml" ds:itemID="{6E12B4D4-CEEC-43BE-8DD1-AC8B72E36D4B}">
  <ds:schemaRefs>
    <ds:schemaRef ds:uri="http://schemas.openxmlformats.org/officeDocument/2006/bibliography"/>
  </ds:schemaRefs>
</ds:datastoreItem>
</file>

<file path=customXml/itemProps80.xml><?xml version="1.0" encoding="utf-8"?>
<ds:datastoreItem xmlns:ds="http://schemas.openxmlformats.org/officeDocument/2006/customXml" ds:itemID="{107FCEAA-46F3-49ED-B24C-621C49A02146}">
  <ds:schemaRefs>
    <ds:schemaRef ds:uri="http://schemas.openxmlformats.org/officeDocument/2006/bibliography"/>
  </ds:schemaRefs>
</ds:datastoreItem>
</file>

<file path=customXml/itemProps81.xml><?xml version="1.0" encoding="utf-8"?>
<ds:datastoreItem xmlns:ds="http://schemas.openxmlformats.org/officeDocument/2006/customXml" ds:itemID="{A20C9E47-EC19-4C26-844A-5289210E5DA8}">
  <ds:schemaRefs>
    <ds:schemaRef ds:uri="http://schemas.openxmlformats.org/officeDocument/2006/bibliography"/>
  </ds:schemaRefs>
</ds:datastoreItem>
</file>

<file path=customXml/itemProps82.xml><?xml version="1.0" encoding="utf-8"?>
<ds:datastoreItem xmlns:ds="http://schemas.openxmlformats.org/officeDocument/2006/customXml" ds:itemID="{B6E96DC8-F9D1-43A9-9B2B-27BE5130D627}">
  <ds:schemaRefs>
    <ds:schemaRef ds:uri="http://schemas.openxmlformats.org/officeDocument/2006/bibliography"/>
  </ds:schemaRefs>
</ds:datastoreItem>
</file>

<file path=customXml/itemProps83.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84.xml><?xml version="1.0" encoding="utf-8"?>
<ds:datastoreItem xmlns:ds="http://schemas.openxmlformats.org/officeDocument/2006/customXml" ds:itemID="{AE6FBDCA-9AF9-4F84-98F0-F4BBFCF9C334}">
  <ds:schemaRefs>
    <ds:schemaRef ds:uri="http://schemas.openxmlformats.org/officeDocument/2006/bibliography"/>
  </ds:schemaRefs>
</ds:datastoreItem>
</file>

<file path=customXml/itemProps85.xml><?xml version="1.0" encoding="utf-8"?>
<ds:datastoreItem xmlns:ds="http://schemas.openxmlformats.org/officeDocument/2006/customXml" ds:itemID="{2F79BA06-B59C-4D8C-9DF1-22C3139CBFB0}">
  <ds:schemaRefs>
    <ds:schemaRef ds:uri="http://schemas.openxmlformats.org/officeDocument/2006/bibliography"/>
  </ds:schemaRefs>
</ds:datastoreItem>
</file>

<file path=customXml/itemProps86.xml><?xml version="1.0" encoding="utf-8"?>
<ds:datastoreItem xmlns:ds="http://schemas.openxmlformats.org/officeDocument/2006/customXml" ds:itemID="{7E2FDEA0-8C89-40EA-BF61-2CC6C37D80E2}">
  <ds:schemaRefs>
    <ds:schemaRef ds:uri="http://schemas.openxmlformats.org/officeDocument/2006/bibliography"/>
  </ds:schemaRefs>
</ds:datastoreItem>
</file>

<file path=customXml/itemProps87.xml><?xml version="1.0" encoding="utf-8"?>
<ds:datastoreItem xmlns:ds="http://schemas.openxmlformats.org/officeDocument/2006/customXml" ds:itemID="{AFBC4481-E982-44E8-A0BE-4F2FEF35E05D}">
  <ds:schemaRefs>
    <ds:schemaRef ds:uri="http://schemas.openxmlformats.org/officeDocument/2006/bibliography"/>
  </ds:schemaRefs>
</ds:datastoreItem>
</file>

<file path=customXml/itemProps88.xml><?xml version="1.0" encoding="utf-8"?>
<ds:datastoreItem xmlns:ds="http://schemas.openxmlformats.org/officeDocument/2006/customXml" ds:itemID="{A52C164A-016F-4BEB-A22D-D442986F1597}">
  <ds:schemaRefs>
    <ds:schemaRef ds:uri="http://schemas.openxmlformats.org/officeDocument/2006/bibliography"/>
  </ds:schemaRefs>
</ds:datastoreItem>
</file>

<file path=customXml/itemProps89.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9.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90.xml><?xml version="1.0" encoding="utf-8"?>
<ds:datastoreItem xmlns:ds="http://schemas.openxmlformats.org/officeDocument/2006/customXml" ds:itemID="{7962FFF3-BCA0-4D94-8F6E-375921833EEA}">
  <ds:schemaRefs>
    <ds:schemaRef ds:uri="http://schemas.openxmlformats.org/officeDocument/2006/bibliography"/>
  </ds:schemaRefs>
</ds:datastoreItem>
</file>

<file path=customXml/itemProps91.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92.xml><?xml version="1.0" encoding="utf-8"?>
<ds:datastoreItem xmlns:ds="http://schemas.openxmlformats.org/officeDocument/2006/customXml" ds:itemID="{FFDD192A-85A5-4A8F-A264-6528EBDAC775}">
  <ds:schemaRefs>
    <ds:schemaRef ds:uri="http://schemas.openxmlformats.org/officeDocument/2006/bibliography"/>
  </ds:schemaRefs>
</ds:datastoreItem>
</file>

<file path=customXml/itemProps93.xml><?xml version="1.0" encoding="utf-8"?>
<ds:datastoreItem xmlns:ds="http://schemas.openxmlformats.org/officeDocument/2006/customXml" ds:itemID="{B31DAB81-BA65-4F7B-999E-28620B46205B}">
  <ds:schemaRefs>
    <ds:schemaRef ds:uri="http://schemas.openxmlformats.org/officeDocument/2006/bibliography"/>
  </ds:schemaRefs>
</ds:datastoreItem>
</file>

<file path=customXml/itemProps94.xml><?xml version="1.0" encoding="utf-8"?>
<ds:datastoreItem xmlns:ds="http://schemas.openxmlformats.org/officeDocument/2006/customXml" ds:itemID="{82CB5CEE-B551-4764-A895-180326A1E9EE}">
  <ds:schemaRefs>
    <ds:schemaRef ds:uri="http://schemas.openxmlformats.org/officeDocument/2006/bibliography"/>
  </ds:schemaRefs>
</ds:datastoreItem>
</file>

<file path=customXml/itemProps95.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96.xml><?xml version="1.0" encoding="utf-8"?>
<ds:datastoreItem xmlns:ds="http://schemas.openxmlformats.org/officeDocument/2006/customXml" ds:itemID="{DE4361F1-B626-4372-832D-EB96C62FB32D}">
  <ds:schemaRefs>
    <ds:schemaRef ds:uri="http://schemas.openxmlformats.org/officeDocument/2006/bibliography"/>
  </ds:schemaRefs>
</ds:datastoreItem>
</file>

<file path=customXml/itemProps97.xml><?xml version="1.0" encoding="utf-8"?>
<ds:datastoreItem xmlns:ds="http://schemas.openxmlformats.org/officeDocument/2006/customXml" ds:itemID="{6352F2F2-F0D1-4EEE-9A63-6BC9BD1497FA}">
  <ds:schemaRefs>
    <ds:schemaRef ds:uri="http://schemas.openxmlformats.org/officeDocument/2006/bibliography"/>
  </ds:schemaRefs>
</ds:datastoreItem>
</file>

<file path=customXml/itemProps98.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99.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61</Pages>
  <Words>21731</Words>
  <Characters>123869</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145310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15</cp:revision>
  <cp:lastPrinted>2019-03-29T11:50:00Z</cp:lastPrinted>
  <dcterms:created xsi:type="dcterms:W3CDTF">2019-03-22T10:18:00Z</dcterms:created>
  <dcterms:modified xsi:type="dcterms:W3CDTF">2019-04-19T09:46:00Z</dcterms:modified>
</cp:coreProperties>
</file>