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33F70" w:rsidRPr="00FF1900" w:rsidRDefault="00733F7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>НАРУЧИЛАЦ</w:t>
      </w:r>
    </w:p>
    <w:p w:rsidR="00C6690C" w:rsidRPr="00FF1900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F190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FF1900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FF1900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F190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FF190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F1900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FF1900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F190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FF1900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FF190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F1900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FF1900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FF1900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FF1900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FF1900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F1900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FF1900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FF1900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FF1900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FF1900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FF1900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C6690C" w:rsidRPr="00FF1900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FF190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F1900" w:rsidRDefault="00C22D95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 xml:space="preserve">ПРВА </w:t>
      </w:r>
      <w:r w:rsidR="00733F70" w:rsidRPr="00FF1900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FF190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22D9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>ЗА ЈАВНУ НАБАВКУ</w:t>
      </w:r>
      <w:r w:rsidRPr="00FF190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FF1900">
        <w:rPr>
          <w:rFonts w:ascii="Arial" w:hAnsi="Arial" w:cs="Arial"/>
          <w:sz w:val="22"/>
          <w:szCs w:val="22"/>
          <w:lang w:val="sr-Cyrl-RS"/>
        </w:rPr>
        <w:t>УСЛУГА</w:t>
      </w:r>
      <w:r w:rsidRPr="00FF1900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3440E8" w:rsidRPr="003440E8">
        <w:rPr>
          <w:rFonts w:ascii="Arial" w:eastAsia="Arial" w:hAnsi="Arial" w:cs="Arial"/>
          <w:b/>
          <w:color w:val="000000"/>
          <w:sz w:val="22"/>
          <w:szCs w:val="22"/>
        </w:rPr>
        <w:t>Ремонт постројења за СДГ Обреновца</w:t>
      </w: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 xml:space="preserve">- У </w:t>
      </w:r>
      <w:r w:rsidR="00EA07F9" w:rsidRPr="00FF1900">
        <w:rPr>
          <w:rFonts w:ascii="Arial" w:hAnsi="Arial" w:cs="Arial"/>
          <w:sz w:val="22"/>
          <w:szCs w:val="22"/>
          <w:lang w:val="sr-Cyrl-RS"/>
        </w:rPr>
        <w:t>ОТВОРЕНОМ</w:t>
      </w:r>
      <w:r w:rsidRPr="00FF1900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FF1900">
        <w:rPr>
          <w:rFonts w:ascii="Arial" w:hAnsi="Arial" w:cs="Arial"/>
          <w:sz w:val="22"/>
          <w:szCs w:val="22"/>
        </w:rPr>
        <w:t>ЈАВНА НАБАВКА</w:t>
      </w:r>
      <w:r w:rsidR="00C22D95" w:rsidRPr="00FF190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1B3C" w:rsidRPr="00FF1900">
        <w:rPr>
          <w:rFonts w:ascii="Arial" w:hAnsi="Arial" w:cs="Arial"/>
          <w:sz w:val="22"/>
          <w:szCs w:val="22"/>
          <w:lang w:val="sr-Cyrl-RS"/>
        </w:rPr>
        <w:t>–</w:t>
      </w:r>
      <w:r w:rsidRPr="00FF1900">
        <w:rPr>
          <w:rFonts w:ascii="Arial" w:hAnsi="Arial" w:cs="Arial"/>
          <w:sz w:val="22"/>
          <w:szCs w:val="22"/>
        </w:rPr>
        <w:t xml:space="preserve"> </w:t>
      </w:r>
      <w:r w:rsidR="003440E8">
        <w:rPr>
          <w:rFonts w:ascii="Arial" w:hAnsi="Arial" w:cs="Arial"/>
          <w:sz w:val="22"/>
          <w:szCs w:val="22"/>
          <w:lang w:val="sr-Cyrl-RS"/>
        </w:rPr>
        <w:t>668/2019</w:t>
      </w:r>
      <w:r w:rsidR="00FF1900" w:rsidRPr="00FF1900">
        <w:rPr>
          <w:rFonts w:ascii="Arial" w:hAnsi="Arial" w:cs="Arial"/>
          <w:sz w:val="22"/>
          <w:szCs w:val="22"/>
        </w:rPr>
        <w:t xml:space="preserve"> (3000/</w:t>
      </w:r>
      <w:r w:rsidR="003440E8">
        <w:rPr>
          <w:rFonts w:ascii="Arial" w:hAnsi="Arial" w:cs="Arial"/>
          <w:sz w:val="22"/>
          <w:szCs w:val="22"/>
          <w:lang w:val="en-US"/>
        </w:rPr>
        <w:t>0851</w:t>
      </w:r>
      <w:r w:rsidR="003440E8">
        <w:rPr>
          <w:rFonts w:ascii="Arial" w:hAnsi="Arial" w:cs="Arial"/>
          <w:sz w:val="22"/>
          <w:szCs w:val="22"/>
        </w:rPr>
        <w:t>/2019</w:t>
      </w:r>
      <w:r w:rsidR="00FF1900" w:rsidRPr="00FF1900">
        <w:rPr>
          <w:rFonts w:ascii="Arial" w:hAnsi="Arial" w:cs="Arial"/>
          <w:sz w:val="22"/>
          <w:szCs w:val="22"/>
        </w:rPr>
        <w:t>)</w:t>
      </w: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3440E8" w:rsidP="003440E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(број    </w:t>
      </w:r>
      <w:r w:rsidR="00851BE5">
        <w:rPr>
          <w:rFonts w:ascii="Arial" w:hAnsi="Arial" w:cs="Arial"/>
          <w:sz w:val="22"/>
          <w:szCs w:val="22"/>
          <w:lang w:val="sr-Latn-RS"/>
        </w:rPr>
        <w:t xml:space="preserve">105-E.03.01-205767/8-2019 </w:t>
      </w:r>
      <w:r w:rsidR="00851BE5">
        <w:rPr>
          <w:rFonts w:ascii="Arial" w:hAnsi="Arial" w:cs="Arial"/>
          <w:sz w:val="22"/>
          <w:szCs w:val="22"/>
          <w:lang w:val="sr-Cyrl-RS"/>
        </w:rPr>
        <w:t>23.05.2019.</w:t>
      </w:r>
      <w:r>
        <w:rPr>
          <w:rFonts w:ascii="Arial" w:hAnsi="Arial" w:cs="Arial"/>
          <w:sz w:val="22"/>
          <w:szCs w:val="22"/>
        </w:rPr>
        <w:t xml:space="preserve"> </w:t>
      </w:r>
      <w:r w:rsidR="00C6690C" w:rsidRPr="00FF1900">
        <w:rPr>
          <w:rFonts w:ascii="Arial" w:hAnsi="Arial" w:cs="Arial"/>
          <w:sz w:val="22"/>
          <w:szCs w:val="22"/>
        </w:rPr>
        <w:t>)</w:t>
      </w: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FF1900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FF1900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FF1900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22D95" w:rsidP="00F717AF">
      <w:pPr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FF1900">
        <w:rPr>
          <w:rFonts w:ascii="Arial" w:hAnsi="Arial" w:cs="Arial"/>
          <w:sz w:val="22"/>
          <w:szCs w:val="22"/>
        </w:rPr>
        <w:t>,</w:t>
      </w:r>
      <w:r w:rsidR="00A925C3" w:rsidRPr="00FF1900">
        <w:rPr>
          <w:rFonts w:ascii="Arial" w:hAnsi="Arial" w:cs="Arial"/>
          <w:sz w:val="22"/>
          <w:szCs w:val="22"/>
          <w:lang w:val="en-US"/>
        </w:rPr>
        <w:t xml:space="preserve"> </w:t>
      </w:r>
      <w:r w:rsidR="00441B3C" w:rsidRPr="00FF1900">
        <w:rPr>
          <w:rFonts w:ascii="Arial" w:hAnsi="Arial" w:cs="Arial"/>
          <w:sz w:val="22"/>
          <w:szCs w:val="22"/>
          <w:lang w:val="sr-Cyrl-RS"/>
        </w:rPr>
        <w:t xml:space="preserve">2019. </w:t>
      </w:r>
      <w:r w:rsidR="00C6690C" w:rsidRPr="00FF1900">
        <w:rPr>
          <w:rFonts w:ascii="Arial" w:hAnsi="Arial" w:cs="Arial"/>
          <w:sz w:val="22"/>
          <w:szCs w:val="22"/>
        </w:rPr>
        <w:t>године</w:t>
      </w:r>
    </w:p>
    <w:p w:rsidR="00C6690C" w:rsidRPr="00FF1900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br w:type="page"/>
      </w:r>
    </w:p>
    <w:p w:rsidR="00C6690C" w:rsidRPr="00FF1900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F1900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F1900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FF1900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FF1900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FF1900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FF1900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FF1900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FF1900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10FCF" w:rsidRPr="00FF1900" w:rsidRDefault="00610FC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733F70" w:rsidRPr="00FF1900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</w:p>
    <w:p w:rsidR="00C6690C" w:rsidRPr="00FF190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F1900" w:rsidRPr="00FF1900" w:rsidRDefault="00FF190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3440E8" w:rsidRDefault="00C6690C" w:rsidP="00610FC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F1900">
        <w:rPr>
          <w:rFonts w:ascii="Arial" w:hAnsi="Arial" w:cs="Arial"/>
          <w:sz w:val="22"/>
          <w:szCs w:val="22"/>
        </w:rPr>
        <w:t>за јавну набавку</w:t>
      </w:r>
      <w:r w:rsidR="00DD49EE" w:rsidRPr="00FF190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FF1900">
        <w:rPr>
          <w:rFonts w:ascii="Arial" w:hAnsi="Arial" w:cs="Arial"/>
          <w:sz w:val="22"/>
          <w:szCs w:val="22"/>
          <w:lang w:val="sr-Cyrl-RS"/>
        </w:rPr>
        <w:t>услуга</w:t>
      </w:r>
      <w:r w:rsidR="00C22D95" w:rsidRPr="00FF1900">
        <w:rPr>
          <w:rFonts w:ascii="Arial" w:hAnsi="Arial" w:cs="Arial"/>
          <w:sz w:val="22"/>
          <w:szCs w:val="22"/>
          <w:lang w:val="sr-Cyrl-RS"/>
        </w:rPr>
        <w:t>:</w:t>
      </w:r>
      <w:r w:rsidRPr="00FF1900">
        <w:rPr>
          <w:rFonts w:ascii="Arial" w:hAnsi="Arial" w:cs="Arial"/>
          <w:sz w:val="22"/>
          <w:szCs w:val="22"/>
          <w:lang w:val="ru-RU"/>
        </w:rPr>
        <w:t xml:space="preserve"> </w:t>
      </w:r>
      <w:r w:rsidR="003440E8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>Ремонт постројења за СДГ Обреновца</w:t>
      </w:r>
    </w:p>
    <w:p w:rsidR="00C6690C" w:rsidRPr="00FF1900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0FCF" w:rsidRPr="00FF1900" w:rsidRDefault="00610FC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FF1900">
        <w:rPr>
          <w:rFonts w:ascii="Arial" w:hAnsi="Arial" w:cs="Arial"/>
          <w:b/>
          <w:sz w:val="22"/>
          <w:szCs w:val="22"/>
        </w:rPr>
        <w:t>1.</w:t>
      </w:r>
    </w:p>
    <w:p w:rsidR="00C71D82" w:rsidRDefault="00A34B5C" w:rsidP="00441B3C">
      <w:pPr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Додаје се тачка 3.6</w:t>
      </w:r>
      <w:r w:rsidR="003440E8">
        <w:rPr>
          <w:rFonts w:ascii="Arial" w:hAnsi="Arial" w:cs="Arial"/>
          <w:iCs/>
          <w:sz w:val="22"/>
          <w:szCs w:val="22"/>
          <w:lang w:val="sr-Cyrl-RS"/>
        </w:rPr>
        <w:t xml:space="preserve"> у Техничку спецификсацију и гласи: </w:t>
      </w:r>
    </w:p>
    <w:p w:rsidR="003440E8" w:rsidRDefault="003440E8" w:rsidP="00441B3C">
      <w:pPr>
        <w:rPr>
          <w:rFonts w:ascii="Arial" w:hAnsi="Arial" w:cs="Arial"/>
          <w:iCs/>
          <w:sz w:val="22"/>
          <w:szCs w:val="22"/>
          <w:lang w:val="sr-Cyrl-RS"/>
        </w:rPr>
      </w:pPr>
    </w:p>
    <w:p w:rsidR="003440E8" w:rsidRDefault="003440E8" w:rsidP="00441B3C">
      <w:pPr>
        <w:rPr>
          <w:rFonts w:ascii="Arial" w:hAnsi="Arial" w:cs="Arial"/>
          <w:iCs/>
          <w:sz w:val="22"/>
          <w:szCs w:val="22"/>
          <w:lang w:val="sr-Cyrl-RS"/>
        </w:rPr>
      </w:pPr>
      <w:r w:rsidRPr="003440E8">
        <w:rPr>
          <w:rFonts w:ascii="Arial" w:hAnsi="Arial" w:cs="Arial"/>
          <w:iCs/>
          <w:sz w:val="22"/>
          <w:szCs w:val="22"/>
          <w:lang w:val="sr-Cyrl-RS"/>
        </w:rPr>
        <w:t xml:space="preserve">Потенцијални Понуђач има могућност да пре давања понуде обави посету објекту ТЕНТ-А, у циљу упознавања са објектом, сагледавања детаља неопходних за предметну јавну набавку.  Обилазак објекта обавља се пре истека рока за подношење понуда.  Заинтересована лица обилазак могу обавити на сопствени захтев, у термину који електронском поштом договоре директно са надлежним инжењером 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Славицом Радеч </w:t>
      </w:r>
      <w:r w:rsidRPr="003440E8">
        <w:rPr>
          <w:rFonts w:ascii="Arial" w:hAnsi="Arial" w:cs="Arial"/>
          <w:iCs/>
          <w:sz w:val="22"/>
          <w:szCs w:val="22"/>
          <w:lang w:val="sr-Cyrl-RS"/>
        </w:rPr>
        <w:t xml:space="preserve">, е-mаil: </w:t>
      </w:r>
      <w:r>
        <w:rPr>
          <w:rFonts w:ascii="Arial" w:hAnsi="Arial" w:cs="Arial"/>
          <w:iCs/>
          <w:sz w:val="22"/>
          <w:szCs w:val="22"/>
          <w:lang w:val="sr-Latn-ME"/>
        </w:rPr>
        <w:t>slavica.radec</w:t>
      </w:r>
      <w:r w:rsidRPr="003440E8">
        <w:rPr>
          <w:rFonts w:ascii="Arial" w:hAnsi="Arial" w:cs="Arial"/>
          <w:iCs/>
          <w:sz w:val="22"/>
          <w:szCs w:val="22"/>
          <w:lang w:val="sr-Cyrl-RS"/>
        </w:rPr>
        <w:t>@eps.rs.</w:t>
      </w:r>
    </w:p>
    <w:p w:rsidR="003440E8" w:rsidRDefault="003440E8" w:rsidP="00441B3C">
      <w:pPr>
        <w:rPr>
          <w:rFonts w:ascii="Arial" w:hAnsi="Arial" w:cs="Arial"/>
          <w:iCs/>
          <w:sz w:val="22"/>
          <w:szCs w:val="22"/>
          <w:lang w:val="sr-Cyrl-RS"/>
        </w:rPr>
      </w:pPr>
    </w:p>
    <w:p w:rsidR="003440E8" w:rsidRDefault="003440E8" w:rsidP="00441B3C">
      <w:pPr>
        <w:rPr>
          <w:rFonts w:ascii="Arial" w:hAnsi="Arial" w:cs="Arial"/>
          <w:iCs/>
          <w:sz w:val="22"/>
          <w:szCs w:val="22"/>
          <w:lang w:val="sr-Cyrl-RS"/>
        </w:rPr>
      </w:pPr>
    </w:p>
    <w:p w:rsidR="003440E8" w:rsidRPr="00FF1900" w:rsidRDefault="003440E8" w:rsidP="00441B3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FF1900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FF1900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F1900">
        <w:rPr>
          <w:rFonts w:ascii="Arial" w:hAnsi="Arial" w:cs="Arial"/>
          <w:b/>
          <w:sz w:val="22"/>
          <w:szCs w:val="22"/>
        </w:rPr>
        <w:t>2.</w:t>
      </w:r>
    </w:p>
    <w:p w:rsidR="00733F70" w:rsidRPr="00FF1900" w:rsidRDefault="00FF1900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1900">
        <w:rPr>
          <w:rFonts w:ascii="Arial" w:hAnsi="Arial" w:cs="Arial"/>
          <w:iCs/>
          <w:sz w:val="22"/>
          <w:szCs w:val="22"/>
          <w:lang w:val="sr-Cyrl-RS"/>
        </w:rPr>
        <w:t>Техничка спецификација</w:t>
      </w:r>
      <w:r w:rsidR="008D4C99" w:rsidRPr="00FF1900">
        <w:rPr>
          <w:rFonts w:ascii="Arial" w:hAnsi="Arial" w:cs="Arial"/>
          <w:sz w:val="22"/>
          <w:szCs w:val="22"/>
        </w:rPr>
        <w:t xml:space="preserve"> </w:t>
      </w:r>
      <w:r w:rsidR="00733F70" w:rsidRPr="00FF1900">
        <w:rPr>
          <w:rFonts w:ascii="Arial" w:hAnsi="Arial" w:cs="Arial"/>
          <w:sz w:val="22"/>
          <w:szCs w:val="22"/>
        </w:rPr>
        <w:t>глас</w:t>
      </w:r>
      <w:r w:rsidRPr="00FF1900">
        <w:rPr>
          <w:rFonts w:ascii="Arial" w:hAnsi="Arial" w:cs="Arial"/>
          <w:sz w:val="22"/>
          <w:szCs w:val="22"/>
          <w:lang w:val="sr-Cyrl-RS"/>
        </w:rPr>
        <w:t>и</w:t>
      </w:r>
      <w:r w:rsidR="00733F70" w:rsidRPr="00FF1900">
        <w:rPr>
          <w:rFonts w:ascii="Arial" w:hAnsi="Arial" w:cs="Arial"/>
          <w:sz w:val="22"/>
          <w:szCs w:val="22"/>
        </w:rPr>
        <w:t xml:space="preserve"> као у прилогу.</w:t>
      </w: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FF1900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FF1900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FF1900">
      <w:pPr>
        <w:tabs>
          <w:tab w:val="left" w:pos="1134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3.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ТЕХНИЧКА СПЕЦИФИКАЦИЈА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3.1 Врста и обим услуга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3.1 Врста и обим услуга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Ремонт постројења за СДГ Обреновца ТЕНТ-А обухвата: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1.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Сервисирање главе постројења за омекшавање воде (главапостројења колоне 1.), замена делова који су похабани;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2.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Сервисирање главе постројења за омекшавање воде (глава постројења колоне 2.), замена делова који су похабани;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3.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Сервисирање и подешавање управљачког водомера;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4.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Раклапање,преглед и прање посуде за со;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5.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Преглед и сервисирање дозирне пумпе на коти 0m блока 6, замена делова који су похабани;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6.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 xml:space="preserve">Преглед и сервисирање водомера на коти 0m блока 6, замена делова који су похабани; 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7.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Преглед и сервисирање дозирне пумпе на коти - 3m блока 7, замена делова који су похабани;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8.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Преглед и сервисирање Ph контролера;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9.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Замена и калибрација ph електроде на коти - 3m блока 7;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10.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Сервисирање сва три филтера на коти - 3m блока 7, замена комплета заптивних прстенова и свих врећастих уложака;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11.</w:t>
      </w:r>
      <w:r w:rsidRPr="003440E8">
        <w:rPr>
          <w:rFonts w:ascii="Arial" w:hAnsi="Arial" w:cs="Arial"/>
          <w:sz w:val="22"/>
          <w:szCs w:val="22"/>
          <w:lang w:val="sr-Cyrl-RS"/>
        </w:rPr>
        <w:tab/>
        <w:t>Замена јонске масе у обе колоне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Произвођачи опреме предметне услуге су Hydro-X A/S Danska и EMEC Srl, Italija.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3.2 Рок извршења услуга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Рок извршења услуге је 20 (двадесет) дана од дана пријема писаног захтева наручиоца, с тим да ће се услуге извршити у периоду од 6 месеци од дана обостраног потписивања уговора.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3.3. Место извршења услуга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Место извршења је Огранак ТЕНТ/локације ТЕНТ А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3.4. Квалитативни и квантитативни пријем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Квантитативни и квалитативни пријем Услуге врши се приликом пружања Услуге у присуству овлашћених представника Наручиоца.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У случају да се приликом пријема Услуге утврди да стварно стање не одговара обиму и квалитету, Наручилац је дужан да рекламацију записнички констатује и исту одмах достави изабраном понуђачу у року од 8 (словима:осам) дана.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Изабрани понуђач се обавезује да недостатке установљене од стране Наручиоца приликом квантитативног и квалитативног пријема отклони у року од 15 (словима: петнаест дана) од момента пријема рекламације о свом трошку.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3.5. Гарантни рок</w:t>
      </w: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>Гарантни рок не може бити краћи од 12 месеци од од дана сачињавања, потписивања и верификовања Записника о квалитативном пријему услуга (без примедби).</w:t>
      </w: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Pr="003440E8" w:rsidRDefault="003440E8" w:rsidP="003440E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40E8">
        <w:rPr>
          <w:rFonts w:ascii="Arial" w:hAnsi="Arial" w:cs="Arial"/>
          <w:sz w:val="22"/>
          <w:szCs w:val="22"/>
          <w:lang w:val="sr-Cyrl-RS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EC0368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40E8" w:rsidRDefault="003440E8" w:rsidP="003440E8">
      <w:pPr>
        <w:rPr>
          <w:lang w:val="sr-Cyrl-RS"/>
        </w:rPr>
      </w:pPr>
      <w:r>
        <w:rPr>
          <w:rFonts w:ascii="Arial" w:hAnsi="Arial" w:cs="Arial"/>
          <w:sz w:val="22"/>
          <w:szCs w:val="22"/>
          <w:lang w:val="sr-Latn-ME"/>
        </w:rPr>
        <w:t>3.6.</w:t>
      </w:r>
      <w:r w:rsidRPr="003440E8">
        <w:t xml:space="preserve"> </w:t>
      </w:r>
      <w:r>
        <w:rPr>
          <w:lang w:val="sr-Cyrl-RS"/>
        </w:rPr>
        <w:t>Обилазак објекта</w:t>
      </w:r>
    </w:p>
    <w:p w:rsidR="003440E8" w:rsidRDefault="003440E8" w:rsidP="003440E8">
      <w:pPr>
        <w:rPr>
          <w:lang w:val="sr-Cyrl-RS"/>
        </w:rPr>
      </w:pPr>
    </w:p>
    <w:p w:rsidR="003440E8" w:rsidRPr="003440E8" w:rsidRDefault="003440E8" w:rsidP="003440E8">
      <w:pPr>
        <w:rPr>
          <w:lang w:val="sr-Cyrl-RS"/>
        </w:rPr>
      </w:pPr>
      <w:r>
        <w:rPr>
          <w:lang w:val="sr-Cyrl-RS"/>
        </w:rPr>
        <w:t>П</w:t>
      </w:r>
      <w:r w:rsidRPr="003440E8">
        <w:rPr>
          <w:rFonts w:ascii="Arial" w:hAnsi="Arial" w:cs="Arial"/>
          <w:sz w:val="22"/>
          <w:szCs w:val="22"/>
          <w:lang w:val="sr-Latn-ME"/>
        </w:rPr>
        <w:t>отенцијални Понуђач има могућност да пре давања понуде обави посету објекту ТЕНТ-А, у циљу упознавања са објектом, сагледавања детаља неопходних за предметну јавну набавку.  Обилазак објекта обавља се пре истека рока за подношење понуда.  Заинтересована лица обилазак могу обавити на сопствени захтев, у термину који електронском поштом договоре директно са надлежним инжењером Славицом Радеч , е-mаil: slavica.radec@eps.rs.</w:t>
      </w:r>
    </w:p>
    <w:p w:rsidR="003440E8" w:rsidRPr="003440E8" w:rsidRDefault="003440E8" w:rsidP="00733F70">
      <w:pPr>
        <w:jc w:val="both"/>
        <w:rPr>
          <w:rFonts w:ascii="Arial" w:hAnsi="Arial" w:cs="Arial"/>
          <w:sz w:val="22"/>
          <w:szCs w:val="22"/>
          <w:lang w:val="sr-Latn-ME"/>
        </w:rPr>
      </w:pPr>
    </w:p>
    <w:sectPr w:rsidR="003440E8" w:rsidRPr="003440E8" w:rsidSect="00733F70">
      <w:footerReference w:type="even" r:id="rId7"/>
      <w:footerReference w:type="default" r:id="rId8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AE" w:rsidRDefault="006D6DAE" w:rsidP="00F717AF">
      <w:r>
        <w:separator/>
      </w:r>
    </w:p>
  </w:endnote>
  <w:endnote w:type="continuationSeparator" w:id="0">
    <w:p w:rsidR="006D6DAE" w:rsidRDefault="006D6DA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86" w:rsidRDefault="0049738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86" w:rsidRDefault="0049738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"/>
    </w:tblGrid>
    <w:tr w:rsidR="003440E8" w:rsidRPr="00733F70" w:rsidTr="003440E8">
      <w:tc>
        <w:tcPr>
          <w:tcW w:w="5000" w:type="pct"/>
          <w:tcBorders>
            <w:top w:val="single" w:sz="4" w:space="0" w:color="C0504D"/>
          </w:tcBorders>
          <w:shd w:val="clear" w:color="auto" w:fill="943634"/>
        </w:tcPr>
        <w:p w:rsidR="003440E8" w:rsidRPr="002C1881" w:rsidRDefault="003440E8" w:rsidP="00733F70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</w:rPr>
            <w:fldChar w:fldCharType="begin"/>
          </w:r>
          <w:r w:rsidRPr="00733F70">
            <w:rPr>
              <w:rFonts w:ascii="Arial" w:hAnsi="Arial" w:cs="Arial"/>
              <w:sz w:val="20"/>
            </w:rPr>
            <w:instrText xml:space="preserve"> PAGE   \* MERGEFORMAT </w:instrText>
          </w:r>
          <w:r w:rsidRPr="00733F70">
            <w:rPr>
              <w:rFonts w:ascii="Arial" w:hAnsi="Arial" w:cs="Arial"/>
              <w:sz w:val="20"/>
            </w:rPr>
            <w:fldChar w:fldCharType="separate"/>
          </w:r>
          <w:r w:rsidR="00851BE5" w:rsidRPr="00851BE5">
            <w:rPr>
              <w:rFonts w:ascii="Arial" w:hAnsi="Arial" w:cs="Arial"/>
              <w:noProof/>
              <w:color w:val="FFFFFF"/>
              <w:sz w:val="20"/>
            </w:rPr>
            <w:t>4</w:t>
          </w:r>
          <w:r w:rsidRPr="00733F70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</w:rPr>
            <w:t>/</w:t>
          </w:r>
          <w:r>
            <w:rPr>
              <w:rFonts w:ascii="Arial" w:hAnsi="Arial" w:cs="Arial"/>
              <w:noProof/>
              <w:color w:val="FFFFFF"/>
              <w:sz w:val="20"/>
              <w:lang w:val="sr-Cyrl-RS"/>
            </w:rPr>
            <w:t>6</w:t>
          </w:r>
        </w:p>
      </w:tc>
    </w:tr>
  </w:tbl>
  <w:p w:rsidR="00497386" w:rsidRPr="00733F70" w:rsidRDefault="00497386" w:rsidP="001517C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AE" w:rsidRDefault="006D6DAE" w:rsidP="00F717AF">
      <w:r>
        <w:separator/>
      </w:r>
    </w:p>
  </w:footnote>
  <w:footnote w:type="continuationSeparator" w:id="0">
    <w:p w:rsidR="006D6DAE" w:rsidRDefault="006D6DAE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984"/>
    <w:multiLevelType w:val="multilevel"/>
    <w:tmpl w:val="6B68F6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 w15:restartNumberingAfterBreak="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3"/>
  </w:num>
  <w:num w:numId="13">
    <w:abstractNumId w:val="4"/>
  </w:num>
  <w:num w:numId="14">
    <w:abstractNumId w:val="10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1824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96C84"/>
    <w:rsid w:val="000A1A5A"/>
    <w:rsid w:val="000A248C"/>
    <w:rsid w:val="000A2B90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25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E0F"/>
    <w:rsid w:val="00214F80"/>
    <w:rsid w:val="002206E5"/>
    <w:rsid w:val="00222933"/>
    <w:rsid w:val="00223743"/>
    <w:rsid w:val="00224945"/>
    <w:rsid w:val="00225334"/>
    <w:rsid w:val="0023167D"/>
    <w:rsid w:val="00232B4E"/>
    <w:rsid w:val="00233751"/>
    <w:rsid w:val="00233B46"/>
    <w:rsid w:val="00233C3A"/>
    <w:rsid w:val="00236869"/>
    <w:rsid w:val="00241A14"/>
    <w:rsid w:val="00242142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0FB6"/>
    <w:rsid w:val="002C1881"/>
    <w:rsid w:val="002C2FD7"/>
    <w:rsid w:val="002C4319"/>
    <w:rsid w:val="002C5328"/>
    <w:rsid w:val="002C601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40E8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8F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1B3C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603"/>
    <w:rsid w:val="00496AEA"/>
    <w:rsid w:val="00496E8C"/>
    <w:rsid w:val="00497006"/>
    <w:rsid w:val="00497386"/>
    <w:rsid w:val="004A0C5F"/>
    <w:rsid w:val="004A2C3D"/>
    <w:rsid w:val="004B02FD"/>
    <w:rsid w:val="004B1035"/>
    <w:rsid w:val="004B3050"/>
    <w:rsid w:val="004C2F1C"/>
    <w:rsid w:val="004C2F2C"/>
    <w:rsid w:val="004D14F9"/>
    <w:rsid w:val="004D4F7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10FCF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380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2341"/>
    <w:rsid w:val="006C3B20"/>
    <w:rsid w:val="006C42BE"/>
    <w:rsid w:val="006C54F4"/>
    <w:rsid w:val="006C5648"/>
    <w:rsid w:val="006D2FF7"/>
    <w:rsid w:val="006D6DAE"/>
    <w:rsid w:val="006E121F"/>
    <w:rsid w:val="006E12AE"/>
    <w:rsid w:val="006E2EA8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534E"/>
    <w:rsid w:val="0071760B"/>
    <w:rsid w:val="00721E5A"/>
    <w:rsid w:val="007257F3"/>
    <w:rsid w:val="00733F7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60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2BF9"/>
    <w:rsid w:val="00836AD6"/>
    <w:rsid w:val="00842051"/>
    <w:rsid w:val="00844383"/>
    <w:rsid w:val="00844BBA"/>
    <w:rsid w:val="00845E07"/>
    <w:rsid w:val="00845FD4"/>
    <w:rsid w:val="00851478"/>
    <w:rsid w:val="00851BE5"/>
    <w:rsid w:val="008545B2"/>
    <w:rsid w:val="00856F73"/>
    <w:rsid w:val="00860974"/>
    <w:rsid w:val="008613C8"/>
    <w:rsid w:val="008661E1"/>
    <w:rsid w:val="0087491B"/>
    <w:rsid w:val="00875F7F"/>
    <w:rsid w:val="00877E02"/>
    <w:rsid w:val="00877F22"/>
    <w:rsid w:val="008847B9"/>
    <w:rsid w:val="00885639"/>
    <w:rsid w:val="0088764C"/>
    <w:rsid w:val="00890253"/>
    <w:rsid w:val="008941D3"/>
    <w:rsid w:val="0089602E"/>
    <w:rsid w:val="00897950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C9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4B5C"/>
    <w:rsid w:val="00A36598"/>
    <w:rsid w:val="00A36E32"/>
    <w:rsid w:val="00A4408F"/>
    <w:rsid w:val="00A46AC2"/>
    <w:rsid w:val="00A5136E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33C4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7EA"/>
    <w:rsid w:val="00BA52C9"/>
    <w:rsid w:val="00BB7DC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0FE0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D82"/>
    <w:rsid w:val="00C73D9F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1061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30334"/>
    <w:rsid w:val="00D335BD"/>
    <w:rsid w:val="00D34F03"/>
    <w:rsid w:val="00D4209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6AD0"/>
    <w:rsid w:val="00DB1C04"/>
    <w:rsid w:val="00DB240E"/>
    <w:rsid w:val="00DC0967"/>
    <w:rsid w:val="00DC6397"/>
    <w:rsid w:val="00DD0EBE"/>
    <w:rsid w:val="00DD49E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10F"/>
    <w:rsid w:val="00E07723"/>
    <w:rsid w:val="00E10E78"/>
    <w:rsid w:val="00E112FF"/>
    <w:rsid w:val="00E17CA7"/>
    <w:rsid w:val="00E200E4"/>
    <w:rsid w:val="00E30A0B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FA5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368"/>
    <w:rsid w:val="00EC318E"/>
    <w:rsid w:val="00EC57BF"/>
    <w:rsid w:val="00EC6A4C"/>
    <w:rsid w:val="00EC76E1"/>
    <w:rsid w:val="00ED19A5"/>
    <w:rsid w:val="00ED3247"/>
    <w:rsid w:val="00ED49BC"/>
    <w:rsid w:val="00ED784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891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90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6A1E4"/>
  <w15:docId w15:val="{03EABD79-4D9F-4EF0-9057-5EE0945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66FA5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66FA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66FA5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E66FA5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E66FA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66FA5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66FA5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66FA5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E66FA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6FA5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E66FA5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E66FA5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E66FA5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E66FA5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E66FA5"/>
  </w:style>
  <w:style w:type="character" w:styleId="IntenseEmphasis">
    <w:name w:val="Intense Emphasis"/>
    <w:uiPriority w:val="21"/>
    <w:qFormat/>
    <w:rsid w:val="00E66FA5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E66FA5"/>
    <w:rPr>
      <w:b/>
      <w:bCs/>
    </w:rPr>
  </w:style>
  <w:style w:type="paragraph" w:customStyle="1" w:styleId="xl65">
    <w:name w:val="xl65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E66FA5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E66FA5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E66F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E66F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E66FA5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E66FA5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E66F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66FA5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E66FA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66FA5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E66FA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66FA5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E66FA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E66FA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E66FA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66FA5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E66FA5"/>
    <w:rPr>
      <w:i/>
    </w:rPr>
  </w:style>
  <w:style w:type="character" w:customStyle="1" w:styleId="WW8Num1z2">
    <w:name w:val="WW8Num1z2"/>
    <w:rsid w:val="00E66FA5"/>
    <w:rPr>
      <w:b w:val="0"/>
      <w:i w:val="0"/>
    </w:rPr>
  </w:style>
  <w:style w:type="character" w:customStyle="1" w:styleId="WW8Num5z3">
    <w:name w:val="WW8Num5z3"/>
    <w:rsid w:val="00E66FA5"/>
    <w:rPr>
      <w:rFonts w:ascii="Symbol" w:hAnsi="Symbol"/>
    </w:rPr>
  </w:style>
  <w:style w:type="character" w:customStyle="1" w:styleId="WW8Num6z2">
    <w:name w:val="WW8Num6z2"/>
    <w:rsid w:val="00E66FA5"/>
    <w:rPr>
      <w:rFonts w:ascii="Wingdings" w:hAnsi="Wingdings"/>
    </w:rPr>
  </w:style>
  <w:style w:type="character" w:customStyle="1" w:styleId="WW8Num7z3">
    <w:name w:val="WW8Num7z3"/>
    <w:rsid w:val="00E66FA5"/>
    <w:rPr>
      <w:rFonts w:ascii="Symbol" w:hAnsi="Symbol"/>
    </w:rPr>
  </w:style>
  <w:style w:type="character" w:customStyle="1" w:styleId="WW8Num10z0">
    <w:name w:val="WW8Num10z0"/>
    <w:rsid w:val="00E66FA5"/>
    <w:rPr>
      <w:b w:val="0"/>
    </w:rPr>
  </w:style>
  <w:style w:type="character" w:customStyle="1" w:styleId="WW8Num12z1">
    <w:name w:val="WW8Num12z1"/>
    <w:rsid w:val="00E66FA5"/>
    <w:rPr>
      <w:b w:val="0"/>
      <w:i w:val="0"/>
      <w:sz w:val="22"/>
      <w:szCs w:val="22"/>
    </w:rPr>
  </w:style>
  <w:style w:type="character" w:customStyle="1" w:styleId="WW8Num12z2">
    <w:name w:val="WW8Num12z2"/>
    <w:rsid w:val="00E66FA5"/>
    <w:rPr>
      <w:b w:val="0"/>
      <w:i w:val="0"/>
    </w:rPr>
  </w:style>
  <w:style w:type="character" w:customStyle="1" w:styleId="WW8Num13z3">
    <w:name w:val="WW8Num13z3"/>
    <w:rsid w:val="00E66FA5"/>
    <w:rPr>
      <w:rFonts w:ascii="Symbol" w:hAnsi="Symbol"/>
    </w:rPr>
  </w:style>
  <w:style w:type="character" w:customStyle="1" w:styleId="WW8Num16z1">
    <w:name w:val="WW8Num16z1"/>
    <w:rsid w:val="00E66FA5"/>
    <w:rPr>
      <w:b w:val="0"/>
      <w:i w:val="0"/>
      <w:sz w:val="22"/>
      <w:szCs w:val="22"/>
    </w:rPr>
  </w:style>
  <w:style w:type="character" w:customStyle="1" w:styleId="WW8Num18z3">
    <w:name w:val="WW8Num18z3"/>
    <w:rsid w:val="00E66FA5"/>
    <w:rPr>
      <w:rFonts w:ascii="Symbol" w:hAnsi="Symbol"/>
    </w:rPr>
  </w:style>
  <w:style w:type="character" w:customStyle="1" w:styleId="WW8Num20z2">
    <w:name w:val="WW8Num20z2"/>
    <w:rsid w:val="00E66FA5"/>
    <w:rPr>
      <w:rFonts w:ascii="Wingdings" w:hAnsi="Wingdings"/>
    </w:rPr>
  </w:style>
  <w:style w:type="character" w:customStyle="1" w:styleId="WW8Num20z3">
    <w:name w:val="WW8Num20z3"/>
    <w:rsid w:val="00E66FA5"/>
    <w:rPr>
      <w:rFonts w:ascii="Symbol" w:hAnsi="Symbol"/>
    </w:rPr>
  </w:style>
  <w:style w:type="character" w:customStyle="1" w:styleId="WW8Num21z1">
    <w:name w:val="WW8Num21z1"/>
    <w:rsid w:val="00E66FA5"/>
    <w:rPr>
      <w:rFonts w:ascii="Courier New" w:hAnsi="Courier New" w:cs="Courier New"/>
    </w:rPr>
  </w:style>
  <w:style w:type="character" w:customStyle="1" w:styleId="WW8Num21z2">
    <w:name w:val="WW8Num21z2"/>
    <w:rsid w:val="00E66FA5"/>
    <w:rPr>
      <w:rFonts w:ascii="Wingdings" w:hAnsi="Wingdings"/>
    </w:rPr>
  </w:style>
  <w:style w:type="character" w:customStyle="1" w:styleId="WW8Num21z3">
    <w:name w:val="WW8Num21z3"/>
    <w:rsid w:val="00E66FA5"/>
    <w:rPr>
      <w:rFonts w:ascii="Symbol" w:hAnsi="Symbol"/>
    </w:rPr>
  </w:style>
  <w:style w:type="character" w:customStyle="1" w:styleId="WW8Num24z2">
    <w:name w:val="WW8Num24z2"/>
    <w:rsid w:val="00E66FA5"/>
    <w:rPr>
      <w:b w:val="0"/>
      <w:i w:val="0"/>
    </w:rPr>
  </w:style>
  <w:style w:type="character" w:customStyle="1" w:styleId="WW8Num25z2">
    <w:name w:val="WW8Num25z2"/>
    <w:rsid w:val="00E66FA5"/>
    <w:rPr>
      <w:b w:val="0"/>
      <w:i w:val="0"/>
    </w:rPr>
  </w:style>
  <w:style w:type="character" w:customStyle="1" w:styleId="WW8Num28z1">
    <w:name w:val="WW8Num28z1"/>
    <w:rsid w:val="00E66FA5"/>
    <w:rPr>
      <w:b w:val="0"/>
      <w:i w:val="0"/>
      <w:sz w:val="22"/>
      <w:szCs w:val="22"/>
    </w:rPr>
  </w:style>
  <w:style w:type="character" w:customStyle="1" w:styleId="WW8Num28z2">
    <w:name w:val="WW8Num28z2"/>
    <w:rsid w:val="00E66FA5"/>
    <w:rPr>
      <w:b w:val="0"/>
      <w:i w:val="0"/>
    </w:rPr>
  </w:style>
  <w:style w:type="character" w:customStyle="1" w:styleId="WW8Num29z1">
    <w:name w:val="WW8Num29z1"/>
    <w:rsid w:val="00E66FA5"/>
    <w:rPr>
      <w:rFonts w:ascii="Courier New" w:hAnsi="Courier New" w:cs="Courier New"/>
    </w:rPr>
  </w:style>
  <w:style w:type="character" w:customStyle="1" w:styleId="WW8Num29z2">
    <w:name w:val="WW8Num29z2"/>
    <w:rsid w:val="00E66FA5"/>
    <w:rPr>
      <w:rFonts w:ascii="Wingdings" w:hAnsi="Wingdings"/>
    </w:rPr>
  </w:style>
  <w:style w:type="character" w:customStyle="1" w:styleId="WW8Num29z3">
    <w:name w:val="WW8Num29z3"/>
    <w:rsid w:val="00E66FA5"/>
    <w:rPr>
      <w:rFonts w:ascii="Symbol" w:hAnsi="Symbol"/>
    </w:rPr>
  </w:style>
  <w:style w:type="character" w:customStyle="1" w:styleId="WW8Num30z2">
    <w:name w:val="WW8Num30z2"/>
    <w:rsid w:val="00E66FA5"/>
    <w:rPr>
      <w:rFonts w:ascii="Wingdings" w:hAnsi="Wingdings"/>
    </w:rPr>
  </w:style>
  <w:style w:type="character" w:customStyle="1" w:styleId="WW8Num30z3">
    <w:name w:val="WW8Num30z3"/>
    <w:rsid w:val="00E66FA5"/>
    <w:rPr>
      <w:rFonts w:ascii="Symbol" w:hAnsi="Symbol"/>
    </w:rPr>
  </w:style>
  <w:style w:type="character" w:customStyle="1" w:styleId="WW8Num30z4">
    <w:name w:val="WW8Num30z4"/>
    <w:rsid w:val="00E66FA5"/>
    <w:rPr>
      <w:rFonts w:ascii="Courier New" w:hAnsi="Courier New" w:cs="Courier New"/>
    </w:rPr>
  </w:style>
  <w:style w:type="character" w:customStyle="1" w:styleId="WW8Num31z2">
    <w:name w:val="WW8Num31z2"/>
    <w:rsid w:val="00E66FA5"/>
    <w:rPr>
      <w:b w:val="0"/>
      <w:i w:val="0"/>
    </w:rPr>
  </w:style>
  <w:style w:type="character" w:customStyle="1" w:styleId="WW8Num34z3">
    <w:name w:val="WW8Num34z3"/>
    <w:rsid w:val="00E66FA5"/>
    <w:rPr>
      <w:rFonts w:ascii="Symbol" w:hAnsi="Symbol"/>
    </w:rPr>
  </w:style>
  <w:style w:type="character" w:customStyle="1" w:styleId="WW8Num35z1">
    <w:name w:val="WW8Num35z1"/>
    <w:rsid w:val="00E66FA5"/>
    <w:rPr>
      <w:b w:val="0"/>
      <w:i w:val="0"/>
      <w:sz w:val="22"/>
      <w:szCs w:val="22"/>
    </w:rPr>
  </w:style>
  <w:style w:type="character" w:customStyle="1" w:styleId="WW8Num35z2">
    <w:name w:val="WW8Num35z2"/>
    <w:rsid w:val="00E66FA5"/>
    <w:rPr>
      <w:b w:val="0"/>
      <w:i w:val="0"/>
    </w:rPr>
  </w:style>
  <w:style w:type="character" w:customStyle="1" w:styleId="WW8Num37z3">
    <w:name w:val="WW8Num37z3"/>
    <w:rsid w:val="00E66FA5"/>
    <w:rPr>
      <w:rFonts w:ascii="Symbol" w:hAnsi="Symbol"/>
    </w:rPr>
  </w:style>
  <w:style w:type="character" w:customStyle="1" w:styleId="WW8Num39z3">
    <w:name w:val="WW8Num39z3"/>
    <w:rsid w:val="00E66FA5"/>
    <w:rPr>
      <w:rFonts w:ascii="Symbol" w:hAnsi="Symbol"/>
    </w:rPr>
  </w:style>
  <w:style w:type="character" w:customStyle="1" w:styleId="WW8Num42z1">
    <w:name w:val="WW8Num42z1"/>
    <w:rsid w:val="00E66FA5"/>
    <w:rPr>
      <w:rFonts w:ascii="Courier New" w:hAnsi="Courier New" w:cs="Courier New"/>
    </w:rPr>
  </w:style>
  <w:style w:type="character" w:customStyle="1" w:styleId="WW8Num42z2">
    <w:name w:val="WW8Num42z2"/>
    <w:rsid w:val="00E66FA5"/>
    <w:rPr>
      <w:rFonts w:ascii="Wingdings" w:hAnsi="Wingdings"/>
    </w:rPr>
  </w:style>
  <w:style w:type="character" w:customStyle="1" w:styleId="WW8Num42z3">
    <w:name w:val="WW8Num42z3"/>
    <w:rsid w:val="00E66FA5"/>
    <w:rPr>
      <w:rFonts w:ascii="Symbol" w:hAnsi="Symbol"/>
    </w:rPr>
  </w:style>
  <w:style w:type="character" w:customStyle="1" w:styleId="WW8Num43z1">
    <w:name w:val="WW8Num43z1"/>
    <w:rsid w:val="00E66FA5"/>
    <w:rPr>
      <w:rFonts w:ascii="Courier New" w:hAnsi="Courier New" w:cs="Courier New"/>
    </w:rPr>
  </w:style>
  <w:style w:type="character" w:customStyle="1" w:styleId="WW8Num43z2">
    <w:name w:val="WW8Num43z2"/>
    <w:rsid w:val="00E66FA5"/>
    <w:rPr>
      <w:rFonts w:ascii="Wingdings" w:hAnsi="Wingdings"/>
    </w:rPr>
  </w:style>
  <w:style w:type="character" w:customStyle="1" w:styleId="WW8Num43z3">
    <w:name w:val="WW8Num43z3"/>
    <w:rsid w:val="00E66FA5"/>
    <w:rPr>
      <w:rFonts w:ascii="Symbol" w:hAnsi="Symbol"/>
    </w:rPr>
  </w:style>
  <w:style w:type="character" w:customStyle="1" w:styleId="WW8Num44z1">
    <w:name w:val="WW8Num44z1"/>
    <w:rsid w:val="00E66FA5"/>
    <w:rPr>
      <w:rFonts w:ascii="Courier New" w:hAnsi="Courier New" w:cs="Courier New"/>
    </w:rPr>
  </w:style>
  <w:style w:type="character" w:customStyle="1" w:styleId="WW8Num44z2">
    <w:name w:val="WW8Num44z2"/>
    <w:rsid w:val="00E66FA5"/>
    <w:rPr>
      <w:rFonts w:ascii="Wingdings" w:hAnsi="Wingdings"/>
    </w:rPr>
  </w:style>
  <w:style w:type="character" w:customStyle="1" w:styleId="WW8Num44z3">
    <w:name w:val="WW8Num44z3"/>
    <w:rsid w:val="00E66FA5"/>
    <w:rPr>
      <w:rFonts w:ascii="Symbol" w:hAnsi="Symbol"/>
    </w:rPr>
  </w:style>
  <w:style w:type="character" w:customStyle="1" w:styleId="WW8Num45z3">
    <w:name w:val="WW8Num45z3"/>
    <w:rsid w:val="00E66FA5"/>
    <w:rPr>
      <w:rFonts w:ascii="Symbol" w:hAnsi="Symbol"/>
    </w:rPr>
  </w:style>
  <w:style w:type="character" w:customStyle="1" w:styleId="WW8Num46z3">
    <w:name w:val="WW8Num46z3"/>
    <w:rsid w:val="00E66FA5"/>
    <w:rPr>
      <w:rFonts w:ascii="Symbol" w:hAnsi="Symbol"/>
    </w:rPr>
  </w:style>
  <w:style w:type="character" w:customStyle="1" w:styleId="WW8Num47z1">
    <w:name w:val="WW8Num47z1"/>
    <w:rsid w:val="00E66FA5"/>
    <w:rPr>
      <w:b w:val="0"/>
      <w:i w:val="0"/>
      <w:sz w:val="22"/>
      <w:szCs w:val="22"/>
    </w:rPr>
  </w:style>
  <w:style w:type="character" w:customStyle="1" w:styleId="WW8Num47z2">
    <w:name w:val="WW8Num47z2"/>
    <w:rsid w:val="00E66FA5"/>
    <w:rPr>
      <w:b w:val="0"/>
      <w:i w:val="0"/>
    </w:rPr>
  </w:style>
  <w:style w:type="character" w:customStyle="1" w:styleId="WW8Num48z0">
    <w:name w:val="WW8Num48z0"/>
    <w:rsid w:val="00E66FA5"/>
    <w:rPr>
      <w:sz w:val="20"/>
    </w:rPr>
  </w:style>
  <w:style w:type="character" w:customStyle="1" w:styleId="WW8Num48z1">
    <w:name w:val="WW8Num48z1"/>
    <w:rsid w:val="00E66FA5"/>
    <w:rPr>
      <w:rFonts w:ascii="Courier New" w:hAnsi="Courier New" w:cs="Courier New"/>
    </w:rPr>
  </w:style>
  <w:style w:type="character" w:customStyle="1" w:styleId="WW8Num48z2">
    <w:name w:val="WW8Num48z2"/>
    <w:rsid w:val="00E66FA5"/>
    <w:rPr>
      <w:rFonts w:ascii="Wingdings" w:hAnsi="Wingdings"/>
    </w:rPr>
  </w:style>
  <w:style w:type="character" w:customStyle="1" w:styleId="WW8Num48z3">
    <w:name w:val="WW8Num48z3"/>
    <w:rsid w:val="00E66FA5"/>
    <w:rPr>
      <w:rFonts w:ascii="Symbol" w:hAnsi="Symbol"/>
    </w:rPr>
  </w:style>
  <w:style w:type="character" w:customStyle="1" w:styleId="WW8Num49z1">
    <w:name w:val="WW8Num49z1"/>
    <w:rsid w:val="00E66FA5"/>
    <w:rPr>
      <w:b w:val="0"/>
      <w:i w:val="0"/>
      <w:sz w:val="22"/>
      <w:szCs w:val="22"/>
    </w:rPr>
  </w:style>
  <w:style w:type="character" w:customStyle="1" w:styleId="WW8Num49z2">
    <w:name w:val="WW8Num49z2"/>
    <w:rsid w:val="00E66FA5"/>
    <w:rPr>
      <w:b w:val="0"/>
      <w:i w:val="0"/>
    </w:rPr>
  </w:style>
  <w:style w:type="character" w:customStyle="1" w:styleId="WW8Num52z3">
    <w:name w:val="WW8Num52z3"/>
    <w:rsid w:val="00E66FA5"/>
    <w:rPr>
      <w:rFonts w:ascii="Symbol" w:hAnsi="Symbol"/>
    </w:rPr>
  </w:style>
  <w:style w:type="character" w:customStyle="1" w:styleId="WW8Num55z3">
    <w:name w:val="WW8Num55z3"/>
    <w:rsid w:val="00E66FA5"/>
    <w:rPr>
      <w:rFonts w:ascii="Symbol" w:hAnsi="Symbol"/>
    </w:rPr>
  </w:style>
  <w:style w:type="character" w:customStyle="1" w:styleId="Bullets">
    <w:name w:val="Bullets"/>
    <w:rsid w:val="00E66FA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66FA5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E66F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E66FA5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E66FA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E66FA5"/>
    <w:rPr>
      <w:vanish w:val="0"/>
      <w:webHidden w:val="0"/>
      <w:specVanish/>
    </w:rPr>
  </w:style>
  <w:style w:type="paragraph" w:customStyle="1" w:styleId="d1">
    <w:name w:val="d1"/>
    <w:basedOn w:val="Style"/>
    <w:rsid w:val="00E66FA5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66FA5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66FA5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66FA5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66FA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E66FA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E66FA5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66FA5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E66FA5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E66FA5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E66FA5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E66FA5"/>
  </w:style>
  <w:style w:type="character" w:customStyle="1" w:styleId="NoSpacingChar">
    <w:name w:val="No Spacing Char"/>
    <w:link w:val="NoSpacing"/>
    <w:uiPriority w:val="1"/>
    <w:rsid w:val="00E66FA5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E66FA5"/>
    <w:pPr>
      <w:numPr>
        <w:numId w:val="9"/>
      </w:numPr>
    </w:pPr>
  </w:style>
  <w:style w:type="character" w:customStyle="1" w:styleId="Absatz-Standardschriftart">
    <w:name w:val="Absatz-Standardschriftart"/>
    <w:rsid w:val="00E66FA5"/>
  </w:style>
  <w:style w:type="paragraph" w:customStyle="1" w:styleId="Style1">
    <w:name w:val="Style1"/>
    <w:basedOn w:val="BodyTextIndent"/>
    <w:link w:val="Style1Char"/>
    <w:rsid w:val="00E66FA5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E66FA5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66FA5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66FA5"/>
    <w:rPr>
      <w:b w:val="0"/>
    </w:rPr>
  </w:style>
  <w:style w:type="character" w:customStyle="1" w:styleId="Naslov2Char">
    <w:name w:val="Naslov 2 Char"/>
    <w:link w:val="Naslov2"/>
    <w:rsid w:val="00E66FA5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66FA5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E66FA5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66FA5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E66FA5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66FA5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E66FA5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66FA5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66FA5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66FA5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E66FA5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66FA5"/>
  </w:style>
  <w:style w:type="numbering" w:customStyle="1" w:styleId="1111111">
    <w:name w:val="1 / 1.1 / 1.1.11"/>
    <w:basedOn w:val="NoList"/>
    <w:next w:val="111111"/>
    <w:rsid w:val="00E66FA5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66FA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E66FA5"/>
    <w:rPr>
      <w:sz w:val="24"/>
      <w:szCs w:val="24"/>
      <w:lang w:val="sr-Cyrl-C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66FA5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Komentar">
    <w:name w:val="KDKomentar"/>
    <w:basedOn w:val="Normal"/>
    <w:link w:val="KDKomentarChar"/>
    <w:qFormat/>
    <w:rsid w:val="00E66FA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E66FA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E66FA5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E66FA5"/>
    <w:rPr>
      <w:rFonts w:ascii="Arial" w:eastAsia="Times New Roman" w:hAnsi="Arial"/>
      <w:sz w:val="22"/>
      <w:szCs w:val="22"/>
    </w:rPr>
  </w:style>
  <w:style w:type="character" w:customStyle="1" w:styleId="KDNabrajanjeChar">
    <w:name w:val="KDNabrajanje Char"/>
    <w:link w:val="KDNabrajanje"/>
    <w:rsid w:val="00E66FA5"/>
    <w:rPr>
      <w:rFonts w:ascii="Arial" w:eastAsia="Times New Roman" w:hAnsi="Arial"/>
      <w:sz w:val="22"/>
      <w:szCs w:val="22"/>
      <w:lang w:val="ru-RU"/>
    </w:rPr>
  </w:style>
  <w:style w:type="paragraph" w:customStyle="1" w:styleId="KDPodnaslov3uTabeli">
    <w:name w:val="KDPodnaslov3_uTabeli"/>
    <w:basedOn w:val="KDPodnaslov3"/>
    <w:qFormat/>
    <w:rsid w:val="00E66FA5"/>
    <w:pPr>
      <w:keepNext w:val="0"/>
      <w:tabs>
        <w:tab w:val="clear" w:pos="851"/>
        <w:tab w:val="left" w:pos="176"/>
        <w:tab w:val="num" w:pos="720"/>
      </w:tabs>
      <w:jc w:val="left"/>
    </w:pPr>
  </w:style>
  <w:style w:type="paragraph" w:customStyle="1" w:styleId="KDObrazac">
    <w:name w:val="KDObrazac"/>
    <w:basedOn w:val="Normal"/>
    <w:qFormat/>
    <w:rsid w:val="00E66FA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E66FA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66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E66FA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Marijana Jovanović</cp:lastModifiedBy>
  <cp:revision>6</cp:revision>
  <cp:lastPrinted>2019-05-23T10:34:00Z</cp:lastPrinted>
  <dcterms:created xsi:type="dcterms:W3CDTF">2019-05-23T10:13:00Z</dcterms:created>
  <dcterms:modified xsi:type="dcterms:W3CDTF">2019-05-23T11:47:00Z</dcterms:modified>
</cp:coreProperties>
</file>