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7D6CE7" w:rsidRPr="00142E39" w:rsidTr="00B63685">
        <w:trPr>
          <w:trHeight w:val="905"/>
        </w:trPr>
        <w:tc>
          <w:tcPr>
            <w:tcW w:w="4281" w:type="dxa"/>
          </w:tcPr>
          <w:p w:rsidR="007D6CE7" w:rsidRPr="00142E39" w:rsidRDefault="007D6CE7" w:rsidP="00B63685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39626450" r:id="rId6"/>
              </w:object>
            </w:r>
          </w:p>
        </w:tc>
        <w:tc>
          <w:tcPr>
            <w:tcW w:w="4841" w:type="dxa"/>
          </w:tcPr>
          <w:p w:rsidR="007D6CE7" w:rsidRPr="00142E39" w:rsidRDefault="007D6CE7" w:rsidP="00B63685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6CE7" w:rsidRPr="00142E39" w:rsidRDefault="007D6CE7" w:rsidP="00B63685">
            <w:pPr>
              <w:rPr>
                <w:rFonts w:ascii="Arial" w:hAnsi="Arial" w:cs="Arial"/>
              </w:rPr>
            </w:pPr>
          </w:p>
        </w:tc>
      </w:tr>
      <w:tr w:rsidR="007D6CE7" w:rsidRPr="00142E39" w:rsidTr="00B63685">
        <w:trPr>
          <w:trHeight w:val="330"/>
        </w:trPr>
        <w:tc>
          <w:tcPr>
            <w:tcW w:w="4281" w:type="dxa"/>
          </w:tcPr>
          <w:p w:rsidR="007D6CE7" w:rsidRPr="00142E39" w:rsidRDefault="007D6CE7" w:rsidP="00B636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7D6CE7" w:rsidRPr="00142E39" w:rsidRDefault="007D6CE7" w:rsidP="00B63685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D6CE7" w:rsidRPr="00142E39" w:rsidRDefault="007D6CE7" w:rsidP="00B636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D6CE7" w:rsidRDefault="007D6CE7" w:rsidP="007D6CE7">
      <w:pPr>
        <w:rPr>
          <w:b/>
          <w:sz w:val="36"/>
          <w:szCs w:val="36"/>
          <w:lang w:val="sr-Cyrl-RS"/>
        </w:rPr>
      </w:pPr>
    </w:p>
    <w:p w:rsidR="007D6CE7" w:rsidRDefault="00181BFB" w:rsidP="00A4302A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Јавна набавка бр. 580</w:t>
      </w:r>
      <w:r w:rsidR="007D6CE7" w:rsidRPr="007D6CE7">
        <w:rPr>
          <w:b/>
          <w:sz w:val="36"/>
          <w:szCs w:val="36"/>
          <w:lang w:val="sr-Cyrl-RS"/>
        </w:rPr>
        <w:t>/2013</w:t>
      </w:r>
    </w:p>
    <w:p w:rsidR="00B846E9" w:rsidRDefault="00B846E9" w:rsidP="00A4302A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Природна минерална негазирана вода</w:t>
      </w:r>
    </w:p>
    <w:p w:rsidR="007D6CE7" w:rsidRPr="00EA16C1" w:rsidRDefault="00A4302A" w:rsidP="00EA16C1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sz w:val="36"/>
          <w:szCs w:val="36"/>
          <w:u w:val="single"/>
          <w:lang w:val="sr-Cyrl-RS"/>
        </w:rPr>
        <w:t xml:space="preserve">ПОТЕНЦИЈАЛНИМ </w:t>
      </w:r>
      <w:r w:rsidR="007D6CE7" w:rsidRPr="00EA16C1">
        <w:rPr>
          <w:b/>
          <w:sz w:val="36"/>
          <w:szCs w:val="36"/>
          <w:u w:val="single"/>
          <w:lang w:val="sr-Cyrl-RS"/>
        </w:rPr>
        <w:t>ПОНУЂАЧИМА:</w:t>
      </w:r>
    </w:p>
    <w:p w:rsidR="007D6CE7" w:rsidRPr="00EA16C1" w:rsidRDefault="007D6CE7" w:rsidP="007D6CE7">
      <w:pPr>
        <w:rPr>
          <w:sz w:val="36"/>
          <w:szCs w:val="36"/>
          <w:lang w:val="sr-Cyrl-RS"/>
        </w:rPr>
      </w:pPr>
      <w:r w:rsidRPr="00EA16C1">
        <w:rPr>
          <w:sz w:val="36"/>
          <w:szCs w:val="36"/>
          <w:lang w:val="sr-Cyrl-RS"/>
        </w:rPr>
        <w:t>Наручилац је дана 29.08.2013 говине примио пи</w:t>
      </w:r>
      <w:r w:rsidR="00EA16C1">
        <w:rPr>
          <w:sz w:val="36"/>
          <w:szCs w:val="36"/>
          <w:lang w:val="sr-Cyrl-RS"/>
        </w:rPr>
        <w:t xml:space="preserve">тање од стране понуђача, </w:t>
      </w:r>
      <w:r w:rsidRPr="00EA16C1">
        <w:rPr>
          <w:sz w:val="36"/>
          <w:szCs w:val="36"/>
          <w:lang w:val="sr-Cyrl-RS"/>
        </w:rPr>
        <w:t xml:space="preserve">у складу са ЗЈН </w:t>
      </w:r>
      <w:r w:rsidR="00206784">
        <w:rPr>
          <w:sz w:val="36"/>
          <w:szCs w:val="36"/>
          <w:lang w:val="sr-Cyrl-RS"/>
        </w:rPr>
        <w:t>наручилац доставља</w:t>
      </w:r>
      <w:r w:rsidRPr="00EA16C1">
        <w:rPr>
          <w:sz w:val="36"/>
          <w:szCs w:val="36"/>
          <w:lang w:val="sr-Cyrl-RS"/>
        </w:rPr>
        <w:t xml:space="preserve"> одговор на исто</w:t>
      </w:r>
      <w:r w:rsidR="00EA16C1">
        <w:rPr>
          <w:sz w:val="36"/>
          <w:szCs w:val="36"/>
          <w:lang w:val="sr-Cyrl-RS"/>
        </w:rPr>
        <w:t>.</w:t>
      </w:r>
    </w:p>
    <w:p w:rsidR="007D6CE7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b/>
          <w:sz w:val="24"/>
          <w:szCs w:val="24"/>
          <w:u w:val="single"/>
          <w:lang w:val="sr-Cyrl-RS"/>
        </w:rPr>
        <w:t>Питање понуђача</w:t>
      </w:r>
      <w:r w:rsidRPr="00EA16C1">
        <w:rPr>
          <w:rFonts w:ascii="Arial" w:hAnsi="Arial" w:cs="Arial"/>
          <w:b/>
          <w:sz w:val="24"/>
          <w:szCs w:val="24"/>
          <w:lang w:val="sr-Cyrl-RS"/>
        </w:rPr>
        <w:t>:</w:t>
      </w:r>
      <w:r w:rsidR="00181BFB">
        <w:rPr>
          <w:rFonts w:ascii="Arial" w:hAnsi="Arial" w:cs="Arial"/>
          <w:sz w:val="24"/>
          <w:szCs w:val="24"/>
          <w:lang w:val="sr-Cyrl-RS"/>
        </w:rPr>
        <w:t xml:space="preserve"> У вези Вашег одговора на питање у вези категорије воде коју прихватате, тј. </w:t>
      </w:r>
      <w:r w:rsidR="00A4302A">
        <w:rPr>
          <w:rFonts w:ascii="Arial" w:hAnsi="Arial" w:cs="Arial"/>
          <w:sz w:val="24"/>
          <w:szCs w:val="24"/>
          <w:lang w:val="sr-Cyrl-RS"/>
        </w:rPr>
        <w:t>д</w:t>
      </w:r>
      <w:r w:rsidR="00181BFB">
        <w:rPr>
          <w:rFonts w:ascii="Arial" w:hAnsi="Arial" w:cs="Arial"/>
          <w:sz w:val="24"/>
          <w:szCs w:val="24"/>
          <w:lang w:val="sr-Cyrl-RS"/>
        </w:rPr>
        <w:t>а је конкурсном документацијом предвиђена минерална вода, наша понуда у којој би била изворска вода била би предпостављам одбијена</w:t>
      </w:r>
      <w:r w:rsidR="00A4302A">
        <w:rPr>
          <w:rFonts w:ascii="Arial" w:hAnsi="Arial" w:cs="Arial"/>
          <w:sz w:val="24"/>
          <w:szCs w:val="24"/>
          <w:lang w:val="sr-Cyrl-RS"/>
        </w:rPr>
        <w:t>?</w:t>
      </w:r>
    </w:p>
    <w:p w:rsidR="00A4302A" w:rsidRPr="00EA16C1" w:rsidRDefault="00A4302A" w:rsidP="007D6CE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постоји могућност да се конкурсна документација измени тако да прихвати и изворске воде? Уколико то није могуће, молим Вас за разлог због чега то није могуће.</w:t>
      </w:r>
    </w:p>
    <w:p w:rsidR="007D6CE7" w:rsidRPr="00EA16C1" w:rsidRDefault="007D6CE7" w:rsidP="007D6CE7">
      <w:pPr>
        <w:rPr>
          <w:rFonts w:ascii="Arial" w:hAnsi="Arial" w:cs="Arial"/>
          <w:sz w:val="24"/>
          <w:szCs w:val="24"/>
          <w:u w:val="single"/>
          <w:lang w:val="sr-Cyrl-RS"/>
        </w:rPr>
      </w:pP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b/>
          <w:sz w:val="24"/>
          <w:szCs w:val="24"/>
          <w:u w:val="single"/>
          <w:lang w:val="sr-Cyrl-RS"/>
        </w:rPr>
        <w:t>Одговор наручиоца</w:t>
      </w:r>
      <w:r w:rsidRPr="00EA16C1">
        <w:rPr>
          <w:rFonts w:ascii="Arial" w:hAnsi="Arial" w:cs="Arial"/>
          <w:b/>
          <w:sz w:val="24"/>
          <w:szCs w:val="24"/>
          <w:lang w:val="sr-Cyrl-RS"/>
        </w:rPr>
        <w:t>:</w:t>
      </w:r>
      <w:r w:rsidR="00A4302A">
        <w:rPr>
          <w:rFonts w:ascii="Arial" w:hAnsi="Arial" w:cs="Arial"/>
          <w:sz w:val="24"/>
          <w:szCs w:val="24"/>
          <w:lang w:val="sr-Cyrl-RS"/>
        </w:rPr>
        <w:t xml:space="preserve">  Наручилац остаје при захтевима из Конкурсне документације где се изричито тражи природна минерална негазирана вода за пиће.</w:t>
      </w: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sz w:val="24"/>
          <w:szCs w:val="24"/>
          <w:lang w:val="sr-Cyrl-RS"/>
        </w:rPr>
        <w:t xml:space="preserve">С поштовањем,                          </w:t>
      </w:r>
      <w:r w:rsidR="00A4302A">
        <w:rPr>
          <w:rFonts w:ascii="Arial" w:hAnsi="Arial" w:cs="Arial"/>
          <w:sz w:val="24"/>
          <w:szCs w:val="24"/>
          <w:lang w:val="sr-Cyrl-RS"/>
        </w:rPr>
        <w:t xml:space="preserve">                             Комисија</w:t>
      </w:r>
      <w:r w:rsidRPr="00EA16C1">
        <w:rPr>
          <w:rFonts w:ascii="Arial" w:hAnsi="Arial" w:cs="Arial"/>
          <w:sz w:val="24"/>
          <w:szCs w:val="24"/>
          <w:lang w:val="sr-Cyrl-RS"/>
        </w:rPr>
        <w:t xml:space="preserve"> за Ј</w:t>
      </w:r>
      <w:r w:rsidR="007C6646">
        <w:rPr>
          <w:rFonts w:ascii="Arial" w:hAnsi="Arial" w:cs="Arial"/>
          <w:sz w:val="24"/>
          <w:szCs w:val="24"/>
          <w:lang w:val="sr-Cyrl-RS"/>
        </w:rPr>
        <w:t>Н 580</w:t>
      </w:r>
      <w:r w:rsidRPr="00EA16C1">
        <w:rPr>
          <w:rFonts w:ascii="Arial" w:hAnsi="Arial" w:cs="Arial"/>
          <w:sz w:val="24"/>
          <w:szCs w:val="24"/>
          <w:lang w:val="sr-Cyrl-RS"/>
        </w:rPr>
        <w:t>/2013</w:t>
      </w:r>
    </w:p>
    <w:p w:rsidR="007D6CE7" w:rsidRPr="00707B6D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</w:t>
      </w:r>
      <w:r w:rsidR="007C6646">
        <w:rPr>
          <w:rFonts w:ascii="Arial" w:hAnsi="Arial" w:cs="Arial"/>
          <w:sz w:val="24"/>
          <w:szCs w:val="24"/>
          <w:lang w:val="sr-Cyrl-RS"/>
        </w:rPr>
        <w:t xml:space="preserve">              </w:t>
      </w:r>
    </w:p>
    <w:sectPr w:rsidR="007D6CE7" w:rsidRPr="0070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A"/>
    <w:rsid w:val="000074D1"/>
    <w:rsid w:val="00181BFB"/>
    <w:rsid w:val="00206784"/>
    <w:rsid w:val="002D132C"/>
    <w:rsid w:val="00356BD0"/>
    <w:rsid w:val="00707B6D"/>
    <w:rsid w:val="007217BA"/>
    <w:rsid w:val="007C6646"/>
    <w:rsid w:val="007D6CE7"/>
    <w:rsid w:val="009F6777"/>
    <w:rsid w:val="00A4302A"/>
    <w:rsid w:val="00B846E9"/>
    <w:rsid w:val="00BE726F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64</cp:revision>
  <cp:lastPrinted>2013-08-29T10:08:00Z</cp:lastPrinted>
  <dcterms:created xsi:type="dcterms:W3CDTF">2013-08-29T09:41:00Z</dcterms:created>
  <dcterms:modified xsi:type="dcterms:W3CDTF">2013-09-02T09:27:00Z</dcterms:modified>
</cp:coreProperties>
</file>