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A7360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A73602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A7360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A73602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A73602">
        <w:rPr>
          <w:rFonts w:ascii="Arial" w:eastAsia="Times New Roman" w:hAnsi="Arial" w:cs="Arial"/>
          <w:lang w:val="sr-Cyrl-CS"/>
        </w:rPr>
        <w:t>ЈП  БЕОГРАД-ОГРАНАК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>ТЕНТ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CS"/>
        </w:rPr>
        <w:t xml:space="preserve">Улица </w:t>
      </w:r>
      <w:r w:rsidRPr="00A73602">
        <w:rPr>
          <w:rFonts w:ascii="Arial" w:eastAsia="Times New Roman" w:hAnsi="Arial" w:cs="Arial"/>
          <w:lang w:val="sr-Cyrl-RS"/>
        </w:rPr>
        <w:t>Богољуба Урошевића-Црног</w:t>
      </w:r>
      <w:r w:rsidRPr="00A73602">
        <w:rPr>
          <w:rFonts w:ascii="Arial" w:eastAsia="Times New Roman" w:hAnsi="Arial" w:cs="Arial"/>
          <w:lang w:val="sr-Cyrl-CS"/>
        </w:rPr>
        <w:t xml:space="preserve"> број</w:t>
      </w:r>
      <w:r w:rsidRPr="00A73602">
        <w:rPr>
          <w:rFonts w:ascii="Arial" w:eastAsia="Times New Roman" w:hAnsi="Arial" w:cs="Arial"/>
          <w:lang w:val="sr-Cyrl-RS"/>
        </w:rPr>
        <w:t xml:space="preserve"> 44.</w:t>
      </w:r>
      <w:r w:rsidRPr="00A73602">
        <w:rPr>
          <w:rFonts w:ascii="Arial" w:eastAsia="Times New Roman" w:hAnsi="Arial" w:cs="Arial"/>
          <w:lang w:val="en-US"/>
        </w:rPr>
        <w:t xml:space="preserve">, </w:t>
      </w:r>
      <w:r w:rsidRPr="00A73602">
        <w:rPr>
          <w:rFonts w:ascii="Arial" w:eastAsia="Times New Roman" w:hAnsi="Arial" w:cs="Arial"/>
          <w:lang w:val="sr-Cyrl-RS"/>
        </w:rPr>
        <w:t>Обреновац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822E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73602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="00B822E6">
        <w:rPr>
          <w:rFonts w:ascii="Arial" w:eastAsia="Times New Roman" w:hAnsi="Arial" w:cs="Arial"/>
          <w:b/>
          <w:i/>
          <w:lang w:eastAsia="ar-SA"/>
        </w:rPr>
        <w:t>3</w:t>
      </w: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A73602">
        <w:rPr>
          <w:rFonts w:ascii="Arial" w:eastAsia="Times New Roman" w:hAnsi="Arial" w:cs="Arial"/>
          <w:lang w:val="sr-Cyrl-RS" w:eastAsia="ar-SA"/>
        </w:rPr>
        <w:t>ДОБРА</w:t>
      </w:r>
      <w:r w:rsidRPr="00A73602">
        <w:rPr>
          <w:rFonts w:ascii="Arial" w:eastAsia="Times New Roman" w:hAnsi="Arial" w:cs="Arial"/>
          <w:lang w:val="ru-RU" w:eastAsia="ar-SA"/>
        </w:rPr>
        <w:t xml:space="preserve">: „ </w:t>
      </w:r>
      <w:r w:rsidR="000D5C66" w:rsidRPr="00A73602">
        <w:rPr>
          <w:rFonts w:ascii="Arial" w:eastAsia="Times New Roman" w:hAnsi="Arial" w:cs="Arial"/>
          <w:lang w:val="ru-RU" w:eastAsia="ar-SA"/>
        </w:rPr>
        <w:t xml:space="preserve">Набавка и уградња нових реконструисаних унутрашњих блокова за веће протоке (набавка 2 нова) бл. А4 </w:t>
      </w:r>
      <w:r w:rsidRPr="00A73602">
        <w:rPr>
          <w:rFonts w:ascii="Arial" w:eastAsia="Times New Roman" w:hAnsi="Arial" w:cs="Arial"/>
          <w:lang w:val="ru-RU" w:eastAsia="ar-SA"/>
        </w:rPr>
        <w:t>“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- У </w:t>
      </w:r>
      <w:r w:rsidRPr="00A73602">
        <w:rPr>
          <w:rFonts w:ascii="Arial" w:eastAsia="Times New Roman" w:hAnsi="Arial" w:cs="Arial"/>
          <w:lang w:val="sr-Cyrl-RS" w:eastAsia="ar-SA"/>
        </w:rPr>
        <w:t>ОТВОРЕНОМ</w:t>
      </w:r>
      <w:r w:rsidRPr="00A7360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0D5C66" w:rsidRPr="00A73602">
        <w:rPr>
          <w:rFonts w:ascii="Arial" w:eastAsia="Calibri" w:hAnsi="Arial" w:cs="Arial"/>
          <w:b/>
          <w:lang w:val="sr-Cyrl-CS"/>
        </w:rPr>
        <w:t>3000/0941/2016 (1382/2016)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 w:rsidRPr="00A73602">
        <w:rPr>
          <w:rFonts w:ascii="Arial" w:eastAsia="Times New Roman" w:hAnsi="Arial" w:cs="Arial"/>
          <w:lang w:val="sr-Cyrl-CS" w:eastAsia="ar-SA"/>
        </w:rPr>
        <w:t>(број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>105.E.03.01- 316010/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5145CE">
        <w:rPr>
          <w:rFonts w:ascii="Arial" w:eastAsia="Times New Roman" w:hAnsi="Arial" w:cs="Arial"/>
          <w:lang w:val="sr-Cyrl-RS" w:eastAsia="ar-SA"/>
        </w:rPr>
        <w:t>14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 xml:space="preserve">-2016 од 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B822E6">
        <w:rPr>
          <w:rFonts w:ascii="Arial" w:eastAsia="Times New Roman" w:hAnsi="Arial" w:cs="Arial"/>
          <w:lang w:eastAsia="ar-SA"/>
        </w:rPr>
        <w:t xml:space="preserve">   </w:t>
      </w:r>
      <w:r w:rsidR="005145CE">
        <w:rPr>
          <w:rFonts w:ascii="Arial" w:eastAsia="Times New Roman" w:hAnsi="Arial" w:cs="Arial"/>
          <w:lang w:val="sr-Cyrl-RS" w:eastAsia="ar-SA"/>
        </w:rPr>
        <w:t>08.12.2016.год</w:t>
      </w:r>
      <w:r w:rsidRPr="00A73602">
        <w:rPr>
          <w:rFonts w:ascii="Arial" w:eastAsia="Times New Roman" w:hAnsi="Arial" w:cs="Arial"/>
          <w:lang w:val="sr-Cyrl-CS" w:eastAsia="ar-SA"/>
        </w:rPr>
        <w:t>)</w:t>
      </w:r>
    </w:p>
    <w:bookmarkEnd w:id="0"/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0D5C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val="sr-Cyrl-RS" w:eastAsia="ar-SA"/>
        </w:rPr>
      </w:pPr>
      <w:r w:rsidRPr="00A7360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A7360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</w:t>
      </w:r>
      <w:r w:rsidR="00B318E3">
        <w:rPr>
          <w:rFonts w:ascii="Arial" w:eastAsia="Times New Roman" w:hAnsi="Arial" w:cs="Arial"/>
          <w:i/>
          <w:lang w:val="sr-Cyrl-RS" w:eastAsia="ar-SA"/>
        </w:rPr>
        <w:t>децембар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2016.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A7360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A73602">
        <w:rPr>
          <w:rFonts w:ascii="Arial" w:eastAsia="Times New Roman" w:hAnsi="Arial" w:cs="Arial"/>
          <w:kern w:val="2"/>
          <w:lang w:val="ru-RU" w:eastAsia="ar-SA"/>
        </w:rPr>
        <w:t>3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A7360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A7360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B822E6">
        <w:rPr>
          <w:rFonts w:ascii="Arial" w:eastAsia="Times New Roman" w:hAnsi="Arial" w:cs="Arial"/>
          <w:b/>
          <w:spacing w:val="80"/>
          <w:lang w:eastAsia="ar-SA"/>
        </w:rPr>
        <w:t>3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за јавну набавку</w:t>
      </w:r>
      <w:r w:rsidRPr="00A73602">
        <w:rPr>
          <w:rFonts w:ascii="Arial" w:eastAsia="Times New Roman" w:hAnsi="Arial" w:cs="Arial"/>
          <w:lang w:val="ru-RU" w:eastAsia="ar-SA"/>
        </w:rPr>
        <w:t xml:space="preserve"> </w:t>
      </w:r>
      <w:r w:rsidR="000D5C66" w:rsidRPr="00A73602">
        <w:rPr>
          <w:rFonts w:ascii="Arial" w:eastAsia="Calibri" w:hAnsi="Arial" w:cs="Arial"/>
          <w:b/>
          <w:lang w:val="sr-Cyrl-CS"/>
        </w:rPr>
        <w:t>3000/0941/2016 (1382/2016)</w:t>
      </w:r>
    </w:p>
    <w:p w:rsidR="00464C9E" w:rsidRPr="00B822E6" w:rsidRDefault="00B822E6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 xml:space="preserve">1. </w:t>
      </w:r>
      <w:r w:rsidRPr="00A73602">
        <w:rPr>
          <w:rFonts w:ascii="Arial" w:eastAsia="Times New Roman" w:hAnsi="Arial" w:cs="Arial"/>
          <w:lang w:eastAsia="ar-SA"/>
        </w:rPr>
        <w:t xml:space="preserve">Питaњa вeзaнo зa </w:t>
      </w:r>
      <w:r w:rsidRPr="00A73602">
        <w:rPr>
          <w:rFonts w:ascii="Arial" w:eastAsia="Times New Roman" w:hAnsi="Arial" w:cs="Arial"/>
          <w:lang w:val="sr-Cyrl-RS" w:eastAsia="ar-SA"/>
        </w:rPr>
        <w:t xml:space="preserve">одељак 8. Модел уговора: 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B822E6" w:rsidRPr="00B822E6" w:rsidRDefault="00464C9E" w:rsidP="00B822E6">
      <w:pPr>
        <w:rPr>
          <w:rFonts w:ascii="Arial" w:eastAsia="Calibri" w:hAnsi="Arial" w:cs="Arial"/>
          <w:sz w:val="20"/>
          <w:szCs w:val="20"/>
          <w:lang w:val="en-US" w:eastAsia="sr-Latn-RS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</w:t>
      </w:r>
      <w:r w:rsidR="004E17EE" w:rsidRPr="00A73602">
        <w:rPr>
          <w:rFonts w:ascii="Arial" w:eastAsia="Times New Roman" w:hAnsi="Arial" w:cs="Arial"/>
          <w:b/>
          <w:lang w:val="sr-Cyrl-RS"/>
        </w:rPr>
        <w:t xml:space="preserve">1 </w:t>
      </w:r>
      <w:r w:rsidRPr="00A73602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С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ж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љ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м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угр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зим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з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к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з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ни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т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рмин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ст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вљњ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нуд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г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ппм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нутим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ja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вним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б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вк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м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,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м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ли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бих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В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с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з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сл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ћ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з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ja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шњ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 w:rsidR="00B822E6">
        <w:rPr>
          <w:rFonts w:ascii="Arial" w:eastAsia="Calibri" w:hAnsi="Arial" w:cs="Arial"/>
          <w:sz w:val="20"/>
          <w:szCs w:val="20"/>
          <w:lang w:val="en-US" w:eastAsia="sr-Latn-RS"/>
        </w:rPr>
        <w:t>њ</w:t>
      </w:r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="00B822E6" w:rsidRPr="00B822E6">
        <w:rPr>
          <w:rFonts w:ascii="Arial" w:eastAsia="Calibri" w:hAnsi="Arial" w:cs="Arial"/>
          <w:sz w:val="20"/>
          <w:szCs w:val="20"/>
          <w:lang w:val="en-US" w:eastAsia="sr-Latn-RS"/>
        </w:rPr>
        <w:t>.</w:t>
      </w:r>
    </w:p>
    <w:p w:rsidR="00B822E6" w:rsidRPr="00B822E6" w:rsidRDefault="00B822E6" w:rsidP="00B822E6">
      <w:pPr>
        <w:spacing w:after="0" w:line="240" w:lineRule="auto"/>
        <w:ind w:left="720" w:hanging="360"/>
        <w:rPr>
          <w:rFonts w:ascii="Arial" w:eastAsia="Calibri" w:hAnsi="Arial" w:cs="Arial"/>
          <w:sz w:val="20"/>
          <w:szCs w:val="20"/>
          <w:lang w:val="en-US" w:eastAsia="sr-Latn-RS"/>
        </w:rPr>
      </w:pPr>
      <w:r w:rsidRPr="00B822E6">
        <w:rPr>
          <w:rFonts w:ascii="Symbol" w:eastAsia="Calibri" w:hAnsi="Symbol" w:cs="Times New Roman"/>
          <w:sz w:val="20"/>
          <w:szCs w:val="20"/>
          <w:lang w:val="en-US" w:eastAsia="sr-Latn-RS"/>
        </w:rPr>
        <w:t></w:t>
      </w:r>
      <w:r w:rsidRPr="00B822E6">
        <w:rPr>
          <w:rFonts w:ascii="Times New Roman" w:eastAsia="Calibri" w:hAnsi="Times New Roman" w:cs="Times New Roman"/>
          <w:sz w:val="14"/>
          <w:szCs w:val="14"/>
          <w:lang w:val="en-US" w:eastAsia="sr-Latn-RS"/>
        </w:rPr>
        <w:t xml:space="preserve">        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ли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je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м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гућ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 </w:t>
      </w:r>
      <w:proofErr w:type="spellStart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ригин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л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б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рских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г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нци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ja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з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збиљн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ст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нуд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з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J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1382 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и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J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1493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ст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вити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с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сњ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њ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м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лик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тв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њ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нуд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  <w:lang w:val="en-US" w:eastAsia="sr-Latn-RS"/>
        </w:rPr>
        <w:t>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ao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дст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вник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СП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нуду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би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ja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м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у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л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ктр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нск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oj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ф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рми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шт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др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зум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в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ск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нир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прим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к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б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рск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г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нци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je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и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ћ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с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л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зити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у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o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нуди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.</w:t>
      </w:r>
      <w:proofErr w:type="gramEnd"/>
    </w:p>
    <w:p w:rsidR="00B822E6" w:rsidRPr="00B822E6" w:rsidRDefault="00B822E6" w:rsidP="00B822E6">
      <w:pPr>
        <w:spacing w:after="0" w:line="240" w:lineRule="auto"/>
        <w:ind w:left="720" w:hanging="360"/>
        <w:rPr>
          <w:rFonts w:ascii="Arial" w:eastAsia="Calibri" w:hAnsi="Arial" w:cs="Arial"/>
          <w:sz w:val="20"/>
          <w:szCs w:val="20"/>
          <w:lang w:val="en-US" w:eastAsia="sr-Latn-RS"/>
        </w:rPr>
      </w:pPr>
      <w:proofErr w:type="gramStart"/>
      <w:r w:rsidRPr="00B822E6">
        <w:rPr>
          <w:rFonts w:ascii="Symbol" w:eastAsia="Calibri" w:hAnsi="Symbol" w:cs="Times New Roman"/>
          <w:sz w:val="20"/>
          <w:szCs w:val="20"/>
          <w:lang w:val="en-US" w:eastAsia="sr-Latn-RS"/>
        </w:rPr>
        <w:t></w:t>
      </w:r>
      <w:r w:rsidRPr="00B822E6">
        <w:rPr>
          <w:rFonts w:ascii="Times New Roman" w:eastAsia="Calibri" w:hAnsi="Times New Roman" w:cs="Times New Roman"/>
          <w:sz w:val="14"/>
          <w:szCs w:val="14"/>
          <w:lang w:val="en-US" w:eastAsia="sr-Latn-RS"/>
        </w:rPr>
        <w:t xml:space="preserve">        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ли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б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рск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г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нци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ja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тр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б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буд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пр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в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д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e</w:t>
      </w:r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н</w:t>
      </w:r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a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 w:eastAsia="sr-Latn-RS"/>
        </w:rPr>
        <w:t>српски</w:t>
      </w:r>
      <w:proofErr w:type="spellEnd"/>
      <w:r w:rsidRPr="00B822E6">
        <w:rPr>
          <w:rFonts w:ascii="Arial" w:eastAsia="Calibri" w:hAnsi="Arial" w:cs="Arial"/>
          <w:sz w:val="20"/>
          <w:szCs w:val="20"/>
          <w:lang w:val="en-US" w:eastAsia="sr-Latn-RS"/>
        </w:rPr>
        <w:t>?</w:t>
      </w:r>
      <w:proofErr w:type="gramEnd"/>
    </w:p>
    <w:p w:rsidR="00B822E6" w:rsidRPr="00B822E6" w:rsidRDefault="00B822E6" w:rsidP="00B822E6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sr-Latn-RS"/>
        </w:rPr>
      </w:pPr>
    </w:p>
    <w:p w:rsidR="00B822E6" w:rsidRPr="00B822E6" w:rsidRDefault="00B822E6" w:rsidP="00B822E6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sr-Latn-RS"/>
        </w:rPr>
      </w:pPr>
    </w:p>
    <w:p w:rsidR="000D5C66" w:rsidRPr="00A73602" w:rsidRDefault="000D5C66" w:rsidP="00B822E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464C9E" w:rsidRDefault="000D5C66" w:rsidP="004E17EE">
      <w:pPr>
        <w:spacing w:after="0" w:line="240" w:lineRule="auto"/>
        <w:rPr>
          <w:rFonts w:ascii="Arial" w:eastAsia="Times New Roman" w:hAnsi="Arial" w:cs="Arial"/>
        </w:rPr>
      </w:pPr>
      <w:r w:rsidRPr="00A73602">
        <w:rPr>
          <w:rFonts w:ascii="Arial" w:eastAsia="Calibri" w:hAnsi="Arial" w:cs="Arial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="00464C9E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 xml:space="preserve">БР. 1  </w:t>
      </w:r>
    </w:p>
    <w:p w:rsidR="00B822E6" w:rsidRPr="00B822E6" w:rsidRDefault="00B822E6" w:rsidP="00B822E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ar-SA"/>
        </w:rPr>
      </w:pPr>
      <w:r w:rsidRPr="00B822E6">
        <w:rPr>
          <w:rFonts w:ascii="Arial" w:eastAsia="Times New Roman" w:hAnsi="Arial" w:cs="Arial"/>
          <w:lang w:val="sr-Cyrl-RS" w:eastAsia="ar-SA"/>
        </w:rPr>
        <w:t>Наручилац не може да прихвати копију банкарске гаранције.</w:t>
      </w:r>
    </w:p>
    <w:p w:rsidR="00B822E6" w:rsidRPr="00B822E6" w:rsidRDefault="00B822E6" w:rsidP="00B822E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ar-SA"/>
        </w:rPr>
      </w:pPr>
      <w:r w:rsidRPr="00B822E6">
        <w:rPr>
          <w:rFonts w:ascii="Arial" w:eastAsia="Times New Roman" w:hAnsi="Arial" w:cs="Arial"/>
          <w:lang w:val="sr-Cyrl-RS" w:eastAsia="ar-SA"/>
        </w:rPr>
        <w:t>Банкарска гаранција не мора бити преведена на српски језик.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A7360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Ова </w:t>
      </w:r>
      <w:r w:rsidRPr="00A73602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A73602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A73602">
        <w:rPr>
          <w:rFonts w:ascii="Arial" w:eastAsia="Times New Roman" w:hAnsi="Arial" w:cs="Arial"/>
          <w:lang w:val="ru-RU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A73602">
        <w:rPr>
          <w:rFonts w:ascii="Arial" w:eastAsia="Times New Roman" w:hAnsi="Arial" w:cs="Arial"/>
          <w:lang w:val="sr-Cyrl-RS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A73602" w:rsidRPr="00A73602" w:rsidRDefault="00A73602" w:rsidP="00A7360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64C9E" w:rsidRPr="00A62C32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7B5EE8" w:rsidRPr="00464C9E" w:rsidRDefault="007B5EE8" w:rsidP="00464C9E"/>
    <w:sectPr w:rsidR="007B5EE8" w:rsidRPr="00464C9E" w:rsidSect="004E17EE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2C" w:rsidRDefault="0048702C">
      <w:pPr>
        <w:spacing w:after="0" w:line="240" w:lineRule="auto"/>
      </w:pPr>
      <w:r>
        <w:separator/>
      </w:r>
    </w:p>
  </w:endnote>
  <w:endnote w:type="continuationSeparator" w:id="0">
    <w:p w:rsidR="0048702C" w:rsidRDefault="004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Default="00F269E3" w:rsidP="004E1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9E3" w:rsidRDefault="00F269E3" w:rsidP="004E1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Pr="001517C4" w:rsidRDefault="00F269E3" w:rsidP="004E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2C" w:rsidRDefault="0048702C">
      <w:pPr>
        <w:spacing w:after="0" w:line="240" w:lineRule="auto"/>
      </w:pPr>
      <w:r>
        <w:separator/>
      </w:r>
    </w:p>
  </w:footnote>
  <w:footnote w:type="continuationSeparator" w:id="0">
    <w:p w:rsidR="0048702C" w:rsidRDefault="0048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F269E3" w:rsidRPr="0086025B" w:rsidTr="004E17E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755EF08E" wp14:editId="563F80C7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F269E3" w:rsidRPr="0086025B" w:rsidTr="004E17E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5145CE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5145CE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F269E3" w:rsidRDefault="00F26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38"/>
    <w:multiLevelType w:val="hybridMultilevel"/>
    <w:tmpl w:val="53DEBF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CAD"/>
    <w:multiLevelType w:val="hybridMultilevel"/>
    <w:tmpl w:val="AFC83402"/>
    <w:lvl w:ilvl="0" w:tplc="2F9494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5F0BDA"/>
    <w:multiLevelType w:val="hybridMultilevel"/>
    <w:tmpl w:val="87BCAC4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A6F"/>
    <w:rsid w:val="000D18D4"/>
    <w:rsid w:val="000D5C66"/>
    <w:rsid w:val="001212BD"/>
    <w:rsid w:val="001B0878"/>
    <w:rsid w:val="001D2C1D"/>
    <w:rsid w:val="00245F82"/>
    <w:rsid w:val="002A388B"/>
    <w:rsid w:val="003B65E8"/>
    <w:rsid w:val="00464C9E"/>
    <w:rsid w:val="0048702C"/>
    <w:rsid w:val="004E17EE"/>
    <w:rsid w:val="005145CE"/>
    <w:rsid w:val="005B221F"/>
    <w:rsid w:val="0065519D"/>
    <w:rsid w:val="006572EC"/>
    <w:rsid w:val="006C37EF"/>
    <w:rsid w:val="00775789"/>
    <w:rsid w:val="007B5EE8"/>
    <w:rsid w:val="007C04CB"/>
    <w:rsid w:val="009F3D1C"/>
    <w:rsid w:val="00A267BC"/>
    <w:rsid w:val="00A73602"/>
    <w:rsid w:val="00A91E0D"/>
    <w:rsid w:val="00B26FD5"/>
    <w:rsid w:val="00B318E3"/>
    <w:rsid w:val="00B822E6"/>
    <w:rsid w:val="00C21289"/>
    <w:rsid w:val="00D0785F"/>
    <w:rsid w:val="00D233E9"/>
    <w:rsid w:val="00E63D8C"/>
    <w:rsid w:val="00F13648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21</cp:revision>
  <cp:lastPrinted>2016-12-07T13:10:00Z</cp:lastPrinted>
  <dcterms:created xsi:type="dcterms:W3CDTF">2016-09-22T07:13:00Z</dcterms:created>
  <dcterms:modified xsi:type="dcterms:W3CDTF">2016-12-08T10:29:00Z</dcterms:modified>
</cp:coreProperties>
</file>