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537C29" w:rsidRDefault="00513157" w:rsidP="00246B36">
      <w:pPr>
        <w:jc w:val="center"/>
        <w:rPr>
          <w:rFonts w:ascii="Arial" w:hAnsi="Arial" w:cs="Arial"/>
          <w:b/>
          <w:sz w:val="22"/>
          <w:szCs w:val="22"/>
          <w:lang w:val="sr-Cyrl-RS"/>
        </w:rPr>
      </w:pPr>
      <w:r>
        <w:rPr>
          <w:rFonts w:ascii="Arial" w:hAnsi="Arial" w:cs="Arial"/>
          <w:b/>
          <w:i/>
          <w:color w:val="4F81BD"/>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r w:rsidR="00537C29">
        <w:rPr>
          <w:rFonts w:ascii="Arial" w:hAnsi="Arial" w:cs="Arial"/>
          <w:b/>
          <w:sz w:val="22"/>
          <w:szCs w:val="22"/>
          <w:lang w:val="sr-Cyrl-RS"/>
        </w:rPr>
        <w:t xml:space="preserve"> </w:t>
      </w:r>
    </w:p>
    <w:p w:rsidR="00C6690C" w:rsidRPr="00295D8C" w:rsidRDefault="00C6690C" w:rsidP="00F717AF">
      <w:pPr>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КОНКУРСНЕ ДОКУМЕНТАЦИЈЕ</w:t>
      </w:r>
    </w:p>
    <w:p w:rsidR="00A06377" w:rsidRPr="00CB6BBF" w:rsidRDefault="00A06377" w:rsidP="00A06377">
      <w:pPr>
        <w:pStyle w:val="BodyText"/>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ЗА ЈАВНУ НАБАВКУ </w:t>
      </w:r>
      <w:r w:rsidRPr="00CB6BBF">
        <w:rPr>
          <w:rFonts w:ascii="Arial" w:hAnsi="Arial" w:cs="Arial"/>
          <w:i/>
          <w:sz w:val="22"/>
          <w:szCs w:val="22"/>
        </w:rPr>
        <w:t>ДОБАРА</w:t>
      </w:r>
      <w:r w:rsidRPr="00CB6BBF">
        <w:rPr>
          <w:rFonts w:ascii="Arial" w:hAnsi="Arial" w:cs="Arial"/>
          <w:sz w:val="22"/>
          <w:szCs w:val="22"/>
        </w:rPr>
        <w:t xml:space="preserve"> </w:t>
      </w:r>
    </w:p>
    <w:p w:rsidR="00A06377" w:rsidRPr="00CB6BBF" w:rsidRDefault="00A06377" w:rsidP="00A06377">
      <w:pPr>
        <w:pStyle w:val="BodyText"/>
        <w:jc w:val="center"/>
        <w:rPr>
          <w:rFonts w:ascii="Arial" w:hAnsi="Arial" w:cs="Arial"/>
          <w:sz w:val="22"/>
          <w:szCs w:val="22"/>
        </w:rPr>
      </w:pPr>
    </w:p>
    <w:p w:rsidR="00A06377" w:rsidRPr="00CB6BBF" w:rsidRDefault="00A06377" w:rsidP="00A06377">
      <w:pPr>
        <w:pStyle w:val="BodyText"/>
        <w:jc w:val="center"/>
        <w:rPr>
          <w:rFonts w:ascii="Arial" w:hAnsi="Arial" w:cs="Arial"/>
          <w:sz w:val="22"/>
          <w:szCs w:val="22"/>
        </w:rPr>
      </w:pPr>
      <w:r w:rsidRPr="00CB6BBF">
        <w:rPr>
          <w:rFonts w:ascii="Arial" w:hAnsi="Arial" w:cs="Arial"/>
          <w:sz w:val="22"/>
          <w:szCs w:val="22"/>
        </w:rPr>
        <w:t xml:space="preserve">- У </w:t>
      </w:r>
      <w:r w:rsidRPr="00CB6BBF">
        <w:rPr>
          <w:rFonts w:ascii="Arial" w:hAnsi="Arial" w:cs="Arial"/>
          <w:sz w:val="22"/>
          <w:szCs w:val="22"/>
          <w:lang w:val="sr-Cyrl-RS"/>
        </w:rPr>
        <w:t>ОТВОРЕНОМ</w:t>
      </w:r>
      <w:r w:rsidRPr="00CB6BBF">
        <w:rPr>
          <w:rFonts w:ascii="Arial" w:hAnsi="Arial" w:cs="Arial"/>
          <w:sz w:val="22"/>
          <w:szCs w:val="22"/>
        </w:rPr>
        <w:t xml:space="preserve"> ПОСТУПКУ -</w:t>
      </w:r>
    </w:p>
    <w:p w:rsidR="00A06377" w:rsidRPr="00CB6BBF" w:rsidRDefault="00A06377" w:rsidP="00A06377">
      <w:pPr>
        <w:pStyle w:val="BodyText"/>
        <w:rPr>
          <w:rFonts w:ascii="Arial" w:hAnsi="Arial" w:cs="Arial"/>
          <w:sz w:val="22"/>
          <w:szCs w:val="22"/>
        </w:rPr>
      </w:pPr>
    </w:p>
    <w:p w:rsidR="00A06377" w:rsidRPr="00295D8C" w:rsidRDefault="00A06377" w:rsidP="00A06377">
      <w:pPr>
        <w:pStyle w:val="BodyText"/>
        <w:rPr>
          <w:rFonts w:ascii="Arial" w:hAnsi="Arial" w:cs="Arial"/>
          <w:sz w:val="22"/>
          <w:szCs w:val="22"/>
        </w:rPr>
      </w:pPr>
    </w:p>
    <w:p w:rsidR="00112F7B" w:rsidRPr="00112F7B" w:rsidRDefault="00A06377" w:rsidP="00112F7B">
      <w:pPr>
        <w:ind w:left="-360" w:right="-19"/>
        <w:jc w:val="center"/>
        <w:outlineLvl w:val="0"/>
        <w:rPr>
          <w:rFonts w:ascii="Arial" w:hAnsi="Arial" w:cs="Arial"/>
          <w:b/>
          <w:sz w:val="22"/>
          <w:szCs w:val="22"/>
          <w:lang w:val="sr-Cyrl-RS" w:eastAsia="en-U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112F7B" w:rsidRPr="00112F7B">
        <w:rPr>
          <w:rFonts w:ascii="Arial" w:hAnsi="Arial" w:cs="Arial"/>
          <w:b/>
          <w:sz w:val="22"/>
          <w:szCs w:val="22"/>
          <w:lang w:val="sr-Cyrl-RS" w:eastAsia="en-US"/>
        </w:rPr>
        <w:t>3000/0580/2016 (1726/2016)</w:t>
      </w:r>
    </w:p>
    <w:p w:rsidR="00C6690C" w:rsidRPr="00295D8C" w:rsidRDefault="00C6690C" w:rsidP="00B959C7">
      <w:pPr>
        <w:pStyle w:val="BodyText"/>
        <w:jc w:val="center"/>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309F6" w:rsidRDefault="004309F6" w:rsidP="004309F6">
      <w:pPr>
        <w:tabs>
          <w:tab w:val="left" w:pos="8640"/>
        </w:tabs>
        <w:ind w:left="-360" w:right="-19"/>
        <w:rPr>
          <w:rFonts w:ascii="Arial" w:hAnsi="Arial" w:cs="Arial"/>
          <w:sz w:val="22"/>
          <w:szCs w:val="22"/>
          <w:lang w:val="en-US" w:eastAsia="en-US"/>
        </w:rPr>
      </w:pPr>
      <w:r>
        <w:rPr>
          <w:rFonts w:ascii="Arial" w:hAnsi="Arial" w:cs="Arial"/>
          <w:sz w:val="22"/>
          <w:szCs w:val="22"/>
          <w:lang w:val="en-US"/>
        </w:rPr>
        <w:t xml:space="preserve">                       </w:t>
      </w:r>
      <w:r w:rsidR="00C6690C" w:rsidRPr="00295D8C">
        <w:rPr>
          <w:rFonts w:ascii="Arial" w:hAnsi="Arial" w:cs="Arial"/>
          <w:sz w:val="22"/>
          <w:szCs w:val="22"/>
        </w:rPr>
        <w:t xml:space="preserve">(број </w:t>
      </w:r>
      <w:r w:rsidRPr="004309F6">
        <w:rPr>
          <w:rFonts w:ascii="Arial" w:hAnsi="Arial" w:cs="Arial"/>
          <w:sz w:val="22"/>
          <w:szCs w:val="22"/>
          <w:lang w:val="en-US" w:eastAsia="en-US"/>
        </w:rPr>
        <w:t>5364-E.03.02-57401/</w:t>
      </w:r>
      <w:r>
        <w:rPr>
          <w:rFonts w:ascii="Arial" w:hAnsi="Arial" w:cs="Arial"/>
          <w:sz w:val="22"/>
          <w:szCs w:val="22"/>
          <w:lang w:val="en-US" w:eastAsia="en-US"/>
        </w:rPr>
        <w:t>7</w:t>
      </w:r>
      <w:r w:rsidRPr="004309F6">
        <w:rPr>
          <w:rFonts w:ascii="Arial" w:hAnsi="Arial" w:cs="Arial"/>
          <w:sz w:val="22"/>
          <w:szCs w:val="22"/>
          <w:lang w:val="en-US" w:eastAsia="en-US"/>
        </w:rPr>
        <w:t>-2017</w:t>
      </w:r>
      <w:r>
        <w:rPr>
          <w:rFonts w:ascii="Arial" w:hAnsi="Arial" w:cs="Arial"/>
          <w:sz w:val="22"/>
          <w:szCs w:val="22"/>
          <w:lang w:val="en-US" w:eastAsia="en-US"/>
        </w:rPr>
        <w:t xml:space="preserve"> od </w:t>
      </w:r>
      <w:r w:rsidRPr="004309F6">
        <w:rPr>
          <w:rFonts w:ascii="Arial" w:hAnsi="Arial" w:cs="Arial"/>
          <w:sz w:val="22"/>
          <w:szCs w:val="22"/>
          <w:lang w:val="en-US" w:eastAsia="en-US"/>
        </w:rPr>
        <w:t xml:space="preserve">24.02.2017. </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A06377" w:rsidP="00F717AF">
      <w:pPr>
        <w:jc w:val="center"/>
        <w:rPr>
          <w:rFonts w:ascii="Arial" w:hAnsi="Arial" w:cs="Arial"/>
          <w:i/>
          <w:sz w:val="22"/>
          <w:szCs w:val="22"/>
        </w:rPr>
      </w:pPr>
      <w:r w:rsidRPr="00A06377">
        <w:rPr>
          <w:rFonts w:ascii="Arial" w:hAnsi="Arial" w:cs="Arial"/>
          <w:i/>
          <w:sz w:val="22"/>
          <w:szCs w:val="22"/>
          <w:lang w:val="sr-Cyrl-RS"/>
        </w:rPr>
        <w:t>Обреновац,</w:t>
      </w:r>
      <w:r w:rsidR="00513157">
        <w:rPr>
          <w:rFonts w:ascii="Arial" w:hAnsi="Arial" w:cs="Arial"/>
          <w:i/>
          <w:sz w:val="22"/>
          <w:szCs w:val="22"/>
          <w:lang w:val="sr-Cyrl-RS"/>
        </w:rPr>
        <w:t>24</w:t>
      </w:r>
      <w:r w:rsidR="004E1DD4">
        <w:rPr>
          <w:rFonts w:ascii="Arial" w:hAnsi="Arial" w:cs="Arial"/>
          <w:i/>
          <w:sz w:val="22"/>
          <w:szCs w:val="22"/>
          <w:lang w:val="sr-Cyrl-RS"/>
        </w:rPr>
        <w:t>.0</w:t>
      </w:r>
      <w:r w:rsidR="00112F7B">
        <w:rPr>
          <w:rFonts w:ascii="Arial" w:hAnsi="Arial" w:cs="Arial"/>
          <w:i/>
          <w:sz w:val="22"/>
          <w:szCs w:val="22"/>
          <w:lang w:val="sr-Cyrl-RS"/>
        </w:rPr>
        <w:t>2</w:t>
      </w:r>
      <w:r>
        <w:rPr>
          <w:rFonts w:ascii="Arial" w:hAnsi="Arial" w:cs="Arial"/>
          <w:i/>
          <w:sz w:val="22"/>
          <w:szCs w:val="22"/>
          <w:lang w:val="sr-Cyrl-RS"/>
        </w:rPr>
        <w:t>.201</w:t>
      </w:r>
      <w:r w:rsidR="00334077">
        <w:rPr>
          <w:rFonts w:ascii="Arial" w:hAnsi="Arial" w:cs="Arial"/>
          <w:i/>
          <w:sz w:val="22"/>
          <w:szCs w:val="22"/>
          <w:lang w:val="sr-Cyrl-RS"/>
        </w:rPr>
        <w:t>7</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295D8C" w:rsidRDefault="00513157" w:rsidP="00F717AF">
      <w:pPr>
        <w:pStyle w:val="BodyText"/>
        <w:jc w:val="center"/>
        <w:rPr>
          <w:rFonts w:ascii="Arial" w:hAnsi="Arial" w:cs="Arial"/>
          <w:b/>
          <w:spacing w:val="80"/>
          <w:sz w:val="22"/>
          <w:szCs w:val="22"/>
        </w:rPr>
      </w:pPr>
      <w:r>
        <w:rPr>
          <w:rFonts w:ascii="Arial" w:hAnsi="Arial" w:cs="Arial"/>
          <w:b/>
          <w:i/>
          <w:color w:val="4F81BD"/>
          <w:spacing w:val="80"/>
          <w:sz w:val="22"/>
          <w:szCs w:val="22"/>
          <w:lang w:val="sr-Cyrl-RS"/>
        </w:rPr>
        <w:t>ДРУГУ</w:t>
      </w:r>
      <w:r w:rsidR="00C6690C" w:rsidRPr="00295D8C">
        <w:rPr>
          <w:rFonts w:ascii="Arial" w:hAnsi="Arial" w:cs="Arial"/>
          <w:b/>
          <w:spacing w:val="80"/>
          <w:sz w:val="22"/>
          <w:szCs w:val="22"/>
        </w:rPr>
        <w:t xml:space="preserve"> ИЗМЕНУ</w:t>
      </w:r>
      <w:r w:rsidR="00537C29">
        <w:rPr>
          <w:rFonts w:ascii="Arial" w:hAnsi="Arial" w:cs="Arial"/>
          <w:b/>
          <w:spacing w:val="80"/>
          <w:sz w:val="22"/>
          <w:szCs w:val="22"/>
          <w:lang w:val="sr-Cyrl-RS"/>
        </w:rPr>
        <w:t xml:space="preserve">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A06377" w:rsidRPr="00112F7B" w:rsidRDefault="00A06377" w:rsidP="00A06377">
      <w:pPr>
        <w:pStyle w:val="BodyText"/>
        <w:jc w:val="center"/>
        <w:rPr>
          <w:rFonts w:ascii="Arial" w:hAnsi="Arial" w:cs="Arial"/>
          <w:sz w:val="22"/>
          <w:szCs w:val="22"/>
        </w:rPr>
      </w:pPr>
      <w:r w:rsidRPr="00A06377">
        <w:rPr>
          <w:rFonts w:ascii="Arial" w:hAnsi="Arial" w:cs="Arial"/>
          <w:sz w:val="22"/>
          <w:szCs w:val="22"/>
        </w:rPr>
        <w:t xml:space="preserve">за јавну набавку добара </w:t>
      </w:r>
      <w:r w:rsidR="00112F7B" w:rsidRPr="00112F7B">
        <w:rPr>
          <w:rFonts w:ascii="Arial" w:hAnsi="Arial" w:cs="Arial"/>
          <w:sz w:val="22"/>
          <w:szCs w:val="22"/>
          <w:lang w:val="sr-Cyrl-RS"/>
        </w:rPr>
        <w:t>Хидродинамичке спојнице за допрему угља</w:t>
      </w:r>
      <w:r w:rsidR="00112F7B" w:rsidRPr="00112F7B">
        <w:rPr>
          <w:rFonts w:ascii="Arial" w:hAnsi="Arial" w:cs="Arial"/>
          <w:sz w:val="22"/>
          <w:szCs w:val="22"/>
          <w:lang w:val="ru-RU"/>
        </w:rPr>
        <w:t xml:space="preserve"> -ТЕНТ Б</w:t>
      </w:r>
    </w:p>
    <w:p w:rsidR="00C6690C" w:rsidRPr="00295D8C" w:rsidRDefault="00C02B61" w:rsidP="004073D9">
      <w:pPr>
        <w:jc w:val="both"/>
        <w:rPr>
          <w:rFonts w:ascii="Arial" w:hAnsi="Arial" w:cs="Arial"/>
          <w:sz w:val="22"/>
          <w:szCs w:val="22"/>
        </w:rPr>
      </w:pPr>
      <w:r>
        <w:rPr>
          <w:rFonts w:ascii="Arial" w:hAnsi="Arial" w:cs="Arial"/>
          <w:sz w:val="22"/>
          <w:szCs w:val="22"/>
          <w:lang w:val="sr-Cyrl-RS"/>
        </w:rPr>
        <w:t xml:space="preserve">                                            </w:t>
      </w:r>
      <w:r w:rsidR="00112F7B" w:rsidRPr="00112F7B">
        <w:rPr>
          <w:rFonts w:ascii="Arial" w:hAnsi="Arial" w:cs="Arial"/>
          <w:b/>
          <w:sz w:val="22"/>
          <w:szCs w:val="22"/>
          <w:lang w:val="sr-Cyrl-RS"/>
        </w:rPr>
        <w:t>3000/0580/2016 (1726/2016)</w:t>
      </w:r>
    </w:p>
    <w:p w:rsidR="00C6690C" w:rsidRPr="00D34226" w:rsidRDefault="00D34226" w:rsidP="004073D9">
      <w:pPr>
        <w:jc w:val="both"/>
        <w:rPr>
          <w:rFonts w:ascii="Arial" w:hAnsi="Arial" w:cs="Arial"/>
          <w:sz w:val="22"/>
          <w:szCs w:val="22"/>
          <w:lang w:val="sr-Cyrl-RS"/>
        </w:rPr>
      </w:pPr>
      <w:r>
        <w:rPr>
          <w:rFonts w:ascii="Arial" w:hAnsi="Arial" w:cs="Arial"/>
          <w:sz w:val="22"/>
          <w:szCs w:val="22"/>
          <w:lang w:val="sr-Cyrl-RS"/>
        </w:rPr>
        <w:t xml:space="preserve">                                                                1.</w:t>
      </w:r>
    </w:p>
    <w:p w:rsidR="00334077" w:rsidRDefault="00D34226" w:rsidP="00334077">
      <w:pPr>
        <w:pStyle w:val="stil1tekst"/>
        <w:ind w:left="0" w:firstLine="0"/>
        <w:rPr>
          <w:rFonts w:ascii="Arial" w:hAnsi="Arial" w:cs="Arial"/>
          <w:sz w:val="22"/>
          <w:szCs w:val="22"/>
          <w:lang w:val="sr-Cyrl-RS"/>
        </w:rPr>
      </w:pPr>
      <w:r>
        <w:rPr>
          <w:rFonts w:ascii="Arial" w:hAnsi="Arial" w:cs="Arial"/>
          <w:sz w:val="22"/>
          <w:szCs w:val="22"/>
          <w:lang w:val="sr-Cyrl-RS"/>
        </w:rPr>
        <w:t>На основу одговора на п</w:t>
      </w:r>
      <w:r w:rsidR="00162E06">
        <w:rPr>
          <w:rFonts w:ascii="Arial" w:hAnsi="Arial" w:cs="Arial"/>
          <w:sz w:val="22"/>
          <w:szCs w:val="22"/>
          <w:lang w:val="sr-Cyrl-RS"/>
        </w:rPr>
        <w:t>и</w:t>
      </w:r>
      <w:r>
        <w:rPr>
          <w:rFonts w:ascii="Arial" w:hAnsi="Arial" w:cs="Arial"/>
          <w:sz w:val="22"/>
          <w:szCs w:val="22"/>
          <w:lang w:val="sr-Cyrl-RS"/>
        </w:rPr>
        <w:t>тањ</w:t>
      </w:r>
      <w:r w:rsidR="00162E06">
        <w:rPr>
          <w:rFonts w:ascii="Arial" w:hAnsi="Arial" w:cs="Arial"/>
          <w:sz w:val="22"/>
          <w:szCs w:val="22"/>
          <w:lang w:val="sr-Cyrl-RS"/>
        </w:rPr>
        <w:t>а из</w:t>
      </w:r>
      <w:r>
        <w:rPr>
          <w:rFonts w:ascii="Arial" w:hAnsi="Arial" w:cs="Arial"/>
          <w:sz w:val="22"/>
          <w:szCs w:val="22"/>
          <w:lang w:val="sr-Cyrl-RS"/>
        </w:rPr>
        <w:t xml:space="preserve"> додатних информација и појашњења</w:t>
      </w:r>
      <w:r w:rsidR="00162E06">
        <w:rPr>
          <w:rFonts w:ascii="Arial" w:hAnsi="Arial" w:cs="Arial"/>
          <w:sz w:val="22"/>
          <w:szCs w:val="22"/>
          <w:lang w:val="sr-Cyrl-RS"/>
        </w:rPr>
        <w:t xml:space="preserve"> бр.2</w:t>
      </w:r>
      <w:r>
        <w:rPr>
          <w:rFonts w:ascii="Arial" w:hAnsi="Arial" w:cs="Arial"/>
          <w:sz w:val="22"/>
          <w:szCs w:val="22"/>
          <w:lang w:val="sr-Cyrl-RS"/>
        </w:rPr>
        <w:t xml:space="preserve"> од 24.02.2017. </w:t>
      </w:r>
      <w:r w:rsidR="00162E06">
        <w:rPr>
          <w:rFonts w:ascii="Arial" w:hAnsi="Arial" w:cs="Arial"/>
          <w:sz w:val="22"/>
          <w:szCs w:val="22"/>
          <w:lang w:val="sr-Cyrl-RS"/>
        </w:rPr>
        <w:t>мења се у</w:t>
      </w:r>
      <w:r>
        <w:rPr>
          <w:rFonts w:ascii="Arial" w:hAnsi="Arial" w:cs="Arial"/>
          <w:sz w:val="22"/>
          <w:szCs w:val="22"/>
          <w:lang w:val="sr-Cyrl-RS"/>
        </w:rPr>
        <w:t xml:space="preserve"> о</w:t>
      </w:r>
      <w:r w:rsidR="00C02B61" w:rsidRPr="00C02B61">
        <w:rPr>
          <w:rFonts w:ascii="Arial" w:hAnsi="Arial" w:cs="Arial"/>
          <w:sz w:val="22"/>
          <w:szCs w:val="22"/>
          <w:lang w:val="sr-Cyrl-RS"/>
        </w:rPr>
        <w:t>дељ</w:t>
      </w:r>
      <w:r w:rsidR="00513157">
        <w:rPr>
          <w:rFonts w:ascii="Arial" w:hAnsi="Arial" w:cs="Arial"/>
          <w:sz w:val="22"/>
          <w:szCs w:val="22"/>
          <w:lang w:val="sr-Cyrl-RS"/>
        </w:rPr>
        <w:t>ак</w:t>
      </w:r>
      <w:r w:rsidR="00C02B61" w:rsidRPr="00C02B61">
        <w:rPr>
          <w:rFonts w:ascii="Arial" w:hAnsi="Arial" w:cs="Arial"/>
          <w:sz w:val="22"/>
          <w:szCs w:val="22"/>
          <w:lang w:val="sr-Cyrl-RS"/>
        </w:rPr>
        <w:t xml:space="preserve"> </w:t>
      </w:r>
      <w:r w:rsidR="008723E4">
        <w:rPr>
          <w:rFonts w:ascii="Arial" w:hAnsi="Arial" w:cs="Arial"/>
          <w:sz w:val="22"/>
          <w:szCs w:val="22"/>
          <w:lang w:val="sr-Cyrl-RS"/>
        </w:rPr>
        <w:t>3</w:t>
      </w:r>
      <w:r w:rsidR="00C02B61" w:rsidRPr="00C02B61">
        <w:rPr>
          <w:rFonts w:ascii="Arial" w:hAnsi="Arial" w:cs="Arial"/>
          <w:sz w:val="22"/>
          <w:szCs w:val="22"/>
          <w:lang w:val="sr-Cyrl-RS"/>
        </w:rPr>
        <w:t xml:space="preserve">. </w:t>
      </w:r>
      <w:r w:rsidR="00334077">
        <w:rPr>
          <w:rFonts w:ascii="Arial" w:hAnsi="Arial" w:cs="Arial"/>
          <w:sz w:val="22"/>
          <w:szCs w:val="22"/>
          <w:lang w:val="sr-Cyrl-RS"/>
        </w:rPr>
        <w:t>конкурсне документације, т</w:t>
      </w:r>
      <w:r w:rsidR="00334077" w:rsidRPr="00334077">
        <w:rPr>
          <w:rFonts w:ascii="Arial" w:hAnsi="Arial" w:cs="Arial"/>
          <w:sz w:val="22"/>
          <w:szCs w:val="22"/>
          <w:lang w:val="sr-Latn-RS"/>
        </w:rPr>
        <w:t>ехничк</w:t>
      </w:r>
      <w:r w:rsidR="00334077">
        <w:rPr>
          <w:rFonts w:ascii="Arial" w:hAnsi="Arial" w:cs="Arial"/>
          <w:sz w:val="22"/>
          <w:szCs w:val="22"/>
          <w:lang w:val="sr-Cyrl-RS"/>
        </w:rPr>
        <w:t>а</w:t>
      </w:r>
      <w:r w:rsidR="00334077" w:rsidRPr="00334077">
        <w:rPr>
          <w:rFonts w:ascii="Arial" w:hAnsi="Arial" w:cs="Arial"/>
          <w:sz w:val="22"/>
          <w:szCs w:val="22"/>
          <w:lang w:val="sr-Latn-RS"/>
        </w:rPr>
        <w:t xml:space="preserve"> спецификациј</w:t>
      </w:r>
      <w:r w:rsidR="00112F7B">
        <w:rPr>
          <w:rFonts w:ascii="Arial" w:hAnsi="Arial" w:cs="Arial"/>
          <w:sz w:val="22"/>
          <w:szCs w:val="22"/>
          <w:lang w:val="sr-Cyrl-RS"/>
        </w:rPr>
        <w:t>а</w:t>
      </w:r>
      <w:r w:rsidR="00162E06">
        <w:rPr>
          <w:rFonts w:ascii="Arial" w:hAnsi="Arial" w:cs="Arial"/>
          <w:sz w:val="22"/>
          <w:szCs w:val="22"/>
          <w:lang w:val="sr-Cyrl-RS"/>
        </w:rPr>
        <w:t xml:space="preserve"> </w:t>
      </w:r>
      <w:r>
        <w:rPr>
          <w:rFonts w:ascii="Arial" w:hAnsi="Arial" w:cs="Arial"/>
          <w:sz w:val="22"/>
          <w:szCs w:val="22"/>
          <w:lang w:val="sr-Cyrl-RS"/>
        </w:rPr>
        <w:t xml:space="preserve"> </w:t>
      </w:r>
      <w:r w:rsidR="00162E06">
        <w:rPr>
          <w:rFonts w:ascii="Arial" w:hAnsi="Arial" w:cs="Arial"/>
          <w:sz w:val="22"/>
          <w:szCs w:val="22"/>
          <w:lang w:val="sr-Cyrl-RS"/>
        </w:rPr>
        <w:t>и гласи :</w:t>
      </w:r>
      <w:r w:rsidR="00334077" w:rsidRPr="00334077">
        <w:rPr>
          <w:rFonts w:ascii="Arial" w:hAnsi="Arial" w:cs="Arial"/>
          <w:sz w:val="22"/>
          <w:szCs w:val="22"/>
          <w:lang w:val="sr-Cyrl-RS"/>
        </w:rPr>
        <w:t xml:space="preserve"> </w:t>
      </w:r>
    </w:p>
    <w:p w:rsidR="00162E06" w:rsidRDefault="00162E06" w:rsidP="00334077">
      <w:pPr>
        <w:pStyle w:val="stil1tekst"/>
        <w:ind w:left="0" w:firstLine="0"/>
        <w:rPr>
          <w:rFonts w:ascii="Arial" w:hAnsi="Arial" w:cs="Arial"/>
          <w:sz w:val="22"/>
          <w:szCs w:val="22"/>
          <w:lang w:val="sr-Cyrl-RS"/>
        </w:rPr>
      </w:pPr>
    </w:p>
    <w:p w:rsidR="00162E06" w:rsidRPr="00162E06" w:rsidRDefault="00162E06" w:rsidP="00162E06">
      <w:pPr>
        <w:suppressAutoHyphens w:val="0"/>
        <w:spacing w:before="120" w:after="200" w:line="276" w:lineRule="auto"/>
        <w:ind w:left="360"/>
        <w:jc w:val="both"/>
        <w:outlineLvl w:val="0"/>
        <w:rPr>
          <w:rFonts w:ascii="Arial" w:hAnsi="Arial" w:cs="Arial"/>
          <w:b/>
          <w:bCs/>
          <w:kern w:val="32"/>
          <w:sz w:val="22"/>
          <w:szCs w:val="22"/>
          <w:lang w:val="en-US" w:eastAsia="en-US"/>
        </w:rPr>
      </w:pPr>
      <w:r w:rsidRPr="00162E06">
        <w:rPr>
          <w:rFonts w:ascii="Arial" w:hAnsi="Arial" w:cs="Arial"/>
          <w:b/>
          <w:bCs/>
          <w:kern w:val="32"/>
          <w:sz w:val="22"/>
          <w:szCs w:val="22"/>
          <w:lang w:val="en-US" w:eastAsia="en-US"/>
        </w:rPr>
        <w:t>ТЕХНИЧКА СПЕЦИФИКАЦИЈА</w:t>
      </w:r>
      <w:r w:rsidRPr="00162E06">
        <w:rPr>
          <w:rFonts w:ascii="Arial" w:hAnsi="Arial" w:cs="Arial"/>
          <w:b/>
          <w:bCs/>
          <w:kern w:val="32"/>
          <w:sz w:val="22"/>
          <w:szCs w:val="22"/>
          <w:lang w:val="sr-Cyrl-RS" w:eastAsia="en-US"/>
        </w:rPr>
        <w:t xml:space="preserve"> </w:t>
      </w:r>
    </w:p>
    <w:p w:rsidR="00162E06" w:rsidRPr="00162E06" w:rsidRDefault="00162E06" w:rsidP="00162E06">
      <w:pPr>
        <w:suppressAutoHyphens w:val="0"/>
        <w:spacing w:before="120"/>
        <w:ind w:left="360"/>
        <w:jc w:val="both"/>
        <w:outlineLvl w:val="0"/>
        <w:rPr>
          <w:rFonts w:ascii="Arial" w:hAnsi="Arial" w:cs="Arial"/>
          <w:b/>
          <w:bCs/>
          <w:kern w:val="32"/>
          <w:sz w:val="22"/>
          <w:szCs w:val="22"/>
          <w:lang w:val="en-US" w:eastAsia="en-US"/>
        </w:rPr>
      </w:pPr>
    </w:p>
    <w:p w:rsidR="00162E06" w:rsidRPr="00162E06" w:rsidRDefault="00162E06" w:rsidP="00162E06">
      <w:pPr>
        <w:suppressAutoHyphens w:val="0"/>
        <w:rPr>
          <w:rFonts w:ascii="Arial" w:hAnsi="Arial" w:cs="Arial"/>
          <w:sz w:val="22"/>
          <w:szCs w:val="22"/>
          <w:lang w:val="en-US" w:eastAsia="en-US"/>
        </w:rPr>
      </w:pPr>
      <w:r w:rsidRPr="00162E06">
        <w:rPr>
          <w:rFonts w:ascii="Arial" w:hAnsi="Arial" w:cs="Arial"/>
          <w:bCs/>
          <w:sz w:val="22"/>
          <w:szCs w:val="22"/>
          <w:lang w:val="sr-Cyrl-RS" w:eastAsia="en-US"/>
        </w:rPr>
        <w:t>Набавка хидродинамичких спојница за транспортер</w:t>
      </w:r>
      <w:r w:rsidRPr="00162E06">
        <w:rPr>
          <w:rFonts w:ascii="Arial" w:hAnsi="Arial" w:cs="Arial"/>
          <w:bCs/>
          <w:sz w:val="22"/>
          <w:szCs w:val="22"/>
          <w:lang w:val="en-US" w:eastAsia="en-US"/>
        </w:rPr>
        <w:t>e</w:t>
      </w:r>
      <w:r w:rsidRPr="00162E06">
        <w:rPr>
          <w:rFonts w:ascii="Arial" w:hAnsi="Arial" w:cs="Arial"/>
          <w:bCs/>
          <w:sz w:val="22"/>
          <w:szCs w:val="22"/>
          <w:lang w:val="sr-Cyrl-RS" w:eastAsia="en-US"/>
        </w:rPr>
        <w:t xml:space="preserve"> Т1</w:t>
      </w:r>
      <w:r w:rsidRPr="00162E06">
        <w:rPr>
          <w:rFonts w:ascii="Arial" w:hAnsi="Arial" w:cs="Arial"/>
          <w:bCs/>
          <w:sz w:val="22"/>
          <w:szCs w:val="22"/>
          <w:lang w:val="en-US" w:eastAsia="en-US"/>
        </w:rPr>
        <w:t>Р</w:t>
      </w:r>
      <w:r w:rsidRPr="00162E06">
        <w:rPr>
          <w:rFonts w:ascii="Arial" w:hAnsi="Arial" w:cs="Arial"/>
          <w:bCs/>
          <w:sz w:val="22"/>
          <w:szCs w:val="22"/>
          <w:lang w:val="sr-Cyrl-RS" w:eastAsia="en-US"/>
        </w:rPr>
        <w:t xml:space="preserve"> и </w:t>
      </w:r>
      <w:r w:rsidRPr="00162E06">
        <w:rPr>
          <w:rFonts w:ascii="Arial" w:hAnsi="Arial" w:cs="Arial"/>
          <w:bCs/>
          <w:sz w:val="22"/>
          <w:szCs w:val="22"/>
          <w:lang w:val="en-US" w:eastAsia="en-US"/>
        </w:rPr>
        <w:t xml:space="preserve">Т1Д </w:t>
      </w:r>
      <w:r w:rsidRPr="00162E06">
        <w:rPr>
          <w:rFonts w:ascii="Arial" w:hAnsi="Arial" w:cs="Arial"/>
          <w:bCs/>
          <w:sz w:val="22"/>
          <w:szCs w:val="22"/>
          <w:lang w:val="sr-Cyrl-RS" w:eastAsia="en-US"/>
        </w:rPr>
        <w:t>допреме угља</w:t>
      </w:r>
    </w:p>
    <w:p w:rsidR="00162E06" w:rsidRPr="00162E06" w:rsidRDefault="00162E06" w:rsidP="00162E06">
      <w:pPr>
        <w:suppressAutoHyphens w:val="0"/>
        <w:rPr>
          <w:rFonts w:ascii="Arial" w:hAnsi="Arial" w:cs="Arial"/>
          <w:sz w:val="22"/>
          <w:szCs w:val="22"/>
          <w:lang w:val="sr-Cyrl-RS" w:eastAsia="en-US"/>
        </w:rPr>
      </w:pPr>
    </w:p>
    <w:p w:rsidR="00162E06" w:rsidRPr="00162E06" w:rsidRDefault="00162E06" w:rsidP="00162E06">
      <w:pPr>
        <w:suppressAutoHyphens w:val="0"/>
        <w:rPr>
          <w:rFonts w:ascii="Arial" w:hAnsi="Arial" w:cs="Arial"/>
          <w:b/>
          <w:sz w:val="22"/>
          <w:szCs w:val="22"/>
          <w:lang w:val="sr-Latn-CS" w:eastAsia="en-US"/>
        </w:rPr>
      </w:pPr>
    </w:p>
    <w:tbl>
      <w:tblPr>
        <w:tblW w:w="655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3746"/>
        <w:gridCol w:w="1193"/>
        <w:gridCol w:w="1134"/>
      </w:tblGrid>
      <w:tr w:rsidR="00162E06" w:rsidRPr="00162E06" w:rsidTr="00513157">
        <w:tc>
          <w:tcPr>
            <w:tcW w:w="480" w:type="dxa"/>
            <w:tcBorders>
              <w:top w:val="single" w:sz="4" w:space="0" w:color="auto"/>
              <w:left w:val="single" w:sz="4" w:space="0" w:color="auto"/>
              <w:bottom w:val="single" w:sz="4" w:space="0" w:color="auto"/>
              <w:right w:val="single" w:sz="4" w:space="0" w:color="auto"/>
            </w:tcBorders>
            <w:shd w:val="clear" w:color="auto" w:fill="C0C0C0"/>
            <w:vAlign w:val="center"/>
          </w:tcPr>
          <w:p w:rsidR="00162E06" w:rsidRPr="00162E06" w:rsidRDefault="00162E06" w:rsidP="00162E06">
            <w:pPr>
              <w:suppressAutoHyphens w:val="0"/>
              <w:ind w:right="-1149"/>
              <w:rPr>
                <w:rFonts w:ascii="Arial" w:hAnsi="Arial" w:cs="Arial"/>
                <w:b/>
                <w:sz w:val="22"/>
                <w:szCs w:val="22"/>
                <w:lang w:val="sr-Latn-CS" w:eastAsia="en-US"/>
              </w:rPr>
            </w:pPr>
            <w:r w:rsidRPr="00162E06">
              <w:rPr>
                <w:rFonts w:ascii="Arial" w:hAnsi="Arial" w:cs="Arial"/>
                <w:b/>
                <w:sz w:val="22"/>
                <w:szCs w:val="22"/>
                <w:lang w:val="sr-Latn-CS" w:eastAsia="en-US"/>
              </w:rPr>
              <w:t>Рб</w:t>
            </w:r>
          </w:p>
        </w:tc>
        <w:tc>
          <w:tcPr>
            <w:tcW w:w="3746" w:type="dxa"/>
            <w:tcBorders>
              <w:top w:val="single" w:sz="4" w:space="0" w:color="auto"/>
              <w:left w:val="single" w:sz="4" w:space="0" w:color="auto"/>
              <w:bottom w:val="single" w:sz="4" w:space="0" w:color="auto"/>
              <w:right w:val="single" w:sz="4" w:space="0" w:color="auto"/>
            </w:tcBorders>
            <w:shd w:val="clear" w:color="auto" w:fill="C0C0C0"/>
            <w:vAlign w:val="center"/>
          </w:tcPr>
          <w:p w:rsidR="00162E06" w:rsidRPr="00162E06" w:rsidRDefault="00162E06" w:rsidP="00162E06">
            <w:pPr>
              <w:suppressAutoHyphens w:val="0"/>
              <w:ind w:right="-1149"/>
              <w:rPr>
                <w:rFonts w:ascii="Arial" w:hAnsi="Arial" w:cs="Arial"/>
                <w:b/>
                <w:sz w:val="22"/>
                <w:szCs w:val="22"/>
                <w:lang w:val="sr-Latn-CS" w:eastAsia="en-US"/>
              </w:rPr>
            </w:pPr>
            <w:r w:rsidRPr="00162E06">
              <w:rPr>
                <w:rFonts w:ascii="Arial" w:hAnsi="Arial" w:cs="Arial"/>
                <w:b/>
                <w:sz w:val="22"/>
                <w:szCs w:val="22"/>
                <w:lang w:val="sr-Latn-CS" w:eastAsia="en-US"/>
              </w:rPr>
              <w:t xml:space="preserve">           Предмет набавке</w:t>
            </w:r>
          </w:p>
        </w:tc>
        <w:tc>
          <w:tcPr>
            <w:tcW w:w="1193" w:type="dxa"/>
            <w:tcBorders>
              <w:top w:val="single" w:sz="4" w:space="0" w:color="auto"/>
              <w:left w:val="single" w:sz="4" w:space="0" w:color="auto"/>
              <w:bottom w:val="single" w:sz="4" w:space="0" w:color="auto"/>
              <w:right w:val="single" w:sz="4" w:space="0" w:color="auto"/>
            </w:tcBorders>
            <w:shd w:val="clear" w:color="auto" w:fill="C0C0C0"/>
            <w:vAlign w:val="center"/>
          </w:tcPr>
          <w:p w:rsidR="00162E06" w:rsidRPr="00162E06" w:rsidRDefault="00162E06" w:rsidP="00162E06">
            <w:pPr>
              <w:suppressAutoHyphens w:val="0"/>
              <w:ind w:left="-108" w:right="-1149"/>
              <w:rPr>
                <w:rFonts w:ascii="Arial" w:hAnsi="Arial" w:cs="Arial"/>
                <w:b/>
                <w:sz w:val="22"/>
                <w:szCs w:val="22"/>
                <w:lang w:val="sr-Latn-CS" w:eastAsia="en-US"/>
              </w:rPr>
            </w:pPr>
            <w:r w:rsidRPr="00162E06">
              <w:rPr>
                <w:rFonts w:ascii="Arial" w:hAnsi="Arial" w:cs="Arial"/>
                <w:b/>
                <w:sz w:val="22"/>
                <w:szCs w:val="22"/>
                <w:lang w:val="sr-Latn-CS" w:eastAsia="en-US"/>
              </w:rPr>
              <w:t xml:space="preserve">   Јед</w:t>
            </w:r>
          </w:p>
          <w:p w:rsidR="00162E06" w:rsidRPr="00162E06" w:rsidRDefault="00162E06" w:rsidP="00162E06">
            <w:pPr>
              <w:suppressAutoHyphens w:val="0"/>
              <w:ind w:left="-108" w:right="-1149"/>
              <w:rPr>
                <w:rFonts w:ascii="Arial" w:hAnsi="Arial" w:cs="Arial"/>
                <w:b/>
                <w:sz w:val="22"/>
                <w:szCs w:val="22"/>
                <w:lang w:val="sr-Latn-CS" w:eastAsia="en-US"/>
              </w:rPr>
            </w:pPr>
            <w:r w:rsidRPr="00162E06">
              <w:rPr>
                <w:rFonts w:ascii="Arial" w:hAnsi="Arial" w:cs="Arial"/>
                <w:b/>
                <w:sz w:val="22"/>
                <w:szCs w:val="22"/>
                <w:lang w:val="sr-Latn-CS" w:eastAsia="en-US"/>
              </w:rPr>
              <w:t xml:space="preserve">  мере</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162E06" w:rsidRPr="00162E06" w:rsidRDefault="00162E06" w:rsidP="00162E06">
            <w:pPr>
              <w:suppressAutoHyphens w:val="0"/>
              <w:ind w:left="-129" w:right="-1149"/>
              <w:rPr>
                <w:rFonts w:ascii="Arial" w:hAnsi="Arial" w:cs="Arial"/>
                <w:b/>
                <w:sz w:val="22"/>
                <w:szCs w:val="22"/>
                <w:lang w:val="sr-Latn-CS" w:eastAsia="en-US"/>
              </w:rPr>
            </w:pPr>
            <w:r w:rsidRPr="00162E06">
              <w:rPr>
                <w:rFonts w:ascii="Arial" w:hAnsi="Arial" w:cs="Arial"/>
                <w:b/>
                <w:sz w:val="22"/>
                <w:szCs w:val="22"/>
                <w:lang w:eastAsia="en-US"/>
              </w:rPr>
              <w:t xml:space="preserve"> </w:t>
            </w:r>
            <w:r w:rsidRPr="00162E06">
              <w:rPr>
                <w:rFonts w:ascii="Arial" w:hAnsi="Arial" w:cs="Arial"/>
                <w:b/>
                <w:sz w:val="22"/>
                <w:szCs w:val="22"/>
                <w:lang w:val="sr-Latn-CS" w:eastAsia="en-US"/>
              </w:rPr>
              <w:t>Количина</w:t>
            </w:r>
          </w:p>
        </w:tc>
      </w:tr>
      <w:tr w:rsidR="00162E06" w:rsidRPr="00162E06" w:rsidTr="00513157">
        <w:tc>
          <w:tcPr>
            <w:tcW w:w="480" w:type="dxa"/>
            <w:tcBorders>
              <w:top w:val="single" w:sz="4" w:space="0" w:color="auto"/>
              <w:left w:val="single" w:sz="4" w:space="0" w:color="auto"/>
              <w:bottom w:val="single" w:sz="4" w:space="0" w:color="auto"/>
              <w:right w:val="single" w:sz="4" w:space="0" w:color="auto"/>
            </w:tcBorders>
            <w:shd w:val="clear" w:color="auto" w:fill="auto"/>
            <w:vAlign w:val="center"/>
          </w:tcPr>
          <w:p w:rsidR="00162E06" w:rsidRPr="00162E06" w:rsidRDefault="00162E06" w:rsidP="00162E06">
            <w:pPr>
              <w:suppressAutoHyphens w:val="0"/>
              <w:ind w:right="-1149"/>
              <w:rPr>
                <w:rFonts w:ascii="Arial" w:hAnsi="Arial" w:cs="Arial"/>
                <w:b/>
                <w:sz w:val="22"/>
                <w:szCs w:val="22"/>
                <w:lang w:val="sr-Latn-CS" w:eastAsia="en-US"/>
              </w:rPr>
            </w:pPr>
            <w:r w:rsidRPr="00162E06">
              <w:rPr>
                <w:rFonts w:ascii="Arial" w:hAnsi="Arial" w:cs="Arial"/>
                <w:b/>
                <w:sz w:val="22"/>
                <w:szCs w:val="22"/>
                <w:lang w:val="sr-Latn-CS" w:eastAsia="en-US"/>
              </w:rPr>
              <w:t xml:space="preserve"> 1</w:t>
            </w:r>
          </w:p>
        </w:tc>
        <w:tc>
          <w:tcPr>
            <w:tcW w:w="3746" w:type="dxa"/>
            <w:tcBorders>
              <w:top w:val="single" w:sz="4" w:space="0" w:color="auto"/>
              <w:left w:val="single" w:sz="4" w:space="0" w:color="auto"/>
              <w:bottom w:val="single" w:sz="4" w:space="0" w:color="auto"/>
              <w:right w:val="single" w:sz="4" w:space="0" w:color="auto"/>
            </w:tcBorders>
            <w:shd w:val="clear" w:color="auto" w:fill="auto"/>
          </w:tcPr>
          <w:p w:rsidR="00162E06" w:rsidRPr="00162E06" w:rsidRDefault="00162E06" w:rsidP="00162E06">
            <w:pPr>
              <w:suppressAutoHyphens w:val="0"/>
              <w:rPr>
                <w:rFonts w:ascii="Arial" w:hAnsi="Arial" w:cs="Arial"/>
                <w:sz w:val="22"/>
                <w:szCs w:val="22"/>
                <w:lang w:val="sr-Cyrl-RS" w:eastAsia="en-US"/>
              </w:rPr>
            </w:pPr>
            <w:r w:rsidRPr="00162E06">
              <w:rPr>
                <w:rFonts w:ascii="Arial" w:hAnsi="Arial" w:cs="Arial"/>
                <w:color w:val="000000"/>
                <w:sz w:val="22"/>
                <w:szCs w:val="22"/>
                <w:lang w:val="en-US" w:eastAsia="en-US"/>
              </w:rPr>
              <w:t>FLENDER FNDB 565 long type са кочионим добошем</w:t>
            </w:r>
            <w:r w:rsidRPr="00162E06">
              <w:rPr>
                <w:rFonts w:ascii="Arial" w:hAnsi="Arial" w:cs="Arial"/>
                <w:color w:val="000000"/>
                <w:sz w:val="22"/>
                <w:szCs w:val="22"/>
                <w:lang w:val="sr-Cyrl-RS" w:eastAsia="en-US"/>
              </w:rPr>
              <w:t xml:space="preserve"> или одговарајућа</w:t>
            </w:r>
          </w:p>
        </w:tc>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rsidR="00162E06" w:rsidRPr="00162E06" w:rsidRDefault="00162E06" w:rsidP="00162E06">
            <w:pPr>
              <w:suppressAutoHyphens w:val="0"/>
              <w:ind w:right="-1149"/>
              <w:rPr>
                <w:rFonts w:ascii="Arial" w:hAnsi="Arial" w:cs="Arial"/>
                <w:sz w:val="22"/>
                <w:szCs w:val="22"/>
                <w:lang w:val="sr-Cyrl-RS" w:eastAsia="en-US"/>
              </w:rPr>
            </w:pPr>
            <w:r w:rsidRPr="00162E06">
              <w:rPr>
                <w:rFonts w:ascii="Arial" w:hAnsi="Arial" w:cs="Arial"/>
                <w:sz w:val="22"/>
                <w:szCs w:val="22"/>
                <w:lang w:eastAsia="en-U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62E06" w:rsidRPr="00162E06" w:rsidRDefault="00162E06" w:rsidP="00162E06">
            <w:pPr>
              <w:suppressAutoHyphens w:val="0"/>
              <w:ind w:left="-108" w:right="-108"/>
              <w:jc w:val="center"/>
              <w:rPr>
                <w:rFonts w:ascii="Arial" w:hAnsi="Arial" w:cs="Arial"/>
                <w:sz w:val="22"/>
                <w:szCs w:val="22"/>
                <w:lang w:eastAsia="en-US"/>
              </w:rPr>
            </w:pPr>
            <w:r w:rsidRPr="00162E06">
              <w:rPr>
                <w:rFonts w:ascii="Arial" w:hAnsi="Arial" w:cs="Arial"/>
                <w:sz w:val="22"/>
                <w:szCs w:val="22"/>
                <w:lang w:eastAsia="en-US"/>
              </w:rPr>
              <w:t>2</w:t>
            </w:r>
          </w:p>
        </w:tc>
      </w:tr>
    </w:tbl>
    <w:p w:rsidR="00162E06" w:rsidRPr="00162E06" w:rsidRDefault="00162E06" w:rsidP="00162E06">
      <w:pPr>
        <w:suppressAutoHyphens w:val="0"/>
        <w:rPr>
          <w:rFonts w:ascii="Arial" w:hAnsi="Arial" w:cs="Arial"/>
          <w:b/>
          <w:sz w:val="22"/>
          <w:szCs w:val="22"/>
          <w:lang w:val="sr-Cyrl-RS" w:eastAsia="en-US"/>
        </w:rPr>
      </w:pPr>
    </w:p>
    <w:p w:rsidR="00162E06" w:rsidRPr="00162E06" w:rsidRDefault="00162E06" w:rsidP="00162E06">
      <w:pPr>
        <w:suppressAutoHyphens w:val="0"/>
        <w:rPr>
          <w:rFonts w:ascii="Arial" w:hAnsi="Arial" w:cs="Arial"/>
          <w:b/>
          <w:sz w:val="22"/>
          <w:szCs w:val="22"/>
          <w:lang w:val="sr-Cyrl-RS" w:eastAsia="en-US"/>
        </w:rPr>
      </w:pPr>
    </w:p>
    <w:p w:rsidR="00162E06" w:rsidRPr="00162E06" w:rsidRDefault="00162E06" w:rsidP="00162E06">
      <w:pPr>
        <w:suppressAutoHyphens w:val="0"/>
        <w:rPr>
          <w:rFonts w:ascii="Arial" w:hAnsi="Arial" w:cs="Arial"/>
          <w:b/>
          <w:sz w:val="22"/>
          <w:szCs w:val="22"/>
          <w:lang w:val="sr-Cyrl-RS" w:eastAsia="en-US"/>
        </w:rPr>
      </w:pPr>
    </w:p>
    <w:p w:rsidR="00162E06" w:rsidRPr="00162E06" w:rsidRDefault="00162E06" w:rsidP="00162E06">
      <w:pPr>
        <w:suppressAutoHyphens w:val="0"/>
        <w:rPr>
          <w:rFonts w:ascii="Arial" w:hAnsi="Arial" w:cs="Arial"/>
          <w:b/>
          <w:sz w:val="22"/>
          <w:szCs w:val="22"/>
          <w:lang w:val="sr-Cyrl-RS" w:eastAsia="en-US"/>
        </w:rPr>
      </w:pPr>
    </w:p>
    <w:p w:rsidR="00162E06" w:rsidRPr="00162E06" w:rsidRDefault="00162E06" w:rsidP="00162E06">
      <w:pPr>
        <w:suppressAutoHyphens w:val="0"/>
        <w:rPr>
          <w:rFonts w:ascii="Arial" w:hAnsi="Arial" w:cs="Arial"/>
          <w:b/>
          <w:sz w:val="22"/>
          <w:szCs w:val="22"/>
          <w:lang w:val="sr-Cyrl-RS" w:eastAsia="en-US"/>
        </w:rPr>
      </w:pPr>
      <w:r w:rsidRPr="00162E06">
        <w:rPr>
          <w:rFonts w:ascii="Arial" w:hAnsi="Arial" w:cs="Arial"/>
          <w:b/>
          <w:sz w:val="22"/>
          <w:szCs w:val="22"/>
          <w:lang w:val="sr-Cyrl-RS" w:eastAsia="en-US"/>
        </w:rPr>
        <w:t>Напомена:</w:t>
      </w:r>
    </w:p>
    <w:p w:rsidR="00162E06" w:rsidRPr="00162E06" w:rsidRDefault="00162E06" w:rsidP="00162E06">
      <w:pPr>
        <w:suppressAutoHyphens w:val="0"/>
        <w:ind w:right="360"/>
        <w:rPr>
          <w:rFonts w:ascii="Arial" w:hAnsi="Arial" w:cs="Arial"/>
          <w:b/>
          <w:sz w:val="22"/>
          <w:szCs w:val="22"/>
          <w:lang w:val="sl-SI" w:eastAsia="en-US"/>
        </w:rPr>
      </w:pPr>
      <w:r w:rsidRPr="00162E06">
        <w:rPr>
          <w:rFonts w:ascii="Arial" w:hAnsi="Arial" w:cs="Arial"/>
          <w:b/>
          <w:sz w:val="22"/>
          <w:szCs w:val="22"/>
          <w:lang w:val="sl-SI" w:eastAsia="en-US"/>
        </w:rPr>
        <w:t xml:space="preserve">Рок </w:t>
      </w:r>
      <w:r w:rsidRPr="00162E06">
        <w:rPr>
          <w:rFonts w:ascii="Arial" w:hAnsi="Arial" w:cs="Arial"/>
          <w:b/>
          <w:sz w:val="22"/>
          <w:szCs w:val="22"/>
          <w:lang w:val="sr-Cyrl-RS" w:eastAsia="en-US"/>
        </w:rPr>
        <w:t xml:space="preserve">испоруке је не дуже од 60 дана </w:t>
      </w:r>
      <w:r w:rsidRPr="00162E06">
        <w:rPr>
          <w:rFonts w:ascii="Arial" w:hAnsi="Arial" w:cs="Arial"/>
          <w:b/>
          <w:sz w:val="22"/>
          <w:szCs w:val="22"/>
          <w:lang w:val="sl-SI" w:eastAsia="en-US"/>
        </w:rPr>
        <w:t>од да</w:t>
      </w:r>
      <w:r w:rsidRPr="00162E06">
        <w:rPr>
          <w:rFonts w:ascii="Arial" w:hAnsi="Arial" w:cs="Arial"/>
          <w:b/>
          <w:sz w:val="22"/>
          <w:szCs w:val="22"/>
          <w:lang w:val="sr-Cyrl-RS" w:eastAsia="en-US"/>
        </w:rPr>
        <w:t>на</w:t>
      </w:r>
      <w:r w:rsidRPr="00162E06">
        <w:rPr>
          <w:rFonts w:ascii="Arial" w:hAnsi="Arial" w:cs="Arial"/>
          <w:b/>
          <w:sz w:val="22"/>
          <w:szCs w:val="22"/>
          <w:lang w:val="sl-SI" w:eastAsia="en-US"/>
        </w:rPr>
        <w:t xml:space="preserve"> потписивања уговора.</w:t>
      </w:r>
    </w:p>
    <w:p w:rsidR="00162E06" w:rsidRPr="00162E06" w:rsidRDefault="00162E06" w:rsidP="00162E06">
      <w:pPr>
        <w:suppressAutoHyphens w:val="0"/>
        <w:ind w:right="360"/>
        <w:rPr>
          <w:rFonts w:ascii="Arial" w:hAnsi="Arial" w:cs="Arial"/>
          <w:b/>
          <w:sz w:val="22"/>
          <w:szCs w:val="22"/>
          <w:lang w:val="sr-Cyrl-RS" w:eastAsia="en-US"/>
        </w:rPr>
      </w:pPr>
      <w:r w:rsidRPr="00162E06">
        <w:rPr>
          <w:rFonts w:ascii="Arial" w:hAnsi="Arial" w:cs="Arial"/>
          <w:b/>
          <w:sz w:val="22"/>
          <w:szCs w:val="22"/>
          <w:lang w:val="sr-Cyrl-RS" w:eastAsia="en-US"/>
        </w:rPr>
        <w:t>Гарантни рок: 24 месеца након испоруке добара.</w:t>
      </w:r>
    </w:p>
    <w:p w:rsidR="00162E06" w:rsidRPr="00162E06" w:rsidRDefault="00162E06" w:rsidP="00162E06">
      <w:pPr>
        <w:suppressAutoHyphens w:val="0"/>
        <w:ind w:right="360"/>
        <w:rPr>
          <w:rFonts w:ascii="Arial" w:hAnsi="Arial" w:cs="Arial"/>
          <w:b/>
          <w:sz w:val="22"/>
          <w:szCs w:val="22"/>
          <w:lang w:val="sr-Cyrl-RS" w:eastAsia="en-US"/>
        </w:rPr>
      </w:pPr>
    </w:p>
    <w:p w:rsidR="00112F7B" w:rsidRDefault="00112F7B" w:rsidP="00112F7B">
      <w:pPr>
        <w:suppressAutoHyphens w:val="0"/>
        <w:ind w:hanging="180"/>
        <w:rPr>
          <w:rFonts w:ascii="Arial" w:hAnsi="Arial" w:cs="Arial"/>
          <w:sz w:val="22"/>
          <w:szCs w:val="22"/>
          <w:lang w:val="sr-Cyrl-RS"/>
        </w:rPr>
      </w:pPr>
    </w:p>
    <w:p w:rsidR="00112F7B" w:rsidRPr="00112F7B" w:rsidRDefault="00112F7B" w:rsidP="00112F7B">
      <w:pPr>
        <w:suppressAutoHyphens w:val="0"/>
        <w:ind w:hanging="180"/>
        <w:rPr>
          <w:rFonts w:ascii="Arial" w:hAnsi="Arial" w:cs="Arial"/>
          <w:sz w:val="22"/>
          <w:szCs w:val="22"/>
          <w:lang w:val="en-US" w:eastAsia="en-US"/>
        </w:rPr>
      </w:pPr>
      <w:r w:rsidRPr="00112F7B">
        <w:rPr>
          <w:rFonts w:ascii="Arial" w:hAnsi="Arial" w:cs="Arial"/>
          <w:b/>
          <w:sz w:val="22"/>
          <w:szCs w:val="22"/>
          <w:lang w:val="sr-Cyrl-RS" w:eastAsia="en-US"/>
        </w:rPr>
        <w:t>Техничке карактеристике хидродинамичких спојница:</w:t>
      </w:r>
    </w:p>
    <w:p w:rsidR="00112F7B" w:rsidRPr="00112F7B" w:rsidRDefault="00112F7B" w:rsidP="00112F7B">
      <w:pPr>
        <w:suppressAutoHyphens w:val="0"/>
        <w:ind w:hanging="180"/>
        <w:rPr>
          <w:rFonts w:ascii="Arial" w:hAnsi="Arial" w:cs="Arial"/>
          <w:sz w:val="22"/>
          <w:szCs w:val="22"/>
          <w:lang w:val="en-US" w:eastAsia="en-US"/>
        </w:rPr>
      </w:pPr>
    </w:p>
    <w:p w:rsidR="00112F7B" w:rsidRPr="00112F7B" w:rsidRDefault="00112F7B" w:rsidP="00112F7B">
      <w:pPr>
        <w:suppressAutoHyphens w:val="0"/>
        <w:ind w:hanging="180"/>
        <w:rPr>
          <w:rFonts w:ascii="Arial" w:hAnsi="Arial" w:cs="Arial"/>
          <w:sz w:val="22"/>
          <w:szCs w:val="22"/>
          <w:lang w:val="sr-Cyrl-RS" w:eastAsia="en-US"/>
        </w:rPr>
      </w:pPr>
      <w:r w:rsidRPr="00112F7B">
        <w:rPr>
          <w:rFonts w:ascii="Arial" w:hAnsi="Arial" w:cs="Arial"/>
          <w:sz w:val="22"/>
          <w:szCs w:val="22"/>
          <w:lang w:val="sr-Cyrl-RS" w:eastAsia="en-US"/>
        </w:rPr>
        <w:t>- Тип: Хидродинамичка спојница са предкомором (</w:t>
      </w:r>
      <w:r w:rsidRPr="00112F7B">
        <w:rPr>
          <w:rFonts w:ascii="Arial" w:hAnsi="Arial" w:cs="Arial"/>
          <w:sz w:val="22"/>
          <w:szCs w:val="22"/>
          <w:lang w:val="en-US" w:eastAsia="en-US"/>
        </w:rPr>
        <w:t>Delay chamber</w:t>
      </w:r>
      <w:r w:rsidRPr="00112F7B">
        <w:rPr>
          <w:rFonts w:ascii="Arial" w:hAnsi="Arial" w:cs="Arial"/>
          <w:sz w:val="22"/>
          <w:szCs w:val="22"/>
          <w:lang w:val="sr-Cyrl-RS" w:eastAsia="en-US"/>
        </w:rPr>
        <w:t>)</w:t>
      </w:r>
      <w:r w:rsidRPr="00112F7B">
        <w:rPr>
          <w:rFonts w:ascii="Arial" w:hAnsi="Arial" w:cs="Arial"/>
          <w:sz w:val="22"/>
          <w:szCs w:val="22"/>
          <w:lang w:val="sr-Latn-RS" w:eastAsia="en-US"/>
        </w:rPr>
        <w:t xml:space="preserve">, long type, </w:t>
      </w:r>
      <w:r w:rsidRPr="00112F7B">
        <w:rPr>
          <w:rFonts w:ascii="Arial" w:hAnsi="Arial" w:cs="Arial"/>
          <w:sz w:val="22"/>
          <w:szCs w:val="22"/>
          <w:lang w:val="sr-Cyrl-RS" w:eastAsia="en-US"/>
        </w:rPr>
        <w:t>са еластичном спојницом између хидродинамичке спојнице и добоша.</w:t>
      </w:r>
    </w:p>
    <w:p w:rsidR="00112F7B" w:rsidRPr="00112F7B" w:rsidRDefault="00112F7B" w:rsidP="00112F7B">
      <w:pPr>
        <w:suppressAutoHyphens w:val="0"/>
        <w:ind w:hanging="180"/>
        <w:rPr>
          <w:rFonts w:ascii="Arial" w:hAnsi="Arial" w:cs="Arial"/>
          <w:sz w:val="22"/>
          <w:szCs w:val="22"/>
          <w:lang w:val="sr-Latn-RS" w:eastAsia="en-US"/>
        </w:rPr>
      </w:pPr>
      <w:r w:rsidRPr="00112F7B">
        <w:rPr>
          <w:rFonts w:ascii="Arial" w:hAnsi="Arial" w:cs="Arial"/>
          <w:sz w:val="22"/>
          <w:szCs w:val="22"/>
          <w:lang w:val="en-US" w:eastAsia="en-US"/>
        </w:rPr>
        <w:t xml:space="preserve">- </w:t>
      </w:r>
      <w:r w:rsidRPr="00112F7B">
        <w:rPr>
          <w:rFonts w:ascii="Arial" w:hAnsi="Arial" w:cs="Arial"/>
          <w:sz w:val="22"/>
          <w:szCs w:val="22"/>
          <w:lang w:val="sr-Cyrl-RS" w:eastAsia="en-US"/>
        </w:rPr>
        <w:t xml:space="preserve">Излазна снага: </w:t>
      </w:r>
      <w:r w:rsidRPr="00112F7B">
        <w:rPr>
          <w:rFonts w:ascii="Arial" w:hAnsi="Arial" w:cs="Arial"/>
          <w:sz w:val="22"/>
          <w:szCs w:val="22"/>
          <w:lang w:val="en-US" w:eastAsia="en-US"/>
        </w:rPr>
        <w:t>Pn</w:t>
      </w:r>
      <w:r w:rsidRPr="00112F7B">
        <w:rPr>
          <w:rFonts w:ascii="Arial" w:hAnsi="Arial" w:cs="Arial"/>
          <w:sz w:val="22"/>
          <w:szCs w:val="22"/>
          <w:lang w:val="sr-Latn-RS" w:eastAsia="en-US"/>
        </w:rPr>
        <w:t>=</w:t>
      </w:r>
      <w:r w:rsidRPr="00112F7B">
        <w:rPr>
          <w:rFonts w:ascii="Arial" w:hAnsi="Arial" w:cs="Arial"/>
          <w:sz w:val="22"/>
          <w:szCs w:val="22"/>
          <w:lang w:val="sr-Cyrl-RS" w:eastAsia="en-US"/>
        </w:rPr>
        <w:t>2</w:t>
      </w:r>
      <w:r w:rsidRPr="00112F7B">
        <w:rPr>
          <w:rFonts w:ascii="Arial" w:hAnsi="Arial" w:cs="Arial"/>
          <w:sz w:val="22"/>
          <w:szCs w:val="22"/>
          <w:lang w:val="sr-Latn-RS" w:eastAsia="en-US"/>
        </w:rPr>
        <w:t>00kW</w:t>
      </w:r>
    </w:p>
    <w:p w:rsidR="00112F7B" w:rsidRPr="00112F7B" w:rsidRDefault="00112F7B" w:rsidP="00112F7B">
      <w:pPr>
        <w:suppressAutoHyphens w:val="0"/>
        <w:ind w:hanging="180"/>
        <w:rPr>
          <w:rFonts w:ascii="Arial" w:hAnsi="Arial" w:cs="Arial"/>
          <w:color w:val="000000"/>
          <w:sz w:val="22"/>
          <w:szCs w:val="22"/>
          <w:lang w:val="en-US" w:eastAsia="en-US"/>
        </w:rPr>
      </w:pPr>
      <w:r w:rsidRPr="00112F7B">
        <w:rPr>
          <w:rFonts w:ascii="Arial" w:hAnsi="Arial" w:cs="Arial"/>
          <w:sz w:val="22"/>
          <w:szCs w:val="22"/>
          <w:lang w:val="sr-Latn-RS" w:eastAsia="en-US"/>
        </w:rPr>
        <w:t xml:space="preserve">- </w:t>
      </w:r>
      <w:r w:rsidRPr="00112F7B">
        <w:rPr>
          <w:rFonts w:ascii="Arial" w:hAnsi="Arial" w:cs="Arial"/>
          <w:sz w:val="22"/>
          <w:szCs w:val="22"/>
          <w:lang w:val="sr-Cyrl-RS" w:eastAsia="en-US"/>
        </w:rPr>
        <w:t xml:space="preserve">Број обртаја електомотора: </w:t>
      </w:r>
      <w:r w:rsidRPr="00112F7B">
        <w:rPr>
          <w:rFonts w:ascii="Arial" w:hAnsi="Arial" w:cs="Arial"/>
          <w:sz w:val="22"/>
          <w:szCs w:val="22"/>
          <w:lang w:val="en-US" w:eastAsia="en-US"/>
        </w:rPr>
        <w:t>n</w:t>
      </w:r>
      <w:r w:rsidRPr="00112F7B">
        <w:rPr>
          <w:rFonts w:ascii="Arial" w:hAnsi="Arial" w:cs="Arial"/>
          <w:sz w:val="22"/>
          <w:szCs w:val="22"/>
          <w:lang w:val="sr-Latn-RS" w:eastAsia="en-US"/>
        </w:rPr>
        <w:t xml:space="preserve">=1470 </w:t>
      </w:r>
      <w:r w:rsidRPr="00112F7B">
        <w:rPr>
          <w:rFonts w:ascii="Arial" w:hAnsi="Arial" w:cs="Arial"/>
          <w:color w:val="000000"/>
          <w:sz w:val="22"/>
          <w:szCs w:val="22"/>
          <w:lang w:val="en-US" w:eastAsia="en-US"/>
        </w:rPr>
        <w:t>(o/min)</w:t>
      </w:r>
    </w:p>
    <w:p w:rsidR="00112F7B" w:rsidRPr="00112F7B" w:rsidRDefault="00112F7B" w:rsidP="00112F7B">
      <w:pPr>
        <w:suppressAutoHyphens w:val="0"/>
        <w:ind w:hanging="180"/>
        <w:rPr>
          <w:rFonts w:ascii="Arial" w:hAnsi="Arial" w:cs="Arial"/>
          <w:sz w:val="22"/>
          <w:szCs w:val="22"/>
          <w:lang w:val="sr-Latn-RS" w:eastAsia="en-US"/>
        </w:rPr>
      </w:pPr>
      <w:r w:rsidRPr="00112F7B">
        <w:rPr>
          <w:rFonts w:ascii="Arial" w:hAnsi="Arial" w:cs="Arial"/>
          <w:color w:val="000000"/>
          <w:sz w:val="22"/>
          <w:szCs w:val="22"/>
          <w:lang w:val="en-US" w:eastAsia="en-US"/>
        </w:rPr>
        <w:t xml:space="preserve">- </w:t>
      </w:r>
      <w:r w:rsidRPr="00112F7B">
        <w:rPr>
          <w:rFonts w:ascii="Arial" w:hAnsi="Arial" w:cs="Arial"/>
          <w:sz w:val="22"/>
          <w:szCs w:val="22"/>
          <w:lang w:val="sr-Cyrl-RS" w:eastAsia="en-US"/>
        </w:rPr>
        <w:t xml:space="preserve">Пречник кочионог добоша: </w:t>
      </w:r>
      <w:r w:rsidRPr="00112F7B">
        <w:rPr>
          <w:rFonts w:ascii="Arial" w:hAnsi="Arial" w:cs="Arial"/>
          <w:sz w:val="22"/>
          <w:szCs w:val="22"/>
          <w:lang w:val="sr-Latn-RS" w:eastAsia="en-US"/>
        </w:rPr>
        <w:t>DBT=500mm</w:t>
      </w:r>
    </w:p>
    <w:p w:rsidR="00112F7B" w:rsidRPr="00112F7B" w:rsidRDefault="00112F7B" w:rsidP="00112F7B">
      <w:pPr>
        <w:suppressAutoHyphens w:val="0"/>
        <w:ind w:hanging="180"/>
        <w:rPr>
          <w:rFonts w:ascii="Arial" w:hAnsi="Arial" w:cs="Arial"/>
          <w:sz w:val="22"/>
          <w:szCs w:val="22"/>
          <w:lang w:val="sr-Latn-RS" w:eastAsia="en-US"/>
        </w:rPr>
      </w:pPr>
      <w:r w:rsidRPr="00112F7B">
        <w:rPr>
          <w:rFonts w:ascii="Arial" w:hAnsi="Arial" w:cs="Arial"/>
          <w:sz w:val="22"/>
          <w:szCs w:val="22"/>
          <w:lang w:val="sr-Cyrl-RS" w:eastAsia="en-US"/>
        </w:rPr>
        <w:t>- Ширина кочионог добоша:</w:t>
      </w:r>
      <w:r w:rsidRPr="00112F7B">
        <w:rPr>
          <w:rFonts w:ascii="Arial" w:hAnsi="Arial" w:cs="Arial"/>
          <w:sz w:val="22"/>
          <w:szCs w:val="22"/>
          <w:lang w:val="sr-Latn-RS" w:eastAsia="en-US"/>
        </w:rPr>
        <w:t xml:space="preserve"> BBT=190mm</w:t>
      </w:r>
    </w:p>
    <w:p w:rsidR="00112F7B" w:rsidRPr="00112F7B" w:rsidRDefault="00112F7B" w:rsidP="00112F7B">
      <w:pPr>
        <w:suppressAutoHyphens w:val="0"/>
        <w:ind w:hanging="180"/>
        <w:rPr>
          <w:rFonts w:ascii="Arial" w:hAnsi="Arial" w:cs="Arial"/>
          <w:sz w:val="22"/>
          <w:szCs w:val="22"/>
          <w:lang w:val="sr-Latn-RS" w:eastAsia="en-US"/>
        </w:rPr>
      </w:pPr>
      <w:r w:rsidRPr="00112F7B">
        <w:rPr>
          <w:rFonts w:ascii="Arial" w:hAnsi="Arial" w:cs="Arial"/>
          <w:sz w:val="22"/>
          <w:szCs w:val="22"/>
          <w:lang w:val="sr-Cyrl-RS" w:eastAsia="en-US"/>
        </w:rPr>
        <w:t xml:space="preserve">- Пречник отвора главчине са стране мотора: </w:t>
      </w:r>
      <w:r w:rsidRPr="00112F7B">
        <w:rPr>
          <w:rFonts w:ascii="Arial" w:hAnsi="Arial" w:cs="Arial"/>
          <w:sz w:val="22"/>
          <w:szCs w:val="22"/>
          <w:lang w:val="en-US" w:eastAsia="en-US"/>
        </w:rPr>
        <w:t>D1</w:t>
      </w:r>
      <w:r w:rsidRPr="00112F7B">
        <w:rPr>
          <w:rFonts w:ascii="Arial" w:hAnsi="Arial" w:cs="Arial"/>
          <w:sz w:val="22"/>
          <w:szCs w:val="22"/>
          <w:lang w:val="sr-Latn-RS" w:eastAsia="en-US"/>
        </w:rPr>
        <w:t>=100H7mm Klin P28, DIN6885</w:t>
      </w:r>
    </w:p>
    <w:p w:rsidR="00112F7B" w:rsidRPr="00112F7B" w:rsidRDefault="00112F7B" w:rsidP="00112F7B">
      <w:pPr>
        <w:suppressAutoHyphens w:val="0"/>
        <w:ind w:hanging="180"/>
        <w:rPr>
          <w:rFonts w:ascii="Arial" w:hAnsi="Arial" w:cs="Arial"/>
          <w:sz w:val="22"/>
          <w:szCs w:val="22"/>
          <w:lang w:val="en-US" w:eastAsia="en-US"/>
        </w:rPr>
      </w:pPr>
      <w:r w:rsidRPr="00112F7B">
        <w:rPr>
          <w:rFonts w:ascii="Arial" w:hAnsi="Arial" w:cs="Arial"/>
          <w:sz w:val="22"/>
          <w:szCs w:val="22"/>
          <w:lang w:val="sr-Latn-RS" w:eastAsia="en-US"/>
        </w:rPr>
        <w:t xml:space="preserve">- </w:t>
      </w:r>
      <w:r w:rsidRPr="00112F7B">
        <w:rPr>
          <w:rFonts w:ascii="Arial" w:hAnsi="Arial" w:cs="Arial"/>
          <w:sz w:val="22"/>
          <w:szCs w:val="22"/>
          <w:lang w:val="sr-Cyrl-RS" w:eastAsia="en-US"/>
        </w:rPr>
        <w:t xml:space="preserve">Дубина отвора главчине са стране мотора: </w:t>
      </w:r>
      <w:r w:rsidRPr="00112F7B">
        <w:rPr>
          <w:rFonts w:ascii="Arial" w:hAnsi="Arial" w:cs="Arial"/>
          <w:sz w:val="22"/>
          <w:szCs w:val="22"/>
          <w:lang w:val="en-US" w:eastAsia="en-US"/>
        </w:rPr>
        <w:t>L1</w:t>
      </w:r>
      <w:r w:rsidRPr="00112F7B">
        <w:rPr>
          <w:rFonts w:ascii="Arial" w:hAnsi="Arial" w:cs="Arial"/>
          <w:sz w:val="22"/>
          <w:szCs w:val="22"/>
          <w:lang w:val="sr-Latn-RS" w:eastAsia="en-US"/>
        </w:rPr>
        <w:t>=1</w:t>
      </w:r>
      <w:r w:rsidRPr="00112F7B">
        <w:rPr>
          <w:rFonts w:ascii="Arial" w:hAnsi="Arial" w:cs="Arial"/>
          <w:sz w:val="22"/>
          <w:szCs w:val="22"/>
          <w:lang w:val="sr-Cyrl-RS" w:eastAsia="en-US"/>
        </w:rPr>
        <w:t>6</w:t>
      </w:r>
      <w:r w:rsidRPr="00112F7B">
        <w:rPr>
          <w:rFonts w:ascii="Arial" w:hAnsi="Arial" w:cs="Arial"/>
          <w:sz w:val="22"/>
          <w:szCs w:val="22"/>
          <w:lang w:val="sr-Latn-RS" w:eastAsia="en-US"/>
        </w:rPr>
        <w:t>0</w:t>
      </w:r>
      <w:r w:rsidRPr="00112F7B">
        <w:rPr>
          <w:rFonts w:ascii="Arial" w:hAnsi="Arial" w:cs="Arial"/>
          <w:sz w:val="22"/>
          <w:szCs w:val="22"/>
          <w:lang w:val="en-US" w:eastAsia="en-US"/>
        </w:rPr>
        <w:t>mm</w:t>
      </w:r>
    </w:p>
    <w:p w:rsidR="00112F7B" w:rsidRPr="00112F7B" w:rsidRDefault="00112F7B" w:rsidP="00112F7B">
      <w:pPr>
        <w:suppressAutoHyphens w:val="0"/>
        <w:ind w:hanging="180"/>
        <w:rPr>
          <w:rFonts w:ascii="Arial" w:hAnsi="Arial" w:cs="Arial"/>
          <w:sz w:val="22"/>
          <w:szCs w:val="22"/>
          <w:lang w:val="sr-Latn-RS" w:eastAsia="en-US"/>
        </w:rPr>
      </w:pPr>
      <w:r w:rsidRPr="00112F7B">
        <w:rPr>
          <w:rFonts w:ascii="Arial" w:hAnsi="Arial" w:cs="Arial"/>
          <w:sz w:val="22"/>
          <w:szCs w:val="22"/>
          <w:lang w:val="sr-Latn-RS" w:eastAsia="en-US"/>
        </w:rPr>
        <w:t xml:space="preserve">- </w:t>
      </w:r>
      <w:r w:rsidRPr="00112F7B">
        <w:rPr>
          <w:rFonts w:ascii="Arial" w:hAnsi="Arial" w:cs="Arial"/>
          <w:sz w:val="22"/>
          <w:szCs w:val="22"/>
          <w:lang w:val="sr-Cyrl-RS" w:eastAsia="en-US"/>
        </w:rPr>
        <w:t>Пречник отвора главчине са стране редуктора (кочионог добоша):</w:t>
      </w:r>
      <w:r w:rsidRPr="00112F7B">
        <w:rPr>
          <w:rFonts w:ascii="Arial" w:hAnsi="Arial" w:cs="Arial"/>
          <w:sz w:val="22"/>
          <w:szCs w:val="22"/>
          <w:lang w:val="sr-Latn-RS" w:eastAsia="en-US"/>
        </w:rPr>
        <w:t xml:space="preserve"> </w:t>
      </w:r>
      <w:r w:rsidRPr="00112F7B">
        <w:rPr>
          <w:rFonts w:ascii="Arial" w:hAnsi="Arial" w:cs="Arial"/>
          <w:sz w:val="22"/>
          <w:szCs w:val="22"/>
          <w:lang w:val="en-US" w:eastAsia="en-US"/>
        </w:rPr>
        <w:t>D2</w:t>
      </w:r>
      <w:r w:rsidRPr="00112F7B">
        <w:rPr>
          <w:rFonts w:ascii="Arial" w:hAnsi="Arial" w:cs="Arial"/>
          <w:sz w:val="22"/>
          <w:szCs w:val="22"/>
          <w:lang w:val="sr-Latn-RS" w:eastAsia="en-US"/>
        </w:rPr>
        <w:t>=65H7mm Klin P</w:t>
      </w:r>
      <w:r w:rsidRPr="00112F7B">
        <w:rPr>
          <w:rFonts w:ascii="Arial" w:hAnsi="Arial" w:cs="Arial"/>
          <w:sz w:val="22"/>
          <w:szCs w:val="22"/>
          <w:lang w:val="sr-Cyrl-RS" w:eastAsia="en-US"/>
        </w:rPr>
        <w:t>18</w:t>
      </w:r>
      <w:r w:rsidRPr="00112F7B">
        <w:rPr>
          <w:rFonts w:ascii="Arial" w:hAnsi="Arial" w:cs="Arial"/>
          <w:sz w:val="22"/>
          <w:szCs w:val="22"/>
          <w:lang w:val="sr-Latn-RS" w:eastAsia="en-US"/>
        </w:rPr>
        <w:t>, DIN6885</w:t>
      </w:r>
    </w:p>
    <w:p w:rsidR="00112F7B" w:rsidRPr="00112F7B" w:rsidRDefault="00112F7B" w:rsidP="00112F7B">
      <w:pPr>
        <w:suppressAutoHyphens w:val="0"/>
        <w:ind w:hanging="180"/>
        <w:rPr>
          <w:rFonts w:ascii="Arial" w:hAnsi="Arial" w:cs="Arial"/>
          <w:sz w:val="22"/>
          <w:szCs w:val="22"/>
          <w:lang w:val="sr-Cyrl-RS" w:eastAsia="en-US"/>
        </w:rPr>
      </w:pPr>
      <w:r w:rsidRPr="00112F7B">
        <w:rPr>
          <w:rFonts w:ascii="Arial" w:hAnsi="Arial" w:cs="Arial"/>
          <w:sz w:val="22"/>
          <w:szCs w:val="22"/>
          <w:lang w:val="sr-Latn-RS" w:eastAsia="en-US"/>
        </w:rPr>
        <w:t xml:space="preserve">- </w:t>
      </w:r>
      <w:r w:rsidRPr="00112F7B">
        <w:rPr>
          <w:rFonts w:ascii="Arial" w:hAnsi="Arial" w:cs="Arial"/>
          <w:sz w:val="22"/>
          <w:szCs w:val="22"/>
          <w:lang w:val="sr-Cyrl-RS" w:eastAsia="en-US"/>
        </w:rPr>
        <w:t xml:space="preserve">Дубина отвора главчине са стране редуктора (кочионог добоша): </w:t>
      </w:r>
      <w:r w:rsidRPr="00112F7B">
        <w:rPr>
          <w:rFonts w:ascii="Arial" w:hAnsi="Arial" w:cs="Arial"/>
          <w:sz w:val="22"/>
          <w:szCs w:val="22"/>
          <w:lang w:val="en-US" w:eastAsia="en-US"/>
        </w:rPr>
        <w:t>L</w:t>
      </w:r>
      <w:r w:rsidRPr="00112F7B">
        <w:rPr>
          <w:rFonts w:ascii="Arial" w:hAnsi="Arial" w:cs="Arial"/>
          <w:sz w:val="22"/>
          <w:szCs w:val="22"/>
          <w:lang w:val="sr-Cyrl-RS" w:eastAsia="en-US"/>
        </w:rPr>
        <w:t>2</w:t>
      </w:r>
      <w:r w:rsidRPr="00112F7B">
        <w:rPr>
          <w:rFonts w:ascii="Arial" w:hAnsi="Arial" w:cs="Arial"/>
          <w:sz w:val="22"/>
          <w:szCs w:val="22"/>
          <w:lang w:val="sr-Latn-RS" w:eastAsia="en-US"/>
        </w:rPr>
        <w:t>=1</w:t>
      </w:r>
      <w:r w:rsidRPr="00112F7B">
        <w:rPr>
          <w:rFonts w:ascii="Arial" w:hAnsi="Arial" w:cs="Arial"/>
          <w:sz w:val="22"/>
          <w:szCs w:val="22"/>
          <w:lang w:val="sr-Cyrl-RS" w:eastAsia="en-US"/>
        </w:rPr>
        <w:t>6</w:t>
      </w:r>
      <w:r w:rsidRPr="00112F7B">
        <w:rPr>
          <w:rFonts w:ascii="Arial" w:hAnsi="Arial" w:cs="Arial"/>
          <w:sz w:val="22"/>
          <w:szCs w:val="22"/>
          <w:lang w:val="sr-Latn-RS" w:eastAsia="en-US"/>
        </w:rPr>
        <w:t>0mm</w:t>
      </w:r>
    </w:p>
    <w:p w:rsidR="00112F7B" w:rsidRPr="00112F7B" w:rsidRDefault="00112F7B" w:rsidP="00112F7B">
      <w:pPr>
        <w:suppressAutoHyphens w:val="0"/>
        <w:ind w:hanging="180"/>
        <w:rPr>
          <w:rFonts w:ascii="Arial" w:hAnsi="Arial" w:cs="Arial"/>
          <w:sz w:val="22"/>
          <w:szCs w:val="22"/>
          <w:lang w:val="en-US" w:eastAsia="en-US"/>
        </w:rPr>
      </w:pPr>
      <w:r w:rsidRPr="00112F7B">
        <w:rPr>
          <w:rFonts w:ascii="Arial" w:hAnsi="Arial" w:cs="Arial"/>
          <w:sz w:val="22"/>
          <w:szCs w:val="22"/>
          <w:lang w:val="sr-Cyrl-RS" w:eastAsia="en-US"/>
        </w:rPr>
        <w:t xml:space="preserve">- Максимална укупна дужина спојнице са добошем: </w:t>
      </w:r>
      <w:r w:rsidRPr="00112F7B">
        <w:rPr>
          <w:rFonts w:ascii="Arial" w:hAnsi="Arial" w:cs="Arial"/>
          <w:sz w:val="22"/>
          <w:szCs w:val="22"/>
          <w:lang w:val="en-US" w:eastAsia="en-US"/>
        </w:rPr>
        <w:t>LG</w:t>
      </w:r>
      <w:r w:rsidRPr="00112F7B">
        <w:rPr>
          <w:rFonts w:ascii="Arial" w:hAnsi="Arial" w:cs="Arial"/>
          <w:sz w:val="22"/>
          <w:szCs w:val="22"/>
          <w:lang w:val="sr-Latn-RS" w:eastAsia="en-US"/>
        </w:rPr>
        <w:t>=</w:t>
      </w:r>
      <w:r w:rsidRPr="00112F7B">
        <w:rPr>
          <w:rFonts w:ascii="Arial" w:hAnsi="Arial" w:cs="Arial"/>
          <w:sz w:val="22"/>
          <w:szCs w:val="22"/>
          <w:lang w:val="sr-Cyrl-RS" w:eastAsia="en-US"/>
        </w:rPr>
        <w:t>840</w:t>
      </w:r>
      <w:r w:rsidRPr="00112F7B">
        <w:rPr>
          <w:rFonts w:ascii="Arial" w:hAnsi="Arial" w:cs="Arial"/>
          <w:sz w:val="22"/>
          <w:szCs w:val="22"/>
          <w:lang w:val="en-US" w:eastAsia="en-US"/>
        </w:rPr>
        <w:t>mm</w:t>
      </w:r>
    </w:p>
    <w:p w:rsidR="00112F7B" w:rsidRPr="00112F7B" w:rsidRDefault="00112F7B" w:rsidP="00112F7B">
      <w:pPr>
        <w:pStyle w:val="stil1tekst"/>
        <w:ind w:left="0" w:firstLine="0"/>
        <w:rPr>
          <w:rFonts w:ascii="Arial" w:hAnsi="Arial" w:cs="Arial"/>
          <w:iCs/>
          <w:sz w:val="22"/>
          <w:szCs w:val="22"/>
          <w:lang w:val="sr-Cyrl-RS"/>
        </w:rPr>
      </w:pPr>
      <w:r w:rsidRPr="00513157">
        <w:rPr>
          <w:rFonts w:ascii="Arial" w:hAnsi="Arial" w:cs="Arial"/>
          <w:b/>
          <w:sz w:val="22"/>
          <w:szCs w:val="22"/>
        </w:rPr>
        <w:t xml:space="preserve">- </w:t>
      </w:r>
      <w:r w:rsidRPr="00513157">
        <w:rPr>
          <w:rFonts w:ascii="Arial" w:hAnsi="Arial" w:cs="Arial"/>
          <w:b/>
          <w:sz w:val="22"/>
          <w:szCs w:val="22"/>
          <w:lang w:val="sr-Cyrl-RS"/>
        </w:rPr>
        <w:t xml:space="preserve">Максимални пречник спојнице: </w:t>
      </w:r>
      <w:r w:rsidRPr="00513157">
        <w:rPr>
          <w:rFonts w:ascii="Arial" w:hAnsi="Arial" w:cs="Arial"/>
          <w:b/>
          <w:sz w:val="22"/>
          <w:szCs w:val="22"/>
        </w:rPr>
        <w:t>D</w:t>
      </w:r>
      <w:r w:rsidRPr="00513157">
        <w:rPr>
          <w:rFonts w:ascii="Arial" w:hAnsi="Arial" w:cs="Arial"/>
          <w:b/>
          <w:sz w:val="22"/>
          <w:szCs w:val="22"/>
          <w:lang w:val="sr-Latn-RS"/>
        </w:rPr>
        <w:t>=</w:t>
      </w:r>
      <w:r w:rsidRPr="00513157">
        <w:rPr>
          <w:rFonts w:ascii="Arial" w:hAnsi="Arial" w:cs="Arial"/>
          <w:b/>
          <w:sz w:val="22"/>
          <w:szCs w:val="22"/>
        </w:rPr>
        <w:t>6</w:t>
      </w:r>
      <w:r w:rsidR="00D34226" w:rsidRPr="00513157">
        <w:rPr>
          <w:rFonts w:ascii="Arial" w:hAnsi="Arial" w:cs="Arial"/>
          <w:b/>
          <w:sz w:val="22"/>
          <w:szCs w:val="22"/>
          <w:lang w:val="sr-Cyrl-RS"/>
        </w:rPr>
        <w:t>4</w:t>
      </w:r>
      <w:r w:rsidRPr="00513157">
        <w:rPr>
          <w:rFonts w:ascii="Arial" w:hAnsi="Arial" w:cs="Arial"/>
          <w:b/>
          <w:sz w:val="22"/>
          <w:szCs w:val="22"/>
        </w:rPr>
        <w:t>0mm</w:t>
      </w:r>
      <w:r w:rsidRPr="00112F7B">
        <w:rPr>
          <w:rFonts w:ascii="Arial" w:hAnsi="Arial" w:cs="Arial"/>
          <w:sz w:val="22"/>
          <w:szCs w:val="22"/>
          <w:lang w:val="sr-Cyrl-RS"/>
        </w:rPr>
        <w:t>“</w:t>
      </w:r>
    </w:p>
    <w:p w:rsidR="00162E06" w:rsidRDefault="00162E06" w:rsidP="00162E06">
      <w:pPr>
        <w:suppressAutoHyphens w:val="0"/>
        <w:ind w:hanging="180"/>
        <w:rPr>
          <w:rFonts w:ascii="Arial" w:hAnsi="Arial" w:cs="Arial"/>
          <w:b/>
          <w:szCs w:val="24"/>
          <w:lang w:val="sr-Cyrl-RS" w:eastAsia="en-US"/>
        </w:rPr>
      </w:pPr>
    </w:p>
    <w:p w:rsidR="00162E06" w:rsidRDefault="00162E06" w:rsidP="00162E06">
      <w:pPr>
        <w:suppressAutoHyphens w:val="0"/>
        <w:ind w:hanging="180"/>
        <w:rPr>
          <w:rFonts w:ascii="Arial" w:hAnsi="Arial" w:cs="Arial"/>
          <w:b/>
          <w:szCs w:val="24"/>
          <w:lang w:val="sr-Cyrl-RS" w:eastAsia="en-US"/>
        </w:rPr>
      </w:pPr>
    </w:p>
    <w:p w:rsidR="00162E06" w:rsidRPr="00162E06" w:rsidRDefault="00162E06" w:rsidP="00162E06">
      <w:pPr>
        <w:suppressAutoHyphens w:val="0"/>
        <w:ind w:hanging="180"/>
        <w:rPr>
          <w:rFonts w:ascii="Arial" w:hAnsi="Arial" w:cs="Arial"/>
          <w:b/>
          <w:szCs w:val="24"/>
          <w:lang w:val="sr-Cyrl-RS" w:eastAsia="en-US"/>
        </w:rPr>
      </w:pPr>
      <w:r w:rsidRPr="00162E06">
        <w:rPr>
          <w:rFonts w:ascii="Arial" w:hAnsi="Arial" w:cs="Arial"/>
          <w:b/>
          <w:szCs w:val="24"/>
          <w:lang w:val="sl-SI" w:eastAsia="en-US"/>
        </w:rPr>
        <w:t xml:space="preserve">Обавезе </w:t>
      </w:r>
      <w:r w:rsidRPr="00162E06">
        <w:rPr>
          <w:rFonts w:ascii="Arial" w:hAnsi="Arial" w:cs="Arial"/>
          <w:b/>
          <w:szCs w:val="24"/>
          <w:lang w:eastAsia="en-US"/>
        </w:rPr>
        <w:t>понуђача</w:t>
      </w:r>
      <w:r w:rsidRPr="00162E06">
        <w:rPr>
          <w:rFonts w:ascii="Arial" w:hAnsi="Arial" w:cs="Arial"/>
          <w:b/>
          <w:szCs w:val="24"/>
          <w:lang w:val="sl-SI" w:eastAsia="en-US"/>
        </w:rPr>
        <w:t>:</w:t>
      </w:r>
    </w:p>
    <w:p w:rsidR="00162E06" w:rsidRPr="00162E06" w:rsidRDefault="00162E06" w:rsidP="00162E06">
      <w:pPr>
        <w:suppressAutoHyphens w:val="0"/>
        <w:ind w:hanging="180"/>
        <w:rPr>
          <w:rFonts w:ascii="Arial" w:hAnsi="Arial" w:cs="Arial"/>
          <w:b/>
          <w:szCs w:val="24"/>
          <w:lang w:val="sr-Cyrl-RS" w:eastAsia="en-US"/>
        </w:rPr>
      </w:pPr>
    </w:p>
    <w:p w:rsidR="00162E06" w:rsidRPr="00162E06" w:rsidRDefault="00162E06" w:rsidP="00162E06">
      <w:pPr>
        <w:numPr>
          <w:ilvl w:val="0"/>
          <w:numId w:val="23"/>
        </w:numPr>
        <w:suppressAutoHyphens w:val="0"/>
        <w:spacing w:after="200" w:line="276" w:lineRule="auto"/>
        <w:jc w:val="both"/>
        <w:rPr>
          <w:rFonts w:ascii="Arial" w:hAnsi="Arial" w:cs="Arial"/>
          <w:bCs/>
          <w:sz w:val="22"/>
          <w:szCs w:val="22"/>
          <w:lang w:val="sr-Cyrl-RS" w:eastAsia="en-US"/>
        </w:rPr>
      </w:pPr>
      <w:r w:rsidRPr="00162E06">
        <w:rPr>
          <w:rFonts w:ascii="Arial" w:hAnsi="Arial" w:cs="Arial"/>
          <w:b/>
          <w:bCs/>
          <w:sz w:val="22"/>
          <w:szCs w:val="22"/>
          <w:lang w:val="sr-Cyrl-RS" w:eastAsia="en-US"/>
        </w:rPr>
        <w:t>У случају понуде одговарајучег добра, Понуђач је дужан да као део понуде дпстави доказ усаглашености у форми каталога или каталошког извода произвођача понуђеног добра, из кога се може утврдити да ли су спецификације понуђеног добра одговарајуће.</w:t>
      </w:r>
    </w:p>
    <w:p w:rsidR="00162E06" w:rsidRPr="00162E06" w:rsidRDefault="00162E06" w:rsidP="00162E06">
      <w:pPr>
        <w:numPr>
          <w:ilvl w:val="0"/>
          <w:numId w:val="23"/>
        </w:numPr>
        <w:suppressAutoHyphens w:val="0"/>
        <w:spacing w:after="200" w:line="276" w:lineRule="auto"/>
        <w:jc w:val="both"/>
        <w:rPr>
          <w:rFonts w:ascii="Arial" w:hAnsi="Arial" w:cs="Arial"/>
          <w:bCs/>
          <w:sz w:val="22"/>
          <w:szCs w:val="22"/>
          <w:lang w:val="sr-Cyrl-RS" w:eastAsia="en-US"/>
        </w:rPr>
      </w:pPr>
      <w:r w:rsidRPr="00162E06">
        <w:rPr>
          <w:rFonts w:ascii="Arial" w:eastAsia="Calibri" w:hAnsi="Arial" w:cs="Arial"/>
          <w:sz w:val="22"/>
          <w:szCs w:val="22"/>
          <w:lang w:val="sr-Cyrl-RS" w:eastAsia="en-US"/>
        </w:rPr>
        <w:t>Потребно је да понуђач изврши обилазак објекта ради потпунијег сагледавања предмета и обима набавке</w:t>
      </w:r>
      <w:r w:rsidRPr="00162E06">
        <w:rPr>
          <w:rFonts w:ascii="Arial" w:hAnsi="Arial" w:cs="Arial"/>
          <w:bCs/>
          <w:sz w:val="22"/>
          <w:szCs w:val="22"/>
          <w:lang w:val="sr-Cyrl-RS" w:eastAsia="en-US"/>
        </w:rPr>
        <w:t xml:space="preserve">. Адреса контакт особе за посету објекту: </w:t>
      </w:r>
      <w:hyperlink r:id="rId8" w:history="1">
        <w:r w:rsidRPr="00162E06">
          <w:rPr>
            <w:rFonts w:ascii="Arial" w:hAnsi="Arial" w:cs="Arial"/>
            <w:bCs/>
            <w:color w:val="0000FF"/>
            <w:sz w:val="22"/>
            <w:szCs w:val="22"/>
            <w:u w:val="single"/>
            <w:lang w:val="sr-Latn-RS" w:eastAsia="en-US"/>
          </w:rPr>
          <w:t>vojislav.arsovski</w:t>
        </w:r>
        <w:r w:rsidRPr="00162E06">
          <w:rPr>
            <w:rFonts w:ascii="Arial" w:hAnsi="Arial" w:cs="Arial"/>
            <w:bCs/>
            <w:color w:val="0000FF"/>
            <w:sz w:val="22"/>
            <w:szCs w:val="22"/>
            <w:u w:val="single"/>
            <w:lang w:val="en-US" w:eastAsia="en-US"/>
          </w:rPr>
          <w:t>@eps.rs</w:t>
        </w:r>
      </w:hyperlink>
      <w:r w:rsidRPr="00162E06">
        <w:rPr>
          <w:rFonts w:ascii="Arial" w:hAnsi="Arial" w:cs="Arial"/>
          <w:bCs/>
          <w:sz w:val="22"/>
          <w:szCs w:val="22"/>
          <w:lang w:val="en-US" w:eastAsia="en-US"/>
        </w:rPr>
        <w:t xml:space="preserve"> </w:t>
      </w:r>
    </w:p>
    <w:p w:rsidR="00162E06" w:rsidRPr="00162E06" w:rsidRDefault="00162E06" w:rsidP="00162E06">
      <w:pPr>
        <w:suppressAutoHyphens w:val="0"/>
        <w:ind w:left="720"/>
        <w:jc w:val="both"/>
        <w:rPr>
          <w:rFonts w:ascii="Arial" w:hAnsi="Arial" w:cs="Arial"/>
          <w:bCs/>
          <w:sz w:val="22"/>
          <w:szCs w:val="22"/>
          <w:lang w:val="sr-Cyrl-RS" w:eastAsia="en-US"/>
        </w:rPr>
      </w:pPr>
      <w:r w:rsidRPr="00162E06">
        <w:rPr>
          <w:rFonts w:ascii="Arial" w:hAnsi="Arial" w:cs="Arial"/>
          <w:b/>
          <w:bCs/>
          <w:sz w:val="22"/>
          <w:szCs w:val="22"/>
          <w:u w:val="single"/>
          <w:lang w:val="sr-Cyrl-RS" w:eastAsia="en-US"/>
        </w:rPr>
        <w:t>Обавезе изабраног понуђача (продавца)</w:t>
      </w:r>
      <w:r w:rsidRPr="00162E06">
        <w:rPr>
          <w:rFonts w:ascii="Arial" w:hAnsi="Arial" w:cs="Arial"/>
          <w:b/>
          <w:bCs/>
          <w:sz w:val="22"/>
          <w:szCs w:val="22"/>
          <w:lang w:val="sr-Cyrl-RS" w:eastAsia="en-US"/>
        </w:rPr>
        <w:t>:</w:t>
      </w:r>
    </w:p>
    <w:p w:rsidR="00162E06" w:rsidRPr="00162E06" w:rsidRDefault="00162E06" w:rsidP="00162E06">
      <w:pPr>
        <w:numPr>
          <w:ilvl w:val="0"/>
          <w:numId w:val="23"/>
        </w:numPr>
        <w:suppressAutoHyphens w:val="0"/>
        <w:spacing w:after="200" w:line="276" w:lineRule="auto"/>
        <w:jc w:val="both"/>
        <w:rPr>
          <w:rFonts w:ascii="Arial" w:hAnsi="Arial" w:cs="Arial"/>
          <w:bCs/>
          <w:sz w:val="22"/>
          <w:szCs w:val="22"/>
          <w:lang w:val="sr-Cyrl-RS" w:eastAsia="en-US"/>
        </w:rPr>
      </w:pPr>
      <w:r w:rsidRPr="00162E06">
        <w:rPr>
          <w:rFonts w:ascii="Arial" w:hAnsi="Arial" w:cs="Arial"/>
          <w:bCs/>
          <w:sz w:val="22"/>
          <w:szCs w:val="22"/>
          <w:lang w:val="sr-Cyrl-RS" w:eastAsia="en-US"/>
        </w:rPr>
        <w:t>Испорука добара до магацина ТЕНТ Б у уговореном року.</w:t>
      </w:r>
    </w:p>
    <w:p w:rsidR="00162E06" w:rsidRPr="00162E06" w:rsidRDefault="00162E06" w:rsidP="00162E06">
      <w:pPr>
        <w:numPr>
          <w:ilvl w:val="0"/>
          <w:numId w:val="23"/>
        </w:numPr>
        <w:suppressAutoHyphens w:val="0"/>
        <w:spacing w:after="200" w:line="276" w:lineRule="auto"/>
        <w:jc w:val="both"/>
        <w:rPr>
          <w:rFonts w:ascii="Arial" w:hAnsi="Arial" w:cs="Arial"/>
          <w:bCs/>
          <w:sz w:val="22"/>
          <w:szCs w:val="22"/>
          <w:lang w:val="sr-Cyrl-RS" w:eastAsia="en-US"/>
        </w:rPr>
      </w:pPr>
      <w:r w:rsidRPr="00162E06">
        <w:rPr>
          <w:rFonts w:ascii="Arial" w:hAnsi="Arial" w:cs="Arial"/>
          <w:bCs/>
          <w:sz w:val="22"/>
          <w:szCs w:val="22"/>
          <w:lang w:val="sr-Cyrl-RS" w:eastAsia="en-US"/>
        </w:rPr>
        <w:t>Достављање техничке документације спојница са списком резервних делова приликом испоруке добара.</w:t>
      </w:r>
    </w:p>
    <w:p w:rsidR="00162E06" w:rsidRPr="00162E06" w:rsidRDefault="00162E06" w:rsidP="00162E06">
      <w:pPr>
        <w:numPr>
          <w:ilvl w:val="0"/>
          <w:numId w:val="23"/>
        </w:numPr>
        <w:suppressAutoHyphens w:val="0"/>
        <w:spacing w:after="200" w:line="276" w:lineRule="auto"/>
        <w:jc w:val="both"/>
        <w:rPr>
          <w:rFonts w:ascii="Arial" w:hAnsi="Arial" w:cs="Arial"/>
          <w:bCs/>
          <w:sz w:val="22"/>
          <w:szCs w:val="22"/>
          <w:lang w:val="sr-Cyrl-RS" w:eastAsia="en-US"/>
        </w:rPr>
      </w:pPr>
      <w:r w:rsidRPr="00162E06">
        <w:rPr>
          <w:rFonts w:ascii="Arial" w:hAnsi="Arial" w:cs="Arial"/>
          <w:bCs/>
          <w:sz w:val="22"/>
          <w:szCs w:val="22"/>
          <w:lang w:val="sr-Cyrl-RS" w:eastAsia="en-US"/>
        </w:rPr>
        <w:t xml:space="preserve">Надзор приликом уградње и пуштања у рад хидродинамичких спојница. </w:t>
      </w:r>
    </w:p>
    <w:p w:rsidR="00162E06" w:rsidRPr="00162E06" w:rsidRDefault="00162E06" w:rsidP="00162E06">
      <w:pPr>
        <w:numPr>
          <w:ilvl w:val="0"/>
          <w:numId w:val="23"/>
        </w:numPr>
        <w:suppressAutoHyphens w:val="0"/>
        <w:spacing w:after="200" w:line="276" w:lineRule="auto"/>
        <w:ind w:right="360"/>
        <w:jc w:val="both"/>
        <w:rPr>
          <w:rFonts w:ascii="Arial" w:hAnsi="Arial" w:cs="Arial"/>
          <w:bCs/>
          <w:sz w:val="22"/>
          <w:szCs w:val="22"/>
          <w:lang w:val="sr-Cyrl-RS" w:eastAsia="en-US"/>
        </w:rPr>
      </w:pPr>
      <w:r w:rsidRPr="00162E06">
        <w:rPr>
          <w:rFonts w:ascii="Arial" w:hAnsi="Arial" w:cs="Arial"/>
          <w:bCs/>
          <w:sz w:val="22"/>
          <w:szCs w:val="22"/>
          <w:lang w:val="sr-Cyrl-RS" w:eastAsia="en-US"/>
        </w:rPr>
        <w:t xml:space="preserve">У случају отказа рада хидродинамичких спојница или било ког њиховог дела у гарантном периоду и/или да спојнице не остварују захтеване радне услове из захтева наручиоца, продавац је у обавези да у року од </w:t>
      </w:r>
      <w:r w:rsidRPr="00162E06">
        <w:rPr>
          <w:rFonts w:ascii="Arial" w:hAnsi="Arial" w:cs="Arial"/>
          <w:b/>
          <w:bCs/>
          <w:sz w:val="22"/>
          <w:szCs w:val="22"/>
          <w:lang w:val="sr-Cyrl-RS" w:eastAsia="en-US"/>
        </w:rPr>
        <w:t>72</w:t>
      </w:r>
      <w:r w:rsidRPr="00162E06">
        <w:rPr>
          <w:rFonts w:ascii="Arial" w:hAnsi="Arial" w:cs="Arial"/>
          <w:bCs/>
          <w:sz w:val="22"/>
          <w:szCs w:val="22"/>
          <w:lang w:val="sr-Cyrl-RS" w:eastAsia="en-US"/>
        </w:rPr>
        <w:t xml:space="preserve"> часа од пријема обавештења, обезбеди стручно особље (о свом трошку), које ће заједно са представником наручиоца утврдити узрок превременог отказа рада, као и разлоге због којих спојнице не остварују захтеване радне параметре (без додатних трошкова</w:t>
      </w:r>
      <w:r w:rsidRPr="00162E06">
        <w:rPr>
          <w:rFonts w:ascii="Arial" w:hAnsi="Arial" w:cs="Arial"/>
          <w:bCs/>
          <w:sz w:val="22"/>
          <w:szCs w:val="22"/>
          <w:lang w:val="en-US" w:eastAsia="en-US"/>
        </w:rPr>
        <w:t xml:space="preserve"> </w:t>
      </w:r>
      <w:r w:rsidRPr="00162E06">
        <w:rPr>
          <w:rFonts w:ascii="Arial" w:hAnsi="Arial" w:cs="Arial"/>
          <w:bCs/>
          <w:sz w:val="22"/>
          <w:szCs w:val="22"/>
          <w:lang w:val="sr-Cyrl-RS" w:eastAsia="en-US"/>
        </w:rPr>
        <w:t>по наручиоца). Ако је отказ рада спојница или неког њиховог дела узроковано проблемима чији је узрок лоше израђени и испоручени предмет набавке или његов део, продавац је у обавези да у што краћем року (</w:t>
      </w:r>
      <w:r w:rsidRPr="00162E06">
        <w:rPr>
          <w:rFonts w:ascii="Arial" w:hAnsi="Arial" w:cs="Arial"/>
          <w:b/>
          <w:bCs/>
          <w:sz w:val="22"/>
          <w:szCs w:val="22"/>
          <w:lang w:val="sr-Cyrl-RS" w:eastAsia="en-US"/>
        </w:rPr>
        <w:t>не дужим од 60 дана од дана</w:t>
      </w:r>
      <w:r w:rsidR="00CC21F4">
        <w:rPr>
          <w:rFonts w:ascii="Arial" w:hAnsi="Arial" w:cs="Arial"/>
          <w:b/>
          <w:bCs/>
          <w:sz w:val="22"/>
          <w:szCs w:val="22"/>
          <w:lang w:val="sr-Cyrl-RS" w:eastAsia="en-US"/>
        </w:rPr>
        <w:t xml:space="preserve"> пријема</w:t>
      </w:r>
      <w:r w:rsidRPr="00162E06">
        <w:rPr>
          <w:rFonts w:ascii="Arial" w:hAnsi="Arial" w:cs="Arial"/>
          <w:b/>
          <w:bCs/>
          <w:sz w:val="22"/>
          <w:szCs w:val="22"/>
          <w:lang w:val="sr-Cyrl-RS" w:eastAsia="en-US"/>
        </w:rPr>
        <w:t xml:space="preserve"> рекламације</w:t>
      </w:r>
      <w:r w:rsidRPr="00162E06">
        <w:rPr>
          <w:rFonts w:ascii="Arial" w:hAnsi="Arial" w:cs="Arial"/>
          <w:bCs/>
          <w:sz w:val="22"/>
          <w:szCs w:val="22"/>
          <w:lang w:val="sr-Cyrl-RS" w:eastAsia="en-US"/>
        </w:rPr>
        <w:t xml:space="preserve">) обезбеди исправан нови део и/или обави сервис и репарацију. (продавац сноси све трошкове замене и нове испоруке). </w:t>
      </w:r>
    </w:p>
    <w:p w:rsidR="00162E06" w:rsidRPr="00162E06" w:rsidRDefault="00162E06" w:rsidP="00162E06">
      <w:pPr>
        <w:numPr>
          <w:ilvl w:val="0"/>
          <w:numId w:val="23"/>
        </w:numPr>
        <w:suppressAutoHyphens w:val="0"/>
        <w:spacing w:after="200" w:line="276" w:lineRule="auto"/>
        <w:ind w:right="360"/>
        <w:jc w:val="both"/>
        <w:rPr>
          <w:rFonts w:ascii="Arial" w:hAnsi="Arial" w:cs="Arial"/>
          <w:b/>
          <w:bCs/>
          <w:sz w:val="22"/>
          <w:szCs w:val="22"/>
          <w:lang w:val="sr-Cyrl-RS" w:eastAsia="en-US"/>
        </w:rPr>
      </w:pPr>
      <w:r w:rsidRPr="00162E06">
        <w:rPr>
          <w:rFonts w:ascii="Arial" w:hAnsi="Arial" w:cs="Arial"/>
          <w:b/>
          <w:bCs/>
          <w:sz w:val="22"/>
          <w:szCs w:val="22"/>
          <w:lang w:val="sr-Cyrl-RS" w:eastAsia="en-US"/>
        </w:rPr>
        <w:t>У случају сервиса и репарације предмета набавке или неког  његовог дела у гарантном периоду, гарантни рок се продужава за период трајања сервиса/репарације</w:t>
      </w:r>
      <w:r w:rsidRPr="00513157">
        <w:rPr>
          <w:rFonts w:ascii="Arial" w:hAnsi="Arial" w:cs="Arial"/>
          <w:b/>
          <w:bCs/>
          <w:sz w:val="22"/>
          <w:szCs w:val="22"/>
          <w:lang w:val="sr-Cyrl-RS" w:eastAsia="en-US"/>
        </w:rPr>
        <w:t>.</w:t>
      </w:r>
      <w:r w:rsidRPr="00162E06">
        <w:rPr>
          <w:rFonts w:ascii="Arial" w:hAnsi="Arial" w:cs="Arial"/>
          <w:b/>
          <w:bCs/>
          <w:sz w:val="22"/>
          <w:szCs w:val="22"/>
          <w:lang w:val="sr-Cyrl-RS" w:eastAsia="en-US"/>
        </w:rPr>
        <w:t xml:space="preserve"> </w:t>
      </w:r>
    </w:p>
    <w:p w:rsidR="00162E06" w:rsidRPr="00162E06" w:rsidRDefault="00162E06" w:rsidP="00162E06">
      <w:pPr>
        <w:numPr>
          <w:ilvl w:val="0"/>
          <w:numId w:val="23"/>
        </w:numPr>
        <w:suppressAutoHyphens w:val="0"/>
        <w:spacing w:after="200" w:line="276" w:lineRule="auto"/>
        <w:ind w:right="360"/>
        <w:jc w:val="both"/>
        <w:rPr>
          <w:rFonts w:ascii="Arial" w:hAnsi="Arial" w:cs="Arial"/>
          <w:b/>
          <w:bCs/>
          <w:sz w:val="22"/>
          <w:szCs w:val="22"/>
          <w:lang w:val="sr-Cyrl-RS" w:eastAsia="en-US"/>
        </w:rPr>
      </w:pPr>
      <w:r w:rsidRPr="00162E06">
        <w:rPr>
          <w:rFonts w:ascii="Arial" w:hAnsi="Arial" w:cs="Arial"/>
          <w:b/>
          <w:bCs/>
          <w:sz w:val="22"/>
          <w:szCs w:val="22"/>
          <w:lang w:val="sr-Cyrl-RS" w:eastAsia="en-US"/>
        </w:rPr>
        <w:t xml:space="preserve">У случају замене предмета набавке новим, гарантни рок тече од почетка за замењени предмет набавке. </w:t>
      </w:r>
    </w:p>
    <w:p w:rsidR="00C6690C" w:rsidRPr="00295D8C" w:rsidRDefault="00C6690C" w:rsidP="00AA51DA">
      <w:pPr>
        <w:jc w:val="center"/>
        <w:rPr>
          <w:rFonts w:ascii="Arial" w:hAnsi="Arial" w:cs="Arial"/>
          <w:sz w:val="22"/>
          <w:szCs w:val="22"/>
        </w:rPr>
      </w:pPr>
    </w:p>
    <w:p w:rsidR="00C6690C" w:rsidRDefault="00112F7B" w:rsidP="00AA51DA">
      <w:pPr>
        <w:jc w:val="center"/>
        <w:rPr>
          <w:rFonts w:ascii="Arial" w:hAnsi="Arial" w:cs="Arial"/>
          <w:sz w:val="22"/>
          <w:szCs w:val="22"/>
          <w:lang w:val="sr-Cyrl-RS"/>
        </w:rPr>
      </w:pPr>
      <w:r>
        <w:rPr>
          <w:rFonts w:ascii="Arial" w:hAnsi="Arial" w:cs="Arial"/>
          <w:sz w:val="22"/>
          <w:szCs w:val="22"/>
          <w:lang w:val="sr-Cyrl-RS"/>
        </w:rPr>
        <w:t>2</w:t>
      </w:r>
      <w:r w:rsidR="00C6690C" w:rsidRPr="00295D8C">
        <w:rPr>
          <w:rFonts w:ascii="Arial" w:hAnsi="Arial" w:cs="Arial"/>
          <w:sz w:val="22"/>
          <w:szCs w:val="22"/>
        </w:rPr>
        <w:t>.</w:t>
      </w:r>
    </w:p>
    <w:p w:rsidR="00D34226" w:rsidRDefault="00D34226" w:rsidP="00AA51DA">
      <w:pPr>
        <w:jc w:val="center"/>
        <w:rPr>
          <w:rFonts w:ascii="Arial" w:hAnsi="Arial" w:cs="Arial"/>
          <w:sz w:val="22"/>
          <w:szCs w:val="22"/>
          <w:lang w:val="sr-Cyrl-RS"/>
        </w:rPr>
      </w:pPr>
    </w:p>
    <w:p w:rsidR="00D34226" w:rsidRDefault="00162E06" w:rsidP="00162E06">
      <w:pPr>
        <w:jc w:val="both"/>
        <w:rPr>
          <w:rFonts w:ascii="Arial" w:hAnsi="Arial" w:cs="Arial"/>
          <w:sz w:val="22"/>
          <w:szCs w:val="22"/>
          <w:lang w:val="sr-Cyrl-RS"/>
        </w:rPr>
      </w:pPr>
      <w:r>
        <w:rPr>
          <w:rFonts w:ascii="Arial" w:hAnsi="Arial" w:cs="Arial"/>
          <w:sz w:val="22"/>
          <w:szCs w:val="22"/>
          <w:lang w:val="sr-Cyrl-RS"/>
        </w:rPr>
        <w:t>На основу одговора на питања из додатних информација и појашњења бр.2 од 24.02.2017. мења се</w:t>
      </w:r>
      <w:r w:rsidR="00513157">
        <w:rPr>
          <w:rFonts w:ascii="Arial" w:hAnsi="Arial" w:cs="Arial"/>
          <w:sz w:val="22"/>
          <w:szCs w:val="22"/>
          <w:lang w:val="sr-Cyrl-RS"/>
        </w:rPr>
        <w:t xml:space="preserve"> Одељак 8 конкурсне документације, модел уговора,</w:t>
      </w:r>
      <w:r>
        <w:rPr>
          <w:rFonts w:ascii="Arial" w:hAnsi="Arial" w:cs="Arial"/>
          <w:sz w:val="22"/>
          <w:szCs w:val="22"/>
          <w:lang w:val="sr-Cyrl-RS"/>
        </w:rPr>
        <w:t xml:space="preserve"> </w:t>
      </w:r>
      <w:r w:rsidR="00513157">
        <w:rPr>
          <w:rFonts w:ascii="Arial" w:hAnsi="Arial" w:cs="Arial"/>
          <w:sz w:val="22"/>
          <w:szCs w:val="22"/>
          <w:lang w:val="sr-Cyrl-RS"/>
        </w:rPr>
        <w:t>члан 8. Модел уговора гласи:</w:t>
      </w:r>
    </w:p>
    <w:p w:rsidR="00D34226" w:rsidRDefault="00D34226" w:rsidP="00AA51DA">
      <w:pPr>
        <w:jc w:val="center"/>
        <w:rPr>
          <w:rFonts w:ascii="Arial" w:hAnsi="Arial" w:cs="Arial"/>
          <w:sz w:val="22"/>
          <w:szCs w:val="22"/>
          <w:lang w:val="sr-Cyrl-RS"/>
        </w:rPr>
      </w:pPr>
    </w:p>
    <w:p w:rsidR="00D34226" w:rsidRDefault="00D34226" w:rsidP="00AA51DA">
      <w:pPr>
        <w:jc w:val="center"/>
        <w:rPr>
          <w:rFonts w:ascii="Arial" w:hAnsi="Arial" w:cs="Arial"/>
          <w:sz w:val="22"/>
          <w:szCs w:val="22"/>
          <w:lang w:val="sr-Cyrl-RS"/>
        </w:rPr>
      </w:pPr>
    </w:p>
    <w:p w:rsidR="00D34226" w:rsidRPr="00D34226" w:rsidRDefault="00D34226" w:rsidP="00AA51DA">
      <w:pPr>
        <w:jc w:val="center"/>
        <w:rPr>
          <w:rFonts w:ascii="Arial" w:hAnsi="Arial" w:cs="Arial"/>
          <w:sz w:val="22"/>
          <w:szCs w:val="22"/>
          <w:lang w:val="sr-Cyrl-RS"/>
        </w:rPr>
      </w:pPr>
    </w:p>
    <w:p w:rsidR="00513157" w:rsidRDefault="00513157" w:rsidP="00AA51DA">
      <w:pPr>
        <w:jc w:val="both"/>
        <w:rPr>
          <w:rFonts w:ascii="Arial" w:hAnsi="Arial" w:cs="Arial"/>
          <w:color w:val="000000"/>
          <w:sz w:val="22"/>
          <w:szCs w:val="22"/>
          <w:lang w:val="sr-Cyrl-RS"/>
        </w:rPr>
      </w:pPr>
    </w:p>
    <w:p w:rsidR="00513157" w:rsidRDefault="00513157" w:rsidP="00AA51DA">
      <w:pPr>
        <w:jc w:val="both"/>
        <w:rPr>
          <w:rFonts w:ascii="Arial" w:hAnsi="Arial" w:cs="Arial"/>
          <w:color w:val="000000"/>
          <w:sz w:val="22"/>
          <w:szCs w:val="22"/>
          <w:lang w:val="sr-Cyrl-RS"/>
        </w:rPr>
      </w:pPr>
    </w:p>
    <w:p w:rsidR="00513157" w:rsidRPr="00513157" w:rsidRDefault="00513157" w:rsidP="00513157">
      <w:pPr>
        <w:shd w:val="clear" w:color="auto" w:fill="FFFFFF"/>
        <w:tabs>
          <w:tab w:val="left" w:pos="7440"/>
        </w:tabs>
        <w:suppressAutoHyphens w:val="0"/>
        <w:jc w:val="center"/>
        <w:outlineLvl w:val="0"/>
        <w:rPr>
          <w:rFonts w:ascii="Arial" w:hAnsi="Arial"/>
          <w:b/>
          <w:bCs/>
          <w:kern w:val="28"/>
          <w:sz w:val="22"/>
          <w:szCs w:val="22"/>
          <w:lang w:eastAsia="x-none"/>
        </w:rPr>
      </w:pPr>
      <w:r w:rsidRPr="00513157">
        <w:rPr>
          <w:rFonts w:ascii="Arial" w:hAnsi="Arial"/>
          <w:b/>
          <w:bCs/>
          <w:iCs/>
          <w:kern w:val="28"/>
          <w:sz w:val="22"/>
          <w:szCs w:val="22"/>
          <w:lang w:val="sr-Cyrl-RS" w:eastAsia="x-none"/>
        </w:rPr>
        <w:lastRenderedPageBreak/>
        <w:t>8</w:t>
      </w:r>
      <w:r w:rsidRPr="00513157">
        <w:rPr>
          <w:rFonts w:ascii="Arial" w:hAnsi="Arial"/>
          <w:b/>
          <w:bCs/>
          <w:iCs/>
          <w:kern w:val="28"/>
          <w:sz w:val="22"/>
          <w:szCs w:val="22"/>
          <w:lang w:val="x-none" w:eastAsia="x-none"/>
        </w:rPr>
        <w:t>. МОДЕЛ УГОВОРА</w:t>
      </w:r>
    </w:p>
    <w:p w:rsidR="00513157" w:rsidRPr="00513157" w:rsidRDefault="00513157" w:rsidP="00513157">
      <w:pPr>
        <w:shd w:val="clear" w:color="auto" w:fill="FFFFFF"/>
        <w:tabs>
          <w:tab w:val="left" w:pos="7440"/>
        </w:tabs>
        <w:suppressAutoHyphens w:val="0"/>
        <w:outlineLvl w:val="0"/>
        <w:rPr>
          <w:rFonts w:ascii="Arial" w:hAnsi="Arial"/>
          <w:b/>
          <w:bCs/>
          <w:kern w:val="28"/>
          <w:sz w:val="22"/>
          <w:szCs w:val="22"/>
          <w:lang w:eastAsia="x-none"/>
        </w:rPr>
      </w:pPr>
    </w:p>
    <w:p w:rsidR="00513157" w:rsidRPr="00513157" w:rsidRDefault="00513157" w:rsidP="00513157">
      <w:pPr>
        <w:tabs>
          <w:tab w:val="left" w:pos="567"/>
        </w:tabs>
        <w:suppressAutoHyphens w:val="0"/>
        <w:jc w:val="both"/>
        <w:rPr>
          <w:rFonts w:ascii="Arial" w:hAnsi="Arial" w:cs="Arial"/>
          <w:sz w:val="22"/>
          <w:szCs w:val="22"/>
          <w:lang w:val="en-US" w:eastAsia="en-US"/>
        </w:rPr>
      </w:pPr>
    </w:p>
    <w:p w:rsidR="00513157" w:rsidRPr="00513157" w:rsidRDefault="00513157" w:rsidP="00513157">
      <w:pPr>
        <w:tabs>
          <w:tab w:val="left" w:pos="567"/>
        </w:tabs>
        <w:suppressAutoHyphens w:val="0"/>
        <w:jc w:val="both"/>
        <w:rPr>
          <w:rFonts w:ascii="Arial" w:hAnsi="Arial" w:cs="Arial"/>
          <w:sz w:val="22"/>
          <w:szCs w:val="22"/>
          <w:lang w:val="en-US" w:eastAsia="en-US"/>
        </w:rPr>
      </w:pPr>
    </w:p>
    <w:p w:rsidR="00513157" w:rsidRPr="00513157" w:rsidRDefault="00513157" w:rsidP="00513157">
      <w:pPr>
        <w:tabs>
          <w:tab w:val="left" w:pos="567"/>
        </w:tabs>
        <w:suppressAutoHyphens w:val="0"/>
        <w:jc w:val="both"/>
        <w:rPr>
          <w:rFonts w:ascii="Arial" w:hAnsi="Arial" w:cs="Arial"/>
          <w:sz w:val="22"/>
          <w:szCs w:val="22"/>
          <w:lang w:val="en-US" w:eastAsia="en-US"/>
        </w:rPr>
      </w:pPr>
    </w:p>
    <w:p w:rsidR="00513157" w:rsidRPr="00513157" w:rsidRDefault="00513157" w:rsidP="00513157">
      <w:pPr>
        <w:tabs>
          <w:tab w:val="left" w:pos="567"/>
        </w:tabs>
        <w:suppressAutoHyphens w:val="0"/>
        <w:jc w:val="both"/>
        <w:rPr>
          <w:rFonts w:ascii="Arial" w:hAnsi="Arial" w:cs="Arial"/>
          <w:sz w:val="22"/>
          <w:szCs w:val="22"/>
          <w:lang w:val="en-US" w:eastAsia="en-US"/>
        </w:rPr>
      </w:pPr>
      <w:proofErr w:type="gramStart"/>
      <w:r w:rsidRPr="00513157">
        <w:rPr>
          <w:rFonts w:ascii="Arial" w:hAnsi="Arial" w:cs="Arial"/>
          <w:sz w:val="22"/>
          <w:szCs w:val="22"/>
          <w:lang w:val="en-US" w:eastAsia="en-US"/>
        </w:rPr>
        <w:t>У складу са датим Моделом уговора и елементима најповољније понуде биће закључен Уговор о јавној набавци.</w:t>
      </w:r>
      <w:proofErr w:type="gramEnd"/>
      <w:r w:rsidRPr="00513157">
        <w:rPr>
          <w:rFonts w:ascii="Arial" w:hAnsi="Arial" w:cs="Arial"/>
          <w:sz w:val="22"/>
          <w:szCs w:val="22"/>
          <w:lang w:val="en-US" w:eastAsia="en-US"/>
        </w:rPr>
        <w:t xml:space="preserve"> </w:t>
      </w:r>
      <w:proofErr w:type="gramStart"/>
      <w:r w:rsidRPr="00513157">
        <w:rPr>
          <w:rFonts w:ascii="Arial" w:hAnsi="Arial" w:cs="Arial"/>
          <w:sz w:val="22"/>
          <w:szCs w:val="22"/>
          <w:lang w:val="en-US" w:eastAsia="en-US"/>
        </w:rPr>
        <w:t>Понуђач дати Модел уговора потписује, оверава и доставља у понуди.</w:t>
      </w:r>
      <w:proofErr w:type="gramEnd"/>
    </w:p>
    <w:p w:rsidR="00513157" w:rsidRPr="00513157" w:rsidRDefault="00513157" w:rsidP="00513157">
      <w:pPr>
        <w:suppressAutoHyphens w:val="0"/>
        <w:rPr>
          <w:rFonts w:ascii="Arial" w:eastAsia="Calibri" w:hAnsi="Arial" w:cs="Arial"/>
          <w:b/>
          <w:sz w:val="22"/>
          <w:szCs w:val="22"/>
          <w:lang w:val="sr-Latn-RS" w:eastAsia="en-US"/>
        </w:rPr>
      </w:pPr>
    </w:p>
    <w:p w:rsidR="00513157" w:rsidRPr="00513157" w:rsidRDefault="00513157" w:rsidP="00513157">
      <w:pPr>
        <w:tabs>
          <w:tab w:val="left" w:pos="567"/>
        </w:tabs>
        <w:suppressAutoHyphens w:val="0"/>
        <w:jc w:val="both"/>
        <w:rPr>
          <w:rFonts w:ascii="Arial" w:hAnsi="Arial" w:cs="Arial"/>
          <w:b/>
          <w:sz w:val="22"/>
          <w:szCs w:val="22"/>
          <w:lang w:val="sr-Cyrl-RS" w:eastAsia="en-US"/>
        </w:rPr>
      </w:pPr>
    </w:p>
    <w:p w:rsidR="00513157" w:rsidRPr="00513157" w:rsidRDefault="00513157" w:rsidP="00513157">
      <w:pPr>
        <w:tabs>
          <w:tab w:val="left" w:pos="567"/>
        </w:tabs>
        <w:suppressAutoHyphens w:val="0"/>
        <w:jc w:val="both"/>
        <w:rPr>
          <w:rFonts w:ascii="Arial" w:hAnsi="Arial" w:cs="Arial"/>
          <w:b/>
          <w:sz w:val="22"/>
          <w:szCs w:val="22"/>
          <w:lang w:val="sr-Cyrl-RS" w:eastAsia="en-US"/>
        </w:rPr>
      </w:pPr>
    </w:p>
    <w:p w:rsidR="00513157" w:rsidRPr="00513157" w:rsidRDefault="00513157" w:rsidP="00513157">
      <w:pPr>
        <w:tabs>
          <w:tab w:val="left" w:pos="567"/>
        </w:tabs>
        <w:suppressAutoHyphens w:val="0"/>
        <w:jc w:val="both"/>
        <w:rPr>
          <w:rFonts w:ascii="Arial" w:hAnsi="Arial" w:cs="Arial"/>
          <w:b/>
          <w:sz w:val="22"/>
          <w:szCs w:val="22"/>
          <w:lang w:val="sr-Cyrl-RS" w:eastAsia="en-US"/>
        </w:rPr>
      </w:pPr>
      <w:r w:rsidRPr="00513157">
        <w:rPr>
          <w:rFonts w:ascii="Arial" w:hAnsi="Arial" w:cs="Arial"/>
          <w:b/>
          <w:sz w:val="22"/>
          <w:szCs w:val="22"/>
          <w:lang w:val="en-US" w:eastAsia="en-US"/>
        </w:rPr>
        <w:t>УГОВОРНЕ СТРАНЕ:</w:t>
      </w:r>
    </w:p>
    <w:p w:rsidR="00513157" w:rsidRPr="00513157" w:rsidRDefault="00513157" w:rsidP="00513157">
      <w:pPr>
        <w:tabs>
          <w:tab w:val="left" w:pos="567"/>
        </w:tabs>
        <w:suppressAutoHyphens w:val="0"/>
        <w:jc w:val="both"/>
        <w:rPr>
          <w:rFonts w:ascii="Arial" w:hAnsi="Arial" w:cs="Arial"/>
          <w:b/>
          <w:sz w:val="22"/>
          <w:szCs w:val="22"/>
          <w:lang w:val="sr-Cyrl-RS" w:eastAsia="en-US"/>
        </w:rPr>
      </w:pPr>
    </w:p>
    <w:p w:rsidR="00513157" w:rsidRPr="00513157" w:rsidRDefault="00513157" w:rsidP="00513157">
      <w:pPr>
        <w:numPr>
          <w:ilvl w:val="0"/>
          <w:numId w:val="24"/>
        </w:numPr>
        <w:suppressAutoHyphens w:val="0"/>
        <w:spacing w:before="120" w:after="200" w:line="276" w:lineRule="auto"/>
        <w:ind w:left="284"/>
        <w:contextualSpacing/>
        <w:jc w:val="both"/>
        <w:rPr>
          <w:rFonts w:ascii="Arial" w:eastAsia="Calibri" w:hAnsi="Arial" w:cs="Arial"/>
          <w:sz w:val="22"/>
          <w:szCs w:val="22"/>
          <w:lang w:val="en-US" w:eastAsia="en-US"/>
        </w:rPr>
      </w:pPr>
      <w:r w:rsidRPr="00513157">
        <w:rPr>
          <w:rFonts w:ascii="Arial" w:eastAsia="Calibri" w:hAnsi="Arial" w:cs="Arial"/>
          <w:sz w:val="22"/>
          <w:szCs w:val="22"/>
          <w:lang w:val="en-US" w:eastAsia="en-US"/>
        </w:rPr>
        <w:t>Јавно предузеће „Електропривреда Србије</w:t>
      </w:r>
      <w:proofErr w:type="gramStart"/>
      <w:r w:rsidRPr="00513157">
        <w:rPr>
          <w:rFonts w:ascii="Arial" w:eastAsia="Calibri" w:hAnsi="Arial" w:cs="Arial"/>
          <w:sz w:val="22"/>
          <w:szCs w:val="22"/>
          <w:lang w:val="en-US" w:eastAsia="en-US"/>
        </w:rPr>
        <w:t>“ из</w:t>
      </w:r>
      <w:proofErr w:type="gramEnd"/>
      <w:r w:rsidRPr="00513157">
        <w:rPr>
          <w:rFonts w:ascii="Arial" w:eastAsia="Calibri" w:hAnsi="Arial" w:cs="Arial"/>
          <w:sz w:val="22"/>
          <w:szCs w:val="22"/>
          <w:lang w:val="en-US" w:eastAsia="en-US"/>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513157">
        <w:rPr>
          <w:rFonts w:ascii="Arial" w:eastAsia="Calibri" w:hAnsi="Arial" w:cs="Arial"/>
          <w:sz w:val="22"/>
          <w:szCs w:val="22"/>
          <w:lang w:val="sr-Cyrl-RS" w:eastAsia="en-US"/>
        </w:rPr>
        <w:t>20</w:t>
      </w:r>
      <w:r w:rsidRPr="00513157">
        <w:rPr>
          <w:rFonts w:ascii="Arial" w:eastAsia="Calibri" w:hAnsi="Arial" w:cs="Arial"/>
          <w:sz w:val="22"/>
          <w:szCs w:val="22"/>
          <w:lang w:val="en-US" w:eastAsia="en-US"/>
        </w:rPr>
        <w:t xml:space="preserve">16 од 01.03.2016.године, заступа финансијски директор ТЕНТ Милорад Лазић, дипл. </w:t>
      </w:r>
      <w:proofErr w:type="gramStart"/>
      <w:r w:rsidRPr="00513157">
        <w:rPr>
          <w:rFonts w:ascii="Arial" w:eastAsia="Calibri" w:hAnsi="Arial" w:cs="Arial"/>
          <w:sz w:val="22"/>
          <w:szCs w:val="22"/>
          <w:lang w:val="en-US" w:eastAsia="en-US"/>
        </w:rPr>
        <w:t>екон</w:t>
      </w:r>
      <w:proofErr w:type="gramEnd"/>
      <w:r w:rsidRPr="00513157">
        <w:rPr>
          <w:rFonts w:ascii="Arial" w:eastAsia="Calibri" w:hAnsi="Arial" w:cs="Arial"/>
          <w:sz w:val="22"/>
          <w:szCs w:val="22"/>
          <w:lang w:val="en-US" w:eastAsia="en-US"/>
        </w:rPr>
        <w:t>. (у даљем тексту: Купац)</w:t>
      </w:r>
      <w:r w:rsidRPr="00513157">
        <w:rPr>
          <w:rFonts w:ascii="Arial" w:eastAsia="Calibri" w:hAnsi="Arial" w:cs="Arial"/>
          <w:sz w:val="22"/>
          <w:szCs w:val="22"/>
          <w:lang w:val="sr-Cyrl-RS" w:eastAsia="en-US"/>
        </w:rPr>
        <w:t xml:space="preserve"> и</w:t>
      </w:r>
    </w:p>
    <w:p w:rsidR="00513157" w:rsidRPr="00513157" w:rsidRDefault="00513157" w:rsidP="00513157">
      <w:pPr>
        <w:suppressAutoHyphens w:val="0"/>
        <w:jc w:val="both"/>
        <w:rPr>
          <w:rFonts w:ascii="Arial" w:eastAsia="Calibri" w:hAnsi="Arial" w:cs="Arial"/>
          <w:sz w:val="22"/>
          <w:szCs w:val="22"/>
          <w:lang w:val="sr-Cyrl-RS" w:eastAsia="en-US"/>
        </w:rPr>
      </w:pPr>
    </w:p>
    <w:p w:rsidR="00513157" w:rsidRPr="00513157" w:rsidRDefault="00513157" w:rsidP="00513157">
      <w:pPr>
        <w:suppressAutoHyphens w:val="0"/>
        <w:jc w:val="both"/>
        <w:rPr>
          <w:rFonts w:ascii="Arial" w:eastAsia="Calibri" w:hAnsi="Arial" w:cs="Arial"/>
          <w:sz w:val="22"/>
          <w:szCs w:val="22"/>
          <w:lang w:val="sr-Cyrl-RS" w:eastAsia="en-US"/>
        </w:rPr>
      </w:pPr>
    </w:p>
    <w:p w:rsidR="00513157" w:rsidRPr="00513157" w:rsidRDefault="00513157" w:rsidP="00513157">
      <w:pPr>
        <w:suppressAutoHyphens w:val="0"/>
        <w:spacing w:before="120"/>
        <w:ind w:left="360"/>
        <w:contextualSpacing/>
        <w:jc w:val="both"/>
        <w:rPr>
          <w:rFonts w:ascii="Arial" w:eastAsia="Calibri" w:hAnsi="Arial" w:cs="Arial"/>
          <w:sz w:val="22"/>
          <w:szCs w:val="22"/>
          <w:lang w:val="en-US" w:eastAsia="en-US"/>
        </w:rPr>
      </w:pPr>
      <w:r w:rsidRPr="00513157">
        <w:rPr>
          <w:rFonts w:ascii="Arial" w:eastAsia="Calibri" w:hAnsi="Arial" w:cs="Arial"/>
          <w:sz w:val="22"/>
          <w:szCs w:val="22"/>
          <w:lang w:val="sr-Cyrl-RS" w:eastAsia="en-US"/>
        </w:rPr>
        <w:t>2.</w:t>
      </w:r>
      <w:r w:rsidRPr="00513157">
        <w:rPr>
          <w:rFonts w:ascii="Arial" w:eastAsia="Calibri" w:hAnsi="Arial" w:cs="Arial"/>
          <w:sz w:val="22"/>
          <w:szCs w:val="22"/>
          <w:lang w:val="en-US" w:eastAsia="en-US"/>
        </w:rPr>
        <w:t xml:space="preserve">_________________ </w:t>
      </w:r>
      <w:proofErr w:type="gramStart"/>
      <w:r w:rsidRPr="00513157">
        <w:rPr>
          <w:rFonts w:ascii="Arial" w:eastAsia="Calibri" w:hAnsi="Arial" w:cs="Arial"/>
          <w:sz w:val="22"/>
          <w:szCs w:val="22"/>
          <w:lang w:val="en-US" w:eastAsia="en-US"/>
        </w:rPr>
        <w:t>из</w:t>
      </w:r>
      <w:proofErr w:type="gramEnd"/>
      <w:r w:rsidRPr="00513157">
        <w:rPr>
          <w:rFonts w:ascii="Arial" w:eastAsia="Calibri" w:hAnsi="Arial" w:cs="Arial"/>
          <w:sz w:val="22"/>
          <w:szCs w:val="22"/>
          <w:lang w:val="en-US" w:eastAsia="en-US"/>
        </w:rPr>
        <w:t xml:space="preserve"> ________, ул. ____________, бр.____, матични број: ___________, ПИБ: ___________, текући рачун ____________</w:t>
      </w:r>
      <w:proofErr w:type="gramStart"/>
      <w:r w:rsidRPr="00513157">
        <w:rPr>
          <w:rFonts w:ascii="Arial" w:eastAsia="Calibri" w:hAnsi="Arial" w:cs="Arial"/>
          <w:sz w:val="22"/>
          <w:szCs w:val="22"/>
          <w:lang w:val="en-US" w:eastAsia="en-US"/>
        </w:rPr>
        <w:t>,банка</w:t>
      </w:r>
      <w:proofErr w:type="gramEnd"/>
      <w:r w:rsidRPr="00513157">
        <w:rPr>
          <w:rFonts w:ascii="Arial" w:eastAsia="Calibri" w:hAnsi="Arial" w:cs="Arial"/>
          <w:sz w:val="22"/>
          <w:szCs w:val="22"/>
          <w:lang w:val="en-US" w:eastAsia="en-US"/>
        </w:rPr>
        <w:t xml:space="preserve"> ______________ кога заступа __________________, _____________, (</w:t>
      </w:r>
      <w:r w:rsidRPr="00513157">
        <w:rPr>
          <w:rFonts w:ascii="Arial" w:eastAsia="Calibri" w:hAnsi="Arial" w:cs="Arial"/>
          <w:color w:val="00B0F0"/>
          <w:sz w:val="22"/>
          <w:szCs w:val="22"/>
          <w:lang w:val="en-US" w:eastAsia="en-US"/>
        </w:rPr>
        <w:t>као лидер у име и за рачун групе понуђача)</w:t>
      </w:r>
      <w:r w:rsidRPr="00513157">
        <w:rPr>
          <w:rFonts w:ascii="Arial" w:eastAsia="Calibri" w:hAnsi="Arial" w:cs="Arial"/>
          <w:sz w:val="22"/>
          <w:szCs w:val="22"/>
          <w:lang w:val="en-US" w:eastAsia="en-US"/>
        </w:rPr>
        <w:t xml:space="preserve"> </w:t>
      </w:r>
    </w:p>
    <w:p w:rsidR="00513157" w:rsidRPr="00513157" w:rsidRDefault="00513157" w:rsidP="00513157">
      <w:pPr>
        <w:suppressAutoHyphens w:val="0"/>
        <w:ind w:left="360"/>
        <w:jc w:val="both"/>
        <w:rPr>
          <w:rFonts w:ascii="Arial" w:hAnsi="Arial" w:cs="Arial"/>
          <w:sz w:val="22"/>
          <w:szCs w:val="22"/>
          <w:lang w:val="sr-Cyrl-RS" w:eastAsia="en-US"/>
        </w:rPr>
      </w:pPr>
    </w:p>
    <w:p w:rsidR="00513157" w:rsidRPr="00513157" w:rsidRDefault="00513157" w:rsidP="00513157">
      <w:pPr>
        <w:suppressAutoHyphens w:val="0"/>
        <w:ind w:left="360"/>
        <w:jc w:val="both"/>
        <w:rPr>
          <w:rFonts w:ascii="Arial" w:hAnsi="Arial" w:cs="Arial"/>
          <w:sz w:val="22"/>
          <w:szCs w:val="22"/>
          <w:lang w:val="sr-Cyrl-RS" w:eastAsia="en-US"/>
        </w:rPr>
      </w:pPr>
    </w:p>
    <w:p w:rsidR="00513157" w:rsidRPr="00513157" w:rsidRDefault="00513157" w:rsidP="00513157">
      <w:pPr>
        <w:suppressAutoHyphens w:val="0"/>
        <w:jc w:val="both"/>
        <w:rPr>
          <w:rFonts w:ascii="Arial" w:eastAsia="Calibri" w:hAnsi="Arial" w:cs="Arial"/>
          <w:sz w:val="22"/>
          <w:szCs w:val="22"/>
          <w:lang w:val="sr-Cyrl-BA" w:eastAsia="en-US"/>
        </w:rPr>
      </w:pPr>
      <w:r w:rsidRPr="00513157">
        <w:rPr>
          <w:rFonts w:ascii="Arial" w:eastAsia="Calibri" w:hAnsi="Arial" w:cs="Arial"/>
          <w:sz w:val="22"/>
          <w:szCs w:val="22"/>
          <w:lang w:val="en-US" w:eastAsia="en-US"/>
        </w:rPr>
        <w:t>2а)</w:t>
      </w:r>
      <w:r w:rsidRPr="00513157">
        <w:rPr>
          <w:rFonts w:ascii="Arial" w:eastAsia="Calibri" w:hAnsi="Arial" w:cs="Arial"/>
          <w:sz w:val="22"/>
          <w:szCs w:val="22"/>
          <w:lang w:val="sr-Cyrl-RS" w:eastAsia="en-US"/>
        </w:rPr>
        <w:t xml:space="preserve"> </w:t>
      </w:r>
      <w:r w:rsidRPr="00513157">
        <w:rPr>
          <w:rFonts w:ascii="Arial" w:eastAsia="Calibri" w:hAnsi="Arial" w:cs="Arial"/>
          <w:sz w:val="22"/>
          <w:szCs w:val="22"/>
          <w:lang w:val="en-US" w:eastAsia="en-US"/>
        </w:rPr>
        <w:t>________________________________________из</w:t>
      </w:r>
      <w:r w:rsidRPr="00513157">
        <w:rPr>
          <w:rFonts w:ascii="Arial" w:eastAsia="Calibri" w:hAnsi="Arial" w:cs="Arial"/>
          <w:sz w:val="22"/>
          <w:szCs w:val="22"/>
          <w:lang w:val="en-US" w:eastAsia="en-US"/>
        </w:rPr>
        <w:tab/>
        <w:t>_____________, улица</w:t>
      </w:r>
    </w:p>
    <w:p w:rsidR="00513157" w:rsidRPr="00513157" w:rsidRDefault="00513157" w:rsidP="00513157">
      <w:pPr>
        <w:suppressAutoHyphens w:val="0"/>
        <w:jc w:val="both"/>
        <w:rPr>
          <w:rFonts w:ascii="Arial" w:eastAsia="Calibri" w:hAnsi="Arial" w:cs="Arial"/>
          <w:sz w:val="22"/>
          <w:szCs w:val="22"/>
          <w:lang w:val="sr-Cyrl-RS" w:eastAsia="en-US"/>
        </w:rPr>
      </w:pPr>
      <w:r w:rsidRPr="00513157">
        <w:rPr>
          <w:rFonts w:ascii="Arial" w:eastAsia="Calibri" w:hAnsi="Arial" w:cs="Arial"/>
          <w:sz w:val="22"/>
          <w:szCs w:val="22"/>
          <w:lang w:val="en-US" w:eastAsia="en-US"/>
        </w:rPr>
        <w:t xml:space="preserve"> ___________________ </w:t>
      </w:r>
      <w:proofErr w:type="gramStart"/>
      <w:r w:rsidRPr="00513157">
        <w:rPr>
          <w:rFonts w:ascii="Arial" w:eastAsia="Calibri" w:hAnsi="Arial" w:cs="Arial"/>
          <w:sz w:val="22"/>
          <w:szCs w:val="22"/>
          <w:lang w:val="en-US" w:eastAsia="en-US"/>
        </w:rPr>
        <w:t>бр</w:t>
      </w:r>
      <w:proofErr w:type="gramEnd"/>
      <w:r w:rsidRPr="00513157">
        <w:rPr>
          <w:rFonts w:ascii="Arial" w:eastAsia="Calibri" w:hAnsi="Arial" w:cs="Arial"/>
          <w:sz w:val="22"/>
          <w:szCs w:val="22"/>
          <w:lang w:val="en-US" w:eastAsia="en-US"/>
        </w:rPr>
        <w:t xml:space="preserve">. ___, ПИБ: _____________, матични број _____________, </w:t>
      </w:r>
      <w:r w:rsidRPr="00513157">
        <w:rPr>
          <w:rFonts w:ascii="Arial" w:hAnsi="Arial" w:cs="Arial"/>
          <w:sz w:val="22"/>
          <w:szCs w:val="22"/>
          <w:lang w:val="en-US" w:eastAsia="en-US"/>
        </w:rPr>
        <w:t>текући рачун ____________</w:t>
      </w:r>
      <w:proofErr w:type="gramStart"/>
      <w:r w:rsidRPr="00513157">
        <w:rPr>
          <w:rFonts w:ascii="Arial" w:hAnsi="Arial" w:cs="Arial"/>
          <w:sz w:val="22"/>
          <w:szCs w:val="22"/>
          <w:lang w:val="en-US" w:eastAsia="en-US"/>
        </w:rPr>
        <w:t>,банка</w:t>
      </w:r>
      <w:proofErr w:type="gramEnd"/>
      <w:r w:rsidRPr="00513157">
        <w:rPr>
          <w:rFonts w:ascii="Arial" w:hAnsi="Arial" w:cs="Arial"/>
          <w:sz w:val="22"/>
          <w:szCs w:val="22"/>
          <w:lang w:val="en-US" w:eastAsia="en-US"/>
        </w:rPr>
        <w:t xml:space="preserve"> ______________ ,</w:t>
      </w:r>
      <w:r w:rsidRPr="00513157">
        <w:rPr>
          <w:rFonts w:ascii="Arial" w:eastAsia="Calibri" w:hAnsi="Arial" w:cs="Arial"/>
          <w:sz w:val="22"/>
          <w:szCs w:val="22"/>
          <w:lang w:val="en-US" w:eastAsia="en-US"/>
        </w:rPr>
        <w:t>кога заступа __________________________, (</w:t>
      </w:r>
      <w:r w:rsidRPr="00513157">
        <w:rPr>
          <w:rFonts w:ascii="Arial" w:eastAsia="Calibri" w:hAnsi="Arial" w:cs="Arial"/>
          <w:color w:val="00B0F0"/>
          <w:sz w:val="22"/>
          <w:szCs w:val="22"/>
          <w:lang w:val="en-US" w:eastAsia="en-US"/>
        </w:rPr>
        <w:t>члан групе понуђача или подизвођач</w:t>
      </w:r>
      <w:r w:rsidRPr="00513157">
        <w:rPr>
          <w:rFonts w:ascii="Arial" w:eastAsia="Calibri" w:hAnsi="Arial" w:cs="Arial"/>
          <w:sz w:val="22"/>
          <w:szCs w:val="22"/>
          <w:lang w:val="en-US" w:eastAsia="en-US"/>
        </w:rPr>
        <w:t>)</w:t>
      </w:r>
    </w:p>
    <w:p w:rsidR="00513157" w:rsidRPr="00513157" w:rsidRDefault="00513157" w:rsidP="00513157">
      <w:pPr>
        <w:suppressAutoHyphens w:val="0"/>
        <w:jc w:val="both"/>
        <w:rPr>
          <w:rFonts w:ascii="Arial" w:eastAsia="Calibri" w:hAnsi="Arial" w:cs="Arial"/>
          <w:sz w:val="22"/>
          <w:szCs w:val="22"/>
          <w:lang w:val="sr-Cyrl-RS" w:eastAsia="en-US"/>
        </w:rPr>
      </w:pPr>
    </w:p>
    <w:p w:rsidR="00513157" w:rsidRPr="00513157" w:rsidRDefault="00513157" w:rsidP="00513157">
      <w:pPr>
        <w:suppressAutoHyphens w:val="0"/>
        <w:jc w:val="both"/>
        <w:rPr>
          <w:rFonts w:ascii="Arial" w:eastAsia="Calibri" w:hAnsi="Arial" w:cs="Arial"/>
          <w:sz w:val="22"/>
          <w:szCs w:val="22"/>
          <w:lang w:val="sr-Cyrl-BA" w:eastAsia="en-US"/>
        </w:rPr>
      </w:pPr>
      <w:r w:rsidRPr="00513157">
        <w:rPr>
          <w:rFonts w:ascii="Arial" w:eastAsia="Calibri" w:hAnsi="Arial" w:cs="Arial"/>
          <w:sz w:val="22"/>
          <w:szCs w:val="22"/>
          <w:lang w:val="en-US" w:eastAsia="en-US"/>
        </w:rPr>
        <w:t>2б)</w:t>
      </w:r>
      <w:r w:rsidRPr="00513157">
        <w:rPr>
          <w:rFonts w:ascii="Arial" w:eastAsia="Calibri" w:hAnsi="Arial" w:cs="Arial"/>
          <w:sz w:val="22"/>
          <w:szCs w:val="22"/>
          <w:lang w:val="sr-Cyrl-RS" w:eastAsia="en-US"/>
        </w:rPr>
        <w:t xml:space="preserve"> </w:t>
      </w:r>
      <w:r w:rsidRPr="00513157">
        <w:rPr>
          <w:rFonts w:ascii="Arial" w:eastAsia="Calibri" w:hAnsi="Arial" w:cs="Arial"/>
          <w:sz w:val="22"/>
          <w:szCs w:val="22"/>
          <w:lang w:val="en-US" w:eastAsia="en-US"/>
        </w:rPr>
        <w:t>_______________________________________из</w:t>
      </w:r>
      <w:r w:rsidRPr="00513157">
        <w:rPr>
          <w:rFonts w:ascii="Arial" w:eastAsia="Calibri" w:hAnsi="Arial" w:cs="Arial"/>
          <w:sz w:val="22"/>
          <w:szCs w:val="22"/>
          <w:lang w:val="sr-Cyrl-RS" w:eastAsia="en-US"/>
        </w:rPr>
        <w:t xml:space="preserve"> </w:t>
      </w:r>
      <w:r w:rsidRPr="00513157">
        <w:rPr>
          <w:rFonts w:ascii="Arial" w:eastAsia="Calibri" w:hAnsi="Arial" w:cs="Arial"/>
          <w:sz w:val="22"/>
          <w:szCs w:val="22"/>
          <w:lang w:val="en-US" w:eastAsia="en-US"/>
        </w:rPr>
        <w:t>_____________, улица</w:t>
      </w:r>
    </w:p>
    <w:p w:rsidR="00513157" w:rsidRPr="00513157" w:rsidRDefault="00513157" w:rsidP="00513157">
      <w:pPr>
        <w:suppressAutoHyphens w:val="0"/>
        <w:jc w:val="both"/>
        <w:rPr>
          <w:rFonts w:ascii="Arial" w:eastAsia="Calibri" w:hAnsi="Arial" w:cs="Arial"/>
          <w:sz w:val="22"/>
          <w:szCs w:val="22"/>
          <w:lang w:val="en-US" w:eastAsia="en-US"/>
        </w:rPr>
      </w:pPr>
      <w:r w:rsidRPr="00513157">
        <w:rPr>
          <w:rFonts w:ascii="Arial" w:eastAsia="Calibri" w:hAnsi="Arial" w:cs="Arial"/>
          <w:sz w:val="22"/>
          <w:szCs w:val="22"/>
          <w:lang w:val="en-US" w:eastAsia="en-US"/>
        </w:rPr>
        <w:t xml:space="preserve"> ___________________ </w:t>
      </w:r>
      <w:proofErr w:type="gramStart"/>
      <w:r w:rsidRPr="00513157">
        <w:rPr>
          <w:rFonts w:ascii="Arial" w:eastAsia="Calibri" w:hAnsi="Arial" w:cs="Arial"/>
          <w:sz w:val="22"/>
          <w:szCs w:val="22"/>
          <w:lang w:val="en-US" w:eastAsia="en-US"/>
        </w:rPr>
        <w:t>бр</w:t>
      </w:r>
      <w:proofErr w:type="gramEnd"/>
      <w:r w:rsidRPr="00513157">
        <w:rPr>
          <w:rFonts w:ascii="Arial" w:eastAsia="Calibri" w:hAnsi="Arial" w:cs="Arial"/>
          <w:sz w:val="22"/>
          <w:szCs w:val="22"/>
          <w:lang w:val="en-US" w:eastAsia="en-US"/>
        </w:rPr>
        <w:t>. ___</w:t>
      </w:r>
      <w:proofErr w:type="gramStart"/>
      <w:r w:rsidRPr="00513157">
        <w:rPr>
          <w:rFonts w:ascii="Arial" w:eastAsia="Calibri" w:hAnsi="Arial" w:cs="Arial"/>
          <w:sz w:val="22"/>
          <w:szCs w:val="22"/>
          <w:lang w:val="en-US" w:eastAsia="en-US"/>
        </w:rPr>
        <w:t>,</w:t>
      </w:r>
      <w:r w:rsidRPr="00513157">
        <w:rPr>
          <w:rFonts w:ascii="Arial" w:eastAsia="Calibri" w:hAnsi="Arial" w:cs="Arial"/>
          <w:sz w:val="22"/>
          <w:szCs w:val="22"/>
          <w:lang w:val="sr-Cyrl-RS" w:eastAsia="en-US"/>
        </w:rPr>
        <w:t xml:space="preserve"> </w:t>
      </w:r>
      <w:r w:rsidRPr="00513157">
        <w:rPr>
          <w:rFonts w:ascii="Arial" w:eastAsia="Calibri" w:hAnsi="Arial" w:cs="Arial"/>
          <w:sz w:val="22"/>
          <w:szCs w:val="22"/>
          <w:lang w:val="en-US" w:eastAsia="en-US"/>
        </w:rPr>
        <w:t xml:space="preserve"> ПИБ</w:t>
      </w:r>
      <w:proofErr w:type="gramEnd"/>
      <w:r w:rsidRPr="00513157">
        <w:rPr>
          <w:rFonts w:ascii="Arial" w:eastAsia="Calibri" w:hAnsi="Arial" w:cs="Arial"/>
          <w:sz w:val="22"/>
          <w:szCs w:val="22"/>
          <w:lang w:val="en-US" w:eastAsia="en-US"/>
        </w:rPr>
        <w:t xml:space="preserve">: _____________, матични број _____________, </w:t>
      </w:r>
    </w:p>
    <w:p w:rsidR="00513157" w:rsidRPr="00513157" w:rsidRDefault="00513157" w:rsidP="00513157">
      <w:pPr>
        <w:suppressAutoHyphens w:val="0"/>
        <w:jc w:val="both"/>
        <w:rPr>
          <w:rFonts w:ascii="Arial" w:eastAsia="Calibri" w:hAnsi="Arial" w:cs="Arial"/>
          <w:sz w:val="22"/>
          <w:szCs w:val="22"/>
          <w:lang w:val="en-US" w:eastAsia="en-US"/>
        </w:rPr>
      </w:pPr>
      <w:proofErr w:type="gramStart"/>
      <w:r w:rsidRPr="00513157">
        <w:rPr>
          <w:rFonts w:ascii="Arial" w:hAnsi="Arial" w:cs="Arial"/>
          <w:sz w:val="22"/>
          <w:szCs w:val="22"/>
          <w:lang w:val="en-US" w:eastAsia="en-US"/>
        </w:rPr>
        <w:t>текући</w:t>
      </w:r>
      <w:proofErr w:type="gramEnd"/>
      <w:r w:rsidRPr="00513157">
        <w:rPr>
          <w:rFonts w:ascii="Arial" w:hAnsi="Arial" w:cs="Arial"/>
          <w:sz w:val="22"/>
          <w:szCs w:val="22"/>
          <w:lang w:val="en-US" w:eastAsia="en-US"/>
        </w:rPr>
        <w:t xml:space="preserve"> рачун ____________,банка ______________ ,</w:t>
      </w:r>
      <w:r w:rsidRPr="00513157">
        <w:rPr>
          <w:rFonts w:ascii="Arial" w:eastAsia="Calibri" w:hAnsi="Arial" w:cs="Arial"/>
          <w:sz w:val="22"/>
          <w:szCs w:val="22"/>
          <w:lang w:val="en-US" w:eastAsia="en-US"/>
        </w:rPr>
        <w:t>кога  заступа _______________________, (</w:t>
      </w:r>
      <w:r w:rsidRPr="00513157">
        <w:rPr>
          <w:rFonts w:ascii="Arial" w:eastAsia="Calibri" w:hAnsi="Arial" w:cs="Arial"/>
          <w:color w:val="00B0F0"/>
          <w:sz w:val="22"/>
          <w:szCs w:val="22"/>
          <w:lang w:val="en-US" w:eastAsia="en-US"/>
        </w:rPr>
        <w:t>члан групе понуђача или подизвођач</w:t>
      </w:r>
      <w:r w:rsidRPr="00513157">
        <w:rPr>
          <w:rFonts w:ascii="Arial" w:eastAsia="Calibri" w:hAnsi="Arial" w:cs="Arial"/>
          <w:sz w:val="22"/>
          <w:szCs w:val="22"/>
          <w:lang w:val="en-US" w:eastAsia="en-US"/>
        </w:rPr>
        <w:t xml:space="preserve">) </w:t>
      </w:r>
    </w:p>
    <w:p w:rsidR="00513157" w:rsidRPr="00513157" w:rsidRDefault="00513157" w:rsidP="00513157">
      <w:pPr>
        <w:suppressAutoHyphens w:val="0"/>
        <w:jc w:val="both"/>
        <w:rPr>
          <w:rFonts w:ascii="Arial" w:eastAsia="Calibri" w:hAnsi="Arial" w:cs="Arial"/>
          <w:sz w:val="22"/>
          <w:szCs w:val="22"/>
          <w:lang w:val="sr-Cyrl-RS" w:eastAsia="en-US"/>
        </w:rPr>
      </w:pPr>
      <w:r w:rsidRPr="00513157">
        <w:rPr>
          <w:rFonts w:ascii="Arial" w:hAnsi="Arial" w:cs="Arial"/>
          <w:sz w:val="22"/>
          <w:szCs w:val="22"/>
          <w:lang w:val="en-US" w:eastAsia="en-US"/>
        </w:rPr>
        <w:t>(</w:t>
      </w:r>
      <w:proofErr w:type="gramStart"/>
      <w:r w:rsidRPr="00513157">
        <w:rPr>
          <w:rFonts w:ascii="Arial" w:hAnsi="Arial" w:cs="Arial"/>
          <w:sz w:val="22"/>
          <w:szCs w:val="22"/>
          <w:lang w:val="en-US" w:eastAsia="en-US"/>
        </w:rPr>
        <w:t>у</w:t>
      </w:r>
      <w:proofErr w:type="gramEnd"/>
      <w:r w:rsidRPr="00513157">
        <w:rPr>
          <w:rFonts w:ascii="Arial" w:hAnsi="Arial" w:cs="Arial"/>
          <w:sz w:val="22"/>
          <w:szCs w:val="22"/>
          <w:lang w:val="en-US" w:eastAsia="en-US"/>
        </w:rPr>
        <w:t xml:space="preserve"> даљем тексту: Продавац)</w:t>
      </w:r>
    </w:p>
    <w:p w:rsidR="00513157" w:rsidRPr="00513157" w:rsidRDefault="00513157" w:rsidP="00513157">
      <w:pPr>
        <w:tabs>
          <w:tab w:val="left" w:pos="567"/>
        </w:tabs>
        <w:suppressAutoHyphens w:val="0"/>
        <w:jc w:val="both"/>
        <w:rPr>
          <w:rFonts w:ascii="Arial" w:hAnsi="Arial" w:cs="Arial"/>
          <w:sz w:val="22"/>
          <w:szCs w:val="22"/>
          <w:lang w:val="sr-Cyrl-RS" w:eastAsia="en-US"/>
        </w:rPr>
      </w:pPr>
      <w:r w:rsidRPr="00513157">
        <w:rPr>
          <w:rFonts w:ascii="Arial" w:hAnsi="Arial" w:cs="Arial"/>
          <w:sz w:val="22"/>
          <w:szCs w:val="22"/>
          <w:lang w:val="en-US" w:eastAsia="en-US"/>
        </w:rPr>
        <w:t>(</w:t>
      </w:r>
      <w:proofErr w:type="gramStart"/>
      <w:r w:rsidRPr="00513157">
        <w:rPr>
          <w:rFonts w:ascii="Arial" w:hAnsi="Arial" w:cs="Arial"/>
          <w:sz w:val="22"/>
          <w:szCs w:val="22"/>
          <w:lang w:val="en-US" w:eastAsia="en-US"/>
        </w:rPr>
        <w:t>у</w:t>
      </w:r>
      <w:proofErr w:type="gramEnd"/>
      <w:r w:rsidRPr="00513157">
        <w:rPr>
          <w:rFonts w:ascii="Arial" w:hAnsi="Arial" w:cs="Arial"/>
          <w:sz w:val="22"/>
          <w:szCs w:val="22"/>
          <w:lang w:val="en-US" w:eastAsia="en-US"/>
        </w:rPr>
        <w:t xml:space="preserve"> даљем тексту заједно: Уговорне стране)</w:t>
      </w:r>
    </w:p>
    <w:p w:rsidR="00513157" w:rsidRPr="00513157" w:rsidRDefault="00513157" w:rsidP="00513157">
      <w:pPr>
        <w:tabs>
          <w:tab w:val="left" w:pos="567"/>
        </w:tabs>
        <w:suppressAutoHyphens w:val="0"/>
        <w:jc w:val="both"/>
        <w:rPr>
          <w:rFonts w:ascii="Arial" w:hAnsi="Arial" w:cs="Arial"/>
          <w:bCs/>
          <w:sz w:val="22"/>
          <w:szCs w:val="22"/>
          <w:lang w:val="en-US" w:eastAsia="en-US"/>
        </w:rPr>
      </w:pPr>
      <w:proofErr w:type="gramStart"/>
      <w:r w:rsidRPr="00513157">
        <w:rPr>
          <w:rFonts w:ascii="Arial" w:hAnsi="Arial" w:cs="Arial"/>
          <w:sz w:val="22"/>
          <w:szCs w:val="22"/>
          <w:lang w:val="en-US" w:eastAsia="en-US"/>
        </w:rPr>
        <w:t>закључиле</w:t>
      </w:r>
      <w:proofErr w:type="gramEnd"/>
      <w:r w:rsidRPr="00513157">
        <w:rPr>
          <w:rFonts w:ascii="Arial" w:hAnsi="Arial" w:cs="Arial"/>
          <w:sz w:val="22"/>
          <w:szCs w:val="22"/>
          <w:lang w:val="en-US" w:eastAsia="en-US"/>
        </w:rPr>
        <w:t xml:space="preserve"> су у </w:t>
      </w:r>
      <w:r w:rsidRPr="00513157">
        <w:rPr>
          <w:rFonts w:ascii="Arial" w:hAnsi="Arial" w:cs="Arial"/>
          <w:color w:val="00B0F0"/>
          <w:sz w:val="22"/>
          <w:szCs w:val="22"/>
          <w:lang w:val="en-US" w:eastAsia="en-US"/>
        </w:rPr>
        <w:t>Обреновцу</w:t>
      </w:r>
      <w:r w:rsidRPr="00513157">
        <w:rPr>
          <w:rFonts w:ascii="Arial" w:hAnsi="Arial" w:cs="Arial"/>
          <w:sz w:val="22"/>
          <w:szCs w:val="22"/>
          <w:lang w:val="en-US" w:eastAsia="en-US"/>
        </w:rPr>
        <w:t>, дана __________.године следећи:</w:t>
      </w:r>
    </w:p>
    <w:p w:rsidR="00513157" w:rsidRPr="00513157" w:rsidRDefault="00513157" w:rsidP="00513157">
      <w:pPr>
        <w:suppressAutoHyphens w:val="0"/>
        <w:ind w:right="30"/>
        <w:jc w:val="both"/>
        <w:rPr>
          <w:rFonts w:ascii="Arial" w:eastAsia="Calibri" w:hAnsi="Arial" w:cs="Arial"/>
          <w:b/>
          <w:sz w:val="22"/>
          <w:szCs w:val="22"/>
          <w:lang w:val="sr-Cyrl-RS" w:eastAsia="en-US"/>
        </w:rPr>
      </w:pPr>
      <w:r w:rsidRPr="00513157">
        <w:rPr>
          <w:rFonts w:ascii="Arial" w:eastAsia="Calibri" w:hAnsi="Arial" w:cs="Arial"/>
          <w:b/>
          <w:sz w:val="22"/>
          <w:szCs w:val="22"/>
          <w:lang w:val="sr-Cyrl-RS" w:eastAsia="en-US"/>
        </w:rPr>
        <w:t xml:space="preserve"> </w:t>
      </w:r>
    </w:p>
    <w:p w:rsidR="00513157" w:rsidRPr="00513157" w:rsidRDefault="00513157" w:rsidP="00513157">
      <w:pPr>
        <w:suppressAutoHyphens w:val="0"/>
        <w:spacing w:before="120"/>
        <w:jc w:val="center"/>
        <w:rPr>
          <w:rFonts w:ascii="Arial" w:hAnsi="Arial" w:cs="Arial"/>
          <w:b/>
          <w:sz w:val="22"/>
          <w:szCs w:val="22"/>
          <w:lang w:val="en-US" w:eastAsia="en-US"/>
        </w:rPr>
      </w:pPr>
      <w:r w:rsidRPr="00513157">
        <w:rPr>
          <w:rFonts w:ascii="Arial" w:hAnsi="Arial" w:cs="Arial"/>
          <w:b/>
          <w:sz w:val="22"/>
          <w:szCs w:val="22"/>
          <w:lang w:val="en-US" w:eastAsia="en-US"/>
        </w:rPr>
        <w:t>УГОВОР О КУПОПРОДАЈИ</w:t>
      </w:r>
    </w:p>
    <w:p w:rsidR="00513157" w:rsidRPr="00513157" w:rsidRDefault="00513157" w:rsidP="00513157">
      <w:pPr>
        <w:tabs>
          <w:tab w:val="left" w:pos="567"/>
        </w:tabs>
        <w:suppressAutoHyphens w:val="0"/>
        <w:jc w:val="center"/>
        <w:rPr>
          <w:rFonts w:ascii="Arial" w:eastAsia="Calibri" w:hAnsi="Arial" w:cs="Arial"/>
          <w:sz w:val="22"/>
          <w:szCs w:val="22"/>
          <w:lang w:eastAsia="en-US"/>
        </w:rPr>
      </w:pPr>
      <w:r w:rsidRPr="00513157">
        <w:rPr>
          <w:rFonts w:ascii="Arial" w:hAnsi="Arial" w:cs="Arial"/>
          <w:b/>
          <w:sz w:val="22"/>
          <w:szCs w:val="22"/>
          <w:lang w:val="en-US" w:eastAsia="en-US"/>
        </w:rPr>
        <w:t xml:space="preserve">ДОБАРА </w:t>
      </w:r>
      <w:r w:rsidRPr="00513157">
        <w:rPr>
          <w:rFonts w:ascii="Arial" w:eastAsia="Calibri" w:hAnsi="Arial" w:cs="Arial"/>
          <w:sz w:val="22"/>
          <w:szCs w:val="22"/>
          <w:lang w:eastAsia="en-US"/>
        </w:rPr>
        <w:t>„</w:t>
      </w:r>
      <w:proofErr w:type="gramStart"/>
      <w:r w:rsidRPr="00513157">
        <w:rPr>
          <w:rFonts w:ascii="Arial" w:eastAsia="Calibri" w:hAnsi="Arial" w:cs="Arial"/>
          <w:sz w:val="22"/>
          <w:szCs w:val="22"/>
          <w:lang w:val="ru-RU" w:eastAsia="en-US"/>
        </w:rPr>
        <w:t>:Хидродинамичке</w:t>
      </w:r>
      <w:proofErr w:type="gramEnd"/>
      <w:r w:rsidRPr="00513157">
        <w:rPr>
          <w:rFonts w:ascii="Arial" w:eastAsia="Calibri" w:hAnsi="Arial" w:cs="Arial"/>
          <w:sz w:val="22"/>
          <w:szCs w:val="22"/>
          <w:lang w:val="ru-RU" w:eastAsia="en-US"/>
        </w:rPr>
        <w:t xml:space="preserve"> спојнице за допрему угља -ТЕНТ Б,  </w:t>
      </w:r>
    </w:p>
    <w:p w:rsidR="00513157" w:rsidRPr="00513157" w:rsidRDefault="00513157" w:rsidP="00513157">
      <w:pPr>
        <w:tabs>
          <w:tab w:val="left" w:pos="567"/>
        </w:tabs>
        <w:suppressAutoHyphens w:val="0"/>
        <w:jc w:val="both"/>
        <w:rPr>
          <w:rFonts w:ascii="Arial" w:hAnsi="Arial" w:cs="Arial"/>
          <w:sz w:val="22"/>
          <w:szCs w:val="22"/>
          <w:lang w:val="sr-Cyrl-RS" w:eastAsia="en-US"/>
        </w:rPr>
      </w:pPr>
    </w:p>
    <w:p w:rsidR="00513157" w:rsidRPr="00513157" w:rsidRDefault="00513157" w:rsidP="00513157">
      <w:pPr>
        <w:tabs>
          <w:tab w:val="left" w:pos="567"/>
        </w:tabs>
        <w:suppressAutoHyphens w:val="0"/>
        <w:jc w:val="both"/>
        <w:rPr>
          <w:rFonts w:ascii="Arial" w:hAnsi="Arial" w:cs="Arial"/>
          <w:sz w:val="22"/>
          <w:szCs w:val="22"/>
          <w:lang w:val="sr-Cyrl-RS" w:eastAsia="en-US"/>
        </w:rPr>
      </w:pPr>
      <w:r w:rsidRPr="00513157">
        <w:rPr>
          <w:rFonts w:ascii="Arial" w:hAnsi="Arial" w:cs="Arial"/>
          <w:sz w:val="22"/>
          <w:szCs w:val="22"/>
          <w:lang w:val="en-US" w:eastAsia="en-US"/>
        </w:rPr>
        <w:t>Уговорне стране констатују:</w:t>
      </w:r>
    </w:p>
    <w:p w:rsidR="00513157" w:rsidRPr="00513157" w:rsidRDefault="00513157" w:rsidP="00513157">
      <w:pPr>
        <w:tabs>
          <w:tab w:val="left" w:pos="567"/>
        </w:tabs>
        <w:suppressAutoHyphens w:val="0"/>
        <w:jc w:val="both"/>
        <w:rPr>
          <w:rFonts w:ascii="Arial" w:hAnsi="Arial" w:cs="Arial"/>
          <w:sz w:val="22"/>
          <w:szCs w:val="22"/>
          <w:lang w:val="sr-Cyrl-RS" w:eastAsia="en-US"/>
        </w:rPr>
      </w:pPr>
    </w:p>
    <w:p w:rsidR="00513157" w:rsidRPr="00513157" w:rsidRDefault="00513157" w:rsidP="00513157">
      <w:pPr>
        <w:tabs>
          <w:tab w:val="num" w:pos="567"/>
          <w:tab w:val="num" w:pos="630"/>
        </w:tabs>
        <w:suppressAutoHyphens w:val="0"/>
        <w:ind w:left="568" w:hanging="284"/>
        <w:jc w:val="both"/>
        <w:rPr>
          <w:rFonts w:ascii="Arial" w:hAnsi="Arial" w:cs="Arial"/>
          <w:sz w:val="22"/>
          <w:szCs w:val="22"/>
          <w:lang w:val="ru-RU" w:eastAsia="en-US"/>
        </w:rPr>
      </w:pPr>
      <w:r w:rsidRPr="00513157">
        <w:rPr>
          <w:rFonts w:ascii="Arial" w:hAnsi="Arial" w:cs="Arial"/>
          <w:sz w:val="22"/>
          <w:szCs w:val="22"/>
          <w:lang w:val="ru-RU" w:eastAsia="en-US"/>
        </w:rPr>
        <w:t>да је Купац у складу са Конкурсном документацијом а сагласно члану 32. Закона о јавним набавкама („Сл.гласник РС“, бр.124/2012</w:t>
      </w:r>
      <w:r w:rsidRPr="00513157">
        <w:rPr>
          <w:rFonts w:ascii="Arial" w:hAnsi="Arial" w:cs="Arial"/>
          <w:sz w:val="22"/>
          <w:szCs w:val="22"/>
          <w:lang w:val="sr-Latn-RS" w:eastAsia="en-US"/>
        </w:rPr>
        <w:t xml:space="preserve">, </w:t>
      </w:r>
      <w:r w:rsidRPr="00513157">
        <w:rPr>
          <w:rFonts w:ascii="Arial" w:hAnsi="Arial" w:cs="Arial"/>
          <w:sz w:val="22"/>
          <w:szCs w:val="22"/>
          <w:lang w:val="ru-RU" w:eastAsia="en-US"/>
        </w:rPr>
        <w:t>14/2015 и</w:t>
      </w:r>
      <w:r w:rsidRPr="00513157">
        <w:rPr>
          <w:rFonts w:ascii="Arial" w:hAnsi="Arial" w:cs="Arial"/>
          <w:sz w:val="22"/>
          <w:szCs w:val="22"/>
          <w:lang w:val="sr-Latn-RS" w:eastAsia="en-US"/>
        </w:rPr>
        <w:t xml:space="preserve"> 68/2015</w:t>
      </w:r>
      <w:r w:rsidRPr="00513157">
        <w:rPr>
          <w:rFonts w:ascii="Arial" w:hAnsi="Arial" w:cs="Arial"/>
          <w:sz w:val="22"/>
          <w:szCs w:val="22"/>
          <w:lang w:val="ru-RU" w:eastAsia="en-US"/>
        </w:rPr>
        <w:t xml:space="preserve">) (даље Закон) спровео </w:t>
      </w:r>
      <w:r w:rsidRPr="00513157">
        <w:rPr>
          <w:rFonts w:ascii="Arial" w:hAnsi="Arial" w:cs="Arial"/>
          <w:sz w:val="22"/>
          <w:szCs w:val="22"/>
          <w:lang w:val="sr-Cyrl-RS" w:eastAsia="en-US"/>
        </w:rPr>
        <w:t>отворени</w:t>
      </w:r>
      <w:r w:rsidRPr="00513157">
        <w:rPr>
          <w:rFonts w:ascii="Arial" w:hAnsi="Arial" w:cs="Arial"/>
          <w:sz w:val="22"/>
          <w:szCs w:val="22"/>
          <w:lang w:val="ru-RU" w:eastAsia="en-US"/>
        </w:rPr>
        <w:t xml:space="preserve"> поступака јавне набавке </w:t>
      </w:r>
      <w:r w:rsidRPr="00513157">
        <w:rPr>
          <w:rFonts w:ascii="Arial" w:eastAsia="Calibri" w:hAnsi="Arial" w:cs="Arial"/>
          <w:b/>
          <w:sz w:val="22"/>
          <w:szCs w:val="22"/>
          <w:lang w:val="en-US" w:eastAsia="en-US"/>
        </w:rPr>
        <w:t>бр. 3000/0580/2016 (1726/2016)</w:t>
      </w:r>
      <w:r w:rsidRPr="00513157">
        <w:rPr>
          <w:rFonts w:ascii="Arial" w:eastAsia="Calibri" w:hAnsi="Arial" w:cs="Arial"/>
          <w:b/>
          <w:sz w:val="22"/>
          <w:szCs w:val="22"/>
          <w:lang w:val="sr-Cyrl-RS" w:eastAsia="en-US"/>
        </w:rPr>
        <w:t xml:space="preserve"> </w:t>
      </w:r>
      <w:r w:rsidRPr="00513157">
        <w:rPr>
          <w:rFonts w:ascii="Arial" w:hAnsi="Arial" w:cs="Arial"/>
          <w:sz w:val="22"/>
          <w:szCs w:val="22"/>
          <w:lang w:val="ru-RU" w:eastAsia="en-US"/>
        </w:rPr>
        <w:t xml:space="preserve">ради набавке </w:t>
      </w:r>
      <w:proofErr w:type="gramStart"/>
      <w:r w:rsidRPr="00513157">
        <w:rPr>
          <w:rFonts w:ascii="Arial" w:hAnsi="Arial" w:cs="Arial"/>
          <w:sz w:val="22"/>
          <w:szCs w:val="22"/>
          <w:lang w:val="ru-RU" w:eastAsia="en-US"/>
        </w:rPr>
        <w:t>добара :</w:t>
      </w:r>
      <w:proofErr w:type="gramEnd"/>
      <w:r w:rsidRPr="00513157">
        <w:rPr>
          <w:rFonts w:ascii="Arial" w:hAnsi="Arial" w:cs="Arial"/>
          <w:sz w:val="22"/>
          <w:szCs w:val="22"/>
          <w:lang w:val="ru-RU" w:eastAsia="en-US"/>
        </w:rPr>
        <w:t xml:space="preserve"> </w:t>
      </w:r>
      <w:r w:rsidRPr="00513157">
        <w:rPr>
          <w:rFonts w:ascii="Arial" w:eastAsia="Calibri" w:hAnsi="Arial" w:cs="Arial"/>
          <w:sz w:val="22"/>
          <w:szCs w:val="22"/>
          <w:lang w:eastAsia="en-US"/>
        </w:rPr>
        <w:t>„</w:t>
      </w:r>
      <w:r w:rsidRPr="00513157">
        <w:rPr>
          <w:rFonts w:ascii="Arial" w:hAnsi="Arial" w:cs="Arial"/>
          <w:sz w:val="22"/>
          <w:szCs w:val="22"/>
          <w:lang w:val="sr-Cyrl-RS" w:eastAsia="en-US"/>
        </w:rPr>
        <w:t>Хидродинамичке спојнице за допрему угља</w:t>
      </w:r>
      <w:r w:rsidRPr="00513157">
        <w:rPr>
          <w:rFonts w:ascii="Arial" w:hAnsi="Arial" w:cs="Arial"/>
          <w:sz w:val="22"/>
          <w:szCs w:val="22"/>
          <w:lang w:val="ru-RU" w:eastAsia="en-US"/>
        </w:rPr>
        <w:t xml:space="preserve"> -ТЕНТ Б,</w:t>
      </w:r>
      <w:r w:rsidRPr="00513157">
        <w:rPr>
          <w:rFonts w:ascii="Arial" w:eastAsia="Calibri" w:hAnsi="Arial" w:cs="Arial"/>
          <w:sz w:val="22"/>
          <w:szCs w:val="22"/>
          <w:lang w:eastAsia="en-US"/>
        </w:rPr>
        <w:t>“</w:t>
      </w:r>
    </w:p>
    <w:p w:rsidR="00513157" w:rsidRPr="00513157" w:rsidRDefault="00513157" w:rsidP="00513157">
      <w:pPr>
        <w:tabs>
          <w:tab w:val="num" w:pos="567"/>
          <w:tab w:val="num" w:pos="630"/>
        </w:tabs>
        <w:suppressAutoHyphens w:val="0"/>
        <w:ind w:left="568" w:hanging="284"/>
        <w:jc w:val="both"/>
        <w:rPr>
          <w:rFonts w:ascii="Arial" w:hAnsi="Arial" w:cs="Arial"/>
          <w:sz w:val="22"/>
          <w:szCs w:val="22"/>
          <w:lang w:val="sr-Cyrl-RS" w:eastAsia="en-US"/>
        </w:rPr>
      </w:pPr>
      <w:r w:rsidRPr="00513157">
        <w:rPr>
          <w:rFonts w:ascii="Arial" w:hAnsi="Arial" w:cs="Arial"/>
          <w:sz w:val="22"/>
          <w:szCs w:val="22"/>
          <w:lang w:val="ru-RU" w:eastAsia="en-US"/>
        </w:rPr>
        <w:t xml:space="preserve">да је Позив за подношење понуда у вези предметне јавне набавке објављен на Порталу јавних набавки, као и на интернет страници Купца </w:t>
      </w:r>
      <w:r w:rsidRPr="00513157">
        <w:rPr>
          <w:rFonts w:ascii="Arial" w:hAnsi="Arial" w:cs="Arial"/>
          <w:sz w:val="22"/>
          <w:szCs w:val="22"/>
          <w:lang w:val="sr-Cyrl-RS" w:eastAsia="en-US"/>
        </w:rPr>
        <w:t>дана ____________</w:t>
      </w:r>
    </w:p>
    <w:p w:rsidR="00513157" w:rsidRPr="00513157" w:rsidRDefault="00513157" w:rsidP="00513157">
      <w:pPr>
        <w:tabs>
          <w:tab w:val="num" w:pos="567"/>
          <w:tab w:val="num" w:pos="630"/>
        </w:tabs>
        <w:suppressAutoHyphens w:val="0"/>
        <w:ind w:left="568" w:hanging="284"/>
        <w:jc w:val="both"/>
        <w:rPr>
          <w:rFonts w:ascii="Arial" w:hAnsi="Arial" w:cs="Arial"/>
          <w:sz w:val="22"/>
          <w:szCs w:val="22"/>
          <w:lang w:val="ru-RU" w:eastAsia="en-US"/>
        </w:rPr>
      </w:pPr>
      <w:r w:rsidRPr="00513157">
        <w:rPr>
          <w:rFonts w:ascii="Arial" w:hAnsi="Arial" w:cs="Arial"/>
          <w:sz w:val="22"/>
          <w:szCs w:val="22"/>
          <w:lang w:val="ru-RU" w:eastAsia="en-US"/>
        </w:rPr>
        <w:lastRenderedPageBreak/>
        <w:t>да Понуда Продавца , која је заведена код Купца под бројем ________ од ________2016.године, у потпуности одговара захтеву Продавца из Позива за подношење понуда и Конкурсне документације</w:t>
      </w:r>
    </w:p>
    <w:p w:rsidR="00513157" w:rsidRPr="00513157" w:rsidRDefault="00513157" w:rsidP="00513157">
      <w:pPr>
        <w:tabs>
          <w:tab w:val="num" w:pos="567"/>
          <w:tab w:val="num" w:pos="630"/>
        </w:tabs>
        <w:suppressAutoHyphens w:val="0"/>
        <w:ind w:left="568" w:hanging="284"/>
        <w:jc w:val="both"/>
        <w:rPr>
          <w:rFonts w:ascii="Arial" w:hAnsi="Arial" w:cs="Arial"/>
          <w:b/>
          <w:sz w:val="22"/>
          <w:szCs w:val="22"/>
          <w:lang w:val="ru-RU" w:eastAsia="en-US"/>
        </w:rPr>
      </w:pPr>
      <w:r w:rsidRPr="00513157">
        <w:rPr>
          <w:rFonts w:ascii="Arial" w:hAnsi="Arial" w:cs="Arial"/>
          <w:sz w:val="22"/>
          <w:szCs w:val="22"/>
          <w:lang w:val="ru-RU" w:eastAsia="en-US"/>
        </w:rPr>
        <w:t>да је Купац својом Одлуком о додели уговора бр. ______/______ од _/_._/_. 2016. године изабрао понуду продавца.</w:t>
      </w:r>
    </w:p>
    <w:p w:rsidR="00513157" w:rsidRPr="00513157" w:rsidRDefault="00513157" w:rsidP="00513157">
      <w:pPr>
        <w:suppressAutoHyphens w:val="0"/>
        <w:contextualSpacing/>
        <w:jc w:val="both"/>
        <w:rPr>
          <w:rFonts w:ascii="Arial" w:eastAsia="Calibri" w:hAnsi="Arial" w:cs="Arial"/>
          <w:sz w:val="22"/>
          <w:szCs w:val="22"/>
          <w:lang w:val="sr-Cyrl-RS" w:eastAsia="en-US"/>
        </w:rPr>
      </w:pPr>
    </w:p>
    <w:p w:rsidR="00513157" w:rsidRPr="00513157" w:rsidRDefault="00513157" w:rsidP="00513157">
      <w:pPr>
        <w:suppressAutoHyphens w:val="0"/>
        <w:rPr>
          <w:rFonts w:ascii="Arial" w:eastAsia="Calibri" w:hAnsi="Arial" w:cs="Arial"/>
          <w:b/>
          <w:bCs/>
          <w:sz w:val="22"/>
          <w:szCs w:val="22"/>
          <w:lang w:eastAsia="en-US"/>
        </w:rPr>
      </w:pPr>
      <w:r w:rsidRPr="00513157">
        <w:rPr>
          <w:rFonts w:ascii="Arial" w:eastAsia="Calibri" w:hAnsi="Arial" w:cs="Arial"/>
          <w:b/>
          <w:bCs/>
          <w:sz w:val="22"/>
          <w:szCs w:val="22"/>
          <w:lang w:eastAsia="en-US"/>
        </w:rPr>
        <w:t>ПРЕДМЕТ УГОВОРА</w:t>
      </w:r>
    </w:p>
    <w:p w:rsidR="00513157" w:rsidRPr="00513157" w:rsidRDefault="00513157" w:rsidP="00513157">
      <w:pPr>
        <w:suppressAutoHyphens w:val="0"/>
        <w:jc w:val="center"/>
        <w:rPr>
          <w:rFonts w:ascii="Arial" w:eastAsia="Calibri" w:hAnsi="Arial" w:cs="Arial"/>
          <w:sz w:val="22"/>
          <w:szCs w:val="22"/>
          <w:lang w:eastAsia="en-US"/>
        </w:rPr>
      </w:pPr>
      <w:r w:rsidRPr="00513157">
        <w:rPr>
          <w:rFonts w:ascii="Arial" w:eastAsia="Calibri" w:hAnsi="Arial" w:cs="Arial"/>
          <w:sz w:val="22"/>
          <w:szCs w:val="22"/>
          <w:lang w:eastAsia="en-US"/>
        </w:rPr>
        <w:t xml:space="preserve">Члан 1. </w:t>
      </w:r>
    </w:p>
    <w:p w:rsidR="00513157" w:rsidRPr="00513157" w:rsidRDefault="00513157" w:rsidP="00513157">
      <w:pPr>
        <w:suppressAutoHyphens w:val="0"/>
        <w:spacing w:after="200" w:line="276" w:lineRule="auto"/>
        <w:jc w:val="both"/>
        <w:rPr>
          <w:rFonts w:ascii="Arial" w:hAnsi="Arial" w:cs="Arial"/>
          <w:sz w:val="22"/>
          <w:szCs w:val="22"/>
          <w:lang w:val="sr-Cyrl-RS" w:eastAsia="en-US"/>
        </w:rPr>
      </w:pPr>
      <w:r w:rsidRPr="00513157">
        <w:rPr>
          <w:rFonts w:ascii="Arial" w:eastAsia="Calibri" w:hAnsi="Arial" w:cs="Arial"/>
          <w:sz w:val="22"/>
          <w:szCs w:val="22"/>
          <w:lang w:val="ru-RU" w:eastAsia="en-US"/>
        </w:rPr>
        <w:t xml:space="preserve">Предмет овог Уговора о купопродаји (даље: Уговор) је </w:t>
      </w:r>
      <w:r w:rsidRPr="00513157">
        <w:rPr>
          <w:rFonts w:ascii="Arial" w:eastAsia="Calibri" w:hAnsi="Arial" w:cs="Arial"/>
          <w:sz w:val="22"/>
          <w:szCs w:val="22"/>
          <w:lang w:val="sr-Cyrl-RS" w:eastAsia="en-US"/>
        </w:rPr>
        <w:t>н</w:t>
      </w:r>
      <w:r w:rsidRPr="00513157">
        <w:rPr>
          <w:rFonts w:ascii="Arial" w:eastAsia="Calibri" w:hAnsi="Arial" w:cs="Arial"/>
          <w:sz w:val="22"/>
          <w:szCs w:val="22"/>
          <w:lang w:val="en-US" w:eastAsia="en-US"/>
        </w:rPr>
        <w:t>абавка</w:t>
      </w:r>
      <w:r w:rsidRPr="00513157">
        <w:rPr>
          <w:rFonts w:ascii="Arial" w:eastAsia="Calibri" w:hAnsi="Arial" w:cs="Arial"/>
          <w:sz w:val="22"/>
          <w:szCs w:val="22"/>
          <w:lang w:val="sr-Cyrl-RS" w:eastAsia="en-US"/>
        </w:rPr>
        <w:t xml:space="preserve"> нових</w:t>
      </w:r>
      <w:r w:rsidRPr="00513157">
        <w:rPr>
          <w:rFonts w:ascii="Arial" w:eastAsia="Calibri" w:hAnsi="Arial" w:cs="Arial"/>
          <w:sz w:val="22"/>
          <w:szCs w:val="22"/>
          <w:lang w:val="en-US" w:eastAsia="en-US"/>
        </w:rPr>
        <w:t xml:space="preserve"> </w:t>
      </w:r>
      <w:r w:rsidRPr="00513157">
        <w:rPr>
          <w:rFonts w:ascii="Arial" w:eastAsia="Calibri" w:hAnsi="Arial" w:cs="Arial"/>
          <w:sz w:val="22"/>
          <w:szCs w:val="22"/>
          <w:lang w:val="sr-Cyrl-RS" w:eastAsia="en-US"/>
        </w:rPr>
        <w:t>добара</w:t>
      </w:r>
      <w:r w:rsidRPr="00513157">
        <w:rPr>
          <w:rFonts w:ascii="Arial" w:eastAsia="Calibri" w:hAnsi="Arial" w:cs="Arial"/>
          <w:sz w:val="22"/>
          <w:szCs w:val="22"/>
          <w:lang w:val="en-US" w:eastAsia="en-US"/>
        </w:rPr>
        <w:t xml:space="preserve"> </w:t>
      </w:r>
      <w:r w:rsidRPr="00513157">
        <w:rPr>
          <w:rFonts w:ascii="Arial" w:eastAsia="Calibri" w:hAnsi="Arial" w:cs="Arial"/>
          <w:sz w:val="22"/>
          <w:szCs w:val="22"/>
          <w:lang w:val="ru-RU" w:eastAsia="en-US"/>
        </w:rPr>
        <w:t xml:space="preserve">: Хидродинамичке спојнице за допрему угља -ТЕНТ Б,  ЈН бр. 3000/0580/2016 (1726/2016) </w:t>
      </w:r>
    </w:p>
    <w:p w:rsidR="00513157" w:rsidRPr="00513157" w:rsidRDefault="00513157" w:rsidP="00513157">
      <w:pPr>
        <w:tabs>
          <w:tab w:val="left" w:pos="567"/>
        </w:tabs>
        <w:suppressAutoHyphens w:val="0"/>
        <w:jc w:val="both"/>
        <w:rPr>
          <w:rFonts w:ascii="Arial" w:eastAsia="Calibri" w:hAnsi="Arial" w:cs="Arial"/>
          <w:sz w:val="22"/>
          <w:szCs w:val="22"/>
          <w:lang w:val="sr-Cyrl-RS" w:eastAsia="en-US"/>
        </w:rPr>
      </w:pPr>
      <w:r w:rsidRPr="00513157">
        <w:rPr>
          <w:rFonts w:ascii="Arial" w:eastAsia="Calibri" w:hAnsi="Arial" w:cs="Arial"/>
          <w:sz w:val="22"/>
          <w:szCs w:val="22"/>
          <w:lang w:val="en-US" w:eastAsia="en-US"/>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513157">
        <w:rPr>
          <w:rFonts w:ascii="Arial" w:eastAsia="Calibri" w:hAnsi="Arial" w:cs="Arial"/>
          <w:sz w:val="22"/>
          <w:szCs w:val="22"/>
          <w:lang w:val="sr-Cyrl-RS" w:eastAsia="en-US"/>
        </w:rPr>
        <w:t>ТЕНТ Б Ушће</w:t>
      </w:r>
      <w:r w:rsidRPr="00513157">
        <w:rPr>
          <w:rFonts w:ascii="Arial" w:eastAsia="Calibri" w:hAnsi="Arial" w:cs="Arial"/>
          <w:sz w:val="22"/>
          <w:szCs w:val="22"/>
          <w:lang w:val="en-US" w:eastAsia="en-US"/>
        </w:rPr>
        <w:t xml:space="preserve"> у свему према Понуди Продавца</w:t>
      </w:r>
      <w:r w:rsidRPr="00513157">
        <w:rPr>
          <w:rFonts w:ascii="Arial" w:eastAsia="Calibri" w:hAnsi="Arial" w:cs="Arial"/>
          <w:sz w:val="22"/>
          <w:szCs w:val="22"/>
          <w:lang w:val="sr-Cyrl-RS" w:eastAsia="en-US"/>
        </w:rPr>
        <w:t xml:space="preserve"> </w:t>
      </w:r>
      <w:r w:rsidRPr="00513157">
        <w:rPr>
          <w:rFonts w:ascii="Arial" w:eastAsia="Calibri" w:hAnsi="Arial" w:cs="Arial"/>
          <w:sz w:val="22"/>
          <w:szCs w:val="22"/>
          <w:lang w:val="en-US" w:eastAsia="en-US"/>
        </w:rPr>
        <w:t xml:space="preserve"> број_____</w:t>
      </w:r>
      <w:r w:rsidRPr="00513157">
        <w:rPr>
          <w:rFonts w:ascii="Arial" w:eastAsia="Calibri" w:hAnsi="Arial" w:cs="Arial"/>
          <w:sz w:val="22"/>
          <w:szCs w:val="22"/>
          <w:lang w:val="sr-Cyrl-RS" w:eastAsia="en-US"/>
        </w:rPr>
        <w:t>_______</w:t>
      </w:r>
      <w:r w:rsidRPr="00513157">
        <w:rPr>
          <w:rFonts w:ascii="Arial" w:eastAsia="Calibri" w:hAnsi="Arial" w:cs="Arial"/>
          <w:sz w:val="22"/>
          <w:szCs w:val="22"/>
          <w:lang w:val="en-US" w:eastAsia="en-US"/>
        </w:rPr>
        <w:t>__ од ___</w:t>
      </w:r>
      <w:r w:rsidRPr="00513157">
        <w:rPr>
          <w:rFonts w:ascii="Arial" w:eastAsia="Calibri" w:hAnsi="Arial" w:cs="Arial"/>
          <w:sz w:val="22"/>
          <w:szCs w:val="22"/>
          <w:lang w:val="sr-Cyrl-RS" w:eastAsia="en-US"/>
        </w:rPr>
        <w:t>______</w:t>
      </w:r>
      <w:r w:rsidRPr="00513157">
        <w:rPr>
          <w:rFonts w:ascii="Arial" w:eastAsia="Calibri" w:hAnsi="Arial" w:cs="Arial"/>
          <w:sz w:val="22"/>
          <w:szCs w:val="22"/>
          <w:lang w:val="en-US" w:eastAsia="en-US"/>
        </w:rPr>
        <w:t>__</w:t>
      </w:r>
      <w:r w:rsidRPr="00513157">
        <w:rPr>
          <w:rFonts w:ascii="Arial" w:eastAsia="Calibri" w:hAnsi="Arial" w:cs="Arial"/>
          <w:sz w:val="22"/>
          <w:szCs w:val="22"/>
          <w:lang w:val="sr-Cyrl-RS" w:eastAsia="en-US"/>
        </w:rPr>
        <w:t xml:space="preserve"> 2016.</w:t>
      </w:r>
      <w:r w:rsidRPr="00513157">
        <w:rPr>
          <w:rFonts w:ascii="Arial" w:eastAsia="Calibri" w:hAnsi="Arial" w:cs="Arial"/>
          <w:sz w:val="22"/>
          <w:szCs w:val="22"/>
          <w:lang w:val="en-US" w:eastAsia="en-US"/>
        </w:rPr>
        <w:t>године,</w:t>
      </w:r>
      <w:r w:rsidRPr="00513157">
        <w:rPr>
          <w:rFonts w:ascii="Arial" w:eastAsia="Calibri" w:hAnsi="Arial" w:cs="Arial"/>
          <w:sz w:val="22"/>
          <w:szCs w:val="22"/>
          <w:lang w:val="sr-Cyrl-RS" w:eastAsia="en-US"/>
        </w:rPr>
        <w:t xml:space="preserve"> Структури цене </w:t>
      </w:r>
      <w:r w:rsidRPr="00513157">
        <w:rPr>
          <w:rFonts w:ascii="Arial" w:eastAsia="Calibri" w:hAnsi="Arial" w:cs="Arial"/>
          <w:sz w:val="22"/>
          <w:szCs w:val="22"/>
          <w:lang w:val="en-US" w:eastAsia="en-US"/>
        </w:rPr>
        <w:t xml:space="preserve">и </w:t>
      </w:r>
      <w:r w:rsidRPr="00513157">
        <w:rPr>
          <w:rFonts w:ascii="Arial" w:eastAsia="Calibri" w:hAnsi="Arial" w:cs="Arial"/>
          <w:sz w:val="22"/>
          <w:szCs w:val="22"/>
          <w:lang w:val="sr-Cyrl-RS" w:eastAsia="en-US"/>
        </w:rPr>
        <w:t>т</w:t>
      </w:r>
      <w:r w:rsidRPr="00513157">
        <w:rPr>
          <w:rFonts w:ascii="Arial" w:eastAsia="Calibri" w:hAnsi="Arial" w:cs="Arial"/>
          <w:sz w:val="22"/>
          <w:szCs w:val="22"/>
          <w:lang w:val="en-US" w:eastAsia="en-US"/>
        </w:rPr>
        <w:t xml:space="preserve">ехничкој спецификацији, који </w:t>
      </w:r>
      <w:r w:rsidRPr="00513157">
        <w:rPr>
          <w:rFonts w:ascii="Arial" w:eastAsia="Calibri" w:hAnsi="Arial" w:cs="Arial"/>
          <w:sz w:val="22"/>
          <w:szCs w:val="22"/>
          <w:lang w:val="sr-Cyrl-RS" w:eastAsia="en-US"/>
        </w:rPr>
        <w:t xml:space="preserve">као Прилог 1, Прилог 2 и Прилог 3 </w:t>
      </w:r>
      <w:r w:rsidRPr="00513157">
        <w:rPr>
          <w:rFonts w:ascii="Arial" w:eastAsia="Calibri" w:hAnsi="Arial" w:cs="Arial"/>
          <w:sz w:val="22"/>
          <w:szCs w:val="22"/>
          <w:lang w:val="en-US" w:eastAsia="en-US"/>
        </w:rPr>
        <w:t>чине саставни део овог Уговора</w:t>
      </w:r>
      <w:r w:rsidRPr="00513157">
        <w:rPr>
          <w:rFonts w:ascii="Arial" w:eastAsia="Calibri" w:hAnsi="Arial" w:cs="Arial"/>
          <w:sz w:val="22"/>
          <w:szCs w:val="22"/>
          <w:lang w:val="sr-Cyrl-RS" w:eastAsia="en-US"/>
        </w:rPr>
        <w:t>.</w:t>
      </w:r>
    </w:p>
    <w:p w:rsidR="00513157" w:rsidRPr="00513157" w:rsidRDefault="00513157" w:rsidP="00513157">
      <w:pPr>
        <w:tabs>
          <w:tab w:val="left" w:pos="567"/>
        </w:tabs>
        <w:suppressAutoHyphens w:val="0"/>
        <w:jc w:val="both"/>
        <w:rPr>
          <w:rFonts w:ascii="Arial" w:eastAsia="Calibri" w:hAnsi="Arial" w:cs="Arial"/>
          <w:sz w:val="22"/>
          <w:szCs w:val="22"/>
          <w:lang w:val="sr-Cyrl-RS" w:eastAsia="en-US"/>
        </w:rPr>
      </w:pPr>
    </w:p>
    <w:p w:rsidR="00513157" w:rsidRPr="00513157" w:rsidRDefault="00513157" w:rsidP="00513157">
      <w:pPr>
        <w:tabs>
          <w:tab w:val="left" w:pos="567"/>
        </w:tabs>
        <w:suppressAutoHyphens w:val="0"/>
        <w:jc w:val="both"/>
        <w:rPr>
          <w:rFonts w:ascii="Arial" w:eastAsia="Calibri" w:hAnsi="Arial" w:cs="Arial"/>
          <w:b/>
          <w:bCs/>
          <w:sz w:val="22"/>
          <w:szCs w:val="22"/>
          <w:lang w:val="sr-Cyrl-RS" w:eastAsia="en-US"/>
        </w:rPr>
      </w:pPr>
      <w:r w:rsidRPr="00513157">
        <w:rPr>
          <w:rFonts w:ascii="Arial" w:eastAsia="Calibri" w:hAnsi="Arial" w:cs="Arial"/>
          <w:b/>
          <w:sz w:val="22"/>
          <w:szCs w:val="22"/>
          <w:lang w:val="sr-Cyrl-RS" w:eastAsia="en-US"/>
        </w:rPr>
        <w:t xml:space="preserve">Продавац се обавезује да приликом испоруке достави </w:t>
      </w:r>
      <w:r w:rsidRPr="00513157">
        <w:rPr>
          <w:rFonts w:ascii="Arial" w:hAnsi="Arial" w:cs="Arial"/>
          <w:b/>
          <w:bCs/>
          <w:sz w:val="22"/>
          <w:szCs w:val="22"/>
          <w:lang w:val="sr-Cyrl-RS" w:eastAsia="en-US"/>
        </w:rPr>
        <w:t>техничку документацију спојница са списком резервних делова</w:t>
      </w:r>
      <w:r w:rsidRPr="00513157">
        <w:rPr>
          <w:rFonts w:ascii="Arial" w:eastAsia="Calibri" w:hAnsi="Arial" w:cs="Arial"/>
          <w:b/>
          <w:bCs/>
          <w:sz w:val="22"/>
          <w:szCs w:val="22"/>
          <w:lang w:val="sr-Cyrl-RS" w:eastAsia="en-US"/>
        </w:rPr>
        <w:t>.</w:t>
      </w:r>
    </w:p>
    <w:p w:rsidR="00513157" w:rsidRPr="00513157" w:rsidRDefault="00513157" w:rsidP="00513157">
      <w:pPr>
        <w:tabs>
          <w:tab w:val="left" w:pos="567"/>
        </w:tabs>
        <w:suppressAutoHyphens w:val="0"/>
        <w:jc w:val="both"/>
        <w:rPr>
          <w:rFonts w:ascii="Arial" w:eastAsia="Calibri" w:hAnsi="Arial" w:cs="Arial"/>
          <w:b/>
          <w:sz w:val="22"/>
          <w:szCs w:val="22"/>
          <w:lang w:val="sr-Cyrl-RS" w:eastAsia="en-US"/>
        </w:rPr>
      </w:pPr>
      <w:r w:rsidRPr="00513157">
        <w:rPr>
          <w:rFonts w:ascii="Arial" w:eastAsia="Calibri" w:hAnsi="Arial" w:cs="Arial"/>
          <w:b/>
          <w:sz w:val="22"/>
          <w:szCs w:val="22"/>
          <w:lang w:val="sr-Cyrl-RS" w:eastAsia="en-US"/>
        </w:rPr>
        <w:t xml:space="preserve">Продавац се обавезује да </w:t>
      </w:r>
      <w:r w:rsidRPr="00513157">
        <w:rPr>
          <w:rFonts w:ascii="Arial" w:eastAsia="Calibri" w:hAnsi="Arial" w:cs="Arial"/>
          <w:b/>
          <w:bCs/>
          <w:sz w:val="22"/>
          <w:szCs w:val="22"/>
          <w:lang w:val="sr-Cyrl-RS" w:eastAsia="en-US"/>
        </w:rPr>
        <w:t>изврши надзор приликом уградње спојница у погону купца. Приликом вршења надзора, Продавац је обавезан да поштује правила безбедности и здравља на раду у ТЕНТ.</w:t>
      </w:r>
      <w:r w:rsidRPr="00513157">
        <w:rPr>
          <w:rFonts w:ascii="Arial" w:hAnsi="Arial" w:cs="Arial"/>
          <w:bCs/>
          <w:szCs w:val="24"/>
          <w:lang w:val="sr-Cyrl-RS" w:eastAsia="en-US"/>
        </w:rPr>
        <w:t xml:space="preserve">. </w:t>
      </w:r>
    </w:p>
    <w:p w:rsidR="00513157" w:rsidRPr="00513157" w:rsidRDefault="00513157" w:rsidP="00513157">
      <w:pPr>
        <w:tabs>
          <w:tab w:val="left" w:pos="567"/>
        </w:tabs>
        <w:suppressAutoHyphens w:val="0"/>
        <w:jc w:val="both"/>
        <w:rPr>
          <w:rFonts w:ascii="Arial" w:eastAsia="Calibri" w:hAnsi="Arial" w:cs="Arial"/>
          <w:sz w:val="22"/>
          <w:szCs w:val="22"/>
          <w:lang w:val="sr-Cyrl-RS" w:eastAsia="en-US"/>
        </w:rPr>
      </w:pPr>
    </w:p>
    <w:p w:rsidR="00513157" w:rsidRPr="00513157" w:rsidRDefault="00513157" w:rsidP="00513157">
      <w:pPr>
        <w:suppressAutoHyphens w:val="0"/>
        <w:jc w:val="center"/>
        <w:rPr>
          <w:rFonts w:ascii="Arial" w:hAnsi="Arial" w:cs="Arial"/>
          <w:b/>
          <w:sz w:val="22"/>
          <w:szCs w:val="22"/>
          <w:lang w:val="sr-Cyrl-RS" w:eastAsia="en-US"/>
        </w:rPr>
      </w:pPr>
      <w:proofErr w:type="gramStart"/>
      <w:r w:rsidRPr="00513157">
        <w:rPr>
          <w:rFonts w:ascii="Arial" w:hAnsi="Arial" w:cs="Arial"/>
          <w:b/>
          <w:sz w:val="22"/>
          <w:szCs w:val="22"/>
          <w:lang w:val="en-US" w:eastAsia="en-US"/>
        </w:rPr>
        <w:t>Члан 2.</w:t>
      </w:r>
      <w:proofErr w:type="gramEnd"/>
    </w:p>
    <w:p w:rsidR="00513157" w:rsidRPr="00513157" w:rsidRDefault="00513157" w:rsidP="00513157">
      <w:pPr>
        <w:tabs>
          <w:tab w:val="left" w:pos="567"/>
        </w:tabs>
        <w:suppressAutoHyphens w:val="0"/>
        <w:jc w:val="both"/>
        <w:rPr>
          <w:rFonts w:ascii="Arial" w:eastAsia="Calibri" w:hAnsi="Arial" w:cs="Arial"/>
          <w:sz w:val="22"/>
          <w:szCs w:val="22"/>
          <w:lang w:val="en-US" w:eastAsia="en-US"/>
        </w:rPr>
      </w:pPr>
      <w:proofErr w:type="gramStart"/>
      <w:r w:rsidRPr="00513157">
        <w:rPr>
          <w:rFonts w:ascii="Arial" w:eastAsia="Calibri" w:hAnsi="Arial" w:cs="Arial"/>
          <w:sz w:val="22"/>
          <w:szCs w:val="22"/>
          <w:lang w:val="en-US" w:eastAsia="en-US"/>
        </w:rPr>
        <w:t>Овај Уговор и његови прилози сачињени су на српском језику.</w:t>
      </w:r>
      <w:proofErr w:type="gramEnd"/>
    </w:p>
    <w:p w:rsidR="00513157" w:rsidRPr="00513157" w:rsidRDefault="00513157" w:rsidP="00513157">
      <w:pPr>
        <w:tabs>
          <w:tab w:val="left" w:pos="567"/>
        </w:tabs>
        <w:suppressAutoHyphens w:val="0"/>
        <w:jc w:val="both"/>
        <w:rPr>
          <w:rFonts w:ascii="Arial" w:eastAsia="Calibri" w:hAnsi="Arial" w:cs="Arial"/>
          <w:sz w:val="22"/>
          <w:szCs w:val="22"/>
          <w:lang w:val="en-US" w:eastAsia="en-US"/>
        </w:rPr>
      </w:pPr>
      <w:proofErr w:type="gramStart"/>
      <w:r w:rsidRPr="00513157">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513157" w:rsidRPr="00513157" w:rsidRDefault="00513157" w:rsidP="00513157">
      <w:pPr>
        <w:tabs>
          <w:tab w:val="left" w:pos="567"/>
        </w:tabs>
        <w:suppressAutoHyphens w:val="0"/>
        <w:jc w:val="both"/>
        <w:rPr>
          <w:rFonts w:ascii="Arial" w:eastAsia="Calibri" w:hAnsi="Arial" w:cs="Arial"/>
          <w:sz w:val="22"/>
          <w:szCs w:val="22"/>
          <w:lang w:val="sr-Cyrl-RS" w:eastAsia="en-US"/>
        </w:rPr>
      </w:pPr>
    </w:p>
    <w:p w:rsidR="00513157" w:rsidRPr="00513157" w:rsidRDefault="00513157" w:rsidP="00513157">
      <w:pPr>
        <w:tabs>
          <w:tab w:val="left" w:pos="567"/>
        </w:tabs>
        <w:suppressAutoHyphens w:val="0"/>
        <w:jc w:val="both"/>
        <w:rPr>
          <w:rFonts w:ascii="Arial" w:hAnsi="Arial" w:cs="Arial"/>
          <w:b/>
          <w:sz w:val="22"/>
          <w:szCs w:val="22"/>
          <w:lang w:val="en-US" w:eastAsia="en-US"/>
        </w:rPr>
      </w:pPr>
      <w:r w:rsidRPr="00513157">
        <w:rPr>
          <w:rFonts w:ascii="Arial" w:hAnsi="Arial" w:cs="Arial"/>
          <w:b/>
          <w:sz w:val="22"/>
          <w:szCs w:val="22"/>
          <w:lang w:val="en-US" w:eastAsia="en-US"/>
        </w:rPr>
        <w:t>УГОВОРЕНА ВРЕДНОСТ</w:t>
      </w:r>
    </w:p>
    <w:p w:rsidR="00513157" w:rsidRPr="00513157" w:rsidRDefault="00513157" w:rsidP="00513157">
      <w:pPr>
        <w:suppressAutoHyphens w:val="0"/>
        <w:jc w:val="center"/>
        <w:rPr>
          <w:rFonts w:ascii="Arial" w:hAnsi="Arial" w:cs="Arial"/>
          <w:b/>
          <w:sz w:val="22"/>
          <w:szCs w:val="22"/>
          <w:lang w:val="sr-Cyrl-RS" w:eastAsia="en-US"/>
        </w:rPr>
      </w:pPr>
      <w:proofErr w:type="gramStart"/>
      <w:r w:rsidRPr="00513157">
        <w:rPr>
          <w:rFonts w:ascii="Arial" w:hAnsi="Arial" w:cs="Arial"/>
          <w:b/>
          <w:sz w:val="22"/>
          <w:szCs w:val="22"/>
          <w:lang w:val="en-US" w:eastAsia="en-US"/>
        </w:rPr>
        <w:t>Члан 3.</w:t>
      </w:r>
      <w:proofErr w:type="gramEnd"/>
    </w:p>
    <w:p w:rsidR="00513157" w:rsidRPr="00513157" w:rsidRDefault="00513157" w:rsidP="00513157">
      <w:pPr>
        <w:tabs>
          <w:tab w:val="left" w:pos="567"/>
        </w:tabs>
        <w:suppressAutoHyphens w:val="0"/>
        <w:jc w:val="both"/>
        <w:rPr>
          <w:rFonts w:ascii="Arial" w:hAnsi="Arial" w:cs="Arial"/>
          <w:sz w:val="22"/>
          <w:szCs w:val="22"/>
          <w:lang w:val="en-US" w:eastAsia="en-US"/>
        </w:rPr>
      </w:pPr>
      <w:r w:rsidRPr="00513157">
        <w:rPr>
          <w:rFonts w:ascii="Arial" w:hAnsi="Arial" w:cs="Arial"/>
          <w:sz w:val="22"/>
          <w:szCs w:val="22"/>
          <w:lang w:val="en-US" w:eastAsia="en-US"/>
        </w:rPr>
        <w:t>Укупна вредност добара из члана 1.овог Уговора износи</w:t>
      </w:r>
      <w:r w:rsidRPr="00513157">
        <w:rPr>
          <w:rFonts w:ascii="Arial" w:hAnsi="Arial" w:cs="Arial"/>
          <w:sz w:val="22"/>
          <w:szCs w:val="22"/>
          <w:lang w:val="sr-Cyrl-RS" w:eastAsia="en-US"/>
        </w:rPr>
        <w:t xml:space="preserve">:  _____________ (словима: ______________) </w:t>
      </w:r>
      <w:r w:rsidRPr="00513157">
        <w:rPr>
          <w:rFonts w:ascii="Arial" w:hAnsi="Arial" w:cs="Arial"/>
          <w:sz w:val="22"/>
          <w:szCs w:val="22"/>
          <w:lang w:val="en-US" w:eastAsia="en-US"/>
        </w:rPr>
        <w:t>RSD</w:t>
      </w:r>
      <w:r w:rsidRPr="00513157">
        <w:rPr>
          <w:rFonts w:ascii="Arial" w:hAnsi="Arial" w:cs="Arial"/>
          <w:sz w:val="22"/>
          <w:szCs w:val="22"/>
          <w:lang w:val="sr-Cyrl-RS" w:eastAsia="en-US"/>
        </w:rPr>
        <w:t xml:space="preserve"> без ПДВ-а.</w:t>
      </w:r>
      <w:r w:rsidRPr="00513157">
        <w:rPr>
          <w:rFonts w:ascii="Arial" w:hAnsi="Arial" w:cs="Arial"/>
          <w:sz w:val="22"/>
          <w:szCs w:val="22"/>
          <w:lang w:eastAsia="hr-HR"/>
        </w:rPr>
        <w:t xml:space="preserve"> обрачунати ПДВ _______________ </w:t>
      </w:r>
      <w:r w:rsidRPr="00513157">
        <w:rPr>
          <w:rFonts w:ascii="Arial" w:hAnsi="Arial" w:cs="Arial"/>
          <w:sz w:val="22"/>
          <w:szCs w:val="22"/>
          <w:lang w:val="en-US" w:eastAsia="en-US"/>
        </w:rPr>
        <w:t>RSD</w:t>
      </w:r>
      <w:r w:rsidRPr="00513157">
        <w:rPr>
          <w:rFonts w:ascii="Arial" w:hAnsi="Arial" w:cs="Arial"/>
          <w:sz w:val="22"/>
          <w:szCs w:val="22"/>
          <w:lang w:eastAsia="hr-HR"/>
        </w:rPr>
        <w:t>, што укупно износи</w:t>
      </w:r>
      <w:r w:rsidRPr="00513157">
        <w:rPr>
          <w:rFonts w:ascii="Arial" w:hAnsi="Arial" w:cs="Arial"/>
          <w:sz w:val="22"/>
          <w:szCs w:val="22"/>
          <w:lang w:val="sl-SI" w:eastAsia="hr-HR"/>
        </w:rPr>
        <w:t xml:space="preserve"> </w:t>
      </w:r>
      <w:r w:rsidRPr="00513157">
        <w:rPr>
          <w:rFonts w:ascii="Arial" w:hAnsi="Arial" w:cs="Arial"/>
          <w:sz w:val="22"/>
          <w:szCs w:val="22"/>
          <w:lang w:eastAsia="hr-HR"/>
        </w:rPr>
        <w:t xml:space="preserve">____________________ </w:t>
      </w:r>
      <w:r w:rsidRPr="00513157">
        <w:rPr>
          <w:rFonts w:ascii="Arial" w:hAnsi="Arial" w:cs="Arial"/>
          <w:sz w:val="22"/>
          <w:szCs w:val="22"/>
          <w:lang w:val="en-US" w:eastAsia="en-US"/>
        </w:rPr>
        <w:t>RSD</w:t>
      </w:r>
    </w:p>
    <w:p w:rsidR="00513157" w:rsidRPr="00513157" w:rsidRDefault="00513157" w:rsidP="00513157">
      <w:pPr>
        <w:tabs>
          <w:tab w:val="left" w:pos="567"/>
        </w:tabs>
        <w:suppressAutoHyphens w:val="0"/>
        <w:jc w:val="both"/>
        <w:rPr>
          <w:rFonts w:ascii="Arial" w:hAnsi="Arial" w:cs="Arial"/>
          <w:sz w:val="22"/>
          <w:szCs w:val="22"/>
          <w:lang w:val="en-US" w:eastAsia="en-US"/>
        </w:rPr>
      </w:pPr>
      <w:r w:rsidRPr="00513157">
        <w:rPr>
          <w:rFonts w:ascii="Arial" w:hAnsi="Arial" w:cs="Arial"/>
          <w:sz w:val="22"/>
          <w:szCs w:val="22"/>
          <w:lang w:val="sr-Cyrl-RS" w:eastAsia="en-US"/>
        </w:rPr>
        <w:t>На уговорену вредност из става 1 овог члана</w:t>
      </w:r>
      <w:r w:rsidRPr="00513157">
        <w:rPr>
          <w:rFonts w:ascii="Arial" w:hAnsi="Arial" w:cs="Arial"/>
          <w:sz w:val="22"/>
          <w:szCs w:val="22"/>
          <w:lang w:val="en-US" w:eastAsia="en-US"/>
        </w:rPr>
        <w:t xml:space="preserve">, </w:t>
      </w:r>
      <w:r w:rsidRPr="00513157">
        <w:rPr>
          <w:rFonts w:ascii="Arial" w:hAnsi="Arial" w:cs="Arial"/>
          <w:sz w:val="22"/>
          <w:szCs w:val="22"/>
          <w:lang w:val="sr-Cyrl-RS" w:eastAsia="en-US"/>
        </w:rPr>
        <w:t xml:space="preserve">обрачунава се порез на додату вредност </w:t>
      </w:r>
      <w:r w:rsidRPr="00513157">
        <w:rPr>
          <w:rFonts w:ascii="Arial" w:hAnsi="Arial" w:cs="Arial"/>
          <w:sz w:val="22"/>
          <w:szCs w:val="22"/>
          <w:lang w:val="en-US" w:eastAsia="en-US"/>
        </w:rPr>
        <w:t>у складу са прописима Републике Србије.</w:t>
      </w:r>
    </w:p>
    <w:p w:rsidR="00513157" w:rsidRPr="00513157" w:rsidRDefault="00513157" w:rsidP="00513157">
      <w:pPr>
        <w:tabs>
          <w:tab w:val="left" w:pos="567"/>
        </w:tabs>
        <w:suppressAutoHyphens w:val="0"/>
        <w:jc w:val="both"/>
        <w:rPr>
          <w:rFonts w:ascii="Arial" w:hAnsi="Arial" w:cs="Arial"/>
          <w:sz w:val="22"/>
          <w:szCs w:val="22"/>
          <w:lang w:val="en-US" w:eastAsia="en-US"/>
        </w:rPr>
      </w:pPr>
      <w:proofErr w:type="gramStart"/>
      <w:r w:rsidRPr="00513157">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513157" w:rsidRPr="00513157" w:rsidRDefault="00513157" w:rsidP="00513157">
      <w:pPr>
        <w:tabs>
          <w:tab w:val="left" w:pos="567"/>
        </w:tabs>
        <w:suppressAutoHyphens w:val="0"/>
        <w:jc w:val="both"/>
        <w:rPr>
          <w:rFonts w:ascii="Arial" w:hAnsi="Arial" w:cs="Arial"/>
          <w:sz w:val="22"/>
          <w:szCs w:val="22"/>
          <w:lang w:val="en-US" w:eastAsia="en-US"/>
        </w:rPr>
      </w:pPr>
      <w:r w:rsidRPr="00513157">
        <w:rPr>
          <w:rFonts w:ascii="Arial" w:hAnsi="Arial" w:cs="Arial"/>
          <w:sz w:val="22"/>
          <w:szCs w:val="22"/>
          <w:lang w:val="en-US" w:eastAsia="en-US"/>
        </w:rPr>
        <w:t xml:space="preserve">Цена добара из става 1.овог члана утврђена је на паритету испоручено у </w:t>
      </w:r>
      <w:proofErr w:type="gramStart"/>
      <w:r w:rsidRPr="00513157">
        <w:rPr>
          <w:rFonts w:ascii="Arial" w:hAnsi="Arial" w:cs="Arial"/>
          <w:sz w:val="22"/>
          <w:szCs w:val="22"/>
          <w:lang w:val="sr-Cyrl-RS" w:eastAsia="en-US"/>
        </w:rPr>
        <w:t xml:space="preserve">магацин </w:t>
      </w:r>
      <w:r w:rsidRPr="00513157">
        <w:rPr>
          <w:rFonts w:ascii="Arial" w:hAnsi="Arial" w:cs="Arial"/>
          <w:sz w:val="22"/>
          <w:szCs w:val="22"/>
          <w:lang w:val="en-US" w:eastAsia="en-US"/>
        </w:rPr>
        <w:t xml:space="preserve"> </w:t>
      </w:r>
      <w:r w:rsidRPr="00513157">
        <w:rPr>
          <w:rFonts w:ascii="Arial" w:hAnsi="Arial" w:cs="Arial"/>
          <w:sz w:val="22"/>
          <w:szCs w:val="22"/>
          <w:lang w:val="sr-Cyrl-RS" w:eastAsia="en-US"/>
        </w:rPr>
        <w:t>ТЕНТ</w:t>
      </w:r>
      <w:proofErr w:type="gramEnd"/>
      <w:r w:rsidRPr="00513157">
        <w:rPr>
          <w:rFonts w:ascii="Arial" w:hAnsi="Arial" w:cs="Arial"/>
          <w:sz w:val="22"/>
          <w:szCs w:val="22"/>
          <w:lang w:val="sr-Cyrl-RS" w:eastAsia="en-US"/>
        </w:rPr>
        <w:t xml:space="preserve"> Б Ушће</w:t>
      </w:r>
      <w:r w:rsidRPr="00513157">
        <w:rPr>
          <w:rFonts w:ascii="Arial" w:hAnsi="Arial" w:cs="Arial"/>
          <w:sz w:val="22"/>
          <w:szCs w:val="22"/>
          <w:lang w:val="en-US" w:eastAsia="en-US"/>
        </w:rPr>
        <w:t xml:space="preserve"> и обухвата све трошкове које Продавац има у вези испоруке на начин како је регулисано овим Уговором.</w:t>
      </w:r>
    </w:p>
    <w:p w:rsidR="00513157" w:rsidRPr="00513157" w:rsidRDefault="00513157" w:rsidP="00513157">
      <w:pPr>
        <w:tabs>
          <w:tab w:val="left" w:pos="567"/>
        </w:tabs>
        <w:suppressAutoHyphens w:val="0"/>
        <w:jc w:val="both"/>
        <w:rPr>
          <w:rFonts w:ascii="Arial" w:hAnsi="Arial" w:cs="Arial"/>
          <w:b/>
          <w:sz w:val="22"/>
          <w:szCs w:val="22"/>
          <w:lang w:val="en-US" w:eastAsia="en-US"/>
        </w:rPr>
      </w:pPr>
      <w:r w:rsidRPr="00513157">
        <w:rPr>
          <w:rFonts w:ascii="Arial" w:eastAsia="Calibri" w:hAnsi="Arial" w:cs="Arial"/>
          <w:sz w:val="22"/>
          <w:szCs w:val="22"/>
          <w:lang w:val="en-US" w:eastAsia="en-US"/>
        </w:rPr>
        <w:t>Цена је фиксна за цео уговорени период и не подлеже никаквој промени</w:t>
      </w:r>
    </w:p>
    <w:p w:rsidR="00513157" w:rsidRPr="00513157" w:rsidRDefault="00513157" w:rsidP="00513157">
      <w:pPr>
        <w:tabs>
          <w:tab w:val="left" w:pos="567"/>
        </w:tabs>
        <w:suppressAutoHyphens w:val="0"/>
        <w:jc w:val="both"/>
        <w:rPr>
          <w:rFonts w:ascii="Arial" w:hAnsi="Arial" w:cs="Arial"/>
          <w:b/>
          <w:sz w:val="22"/>
          <w:szCs w:val="22"/>
          <w:lang w:val="sr-Cyrl-RS" w:eastAsia="en-US"/>
        </w:rPr>
      </w:pPr>
    </w:p>
    <w:p w:rsidR="00513157" w:rsidRPr="00513157" w:rsidRDefault="00513157" w:rsidP="00513157">
      <w:pPr>
        <w:tabs>
          <w:tab w:val="left" w:pos="567"/>
        </w:tabs>
        <w:suppressAutoHyphens w:val="0"/>
        <w:jc w:val="both"/>
        <w:rPr>
          <w:rFonts w:ascii="Arial" w:hAnsi="Arial" w:cs="Arial"/>
          <w:b/>
          <w:sz w:val="22"/>
          <w:szCs w:val="22"/>
          <w:lang w:val="sr-Cyrl-RS" w:eastAsia="en-US"/>
        </w:rPr>
      </w:pPr>
      <w:r w:rsidRPr="00513157">
        <w:rPr>
          <w:rFonts w:ascii="Arial" w:hAnsi="Arial" w:cs="Arial"/>
          <w:b/>
          <w:sz w:val="22"/>
          <w:szCs w:val="22"/>
          <w:lang w:val="en-US" w:eastAsia="en-US"/>
        </w:rPr>
        <w:t>ИЗДАВАЊЕ РАЧУНА И ПЛАЋАЊЕ</w:t>
      </w:r>
    </w:p>
    <w:p w:rsidR="00513157" w:rsidRPr="00513157" w:rsidRDefault="00513157" w:rsidP="00513157">
      <w:pPr>
        <w:suppressAutoHyphens w:val="0"/>
        <w:jc w:val="center"/>
        <w:rPr>
          <w:rFonts w:ascii="Arial" w:hAnsi="Arial" w:cs="Arial"/>
          <w:b/>
          <w:sz w:val="22"/>
          <w:szCs w:val="22"/>
          <w:lang w:val="sr-Cyrl-RS" w:eastAsia="en-US"/>
        </w:rPr>
      </w:pPr>
      <w:proofErr w:type="gramStart"/>
      <w:r w:rsidRPr="00513157">
        <w:rPr>
          <w:rFonts w:ascii="Arial" w:hAnsi="Arial" w:cs="Arial"/>
          <w:b/>
          <w:sz w:val="22"/>
          <w:szCs w:val="22"/>
          <w:lang w:val="en-US" w:eastAsia="en-US"/>
        </w:rPr>
        <w:t>Члан 4.</w:t>
      </w:r>
      <w:proofErr w:type="gramEnd"/>
    </w:p>
    <w:p w:rsidR="00513157" w:rsidRPr="00513157" w:rsidRDefault="00513157" w:rsidP="00513157">
      <w:pPr>
        <w:tabs>
          <w:tab w:val="left" w:pos="567"/>
        </w:tabs>
        <w:suppressAutoHyphens w:val="0"/>
        <w:jc w:val="both"/>
        <w:rPr>
          <w:rFonts w:ascii="Arial" w:eastAsia="Calibri" w:hAnsi="Arial" w:cs="Arial"/>
          <w:sz w:val="22"/>
          <w:szCs w:val="22"/>
          <w:lang w:val="sr-Cyrl-RS" w:eastAsia="en-US"/>
        </w:rPr>
      </w:pPr>
      <w:proofErr w:type="gramStart"/>
      <w:r w:rsidRPr="00513157">
        <w:rPr>
          <w:rFonts w:ascii="Arial" w:eastAsia="Calibri" w:hAnsi="Arial" w:cs="Arial"/>
          <w:sz w:val="22"/>
          <w:szCs w:val="22"/>
          <w:lang w:val="en-US" w:eastAsia="en-US"/>
        </w:rPr>
        <w:t>Продавац се обавезује да, по извршеној испоруци добара из члана 1.</w:t>
      </w:r>
      <w:proofErr w:type="gramEnd"/>
      <w:r w:rsidRPr="00513157">
        <w:rPr>
          <w:rFonts w:ascii="Arial" w:eastAsia="Calibri" w:hAnsi="Arial" w:cs="Arial"/>
          <w:sz w:val="22"/>
          <w:szCs w:val="22"/>
          <w:lang w:val="en-US" w:eastAsia="en-US"/>
        </w:rPr>
        <w:t xml:space="preserve"> </w:t>
      </w:r>
      <w:proofErr w:type="gramStart"/>
      <w:r w:rsidRPr="00513157">
        <w:rPr>
          <w:rFonts w:ascii="Arial" w:eastAsia="Calibri" w:hAnsi="Arial" w:cs="Arial"/>
          <w:sz w:val="22"/>
          <w:szCs w:val="22"/>
          <w:lang w:val="en-US" w:eastAsia="en-US"/>
        </w:rPr>
        <w:t>овог</w:t>
      </w:r>
      <w:proofErr w:type="gramEnd"/>
      <w:r w:rsidRPr="00513157">
        <w:rPr>
          <w:rFonts w:ascii="Arial" w:eastAsia="Calibri" w:hAnsi="Arial" w:cs="Arial"/>
          <w:sz w:val="22"/>
          <w:szCs w:val="22"/>
          <w:lang w:val="en-US" w:eastAsia="en-US"/>
        </w:rPr>
        <w:t xml:space="preserve"> Уговора, испостави исправан рачун директно Купцу.</w:t>
      </w:r>
      <w:r w:rsidRPr="00513157">
        <w:rPr>
          <w:rFonts w:ascii="Arial" w:eastAsia="Calibri" w:hAnsi="Arial" w:cs="Arial"/>
          <w:sz w:val="22"/>
          <w:szCs w:val="22"/>
          <w:lang w:val="sr-Cyrl-RS" w:eastAsia="en-US"/>
        </w:rPr>
        <w:t xml:space="preserve"> </w:t>
      </w:r>
    </w:p>
    <w:p w:rsidR="00513157" w:rsidRPr="00513157" w:rsidRDefault="00513157" w:rsidP="00513157">
      <w:pPr>
        <w:tabs>
          <w:tab w:val="left" w:pos="567"/>
        </w:tabs>
        <w:suppressAutoHyphens w:val="0"/>
        <w:jc w:val="both"/>
        <w:rPr>
          <w:rFonts w:ascii="Arial" w:eastAsia="Calibri" w:hAnsi="Arial" w:cs="Arial"/>
          <w:sz w:val="22"/>
          <w:szCs w:val="22"/>
          <w:lang w:val="sr-Latn-RS" w:eastAsia="en-US"/>
        </w:rPr>
      </w:pPr>
    </w:p>
    <w:p w:rsidR="00513157" w:rsidRPr="00513157" w:rsidRDefault="00513157" w:rsidP="00513157">
      <w:pPr>
        <w:tabs>
          <w:tab w:val="left" w:pos="567"/>
        </w:tabs>
        <w:suppressAutoHyphens w:val="0"/>
        <w:jc w:val="both"/>
        <w:rPr>
          <w:rFonts w:ascii="Arial" w:hAnsi="Arial" w:cs="Arial"/>
          <w:sz w:val="22"/>
          <w:szCs w:val="22"/>
          <w:lang w:val="sr-Cyrl-RS" w:eastAsia="en-US"/>
        </w:rPr>
      </w:pPr>
      <w:r w:rsidRPr="00513157">
        <w:rPr>
          <w:rFonts w:ascii="Arial" w:eastAsia="Calibri" w:hAnsi="Arial" w:cs="Arial"/>
          <w:b/>
          <w:sz w:val="22"/>
          <w:szCs w:val="22"/>
          <w:lang w:val="sr-Cyrl-RS" w:eastAsia="en-US"/>
        </w:rPr>
        <w:t>Рачун гласи на</w:t>
      </w:r>
      <w:r w:rsidRPr="00513157">
        <w:rPr>
          <w:rFonts w:ascii="Arial" w:eastAsia="Calibri" w:hAnsi="Arial" w:cs="Arial"/>
          <w:sz w:val="22"/>
          <w:szCs w:val="22"/>
          <w:lang w:val="sr-Cyrl-RS" w:eastAsia="en-US"/>
        </w:rPr>
        <w:t xml:space="preserve">: ЈП ЕПС Београд; Београд, ул. Царице Милице бр. 2, </w:t>
      </w:r>
      <w:r w:rsidRPr="00513157">
        <w:rPr>
          <w:rFonts w:ascii="Arial" w:eastAsia="Calibri" w:hAnsi="Arial" w:cs="Arial"/>
          <w:sz w:val="22"/>
          <w:szCs w:val="22"/>
          <w:lang w:val="en-US" w:eastAsia="en-US"/>
        </w:rPr>
        <w:t>Огран</w:t>
      </w:r>
      <w:r w:rsidRPr="00513157">
        <w:rPr>
          <w:rFonts w:ascii="Arial" w:eastAsia="Calibri" w:hAnsi="Arial" w:cs="Arial"/>
          <w:sz w:val="22"/>
          <w:szCs w:val="22"/>
          <w:lang w:val="sr-Cyrl-RS" w:eastAsia="en-US"/>
        </w:rPr>
        <w:t>а</w:t>
      </w:r>
      <w:r w:rsidRPr="00513157">
        <w:rPr>
          <w:rFonts w:ascii="Arial" w:eastAsia="Calibri" w:hAnsi="Arial" w:cs="Arial"/>
          <w:sz w:val="22"/>
          <w:szCs w:val="22"/>
          <w:lang w:val="en-US" w:eastAsia="en-US"/>
        </w:rPr>
        <w:t>к</w:t>
      </w:r>
      <w:r w:rsidRPr="00513157">
        <w:rPr>
          <w:rFonts w:ascii="Arial" w:eastAsia="Calibri" w:hAnsi="Arial" w:cs="Arial"/>
          <w:sz w:val="22"/>
          <w:szCs w:val="22"/>
          <w:lang w:val="sr-Cyrl-RS" w:eastAsia="en-US"/>
        </w:rPr>
        <w:t xml:space="preserve"> ТЕНТ Београд  - Обреновац, ПИБ 103920327  и доставља се:</w:t>
      </w:r>
      <w:r w:rsidRPr="00513157">
        <w:rPr>
          <w:rFonts w:ascii="Arial" w:eastAsia="Calibri" w:hAnsi="Arial" w:cs="Arial"/>
          <w:sz w:val="22"/>
          <w:szCs w:val="22"/>
          <w:lang w:val="en-US" w:eastAsia="en-US"/>
        </w:rPr>
        <w:t>,</w:t>
      </w:r>
      <w:r w:rsidRPr="00513157">
        <w:rPr>
          <w:rFonts w:ascii="Arial" w:eastAsia="Calibri" w:hAnsi="Arial" w:cs="Arial"/>
          <w:sz w:val="22"/>
          <w:szCs w:val="22"/>
          <w:lang w:val="sr-Cyrl-RS" w:eastAsia="en-US"/>
        </w:rPr>
        <w:t xml:space="preserve"> </w:t>
      </w:r>
      <w:r w:rsidRPr="00513157">
        <w:rPr>
          <w:rFonts w:ascii="Arial" w:eastAsia="Calibri" w:hAnsi="Arial" w:cs="Arial"/>
          <w:sz w:val="22"/>
          <w:szCs w:val="22"/>
          <w:lang w:val="en-US" w:eastAsia="en-US"/>
        </w:rPr>
        <w:t xml:space="preserve"> у року од 3 (три) дана, од дана извршене испоруке </w:t>
      </w:r>
      <w:r w:rsidRPr="00513157">
        <w:rPr>
          <w:rFonts w:ascii="Arial" w:hAnsi="Arial" w:cs="Arial"/>
          <w:sz w:val="22"/>
          <w:szCs w:val="22"/>
          <w:lang w:val="sr-Latn-CS" w:eastAsia="en-US"/>
        </w:rPr>
        <w:t xml:space="preserve">добара </w:t>
      </w:r>
      <w:r w:rsidRPr="00513157">
        <w:rPr>
          <w:rFonts w:ascii="Arial" w:hAnsi="Arial" w:cs="Arial"/>
          <w:sz w:val="22"/>
          <w:szCs w:val="22"/>
          <w:lang w:val="sr-Cyrl-RS" w:eastAsia="en-US"/>
        </w:rPr>
        <w:t>, са назнаком број уговора, број јавне набавке,  број и датум отпремнице.</w:t>
      </w:r>
    </w:p>
    <w:p w:rsidR="00513157" w:rsidRPr="00513157" w:rsidRDefault="00513157" w:rsidP="00513157">
      <w:pPr>
        <w:tabs>
          <w:tab w:val="left" w:pos="567"/>
        </w:tabs>
        <w:suppressAutoHyphens w:val="0"/>
        <w:jc w:val="both"/>
        <w:rPr>
          <w:rFonts w:ascii="Arial" w:hAnsi="Arial" w:cs="Arial"/>
          <w:sz w:val="22"/>
          <w:szCs w:val="22"/>
          <w:lang w:val="sr-Latn-RS" w:eastAsia="en-US"/>
        </w:rPr>
      </w:pPr>
    </w:p>
    <w:p w:rsidR="00513157" w:rsidRPr="00513157" w:rsidRDefault="00513157" w:rsidP="00513157">
      <w:pPr>
        <w:tabs>
          <w:tab w:val="left" w:pos="567"/>
        </w:tabs>
        <w:suppressAutoHyphens w:val="0"/>
        <w:jc w:val="both"/>
        <w:rPr>
          <w:rFonts w:ascii="Arial" w:hAnsi="Arial" w:cs="Arial"/>
          <w:sz w:val="22"/>
          <w:szCs w:val="22"/>
          <w:lang w:val="sr-Cyrl-RS" w:eastAsia="en-US"/>
        </w:rPr>
      </w:pPr>
      <w:r w:rsidRPr="00513157">
        <w:rPr>
          <w:rFonts w:ascii="Arial" w:hAnsi="Arial" w:cs="Arial"/>
          <w:b/>
          <w:sz w:val="22"/>
          <w:szCs w:val="22"/>
          <w:lang w:val="en-US" w:eastAsia="en-US"/>
        </w:rPr>
        <w:t>Рачун мора бити достављен на адресу Купца</w:t>
      </w:r>
      <w:r w:rsidRPr="00513157">
        <w:rPr>
          <w:rFonts w:ascii="Arial" w:hAnsi="Arial" w:cs="Arial"/>
          <w:sz w:val="22"/>
          <w:szCs w:val="22"/>
          <w:lang w:val="en-US" w:eastAsia="en-US"/>
        </w:rPr>
        <w:t xml:space="preserve">: Јавно предузеће „Електропривреда Србије“ </w:t>
      </w:r>
    </w:p>
    <w:p w:rsidR="00513157" w:rsidRPr="00513157" w:rsidRDefault="00513157" w:rsidP="00513157">
      <w:pPr>
        <w:tabs>
          <w:tab w:val="left" w:pos="567"/>
        </w:tabs>
        <w:suppressAutoHyphens w:val="0"/>
        <w:jc w:val="both"/>
        <w:rPr>
          <w:rFonts w:ascii="Arial" w:hAnsi="Arial" w:cs="Arial"/>
          <w:sz w:val="22"/>
          <w:szCs w:val="22"/>
          <w:lang w:val="sr-Cyrl-RS" w:eastAsia="en-US"/>
        </w:rPr>
      </w:pPr>
      <w:r w:rsidRPr="00513157">
        <w:rPr>
          <w:rFonts w:ascii="Arial" w:hAnsi="Arial" w:cs="Arial"/>
          <w:sz w:val="22"/>
          <w:szCs w:val="22"/>
          <w:lang w:val="en-US" w:eastAsia="en-US"/>
        </w:rPr>
        <w:t>Београд</w:t>
      </w:r>
      <w:proofErr w:type="gramStart"/>
      <w:r w:rsidRPr="00513157">
        <w:rPr>
          <w:rFonts w:ascii="Arial" w:hAnsi="Arial" w:cs="Arial"/>
          <w:sz w:val="22"/>
          <w:szCs w:val="22"/>
          <w:lang w:val="en-US" w:eastAsia="en-US"/>
        </w:rPr>
        <w:t>,Огранак</w:t>
      </w:r>
      <w:proofErr w:type="gramEnd"/>
      <w:r w:rsidRPr="00513157">
        <w:rPr>
          <w:rFonts w:ascii="Arial" w:hAnsi="Arial" w:cs="Arial"/>
          <w:sz w:val="22"/>
          <w:szCs w:val="22"/>
          <w:lang w:val="en-US" w:eastAsia="en-US"/>
        </w:rPr>
        <w:t xml:space="preserve"> ТЕНТ</w:t>
      </w:r>
      <w:r w:rsidRPr="00513157">
        <w:rPr>
          <w:rFonts w:ascii="Arial" w:hAnsi="Arial" w:cs="Arial"/>
          <w:color w:val="00B0F0"/>
          <w:sz w:val="22"/>
          <w:szCs w:val="22"/>
          <w:lang w:val="sr-Cyrl-RS" w:eastAsia="en-US"/>
        </w:rPr>
        <w:t xml:space="preserve"> –</w:t>
      </w:r>
      <w:r w:rsidRPr="00513157">
        <w:rPr>
          <w:rFonts w:ascii="Arial" w:hAnsi="Arial" w:cs="Arial"/>
          <w:sz w:val="22"/>
          <w:szCs w:val="22"/>
          <w:lang w:val="sr-Cyrl-RS" w:eastAsia="en-US"/>
        </w:rPr>
        <w:t>ТЕНТ Б Ушће, поштански фах 35   11500 Обреновац – за писарницу ТЕНТ Б.</w:t>
      </w:r>
    </w:p>
    <w:p w:rsidR="00513157" w:rsidRPr="00513157" w:rsidRDefault="00513157" w:rsidP="00513157">
      <w:pPr>
        <w:tabs>
          <w:tab w:val="left" w:pos="567"/>
        </w:tabs>
        <w:suppressAutoHyphens w:val="0"/>
        <w:jc w:val="both"/>
        <w:rPr>
          <w:rFonts w:ascii="Arial" w:hAnsi="Arial" w:cs="Arial"/>
          <w:sz w:val="22"/>
          <w:szCs w:val="22"/>
          <w:lang w:val="sr-Cyrl-RS" w:eastAsia="en-US"/>
        </w:rPr>
      </w:pPr>
    </w:p>
    <w:p w:rsidR="00513157" w:rsidRPr="00513157" w:rsidRDefault="00513157" w:rsidP="00513157">
      <w:pPr>
        <w:tabs>
          <w:tab w:val="left" w:pos="567"/>
        </w:tabs>
        <w:suppressAutoHyphens w:val="0"/>
        <w:jc w:val="both"/>
        <w:rPr>
          <w:rFonts w:ascii="Arial" w:hAnsi="Arial" w:cs="Arial"/>
          <w:sz w:val="22"/>
          <w:szCs w:val="22"/>
          <w:lang w:val="sr-Cyrl-RS" w:eastAsia="en-US"/>
        </w:rPr>
      </w:pPr>
      <w:proofErr w:type="gramStart"/>
      <w:r w:rsidRPr="00513157">
        <w:rPr>
          <w:rFonts w:ascii="Arial" w:hAnsi="Arial" w:cs="Arial"/>
          <w:sz w:val="22"/>
          <w:szCs w:val="22"/>
          <w:lang w:val="en-US" w:eastAsia="en-US"/>
        </w:rPr>
        <w:t>У испостављеном рачуну и отпремници, Продавац је дужан да</w:t>
      </w:r>
      <w:r w:rsidRPr="00513157">
        <w:rPr>
          <w:rFonts w:ascii="Arial" w:hAnsi="Arial" w:cs="Arial"/>
          <w:sz w:val="22"/>
          <w:szCs w:val="22"/>
          <w:lang w:val="sr-Cyrl-RS" w:eastAsia="en-US"/>
        </w:rPr>
        <w:t xml:space="preserve"> наведе број јавне набавке и број уговора па којима се роба испоручује као и да</w:t>
      </w:r>
      <w:r w:rsidRPr="00513157">
        <w:rPr>
          <w:rFonts w:ascii="Arial" w:hAnsi="Arial" w:cs="Arial"/>
          <w:sz w:val="22"/>
          <w:szCs w:val="22"/>
          <w:lang w:val="en-US" w:eastAsia="en-US"/>
        </w:rPr>
        <w:t xml:space="preserve"> се придржава тачно дефинисаних назива робе из конкурсне документације и прихваћене понуде (из Обрасца </w:t>
      </w:r>
      <w:r w:rsidRPr="00513157">
        <w:rPr>
          <w:rFonts w:ascii="Arial" w:hAnsi="Arial" w:cs="Arial"/>
          <w:sz w:val="22"/>
          <w:szCs w:val="22"/>
          <w:lang w:val="sr-Cyrl-RS" w:eastAsia="en-US"/>
        </w:rPr>
        <w:t>структуре цене</w:t>
      </w:r>
      <w:r w:rsidRPr="00513157">
        <w:rPr>
          <w:rFonts w:ascii="Arial" w:hAnsi="Arial" w:cs="Arial"/>
          <w:sz w:val="22"/>
          <w:szCs w:val="22"/>
          <w:lang w:val="en-US" w:eastAsia="en-US"/>
        </w:rPr>
        <w:t>).</w:t>
      </w:r>
      <w:proofErr w:type="gramEnd"/>
      <w:r w:rsidRPr="00513157">
        <w:rPr>
          <w:rFonts w:ascii="Arial" w:hAnsi="Arial" w:cs="Arial"/>
          <w:sz w:val="22"/>
          <w:szCs w:val="22"/>
          <w:lang w:val="en-US" w:eastAsia="en-US"/>
        </w:rPr>
        <w:t xml:space="preserve"> </w:t>
      </w:r>
      <w:proofErr w:type="gramStart"/>
      <w:r w:rsidRPr="00513157">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513157">
        <w:rPr>
          <w:rFonts w:ascii="Arial" w:hAnsi="Arial" w:cs="Arial"/>
          <w:sz w:val="22"/>
          <w:szCs w:val="22"/>
          <w:lang w:val="en-US" w:eastAsia="en-US"/>
        </w:rPr>
        <w:t xml:space="preserve"> </w:t>
      </w:r>
      <w:proofErr w:type="gramStart"/>
      <w:r w:rsidRPr="00513157">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513157" w:rsidRPr="00513157" w:rsidRDefault="00513157" w:rsidP="00513157">
      <w:pPr>
        <w:tabs>
          <w:tab w:val="left" w:pos="567"/>
        </w:tabs>
        <w:suppressAutoHyphens w:val="0"/>
        <w:jc w:val="both"/>
        <w:rPr>
          <w:rFonts w:ascii="Arial" w:eastAsia="Calibri" w:hAnsi="Arial" w:cs="Arial"/>
          <w:sz w:val="16"/>
          <w:szCs w:val="16"/>
          <w:lang w:val="sr-Cyrl-RS" w:eastAsia="en-US"/>
        </w:rPr>
      </w:pPr>
    </w:p>
    <w:p w:rsidR="00513157" w:rsidRPr="00513157" w:rsidRDefault="00513157" w:rsidP="00513157">
      <w:pPr>
        <w:tabs>
          <w:tab w:val="left" w:pos="567"/>
        </w:tabs>
        <w:suppressAutoHyphens w:val="0"/>
        <w:jc w:val="both"/>
        <w:rPr>
          <w:rFonts w:ascii="Arial" w:hAnsi="Arial" w:cs="Arial"/>
          <w:sz w:val="22"/>
          <w:szCs w:val="22"/>
          <w:lang w:val="en-US" w:eastAsia="en-US"/>
        </w:rPr>
      </w:pPr>
      <w:r w:rsidRPr="00513157">
        <w:rPr>
          <w:rFonts w:ascii="Arial" w:hAnsi="Arial" w:cs="Arial"/>
          <w:sz w:val="22"/>
          <w:szCs w:val="22"/>
          <w:lang w:val="en-US" w:eastAsia="en-US"/>
        </w:rPr>
        <w:t>Плаћање укупно уговорене цене извршиће се у динарима, на рачун Продавца бр.____________________ који се води код _____</w:t>
      </w:r>
      <w:r w:rsidRPr="00513157">
        <w:rPr>
          <w:rFonts w:ascii="Arial" w:hAnsi="Arial" w:cs="Arial"/>
          <w:sz w:val="22"/>
          <w:szCs w:val="22"/>
          <w:lang w:val="sr-Cyrl-RS" w:eastAsia="en-US"/>
        </w:rPr>
        <w:t>__________</w:t>
      </w:r>
      <w:r w:rsidRPr="00513157">
        <w:rPr>
          <w:rFonts w:ascii="Arial" w:hAnsi="Arial" w:cs="Arial"/>
          <w:sz w:val="22"/>
          <w:szCs w:val="22"/>
          <w:lang w:val="en-US" w:eastAsia="en-US"/>
        </w:rPr>
        <w:t>____ банке</w:t>
      </w:r>
      <w:r w:rsidRPr="00513157">
        <w:rPr>
          <w:rFonts w:ascii="Arial" w:hAnsi="Arial" w:cs="Arial"/>
          <w:sz w:val="22"/>
          <w:szCs w:val="22"/>
          <w:lang w:val="sr-Cyrl-RS" w:eastAsia="en-US"/>
        </w:rPr>
        <w:t>, након испоруке</w:t>
      </w:r>
      <w:r w:rsidRPr="00513157">
        <w:rPr>
          <w:rFonts w:ascii="Arial" w:hAnsi="Arial" w:cs="Arial"/>
          <w:sz w:val="22"/>
          <w:szCs w:val="22"/>
          <w:lang w:val="en-US" w:eastAsia="en-US"/>
        </w:rPr>
        <w:t xml:space="preserve"> у року до 45 дана а након пријема исправног рачуна и  закључења Уговора, и успешно извршеног квалитативног</w:t>
      </w:r>
      <w:r w:rsidRPr="00513157">
        <w:rPr>
          <w:rFonts w:ascii="Arial" w:hAnsi="Arial" w:cs="Arial"/>
          <w:sz w:val="22"/>
          <w:szCs w:val="22"/>
          <w:lang w:val="sr-Cyrl-BA" w:eastAsia="en-US"/>
        </w:rPr>
        <w:t>/</w:t>
      </w:r>
      <w:r w:rsidRPr="00513157">
        <w:rPr>
          <w:rFonts w:ascii="Arial" w:hAnsi="Arial" w:cs="Arial"/>
          <w:sz w:val="22"/>
          <w:szCs w:val="22"/>
          <w:lang w:val="en-US" w:eastAsia="en-US"/>
        </w:rPr>
        <w:t xml:space="preserve"> квантитативног пријема.</w:t>
      </w:r>
    </w:p>
    <w:p w:rsidR="00513157" w:rsidRPr="00513157" w:rsidRDefault="00513157" w:rsidP="00513157">
      <w:pPr>
        <w:tabs>
          <w:tab w:val="left" w:pos="567"/>
        </w:tabs>
        <w:suppressAutoHyphens w:val="0"/>
        <w:jc w:val="both"/>
        <w:rPr>
          <w:rFonts w:ascii="Arial" w:eastAsia="Calibri" w:hAnsi="Arial" w:cs="Arial"/>
          <w:color w:val="00B0F0"/>
          <w:sz w:val="16"/>
          <w:szCs w:val="16"/>
          <w:lang w:val="en-US" w:eastAsia="en-US"/>
        </w:rPr>
      </w:pPr>
    </w:p>
    <w:p w:rsidR="00513157" w:rsidRPr="00513157" w:rsidRDefault="00513157" w:rsidP="00513157">
      <w:pPr>
        <w:tabs>
          <w:tab w:val="left" w:pos="567"/>
        </w:tabs>
        <w:suppressAutoHyphens w:val="0"/>
        <w:jc w:val="both"/>
        <w:rPr>
          <w:rFonts w:ascii="Arial" w:hAnsi="Arial" w:cs="Arial"/>
          <w:b/>
          <w:sz w:val="22"/>
          <w:szCs w:val="22"/>
          <w:lang w:val="en-US" w:eastAsia="en-US"/>
        </w:rPr>
      </w:pPr>
      <w:r w:rsidRPr="00513157">
        <w:rPr>
          <w:rFonts w:ascii="Arial" w:hAnsi="Arial" w:cs="Arial"/>
          <w:b/>
          <w:sz w:val="22"/>
          <w:szCs w:val="22"/>
          <w:lang w:val="en-US" w:eastAsia="en-US"/>
        </w:rPr>
        <w:t>РОК И МЕСТО ИСПОРУКЕ</w:t>
      </w:r>
    </w:p>
    <w:p w:rsidR="00513157" w:rsidRPr="00513157" w:rsidRDefault="00513157" w:rsidP="00513157">
      <w:pPr>
        <w:suppressAutoHyphens w:val="0"/>
        <w:jc w:val="center"/>
        <w:rPr>
          <w:rFonts w:ascii="Arial" w:hAnsi="Arial" w:cs="Arial"/>
          <w:b/>
          <w:sz w:val="22"/>
          <w:szCs w:val="22"/>
          <w:lang w:val="sr-Cyrl-RS" w:eastAsia="en-US"/>
        </w:rPr>
      </w:pPr>
      <w:proofErr w:type="gramStart"/>
      <w:r w:rsidRPr="00513157">
        <w:rPr>
          <w:rFonts w:ascii="Arial" w:hAnsi="Arial" w:cs="Arial"/>
          <w:b/>
          <w:sz w:val="22"/>
          <w:szCs w:val="22"/>
          <w:lang w:val="en-US" w:eastAsia="en-US"/>
        </w:rPr>
        <w:t>Члан 5.</w:t>
      </w:r>
      <w:proofErr w:type="gramEnd"/>
    </w:p>
    <w:p w:rsidR="00513157" w:rsidRPr="00513157" w:rsidRDefault="00513157" w:rsidP="00513157">
      <w:pPr>
        <w:tabs>
          <w:tab w:val="left" w:pos="567"/>
        </w:tabs>
        <w:suppressAutoHyphens w:val="0"/>
        <w:jc w:val="both"/>
        <w:rPr>
          <w:rFonts w:ascii="Arial" w:eastAsia="Calibri" w:hAnsi="Arial" w:cs="Arial"/>
          <w:color w:val="00B0F0"/>
          <w:sz w:val="22"/>
          <w:szCs w:val="22"/>
          <w:lang w:val="en-US" w:eastAsia="en-US"/>
        </w:rPr>
      </w:pPr>
      <w:proofErr w:type="gramStart"/>
      <w:r w:rsidRPr="00513157">
        <w:rPr>
          <w:rFonts w:ascii="Arial" w:hAnsi="Arial" w:cs="Arial"/>
          <w:sz w:val="22"/>
          <w:szCs w:val="22"/>
          <w:lang w:val="en-US" w:eastAsia="en-US"/>
        </w:rPr>
        <w:t xml:space="preserve">Продавац се обавезује да испоруку предмета Уговора изврши у року од ____ </w:t>
      </w:r>
      <w:r w:rsidRPr="00513157">
        <w:rPr>
          <w:rFonts w:ascii="Arial" w:hAnsi="Arial" w:cs="Arial"/>
          <w:sz w:val="22"/>
          <w:szCs w:val="22"/>
          <w:lang w:val="sr-Cyrl-RS" w:eastAsia="en-US"/>
        </w:rPr>
        <w:t>дана од потписивања уговора.</w:t>
      </w:r>
      <w:proofErr w:type="gramEnd"/>
      <w:r w:rsidRPr="00513157">
        <w:rPr>
          <w:rFonts w:ascii="Arial" w:hAnsi="Arial" w:cs="Arial"/>
          <w:sz w:val="22"/>
          <w:szCs w:val="22"/>
          <w:lang w:val="en-US" w:eastAsia="en-US"/>
        </w:rPr>
        <w:t xml:space="preserve"> </w:t>
      </w:r>
    </w:p>
    <w:p w:rsidR="00513157" w:rsidRPr="00513157" w:rsidRDefault="00513157" w:rsidP="00513157">
      <w:pPr>
        <w:tabs>
          <w:tab w:val="left" w:pos="567"/>
        </w:tabs>
        <w:suppressAutoHyphens w:val="0"/>
        <w:jc w:val="both"/>
        <w:rPr>
          <w:rFonts w:ascii="Arial" w:hAnsi="Arial" w:cs="Arial"/>
          <w:sz w:val="22"/>
          <w:szCs w:val="22"/>
          <w:lang w:val="sr-Cyrl-RS" w:eastAsia="en-US"/>
        </w:rPr>
      </w:pPr>
      <w:r w:rsidRPr="00513157">
        <w:rPr>
          <w:rFonts w:ascii="Arial" w:hAnsi="Arial" w:cs="Arial"/>
          <w:sz w:val="22"/>
          <w:szCs w:val="22"/>
          <w:lang w:val="en-US" w:eastAsia="en-US"/>
        </w:rPr>
        <w:t xml:space="preserve">Место испоруке је </w:t>
      </w:r>
      <w:r w:rsidRPr="00513157">
        <w:rPr>
          <w:rFonts w:ascii="Arial" w:hAnsi="Arial" w:cs="Arial"/>
          <w:sz w:val="22"/>
          <w:szCs w:val="22"/>
          <w:lang w:val="sr-Cyrl-RS" w:eastAsia="en-US"/>
        </w:rPr>
        <w:t xml:space="preserve">ТЕНТ Б Ушће, </w:t>
      </w:r>
      <w:proofErr w:type="gramStart"/>
      <w:r w:rsidRPr="00513157">
        <w:rPr>
          <w:rFonts w:ascii="Arial" w:hAnsi="Arial" w:cs="Arial"/>
          <w:sz w:val="22"/>
          <w:szCs w:val="22"/>
          <w:lang w:val="sr-Cyrl-RS" w:eastAsia="en-US"/>
        </w:rPr>
        <w:t>магацин  ТЕНТ</w:t>
      </w:r>
      <w:proofErr w:type="gramEnd"/>
      <w:r w:rsidRPr="00513157">
        <w:rPr>
          <w:rFonts w:ascii="Arial" w:hAnsi="Arial" w:cs="Arial"/>
          <w:sz w:val="22"/>
          <w:szCs w:val="22"/>
          <w:lang w:val="sr-Cyrl-RS" w:eastAsia="en-US"/>
        </w:rPr>
        <w:t xml:space="preserve"> Б.</w:t>
      </w:r>
    </w:p>
    <w:p w:rsidR="00513157" w:rsidRPr="00513157" w:rsidRDefault="00513157" w:rsidP="00513157">
      <w:pPr>
        <w:tabs>
          <w:tab w:val="left" w:pos="567"/>
        </w:tabs>
        <w:suppressAutoHyphens w:val="0"/>
        <w:jc w:val="both"/>
        <w:rPr>
          <w:rFonts w:ascii="Arial" w:hAnsi="Arial" w:cs="Arial"/>
          <w:sz w:val="22"/>
          <w:szCs w:val="22"/>
          <w:lang w:val="sr-Cyrl-RS" w:eastAsia="en-US"/>
        </w:rPr>
      </w:pPr>
      <w:proofErr w:type="gramStart"/>
      <w:r w:rsidRPr="00513157">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513157">
        <w:rPr>
          <w:rFonts w:ascii="Arial" w:hAnsi="Arial" w:cs="Arial"/>
          <w:sz w:val="22"/>
          <w:szCs w:val="22"/>
          <w:lang w:val="en-US" w:eastAsia="en-US"/>
        </w:rPr>
        <w:t xml:space="preserve"> </w:t>
      </w:r>
      <w:proofErr w:type="gramStart"/>
      <w:r w:rsidRPr="00513157">
        <w:rPr>
          <w:rFonts w:ascii="Arial" w:hAnsi="Arial" w:cs="Arial"/>
          <w:sz w:val="22"/>
          <w:szCs w:val="22"/>
          <w:lang w:val="en-US" w:eastAsia="en-US"/>
        </w:rPr>
        <w:t xml:space="preserve">Као датум испоруке сматра се датум пријема добара у складиште ЈП ЕПС, </w:t>
      </w:r>
      <w:r w:rsidRPr="00513157">
        <w:rPr>
          <w:rFonts w:ascii="Arial" w:hAnsi="Arial" w:cs="Arial"/>
          <w:sz w:val="22"/>
          <w:szCs w:val="22"/>
          <w:lang w:val="sr-Cyrl-RS" w:eastAsia="en-US"/>
        </w:rPr>
        <w:t>ТЕНТ Б Ушће, магацин ТЕНТ Б.</w:t>
      </w:r>
      <w:proofErr w:type="gramEnd"/>
    </w:p>
    <w:p w:rsidR="00513157" w:rsidRPr="00513157" w:rsidRDefault="00513157" w:rsidP="00513157">
      <w:pPr>
        <w:tabs>
          <w:tab w:val="left" w:pos="567"/>
        </w:tabs>
        <w:suppressAutoHyphens w:val="0"/>
        <w:jc w:val="both"/>
        <w:rPr>
          <w:rFonts w:ascii="Arial" w:hAnsi="Arial" w:cs="Arial"/>
          <w:sz w:val="22"/>
          <w:szCs w:val="22"/>
          <w:lang w:val="en-US" w:eastAsia="en-US"/>
        </w:rPr>
      </w:pPr>
      <w:r w:rsidRPr="00513157">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513157">
        <w:rPr>
          <w:rFonts w:ascii="Arial" w:hAnsi="Arial" w:cs="Arial"/>
          <w:sz w:val="22"/>
          <w:szCs w:val="22"/>
          <w:lang w:val="en-US" w:eastAsia="en-US"/>
        </w:rPr>
        <w:t>од  08:00</w:t>
      </w:r>
      <w:proofErr w:type="gramEnd"/>
      <w:r w:rsidRPr="00513157">
        <w:rPr>
          <w:rFonts w:ascii="Arial" w:hAnsi="Arial" w:cs="Arial"/>
          <w:sz w:val="22"/>
          <w:szCs w:val="22"/>
          <w:lang w:val="en-US" w:eastAsia="en-US"/>
        </w:rPr>
        <w:t xml:space="preserve"> до 14:00 часова, а  у свему у  складу са инструкцијама и захтевима Купца. </w:t>
      </w:r>
    </w:p>
    <w:p w:rsidR="00513157" w:rsidRPr="00513157" w:rsidRDefault="00513157" w:rsidP="00513157">
      <w:pPr>
        <w:tabs>
          <w:tab w:val="left" w:pos="567"/>
        </w:tabs>
        <w:suppressAutoHyphens w:val="0"/>
        <w:jc w:val="both"/>
        <w:rPr>
          <w:rFonts w:ascii="Arial" w:hAnsi="Arial" w:cs="Arial"/>
          <w:sz w:val="22"/>
          <w:szCs w:val="22"/>
          <w:lang w:val="en-US" w:eastAsia="en-US"/>
        </w:rPr>
      </w:pPr>
      <w:proofErr w:type="gramStart"/>
      <w:r w:rsidRPr="00513157">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513157" w:rsidRPr="00513157" w:rsidRDefault="00513157" w:rsidP="00513157">
      <w:pPr>
        <w:tabs>
          <w:tab w:val="left" w:pos="567"/>
        </w:tabs>
        <w:suppressAutoHyphens w:val="0"/>
        <w:jc w:val="both"/>
        <w:rPr>
          <w:rFonts w:ascii="Arial" w:eastAsia="Calibri" w:hAnsi="Arial" w:cs="Arial"/>
          <w:color w:val="00B0F0"/>
          <w:sz w:val="22"/>
          <w:szCs w:val="22"/>
          <w:lang w:val="sr-Cyrl-RS" w:eastAsia="en-US"/>
        </w:rPr>
      </w:pPr>
      <w:proofErr w:type="gramStart"/>
      <w:r w:rsidRPr="00513157">
        <w:rPr>
          <w:rFonts w:ascii="Arial" w:hAnsi="Arial" w:cs="Arial"/>
          <w:sz w:val="22"/>
          <w:szCs w:val="22"/>
          <w:lang w:val="en-US" w:eastAsia="en-US"/>
        </w:rPr>
        <w:t>У случају да Продавац не изврши испоруку добара у уговореном року, Купац има право на наплату уговорне казне</w:t>
      </w:r>
      <w:r w:rsidRPr="00513157">
        <w:rPr>
          <w:rFonts w:ascii="Arial" w:hAnsi="Arial" w:cs="Arial"/>
          <w:color w:val="00B0F0"/>
          <w:sz w:val="22"/>
          <w:szCs w:val="22"/>
          <w:lang w:val="sr-Cyrl-RS" w:eastAsia="en-US"/>
        </w:rPr>
        <w:t>.</w:t>
      </w:r>
      <w:proofErr w:type="gramEnd"/>
    </w:p>
    <w:p w:rsidR="00513157" w:rsidRPr="00513157" w:rsidRDefault="00513157" w:rsidP="00513157">
      <w:pPr>
        <w:tabs>
          <w:tab w:val="left" w:pos="567"/>
        </w:tabs>
        <w:suppressAutoHyphens w:val="0"/>
        <w:jc w:val="both"/>
        <w:rPr>
          <w:rFonts w:ascii="Arial" w:eastAsia="Calibri" w:hAnsi="Arial" w:cs="Arial"/>
          <w:color w:val="00B0F0"/>
          <w:sz w:val="22"/>
          <w:szCs w:val="22"/>
          <w:lang w:val="en-US" w:eastAsia="en-US"/>
        </w:rPr>
      </w:pPr>
    </w:p>
    <w:p w:rsidR="00513157" w:rsidRPr="00513157" w:rsidRDefault="00513157" w:rsidP="00513157">
      <w:pPr>
        <w:suppressAutoHyphens w:val="0"/>
        <w:jc w:val="both"/>
        <w:rPr>
          <w:rFonts w:ascii="Arial" w:hAnsi="Arial" w:cs="Arial"/>
          <w:b/>
          <w:sz w:val="22"/>
          <w:szCs w:val="22"/>
          <w:lang w:val="sr-Cyrl-RS" w:eastAsia="en-US"/>
        </w:rPr>
      </w:pPr>
      <w:r w:rsidRPr="00513157">
        <w:rPr>
          <w:rFonts w:ascii="Arial" w:hAnsi="Arial" w:cs="Arial"/>
          <w:b/>
          <w:sz w:val="22"/>
          <w:szCs w:val="22"/>
          <w:lang w:val="en-US" w:eastAsia="en-US"/>
        </w:rPr>
        <w:t>КВАЛИТАТИВНИ И КВАНТИТАТИВНИ ПРИЈЕМ</w:t>
      </w:r>
    </w:p>
    <w:p w:rsidR="00513157" w:rsidRPr="00513157" w:rsidRDefault="00513157" w:rsidP="00513157">
      <w:pPr>
        <w:suppressAutoHyphens w:val="0"/>
        <w:jc w:val="center"/>
        <w:rPr>
          <w:rFonts w:ascii="Arial" w:hAnsi="Arial" w:cs="Arial"/>
          <w:b/>
          <w:sz w:val="22"/>
          <w:szCs w:val="22"/>
          <w:lang w:val="en-US" w:eastAsia="en-US"/>
        </w:rPr>
      </w:pPr>
      <w:proofErr w:type="gramStart"/>
      <w:r w:rsidRPr="00513157">
        <w:rPr>
          <w:rFonts w:ascii="Arial" w:hAnsi="Arial" w:cs="Arial"/>
          <w:b/>
          <w:sz w:val="22"/>
          <w:szCs w:val="22"/>
          <w:lang w:val="en-US" w:eastAsia="en-US"/>
        </w:rPr>
        <w:t>Члан 6.</w:t>
      </w:r>
      <w:proofErr w:type="gramEnd"/>
    </w:p>
    <w:p w:rsidR="00513157" w:rsidRPr="00513157" w:rsidRDefault="00513157" w:rsidP="00513157">
      <w:pPr>
        <w:suppressAutoHyphens w:val="0"/>
        <w:jc w:val="both"/>
        <w:rPr>
          <w:rFonts w:ascii="Arial" w:hAnsi="Arial" w:cs="Arial"/>
          <w:b/>
          <w:sz w:val="22"/>
          <w:szCs w:val="22"/>
          <w:lang w:val="en-US" w:eastAsia="en-US"/>
        </w:rPr>
      </w:pPr>
      <w:r w:rsidRPr="00513157">
        <w:rPr>
          <w:rFonts w:ascii="Arial" w:hAnsi="Arial" w:cs="Arial"/>
          <w:b/>
          <w:sz w:val="22"/>
          <w:szCs w:val="22"/>
          <w:lang w:val="en-US" w:eastAsia="en-US"/>
        </w:rPr>
        <w:t>Квантитативни пријем</w:t>
      </w:r>
    </w:p>
    <w:p w:rsidR="00513157" w:rsidRPr="00513157" w:rsidRDefault="00513157" w:rsidP="00513157">
      <w:pPr>
        <w:tabs>
          <w:tab w:val="left" w:pos="567"/>
        </w:tabs>
        <w:suppressAutoHyphens w:val="0"/>
        <w:jc w:val="both"/>
        <w:rPr>
          <w:rFonts w:ascii="Arial" w:hAnsi="Arial" w:cs="Arial"/>
          <w:sz w:val="22"/>
          <w:szCs w:val="22"/>
          <w:lang w:val="ru-RU" w:eastAsia="en-US"/>
        </w:rPr>
      </w:pPr>
      <w:r w:rsidRPr="00513157">
        <w:rPr>
          <w:rFonts w:ascii="Arial" w:hAnsi="Arial" w:cs="Arial"/>
          <w:sz w:val="22"/>
          <w:szCs w:val="22"/>
          <w:lang w:val="ru-RU" w:eastAsia="en-US"/>
        </w:rPr>
        <w:t>Продавац се обавезује да писаним путем обавести Купца о тачном датуму испоруке најмање 2 радна дана пре планираног датума испоруке.</w:t>
      </w:r>
    </w:p>
    <w:p w:rsidR="00513157" w:rsidRPr="00513157" w:rsidRDefault="00513157" w:rsidP="00513157">
      <w:pPr>
        <w:tabs>
          <w:tab w:val="left" w:pos="567"/>
        </w:tabs>
        <w:suppressAutoHyphens w:val="0"/>
        <w:jc w:val="both"/>
        <w:rPr>
          <w:rFonts w:ascii="Arial" w:hAnsi="Arial" w:cs="Arial"/>
          <w:sz w:val="22"/>
          <w:szCs w:val="22"/>
          <w:lang w:val="ru-RU" w:eastAsia="en-US"/>
        </w:rPr>
      </w:pPr>
      <w:r w:rsidRPr="00513157">
        <w:rPr>
          <w:rFonts w:ascii="Arial" w:hAnsi="Arial" w:cs="Arial"/>
          <w:sz w:val="22"/>
          <w:szCs w:val="22"/>
          <w:lang w:val="ru-RU" w:eastAsia="en-US"/>
        </w:rPr>
        <w:t>Продавац се обавезује да добра испоручи у оригиналном неотвореном паковању произвођача.</w:t>
      </w:r>
    </w:p>
    <w:p w:rsidR="00513157" w:rsidRPr="00513157" w:rsidRDefault="00513157" w:rsidP="00513157">
      <w:pPr>
        <w:tabs>
          <w:tab w:val="left" w:pos="567"/>
        </w:tabs>
        <w:suppressAutoHyphens w:val="0"/>
        <w:jc w:val="both"/>
        <w:rPr>
          <w:rFonts w:ascii="Arial" w:hAnsi="Arial" w:cs="Arial"/>
          <w:sz w:val="22"/>
          <w:szCs w:val="22"/>
          <w:lang w:val="en-US" w:eastAsia="en-US"/>
        </w:rPr>
      </w:pPr>
      <w:r w:rsidRPr="00513157">
        <w:rPr>
          <w:rFonts w:ascii="Arial" w:hAnsi="Arial" w:cs="Arial"/>
          <w:sz w:val="22"/>
          <w:szCs w:val="22"/>
          <w:lang w:val="en-US" w:eastAsia="en-US"/>
        </w:rPr>
        <w:t>Обавештење из претходног става  садржи  следеће податке: број Уговора</w:t>
      </w:r>
      <w:r w:rsidRPr="00513157">
        <w:rPr>
          <w:rFonts w:ascii="Arial" w:hAnsi="Arial" w:cs="Arial"/>
          <w:sz w:val="22"/>
          <w:szCs w:val="22"/>
          <w:lang w:val="sr-Cyrl-RS" w:eastAsia="en-US"/>
        </w:rPr>
        <w:t xml:space="preserve"> и  јавне набавке</w:t>
      </w:r>
      <w:r w:rsidRPr="00513157">
        <w:rPr>
          <w:rFonts w:ascii="Arial" w:hAnsi="Arial" w:cs="Arial"/>
          <w:sz w:val="22"/>
          <w:szCs w:val="22"/>
          <w:lang w:val="en-US" w:eastAsia="en-US"/>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513157" w:rsidRPr="00513157" w:rsidRDefault="00513157" w:rsidP="00513157">
      <w:pPr>
        <w:tabs>
          <w:tab w:val="left" w:pos="567"/>
        </w:tabs>
        <w:suppressAutoHyphens w:val="0"/>
        <w:jc w:val="both"/>
        <w:rPr>
          <w:rFonts w:ascii="Arial" w:hAnsi="Arial" w:cs="Arial"/>
          <w:sz w:val="22"/>
          <w:szCs w:val="22"/>
          <w:lang w:val="en-US" w:eastAsia="en-US"/>
        </w:rPr>
      </w:pPr>
      <w:r w:rsidRPr="00513157">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513157">
        <w:rPr>
          <w:rFonts w:ascii="Arial" w:hAnsi="Arial" w:cs="Arial"/>
          <w:sz w:val="22"/>
          <w:szCs w:val="22"/>
          <w:lang w:val="en-US" w:eastAsia="en-US"/>
        </w:rPr>
        <w:t>,00</w:t>
      </w:r>
      <w:proofErr w:type="gramEnd"/>
      <w:r w:rsidRPr="00513157">
        <w:rPr>
          <w:rFonts w:ascii="Arial" w:hAnsi="Arial" w:cs="Arial"/>
          <w:sz w:val="22"/>
          <w:szCs w:val="22"/>
          <w:lang w:val="en-US" w:eastAsia="en-US"/>
        </w:rPr>
        <w:t xml:space="preserve"> до 14,00 часова.</w:t>
      </w:r>
    </w:p>
    <w:p w:rsidR="00513157" w:rsidRPr="00513157" w:rsidRDefault="00513157" w:rsidP="00513157">
      <w:pPr>
        <w:tabs>
          <w:tab w:val="left" w:pos="567"/>
        </w:tabs>
        <w:suppressAutoHyphens w:val="0"/>
        <w:jc w:val="both"/>
        <w:rPr>
          <w:rFonts w:ascii="Arial" w:hAnsi="Arial" w:cs="Arial"/>
          <w:sz w:val="22"/>
          <w:szCs w:val="22"/>
          <w:lang w:val="en-US" w:eastAsia="en-US"/>
        </w:rPr>
      </w:pPr>
      <w:r w:rsidRPr="00513157">
        <w:rPr>
          <w:rFonts w:ascii="Arial" w:hAnsi="Arial" w:cs="Arial"/>
          <w:sz w:val="22"/>
          <w:szCs w:val="22"/>
          <w:lang w:val="sr-Cyrl-RS" w:eastAsia="en-US"/>
        </w:rPr>
        <w:t>Квантитативни п</w:t>
      </w:r>
      <w:r w:rsidRPr="00513157">
        <w:rPr>
          <w:rFonts w:ascii="Arial" w:hAnsi="Arial" w:cs="Arial"/>
          <w:sz w:val="22"/>
          <w:szCs w:val="22"/>
          <w:lang w:val="en-US" w:eastAsia="en-US"/>
        </w:rPr>
        <w:t>ријем предмета уговора констатоваће се потписивањем Отпремнице</w:t>
      </w:r>
      <w:r w:rsidRPr="00513157">
        <w:rPr>
          <w:rFonts w:ascii="Arial" w:hAnsi="Arial" w:cs="Arial"/>
          <w:sz w:val="22"/>
          <w:szCs w:val="22"/>
          <w:lang w:val="sr-Cyrl-RS" w:eastAsia="en-US"/>
        </w:rPr>
        <w:t xml:space="preserve"> </w:t>
      </w:r>
      <w:r w:rsidRPr="00513157">
        <w:rPr>
          <w:rFonts w:ascii="Arial" w:hAnsi="Arial" w:cs="Arial"/>
          <w:sz w:val="22"/>
          <w:szCs w:val="22"/>
          <w:lang w:val="en-US" w:eastAsia="en-US"/>
        </w:rPr>
        <w:t>и</w:t>
      </w:r>
      <w:r w:rsidRPr="00513157">
        <w:rPr>
          <w:rFonts w:ascii="Arial" w:hAnsi="Arial" w:cs="Arial"/>
          <w:sz w:val="22"/>
          <w:szCs w:val="22"/>
          <w:lang w:val="sr-Cyrl-RS" w:eastAsia="en-US"/>
        </w:rPr>
        <w:t xml:space="preserve"> </w:t>
      </w:r>
      <w:r w:rsidRPr="00513157">
        <w:rPr>
          <w:rFonts w:ascii="Arial" w:hAnsi="Arial" w:cs="Arial"/>
          <w:sz w:val="22"/>
          <w:szCs w:val="22"/>
          <w:lang w:val="en-US" w:eastAsia="en-US"/>
        </w:rPr>
        <w:t>провером</w:t>
      </w:r>
      <w:r w:rsidRPr="00513157">
        <w:rPr>
          <w:rFonts w:ascii="Arial" w:hAnsi="Arial" w:cs="Arial"/>
          <w:sz w:val="22"/>
          <w:szCs w:val="22"/>
          <w:lang w:val="sr-Latn-CS" w:eastAsia="en-US"/>
        </w:rPr>
        <w:t>:</w:t>
      </w:r>
    </w:p>
    <w:p w:rsidR="00513157" w:rsidRPr="00513157" w:rsidRDefault="00513157" w:rsidP="00513157">
      <w:pPr>
        <w:tabs>
          <w:tab w:val="num" w:pos="567"/>
          <w:tab w:val="num" w:pos="630"/>
        </w:tabs>
        <w:suppressAutoHyphens w:val="0"/>
        <w:ind w:left="568" w:hanging="284"/>
        <w:jc w:val="both"/>
        <w:rPr>
          <w:rFonts w:ascii="Arial" w:hAnsi="Arial" w:cs="Arial"/>
          <w:sz w:val="22"/>
          <w:szCs w:val="22"/>
          <w:lang w:val="ru-RU" w:eastAsia="en-US"/>
        </w:rPr>
      </w:pPr>
      <w:r w:rsidRPr="00513157">
        <w:rPr>
          <w:rFonts w:ascii="Arial" w:hAnsi="Arial" w:cs="Arial"/>
          <w:sz w:val="22"/>
          <w:szCs w:val="22"/>
          <w:lang w:val="ru-RU" w:eastAsia="en-US"/>
        </w:rPr>
        <w:t>да ли је испоручена уговорена  количина</w:t>
      </w:r>
    </w:p>
    <w:p w:rsidR="00513157" w:rsidRPr="00513157" w:rsidRDefault="00513157" w:rsidP="00513157">
      <w:pPr>
        <w:tabs>
          <w:tab w:val="num" w:pos="567"/>
          <w:tab w:val="num" w:pos="630"/>
        </w:tabs>
        <w:suppressAutoHyphens w:val="0"/>
        <w:ind w:left="568" w:hanging="284"/>
        <w:jc w:val="both"/>
        <w:rPr>
          <w:rFonts w:ascii="Arial" w:hAnsi="Arial" w:cs="Arial"/>
          <w:sz w:val="22"/>
          <w:szCs w:val="22"/>
          <w:lang w:val="ru-RU" w:eastAsia="en-US"/>
        </w:rPr>
      </w:pPr>
      <w:r w:rsidRPr="00513157">
        <w:rPr>
          <w:rFonts w:ascii="Arial" w:hAnsi="Arial" w:cs="Arial"/>
          <w:sz w:val="22"/>
          <w:szCs w:val="22"/>
          <w:lang w:val="ru-RU" w:eastAsia="en-US"/>
        </w:rPr>
        <w:lastRenderedPageBreak/>
        <w:t>да ли су добра без видљивог оштећења</w:t>
      </w:r>
    </w:p>
    <w:p w:rsidR="00513157" w:rsidRPr="00513157" w:rsidRDefault="00513157" w:rsidP="00513157">
      <w:pPr>
        <w:tabs>
          <w:tab w:val="left" w:pos="567"/>
        </w:tabs>
        <w:suppressAutoHyphens w:val="0"/>
        <w:jc w:val="both"/>
        <w:rPr>
          <w:rFonts w:ascii="Arial" w:eastAsia="Calibri" w:hAnsi="Arial" w:cs="Arial"/>
          <w:b/>
          <w:bCs/>
          <w:sz w:val="22"/>
          <w:szCs w:val="22"/>
          <w:lang w:val="sr-Cyrl-RS" w:eastAsia="en-US"/>
        </w:rPr>
      </w:pPr>
      <w:r w:rsidRPr="00513157">
        <w:rPr>
          <w:rFonts w:ascii="Arial" w:hAnsi="Arial" w:cs="Arial"/>
          <w:b/>
          <w:sz w:val="22"/>
          <w:szCs w:val="22"/>
          <w:lang w:val="ru-RU" w:eastAsia="en-US"/>
        </w:rPr>
        <w:t xml:space="preserve">да ли је уз добра испоручена </w:t>
      </w:r>
      <w:r w:rsidRPr="00513157">
        <w:rPr>
          <w:rFonts w:ascii="Arial" w:hAnsi="Arial" w:cs="Arial"/>
          <w:b/>
          <w:bCs/>
          <w:sz w:val="22"/>
          <w:szCs w:val="22"/>
          <w:lang w:val="sr-Cyrl-RS" w:eastAsia="en-US"/>
        </w:rPr>
        <w:t>техничка документација спојница са списком резервних делова</w:t>
      </w:r>
      <w:r w:rsidRPr="00513157">
        <w:rPr>
          <w:rFonts w:ascii="Arial" w:eastAsia="Calibri" w:hAnsi="Arial" w:cs="Arial"/>
          <w:b/>
          <w:bCs/>
          <w:sz w:val="22"/>
          <w:szCs w:val="22"/>
          <w:lang w:val="sr-Cyrl-RS" w:eastAsia="en-US"/>
        </w:rPr>
        <w:t>.</w:t>
      </w:r>
    </w:p>
    <w:p w:rsidR="00513157" w:rsidRPr="00513157" w:rsidRDefault="00513157" w:rsidP="00513157">
      <w:pPr>
        <w:tabs>
          <w:tab w:val="num" w:pos="567"/>
          <w:tab w:val="num" w:pos="630"/>
        </w:tabs>
        <w:suppressAutoHyphens w:val="0"/>
        <w:ind w:left="568" w:hanging="284"/>
        <w:jc w:val="both"/>
        <w:rPr>
          <w:rFonts w:ascii="Arial" w:hAnsi="Arial" w:cs="Arial"/>
          <w:sz w:val="22"/>
          <w:szCs w:val="22"/>
          <w:lang w:val="sr-Cyrl-BA" w:eastAsia="en-US"/>
        </w:rPr>
      </w:pPr>
      <w:r w:rsidRPr="00513157">
        <w:rPr>
          <w:rFonts w:ascii="Arial" w:hAnsi="Arial" w:cs="Arial"/>
          <w:sz w:val="22"/>
          <w:szCs w:val="22"/>
          <w:lang w:val="ru-RU" w:eastAsia="en-US"/>
        </w:rPr>
        <w:t>У случају да дође до одступања од уговореног, Продавац је дужан да до краја уговореног рока испоруке отклони све недостатке</w:t>
      </w:r>
      <w:r w:rsidRPr="00513157">
        <w:rPr>
          <w:rFonts w:ascii="Arial" w:hAnsi="Arial" w:cs="Arial"/>
          <w:sz w:val="22"/>
          <w:szCs w:val="22"/>
          <w:lang w:val="en-US" w:eastAsia="en-US"/>
        </w:rPr>
        <w:t xml:space="preserve"> а</w:t>
      </w:r>
      <w:r w:rsidRPr="00513157">
        <w:rPr>
          <w:rFonts w:ascii="Arial" w:hAnsi="Arial" w:cs="Arial"/>
          <w:sz w:val="22"/>
          <w:szCs w:val="22"/>
          <w:lang w:val="ru-RU" w:eastAsia="en-US"/>
        </w:rPr>
        <w:t xml:space="preserve"> док се </w:t>
      </w:r>
      <w:r w:rsidRPr="00513157">
        <w:rPr>
          <w:rFonts w:ascii="Arial" w:hAnsi="Arial" w:cs="Arial"/>
          <w:sz w:val="22"/>
          <w:szCs w:val="22"/>
          <w:lang w:val="en-US" w:eastAsia="en-US"/>
        </w:rPr>
        <w:t xml:space="preserve">ти недостаци не </w:t>
      </w:r>
      <w:r w:rsidRPr="00513157">
        <w:rPr>
          <w:rFonts w:ascii="Arial" w:hAnsi="Arial" w:cs="Arial"/>
          <w:sz w:val="22"/>
          <w:szCs w:val="22"/>
          <w:lang w:val="ru-RU" w:eastAsia="en-US"/>
        </w:rPr>
        <w:t>отклон</w:t>
      </w:r>
      <w:r w:rsidRPr="00513157">
        <w:rPr>
          <w:rFonts w:ascii="Arial" w:hAnsi="Arial" w:cs="Arial"/>
          <w:sz w:val="22"/>
          <w:szCs w:val="22"/>
          <w:lang w:val="en-US" w:eastAsia="en-US"/>
        </w:rPr>
        <w:t>е</w:t>
      </w:r>
      <w:r w:rsidRPr="00513157">
        <w:rPr>
          <w:rFonts w:ascii="Arial" w:hAnsi="Arial" w:cs="Arial"/>
          <w:sz w:val="22"/>
          <w:szCs w:val="22"/>
          <w:lang w:val="ru-RU" w:eastAsia="en-US"/>
        </w:rPr>
        <w:t xml:space="preserve">, </w:t>
      </w:r>
      <w:r w:rsidRPr="00513157">
        <w:rPr>
          <w:rFonts w:ascii="Arial" w:hAnsi="Arial" w:cs="Arial"/>
          <w:sz w:val="22"/>
          <w:szCs w:val="22"/>
          <w:lang w:val="en-US" w:eastAsia="en-US"/>
        </w:rPr>
        <w:t xml:space="preserve">сматраће се да </w:t>
      </w:r>
      <w:r w:rsidRPr="00513157">
        <w:rPr>
          <w:rFonts w:ascii="Arial" w:hAnsi="Arial" w:cs="Arial"/>
          <w:sz w:val="22"/>
          <w:szCs w:val="22"/>
          <w:lang w:val="ru-RU" w:eastAsia="en-US"/>
        </w:rPr>
        <w:t>испорук</w:t>
      </w:r>
      <w:r w:rsidRPr="00513157">
        <w:rPr>
          <w:rFonts w:ascii="Arial" w:hAnsi="Arial" w:cs="Arial"/>
          <w:sz w:val="22"/>
          <w:szCs w:val="22"/>
          <w:lang w:val="en-US" w:eastAsia="en-US"/>
        </w:rPr>
        <w:t>а</w:t>
      </w:r>
      <w:r w:rsidRPr="00513157">
        <w:rPr>
          <w:rFonts w:ascii="Arial" w:hAnsi="Arial" w:cs="Arial"/>
          <w:sz w:val="22"/>
          <w:szCs w:val="22"/>
          <w:lang w:val="ru-RU" w:eastAsia="en-US"/>
        </w:rPr>
        <w:t xml:space="preserve"> није </w:t>
      </w:r>
      <w:r w:rsidRPr="00513157">
        <w:rPr>
          <w:rFonts w:ascii="Arial" w:hAnsi="Arial" w:cs="Arial"/>
          <w:sz w:val="22"/>
          <w:szCs w:val="22"/>
          <w:lang w:val="en-US" w:eastAsia="en-US"/>
        </w:rPr>
        <w:t>извршена у року</w:t>
      </w:r>
      <w:r w:rsidRPr="00513157">
        <w:rPr>
          <w:rFonts w:ascii="Arial" w:hAnsi="Arial" w:cs="Arial"/>
          <w:sz w:val="22"/>
          <w:szCs w:val="22"/>
          <w:lang w:val="ru-RU" w:eastAsia="en-US"/>
        </w:rPr>
        <w:t xml:space="preserve">. </w:t>
      </w:r>
    </w:p>
    <w:p w:rsidR="00513157" w:rsidRPr="00513157" w:rsidRDefault="00513157" w:rsidP="00513157">
      <w:pPr>
        <w:suppressAutoHyphens w:val="0"/>
        <w:jc w:val="center"/>
        <w:rPr>
          <w:rFonts w:ascii="Arial" w:hAnsi="Arial" w:cs="Arial"/>
          <w:b/>
          <w:sz w:val="22"/>
          <w:szCs w:val="22"/>
          <w:lang w:val="en-US" w:eastAsia="en-US"/>
        </w:rPr>
      </w:pPr>
      <w:proofErr w:type="gramStart"/>
      <w:r w:rsidRPr="00513157">
        <w:rPr>
          <w:rFonts w:ascii="Arial" w:hAnsi="Arial" w:cs="Arial"/>
          <w:b/>
          <w:sz w:val="22"/>
          <w:szCs w:val="22"/>
          <w:lang w:val="en-US" w:eastAsia="en-US"/>
        </w:rPr>
        <w:t>Члан 7.</w:t>
      </w:r>
      <w:proofErr w:type="gramEnd"/>
    </w:p>
    <w:p w:rsidR="00513157" w:rsidRPr="00513157" w:rsidRDefault="00513157" w:rsidP="00513157">
      <w:pPr>
        <w:suppressAutoHyphens w:val="0"/>
        <w:jc w:val="both"/>
        <w:rPr>
          <w:rFonts w:ascii="Arial" w:hAnsi="Arial" w:cs="Arial"/>
          <w:b/>
          <w:sz w:val="22"/>
          <w:szCs w:val="22"/>
          <w:lang w:val="sr-Cyrl-RS" w:eastAsia="en-US"/>
        </w:rPr>
      </w:pPr>
      <w:r w:rsidRPr="00513157">
        <w:rPr>
          <w:rFonts w:ascii="Arial" w:hAnsi="Arial" w:cs="Arial"/>
          <w:b/>
          <w:sz w:val="22"/>
          <w:szCs w:val="22"/>
          <w:lang w:val="en-US" w:eastAsia="en-US"/>
        </w:rPr>
        <w:t>Квалитативни пријем</w:t>
      </w:r>
    </w:p>
    <w:p w:rsidR="00513157" w:rsidRPr="00513157" w:rsidRDefault="00513157" w:rsidP="00513157">
      <w:pPr>
        <w:suppressAutoHyphens w:val="0"/>
        <w:jc w:val="both"/>
        <w:rPr>
          <w:rFonts w:ascii="Arial" w:hAnsi="Arial" w:cs="Arial"/>
          <w:sz w:val="16"/>
          <w:szCs w:val="16"/>
          <w:lang w:val="sr-Cyrl-RS" w:eastAsia="en-US"/>
        </w:rPr>
      </w:pPr>
    </w:p>
    <w:p w:rsidR="00513157" w:rsidRPr="00513157" w:rsidRDefault="00513157" w:rsidP="00513157">
      <w:pPr>
        <w:tabs>
          <w:tab w:val="left" w:pos="9090"/>
        </w:tabs>
        <w:suppressAutoHyphens w:val="0"/>
        <w:jc w:val="both"/>
        <w:rPr>
          <w:rFonts w:ascii="Arial" w:hAnsi="Arial" w:cs="Arial"/>
          <w:sz w:val="22"/>
          <w:szCs w:val="22"/>
          <w:lang w:eastAsia="en-US"/>
        </w:rPr>
      </w:pPr>
      <w:r w:rsidRPr="00513157">
        <w:rPr>
          <w:rFonts w:ascii="Arial" w:hAnsi="Arial" w:cs="Arial"/>
          <w:sz w:val="22"/>
          <w:szCs w:val="22"/>
          <w:lang w:val="en-US" w:eastAsia="en-US"/>
        </w:rPr>
        <w:t xml:space="preserve">Купац </w:t>
      </w:r>
      <w:r w:rsidRPr="00513157">
        <w:rPr>
          <w:rFonts w:ascii="Arial" w:hAnsi="Arial" w:cs="Arial"/>
          <w:sz w:val="22"/>
          <w:szCs w:val="22"/>
          <w:lang w:eastAsia="en-US"/>
        </w:rPr>
        <w:t>је обавез</w:t>
      </w:r>
      <w:r w:rsidRPr="00513157">
        <w:rPr>
          <w:rFonts w:ascii="Arial" w:hAnsi="Arial" w:cs="Arial"/>
          <w:sz w:val="22"/>
          <w:szCs w:val="22"/>
          <w:lang w:val="en-US" w:eastAsia="en-US"/>
        </w:rPr>
        <w:t>ан</w:t>
      </w:r>
      <w:r w:rsidRPr="00513157">
        <w:rPr>
          <w:rFonts w:ascii="Arial" w:hAnsi="Arial" w:cs="Arial"/>
          <w:sz w:val="22"/>
          <w:szCs w:val="22"/>
          <w:lang w:eastAsia="en-US"/>
        </w:rPr>
        <w:t xml:space="preserve"> да по квантитативном пријему испоруке </w:t>
      </w:r>
      <w:r w:rsidRPr="00513157">
        <w:rPr>
          <w:rFonts w:ascii="Arial" w:hAnsi="Arial" w:cs="Arial"/>
          <w:bCs/>
          <w:sz w:val="22"/>
          <w:szCs w:val="22"/>
          <w:lang w:eastAsia="en-US"/>
        </w:rPr>
        <w:t>добара</w:t>
      </w:r>
      <w:proofErr w:type="gramStart"/>
      <w:r w:rsidRPr="00513157">
        <w:rPr>
          <w:rFonts w:ascii="Arial" w:hAnsi="Arial" w:cs="Arial"/>
          <w:sz w:val="22"/>
          <w:szCs w:val="22"/>
          <w:lang w:eastAsia="en-US"/>
        </w:rPr>
        <w:t>,без</w:t>
      </w:r>
      <w:proofErr w:type="gramEnd"/>
      <w:r w:rsidRPr="00513157">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513157" w:rsidRPr="00513157" w:rsidRDefault="00513157" w:rsidP="00513157">
      <w:pPr>
        <w:tabs>
          <w:tab w:val="left" w:pos="9090"/>
        </w:tabs>
        <w:suppressAutoHyphens w:val="0"/>
        <w:jc w:val="both"/>
        <w:rPr>
          <w:rFonts w:ascii="Arial" w:hAnsi="Arial" w:cs="Arial"/>
          <w:sz w:val="22"/>
          <w:szCs w:val="22"/>
          <w:lang w:val="en-US" w:eastAsia="en-US"/>
        </w:rPr>
      </w:pPr>
      <w:proofErr w:type="gramStart"/>
      <w:r w:rsidRPr="00513157">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513157">
        <w:rPr>
          <w:rFonts w:ascii="Arial" w:hAnsi="Arial" w:cs="Arial"/>
          <w:sz w:val="22"/>
          <w:szCs w:val="22"/>
          <w:lang w:val="en-US" w:eastAsia="en-US"/>
        </w:rPr>
        <w:t xml:space="preserve"> </w:t>
      </w:r>
    </w:p>
    <w:p w:rsidR="00513157" w:rsidRPr="00513157" w:rsidRDefault="00513157" w:rsidP="00513157">
      <w:pPr>
        <w:tabs>
          <w:tab w:val="left" w:pos="9090"/>
        </w:tabs>
        <w:suppressAutoHyphens w:val="0"/>
        <w:jc w:val="both"/>
        <w:rPr>
          <w:rFonts w:ascii="Arial" w:hAnsi="Arial" w:cs="Arial"/>
          <w:sz w:val="22"/>
          <w:szCs w:val="22"/>
          <w:lang w:val="en-US" w:eastAsia="en-US"/>
        </w:rPr>
      </w:pPr>
      <w:proofErr w:type="gramStart"/>
      <w:r w:rsidRPr="00513157">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513157" w:rsidRPr="00513157" w:rsidRDefault="00513157" w:rsidP="00513157">
      <w:pPr>
        <w:tabs>
          <w:tab w:val="left" w:pos="9090"/>
        </w:tabs>
        <w:suppressAutoHyphens w:val="0"/>
        <w:jc w:val="both"/>
        <w:rPr>
          <w:rFonts w:ascii="Arial" w:hAnsi="Arial" w:cs="Arial"/>
          <w:sz w:val="22"/>
          <w:szCs w:val="22"/>
          <w:lang w:val="en-US" w:eastAsia="en-US"/>
        </w:rPr>
      </w:pPr>
      <w:r w:rsidRPr="00513157">
        <w:rPr>
          <w:rFonts w:ascii="Arial" w:hAnsi="Arial" w:cs="Arial"/>
          <w:sz w:val="22"/>
          <w:szCs w:val="22"/>
          <w:lang w:val="en-US" w:eastAsia="en-US"/>
        </w:rPr>
        <w:t xml:space="preserve">Када се, </w:t>
      </w:r>
      <w:proofErr w:type="gramStart"/>
      <w:r w:rsidRPr="00513157">
        <w:rPr>
          <w:rFonts w:ascii="Arial" w:hAnsi="Arial" w:cs="Arial"/>
          <w:sz w:val="22"/>
          <w:szCs w:val="22"/>
          <w:lang w:val="en-US" w:eastAsia="en-US"/>
        </w:rPr>
        <w:t>после  извршеног</w:t>
      </w:r>
      <w:proofErr w:type="gramEnd"/>
      <w:r w:rsidRPr="00513157">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513157" w:rsidRPr="00513157" w:rsidRDefault="00513157" w:rsidP="00513157">
      <w:pPr>
        <w:tabs>
          <w:tab w:val="num" w:pos="567"/>
          <w:tab w:val="num" w:pos="630"/>
        </w:tabs>
        <w:suppressAutoHyphens w:val="0"/>
        <w:jc w:val="both"/>
        <w:rPr>
          <w:rFonts w:ascii="Arial" w:hAnsi="Arial" w:cs="Arial"/>
          <w:sz w:val="22"/>
          <w:szCs w:val="22"/>
          <w:lang w:val="ru-RU" w:eastAsia="en-US"/>
        </w:rPr>
      </w:pPr>
      <w:r w:rsidRPr="00513157">
        <w:rPr>
          <w:rFonts w:ascii="Arial" w:hAnsi="Arial" w:cs="Arial"/>
          <w:sz w:val="22"/>
          <w:szCs w:val="22"/>
          <w:lang w:val="sr-Cyrl-RS" w:eastAsia="en-US"/>
        </w:rPr>
        <w:t xml:space="preserve">Обавезе Продавца у вези рекламације су регулисане у члану 8. став 2, 3, и 4 овог уговора. </w:t>
      </w:r>
    </w:p>
    <w:p w:rsidR="00513157" w:rsidRPr="00513157" w:rsidRDefault="00513157" w:rsidP="00513157">
      <w:pPr>
        <w:tabs>
          <w:tab w:val="left" w:pos="9090"/>
        </w:tabs>
        <w:suppressAutoHyphens w:val="0"/>
        <w:jc w:val="both"/>
        <w:rPr>
          <w:rFonts w:ascii="Arial" w:hAnsi="Arial" w:cs="Arial"/>
          <w:sz w:val="22"/>
          <w:szCs w:val="22"/>
          <w:lang w:val="en-US" w:eastAsia="en-US"/>
        </w:rPr>
      </w:pPr>
      <w:proofErr w:type="gramStart"/>
      <w:r w:rsidRPr="00513157">
        <w:rPr>
          <w:rFonts w:ascii="Arial" w:hAnsi="Arial" w:cs="Arial"/>
          <w:sz w:val="22"/>
          <w:szCs w:val="22"/>
          <w:lang w:val="en-US" w:eastAsia="en-US"/>
        </w:rPr>
        <w:t>У сваком од ових случајева, Купац има право и на накнаду штете.</w:t>
      </w:r>
      <w:proofErr w:type="gramEnd"/>
      <w:r w:rsidRPr="00513157">
        <w:rPr>
          <w:rFonts w:ascii="Arial" w:hAnsi="Arial" w:cs="Arial"/>
          <w:sz w:val="22"/>
          <w:szCs w:val="22"/>
          <w:lang w:val="en-US" w:eastAsia="en-US"/>
        </w:rPr>
        <w:t xml:space="preserve"> </w:t>
      </w:r>
      <w:proofErr w:type="gramStart"/>
      <w:r w:rsidRPr="00513157">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513157" w:rsidRPr="00513157" w:rsidRDefault="00513157" w:rsidP="00513157">
      <w:pPr>
        <w:tabs>
          <w:tab w:val="left" w:pos="9090"/>
        </w:tabs>
        <w:suppressAutoHyphens w:val="0"/>
        <w:jc w:val="both"/>
        <w:rPr>
          <w:rFonts w:ascii="Arial" w:hAnsi="Arial" w:cs="Arial"/>
          <w:sz w:val="22"/>
          <w:szCs w:val="22"/>
          <w:lang w:val="sr-Cyrl-RS" w:eastAsia="en-US"/>
        </w:rPr>
      </w:pPr>
      <w:proofErr w:type="gramStart"/>
      <w:r w:rsidRPr="00513157">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513157" w:rsidRPr="00513157" w:rsidRDefault="00513157" w:rsidP="00513157">
      <w:pPr>
        <w:tabs>
          <w:tab w:val="left" w:pos="9090"/>
        </w:tabs>
        <w:suppressAutoHyphens w:val="0"/>
        <w:jc w:val="both"/>
        <w:rPr>
          <w:rFonts w:ascii="Arial" w:hAnsi="Arial" w:cs="Arial"/>
          <w:sz w:val="22"/>
          <w:szCs w:val="22"/>
          <w:lang w:val="sr-Cyrl-RS" w:eastAsia="en-US"/>
        </w:rPr>
      </w:pPr>
    </w:p>
    <w:p w:rsidR="00513157" w:rsidRPr="00513157" w:rsidRDefault="00513157" w:rsidP="00513157">
      <w:pPr>
        <w:suppressAutoHyphens w:val="0"/>
        <w:jc w:val="both"/>
        <w:rPr>
          <w:rFonts w:ascii="Arial" w:hAnsi="Arial" w:cs="Arial"/>
          <w:b/>
          <w:sz w:val="22"/>
          <w:szCs w:val="22"/>
          <w:lang w:val="en-US" w:eastAsia="en-US"/>
        </w:rPr>
      </w:pPr>
      <w:r w:rsidRPr="00513157">
        <w:rPr>
          <w:rFonts w:ascii="Arial" w:hAnsi="Arial" w:cs="Arial"/>
          <w:b/>
          <w:sz w:val="22"/>
          <w:szCs w:val="22"/>
          <w:lang w:val="en-US" w:eastAsia="en-US"/>
        </w:rPr>
        <w:t>ГАРАНТНИ РОК</w:t>
      </w:r>
    </w:p>
    <w:p w:rsidR="00513157" w:rsidRPr="00513157" w:rsidRDefault="00513157" w:rsidP="00513157">
      <w:pPr>
        <w:suppressAutoHyphens w:val="0"/>
        <w:jc w:val="center"/>
        <w:rPr>
          <w:rFonts w:ascii="Arial" w:hAnsi="Arial" w:cs="Arial"/>
          <w:sz w:val="22"/>
          <w:szCs w:val="22"/>
          <w:lang w:val="en-US" w:eastAsia="en-US"/>
        </w:rPr>
      </w:pPr>
      <w:proofErr w:type="gramStart"/>
      <w:r w:rsidRPr="00513157">
        <w:rPr>
          <w:rFonts w:ascii="Arial" w:hAnsi="Arial" w:cs="Arial"/>
          <w:b/>
          <w:sz w:val="22"/>
          <w:szCs w:val="22"/>
          <w:lang w:val="en-US" w:eastAsia="en-US"/>
        </w:rPr>
        <w:t>Члан 8.</w:t>
      </w:r>
      <w:proofErr w:type="gramEnd"/>
    </w:p>
    <w:p w:rsidR="00513157" w:rsidRPr="00513157" w:rsidRDefault="00513157" w:rsidP="00513157">
      <w:pPr>
        <w:tabs>
          <w:tab w:val="left" w:pos="9090"/>
        </w:tabs>
        <w:suppressAutoHyphens w:val="0"/>
        <w:spacing w:before="120"/>
        <w:jc w:val="both"/>
        <w:rPr>
          <w:rFonts w:ascii="Arial" w:hAnsi="Arial" w:cs="Arial"/>
          <w:sz w:val="22"/>
          <w:szCs w:val="22"/>
          <w:lang w:val="sr-Cyrl-RS" w:eastAsia="en-US"/>
        </w:rPr>
      </w:pPr>
      <w:proofErr w:type="gramStart"/>
      <w:r w:rsidRPr="00513157">
        <w:rPr>
          <w:rFonts w:ascii="Arial" w:hAnsi="Arial" w:cs="Arial"/>
          <w:sz w:val="22"/>
          <w:szCs w:val="22"/>
          <w:lang w:val="en-US" w:eastAsia="en-US"/>
        </w:rPr>
        <w:t xml:space="preserve">Гарантни рок за испоручена добра из члана 1, износи </w:t>
      </w:r>
      <w:r w:rsidRPr="00513157">
        <w:rPr>
          <w:rFonts w:ascii="Arial" w:hAnsi="Arial" w:cs="Arial"/>
          <w:sz w:val="22"/>
          <w:szCs w:val="22"/>
          <w:lang w:val="sr-Cyrl-RS" w:eastAsia="en-US"/>
        </w:rPr>
        <w:t>_____</w:t>
      </w:r>
      <w:r w:rsidRPr="00513157">
        <w:rPr>
          <w:rFonts w:ascii="Arial" w:hAnsi="Arial" w:cs="Arial"/>
          <w:sz w:val="22"/>
          <w:szCs w:val="22"/>
          <w:lang w:val="en-US" w:eastAsia="en-US"/>
        </w:rPr>
        <w:t xml:space="preserve"> месеци од дана испоруке</w:t>
      </w:r>
      <w:r w:rsidRPr="00513157">
        <w:rPr>
          <w:rFonts w:ascii="Arial" w:hAnsi="Arial" w:cs="Arial"/>
          <w:sz w:val="22"/>
          <w:szCs w:val="22"/>
          <w:lang w:val="sr-Cyrl-RS" w:eastAsia="en-US"/>
        </w:rPr>
        <w:t xml:space="preserve"> добара.</w:t>
      </w:r>
      <w:proofErr w:type="gramEnd"/>
    </w:p>
    <w:p w:rsidR="00513157" w:rsidRPr="00513157" w:rsidRDefault="00513157" w:rsidP="00513157">
      <w:pPr>
        <w:tabs>
          <w:tab w:val="left" w:pos="9090"/>
        </w:tabs>
        <w:suppressAutoHyphens w:val="0"/>
        <w:spacing w:before="120"/>
        <w:jc w:val="both"/>
        <w:rPr>
          <w:rFonts w:ascii="Arial" w:hAnsi="Arial" w:cs="Arial"/>
          <w:sz w:val="22"/>
          <w:szCs w:val="22"/>
          <w:lang w:val="sr-Cyrl-RS" w:eastAsia="en-US"/>
        </w:rPr>
      </w:pPr>
      <w:proofErr w:type="gramStart"/>
      <w:r w:rsidRPr="00513157">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513157" w:rsidRPr="00513157" w:rsidRDefault="00513157" w:rsidP="00513157">
      <w:pPr>
        <w:tabs>
          <w:tab w:val="left" w:pos="9090"/>
        </w:tabs>
        <w:suppressAutoHyphens w:val="0"/>
        <w:spacing w:before="120"/>
        <w:jc w:val="both"/>
        <w:rPr>
          <w:rFonts w:ascii="Arial" w:hAnsi="Arial" w:cs="Arial"/>
          <w:sz w:val="22"/>
          <w:szCs w:val="22"/>
          <w:lang w:val="sr-Cyrl-RS" w:eastAsia="en-US"/>
        </w:rPr>
      </w:pPr>
    </w:p>
    <w:p w:rsidR="00513157" w:rsidRPr="00513157" w:rsidRDefault="00513157" w:rsidP="00513157">
      <w:pPr>
        <w:suppressAutoHyphens w:val="0"/>
        <w:ind w:right="360"/>
        <w:jc w:val="both"/>
        <w:rPr>
          <w:rFonts w:ascii="Arial" w:hAnsi="Arial" w:cs="Arial"/>
          <w:bCs/>
          <w:sz w:val="22"/>
          <w:szCs w:val="22"/>
          <w:lang w:val="sr-Cyrl-RS" w:eastAsia="en-US"/>
        </w:rPr>
      </w:pPr>
      <w:r w:rsidRPr="00513157">
        <w:rPr>
          <w:rFonts w:ascii="Arial" w:hAnsi="Arial" w:cs="Arial"/>
          <w:bCs/>
          <w:sz w:val="22"/>
          <w:szCs w:val="22"/>
          <w:lang w:val="sr-Cyrl-RS" w:eastAsia="en-US"/>
        </w:rPr>
        <w:t>У случају отказа рада хидродинамичких спојница или било ког њиховог дела у гарантном периоду и/или да спојнице не остварују захтеване радне услове из захтева купца, продавац је у обавези да у року од 72 часа од пријема обавештења, обезбеди стручно особље (о свом трошку), које ће заједно са представником купца утврдити узрок превременог отказа рада, као и разлоге због којих спојнице не остварују захтеване радне параметре (без додатних трошкова</w:t>
      </w:r>
      <w:r w:rsidRPr="00513157">
        <w:rPr>
          <w:rFonts w:ascii="Arial" w:hAnsi="Arial" w:cs="Arial"/>
          <w:bCs/>
          <w:sz w:val="22"/>
          <w:szCs w:val="22"/>
          <w:lang w:val="en-US" w:eastAsia="en-US"/>
        </w:rPr>
        <w:t xml:space="preserve"> </w:t>
      </w:r>
      <w:r w:rsidRPr="00513157">
        <w:rPr>
          <w:rFonts w:ascii="Arial" w:hAnsi="Arial" w:cs="Arial"/>
          <w:bCs/>
          <w:sz w:val="22"/>
          <w:szCs w:val="22"/>
          <w:lang w:val="sr-Cyrl-RS" w:eastAsia="en-US"/>
        </w:rPr>
        <w:t xml:space="preserve">по наручиоца). Ако је отказ рада спојница или неког њиховог дела узроковано проблемима чији је узрок лоше израђени и испоручени предмет набавке или његов део, продавац је у обавези да у што краћем року (не дужим од 60 дана од дана пријема рекламације) обезбеди исправан нови део </w:t>
      </w:r>
      <w:r w:rsidR="00CC21F4">
        <w:rPr>
          <w:rFonts w:ascii="Arial" w:hAnsi="Arial" w:cs="Arial"/>
          <w:bCs/>
          <w:sz w:val="22"/>
          <w:szCs w:val="22"/>
          <w:lang w:val="sr-Cyrl-RS" w:eastAsia="en-US"/>
        </w:rPr>
        <w:t>и/или обави сервис и репарацију</w:t>
      </w:r>
      <w:r w:rsidRPr="00513157">
        <w:rPr>
          <w:rFonts w:ascii="Arial" w:hAnsi="Arial" w:cs="Arial"/>
          <w:bCs/>
          <w:sz w:val="22"/>
          <w:szCs w:val="22"/>
          <w:lang w:val="sr-Cyrl-RS" w:eastAsia="en-US"/>
        </w:rPr>
        <w:t xml:space="preserve"> (продавац сноси све трошкове замене и нове испоруке).  У случају сервиса и репарације предмета </w:t>
      </w:r>
      <w:r w:rsidRPr="00513157">
        <w:rPr>
          <w:rFonts w:ascii="Arial" w:hAnsi="Arial" w:cs="Arial"/>
          <w:bCs/>
          <w:sz w:val="22"/>
          <w:szCs w:val="22"/>
          <w:lang w:val="sr-Cyrl-RS" w:eastAsia="en-US"/>
        </w:rPr>
        <w:lastRenderedPageBreak/>
        <w:t xml:space="preserve">набавке или неког  његовог дела у гарантном периоду, гарантни рок се продужава за период трајања сервиса/репарације . У случају замене предмета набавке новим, гарантни рок тече од почетка за замењени предмет набавке. </w:t>
      </w:r>
    </w:p>
    <w:p w:rsidR="00513157" w:rsidRPr="00513157" w:rsidRDefault="00513157" w:rsidP="00513157">
      <w:pPr>
        <w:suppressAutoHyphens w:val="0"/>
        <w:ind w:right="360"/>
        <w:jc w:val="both"/>
        <w:rPr>
          <w:rFonts w:ascii="Arial" w:hAnsi="Arial" w:cs="Arial"/>
          <w:bCs/>
          <w:sz w:val="22"/>
          <w:szCs w:val="22"/>
          <w:lang w:val="sr-Cyrl-RS" w:eastAsia="en-US"/>
        </w:rPr>
      </w:pPr>
    </w:p>
    <w:p w:rsidR="00513157" w:rsidRPr="00513157" w:rsidRDefault="00513157" w:rsidP="00513157">
      <w:pPr>
        <w:tabs>
          <w:tab w:val="left" w:pos="9090"/>
        </w:tabs>
        <w:suppressAutoHyphens w:val="0"/>
        <w:spacing w:before="120"/>
        <w:jc w:val="both"/>
        <w:rPr>
          <w:rFonts w:ascii="Arial" w:hAnsi="Arial" w:cs="Arial"/>
          <w:sz w:val="22"/>
          <w:szCs w:val="22"/>
          <w:lang w:val="sr-Cyrl-RS" w:eastAsia="en-US"/>
        </w:rPr>
      </w:pPr>
      <w:r w:rsidRPr="00513157">
        <w:rPr>
          <w:rFonts w:ascii="Arial" w:hAnsi="Arial" w:cs="Arial"/>
          <w:sz w:val="22"/>
          <w:szCs w:val="22"/>
          <w:lang w:val="sr-Cyrl-RS" w:eastAsia="en-US"/>
        </w:rPr>
        <w:t>У случају непоштовања рокова из става 3 овог члана уговора од стране продавца, купац може наплатити меницу за отклањање грешака у гарантном периоду,</w:t>
      </w:r>
    </w:p>
    <w:p w:rsidR="00513157" w:rsidRPr="00513157" w:rsidRDefault="00513157" w:rsidP="00513157">
      <w:pPr>
        <w:tabs>
          <w:tab w:val="left" w:pos="9090"/>
        </w:tabs>
        <w:suppressAutoHyphens w:val="0"/>
        <w:jc w:val="both"/>
        <w:rPr>
          <w:rFonts w:ascii="Arial" w:hAnsi="Arial" w:cs="Arial"/>
          <w:sz w:val="22"/>
          <w:szCs w:val="22"/>
          <w:lang w:val="sr-Cyrl-RS" w:eastAsia="en-US"/>
        </w:rPr>
      </w:pPr>
    </w:p>
    <w:p w:rsidR="00513157" w:rsidRPr="00513157" w:rsidRDefault="00513157" w:rsidP="00513157">
      <w:pPr>
        <w:suppressAutoHyphens w:val="0"/>
        <w:autoSpaceDE w:val="0"/>
        <w:autoSpaceDN w:val="0"/>
        <w:adjustRightInd w:val="0"/>
        <w:rPr>
          <w:rFonts w:ascii="Arial" w:eastAsia="Calibri" w:hAnsi="Arial" w:cs="Arial"/>
          <w:b/>
          <w:snapToGrid w:val="0"/>
          <w:sz w:val="22"/>
          <w:szCs w:val="22"/>
          <w:lang w:eastAsia="en-US"/>
        </w:rPr>
      </w:pPr>
    </w:p>
    <w:p w:rsidR="00513157" w:rsidRPr="00513157" w:rsidRDefault="00513157" w:rsidP="00513157">
      <w:pPr>
        <w:suppressAutoHyphens w:val="0"/>
        <w:autoSpaceDE w:val="0"/>
        <w:autoSpaceDN w:val="0"/>
        <w:adjustRightInd w:val="0"/>
        <w:rPr>
          <w:rFonts w:ascii="Arial" w:eastAsia="Calibri" w:hAnsi="Arial" w:cs="Arial"/>
          <w:b/>
          <w:snapToGrid w:val="0"/>
          <w:sz w:val="22"/>
          <w:szCs w:val="22"/>
          <w:lang w:val="sr-Cyrl-RS" w:eastAsia="en-US"/>
        </w:rPr>
      </w:pPr>
      <w:r w:rsidRPr="00513157">
        <w:rPr>
          <w:rFonts w:ascii="Arial" w:eastAsia="Calibri" w:hAnsi="Arial" w:cs="Arial"/>
          <w:b/>
          <w:snapToGrid w:val="0"/>
          <w:sz w:val="22"/>
          <w:szCs w:val="22"/>
          <w:lang w:eastAsia="en-US"/>
        </w:rPr>
        <w:t>СРЕДСТВА ФИНАНСИЈСКОГ ОБЕЗБЕЂЕЊА</w:t>
      </w:r>
      <w:r w:rsidRPr="00513157">
        <w:rPr>
          <w:rFonts w:ascii="Arial" w:eastAsia="Calibri" w:hAnsi="Arial" w:cs="Arial"/>
          <w:b/>
          <w:snapToGrid w:val="0"/>
          <w:sz w:val="22"/>
          <w:szCs w:val="22"/>
          <w:lang w:val="en-US" w:eastAsia="en-US"/>
        </w:rPr>
        <w:t xml:space="preserve"> </w:t>
      </w:r>
    </w:p>
    <w:p w:rsidR="00513157" w:rsidRPr="00513157" w:rsidRDefault="00513157" w:rsidP="00513157">
      <w:pPr>
        <w:suppressAutoHyphens w:val="0"/>
        <w:autoSpaceDE w:val="0"/>
        <w:autoSpaceDN w:val="0"/>
        <w:adjustRightInd w:val="0"/>
        <w:jc w:val="center"/>
        <w:rPr>
          <w:rFonts w:ascii="Arial" w:eastAsia="Calibri" w:hAnsi="Arial" w:cs="Arial"/>
          <w:sz w:val="22"/>
          <w:szCs w:val="22"/>
          <w:lang w:eastAsia="en-US"/>
        </w:rPr>
      </w:pPr>
      <w:r w:rsidRPr="00513157">
        <w:rPr>
          <w:rFonts w:ascii="Arial" w:eastAsia="Calibri" w:hAnsi="Arial" w:cs="Arial"/>
          <w:sz w:val="22"/>
          <w:szCs w:val="22"/>
          <w:lang w:eastAsia="en-US"/>
        </w:rPr>
        <w:t xml:space="preserve">Члан </w:t>
      </w:r>
      <w:r w:rsidRPr="00513157">
        <w:rPr>
          <w:rFonts w:ascii="Arial" w:eastAsia="Calibri" w:hAnsi="Arial" w:cs="Arial"/>
          <w:sz w:val="22"/>
          <w:szCs w:val="22"/>
          <w:lang w:val="sr-Cyrl-RS" w:eastAsia="en-US"/>
        </w:rPr>
        <w:t>9.</w:t>
      </w:r>
    </w:p>
    <w:p w:rsidR="00513157" w:rsidRPr="00513157" w:rsidRDefault="00513157" w:rsidP="00513157">
      <w:pPr>
        <w:suppressAutoHyphens w:val="0"/>
        <w:autoSpaceDE w:val="0"/>
        <w:autoSpaceDN w:val="0"/>
        <w:adjustRightInd w:val="0"/>
        <w:rPr>
          <w:rFonts w:ascii="Arial" w:eastAsia="Calibri" w:hAnsi="Arial" w:cs="Arial"/>
          <w:sz w:val="22"/>
          <w:szCs w:val="22"/>
          <w:lang w:val="sr-Cyrl-RS" w:eastAsia="en-US"/>
        </w:rPr>
      </w:pPr>
      <w:r w:rsidRPr="00513157">
        <w:rPr>
          <w:rFonts w:ascii="Arial" w:eastAsia="TimesNewRomanPSMT" w:hAnsi="Arial" w:cs="Arial"/>
          <w:bCs/>
          <w:iCs/>
          <w:sz w:val="22"/>
          <w:szCs w:val="22"/>
          <w:lang w:val="sr-Cyrl-RS" w:eastAsia="en-US"/>
        </w:rPr>
        <w:t>М</w:t>
      </w:r>
      <w:r w:rsidRPr="00513157">
        <w:rPr>
          <w:rFonts w:ascii="Arial" w:eastAsia="TimesNewRomanPSMT" w:hAnsi="Arial" w:cs="Arial"/>
          <w:bCs/>
          <w:iCs/>
          <w:sz w:val="22"/>
          <w:szCs w:val="22"/>
          <w:lang w:val="en-US" w:eastAsia="en-US"/>
        </w:rPr>
        <w:t xml:space="preserve">еница као гаранција за  </w:t>
      </w:r>
      <w:r w:rsidRPr="00513157">
        <w:rPr>
          <w:rFonts w:ascii="Arial" w:eastAsia="TimesNewRomanPSMT" w:hAnsi="Arial" w:cs="Arial"/>
          <w:bCs/>
          <w:iCs/>
          <w:sz w:val="22"/>
          <w:szCs w:val="22"/>
          <w:lang w:val="sr-Cyrl-RS" w:eastAsia="en-US"/>
        </w:rPr>
        <w:t>добро изршење посла</w:t>
      </w:r>
    </w:p>
    <w:p w:rsidR="00513157" w:rsidRPr="00513157" w:rsidRDefault="00513157" w:rsidP="00513157">
      <w:pPr>
        <w:suppressAutoHyphens w:val="0"/>
        <w:jc w:val="both"/>
        <w:rPr>
          <w:rFonts w:ascii="Arial" w:hAnsi="Arial" w:cs="Arial"/>
          <w:sz w:val="22"/>
          <w:szCs w:val="22"/>
          <w:lang w:val="en-US" w:eastAsia="en-US"/>
        </w:rPr>
      </w:pPr>
      <w:r w:rsidRPr="00513157">
        <w:rPr>
          <w:rFonts w:ascii="Arial" w:hAnsi="Arial" w:cs="Arial"/>
          <w:sz w:val="22"/>
          <w:szCs w:val="22"/>
          <w:lang w:val="en-US" w:eastAsia="en-US"/>
        </w:rPr>
        <w:t>Продавац је обавезан да Купцу достави</w:t>
      </w:r>
      <w:r w:rsidRPr="00513157">
        <w:rPr>
          <w:rFonts w:ascii="Arial" w:hAnsi="Arial" w:cs="Arial"/>
          <w:sz w:val="22"/>
          <w:szCs w:val="22"/>
          <w:lang w:val="sr-Cyrl-RS" w:eastAsia="en-US"/>
        </w:rPr>
        <w:t xml:space="preserve"> у року од 10 дана од дана потписивања уговора</w:t>
      </w:r>
      <w:r w:rsidRPr="00513157">
        <w:rPr>
          <w:rFonts w:ascii="Arial" w:hAnsi="Arial" w:cs="Arial"/>
          <w:sz w:val="22"/>
          <w:szCs w:val="22"/>
          <w:lang w:val="en-US" w:eastAsia="en-US"/>
        </w:rPr>
        <w:t>:</w:t>
      </w:r>
    </w:p>
    <w:p w:rsidR="00513157" w:rsidRPr="00513157" w:rsidRDefault="00513157" w:rsidP="00513157">
      <w:pPr>
        <w:numPr>
          <w:ilvl w:val="0"/>
          <w:numId w:val="26"/>
        </w:numPr>
        <w:suppressAutoHyphens w:val="0"/>
        <w:spacing w:before="120" w:after="200" w:line="276" w:lineRule="auto"/>
        <w:contextualSpacing/>
        <w:jc w:val="both"/>
        <w:rPr>
          <w:rFonts w:ascii="Arial" w:eastAsia="Calibri" w:hAnsi="Arial" w:cs="Arial"/>
          <w:sz w:val="22"/>
          <w:szCs w:val="22"/>
          <w:lang w:val="en-US" w:eastAsia="en-US"/>
        </w:rPr>
      </w:pPr>
      <w:r w:rsidRPr="00513157">
        <w:rPr>
          <w:rFonts w:ascii="Arial" w:eastAsia="Calibri" w:hAnsi="Arial" w:cs="Arial"/>
          <w:sz w:val="22"/>
          <w:szCs w:val="22"/>
          <w:lang w:val="en-US" w:eastAsia="en-US"/>
        </w:rPr>
        <w:t>Меницу која је:</w:t>
      </w:r>
    </w:p>
    <w:p w:rsidR="00513157" w:rsidRPr="00513157" w:rsidRDefault="00513157" w:rsidP="00513157">
      <w:pPr>
        <w:numPr>
          <w:ilvl w:val="0"/>
          <w:numId w:val="25"/>
        </w:numPr>
        <w:suppressAutoHyphens w:val="0"/>
        <w:spacing w:before="120" w:after="200" w:line="276" w:lineRule="auto"/>
        <w:ind w:left="1710"/>
        <w:jc w:val="both"/>
        <w:rPr>
          <w:rFonts w:ascii="Arial" w:hAnsi="Arial" w:cs="Arial"/>
          <w:sz w:val="22"/>
          <w:szCs w:val="22"/>
          <w:lang w:val="en-US" w:eastAsia="en-US"/>
        </w:rPr>
      </w:pPr>
      <w:r w:rsidRPr="00513157">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13157" w:rsidRPr="00513157" w:rsidRDefault="00513157" w:rsidP="00513157">
      <w:pPr>
        <w:numPr>
          <w:ilvl w:val="0"/>
          <w:numId w:val="25"/>
        </w:numPr>
        <w:suppressAutoHyphens w:val="0"/>
        <w:spacing w:before="120" w:after="200" w:line="276" w:lineRule="auto"/>
        <w:ind w:left="1710"/>
        <w:jc w:val="both"/>
        <w:rPr>
          <w:rFonts w:ascii="Arial" w:hAnsi="Arial" w:cs="Arial"/>
          <w:sz w:val="22"/>
          <w:szCs w:val="22"/>
          <w:lang w:val="en-US" w:eastAsia="en-US"/>
        </w:rPr>
      </w:pPr>
      <w:r w:rsidRPr="00513157">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513157">
        <w:rPr>
          <w:rFonts w:ascii="Arial" w:hAnsi="Arial" w:cs="Arial"/>
          <w:sz w:val="22"/>
          <w:szCs w:val="22"/>
          <w:lang w:val="en-US" w:eastAsia="en-US"/>
        </w:rPr>
        <w:t>“ бр</w:t>
      </w:r>
      <w:proofErr w:type="gramEnd"/>
      <w:r w:rsidRPr="00513157">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13157" w:rsidRPr="00513157" w:rsidRDefault="00513157" w:rsidP="00513157">
      <w:pPr>
        <w:numPr>
          <w:ilvl w:val="0"/>
          <w:numId w:val="26"/>
        </w:numPr>
        <w:suppressAutoHyphens w:val="0"/>
        <w:spacing w:before="120" w:after="200" w:line="276" w:lineRule="auto"/>
        <w:contextualSpacing/>
        <w:jc w:val="both"/>
        <w:rPr>
          <w:rFonts w:ascii="Arial" w:eastAsia="Calibri" w:hAnsi="Arial" w:cs="Arial"/>
          <w:sz w:val="22"/>
          <w:szCs w:val="22"/>
          <w:lang w:val="en-US" w:eastAsia="en-US"/>
        </w:rPr>
      </w:pPr>
      <w:r w:rsidRPr="00513157">
        <w:rPr>
          <w:rFonts w:ascii="Arial" w:eastAsia="Calibri" w:hAnsi="Arial" w:cs="Arial"/>
          <w:sz w:val="22"/>
          <w:szCs w:val="22"/>
          <w:lang w:val="en-US" w:eastAsia="en-US"/>
        </w:rPr>
        <w:t xml:space="preserve">Менично писмо – овлашћење којим продавац овлашћује купца да може наплатити меницу  на износ од </w:t>
      </w:r>
      <w:r w:rsidRPr="00513157">
        <w:rPr>
          <w:rFonts w:ascii="Arial" w:eastAsia="Calibri" w:hAnsi="Arial" w:cs="Arial"/>
          <w:sz w:val="22"/>
          <w:szCs w:val="22"/>
          <w:lang w:val="sr-Cyrl-RS" w:eastAsia="en-US"/>
        </w:rPr>
        <w:t>10</w:t>
      </w:r>
      <w:r w:rsidRPr="00513157">
        <w:rPr>
          <w:rFonts w:ascii="Arial" w:eastAsia="Calibri" w:hAnsi="Arial" w:cs="Arial"/>
          <w:sz w:val="22"/>
          <w:szCs w:val="22"/>
          <w:lang w:val="en-US" w:eastAsia="en-US"/>
        </w:rPr>
        <w:t xml:space="preserve">% од вредности </w:t>
      </w:r>
      <w:r w:rsidRPr="00513157">
        <w:rPr>
          <w:rFonts w:ascii="Arial" w:eastAsia="Calibri" w:hAnsi="Arial" w:cs="Arial"/>
          <w:sz w:val="22"/>
          <w:szCs w:val="22"/>
          <w:lang w:val="sr-Cyrl-RS" w:eastAsia="en-US"/>
        </w:rPr>
        <w:t>уговора</w:t>
      </w:r>
      <w:r w:rsidRPr="00513157">
        <w:rPr>
          <w:rFonts w:ascii="Arial" w:eastAsia="Calibri" w:hAnsi="Arial" w:cs="Arial"/>
          <w:sz w:val="22"/>
          <w:szCs w:val="22"/>
          <w:lang w:val="en-US" w:eastAsia="en-US"/>
        </w:rPr>
        <w:t xml:space="preserve"> (без ПДВ) са роком важења минимално 30 дана дужим од рока </w:t>
      </w:r>
      <w:r w:rsidRPr="00513157">
        <w:rPr>
          <w:rFonts w:ascii="Arial" w:eastAsia="Calibri" w:hAnsi="Arial" w:cs="Arial"/>
          <w:sz w:val="22"/>
          <w:szCs w:val="22"/>
          <w:lang w:val="sr-Cyrl-RS" w:eastAsia="en-US"/>
        </w:rPr>
        <w:t>испоруке</w:t>
      </w:r>
      <w:r w:rsidRPr="00513157">
        <w:rPr>
          <w:rFonts w:ascii="Arial" w:eastAsia="Calibri" w:hAnsi="Arial" w:cs="Arial"/>
          <w:sz w:val="22"/>
          <w:szCs w:val="22"/>
          <w:lang w:val="en-US" w:eastAsia="en-US"/>
        </w:rPr>
        <w:t xml:space="preserve">, с тим да евентуални продужетак рока </w:t>
      </w:r>
      <w:r w:rsidRPr="00513157">
        <w:rPr>
          <w:rFonts w:ascii="Arial" w:eastAsia="Calibri" w:hAnsi="Arial" w:cs="Arial"/>
          <w:sz w:val="22"/>
          <w:szCs w:val="22"/>
          <w:lang w:val="sr-Cyrl-RS" w:eastAsia="en-US"/>
        </w:rPr>
        <w:t>испоруке</w:t>
      </w:r>
      <w:r w:rsidRPr="00513157">
        <w:rPr>
          <w:rFonts w:ascii="Arial" w:eastAsia="Calibri" w:hAnsi="Arial" w:cs="Arial"/>
          <w:sz w:val="22"/>
          <w:szCs w:val="22"/>
          <w:lang w:val="en-US" w:eastAsia="en-US"/>
        </w:rPr>
        <w:t xml:space="preserve"> има за последицу и продужење рока важења менице и меничног овлашћења, које мора бити издато на основу Закона о меници. </w:t>
      </w:r>
    </w:p>
    <w:p w:rsidR="00513157" w:rsidRPr="00513157" w:rsidRDefault="00513157" w:rsidP="00513157">
      <w:pPr>
        <w:numPr>
          <w:ilvl w:val="0"/>
          <w:numId w:val="26"/>
        </w:numPr>
        <w:suppressAutoHyphens w:val="0"/>
        <w:spacing w:before="120" w:after="200" w:line="276" w:lineRule="auto"/>
        <w:contextualSpacing/>
        <w:jc w:val="both"/>
        <w:rPr>
          <w:rFonts w:ascii="Arial" w:eastAsia="Calibri" w:hAnsi="Arial" w:cs="Arial"/>
          <w:sz w:val="22"/>
          <w:szCs w:val="22"/>
          <w:lang w:val="en-US" w:eastAsia="en-US"/>
        </w:rPr>
      </w:pPr>
      <w:r w:rsidRPr="00513157">
        <w:rPr>
          <w:rFonts w:ascii="Arial" w:eastAsia="Calibri" w:hAnsi="Arial" w:cs="Arial"/>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13157" w:rsidRPr="00513157" w:rsidRDefault="00513157" w:rsidP="00513157">
      <w:pPr>
        <w:numPr>
          <w:ilvl w:val="0"/>
          <w:numId w:val="26"/>
        </w:numPr>
        <w:suppressAutoHyphens w:val="0"/>
        <w:spacing w:before="120" w:after="200" w:line="276" w:lineRule="auto"/>
        <w:contextualSpacing/>
        <w:jc w:val="both"/>
        <w:rPr>
          <w:rFonts w:ascii="Arial" w:eastAsia="Calibri" w:hAnsi="Arial" w:cs="Arial"/>
          <w:sz w:val="22"/>
          <w:szCs w:val="22"/>
          <w:lang w:val="en-US" w:eastAsia="en-US"/>
        </w:rPr>
      </w:pPr>
      <w:r w:rsidRPr="00513157">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13157" w:rsidRPr="00513157" w:rsidRDefault="00513157" w:rsidP="00513157">
      <w:pPr>
        <w:numPr>
          <w:ilvl w:val="0"/>
          <w:numId w:val="26"/>
        </w:numPr>
        <w:suppressAutoHyphens w:val="0"/>
        <w:spacing w:before="120" w:after="200" w:line="276" w:lineRule="auto"/>
        <w:contextualSpacing/>
        <w:jc w:val="both"/>
        <w:rPr>
          <w:rFonts w:ascii="Arial" w:eastAsia="Calibri" w:hAnsi="Arial" w:cs="Arial"/>
          <w:sz w:val="22"/>
          <w:szCs w:val="22"/>
          <w:lang w:val="en-US" w:eastAsia="en-US"/>
        </w:rPr>
      </w:pPr>
      <w:proofErr w:type="gramStart"/>
      <w:r w:rsidRPr="00513157">
        <w:rPr>
          <w:rFonts w:ascii="Arial" w:eastAsia="Calibri" w:hAnsi="Arial" w:cs="Arial"/>
          <w:sz w:val="22"/>
          <w:szCs w:val="22"/>
          <w:lang w:val="en-US" w:eastAsia="en-US"/>
        </w:rPr>
        <w:t>фотокопију</w:t>
      </w:r>
      <w:proofErr w:type="gramEnd"/>
      <w:r w:rsidRPr="00513157">
        <w:rPr>
          <w:rFonts w:ascii="Arial" w:eastAsia="Calibri" w:hAnsi="Arial" w:cs="Arial"/>
          <w:sz w:val="22"/>
          <w:szCs w:val="22"/>
          <w:lang w:val="en-US" w:eastAsia="en-US"/>
        </w:rPr>
        <w:t xml:space="preserve"> ОП обрасца.</w:t>
      </w:r>
    </w:p>
    <w:p w:rsidR="00513157" w:rsidRPr="00513157" w:rsidRDefault="00513157" w:rsidP="00513157">
      <w:pPr>
        <w:numPr>
          <w:ilvl w:val="0"/>
          <w:numId w:val="26"/>
        </w:numPr>
        <w:suppressAutoHyphens w:val="0"/>
        <w:spacing w:before="120" w:after="200" w:line="276" w:lineRule="auto"/>
        <w:contextualSpacing/>
        <w:jc w:val="both"/>
        <w:rPr>
          <w:rFonts w:ascii="Arial" w:eastAsia="Calibri" w:hAnsi="Arial" w:cs="Arial"/>
          <w:sz w:val="22"/>
          <w:szCs w:val="22"/>
          <w:lang w:val="en-US" w:eastAsia="en-US"/>
        </w:rPr>
      </w:pPr>
      <w:r w:rsidRPr="00513157">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13157" w:rsidRPr="00513157" w:rsidRDefault="00513157" w:rsidP="00513157">
      <w:pPr>
        <w:suppressAutoHyphens w:val="0"/>
        <w:jc w:val="both"/>
        <w:rPr>
          <w:rFonts w:ascii="Arial" w:hAnsi="Arial" w:cs="Arial"/>
          <w:sz w:val="22"/>
          <w:szCs w:val="22"/>
          <w:lang w:val="en-US" w:eastAsia="en-US"/>
        </w:rPr>
      </w:pPr>
      <w:proofErr w:type="gramStart"/>
      <w:r w:rsidRPr="00513157">
        <w:rPr>
          <w:rFonts w:ascii="Arial" w:hAnsi="Arial" w:cs="Arial"/>
          <w:sz w:val="22"/>
          <w:szCs w:val="22"/>
          <w:lang w:val="en-US" w:eastAsia="en-US"/>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513157">
        <w:rPr>
          <w:rFonts w:ascii="Arial" w:hAnsi="Arial" w:cs="Arial"/>
          <w:sz w:val="22"/>
          <w:szCs w:val="22"/>
          <w:lang w:val="en-US" w:eastAsia="en-US"/>
        </w:rPr>
        <w:t xml:space="preserve"> </w:t>
      </w:r>
    </w:p>
    <w:p w:rsidR="00513157" w:rsidRPr="00513157" w:rsidRDefault="00513157" w:rsidP="00513157">
      <w:pPr>
        <w:tabs>
          <w:tab w:val="left" w:pos="567"/>
          <w:tab w:val="left" w:pos="709"/>
        </w:tabs>
        <w:suppressAutoHyphens w:val="0"/>
        <w:spacing w:after="120"/>
        <w:jc w:val="both"/>
        <w:rPr>
          <w:rFonts w:ascii="Calibri" w:eastAsia="Calibri" w:hAnsi="Calibri"/>
          <w:sz w:val="22"/>
          <w:szCs w:val="22"/>
          <w:lang w:val="sr-Cyrl-RS" w:eastAsia="en-US"/>
        </w:rPr>
      </w:pPr>
    </w:p>
    <w:p w:rsidR="00513157" w:rsidRPr="00513157" w:rsidRDefault="00513157" w:rsidP="00513157">
      <w:pPr>
        <w:tabs>
          <w:tab w:val="left" w:pos="567"/>
        </w:tabs>
        <w:suppressAutoHyphens w:val="0"/>
        <w:spacing w:before="120"/>
        <w:jc w:val="both"/>
        <w:rPr>
          <w:rFonts w:ascii="Arial" w:eastAsia="TimesNewRomanPSMT" w:hAnsi="Arial" w:cs="Arial"/>
          <w:bCs/>
          <w:iCs/>
          <w:sz w:val="22"/>
          <w:szCs w:val="22"/>
          <w:lang w:val="en-US" w:eastAsia="en-US"/>
        </w:rPr>
      </w:pPr>
      <w:r w:rsidRPr="00513157">
        <w:rPr>
          <w:rFonts w:ascii="Arial" w:eastAsia="TimesNewRomanPSMT" w:hAnsi="Arial" w:cs="Arial"/>
          <w:bCs/>
          <w:iCs/>
          <w:sz w:val="22"/>
          <w:szCs w:val="22"/>
          <w:lang w:val="en-US" w:eastAsia="en-US"/>
        </w:rPr>
        <w:t xml:space="preserve">Меница као гаранција </w:t>
      </w:r>
      <w:proofErr w:type="gramStart"/>
      <w:r w:rsidRPr="00513157">
        <w:rPr>
          <w:rFonts w:ascii="Arial" w:eastAsia="TimesNewRomanPSMT" w:hAnsi="Arial" w:cs="Arial"/>
          <w:bCs/>
          <w:iCs/>
          <w:sz w:val="22"/>
          <w:szCs w:val="22"/>
          <w:lang w:val="en-US" w:eastAsia="en-US"/>
        </w:rPr>
        <w:t>за  отклањање</w:t>
      </w:r>
      <w:proofErr w:type="gramEnd"/>
      <w:r w:rsidRPr="00513157">
        <w:rPr>
          <w:rFonts w:ascii="Arial" w:eastAsia="TimesNewRomanPSMT" w:hAnsi="Arial" w:cs="Arial"/>
          <w:bCs/>
          <w:iCs/>
          <w:sz w:val="22"/>
          <w:szCs w:val="22"/>
          <w:lang w:val="en-US" w:eastAsia="en-US"/>
        </w:rPr>
        <w:t xml:space="preserve"> грешака у гарантном року</w:t>
      </w:r>
    </w:p>
    <w:p w:rsidR="00513157" w:rsidRPr="00513157" w:rsidRDefault="00513157" w:rsidP="00513157">
      <w:pPr>
        <w:tabs>
          <w:tab w:val="left" w:pos="567"/>
        </w:tabs>
        <w:suppressAutoHyphens w:val="0"/>
        <w:jc w:val="both"/>
        <w:rPr>
          <w:rFonts w:ascii="Arial" w:eastAsia="TimesNewRomanPSMT" w:hAnsi="Arial" w:cs="Arial"/>
          <w:iCs/>
          <w:sz w:val="22"/>
          <w:szCs w:val="22"/>
          <w:lang w:val="sr-Cyrl-RS" w:eastAsia="en-US"/>
        </w:rPr>
      </w:pPr>
      <w:r w:rsidRPr="00513157">
        <w:rPr>
          <w:rFonts w:ascii="Arial" w:eastAsia="TimesNewRomanPSMT" w:hAnsi="Arial" w:cs="Arial"/>
          <w:iCs/>
          <w:sz w:val="22"/>
          <w:szCs w:val="22"/>
          <w:lang w:val="en-US" w:eastAsia="en-US"/>
        </w:rPr>
        <w:t xml:space="preserve">Продавац је обавезан да Купцу у тренутку примопредаје предмета уговора или најкасније </w:t>
      </w:r>
      <w:r w:rsidRPr="00513157">
        <w:rPr>
          <w:rFonts w:ascii="Arial" w:eastAsia="TimesNewRomanPSMT" w:hAnsi="Arial" w:cs="Arial"/>
          <w:iCs/>
          <w:sz w:val="22"/>
          <w:szCs w:val="22"/>
          <w:lang w:val="sr-Cyrl-RS" w:eastAsia="en-US"/>
        </w:rPr>
        <w:t>у року од 10 дана од дана испоруке достави:</w:t>
      </w:r>
    </w:p>
    <w:p w:rsidR="00513157" w:rsidRPr="00513157" w:rsidRDefault="00513157" w:rsidP="00513157">
      <w:pPr>
        <w:numPr>
          <w:ilvl w:val="0"/>
          <w:numId w:val="27"/>
        </w:numPr>
        <w:tabs>
          <w:tab w:val="left" w:pos="567"/>
        </w:tabs>
        <w:suppressAutoHyphens w:val="0"/>
        <w:spacing w:before="120" w:after="200" w:line="276" w:lineRule="auto"/>
        <w:jc w:val="both"/>
        <w:rPr>
          <w:rFonts w:ascii="Arial" w:eastAsia="TimesNewRomanPSMT" w:hAnsi="Arial" w:cs="Arial"/>
          <w:iCs/>
          <w:sz w:val="22"/>
          <w:szCs w:val="22"/>
          <w:lang w:val="en-US" w:eastAsia="en-US"/>
        </w:rPr>
      </w:pPr>
      <w:r w:rsidRPr="00513157">
        <w:rPr>
          <w:rFonts w:ascii="Arial" w:eastAsia="TimesNewRomanPSMT" w:hAnsi="Arial" w:cs="Arial"/>
          <w:iCs/>
          <w:sz w:val="22"/>
          <w:szCs w:val="22"/>
          <w:lang w:val="en-US" w:eastAsia="en-US"/>
        </w:rPr>
        <w:t>бланко сопствену меницу за отклањање недостатака у гарантном року која је:</w:t>
      </w:r>
    </w:p>
    <w:p w:rsidR="00513157" w:rsidRPr="00513157" w:rsidRDefault="00513157" w:rsidP="00513157">
      <w:pPr>
        <w:numPr>
          <w:ilvl w:val="0"/>
          <w:numId w:val="25"/>
        </w:numPr>
        <w:suppressAutoHyphens w:val="0"/>
        <w:spacing w:before="120" w:after="200" w:line="276" w:lineRule="auto"/>
        <w:ind w:left="1710"/>
        <w:jc w:val="both"/>
        <w:rPr>
          <w:rFonts w:ascii="Arial" w:hAnsi="Arial" w:cs="Arial"/>
          <w:sz w:val="22"/>
          <w:szCs w:val="22"/>
          <w:lang w:val="en-US" w:eastAsia="en-US"/>
        </w:rPr>
      </w:pPr>
      <w:r w:rsidRPr="00513157">
        <w:rPr>
          <w:rFonts w:ascii="Arial" w:hAnsi="Arial" w:cs="Arial"/>
          <w:sz w:val="22"/>
          <w:szCs w:val="22"/>
          <w:lang w:val="en-US" w:eastAsia="en-US"/>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13157" w:rsidRPr="00513157" w:rsidRDefault="00513157" w:rsidP="00513157">
      <w:pPr>
        <w:numPr>
          <w:ilvl w:val="0"/>
          <w:numId w:val="25"/>
        </w:numPr>
        <w:suppressAutoHyphens w:val="0"/>
        <w:spacing w:before="120" w:after="200" w:line="276" w:lineRule="auto"/>
        <w:ind w:left="1710"/>
        <w:jc w:val="both"/>
        <w:rPr>
          <w:rFonts w:ascii="Arial" w:hAnsi="Arial" w:cs="Arial"/>
          <w:sz w:val="22"/>
          <w:szCs w:val="22"/>
          <w:lang w:val="en-US" w:eastAsia="en-US"/>
        </w:rPr>
      </w:pPr>
      <w:r w:rsidRPr="00513157">
        <w:rPr>
          <w:rFonts w:ascii="Arial"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513157">
        <w:rPr>
          <w:rFonts w:ascii="Arial" w:hAnsi="Arial" w:cs="Arial"/>
          <w:sz w:val="22"/>
          <w:szCs w:val="22"/>
          <w:lang w:val="en-US" w:eastAsia="en-US"/>
        </w:rPr>
        <w:t>“ бр</w:t>
      </w:r>
      <w:proofErr w:type="gramEnd"/>
      <w:r w:rsidRPr="00513157">
        <w:rPr>
          <w:rFonts w:ascii="Arial" w:hAnsi="Arial" w:cs="Arial"/>
          <w:sz w:val="22"/>
          <w:szCs w:val="22"/>
          <w:lang w:val="en-US" w:eastAsia="en-US"/>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513157" w:rsidRPr="00513157" w:rsidRDefault="00513157" w:rsidP="00513157">
      <w:pPr>
        <w:numPr>
          <w:ilvl w:val="0"/>
          <w:numId w:val="27"/>
        </w:numPr>
        <w:tabs>
          <w:tab w:val="left" w:pos="567"/>
        </w:tabs>
        <w:suppressAutoHyphens w:val="0"/>
        <w:spacing w:before="120" w:after="200" w:line="276" w:lineRule="auto"/>
        <w:jc w:val="both"/>
        <w:rPr>
          <w:rFonts w:ascii="Arial" w:eastAsia="TimesNewRomanPSMT" w:hAnsi="Arial" w:cs="Arial"/>
          <w:iCs/>
          <w:sz w:val="22"/>
          <w:szCs w:val="22"/>
          <w:lang w:val="en-US" w:eastAsia="en-US"/>
        </w:rPr>
      </w:pPr>
      <w:r w:rsidRPr="00513157">
        <w:rPr>
          <w:rFonts w:ascii="Arial" w:eastAsia="TimesNewRomanPSMT" w:hAnsi="Arial" w:cs="Arial"/>
          <w:iCs/>
          <w:sz w:val="22"/>
          <w:szCs w:val="22"/>
          <w:lang w:val="en-US" w:eastAsia="en-U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w:t>
      </w:r>
      <w:r w:rsidRPr="00513157">
        <w:rPr>
          <w:rFonts w:ascii="Arial" w:eastAsia="TimesNewRomanPSMT" w:hAnsi="Arial" w:cs="Arial"/>
          <w:iCs/>
          <w:sz w:val="22"/>
          <w:szCs w:val="22"/>
          <w:lang w:val="sr-Cyrl-RS" w:eastAsia="en-US"/>
        </w:rPr>
        <w:t>гарантног рока</w:t>
      </w:r>
      <w:r w:rsidRPr="00513157">
        <w:rPr>
          <w:rFonts w:ascii="Arial" w:eastAsia="TimesNewRomanPSMT" w:hAnsi="Arial" w:cs="Arial"/>
          <w:iCs/>
          <w:sz w:val="22"/>
          <w:szCs w:val="22"/>
          <w:lang w:val="en-US" w:eastAsia="en-US"/>
        </w:rPr>
        <w:t xml:space="preserve"> има за последицу и продужење рока важења менице и меничног овлашћења, </w:t>
      </w:r>
    </w:p>
    <w:p w:rsidR="00513157" w:rsidRPr="00513157" w:rsidRDefault="00513157" w:rsidP="00513157">
      <w:pPr>
        <w:numPr>
          <w:ilvl w:val="0"/>
          <w:numId w:val="27"/>
        </w:numPr>
        <w:tabs>
          <w:tab w:val="left" w:pos="567"/>
        </w:tabs>
        <w:suppressAutoHyphens w:val="0"/>
        <w:spacing w:before="120" w:after="200" w:line="276" w:lineRule="auto"/>
        <w:jc w:val="both"/>
        <w:rPr>
          <w:rFonts w:ascii="Arial" w:eastAsia="TimesNewRomanPSMT" w:hAnsi="Arial" w:cs="Arial"/>
          <w:iCs/>
          <w:sz w:val="22"/>
          <w:szCs w:val="22"/>
          <w:lang w:val="en-US" w:eastAsia="en-US"/>
        </w:rPr>
      </w:pPr>
      <w:r w:rsidRPr="00513157">
        <w:rPr>
          <w:rFonts w:ascii="Arial" w:eastAsia="TimesNewRomanPSMT" w:hAnsi="Arial" w:cs="Arial"/>
          <w:iCs/>
          <w:sz w:val="22"/>
          <w:szCs w:val="22"/>
          <w:lang w:val="en-US" w:eastAsia="en-U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13157" w:rsidRPr="00513157" w:rsidRDefault="00513157" w:rsidP="00513157">
      <w:pPr>
        <w:numPr>
          <w:ilvl w:val="0"/>
          <w:numId w:val="27"/>
        </w:numPr>
        <w:tabs>
          <w:tab w:val="left" w:pos="567"/>
        </w:tabs>
        <w:suppressAutoHyphens w:val="0"/>
        <w:spacing w:before="120" w:after="200" w:line="276" w:lineRule="auto"/>
        <w:jc w:val="both"/>
        <w:rPr>
          <w:rFonts w:ascii="Arial" w:eastAsia="TimesNewRomanPSMT" w:hAnsi="Arial" w:cs="Arial"/>
          <w:iCs/>
          <w:sz w:val="22"/>
          <w:szCs w:val="22"/>
          <w:lang w:val="en-US" w:eastAsia="en-US"/>
        </w:rPr>
      </w:pPr>
      <w:r w:rsidRPr="00513157">
        <w:rPr>
          <w:rFonts w:ascii="Arial" w:eastAsia="TimesNewRomanPSMT" w:hAnsi="Arial" w:cs="Arial"/>
          <w:iCs/>
          <w:sz w:val="22"/>
          <w:szCs w:val="22"/>
          <w:lang w:val="en-US" w:eastAsia="en-U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13157" w:rsidRPr="00513157" w:rsidRDefault="00513157" w:rsidP="00513157">
      <w:pPr>
        <w:numPr>
          <w:ilvl w:val="0"/>
          <w:numId w:val="27"/>
        </w:numPr>
        <w:tabs>
          <w:tab w:val="left" w:pos="567"/>
        </w:tabs>
        <w:suppressAutoHyphens w:val="0"/>
        <w:spacing w:before="120" w:after="200" w:line="276" w:lineRule="auto"/>
        <w:jc w:val="both"/>
        <w:rPr>
          <w:rFonts w:ascii="Arial" w:eastAsia="TimesNewRomanPSMT" w:hAnsi="Arial" w:cs="Arial"/>
          <w:iCs/>
          <w:sz w:val="22"/>
          <w:szCs w:val="22"/>
          <w:lang w:val="en-US" w:eastAsia="en-US"/>
        </w:rPr>
      </w:pPr>
      <w:proofErr w:type="gramStart"/>
      <w:r w:rsidRPr="00513157">
        <w:rPr>
          <w:rFonts w:ascii="Arial" w:eastAsia="TimesNewRomanPSMT" w:hAnsi="Arial" w:cs="Arial"/>
          <w:iCs/>
          <w:sz w:val="22"/>
          <w:szCs w:val="22"/>
          <w:lang w:val="en-US" w:eastAsia="en-US"/>
        </w:rPr>
        <w:t>фотокопију</w:t>
      </w:r>
      <w:proofErr w:type="gramEnd"/>
      <w:r w:rsidRPr="00513157">
        <w:rPr>
          <w:rFonts w:ascii="Arial" w:eastAsia="TimesNewRomanPSMT" w:hAnsi="Arial" w:cs="Arial"/>
          <w:iCs/>
          <w:sz w:val="22"/>
          <w:szCs w:val="22"/>
          <w:lang w:val="en-US" w:eastAsia="en-US"/>
        </w:rPr>
        <w:t xml:space="preserve"> ОП обрасца.</w:t>
      </w:r>
    </w:p>
    <w:p w:rsidR="00513157" w:rsidRPr="00513157" w:rsidRDefault="00513157" w:rsidP="00513157">
      <w:pPr>
        <w:numPr>
          <w:ilvl w:val="0"/>
          <w:numId w:val="27"/>
        </w:numPr>
        <w:tabs>
          <w:tab w:val="left" w:pos="567"/>
        </w:tabs>
        <w:suppressAutoHyphens w:val="0"/>
        <w:spacing w:before="120" w:after="200" w:line="276" w:lineRule="auto"/>
        <w:jc w:val="both"/>
        <w:rPr>
          <w:rFonts w:ascii="Arial" w:eastAsia="TimesNewRomanPSMT" w:hAnsi="Arial" w:cs="Arial"/>
          <w:iCs/>
          <w:sz w:val="22"/>
          <w:szCs w:val="22"/>
          <w:lang w:val="en-US" w:eastAsia="en-US"/>
        </w:rPr>
      </w:pPr>
      <w:r w:rsidRPr="00513157">
        <w:rPr>
          <w:rFonts w:ascii="Arial" w:eastAsia="TimesNewRomanPSMT" w:hAnsi="Arial" w:cs="Arial"/>
          <w:iCs/>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13157" w:rsidRPr="00513157" w:rsidRDefault="00513157" w:rsidP="00513157">
      <w:pPr>
        <w:tabs>
          <w:tab w:val="left" w:pos="567"/>
        </w:tabs>
        <w:suppressAutoHyphens w:val="0"/>
        <w:jc w:val="both"/>
        <w:rPr>
          <w:rFonts w:ascii="Arial" w:eastAsia="TimesNewRomanPSMT" w:hAnsi="Arial" w:cs="Arial"/>
          <w:iCs/>
          <w:sz w:val="22"/>
          <w:szCs w:val="22"/>
          <w:lang w:val="sr-Cyrl-RS" w:eastAsia="en-US"/>
        </w:rPr>
      </w:pPr>
    </w:p>
    <w:p w:rsidR="00513157" w:rsidRPr="00513157" w:rsidRDefault="00513157" w:rsidP="00513157">
      <w:pPr>
        <w:tabs>
          <w:tab w:val="left" w:pos="567"/>
        </w:tabs>
        <w:suppressAutoHyphens w:val="0"/>
        <w:jc w:val="both"/>
        <w:rPr>
          <w:rFonts w:ascii="Arial" w:eastAsia="TimesNewRomanPSMT" w:hAnsi="Arial" w:cs="Arial"/>
          <w:iCs/>
          <w:sz w:val="22"/>
          <w:szCs w:val="22"/>
          <w:lang w:val="en-US" w:eastAsia="en-US"/>
        </w:rPr>
      </w:pPr>
      <w:proofErr w:type="gramStart"/>
      <w:r w:rsidRPr="00513157">
        <w:rPr>
          <w:rFonts w:ascii="Arial" w:eastAsia="TimesNewRomanPSMT" w:hAnsi="Arial" w:cs="Arial"/>
          <w:iCs/>
          <w:sz w:val="22"/>
          <w:szCs w:val="22"/>
          <w:lang w:val="en-US" w:eastAsia="en-US"/>
        </w:rPr>
        <w:t>Меница може бити наплаћена у случају да Продавац не отклони недостатке у гарантном року</w:t>
      </w:r>
      <w:r w:rsidRPr="00513157">
        <w:rPr>
          <w:rFonts w:ascii="Arial" w:eastAsia="TimesNewRomanPSMT" w:hAnsi="Arial" w:cs="Arial"/>
          <w:iCs/>
          <w:sz w:val="22"/>
          <w:szCs w:val="22"/>
          <w:lang w:val="sr-Cyrl-RS" w:eastAsia="en-US"/>
        </w:rPr>
        <w:t>.</w:t>
      </w:r>
      <w:proofErr w:type="gramEnd"/>
      <w:r w:rsidRPr="00513157">
        <w:rPr>
          <w:rFonts w:ascii="Arial" w:eastAsia="TimesNewRomanPSMT" w:hAnsi="Arial" w:cs="Arial"/>
          <w:iCs/>
          <w:sz w:val="22"/>
          <w:szCs w:val="22"/>
          <w:lang w:val="sr-Cyrl-RS" w:eastAsia="en-US"/>
        </w:rPr>
        <w:t xml:space="preserve"> </w:t>
      </w:r>
    </w:p>
    <w:p w:rsidR="00513157" w:rsidRPr="00513157" w:rsidRDefault="00513157" w:rsidP="00513157">
      <w:pPr>
        <w:tabs>
          <w:tab w:val="left" w:pos="567"/>
          <w:tab w:val="left" w:pos="709"/>
        </w:tabs>
        <w:suppressAutoHyphens w:val="0"/>
        <w:spacing w:after="120"/>
        <w:jc w:val="both"/>
        <w:rPr>
          <w:rFonts w:ascii="Calibri" w:eastAsia="Calibri" w:hAnsi="Calibri"/>
          <w:sz w:val="22"/>
          <w:szCs w:val="22"/>
          <w:lang w:val="sr-Cyrl-RS" w:eastAsia="en-US"/>
        </w:rPr>
      </w:pPr>
    </w:p>
    <w:p w:rsidR="00513157" w:rsidRPr="00513157" w:rsidRDefault="00513157" w:rsidP="00513157">
      <w:pPr>
        <w:tabs>
          <w:tab w:val="left" w:pos="567"/>
          <w:tab w:val="left" w:pos="709"/>
        </w:tabs>
        <w:suppressAutoHyphens w:val="0"/>
        <w:jc w:val="both"/>
        <w:rPr>
          <w:rFonts w:ascii="Arial" w:eastAsia="Calibri" w:hAnsi="Arial" w:cs="Arial"/>
          <w:sz w:val="22"/>
          <w:szCs w:val="22"/>
          <w:lang w:val="sr-Cyrl-RS" w:eastAsia="en-US"/>
        </w:rPr>
      </w:pPr>
      <w:r w:rsidRPr="00513157">
        <w:rPr>
          <w:rFonts w:ascii="Arial" w:eastAsia="TimesNewRomanPSMT" w:hAnsi="Arial" w:cs="Arial"/>
          <w:bCs/>
          <w:sz w:val="22"/>
          <w:szCs w:val="22"/>
          <w:lang w:val="en-US" w:eastAsia="en-US"/>
        </w:rPr>
        <w:lastRenderedPageBreak/>
        <w:t>Средств</w:t>
      </w:r>
      <w:r w:rsidRPr="00513157">
        <w:rPr>
          <w:rFonts w:ascii="Arial" w:eastAsia="TimesNewRomanPSMT" w:hAnsi="Arial" w:cs="Arial"/>
          <w:bCs/>
          <w:sz w:val="22"/>
          <w:szCs w:val="22"/>
          <w:lang w:val="sr-Cyrl-RS" w:eastAsia="en-US"/>
        </w:rPr>
        <w:t>а</w:t>
      </w:r>
      <w:r w:rsidRPr="00513157">
        <w:rPr>
          <w:rFonts w:ascii="Arial" w:eastAsia="TimesNewRomanPSMT" w:hAnsi="Arial" w:cs="Arial"/>
          <w:bCs/>
          <w:sz w:val="22"/>
          <w:szCs w:val="22"/>
          <w:lang w:val="en-US" w:eastAsia="en-US"/>
        </w:rPr>
        <w:t xml:space="preserve"> финансијског обезбеђења глас</w:t>
      </w:r>
      <w:r w:rsidRPr="00513157">
        <w:rPr>
          <w:rFonts w:ascii="Arial" w:eastAsia="TimesNewRomanPSMT" w:hAnsi="Arial" w:cs="Arial"/>
          <w:bCs/>
          <w:sz w:val="22"/>
          <w:szCs w:val="22"/>
          <w:lang w:val="sr-Cyrl-RS" w:eastAsia="en-US"/>
        </w:rPr>
        <w:t>е</w:t>
      </w:r>
      <w:r w:rsidRPr="00513157">
        <w:rPr>
          <w:rFonts w:ascii="Arial" w:eastAsia="TimesNewRomanPSMT" w:hAnsi="Arial" w:cs="Arial"/>
          <w:bCs/>
          <w:sz w:val="22"/>
          <w:szCs w:val="22"/>
          <w:lang w:val="en-US" w:eastAsia="en-US"/>
        </w:rPr>
        <w:t xml:space="preserve"> на Јавно предузеће „Електропривреда Србије“ Београд,Улица царице Милице 2., 11000 Београд</w:t>
      </w:r>
      <w:r w:rsidRPr="00513157">
        <w:rPr>
          <w:rFonts w:ascii="Arial" w:eastAsia="TimesNewRomanPSMT" w:hAnsi="Arial" w:cs="Arial"/>
          <w:bCs/>
          <w:sz w:val="22"/>
          <w:szCs w:val="22"/>
          <w:lang w:val="sr-Cyrl-RS" w:eastAsia="en-US"/>
        </w:rPr>
        <w:t xml:space="preserve">, </w:t>
      </w:r>
      <w:r w:rsidRPr="00513157">
        <w:rPr>
          <w:rFonts w:ascii="Arial" w:eastAsia="Calibri" w:hAnsi="Arial" w:cs="Arial"/>
          <w:sz w:val="22"/>
          <w:szCs w:val="22"/>
          <w:lang w:val="en-US" w:eastAsia="en-US"/>
        </w:rPr>
        <w:t xml:space="preserve"> Огранак ТЕНТ, </w:t>
      </w:r>
      <w:r w:rsidRPr="00513157">
        <w:rPr>
          <w:rFonts w:ascii="Arial" w:eastAsia="Calibri" w:hAnsi="Arial" w:cs="Arial"/>
          <w:sz w:val="22"/>
          <w:szCs w:val="22"/>
          <w:lang w:val="sr-Cyrl-RS" w:eastAsia="en-US"/>
        </w:rPr>
        <w:t>ул.</w:t>
      </w:r>
      <w:r w:rsidRPr="00513157">
        <w:rPr>
          <w:rFonts w:ascii="Arial" w:eastAsia="Calibri" w:hAnsi="Arial" w:cs="Arial"/>
          <w:sz w:val="22"/>
          <w:szCs w:val="22"/>
          <w:lang w:val="en-US" w:eastAsia="en-US"/>
        </w:rPr>
        <w:t>Богољуба Урошевића Црног бр.44., 11500 Обреновац и доставља</w:t>
      </w:r>
      <w:r w:rsidRPr="00513157">
        <w:rPr>
          <w:rFonts w:ascii="Arial" w:eastAsia="Calibri" w:hAnsi="Arial" w:cs="Arial"/>
          <w:sz w:val="22"/>
          <w:szCs w:val="22"/>
          <w:lang w:val="sr-Cyrl-RS" w:eastAsia="en-US"/>
        </w:rPr>
        <w:t>ју</w:t>
      </w:r>
      <w:r w:rsidRPr="00513157">
        <w:rPr>
          <w:rFonts w:ascii="Arial" w:eastAsia="Calibri" w:hAnsi="Arial" w:cs="Arial"/>
          <w:sz w:val="22"/>
          <w:szCs w:val="22"/>
          <w:lang w:val="en-US" w:eastAsia="en-US"/>
        </w:rPr>
        <w:t xml:space="preserve"> се поштом на адресу: </w:t>
      </w:r>
    </w:p>
    <w:p w:rsidR="00513157" w:rsidRPr="00513157" w:rsidRDefault="00513157" w:rsidP="00513157">
      <w:pPr>
        <w:jc w:val="both"/>
        <w:rPr>
          <w:rFonts w:ascii="Arial" w:eastAsia="Calibri" w:hAnsi="Arial" w:cs="Arial"/>
          <w:sz w:val="22"/>
          <w:szCs w:val="22"/>
          <w:lang w:val="sr-Cyrl-RS" w:eastAsia="en-US"/>
        </w:rPr>
      </w:pPr>
      <w:r w:rsidRPr="00513157">
        <w:rPr>
          <w:rFonts w:ascii="Arial" w:eastAsia="Calibri" w:hAnsi="Arial" w:cs="Arial"/>
          <w:sz w:val="22"/>
          <w:szCs w:val="22"/>
          <w:lang w:val="en-US" w:eastAsia="en-US"/>
        </w:rPr>
        <w:t>Јавно предузеће „Електропривреда Србије</w:t>
      </w:r>
      <w:proofErr w:type="gramStart"/>
      <w:r w:rsidRPr="00513157">
        <w:rPr>
          <w:rFonts w:ascii="Arial" w:eastAsia="Calibri" w:hAnsi="Arial" w:cs="Arial"/>
          <w:sz w:val="22"/>
          <w:szCs w:val="22"/>
          <w:lang w:val="en-US" w:eastAsia="en-US"/>
        </w:rPr>
        <w:t>“ Београд</w:t>
      </w:r>
      <w:proofErr w:type="gramEnd"/>
      <w:r w:rsidRPr="00513157">
        <w:rPr>
          <w:rFonts w:ascii="Arial" w:eastAsia="Calibri" w:hAnsi="Arial" w:cs="Arial"/>
          <w:sz w:val="22"/>
          <w:szCs w:val="22"/>
          <w:lang w:val="en-US" w:eastAsia="en-US"/>
        </w:rPr>
        <w:t xml:space="preserve">, Улица царице Милице 2, 11000 Београд, </w:t>
      </w:r>
      <w:r w:rsidRPr="00513157">
        <w:rPr>
          <w:rFonts w:ascii="Arial" w:eastAsia="Calibri" w:hAnsi="Arial" w:cs="Arial"/>
          <w:sz w:val="22"/>
          <w:szCs w:val="22"/>
          <w:lang w:val="sr-Cyrl-RS" w:eastAsia="en-US"/>
        </w:rPr>
        <w:t>О</w:t>
      </w:r>
      <w:r w:rsidRPr="00513157">
        <w:rPr>
          <w:rFonts w:ascii="Arial" w:eastAsia="Calibri" w:hAnsi="Arial" w:cs="Arial"/>
          <w:sz w:val="22"/>
          <w:szCs w:val="22"/>
          <w:lang w:val="en-US" w:eastAsia="en-US"/>
        </w:rPr>
        <w:t xml:space="preserve">гранак ТЕНТ, локација ТЕНТ </w:t>
      </w:r>
      <w:r w:rsidRPr="00513157">
        <w:rPr>
          <w:rFonts w:ascii="Arial" w:eastAsia="Calibri" w:hAnsi="Arial" w:cs="Arial"/>
          <w:sz w:val="22"/>
          <w:szCs w:val="22"/>
          <w:lang w:val="sr-Cyrl-RS" w:eastAsia="en-US"/>
        </w:rPr>
        <w:t xml:space="preserve">Б </w:t>
      </w:r>
      <w:r w:rsidRPr="00513157">
        <w:rPr>
          <w:rFonts w:ascii="Arial" w:eastAsia="Calibri" w:hAnsi="Arial" w:cs="Arial"/>
          <w:sz w:val="22"/>
          <w:szCs w:val="22"/>
          <w:lang w:val="en-US" w:eastAsia="en-US"/>
        </w:rPr>
        <w:t xml:space="preserve">на адреси: </w:t>
      </w:r>
      <w:r w:rsidRPr="00513157">
        <w:rPr>
          <w:rFonts w:ascii="Arial" w:eastAsia="Calibri" w:hAnsi="Arial" w:cs="Arial"/>
          <w:bCs/>
          <w:sz w:val="22"/>
          <w:szCs w:val="22"/>
          <w:lang w:val="sr-Cyrl-RS" w:eastAsia="en-US"/>
        </w:rPr>
        <w:t xml:space="preserve">Поштански фах 35, 11500 Обреновац, Ушће </w:t>
      </w:r>
      <w:r w:rsidRPr="00513157">
        <w:rPr>
          <w:rFonts w:ascii="Arial" w:eastAsia="Calibri" w:hAnsi="Arial" w:cs="Arial"/>
          <w:sz w:val="22"/>
          <w:szCs w:val="22"/>
          <w:lang w:val="en-US" w:eastAsia="en-US"/>
        </w:rPr>
        <w:t xml:space="preserve">или лично </w:t>
      </w:r>
      <w:r w:rsidRPr="00513157">
        <w:rPr>
          <w:rFonts w:ascii="Arial" w:eastAsia="Calibri" w:hAnsi="Arial" w:cs="Arial"/>
          <w:sz w:val="22"/>
          <w:szCs w:val="22"/>
          <w:lang w:val="sr-Cyrl-RS" w:eastAsia="en-US"/>
        </w:rPr>
        <w:t xml:space="preserve">на Писарницу ТЕНТ Б, Обреновац-Ушће, односно наведеном лицу </w:t>
      </w:r>
      <w:r w:rsidRPr="00513157">
        <w:rPr>
          <w:rFonts w:ascii="Arial" w:eastAsia="Calibri" w:hAnsi="Arial" w:cs="Arial"/>
          <w:sz w:val="22"/>
          <w:szCs w:val="22"/>
          <w:lang w:val="en-US" w:eastAsia="en-US"/>
        </w:rPr>
        <w:t>са назнаком: Средство финансијског обезбеђења за ЈН бр.</w:t>
      </w:r>
      <w:r w:rsidRPr="00513157">
        <w:rPr>
          <w:rFonts w:ascii="Arial" w:eastAsia="Calibri" w:hAnsi="Arial" w:cs="Arial"/>
          <w:sz w:val="22"/>
          <w:szCs w:val="22"/>
          <w:lang w:eastAsia="en-US"/>
        </w:rPr>
        <w:t xml:space="preserve"> 3000/0580/2016 (1726/2016) предати Одељењу домаће набавке ТЕНТ Б.</w:t>
      </w:r>
    </w:p>
    <w:p w:rsidR="00513157" w:rsidRPr="00513157" w:rsidRDefault="00513157" w:rsidP="00513157">
      <w:pPr>
        <w:tabs>
          <w:tab w:val="left" w:pos="1134"/>
        </w:tabs>
        <w:suppressAutoHyphens w:val="0"/>
        <w:spacing w:line="276" w:lineRule="auto"/>
        <w:rPr>
          <w:rFonts w:ascii="Arial" w:eastAsia="Calibri" w:hAnsi="Arial" w:cs="Arial"/>
          <w:sz w:val="22"/>
          <w:szCs w:val="22"/>
          <w:lang w:val="sr-Cyrl-RS" w:eastAsia="en-US"/>
        </w:rPr>
      </w:pPr>
      <w:r w:rsidRPr="00513157">
        <w:rPr>
          <w:rFonts w:ascii="Arial" w:eastAsia="Calibri" w:hAnsi="Arial" w:cs="Arial"/>
          <w:sz w:val="22"/>
          <w:szCs w:val="22"/>
          <w:lang w:val="sr-Cyrl-RS" w:eastAsia="en-US"/>
        </w:rPr>
        <w:t>Продавац је одгворан за прописан и безбедан начин достављања средстава финансијског обезбеђења.</w:t>
      </w:r>
      <w:r w:rsidRPr="00513157">
        <w:rPr>
          <w:rFonts w:ascii="Arial" w:eastAsia="TimesNewRomanPSMT" w:hAnsi="Arial" w:cs="Arial"/>
          <w:iCs/>
          <w:sz w:val="22"/>
          <w:szCs w:val="22"/>
          <w:lang w:val="en-US" w:eastAsia="en-US"/>
        </w:rPr>
        <w:t xml:space="preserve"> </w:t>
      </w:r>
    </w:p>
    <w:p w:rsidR="00513157" w:rsidRPr="00513157" w:rsidRDefault="00513157" w:rsidP="00513157">
      <w:pPr>
        <w:suppressAutoHyphens w:val="0"/>
        <w:jc w:val="both"/>
        <w:rPr>
          <w:rFonts w:ascii="Arial" w:hAnsi="Arial" w:cs="Arial"/>
          <w:b/>
          <w:sz w:val="22"/>
          <w:szCs w:val="22"/>
          <w:lang w:val="sr-Cyrl-RS" w:eastAsia="en-US"/>
        </w:rPr>
      </w:pPr>
    </w:p>
    <w:p w:rsidR="00513157" w:rsidRPr="00513157" w:rsidRDefault="00513157" w:rsidP="00513157">
      <w:pPr>
        <w:suppressAutoHyphens w:val="0"/>
        <w:jc w:val="both"/>
        <w:rPr>
          <w:rFonts w:ascii="Arial" w:hAnsi="Arial" w:cs="Arial"/>
          <w:b/>
          <w:sz w:val="22"/>
          <w:szCs w:val="22"/>
          <w:lang w:val="sr-Cyrl-RS" w:eastAsia="en-US"/>
        </w:rPr>
      </w:pPr>
      <w:r w:rsidRPr="00513157">
        <w:rPr>
          <w:rFonts w:ascii="Arial" w:hAnsi="Arial" w:cs="Arial"/>
          <w:b/>
          <w:sz w:val="22"/>
          <w:szCs w:val="22"/>
          <w:lang w:val="en-US" w:eastAsia="en-US"/>
        </w:rPr>
        <w:t>УГОВОРНА КАЗНА ЗБОГ ЗАКАШЊЕЊА У ИСПОРУЦИ</w:t>
      </w:r>
    </w:p>
    <w:p w:rsidR="00513157" w:rsidRPr="00513157" w:rsidRDefault="00513157" w:rsidP="00513157">
      <w:pPr>
        <w:suppressAutoHyphens w:val="0"/>
        <w:jc w:val="both"/>
        <w:rPr>
          <w:rFonts w:ascii="Arial" w:hAnsi="Arial" w:cs="Arial"/>
          <w:b/>
          <w:sz w:val="16"/>
          <w:szCs w:val="16"/>
          <w:lang w:val="sr-Cyrl-RS" w:eastAsia="en-US"/>
        </w:rPr>
      </w:pPr>
    </w:p>
    <w:p w:rsidR="00513157" w:rsidRPr="00513157" w:rsidRDefault="00513157" w:rsidP="00513157">
      <w:pPr>
        <w:suppressAutoHyphens w:val="0"/>
        <w:jc w:val="center"/>
        <w:rPr>
          <w:rFonts w:ascii="Arial" w:hAnsi="Arial" w:cs="Arial"/>
          <w:b/>
          <w:sz w:val="22"/>
          <w:szCs w:val="22"/>
          <w:lang w:val="sr-Cyrl-RS" w:eastAsia="en-US"/>
        </w:rPr>
      </w:pPr>
      <w:proofErr w:type="gramStart"/>
      <w:r w:rsidRPr="00513157">
        <w:rPr>
          <w:rFonts w:ascii="Arial" w:hAnsi="Arial" w:cs="Arial"/>
          <w:b/>
          <w:sz w:val="22"/>
          <w:szCs w:val="22"/>
          <w:lang w:val="en-US" w:eastAsia="en-US"/>
        </w:rPr>
        <w:t xml:space="preserve">Члан </w:t>
      </w:r>
      <w:r w:rsidRPr="00513157">
        <w:rPr>
          <w:rFonts w:ascii="Arial" w:hAnsi="Arial" w:cs="Arial"/>
          <w:b/>
          <w:sz w:val="22"/>
          <w:szCs w:val="22"/>
          <w:lang w:val="sr-Cyrl-RS" w:eastAsia="en-US"/>
        </w:rPr>
        <w:t>10</w:t>
      </w:r>
      <w:r w:rsidRPr="00513157">
        <w:rPr>
          <w:rFonts w:ascii="Arial" w:hAnsi="Arial" w:cs="Arial"/>
          <w:b/>
          <w:sz w:val="22"/>
          <w:szCs w:val="22"/>
          <w:lang w:val="en-US" w:eastAsia="en-US"/>
        </w:rPr>
        <w:t>.</w:t>
      </w:r>
      <w:proofErr w:type="gramEnd"/>
    </w:p>
    <w:p w:rsidR="00513157" w:rsidRPr="00513157" w:rsidRDefault="00513157" w:rsidP="00513157">
      <w:pPr>
        <w:tabs>
          <w:tab w:val="left" w:pos="9090"/>
        </w:tabs>
        <w:suppressAutoHyphens w:val="0"/>
        <w:jc w:val="both"/>
        <w:rPr>
          <w:rFonts w:ascii="Arial" w:hAnsi="Arial" w:cs="Arial"/>
          <w:bCs/>
          <w:sz w:val="22"/>
          <w:szCs w:val="22"/>
          <w:lang w:eastAsia="en-US"/>
        </w:rPr>
      </w:pPr>
      <w:r w:rsidRPr="00513157">
        <w:rPr>
          <w:rFonts w:ascii="Arial" w:hAnsi="Arial" w:cs="Arial"/>
          <w:bCs/>
          <w:sz w:val="22"/>
          <w:szCs w:val="22"/>
          <w:lang w:eastAsia="en-US"/>
        </w:rPr>
        <w:t>Уколико Продавац не испуни своје обавезе или не испоручи добр</w:t>
      </w:r>
      <w:r w:rsidRPr="00513157">
        <w:rPr>
          <w:rFonts w:ascii="Arial" w:hAnsi="Arial" w:cs="Arial"/>
          <w:bCs/>
          <w:sz w:val="22"/>
          <w:szCs w:val="22"/>
          <w:lang w:val="en-US" w:eastAsia="en-US"/>
        </w:rPr>
        <w:t>о</w:t>
      </w:r>
      <w:r w:rsidRPr="00513157">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513157" w:rsidRPr="00513157" w:rsidRDefault="00513157" w:rsidP="00513157">
      <w:pPr>
        <w:tabs>
          <w:tab w:val="left" w:pos="9090"/>
        </w:tabs>
        <w:suppressAutoHyphens w:val="0"/>
        <w:spacing w:before="120"/>
        <w:jc w:val="both"/>
        <w:rPr>
          <w:rFonts w:ascii="Arial" w:hAnsi="Arial" w:cs="Arial"/>
          <w:sz w:val="22"/>
          <w:szCs w:val="22"/>
          <w:lang w:val="en-US" w:eastAsia="en-US"/>
        </w:rPr>
      </w:pPr>
      <w:proofErr w:type="gramStart"/>
      <w:r w:rsidRPr="00513157">
        <w:rPr>
          <w:rFonts w:ascii="Arial" w:hAnsi="Arial" w:cs="Arial"/>
          <w:bCs/>
          <w:sz w:val="22"/>
          <w:szCs w:val="22"/>
          <w:lang w:val="en-US" w:eastAsia="en-US"/>
        </w:rPr>
        <w:t>Уговорна казна се обрачунава од првог дана од истека уговореног рока испоруке из члана 5</w:t>
      </w:r>
      <w:r w:rsidRPr="00513157">
        <w:rPr>
          <w:rFonts w:ascii="Arial" w:hAnsi="Arial" w:cs="Arial"/>
          <w:bCs/>
          <w:sz w:val="22"/>
          <w:szCs w:val="22"/>
          <w:lang w:val="sr-Latn-CS" w:eastAsia="en-US"/>
        </w:rPr>
        <w:t>.</w:t>
      </w:r>
      <w:proofErr w:type="gramEnd"/>
      <w:r w:rsidRPr="00513157">
        <w:rPr>
          <w:rFonts w:ascii="Arial" w:hAnsi="Arial" w:cs="Arial"/>
          <w:bCs/>
          <w:sz w:val="22"/>
          <w:szCs w:val="22"/>
          <w:lang w:val="en-US" w:eastAsia="en-US"/>
        </w:rPr>
        <w:t xml:space="preserve"> овог Уговора и износи 0,5% уговорене вредности неиспоручених добара дневно, а највише до 10% укупно уговорене вредности добара,</w:t>
      </w:r>
      <w:r w:rsidRPr="00513157">
        <w:rPr>
          <w:rFonts w:ascii="Arial" w:hAnsi="Arial" w:cs="Arial"/>
          <w:sz w:val="22"/>
          <w:szCs w:val="22"/>
          <w:lang w:val="en-US" w:eastAsia="en-US"/>
        </w:rPr>
        <w:t>без пореза на додату вредност.</w:t>
      </w:r>
    </w:p>
    <w:p w:rsidR="00513157" w:rsidRPr="00513157" w:rsidRDefault="00513157" w:rsidP="00513157">
      <w:pPr>
        <w:tabs>
          <w:tab w:val="left" w:pos="9090"/>
        </w:tabs>
        <w:suppressAutoHyphens w:val="0"/>
        <w:spacing w:before="120"/>
        <w:jc w:val="both"/>
        <w:rPr>
          <w:rFonts w:ascii="Arial" w:hAnsi="Arial" w:cs="Arial"/>
          <w:sz w:val="22"/>
          <w:szCs w:val="22"/>
          <w:lang w:val="en-US" w:eastAsia="en-US"/>
        </w:rPr>
      </w:pPr>
      <w:proofErr w:type="gramStart"/>
      <w:r w:rsidRPr="00513157">
        <w:rPr>
          <w:rFonts w:ascii="Arial" w:hAnsi="Arial" w:cs="Arial"/>
          <w:bCs/>
          <w:sz w:val="22"/>
          <w:szCs w:val="22"/>
          <w:lang w:val="en-US" w:eastAsia="en-US"/>
        </w:rPr>
        <w:t>Плаћање уговорне казне</w:t>
      </w:r>
      <w:r w:rsidRPr="00513157">
        <w:rPr>
          <w:rFonts w:ascii="Arial" w:hAnsi="Arial" w:cs="Arial"/>
          <w:sz w:val="22"/>
          <w:szCs w:val="22"/>
          <w:lang w:val="en-US" w:eastAsia="en-US"/>
        </w:rPr>
        <w:t>, из става 1.</w:t>
      </w:r>
      <w:proofErr w:type="gramEnd"/>
      <w:r w:rsidRPr="00513157">
        <w:rPr>
          <w:rFonts w:ascii="Arial" w:hAnsi="Arial" w:cs="Arial"/>
          <w:sz w:val="22"/>
          <w:szCs w:val="22"/>
          <w:lang w:val="en-US" w:eastAsia="en-US"/>
        </w:rPr>
        <w:t xml:space="preserve"> </w:t>
      </w:r>
      <w:proofErr w:type="gramStart"/>
      <w:r w:rsidRPr="00513157">
        <w:rPr>
          <w:rFonts w:ascii="Arial" w:hAnsi="Arial" w:cs="Arial"/>
          <w:sz w:val="22"/>
          <w:szCs w:val="22"/>
          <w:lang w:val="en-US" w:eastAsia="en-US"/>
        </w:rPr>
        <w:t>овог</w:t>
      </w:r>
      <w:proofErr w:type="gramEnd"/>
      <w:r w:rsidRPr="00513157">
        <w:rPr>
          <w:rFonts w:ascii="Arial" w:hAnsi="Arial" w:cs="Arial"/>
          <w:sz w:val="22"/>
          <w:szCs w:val="22"/>
          <w:lang w:val="en-US" w:eastAsia="en-US"/>
        </w:rPr>
        <w:t xml:space="preserve"> члана,  дoспeвa у рoку до 45</w:t>
      </w:r>
      <w:r w:rsidRPr="00513157">
        <w:rPr>
          <w:rFonts w:ascii="Arial" w:hAnsi="Arial" w:cs="Arial"/>
          <w:sz w:val="22"/>
          <w:szCs w:val="22"/>
          <w:lang w:val="sr-Cyrl-RS" w:eastAsia="en-US"/>
        </w:rPr>
        <w:t xml:space="preserve"> </w:t>
      </w:r>
      <w:r w:rsidRPr="00513157">
        <w:rPr>
          <w:rFonts w:ascii="Arial" w:hAnsi="Arial" w:cs="Arial"/>
          <w:sz w:val="22"/>
          <w:szCs w:val="22"/>
          <w:lang w:val="en-US" w:eastAsia="en-US"/>
        </w:rPr>
        <w:t xml:space="preserve">(четрдесетпет) дaнa oд дaнa пријема од стране Продавца рачуна </w:t>
      </w:r>
      <w:r w:rsidRPr="00513157">
        <w:rPr>
          <w:rFonts w:ascii="Arial" w:hAnsi="Arial" w:cs="Arial"/>
          <w:bCs/>
          <w:sz w:val="22"/>
          <w:szCs w:val="22"/>
          <w:lang w:val="en-US" w:eastAsia="en-US"/>
        </w:rPr>
        <w:t xml:space="preserve">Купца </w:t>
      </w:r>
      <w:r w:rsidRPr="00513157">
        <w:rPr>
          <w:rFonts w:ascii="Arial" w:hAnsi="Arial" w:cs="Arial"/>
          <w:sz w:val="22"/>
          <w:szCs w:val="22"/>
          <w:lang w:val="en-US" w:eastAsia="en-US"/>
        </w:rPr>
        <w:t>испостављених по овом основу.</w:t>
      </w:r>
    </w:p>
    <w:p w:rsidR="00513157" w:rsidRPr="00513157" w:rsidRDefault="00513157" w:rsidP="00513157">
      <w:pPr>
        <w:tabs>
          <w:tab w:val="left" w:pos="9090"/>
        </w:tabs>
        <w:suppressAutoHyphens w:val="0"/>
        <w:spacing w:before="120"/>
        <w:jc w:val="both"/>
        <w:rPr>
          <w:rFonts w:ascii="Arial" w:hAnsi="Arial" w:cs="Arial"/>
          <w:bCs/>
          <w:sz w:val="22"/>
          <w:szCs w:val="22"/>
          <w:lang w:val="en-US" w:eastAsia="en-US"/>
        </w:rPr>
      </w:pPr>
      <w:r w:rsidRPr="00513157">
        <w:rPr>
          <w:rFonts w:ascii="Arial" w:hAnsi="Arial" w:cs="Arial"/>
          <w:bCs/>
          <w:sz w:val="22"/>
          <w:szCs w:val="22"/>
          <w:lang w:eastAsia="en-US"/>
        </w:rPr>
        <w:t xml:space="preserve">У случају закашњења са испоруком дужег од 10 (десет) дана, </w:t>
      </w:r>
      <w:r w:rsidRPr="00513157">
        <w:rPr>
          <w:rFonts w:ascii="Arial" w:hAnsi="Arial" w:cs="Arial"/>
          <w:bCs/>
          <w:sz w:val="22"/>
          <w:szCs w:val="22"/>
          <w:lang w:val="en-US" w:eastAsia="en-US"/>
        </w:rPr>
        <w:t>Купац</w:t>
      </w:r>
      <w:r w:rsidRPr="00513157">
        <w:rPr>
          <w:rFonts w:ascii="Arial" w:hAnsi="Arial" w:cs="Arial"/>
          <w:bCs/>
          <w:sz w:val="22"/>
          <w:szCs w:val="22"/>
          <w:lang w:eastAsia="en-US"/>
        </w:rPr>
        <w:t xml:space="preserve"> има право да једнострано раскине овај Уговор и од Продавца захтева накнаду штете и измакле добити. </w:t>
      </w:r>
    </w:p>
    <w:p w:rsidR="00513157" w:rsidRPr="00513157" w:rsidRDefault="00513157" w:rsidP="00513157">
      <w:pPr>
        <w:suppressAutoHyphens w:val="0"/>
        <w:autoSpaceDE w:val="0"/>
        <w:autoSpaceDN w:val="0"/>
        <w:adjustRightInd w:val="0"/>
        <w:jc w:val="both"/>
        <w:rPr>
          <w:rFonts w:ascii="Arial" w:hAnsi="Arial" w:cs="Arial"/>
          <w:b/>
          <w:sz w:val="16"/>
          <w:szCs w:val="16"/>
          <w:lang w:val="sr-Cyrl-RS" w:eastAsia="en-US"/>
        </w:rPr>
      </w:pPr>
    </w:p>
    <w:p w:rsidR="00513157" w:rsidRPr="00513157" w:rsidRDefault="00513157" w:rsidP="00513157">
      <w:pPr>
        <w:suppressAutoHyphens w:val="0"/>
        <w:autoSpaceDE w:val="0"/>
        <w:autoSpaceDN w:val="0"/>
        <w:adjustRightInd w:val="0"/>
        <w:jc w:val="both"/>
        <w:rPr>
          <w:rFonts w:ascii="Arial" w:hAnsi="Arial" w:cs="Arial"/>
          <w:b/>
          <w:sz w:val="22"/>
          <w:szCs w:val="22"/>
          <w:lang w:val="en-US" w:eastAsia="en-US"/>
        </w:rPr>
      </w:pPr>
      <w:r w:rsidRPr="00513157">
        <w:rPr>
          <w:rFonts w:ascii="Arial" w:hAnsi="Arial" w:cs="Arial"/>
          <w:b/>
          <w:sz w:val="22"/>
          <w:szCs w:val="22"/>
          <w:lang w:val="en-US" w:eastAsia="en-US"/>
        </w:rPr>
        <w:t xml:space="preserve">ВИША СИЛА </w:t>
      </w:r>
    </w:p>
    <w:p w:rsidR="00513157" w:rsidRPr="00513157" w:rsidRDefault="00513157" w:rsidP="00513157">
      <w:pPr>
        <w:suppressAutoHyphens w:val="0"/>
        <w:autoSpaceDE w:val="0"/>
        <w:autoSpaceDN w:val="0"/>
        <w:adjustRightInd w:val="0"/>
        <w:jc w:val="center"/>
        <w:rPr>
          <w:rFonts w:ascii="Arial" w:hAnsi="Arial" w:cs="Arial"/>
          <w:b/>
          <w:sz w:val="22"/>
          <w:szCs w:val="22"/>
          <w:lang w:val="sr-Cyrl-RS" w:eastAsia="en-US"/>
        </w:rPr>
      </w:pPr>
      <w:proofErr w:type="gramStart"/>
      <w:r w:rsidRPr="00513157">
        <w:rPr>
          <w:rFonts w:ascii="Arial" w:hAnsi="Arial" w:cs="Arial"/>
          <w:b/>
          <w:sz w:val="22"/>
          <w:szCs w:val="22"/>
          <w:lang w:val="en-US" w:eastAsia="en-US"/>
        </w:rPr>
        <w:t xml:space="preserve">Члан </w:t>
      </w:r>
      <w:r w:rsidRPr="00513157">
        <w:rPr>
          <w:rFonts w:ascii="Arial" w:hAnsi="Arial" w:cs="Arial"/>
          <w:b/>
          <w:sz w:val="22"/>
          <w:szCs w:val="22"/>
          <w:lang w:val="sr-Cyrl-RS" w:eastAsia="en-US"/>
        </w:rPr>
        <w:t>11</w:t>
      </w:r>
      <w:r w:rsidRPr="00513157">
        <w:rPr>
          <w:rFonts w:ascii="Arial" w:hAnsi="Arial" w:cs="Arial"/>
          <w:b/>
          <w:sz w:val="22"/>
          <w:szCs w:val="22"/>
          <w:lang w:val="en-US" w:eastAsia="en-US"/>
        </w:rPr>
        <w:t>.</w:t>
      </w:r>
      <w:proofErr w:type="gramEnd"/>
    </w:p>
    <w:p w:rsidR="00513157" w:rsidRPr="00513157" w:rsidRDefault="00513157" w:rsidP="00513157">
      <w:pPr>
        <w:tabs>
          <w:tab w:val="left" w:pos="1512"/>
          <w:tab w:val="left" w:pos="9090"/>
        </w:tabs>
        <w:suppressAutoHyphens w:val="0"/>
        <w:spacing w:before="120"/>
        <w:jc w:val="both"/>
        <w:rPr>
          <w:rFonts w:ascii="Arial" w:hAnsi="Arial" w:cs="Arial"/>
          <w:sz w:val="22"/>
          <w:szCs w:val="22"/>
          <w:lang w:val="sr-Cyrl-RS" w:eastAsia="en-US"/>
        </w:rPr>
      </w:pPr>
      <w:r w:rsidRPr="00513157">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513157">
        <w:rPr>
          <w:rFonts w:ascii="Arial" w:hAnsi="Arial" w:cs="Arial"/>
          <w:sz w:val="22"/>
          <w:szCs w:val="22"/>
          <w:lang w:eastAsia="en-US"/>
        </w:rPr>
        <w:t>за</w:t>
      </w:r>
      <w:r w:rsidRPr="00513157">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513157">
        <w:rPr>
          <w:rFonts w:ascii="Arial" w:hAnsi="Arial" w:cs="Arial"/>
          <w:sz w:val="22"/>
          <w:szCs w:val="22"/>
          <w:lang w:eastAsia="en-US"/>
        </w:rPr>
        <w:t>,за</w:t>
      </w:r>
      <w:r w:rsidRPr="00513157">
        <w:rPr>
          <w:rFonts w:ascii="Arial" w:hAnsi="Arial" w:cs="Arial"/>
          <w:sz w:val="22"/>
          <w:szCs w:val="22"/>
          <w:lang w:val="en-US" w:eastAsia="en-US"/>
        </w:rPr>
        <w:t>ону</w:t>
      </w:r>
      <w:proofErr w:type="gramEnd"/>
      <w:r w:rsidRPr="00513157">
        <w:rPr>
          <w:rFonts w:ascii="Arial" w:hAnsi="Arial" w:cs="Arial"/>
          <w:sz w:val="22"/>
          <w:szCs w:val="22"/>
          <w:lang w:val="en-US" w:eastAsia="en-US"/>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513157">
        <w:rPr>
          <w:rFonts w:ascii="Arial" w:hAnsi="Arial" w:cs="Arial"/>
          <w:sz w:val="22"/>
          <w:szCs w:val="22"/>
          <w:lang w:eastAsia="en-US"/>
        </w:rPr>
        <w:t>,</w:t>
      </w:r>
      <w:r w:rsidRPr="00513157">
        <w:rPr>
          <w:rFonts w:ascii="Arial" w:hAnsi="Arial" w:cs="Arial"/>
          <w:sz w:val="22"/>
          <w:szCs w:val="22"/>
          <w:lang w:val="en-US" w:eastAsia="en-US"/>
        </w:rPr>
        <w:t xml:space="preserve"> одлаже се за време њеног трајања. </w:t>
      </w:r>
    </w:p>
    <w:p w:rsidR="00513157" w:rsidRPr="00513157" w:rsidRDefault="00513157" w:rsidP="00513157">
      <w:pPr>
        <w:tabs>
          <w:tab w:val="left" w:pos="1512"/>
          <w:tab w:val="left" w:pos="9090"/>
        </w:tabs>
        <w:suppressAutoHyphens w:val="0"/>
        <w:spacing w:before="120"/>
        <w:jc w:val="both"/>
        <w:rPr>
          <w:rFonts w:ascii="Arial" w:hAnsi="Arial" w:cs="Arial"/>
          <w:sz w:val="22"/>
          <w:szCs w:val="22"/>
          <w:lang w:val="sr-Cyrl-RS" w:eastAsia="en-US"/>
        </w:rPr>
      </w:pPr>
      <w:r w:rsidRPr="00513157">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513157">
        <w:rPr>
          <w:rFonts w:ascii="Arial" w:hAnsi="Arial" w:cs="Arial"/>
          <w:sz w:val="22"/>
          <w:szCs w:val="22"/>
          <w:lang w:val="hr-HR" w:eastAsia="en-US"/>
        </w:rPr>
        <w:t xml:space="preserve">, </w:t>
      </w:r>
      <w:r w:rsidRPr="00513157">
        <w:rPr>
          <w:rFonts w:ascii="Arial" w:hAnsi="Arial" w:cs="Arial"/>
          <w:sz w:val="22"/>
          <w:szCs w:val="22"/>
          <w:lang w:val="en-US" w:eastAsia="en-US"/>
        </w:rPr>
        <w:t>без одлагања</w:t>
      </w:r>
      <w:r w:rsidRPr="00513157">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513157">
        <w:rPr>
          <w:rFonts w:ascii="Arial" w:hAnsi="Arial" w:cs="Arial"/>
          <w:sz w:val="22"/>
          <w:szCs w:val="22"/>
          <w:lang w:val="en-US" w:eastAsia="en-US"/>
        </w:rPr>
        <w:t>страну о настанку</w:t>
      </w:r>
      <w:r w:rsidRPr="00513157">
        <w:rPr>
          <w:rFonts w:ascii="Arial" w:hAnsi="Arial" w:cs="Arial"/>
          <w:sz w:val="22"/>
          <w:szCs w:val="22"/>
          <w:lang w:val="hr-HR" w:eastAsia="en-US"/>
        </w:rPr>
        <w:t xml:space="preserve"> више силе</w:t>
      </w:r>
      <w:r w:rsidRPr="00513157">
        <w:rPr>
          <w:rFonts w:ascii="Arial" w:hAnsi="Arial" w:cs="Arial"/>
          <w:sz w:val="22"/>
          <w:szCs w:val="22"/>
          <w:lang w:val="en-US" w:eastAsia="en-US"/>
        </w:rPr>
        <w:t xml:space="preserve"> и њеном процењеном или очекиваном трајању</w:t>
      </w:r>
      <w:r w:rsidRPr="00513157">
        <w:rPr>
          <w:rFonts w:ascii="Arial" w:hAnsi="Arial" w:cs="Arial"/>
          <w:sz w:val="22"/>
          <w:szCs w:val="22"/>
          <w:lang w:val="hr-HR" w:eastAsia="en-US"/>
        </w:rPr>
        <w:t>, уз достављање доказа о постојању више силе.</w:t>
      </w:r>
    </w:p>
    <w:p w:rsidR="00513157" w:rsidRPr="00513157" w:rsidRDefault="00513157" w:rsidP="00513157">
      <w:pPr>
        <w:tabs>
          <w:tab w:val="left" w:pos="1512"/>
          <w:tab w:val="left" w:pos="9090"/>
        </w:tabs>
        <w:suppressAutoHyphens w:val="0"/>
        <w:spacing w:before="120"/>
        <w:jc w:val="both"/>
        <w:rPr>
          <w:rFonts w:ascii="Arial" w:hAnsi="Arial" w:cs="Arial"/>
          <w:sz w:val="22"/>
          <w:szCs w:val="22"/>
          <w:lang w:val="sr-Cyrl-RS" w:eastAsia="en-US"/>
        </w:rPr>
      </w:pPr>
      <w:r w:rsidRPr="00513157">
        <w:rPr>
          <w:rFonts w:ascii="Arial" w:hAnsi="Arial" w:cs="Arial"/>
          <w:sz w:val="22"/>
          <w:szCs w:val="22"/>
          <w:lang w:val="en-US" w:eastAsia="en-US"/>
        </w:rPr>
        <w:t>За време трајања више силе свака Уговорна страна сноси своје трошкове</w:t>
      </w:r>
      <w:r w:rsidRPr="00513157">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13157">
        <w:rPr>
          <w:rFonts w:ascii="Arial" w:hAnsi="Arial" w:cs="Arial"/>
          <w:sz w:val="22"/>
          <w:szCs w:val="22"/>
          <w:lang w:val="en-US" w:eastAsia="en-US"/>
        </w:rPr>
        <w:t>.</w:t>
      </w:r>
    </w:p>
    <w:p w:rsidR="00513157" w:rsidRPr="00513157" w:rsidRDefault="00513157" w:rsidP="00513157">
      <w:pPr>
        <w:tabs>
          <w:tab w:val="left" w:pos="1512"/>
          <w:tab w:val="left" w:pos="9090"/>
        </w:tabs>
        <w:suppressAutoHyphens w:val="0"/>
        <w:spacing w:before="120"/>
        <w:jc w:val="both"/>
        <w:rPr>
          <w:rFonts w:ascii="Arial" w:hAnsi="Arial" w:cs="Arial"/>
          <w:sz w:val="22"/>
          <w:szCs w:val="22"/>
          <w:lang w:eastAsia="en-US"/>
        </w:rPr>
      </w:pPr>
      <w:r w:rsidRPr="00513157">
        <w:rPr>
          <w:rFonts w:ascii="Arial" w:hAnsi="Arial" w:cs="Arial"/>
          <w:sz w:val="22"/>
          <w:szCs w:val="22"/>
          <w:lang w:val="en-US" w:eastAsia="en-US"/>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w:t>
      </w:r>
      <w:r w:rsidRPr="00513157">
        <w:rPr>
          <w:rFonts w:ascii="Arial" w:hAnsi="Arial" w:cs="Arial"/>
          <w:sz w:val="22"/>
          <w:szCs w:val="22"/>
          <w:lang w:val="en-US" w:eastAsia="en-US"/>
        </w:rPr>
        <w:lastRenderedPageBreak/>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513157">
        <w:rPr>
          <w:rFonts w:ascii="Arial" w:hAnsi="Arial" w:cs="Arial"/>
          <w:sz w:val="22"/>
          <w:szCs w:val="22"/>
          <w:lang w:eastAsia="en-US"/>
        </w:rPr>
        <w:t xml:space="preserve">по овом основу – </w:t>
      </w:r>
      <w:r w:rsidRPr="00513157">
        <w:rPr>
          <w:rFonts w:ascii="Arial" w:hAnsi="Arial" w:cs="Arial"/>
          <w:sz w:val="22"/>
          <w:szCs w:val="22"/>
          <w:lang w:val="en-US" w:eastAsia="en-US"/>
        </w:rPr>
        <w:t>ни једна од Уговорних страна не стиче право на накнаду било какве штете.</w:t>
      </w:r>
    </w:p>
    <w:p w:rsidR="00513157" w:rsidRPr="00513157" w:rsidRDefault="00513157" w:rsidP="00513157">
      <w:pPr>
        <w:tabs>
          <w:tab w:val="left" w:pos="567"/>
        </w:tabs>
        <w:suppressAutoHyphens w:val="0"/>
        <w:jc w:val="both"/>
        <w:rPr>
          <w:rFonts w:ascii="Arial" w:hAnsi="Arial" w:cs="Arial"/>
          <w:b/>
          <w:sz w:val="16"/>
          <w:szCs w:val="16"/>
          <w:lang w:val="en-US" w:eastAsia="en-US"/>
        </w:rPr>
      </w:pPr>
    </w:p>
    <w:p w:rsidR="00513157" w:rsidRPr="00513157" w:rsidRDefault="00513157" w:rsidP="00513157">
      <w:pPr>
        <w:suppressAutoHyphens w:val="0"/>
        <w:jc w:val="both"/>
        <w:rPr>
          <w:rFonts w:ascii="Arial" w:hAnsi="Arial" w:cs="Arial"/>
          <w:b/>
          <w:sz w:val="22"/>
          <w:szCs w:val="22"/>
          <w:lang w:val="en-US" w:eastAsia="en-US"/>
        </w:rPr>
      </w:pPr>
      <w:r w:rsidRPr="00513157">
        <w:rPr>
          <w:rFonts w:ascii="Arial" w:hAnsi="Arial" w:cs="Arial"/>
          <w:b/>
          <w:sz w:val="22"/>
          <w:szCs w:val="22"/>
          <w:lang w:val="en-US" w:eastAsia="en-US"/>
        </w:rPr>
        <w:t>РАСКИД УГОВОРА</w:t>
      </w:r>
    </w:p>
    <w:p w:rsidR="00513157" w:rsidRPr="00513157" w:rsidRDefault="00513157" w:rsidP="00513157">
      <w:pPr>
        <w:suppressAutoHyphens w:val="0"/>
        <w:jc w:val="center"/>
        <w:rPr>
          <w:rFonts w:ascii="Arial" w:hAnsi="Arial" w:cs="Arial"/>
          <w:b/>
          <w:sz w:val="22"/>
          <w:szCs w:val="22"/>
          <w:lang w:val="sr-Cyrl-RS" w:eastAsia="en-US"/>
        </w:rPr>
      </w:pPr>
      <w:proofErr w:type="gramStart"/>
      <w:r w:rsidRPr="00513157">
        <w:rPr>
          <w:rFonts w:ascii="Arial" w:hAnsi="Arial" w:cs="Arial"/>
          <w:b/>
          <w:sz w:val="22"/>
          <w:szCs w:val="22"/>
          <w:lang w:val="en-US" w:eastAsia="en-US"/>
        </w:rPr>
        <w:t>Члан 1</w:t>
      </w:r>
      <w:r w:rsidRPr="00513157">
        <w:rPr>
          <w:rFonts w:ascii="Arial" w:hAnsi="Arial" w:cs="Arial"/>
          <w:b/>
          <w:sz w:val="22"/>
          <w:szCs w:val="22"/>
          <w:lang w:val="sr-Cyrl-RS" w:eastAsia="en-US"/>
        </w:rPr>
        <w:t>2</w:t>
      </w:r>
      <w:r w:rsidRPr="00513157">
        <w:rPr>
          <w:rFonts w:ascii="Arial" w:hAnsi="Arial" w:cs="Arial"/>
          <w:b/>
          <w:sz w:val="22"/>
          <w:szCs w:val="22"/>
          <w:lang w:val="en-US" w:eastAsia="en-US"/>
        </w:rPr>
        <w:t>.</w:t>
      </w:r>
      <w:proofErr w:type="gramEnd"/>
    </w:p>
    <w:p w:rsidR="00513157" w:rsidRPr="00513157" w:rsidRDefault="00513157" w:rsidP="00513157">
      <w:pPr>
        <w:tabs>
          <w:tab w:val="left" w:pos="9090"/>
        </w:tabs>
        <w:suppressAutoHyphens w:val="0"/>
        <w:jc w:val="both"/>
        <w:rPr>
          <w:rFonts w:ascii="Arial" w:hAnsi="Arial" w:cs="Arial"/>
          <w:bCs/>
          <w:sz w:val="22"/>
          <w:szCs w:val="22"/>
          <w:lang w:eastAsia="en-US"/>
        </w:rPr>
      </w:pPr>
      <w:r w:rsidRPr="00513157">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513157">
        <w:rPr>
          <w:rFonts w:ascii="Arial" w:hAnsi="Arial" w:cs="Arial"/>
          <w:sz w:val="22"/>
          <w:szCs w:val="22"/>
          <w:lang w:eastAsia="en-US"/>
        </w:rPr>
        <w:t>Купца</w:t>
      </w:r>
      <w:r w:rsidRPr="00513157">
        <w:rPr>
          <w:rFonts w:ascii="Arial" w:hAnsi="Arial" w:cs="Arial"/>
          <w:bCs/>
          <w:sz w:val="22"/>
          <w:szCs w:val="22"/>
          <w:lang w:eastAsia="en-US"/>
        </w:rPr>
        <w:t xml:space="preserve">, крши одредбе овог уговора, </w:t>
      </w:r>
      <w:r w:rsidRPr="00513157">
        <w:rPr>
          <w:rFonts w:ascii="Arial" w:hAnsi="Arial" w:cs="Arial"/>
          <w:sz w:val="22"/>
          <w:szCs w:val="22"/>
          <w:lang w:eastAsia="en-US"/>
        </w:rPr>
        <w:t xml:space="preserve">Купац </w:t>
      </w:r>
      <w:r w:rsidRPr="00513157">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513157" w:rsidRPr="00513157" w:rsidRDefault="00513157" w:rsidP="00513157">
      <w:pPr>
        <w:tabs>
          <w:tab w:val="left" w:pos="9090"/>
        </w:tabs>
        <w:suppressAutoHyphens w:val="0"/>
        <w:spacing w:before="120"/>
        <w:jc w:val="both"/>
        <w:rPr>
          <w:rFonts w:ascii="Arial" w:hAnsi="Arial" w:cs="Arial"/>
          <w:bCs/>
          <w:sz w:val="22"/>
          <w:szCs w:val="22"/>
          <w:lang w:eastAsia="en-US"/>
        </w:rPr>
      </w:pPr>
      <w:r w:rsidRPr="00513157">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513157">
        <w:rPr>
          <w:rFonts w:ascii="Arial" w:hAnsi="Arial" w:cs="Arial"/>
          <w:sz w:val="22"/>
          <w:szCs w:val="22"/>
          <w:lang w:eastAsia="en-US"/>
        </w:rPr>
        <w:t>Купац</w:t>
      </w:r>
      <w:r w:rsidRPr="00513157">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513157" w:rsidRPr="00513157" w:rsidRDefault="00513157" w:rsidP="00513157">
      <w:pPr>
        <w:tabs>
          <w:tab w:val="left" w:pos="9090"/>
        </w:tabs>
        <w:suppressAutoHyphens w:val="0"/>
        <w:spacing w:before="120"/>
        <w:jc w:val="both"/>
        <w:rPr>
          <w:rFonts w:ascii="Arial" w:hAnsi="Arial" w:cs="Arial"/>
          <w:bCs/>
          <w:sz w:val="22"/>
          <w:szCs w:val="22"/>
          <w:lang w:eastAsia="en-US"/>
        </w:rPr>
      </w:pPr>
      <w:r w:rsidRPr="00513157">
        <w:rPr>
          <w:rFonts w:ascii="Arial" w:hAnsi="Arial" w:cs="Arial"/>
          <w:bCs/>
          <w:sz w:val="22"/>
          <w:szCs w:val="22"/>
          <w:lang w:eastAsia="en-US"/>
        </w:rPr>
        <w:t xml:space="preserve">У случају раскида овог </w:t>
      </w:r>
      <w:r w:rsidRPr="00513157">
        <w:rPr>
          <w:rFonts w:ascii="Arial" w:hAnsi="Arial" w:cs="Arial"/>
          <w:bCs/>
          <w:sz w:val="22"/>
          <w:szCs w:val="22"/>
          <w:lang w:val="en-US" w:eastAsia="en-US"/>
        </w:rPr>
        <w:t>У</w:t>
      </w:r>
      <w:r w:rsidRPr="00513157">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513157" w:rsidRPr="00513157" w:rsidRDefault="00513157" w:rsidP="00513157">
      <w:pPr>
        <w:tabs>
          <w:tab w:val="left" w:pos="9090"/>
        </w:tabs>
        <w:suppressAutoHyphens w:val="0"/>
        <w:spacing w:before="120"/>
        <w:jc w:val="both"/>
        <w:rPr>
          <w:rFonts w:ascii="Arial" w:hAnsi="Arial" w:cs="Arial"/>
          <w:bCs/>
          <w:sz w:val="22"/>
          <w:szCs w:val="22"/>
          <w:lang w:eastAsia="en-US"/>
        </w:rPr>
      </w:pPr>
      <w:r w:rsidRPr="00513157">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513157" w:rsidRPr="00513157" w:rsidRDefault="00513157" w:rsidP="00513157">
      <w:pPr>
        <w:suppressAutoHyphens w:val="0"/>
        <w:jc w:val="center"/>
        <w:rPr>
          <w:rFonts w:ascii="Arial" w:hAnsi="Arial" w:cs="Arial"/>
          <w:b/>
          <w:sz w:val="16"/>
          <w:szCs w:val="16"/>
          <w:lang w:val="en-US" w:eastAsia="en-US"/>
        </w:rPr>
      </w:pPr>
    </w:p>
    <w:p w:rsidR="00513157" w:rsidRPr="00513157" w:rsidRDefault="00513157" w:rsidP="00513157">
      <w:pPr>
        <w:suppressAutoHyphens w:val="0"/>
        <w:jc w:val="center"/>
        <w:rPr>
          <w:rFonts w:ascii="Arial" w:hAnsi="Arial" w:cs="Arial"/>
          <w:b/>
          <w:sz w:val="22"/>
          <w:szCs w:val="22"/>
          <w:lang w:val="sr-Cyrl-RS" w:eastAsia="en-US"/>
        </w:rPr>
      </w:pPr>
      <w:proofErr w:type="gramStart"/>
      <w:r w:rsidRPr="00513157">
        <w:rPr>
          <w:rFonts w:ascii="Arial" w:hAnsi="Arial" w:cs="Arial"/>
          <w:b/>
          <w:sz w:val="22"/>
          <w:szCs w:val="22"/>
          <w:lang w:val="en-US" w:eastAsia="en-US"/>
        </w:rPr>
        <w:t>Члан 1</w:t>
      </w:r>
      <w:r w:rsidRPr="00513157">
        <w:rPr>
          <w:rFonts w:ascii="Arial" w:hAnsi="Arial" w:cs="Arial"/>
          <w:b/>
          <w:sz w:val="22"/>
          <w:szCs w:val="22"/>
          <w:lang w:val="sr-Cyrl-RS" w:eastAsia="en-US"/>
        </w:rPr>
        <w:t>3</w:t>
      </w:r>
      <w:r w:rsidRPr="00513157">
        <w:rPr>
          <w:rFonts w:ascii="Arial" w:hAnsi="Arial" w:cs="Arial"/>
          <w:b/>
          <w:sz w:val="22"/>
          <w:szCs w:val="22"/>
          <w:lang w:val="en-US" w:eastAsia="en-US"/>
        </w:rPr>
        <w:t>.</w:t>
      </w:r>
      <w:proofErr w:type="gramEnd"/>
    </w:p>
    <w:p w:rsidR="00513157" w:rsidRPr="00513157" w:rsidRDefault="00513157" w:rsidP="00513157">
      <w:pPr>
        <w:suppressAutoHyphens w:val="0"/>
        <w:jc w:val="both"/>
        <w:rPr>
          <w:rFonts w:ascii="Arial" w:hAnsi="Arial" w:cs="Arial"/>
          <w:sz w:val="22"/>
          <w:szCs w:val="22"/>
          <w:lang w:val="en-US" w:eastAsia="en-US"/>
        </w:rPr>
      </w:pPr>
      <w:proofErr w:type="gramStart"/>
      <w:r w:rsidRPr="00513157">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513157" w:rsidRPr="00513157" w:rsidRDefault="00513157" w:rsidP="00513157">
      <w:pPr>
        <w:suppressAutoHyphens w:val="0"/>
        <w:rPr>
          <w:rFonts w:ascii="Arial" w:hAnsi="Arial" w:cs="Arial"/>
          <w:b/>
          <w:sz w:val="16"/>
          <w:szCs w:val="16"/>
          <w:lang w:val="sr-Cyrl-RS" w:eastAsia="en-US"/>
        </w:rPr>
      </w:pPr>
    </w:p>
    <w:p w:rsidR="00513157" w:rsidRPr="00513157" w:rsidRDefault="00513157" w:rsidP="00513157">
      <w:pPr>
        <w:suppressAutoHyphens w:val="0"/>
        <w:spacing w:line="276" w:lineRule="auto"/>
        <w:jc w:val="center"/>
        <w:rPr>
          <w:rFonts w:ascii="Arial" w:eastAsia="Calibri" w:hAnsi="Arial" w:cs="Arial"/>
          <w:b/>
          <w:sz w:val="22"/>
          <w:szCs w:val="22"/>
          <w:lang w:val="en-US" w:eastAsia="en-US"/>
        </w:rPr>
      </w:pPr>
      <w:proofErr w:type="gramStart"/>
      <w:r w:rsidRPr="00513157">
        <w:rPr>
          <w:rFonts w:ascii="Arial" w:eastAsia="Calibri" w:hAnsi="Arial" w:cs="Arial"/>
          <w:b/>
          <w:sz w:val="22"/>
          <w:szCs w:val="22"/>
          <w:lang w:val="en-US" w:eastAsia="en-US"/>
        </w:rPr>
        <w:t>Члан 1</w:t>
      </w:r>
      <w:r w:rsidRPr="00513157">
        <w:rPr>
          <w:rFonts w:ascii="Arial" w:eastAsia="Calibri" w:hAnsi="Arial" w:cs="Arial"/>
          <w:b/>
          <w:sz w:val="22"/>
          <w:szCs w:val="22"/>
          <w:lang w:val="sr-Cyrl-RS" w:eastAsia="en-US"/>
        </w:rPr>
        <w:t>4</w:t>
      </w:r>
      <w:r w:rsidRPr="00513157">
        <w:rPr>
          <w:rFonts w:ascii="Arial" w:eastAsia="Calibri" w:hAnsi="Arial" w:cs="Arial"/>
          <w:b/>
          <w:sz w:val="22"/>
          <w:szCs w:val="22"/>
          <w:lang w:val="en-US" w:eastAsia="en-US"/>
        </w:rPr>
        <w:t>.</w:t>
      </w:r>
      <w:proofErr w:type="gramEnd"/>
    </w:p>
    <w:p w:rsidR="00513157" w:rsidRPr="00513157" w:rsidRDefault="00513157" w:rsidP="00513157">
      <w:pPr>
        <w:suppressAutoHyphens w:val="0"/>
        <w:jc w:val="both"/>
        <w:rPr>
          <w:rFonts w:ascii="Arial" w:eastAsia="Calibri" w:hAnsi="Arial" w:cs="Arial"/>
          <w:sz w:val="22"/>
          <w:szCs w:val="22"/>
          <w:lang w:val="sr-Cyrl-RS" w:eastAsia="en-US"/>
        </w:rPr>
      </w:pPr>
      <w:r w:rsidRPr="00513157">
        <w:rPr>
          <w:rFonts w:ascii="Arial" w:eastAsia="Calibri" w:hAnsi="Arial" w:cs="Arial"/>
          <w:sz w:val="22"/>
          <w:szCs w:val="22"/>
          <w:lang w:val="en-US" w:eastAsia="en-US"/>
        </w:rPr>
        <w:t>Продавац је дужан</w:t>
      </w:r>
      <w:r>
        <w:rPr>
          <w:rFonts w:ascii="Arial" w:eastAsia="Calibri" w:hAnsi="Arial" w:cs="Arial"/>
          <w:sz w:val="22"/>
          <w:szCs w:val="22"/>
          <w:lang w:val="sr-Cyrl-RS" w:eastAsia="en-US"/>
        </w:rPr>
        <w:t xml:space="preserve"> </w:t>
      </w:r>
      <w:r w:rsidRPr="00513157">
        <w:rPr>
          <w:rFonts w:ascii="Arial" w:eastAsia="Calibri" w:hAnsi="Arial" w:cs="Arial"/>
          <w:sz w:val="22"/>
          <w:szCs w:val="22"/>
          <w:lang w:val="en-US" w:eastAsia="en-US"/>
        </w:rPr>
        <w:t>да чува поверљивост свих података и информација садржаних у документацији, извештајима, техничким подацима и обавештењима</w:t>
      </w:r>
      <w:proofErr w:type="gramStart"/>
      <w:r w:rsidRPr="00513157">
        <w:rPr>
          <w:rFonts w:ascii="Arial" w:eastAsia="Calibri" w:hAnsi="Arial" w:cs="Arial"/>
          <w:sz w:val="22"/>
          <w:szCs w:val="22"/>
          <w:lang w:val="en-US" w:eastAsia="en-US"/>
        </w:rPr>
        <w:t>,и</w:t>
      </w:r>
      <w:proofErr w:type="gramEnd"/>
      <w:r w:rsidRPr="00513157">
        <w:rPr>
          <w:rFonts w:ascii="Arial" w:eastAsia="Calibri" w:hAnsi="Arial" w:cs="Arial"/>
          <w:sz w:val="22"/>
          <w:szCs w:val="22"/>
          <w:lang w:val="en-US" w:eastAsia="en-US"/>
        </w:rPr>
        <w:t xml:space="preserve"> да их користи искључиво у вези са реализацијом овог Уговора. </w:t>
      </w:r>
    </w:p>
    <w:p w:rsidR="00513157" w:rsidRPr="00513157" w:rsidRDefault="00513157" w:rsidP="00513157">
      <w:pPr>
        <w:suppressAutoHyphens w:val="0"/>
        <w:jc w:val="both"/>
        <w:rPr>
          <w:rFonts w:ascii="Arial" w:eastAsia="Calibri" w:hAnsi="Arial" w:cs="Arial"/>
          <w:sz w:val="22"/>
          <w:szCs w:val="22"/>
          <w:lang w:val="sr-Cyrl-RS" w:eastAsia="en-US"/>
        </w:rPr>
      </w:pPr>
      <w:r w:rsidRPr="00513157">
        <w:rPr>
          <w:rFonts w:ascii="Arial" w:eastAsia="Calibri" w:hAnsi="Arial" w:cs="Arial"/>
          <w:sz w:val="22"/>
          <w:szCs w:val="22"/>
          <w:lang w:val="en-US" w:eastAsia="en-US"/>
        </w:rPr>
        <w:t xml:space="preserve">Информације, подаци и документација које је </w:t>
      </w:r>
      <w:r w:rsidRPr="00513157">
        <w:rPr>
          <w:rFonts w:ascii="Arial" w:eastAsia="Calibri" w:hAnsi="Arial" w:cs="Arial"/>
          <w:color w:val="000000"/>
          <w:sz w:val="22"/>
          <w:szCs w:val="22"/>
          <w:lang w:val="en-US" w:eastAsia="en-US"/>
        </w:rPr>
        <w:t>Купац</w:t>
      </w:r>
      <w:r w:rsidRPr="00513157">
        <w:rPr>
          <w:rFonts w:ascii="Arial" w:eastAsia="Calibri" w:hAnsi="Arial" w:cs="Arial"/>
          <w:sz w:val="22"/>
          <w:szCs w:val="22"/>
          <w:lang w:val="en-US" w:eastAsia="en-US"/>
        </w:rPr>
        <w:t xml:space="preserve"> доставио Продавцу у извршавању предмета овог Уговора</w:t>
      </w:r>
      <w:proofErr w:type="gramStart"/>
      <w:r w:rsidRPr="00513157">
        <w:rPr>
          <w:rFonts w:ascii="Arial" w:eastAsia="Calibri" w:hAnsi="Arial" w:cs="Arial"/>
          <w:sz w:val="22"/>
          <w:szCs w:val="22"/>
          <w:lang w:val="en-US" w:eastAsia="en-US"/>
        </w:rPr>
        <w:t>,Продавац</w:t>
      </w:r>
      <w:proofErr w:type="gramEnd"/>
      <w:r w:rsidRPr="00513157">
        <w:rPr>
          <w:rFonts w:ascii="Arial" w:eastAsia="Calibri" w:hAnsi="Arial" w:cs="Arial"/>
          <w:sz w:val="22"/>
          <w:szCs w:val="22"/>
          <w:lang w:val="en-US" w:eastAsia="en-US"/>
        </w:rPr>
        <w:t xml:space="preserve"> не може стављати на располагање трећим лицима, без претходне писане сагласности </w:t>
      </w:r>
      <w:r w:rsidRPr="00513157">
        <w:rPr>
          <w:rFonts w:ascii="Arial" w:eastAsia="Calibri" w:hAnsi="Arial" w:cs="Arial"/>
          <w:color w:val="000000"/>
          <w:sz w:val="22"/>
          <w:szCs w:val="22"/>
          <w:lang w:val="en-US" w:eastAsia="en-US"/>
        </w:rPr>
        <w:t>Купца,осим у случајевима предвиђеним одговарајућим прописима</w:t>
      </w:r>
      <w:r w:rsidRPr="00513157">
        <w:rPr>
          <w:rFonts w:ascii="Arial" w:eastAsia="Calibri" w:hAnsi="Arial" w:cs="Arial"/>
          <w:sz w:val="22"/>
          <w:szCs w:val="22"/>
          <w:lang w:val="en-US" w:eastAsia="en-US"/>
        </w:rPr>
        <w:t xml:space="preserve">. </w:t>
      </w:r>
    </w:p>
    <w:p w:rsidR="00513157" w:rsidRPr="00513157" w:rsidRDefault="00513157" w:rsidP="00513157">
      <w:pPr>
        <w:suppressAutoHyphens w:val="0"/>
        <w:jc w:val="both"/>
        <w:rPr>
          <w:rFonts w:ascii="Arial" w:eastAsia="Calibri" w:hAnsi="Arial" w:cs="Arial"/>
          <w:sz w:val="16"/>
          <w:szCs w:val="16"/>
          <w:lang w:val="sr-Cyrl-RS" w:eastAsia="en-US"/>
        </w:rPr>
      </w:pPr>
    </w:p>
    <w:p w:rsidR="00513157" w:rsidRPr="00513157" w:rsidRDefault="00513157" w:rsidP="00513157">
      <w:pPr>
        <w:suppressAutoHyphens w:val="0"/>
        <w:jc w:val="center"/>
        <w:rPr>
          <w:rFonts w:ascii="Arial" w:hAnsi="Arial" w:cs="Arial"/>
          <w:b/>
          <w:sz w:val="22"/>
          <w:szCs w:val="22"/>
          <w:lang w:val="sr-Cyrl-RS" w:eastAsia="en-US"/>
        </w:rPr>
      </w:pPr>
      <w:proofErr w:type="gramStart"/>
      <w:r w:rsidRPr="00513157">
        <w:rPr>
          <w:rFonts w:ascii="Arial" w:hAnsi="Arial" w:cs="Arial"/>
          <w:b/>
          <w:sz w:val="22"/>
          <w:szCs w:val="22"/>
          <w:lang w:val="en-US" w:eastAsia="en-US"/>
        </w:rPr>
        <w:t>Члан 1</w:t>
      </w:r>
      <w:r w:rsidRPr="00513157">
        <w:rPr>
          <w:rFonts w:ascii="Arial" w:hAnsi="Arial" w:cs="Arial"/>
          <w:b/>
          <w:sz w:val="22"/>
          <w:szCs w:val="22"/>
          <w:lang w:val="sr-Cyrl-RS" w:eastAsia="en-US"/>
        </w:rPr>
        <w:t>5</w:t>
      </w:r>
      <w:r w:rsidRPr="00513157">
        <w:rPr>
          <w:rFonts w:ascii="Arial" w:hAnsi="Arial" w:cs="Arial"/>
          <w:b/>
          <w:sz w:val="22"/>
          <w:szCs w:val="22"/>
          <w:lang w:val="en-US" w:eastAsia="en-US"/>
        </w:rPr>
        <w:t>.</w:t>
      </w:r>
      <w:proofErr w:type="gramEnd"/>
    </w:p>
    <w:p w:rsidR="00513157" w:rsidRPr="00513157" w:rsidRDefault="00513157" w:rsidP="00513157">
      <w:pPr>
        <w:tabs>
          <w:tab w:val="left" w:pos="9090"/>
        </w:tabs>
        <w:suppressAutoHyphens w:val="0"/>
        <w:jc w:val="both"/>
        <w:rPr>
          <w:rFonts w:ascii="Arial" w:hAnsi="Arial" w:cs="Arial"/>
          <w:sz w:val="22"/>
          <w:szCs w:val="22"/>
          <w:lang w:eastAsia="en-US"/>
        </w:rPr>
      </w:pPr>
      <w:proofErr w:type="gramStart"/>
      <w:r w:rsidRPr="00513157">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513157" w:rsidRPr="00513157" w:rsidRDefault="00513157" w:rsidP="00513157">
      <w:pPr>
        <w:tabs>
          <w:tab w:val="left" w:pos="9090"/>
        </w:tabs>
        <w:suppressAutoHyphens w:val="0"/>
        <w:spacing w:before="120"/>
        <w:jc w:val="both"/>
        <w:rPr>
          <w:rFonts w:ascii="Arial" w:hAnsi="Arial" w:cs="Arial"/>
          <w:sz w:val="22"/>
          <w:szCs w:val="22"/>
          <w:lang w:val="ru-RU" w:eastAsia="en-US"/>
        </w:rPr>
      </w:pPr>
      <w:r w:rsidRPr="00513157">
        <w:rPr>
          <w:rFonts w:ascii="Arial" w:hAnsi="Arial" w:cs="Arial"/>
          <w:sz w:val="22"/>
          <w:szCs w:val="22"/>
          <w:lang w:val="ru-RU" w:eastAsia="en-US"/>
        </w:rPr>
        <w:t xml:space="preserve">Након закључења </w:t>
      </w:r>
      <w:r w:rsidRPr="00513157">
        <w:rPr>
          <w:rFonts w:ascii="Arial" w:hAnsi="Arial" w:cs="Arial"/>
          <w:sz w:val="22"/>
          <w:szCs w:val="22"/>
          <w:lang w:val="en-US" w:eastAsia="en-US"/>
        </w:rPr>
        <w:t xml:space="preserve">и ступања на правну снагу </w:t>
      </w:r>
      <w:r w:rsidRPr="00513157">
        <w:rPr>
          <w:rFonts w:ascii="Arial" w:hAnsi="Arial" w:cs="Arial"/>
          <w:sz w:val="22"/>
          <w:szCs w:val="22"/>
          <w:lang w:val="ru-RU" w:eastAsia="en-US"/>
        </w:rPr>
        <w:t xml:space="preserve">овог Уговора, Купац може да дозволи, а </w:t>
      </w:r>
      <w:r w:rsidRPr="00513157">
        <w:rPr>
          <w:rFonts w:ascii="Arial" w:hAnsi="Arial" w:cs="Arial"/>
          <w:sz w:val="22"/>
          <w:szCs w:val="22"/>
          <w:lang w:val="en-US" w:eastAsia="en-US"/>
        </w:rPr>
        <w:t>Продавац</w:t>
      </w:r>
      <w:r w:rsidRPr="00513157">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513157" w:rsidRPr="00513157" w:rsidRDefault="00513157" w:rsidP="00513157">
      <w:pPr>
        <w:suppressAutoHyphens w:val="0"/>
        <w:jc w:val="center"/>
        <w:rPr>
          <w:rFonts w:ascii="Arial" w:hAnsi="Arial" w:cs="Arial"/>
          <w:b/>
          <w:sz w:val="22"/>
          <w:szCs w:val="22"/>
          <w:lang w:val="sr-Cyrl-RS" w:eastAsia="en-US"/>
        </w:rPr>
      </w:pPr>
      <w:proofErr w:type="gramStart"/>
      <w:r w:rsidRPr="00513157">
        <w:rPr>
          <w:rFonts w:ascii="Arial" w:hAnsi="Arial" w:cs="Arial"/>
          <w:b/>
          <w:sz w:val="22"/>
          <w:szCs w:val="22"/>
          <w:lang w:val="en-US" w:eastAsia="en-US"/>
        </w:rPr>
        <w:t>Члан 1</w:t>
      </w:r>
      <w:r w:rsidRPr="00513157">
        <w:rPr>
          <w:rFonts w:ascii="Arial" w:hAnsi="Arial" w:cs="Arial"/>
          <w:b/>
          <w:sz w:val="22"/>
          <w:szCs w:val="22"/>
          <w:lang w:val="sr-Cyrl-RS" w:eastAsia="en-US"/>
        </w:rPr>
        <w:t>6</w:t>
      </w:r>
      <w:r w:rsidRPr="00513157">
        <w:rPr>
          <w:rFonts w:ascii="Arial" w:hAnsi="Arial" w:cs="Arial"/>
          <w:b/>
          <w:sz w:val="22"/>
          <w:szCs w:val="22"/>
          <w:lang w:val="en-US" w:eastAsia="en-US"/>
        </w:rPr>
        <w:t>.</w:t>
      </w:r>
      <w:proofErr w:type="gramEnd"/>
    </w:p>
    <w:p w:rsidR="00513157" w:rsidRPr="00513157" w:rsidRDefault="00513157" w:rsidP="00513157">
      <w:pPr>
        <w:suppressAutoHyphens w:val="0"/>
        <w:jc w:val="center"/>
        <w:rPr>
          <w:rFonts w:ascii="Arial" w:hAnsi="Arial" w:cs="Arial"/>
          <w:b/>
          <w:sz w:val="22"/>
          <w:szCs w:val="22"/>
          <w:lang w:val="sr-Cyrl-RS" w:eastAsia="en-US"/>
        </w:rPr>
      </w:pPr>
    </w:p>
    <w:p w:rsidR="00513157" w:rsidRPr="00513157" w:rsidRDefault="00513157" w:rsidP="00513157">
      <w:pPr>
        <w:tabs>
          <w:tab w:val="left" w:pos="567"/>
        </w:tabs>
        <w:suppressAutoHyphens w:val="0"/>
        <w:jc w:val="both"/>
        <w:rPr>
          <w:rFonts w:ascii="Arial" w:eastAsia="Calibri" w:hAnsi="Arial" w:cs="Arial"/>
          <w:noProof/>
          <w:sz w:val="22"/>
          <w:szCs w:val="22"/>
          <w:lang w:val="ru-RU" w:eastAsia="en-US"/>
        </w:rPr>
      </w:pPr>
      <w:proofErr w:type="gramStart"/>
      <w:r w:rsidRPr="00513157">
        <w:rPr>
          <w:rFonts w:ascii="Arial" w:eastAsia="Calibri" w:hAnsi="Arial" w:cs="Arial"/>
          <w:noProof/>
          <w:sz w:val="22"/>
          <w:szCs w:val="22"/>
          <w:lang w:val="en-US" w:eastAsia="en-US"/>
        </w:rPr>
        <w:t>Продавац</w:t>
      </w:r>
      <w:r w:rsidRPr="00513157">
        <w:rPr>
          <w:rFonts w:ascii="Arial" w:eastAsia="Calibri" w:hAnsi="Arial" w:cs="Arial"/>
          <w:noProof/>
          <w:sz w:val="22"/>
          <w:szCs w:val="22"/>
          <w:lang w:val="ru-RU" w:eastAsia="en-US"/>
        </w:rPr>
        <w:t xml:space="preserve"> је дужан да без одлагања, а најкасније у року од 5(пет) дана од дана настанка промене у било којем од података </w:t>
      </w:r>
      <w:r w:rsidRPr="00513157">
        <w:rPr>
          <w:rFonts w:ascii="Arial" w:eastAsia="TimesNewRomanPSMT" w:hAnsi="Arial" w:cs="Arial"/>
          <w:bCs/>
          <w:sz w:val="22"/>
          <w:szCs w:val="22"/>
          <w:lang w:val="ru-RU" w:eastAsia="en-US"/>
        </w:rPr>
        <w:t>у вези са испуњеношћу услова из поступка јавне набавке</w:t>
      </w:r>
      <w:r w:rsidRPr="00513157">
        <w:rPr>
          <w:rFonts w:ascii="Arial" w:eastAsia="Calibri" w:hAnsi="Arial" w:cs="Arial"/>
          <w:noProof/>
          <w:sz w:val="22"/>
          <w:szCs w:val="22"/>
          <w:lang w:val="ru-RU" w:eastAsia="en-US"/>
        </w:rPr>
        <w:t xml:space="preserve">, о насталој промени писмено обавести </w:t>
      </w:r>
      <w:r w:rsidRPr="00513157">
        <w:rPr>
          <w:rFonts w:ascii="Arial" w:eastAsia="Calibri" w:hAnsi="Arial" w:cs="Arial"/>
          <w:noProof/>
          <w:sz w:val="22"/>
          <w:szCs w:val="22"/>
          <w:lang w:val="en-US" w:eastAsia="en-US"/>
        </w:rPr>
        <w:t>Купца</w:t>
      </w:r>
      <w:r w:rsidRPr="00513157">
        <w:rPr>
          <w:rFonts w:ascii="Arial" w:eastAsia="Calibri" w:hAnsi="Arial" w:cs="Arial"/>
          <w:noProof/>
          <w:sz w:val="22"/>
          <w:szCs w:val="22"/>
          <w:lang w:val="ru-RU" w:eastAsia="en-US"/>
        </w:rPr>
        <w:t xml:space="preserve"> и да је документује на прописан начин.</w:t>
      </w:r>
      <w:proofErr w:type="gramEnd"/>
    </w:p>
    <w:p w:rsidR="00513157" w:rsidRPr="00513157" w:rsidRDefault="00513157" w:rsidP="00513157">
      <w:pPr>
        <w:tabs>
          <w:tab w:val="left" w:pos="567"/>
        </w:tabs>
        <w:suppressAutoHyphens w:val="0"/>
        <w:jc w:val="both"/>
        <w:rPr>
          <w:rFonts w:ascii="Arial" w:eastAsia="Calibri" w:hAnsi="Arial" w:cs="Arial"/>
          <w:noProof/>
          <w:sz w:val="22"/>
          <w:szCs w:val="22"/>
          <w:lang w:val="en-US" w:eastAsia="en-US"/>
        </w:rPr>
      </w:pPr>
      <w:r w:rsidRPr="00513157">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513157" w:rsidRPr="00513157" w:rsidRDefault="00513157" w:rsidP="00513157">
      <w:pPr>
        <w:tabs>
          <w:tab w:val="left" w:pos="567"/>
        </w:tabs>
        <w:suppressAutoHyphens w:val="0"/>
        <w:jc w:val="both"/>
        <w:rPr>
          <w:rFonts w:ascii="Arial" w:hAnsi="Arial" w:cs="Arial"/>
          <w:b/>
          <w:sz w:val="16"/>
          <w:szCs w:val="16"/>
          <w:lang w:val="sr-Cyrl-BA" w:eastAsia="en-US"/>
        </w:rPr>
      </w:pPr>
    </w:p>
    <w:p w:rsidR="00513157" w:rsidRPr="00513157" w:rsidRDefault="00513157" w:rsidP="00513157">
      <w:pPr>
        <w:tabs>
          <w:tab w:val="left" w:pos="567"/>
        </w:tabs>
        <w:suppressAutoHyphens w:val="0"/>
        <w:jc w:val="both"/>
        <w:rPr>
          <w:rFonts w:ascii="Arial" w:hAnsi="Arial" w:cs="Arial"/>
          <w:b/>
          <w:sz w:val="22"/>
          <w:szCs w:val="22"/>
          <w:lang w:val="sr-Cyrl-BA" w:eastAsia="en-US"/>
        </w:rPr>
      </w:pPr>
      <w:r w:rsidRPr="00513157">
        <w:rPr>
          <w:rFonts w:ascii="Arial" w:hAnsi="Arial" w:cs="Arial"/>
          <w:b/>
          <w:sz w:val="22"/>
          <w:szCs w:val="22"/>
          <w:lang w:val="sr-Cyrl-BA" w:eastAsia="en-US"/>
        </w:rPr>
        <w:t xml:space="preserve"> ВАЖНОСТ УГОВОРА</w:t>
      </w:r>
    </w:p>
    <w:p w:rsidR="00513157" w:rsidRPr="00513157" w:rsidRDefault="00513157" w:rsidP="00513157">
      <w:pPr>
        <w:suppressAutoHyphens w:val="0"/>
        <w:jc w:val="center"/>
        <w:rPr>
          <w:rFonts w:ascii="Arial" w:hAnsi="Arial" w:cs="Arial"/>
          <w:b/>
          <w:sz w:val="22"/>
          <w:szCs w:val="22"/>
          <w:lang w:val="sr-Cyrl-RS" w:eastAsia="en-US"/>
        </w:rPr>
      </w:pPr>
      <w:proofErr w:type="gramStart"/>
      <w:r w:rsidRPr="00513157">
        <w:rPr>
          <w:rFonts w:ascii="Arial" w:hAnsi="Arial" w:cs="Arial"/>
          <w:b/>
          <w:sz w:val="22"/>
          <w:szCs w:val="22"/>
          <w:lang w:val="en-US" w:eastAsia="en-US"/>
        </w:rPr>
        <w:t xml:space="preserve">Члан </w:t>
      </w:r>
      <w:r w:rsidRPr="00513157">
        <w:rPr>
          <w:rFonts w:ascii="Arial" w:hAnsi="Arial" w:cs="Arial"/>
          <w:b/>
          <w:sz w:val="22"/>
          <w:szCs w:val="22"/>
          <w:lang w:val="sr-Cyrl-RS" w:eastAsia="en-US"/>
        </w:rPr>
        <w:t>17</w:t>
      </w:r>
      <w:r w:rsidRPr="00513157">
        <w:rPr>
          <w:rFonts w:ascii="Arial" w:hAnsi="Arial" w:cs="Arial"/>
          <w:b/>
          <w:sz w:val="22"/>
          <w:szCs w:val="22"/>
          <w:lang w:val="en-US" w:eastAsia="en-US"/>
        </w:rPr>
        <w:t>.</w:t>
      </w:r>
      <w:proofErr w:type="gramEnd"/>
    </w:p>
    <w:p w:rsidR="00513157" w:rsidRPr="00513157" w:rsidRDefault="00513157" w:rsidP="00513157">
      <w:pPr>
        <w:suppressAutoHyphens w:val="0"/>
        <w:jc w:val="center"/>
        <w:rPr>
          <w:rFonts w:ascii="Arial" w:hAnsi="Arial" w:cs="Arial"/>
          <w:b/>
          <w:sz w:val="22"/>
          <w:szCs w:val="22"/>
          <w:lang w:val="sr-Cyrl-RS" w:eastAsia="en-US"/>
        </w:rPr>
      </w:pPr>
    </w:p>
    <w:p w:rsidR="00513157" w:rsidRPr="00513157" w:rsidRDefault="00513157" w:rsidP="00513157">
      <w:pPr>
        <w:tabs>
          <w:tab w:val="left" w:pos="567"/>
        </w:tabs>
        <w:suppressAutoHyphens w:val="0"/>
        <w:jc w:val="both"/>
        <w:rPr>
          <w:rFonts w:ascii="Arial" w:eastAsia="Calibri" w:hAnsi="Arial" w:cs="Arial"/>
          <w:sz w:val="22"/>
          <w:szCs w:val="22"/>
          <w:lang w:val="sr-Cyrl-RS" w:eastAsia="en-US"/>
        </w:rPr>
      </w:pPr>
      <w:r w:rsidRPr="00513157">
        <w:rPr>
          <w:rFonts w:ascii="Arial" w:eastAsia="Calibri" w:hAnsi="Arial" w:cs="Arial"/>
          <w:sz w:val="22"/>
          <w:szCs w:val="22"/>
          <w:lang w:val="en-US" w:eastAsia="en-US"/>
        </w:rPr>
        <w:lastRenderedPageBreak/>
        <w:t xml:space="preserve">Уговор се сматра </w:t>
      </w:r>
      <w:proofErr w:type="gramStart"/>
      <w:r w:rsidRPr="00513157">
        <w:rPr>
          <w:rFonts w:ascii="Arial" w:eastAsia="Calibri" w:hAnsi="Arial" w:cs="Arial"/>
          <w:sz w:val="22"/>
          <w:szCs w:val="22"/>
          <w:lang w:val="en-US" w:eastAsia="en-US"/>
        </w:rPr>
        <w:t xml:space="preserve">закљученим </w:t>
      </w:r>
      <w:r w:rsidRPr="00513157">
        <w:rPr>
          <w:rFonts w:ascii="Arial" w:eastAsia="Calibri" w:hAnsi="Arial" w:cs="Arial"/>
          <w:sz w:val="22"/>
          <w:szCs w:val="22"/>
          <w:lang w:val="sr-Cyrl-RS" w:eastAsia="en-US"/>
        </w:rPr>
        <w:t xml:space="preserve"> </w:t>
      </w:r>
      <w:r w:rsidRPr="00513157">
        <w:rPr>
          <w:rFonts w:ascii="Arial" w:eastAsia="Calibri" w:hAnsi="Arial" w:cs="Arial"/>
          <w:sz w:val="22"/>
          <w:szCs w:val="22"/>
          <w:lang w:val="en-US" w:eastAsia="en-US"/>
        </w:rPr>
        <w:t>потписивањ</w:t>
      </w:r>
      <w:r w:rsidRPr="00513157">
        <w:rPr>
          <w:rFonts w:ascii="Arial" w:eastAsia="Calibri" w:hAnsi="Arial" w:cs="Arial"/>
          <w:sz w:val="22"/>
          <w:szCs w:val="22"/>
          <w:lang w:val="sr-Cyrl-RS" w:eastAsia="en-US"/>
        </w:rPr>
        <w:t>ем</w:t>
      </w:r>
      <w:proofErr w:type="gramEnd"/>
      <w:r w:rsidRPr="00513157">
        <w:rPr>
          <w:rFonts w:ascii="Arial" w:eastAsia="Calibri" w:hAnsi="Arial" w:cs="Arial"/>
          <w:sz w:val="22"/>
          <w:szCs w:val="22"/>
          <w:lang w:val="en-US" w:eastAsia="en-US"/>
        </w:rPr>
        <w:t xml:space="preserve"> од стране законских заступника Уговорних страна</w:t>
      </w:r>
      <w:r w:rsidRPr="00513157">
        <w:rPr>
          <w:rFonts w:ascii="Arial" w:eastAsia="Calibri" w:hAnsi="Arial" w:cs="Arial"/>
          <w:sz w:val="22"/>
          <w:szCs w:val="22"/>
          <w:lang w:val="sr-Cyrl-RS" w:eastAsia="en-US"/>
        </w:rPr>
        <w:t xml:space="preserve"> а ступа на снагу достављањем менице за добро извршење посла.</w:t>
      </w:r>
      <w:r w:rsidRPr="00513157">
        <w:rPr>
          <w:rFonts w:ascii="Arial" w:eastAsia="Calibri" w:hAnsi="Arial" w:cs="Arial"/>
          <w:sz w:val="22"/>
          <w:szCs w:val="22"/>
          <w:lang w:val="en-US" w:eastAsia="en-US"/>
        </w:rPr>
        <w:t xml:space="preserve"> </w:t>
      </w:r>
    </w:p>
    <w:p w:rsidR="00513157" w:rsidRPr="00513157" w:rsidRDefault="00513157" w:rsidP="00513157">
      <w:pPr>
        <w:tabs>
          <w:tab w:val="left" w:pos="567"/>
        </w:tabs>
        <w:suppressAutoHyphens w:val="0"/>
        <w:jc w:val="both"/>
        <w:rPr>
          <w:rFonts w:ascii="Arial" w:eastAsia="Calibri" w:hAnsi="Arial" w:cs="Arial"/>
          <w:sz w:val="22"/>
          <w:szCs w:val="22"/>
          <w:lang w:val="sr-Cyrl-RS" w:eastAsia="en-US"/>
        </w:rPr>
      </w:pPr>
    </w:p>
    <w:p w:rsidR="00513157" w:rsidRPr="00513157" w:rsidRDefault="00513157" w:rsidP="00513157">
      <w:pPr>
        <w:tabs>
          <w:tab w:val="left" w:pos="567"/>
        </w:tabs>
        <w:suppressAutoHyphens w:val="0"/>
        <w:jc w:val="both"/>
        <w:rPr>
          <w:rFonts w:ascii="Arial" w:eastAsia="Calibri" w:hAnsi="Arial" w:cs="Arial"/>
          <w:sz w:val="22"/>
          <w:szCs w:val="22"/>
          <w:lang w:val="en-US" w:eastAsia="en-US"/>
        </w:rPr>
      </w:pPr>
      <w:r w:rsidRPr="00513157">
        <w:rPr>
          <w:rFonts w:ascii="Arial" w:hAnsi="Arial" w:cs="Arial"/>
          <w:sz w:val="22"/>
          <w:szCs w:val="22"/>
          <w:lang w:val="sr-Cyrl-RS" w:eastAsia="en-US"/>
        </w:rPr>
        <w:t>Уколико се уговорена финансијска средства утроше пре истека уговореног рока Уговор ће се сматрати испуњеним.</w:t>
      </w:r>
    </w:p>
    <w:p w:rsidR="00513157" w:rsidRPr="00513157" w:rsidRDefault="00513157" w:rsidP="00513157">
      <w:pPr>
        <w:suppressAutoHyphens w:val="0"/>
        <w:spacing w:after="200" w:line="276" w:lineRule="auto"/>
        <w:jc w:val="both"/>
        <w:rPr>
          <w:rFonts w:ascii="Arial" w:eastAsia="Calibri" w:hAnsi="Arial" w:cs="Arial"/>
          <w:sz w:val="22"/>
          <w:szCs w:val="22"/>
          <w:lang w:eastAsia="en-US"/>
        </w:rPr>
      </w:pPr>
      <w:proofErr w:type="gramStart"/>
      <w:r w:rsidRPr="00513157">
        <w:rPr>
          <w:rFonts w:ascii="Arial" w:eastAsia="Calibri" w:hAnsi="Arial" w:cs="Arial"/>
          <w:spacing w:val="2"/>
          <w:sz w:val="22"/>
          <w:szCs w:val="22"/>
          <w:lang w:val="en-US" w:eastAsia="en-US"/>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Pr="00513157">
        <w:rPr>
          <w:rFonts w:ascii="Arial" w:eastAsia="Calibri" w:hAnsi="Arial" w:cs="Arial"/>
          <w:spacing w:val="2"/>
          <w:sz w:val="22"/>
          <w:szCs w:val="22"/>
          <w:lang w:val="sr-Cyrl-RS" w:eastAsia="en-US"/>
        </w:rPr>
        <w:t>шест месеци</w:t>
      </w:r>
      <w:r w:rsidRPr="00513157">
        <w:rPr>
          <w:rFonts w:ascii="Arial" w:eastAsia="Calibri" w:hAnsi="Arial" w:cs="Arial"/>
          <w:spacing w:val="2"/>
          <w:sz w:val="22"/>
          <w:szCs w:val="22"/>
          <w:lang w:val="en-US" w:eastAsia="en-US"/>
        </w:rPr>
        <w:t xml:space="preserve"> од дана </w:t>
      </w:r>
      <w:r w:rsidRPr="00513157">
        <w:rPr>
          <w:rFonts w:ascii="Arial" w:eastAsia="Calibri" w:hAnsi="Arial" w:cs="Arial"/>
          <w:spacing w:val="2"/>
          <w:sz w:val="22"/>
          <w:szCs w:val="22"/>
          <w:lang w:val="sr-Cyrl-RS" w:eastAsia="en-US"/>
        </w:rPr>
        <w:t>потписивања.</w:t>
      </w:r>
      <w:proofErr w:type="gramEnd"/>
      <w:r w:rsidRPr="00513157">
        <w:rPr>
          <w:rFonts w:ascii="Arial" w:eastAsia="Calibri" w:hAnsi="Arial" w:cs="Arial"/>
          <w:spacing w:val="2"/>
          <w:sz w:val="22"/>
          <w:szCs w:val="22"/>
          <w:lang w:val="sr-Cyrl-RS" w:eastAsia="en-US"/>
        </w:rPr>
        <w:t xml:space="preserve"> </w:t>
      </w:r>
      <w:r w:rsidRPr="00513157">
        <w:rPr>
          <w:rFonts w:ascii="Arial" w:hAnsi="Arial" w:cs="Arial"/>
          <w:sz w:val="22"/>
          <w:szCs w:val="22"/>
          <w:lang w:val="en-US" w:eastAsia="en-US"/>
        </w:rPr>
        <w:t>O</w:t>
      </w:r>
      <w:r w:rsidRPr="00513157">
        <w:rPr>
          <w:rFonts w:ascii="Arial" w:hAnsi="Arial" w:cs="Arial"/>
          <w:sz w:val="22"/>
          <w:szCs w:val="22"/>
          <w:lang w:val="sr-Cyrl-RS" w:eastAsia="en-US"/>
        </w:rPr>
        <w:t xml:space="preserve">бавезе по овом </w:t>
      </w:r>
      <w:proofErr w:type="gramStart"/>
      <w:r w:rsidRPr="00513157">
        <w:rPr>
          <w:rFonts w:ascii="Arial" w:hAnsi="Arial" w:cs="Arial"/>
          <w:sz w:val="22"/>
          <w:szCs w:val="22"/>
          <w:lang w:val="sr-Cyrl-RS" w:eastAsia="en-US"/>
        </w:rPr>
        <w:t>уговору  које</w:t>
      </w:r>
      <w:proofErr w:type="gramEnd"/>
      <w:r w:rsidRPr="00513157">
        <w:rPr>
          <w:rFonts w:ascii="Arial" w:hAnsi="Arial" w:cs="Arial"/>
          <w:sz w:val="22"/>
          <w:szCs w:val="22"/>
          <w:lang w:val="sr-Cyrl-RS" w:eastAsia="en-US"/>
        </w:rPr>
        <w:t xml:space="preserve"> доспевају у наредној години, Купац ће реализовати највише до износа средстава, која ће за ту намену бити одобрена у  </w:t>
      </w:r>
      <w:r w:rsidRPr="00513157">
        <w:rPr>
          <w:rFonts w:ascii="Arial" w:hAnsi="Arial" w:cs="Arial"/>
          <w:sz w:val="22"/>
          <w:szCs w:val="22"/>
          <w:lang w:val="ru-RU" w:eastAsia="en-US"/>
        </w:rPr>
        <w:t xml:space="preserve">ГПП ЈП ЕПС </w:t>
      </w:r>
      <w:r w:rsidRPr="00513157">
        <w:rPr>
          <w:rFonts w:ascii="Arial" w:hAnsi="Arial" w:cs="Arial"/>
          <w:sz w:val="22"/>
          <w:szCs w:val="22"/>
          <w:lang w:val="sr-Cyrl-RS" w:eastAsia="en-US"/>
        </w:rPr>
        <w:t>за године у којима ће се плаћати уговорене обавезе.</w:t>
      </w:r>
    </w:p>
    <w:p w:rsidR="00513157" w:rsidRPr="00513157" w:rsidRDefault="00513157" w:rsidP="00513157">
      <w:pPr>
        <w:suppressAutoHyphens w:val="0"/>
        <w:jc w:val="both"/>
        <w:rPr>
          <w:rFonts w:ascii="Arial" w:hAnsi="Arial" w:cs="Arial"/>
          <w:b/>
          <w:sz w:val="22"/>
          <w:szCs w:val="22"/>
          <w:lang w:val="sr-Cyrl-RS" w:eastAsia="en-US"/>
        </w:rPr>
      </w:pPr>
      <w:r w:rsidRPr="00513157">
        <w:rPr>
          <w:rFonts w:ascii="Arial" w:hAnsi="Arial" w:cs="Arial"/>
          <w:b/>
          <w:sz w:val="22"/>
          <w:szCs w:val="22"/>
          <w:lang w:val="en-US" w:eastAsia="en-US"/>
        </w:rPr>
        <w:t>ИЗМЕНЕ ТОКОМ ТРАЈАЊА УГОВОРА</w:t>
      </w:r>
    </w:p>
    <w:p w:rsidR="00513157" w:rsidRPr="00513157" w:rsidRDefault="00513157" w:rsidP="00513157">
      <w:pPr>
        <w:suppressAutoHyphens w:val="0"/>
        <w:jc w:val="center"/>
        <w:rPr>
          <w:rFonts w:ascii="Arial" w:hAnsi="Arial" w:cs="Arial"/>
          <w:b/>
          <w:sz w:val="22"/>
          <w:szCs w:val="22"/>
          <w:lang w:val="sr-Cyrl-RS" w:eastAsia="en-US"/>
        </w:rPr>
      </w:pPr>
      <w:proofErr w:type="gramStart"/>
      <w:r w:rsidRPr="00513157">
        <w:rPr>
          <w:rFonts w:ascii="Arial" w:hAnsi="Arial" w:cs="Arial"/>
          <w:b/>
          <w:sz w:val="22"/>
          <w:szCs w:val="22"/>
          <w:lang w:val="en-US" w:eastAsia="en-US"/>
        </w:rPr>
        <w:t xml:space="preserve">Члан </w:t>
      </w:r>
      <w:r w:rsidRPr="00513157">
        <w:rPr>
          <w:rFonts w:ascii="Arial" w:hAnsi="Arial" w:cs="Arial"/>
          <w:b/>
          <w:sz w:val="22"/>
          <w:szCs w:val="22"/>
          <w:lang w:val="sr-Cyrl-RS" w:eastAsia="en-US"/>
        </w:rPr>
        <w:t>18</w:t>
      </w:r>
      <w:r w:rsidRPr="00513157">
        <w:rPr>
          <w:rFonts w:ascii="Arial" w:hAnsi="Arial" w:cs="Arial"/>
          <w:b/>
          <w:sz w:val="22"/>
          <w:szCs w:val="22"/>
          <w:lang w:val="en-US" w:eastAsia="en-US"/>
        </w:rPr>
        <w:t>.</w:t>
      </w:r>
      <w:proofErr w:type="gramEnd"/>
    </w:p>
    <w:p w:rsidR="00513157" w:rsidRPr="00513157" w:rsidRDefault="00513157" w:rsidP="00513157">
      <w:pPr>
        <w:suppressAutoHyphens w:val="0"/>
        <w:spacing w:before="120"/>
        <w:jc w:val="both"/>
        <w:rPr>
          <w:rFonts w:ascii="Arial" w:hAnsi="Arial" w:cs="Arial"/>
          <w:sz w:val="22"/>
          <w:szCs w:val="22"/>
          <w:lang w:val="sr-Cyrl-RS" w:eastAsia="sr-Latn-CS"/>
        </w:rPr>
      </w:pPr>
      <w:r w:rsidRPr="00513157">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513157" w:rsidRPr="00513157" w:rsidRDefault="00513157" w:rsidP="00513157">
      <w:pPr>
        <w:tabs>
          <w:tab w:val="left" w:pos="567"/>
        </w:tabs>
        <w:suppressAutoHyphens w:val="0"/>
        <w:jc w:val="both"/>
        <w:rPr>
          <w:rFonts w:ascii="Arial" w:hAnsi="Arial" w:cs="Arial"/>
          <w:sz w:val="22"/>
          <w:szCs w:val="22"/>
          <w:lang w:val="sr-Cyrl-RS" w:eastAsia="en-US"/>
        </w:rPr>
      </w:pPr>
      <w:r w:rsidRPr="00513157">
        <w:rPr>
          <w:rFonts w:ascii="Arial" w:hAnsi="Arial" w:cs="Arial"/>
          <w:sz w:val="22"/>
          <w:szCs w:val="22"/>
          <w:lang w:val="en-US" w:eastAsia="en-U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513157" w:rsidRPr="00513157" w:rsidRDefault="00513157" w:rsidP="00513157">
      <w:pPr>
        <w:suppressAutoHyphens w:val="0"/>
        <w:jc w:val="both"/>
        <w:rPr>
          <w:rFonts w:ascii="Arial" w:eastAsia="Calibri" w:hAnsi="Arial" w:cs="Arial"/>
          <w:sz w:val="22"/>
          <w:szCs w:val="22"/>
          <w:lang w:val="sr-Cyrl-RS" w:eastAsia="sr-Latn-CS"/>
        </w:rPr>
      </w:pPr>
      <w:proofErr w:type="gramStart"/>
      <w:r w:rsidRPr="00513157">
        <w:rPr>
          <w:rFonts w:ascii="Arial" w:eastAsia="Calibri" w:hAnsi="Arial" w:cs="Arial"/>
          <w:sz w:val="22"/>
          <w:szCs w:val="22"/>
          <w:lang w:val="en-US"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513157" w:rsidRPr="00513157" w:rsidRDefault="00513157" w:rsidP="00513157">
      <w:pPr>
        <w:suppressAutoHyphens w:val="0"/>
        <w:jc w:val="both"/>
        <w:rPr>
          <w:rFonts w:ascii="Arial" w:hAnsi="Arial" w:cs="Arial"/>
          <w:sz w:val="22"/>
          <w:szCs w:val="22"/>
          <w:lang w:val="sr-Cyrl-RS" w:eastAsia="sr-Latn-CS"/>
        </w:rPr>
      </w:pPr>
    </w:p>
    <w:p w:rsidR="00513157" w:rsidRPr="00513157" w:rsidRDefault="00513157" w:rsidP="00513157">
      <w:pPr>
        <w:suppressAutoHyphens w:val="0"/>
        <w:jc w:val="both"/>
        <w:rPr>
          <w:rFonts w:ascii="Arial" w:hAnsi="Arial" w:cs="Arial"/>
          <w:sz w:val="22"/>
          <w:szCs w:val="22"/>
          <w:lang w:val="en-US" w:eastAsia="sr-Latn-CS"/>
        </w:rPr>
      </w:pPr>
      <w:proofErr w:type="gramStart"/>
      <w:r w:rsidRPr="00513157">
        <w:rPr>
          <w:rFonts w:ascii="Arial" w:hAnsi="Arial" w:cs="Arial"/>
          <w:sz w:val="22"/>
          <w:szCs w:val="22"/>
          <w:lang w:val="en-U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513157" w:rsidRPr="00513157" w:rsidRDefault="00513157" w:rsidP="00513157">
      <w:pPr>
        <w:tabs>
          <w:tab w:val="left" w:pos="567"/>
        </w:tabs>
        <w:suppressAutoHyphens w:val="0"/>
        <w:jc w:val="both"/>
        <w:rPr>
          <w:rFonts w:ascii="Arial" w:hAnsi="Arial" w:cs="Arial"/>
          <w:color w:val="00B0F0"/>
          <w:sz w:val="16"/>
          <w:szCs w:val="16"/>
          <w:lang w:val="en-US" w:eastAsia="en-US"/>
        </w:rPr>
      </w:pPr>
    </w:p>
    <w:p w:rsidR="00513157" w:rsidRPr="00513157" w:rsidRDefault="00513157" w:rsidP="00513157">
      <w:pPr>
        <w:suppressAutoHyphens w:val="0"/>
        <w:jc w:val="both"/>
        <w:rPr>
          <w:rFonts w:ascii="Arial" w:hAnsi="Arial" w:cs="Arial"/>
          <w:b/>
          <w:sz w:val="22"/>
          <w:szCs w:val="22"/>
          <w:lang w:val="sr-Cyrl-RS" w:eastAsia="en-US"/>
        </w:rPr>
      </w:pPr>
      <w:r w:rsidRPr="00513157">
        <w:rPr>
          <w:rFonts w:ascii="Arial" w:hAnsi="Arial" w:cs="Arial"/>
          <w:b/>
          <w:sz w:val="22"/>
          <w:szCs w:val="22"/>
          <w:lang w:val="en-US" w:eastAsia="en-US"/>
        </w:rPr>
        <w:t>ЗАВРШНЕ ОДРЕДБЕ</w:t>
      </w:r>
    </w:p>
    <w:p w:rsidR="00513157" w:rsidRPr="00513157" w:rsidRDefault="00513157" w:rsidP="00513157">
      <w:pPr>
        <w:suppressAutoHyphens w:val="0"/>
        <w:jc w:val="center"/>
        <w:rPr>
          <w:rFonts w:ascii="Arial" w:hAnsi="Arial" w:cs="Arial"/>
          <w:b/>
          <w:sz w:val="22"/>
          <w:szCs w:val="22"/>
          <w:lang w:val="sr-Cyrl-RS" w:eastAsia="en-US"/>
        </w:rPr>
      </w:pPr>
      <w:proofErr w:type="gramStart"/>
      <w:r w:rsidRPr="00513157">
        <w:rPr>
          <w:rFonts w:ascii="Arial" w:hAnsi="Arial" w:cs="Arial"/>
          <w:b/>
          <w:sz w:val="22"/>
          <w:szCs w:val="22"/>
          <w:lang w:val="en-US" w:eastAsia="en-US"/>
        </w:rPr>
        <w:t xml:space="preserve">Члан </w:t>
      </w:r>
      <w:r w:rsidRPr="00513157">
        <w:rPr>
          <w:rFonts w:ascii="Arial" w:hAnsi="Arial" w:cs="Arial"/>
          <w:b/>
          <w:sz w:val="22"/>
          <w:szCs w:val="22"/>
          <w:lang w:val="sr-Cyrl-RS" w:eastAsia="en-US"/>
        </w:rPr>
        <w:t>19</w:t>
      </w:r>
      <w:r w:rsidRPr="00513157">
        <w:rPr>
          <w:rFonts w:ascii="Arial" w:hAnsi="Arial" w:cs="Arial"/>
          <w:b/>
          <w:sz w:val="22"/>
          <w:szCs w:val="22"/>
          <w:lang w:val="en-US" w:eastAsia="en-US"/>
        </w:rPr>
        <w:t>.</w:t>
      </w:r>
      <w:proofErr w:type="gramEnd"/>
    </w:p>
    <w:p w:rsidR="00513157" w:rsidRPr="00513157" w:rsidRDefault="00513157" w:rsidP="00513157">
      <w:pPr>
        <w:suppressAutoHyphens w:val="0"/>
        <w:jc w:val="center"/>
        <w:rPr>
          <w:rFonts w:ascii="Arial" w:hAnsi="Arial" w:cs="Arial"/>
          <w:b/>
          <w:sz w:val="22"/>
          <w:szCs w:val="22"/>
          <w:lang w:val="sr-Cyrl-RS" w:eastAsia="en-US"/>
        </w:rPr>
      </w:pPr>
    </w:p>
    <w:p w:rsidR="00513157" w:rsidRPr="00513157" w:rsidRDefault="00513157" w:rsidP="00513157">
      <w:pPr>
        <w:tabs>
          <w:tab w:val="left" w:pos="9090"/>
        </w:tabs>
        <w:suppressAutoHyphens w:val="0"/>
        <w:jc w:val="both"/>
        <w:rPr>
          <w:rFonts w:ascii="Arial" w:hAnsi="Arial" w:cs="Arial"/>
          <w:sz w:val="22"/>
          <w:szCs w:val="22"/>
          <w:lang w:eastAsia="en-US"/>
        </w:rPr>
      </w:pPr>
      <w:proofErr w:type="gramStart"/>
      <w:r w:rsidRPr="00513157">
        <w:rPr>
          <w:rFonts w:ascii="Arial" w:hAnsi="Arial" w:cs="Arial"/>
          <w:sz w:val="22"/>
          <w:szCs w:val="22"/>
          <w:lang w:val="en-US" w:eastAsia="en-US"/>
        </w:rPr>
        <w:t>На односе Уговорних страна</w:t>
      </w:r>
      <w:r w:rsidRPr="00513157">
        <w:rPr>
          <w:rFonts w:ascii="Arial" w:hAnsi="Arial" w:cs="Arial"/>
          <w:sz w:val="22"/>
          <w:szCs w:val="22"/>
          <w:lang w:eastAsia="en-US"/>
        </w:rPr>
        <w:t>,</w:t>
      </w:r>
      <w:r w:rsidRPr="00513157">
        <w:rPr>
          <w:rFonts w:ascii="Arial" w:hAnsi="Arial" w:cs="Arial"/>
          <w:sz w:val="22"/>
          <w:szCs w:val="22"/>
          <w:lang w:val="en-US" w:eastAsia="en-US"/>
        </w:rPr>
        <w:t xml:space="preserve"> који нису уређени овим Уговором</w:t>
      </w:r>
      <w:r w:rsidRPr="00513157">
        <w:rPr>
          <w:rFonts w:ascii="Arial" w:hAnsi="Arial" w:cs="Arial"/>
          <w:sz w:val="22"/>
          <w:szCs w:val="22"/>
          <w:lang w:eastAsia="en-US"/>
        </w:rPr>
        <w:t>,</w:t>
      </w:r>
      <w:r w:rsidRPr="00513157">
        <w:rPr>
          <w:rFonts w:ascii="Arial" w:hAnsi="Arial" w:cs="Arial"/>
          <w:sz w:val="22"/>
          <w:szCs w:val="22"/>
          <w:lang w:val="en-US" w:eastAsia="en-US"/>
        </w:rPr>
        <w:t xml:space="preserve"> примењују се одговарајуће одредбе ЗОО</w:t>
      </w:r>
      <w:r w:rsidRPr="00513157">
        <w:rPr>
          <w:rFonts w:ascii="Arial" w:hAnsi="Arial" w:cs="Arial"/>
          <w:sz w:val="22"/>
          <w:szCs w:val="22"/>
          <w:lang w:val="pt-BR" w:eastAsia="en-US"/>
        </w:rPr>
        <w:t xml:space="preserve"> и других </w:t>
      </w:r>
      <w:r w:rsidRPr="00513157">
        <w:rPr>
          <w:rFonts w:ascii="Arial" w:hAnsi="Arial" w:cs="Arial"/>
          <w:sz w:val="22"/>
          <w:szCs w:val="22"/>
          <w:lang w:eastAsia="en-US"/>
        </w:rPr>
        <w:t xml:space="preserve">закона, подзаконских аката, стандарда и </w:t>
      </w:r>
      <w:r w:rsidRPr="00513157">
        <w:rPr>
          <w:rFonts w:ascii="Arial" w:hAnsi="Arial" w:cs="Arial"/>
          <w:sz w:val="22"/>
          <w:szCs w:val="22"/>
          <w:lang w:val="ru-RU" w:eastAsia="en-US"/>
        </w:rPr>
        <w:t>техни</w:t>
      </w:r>
      <w:r w:rsidRPr="00513157">
        <w:rPr>
          <w:rFonts w:ascii="Arial" w:hAnsi="Arial" w:cs="Arial"/>
          <w:sz w:val="22"/>
          <w:szCs w:val="22"/>
          <w:lang w:eastAsia="en-US"/>
        </w:rPr>
        <w:t>ч</w:t>
      </w:r>
      <w:r w:rsidRPr="00513157">
        <w:rPr>
          <w:rFonts w:ascii="Arial" w:hAnsi="Arial" w:cs="Arial"/>
          <w:sz w:val="22"/>
          <w:szCs w:val="22"/>
          <w:lang w:val="ru-RU" w:eastAsia="en-US"/>
        </w:rPr>
        <w:t>ки</w:t>
      </w:r>
      <w:r w:rsidRPr="00513157">
        <w:rPr>
          <w:rFonts w:ascii="Arial" w:hAnsi="Arial" w:cs="Arial"/>
          <w:sz w:val="22"/>
          <w:szCs w:val="22"/>
          <w:lang w:eastAsia="en-US"/>
        </w:rPr>
        <w:t xml:space="preserve">х </w:t>
      </w:r>
      <w:r w:rsidRPr="00513157">
        <w:rPr>
          <w:rFonts w:ascii="Arial" w:hAnsi="Arial" w:cs="Arial"/>
          <w:sz w:val="22"/>
          <w:szCs w:val="22"/>
          <w:lang w:val="ru-RU" w:eastAsia="en-US"/>
        </w:rPr>
        <w:t>норматива Републике Србије</w:t>
      </w:r>
      <w:r w:rsidRPr="00513157">
        <w:rPr>
          <w:rFonts w:ascii="Arial" w:hAnsi="Arial" w:cs="Arial"/>
          <w:sz w:val="22"/>
          <w:szCs w:val="22"/>
          <w:lang w:eastAsia="en-US"/>
        </w:rPr>
        <w:t xml:space="preserve"> – примењивих с обзиром на предмет овог Уговора.</w:t>
      </w:r>
      <w:proofErr w:type="gramEnd"/>
    </w:p>
    <w:p w:rsidR="00513157" w:rsidRPr="00513157" w:rsidRDefault="00513157" w:rsidP="00513157">
      <w:pPr>
        <w:suppressAutoHyphens w:val="0"/>
        <w:rPr>
          <w:rFonts w:ascii="Arial" w:hAnsi="Arial" w:cs="Arial"/>
          <w:b/>
          <w:sz w:val="22"/>
          <w:szCs w:val="22"/>
          <w:lang w:val="ru-RU" w:eastAsia="en-US"/>
        </w:rPr>
      </w:pPr>
    </w:p>
    <w:p w:rsidR="00513157" w:rsidRPr="00513157" w:rsidRDefault="00513157" w:rsidP="00513157">
      <w:pPr>
        <w:suppressAutoHyphens w:val="0"/>
        <w:jc w:val="center"/>
        <w:rPr>
          <w:rFonts w:ascii="Arial" w:hAnsi="Arial" w:cs="Arial"/>
          <w:b/>
          <w:sz w:val="22"/>
          <w:szCs w:val="22"/>
          <w:lang w:val="ru-RU" w:eastAsia="en-US"/>
        </w:rPr>
      </w:pPr>
      <w:r w:rsidRPr="00513157">
        <w:rPr>
          <w:rFonts w:ascii="Arial" w:hAnsi="Arial" w:cs="Arial"/>
          <w:b/>
          <w:sz w:val="22"/>
          <w:szCs w:val="22"/>
          <w:lang w:val="ru-RU" w:eastAsia="en-US"/>
        </w:rPr>
        <w:t xml:space="preserve">Члан </w:t>
      </w:r>
      <w:r w:rsidRPr="00513157">
        <w:rPr>
          <w:rFonts w:ascii="Arial" w:hAnsi="Arial" w:cs="Arial"/>
          <w:b/>
          <w:sz w:val="22"/>
          <w:szCs w:val="22"/>
          <w:lang w:val="sr-Cyrl-RS" w:eastAsia="en-US"/>
        </w:rPr>
        <w:t>20</w:t>
      </w:r>
      <w:r w:rsidRPr="00513157">
        <w:rPr>
          <w:rFonts w:ascii="Arial" w:hAnsi="Arial" w:cs="Arial"/>
          <w:b/>
          <w:sz w:val="22"/>
          <w:szCs w:val="22"/>
          <w:lang w:val="ru-RU" w:eastAsia="en-US"/>
        </w:rPr>
        <w:t>.</w:t>
      </w:r>
    </w:p>
    <w:p w:rsidR="00513157" w:rsidRPr="00513157" w:rsidRDefault="00513157" w:rsidP="00513157">
      <w:pPr>
        <w:suppressAutoHyphens w:val="0"/>
        <w:jc w:val="center"/>
        <w:rPr>
          <w:rFonts w:ascii="Arial" w:hAnsi="Arial" w:cs="Arial"/>
          <w:b/>
          <w:sz w:val="22"/>
          <w:szCs w:val="22"/>
          <w:lang w:val="ru-RU" w:eastAsia="en-US"/>
        </w:rPr>
      </w:pPr>
    </w:p>
    <w:p w:rsidR="00513157" w:rsidRPr="00513157" w:rsidRDefault="00513157" w:rsidP="00513157">
      <w:pPr>
        <w:tabs>
          <w:tab w:val="left" w:pos="9090"/>
        </w:tabs>
        <w:suppressAutoHyphens w:val="0"/>
        <w:jc w:val="both"/>
        <w:rPr>
          <w:rFonts w:ascii="Arial" w:hAnsi="Arial" w:cs="Arial"/>
          <w:sz w:val="22"/>
          <w:szCs w:val="22"/>
          <w:lang w:val="sr-Cyrl-RS" w:eastAsia="en-US"/>
        </w:rPr>
      </w:pPr>
      <w:r w:rsidRPr="00513157">
        <w:rPr>
          <w:rFonts w:ascii="Arial" w:hAnsi="Arial" w:cs="Arial"/>
          <w:sz w:val="22"/>
          <w:szCs w:val="22"/>
          <w:lang w:val="en-US" w:eastAsia="en-U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513157" w:rsidRPr="00513157" w:rsidRDefault="00513157" w:rsidP="00513157">
      <w:pPr>
        <w:suppressAutoHyphens w:val="0"/>
        <w:rPr>
          <w:rFonts w:ascii="Arial" w:hAnsi="Arial" w:cs="Arial"/>
          <w:b/>
          <w:sz w:val="16"/>
          <w:szCs w:val="16"/>
          <w:lang w:val="sr-Cyrl-RS" w:eastAsia="en-US"/>
        </w:rPr>
      </w:pPr>
    </w:p>
    <w:p w:rsidR="00513157" w:rsidRPr="00513157" w:rsidRDefault="00513157" w:rsidP="00513157">
      <w:pPr>
        <w:suppressAutoHyphens w:val="0"/>
        <w:jc w:val="center"/>
        <w:rPr>
          <w:rFonts w:ascii="Arial" w:hAnsi="Arial" w:cs="Arial"/>
          <w:b/>
          <w:sz w:val="22"/>
          <w:szCs w:val="22"/>
          <w:lang w:val="sr-Cyrl-RS" w:eastAsia="en-US"/>
        </w:rPr>
      </w:pPr>
      <w:proofErr w:type="gramStart"/>
      <w:r w:rsidRPr="00513157">
        <w:rPr>
          <w:rFonts w:ascii="Arial" w:hAnsi="Arial" w:cs="Arial"/>
          <w:b/>
          <w:sz w:val="22"/>
          <w:szCs w:val="22"/>
          <w:lang w:val="en-US" w:eastAsia="en-US"/>
        </w:rPr>
        <w:t xml:space="preserve">Члан </w:t>
      </w:r>
      <w:r w:rsidRPr="00513157">
        <w:rPr>
          <w:rFonts w:ascii="Arial" w:hAnsi="Arial" w:cs="Arial"/>
          <w:b/>
          <w:sz w:val="22"/>
          <w:szCs w:val="22"/>
          <w:lang w:val="sr-Cyrl-RS" w:eastAsia="en-US"/>
        </w:rPr>
        <w:t>21</w:t>
      </w:r>
      <w:r w:rsidRPr="00513157">
        <w:rPr>
          <w:rFonts w:ascii="Arial" w:hAnsi="Arial" w:cs="Arial"/>
          <w:b/>
          <w:sz w:val="22"/>
          <w:szCs w:val="22"/>
          <w:lang w:val="en-US" w:eastAsia="en-US"/>
        </w:rPr>
        <w:t>.</w:t>
      </w:r>
      <w:proofErr w:type="gramEnd"/>
    </w:p>
    <w:p w:rsidR="00513157" w:rsidRPr="00513157" w:rsidRDefault="00513157" w:rsidP="00513157">
      <w:pPr>
        <w:suppressAutoHyphens w:val="0"/>
        <w:jc w:val="both"/>
        <w:rPr>
          <w:rFonts w:ascii="Arial" w:hAnsi="Arial" w:cs="Arial"/>
          <w:spacing w:val="2"/>
          <w:sz w:val="22"/>
          <w:szCs w:val="22"/>
          <w:lang w:eastAsia="en-US"/>
        </w:rPr>
      </w:pPr>
      <w:r w:rsidRPr="00513157">
        <w:rPr>
          <w:rFonts w:ascii="Arial" w:hAnsi="Arial" w:cs="Arial"/>
          <w:spacing w:val="2"/>
          <w:sz w:val="22"/>
          <w:szCs w:val="22"/>
          <w:lang w:eastAsia="en-US"/>
        </w:rPr>
        <w:t>Саставни део овог Уговора су и његови прилози, како следи:</w:t>
      </w:r>
    </w:p>
    <w:p w:rsidR="00513157" w:rsidRPr="00513157" w:rsidRDefault="00513157" w:rsidP="00513157">
      <w:pPr>
        <w:tabs>
          <w:tab w:val="left" w:pos="567"/>
        </w:tabs>
        <w:suppressAutoHyphens w:val="0"/>
        <w:jc w:val="both"/>
        <w:rPr>
          <w:rFonts w:ascii="Arial" w:hAnsi="Arial" w:cs="Arial"/>
          <w:sz w:val="22"/>
          <w:szCs w:val="22"/>
          <w:lang w:val="sr-Cyrl-RS" w:eastAsia="en-US"/>
        </w:rPr>
      </w:pPr>
      <w:r w:rsidRPr="00513157">
        <w:rPr>
          <w:rFonts w:ascii="Arial" w:hAnsi="Arial" w:cs="Arial"/>
          <w:sz w:val="22"/>
          <w:szCs w:val="22"/>
          <w:lang w:val="en-US" w:eastAsia="en-US"/>
        </w:rPr>
        <w:t>Прилог број 1</w:t>
      </w:r>
      <w:r w:rsidRPr="00513157">
        <w:rPr>
          <w:rFonts w:ascii="Arial" w:hAnsi="Arial" w:cs="Arial"/>
          <w:sz w:val="22"/>
          <w:szCs w:val="22"/>
          <w:lang w:val="en-US" w:eastAsia="en-US"/>
        </w:rPr>
        <w:tab/>
      </w:r>
      <w:r w:rsidRPr="00513157">
        <w:rPr>
          <w:rFonts w:ascii="Arial" w:hAnsi="Arial" w:cs="Arial"/>
          <w:sz w:val="22"/>
          <w:szCs w:val="22"/>
          <w:lang w:val="sr-Cyrl-RS" w:eastAsia="en-US"/>
        </w:rPr>
        <w:t xml:space="preserve"> </w:t>
      </w:r>
      <w:r w:rsidRPr="00513157">
        <w:rPr>
          <w:rFonts w:ascii="Arial" w:hAnsi="Arial" w:cs="Arial"/>
          <w:sz w:val="22"/>
          <w:szCs w:val="22"/>
          <w:lang w:val="en-US" w:eastAsia="en-US"/>
        </w:rPr>
        <w:t>Конкурсна документација</w:t>
      </w:r>
      <w:r w:rsidRPr="00513157">
        <w:rPr>
          <w:rFonts w:ascii="Arial" w:hAnsi="Arial" w:cs="Arial"/>
          <w:sz w:val="22"/>
          <w:szCs w:val="22"/>
          <w:lang w:val="sr-Cyrl-RS" w:eastAsia="en-US"/>
        </w:rPr>
        <w:t xml:space="preserve"> </w:t>
      </w:r>
      <w:r w:rsidRPr="00513157">
        <w:rPr>
          <w:rFonts w:ascii="Arial" w:hAnsi="Arial" w:cs="Arial"/>
          <w:sz w:val="22"/>
          <w:szCs w:val="22"/>
          <w:lang w:val="sr-Latn-RS" w:eastAsia="en-US"/>
        </w:rPr>
        <w:t>(</w:t>
      </w:r>
      <w:r w:rsidRPr="00513157">
        <w:rPr>
          <w:rFonts w:ascii="Arial" w:hAnsi="Arial" w:cs="Arial"/>
          <w:sz w:val="22"/>
          <w:szCs w:val="22"/>
          <w:lang w:val="sr-Cyrl-RS" w:eastAsia="en-US"/>
        </w:rPr>
        <w:t>Уговорне стране констатују да су обезбедили целокупнузваничну конкурсну документацију преко Портала Наручиоца)</w:t>
      </w:r>
    </w:p>
    <w:p w:rsidR="00513157" w:rsidRPr="00513157" w:rsidRDefault="00513157" w:rsidP="00513157">
      <w:pPr>
        <w:tabs>
          <w:tab w:val="left" w:pos="9090"/>
        </w:tabs>
        <w:suppressAutoHyphens w:val="0"/>
        <w:jc w:val="both"/>
        <w:rPr>
          <w:rFonts w:ascii="Arial" w:hAnsi="Arial" w:cs="Arial"/>
          <w:sz w:val="22"/>
          <w:szCs w:val="22"/>
          <w:lang w:val="sr-Cyrl-RS" w:eastAsia="en-US"/>
        </w:rPr>
      </w:pPr>
      <w:r w:rsidRPr="00513157">
        <w:rPr>
          <w:rFonts w:ascii="Arial" w:hAnsi="Arial" w:cs="Arial"/>
          <w:sz w:val="22"/>
          <w:szCs w:val="22"/>
          <w:lang w:val="en-US" w:eastAsia="en-US"/>
        </w:rPr>
        <w:t>Прилог 2 Понуда</w:t>
      </w:r>
      <w:r w:rsidRPr="00513157">
        <w:rPr>
          <w:rFonts w:ascii="Arial" w:hAnsi="Arial" w:cs="Arial"/>
          <w:sz w:val="22"/>
          <w:szCs w:val="22"/>
          <w:lang w:val="sr-Cyrl-RS" w:eastAsia="en-US"/>
        </w:rPr>
        <w:t xml:space="preserve"> и структура цене</w:t>
      </w:r>
    </w:p>
    <w:p w:rsidR="00513157" w:rsidRPr="00513157" w:rsidRDefault="00513157" w:rsidP="00513157">
      <w:pPr>
        <w:tabs>
          <w:tab w:val="left" w:pos="9090"/>
        </w:tabs>
        <w:suppressAutoHyphens w:val="0"/>
        <w:jc w:val="both"/>
        <w:rPr>
          <w:rFonts w:ascii="Arial" w:hAnsi="Arial" w:cs="Arial"/>
          <w:sz w:val="22"/>
          <w:szCs w:val="22"/>
          <w:lang w:val="sr-Cyrl-RS" w:eastAsia="en-US"/>
        </w:rPr>
      </w:pPr>
      <w:r w:rsidRPr="00513157">
        <w:rPr>
          <w:rFonts w:ascii="Arial" w:hAnsi="Arial" w:cs="Arial"/>
          <w:sz w:val="22"/>
          <w:szCs w:val="22"/>
          <w:lang w:val="en-US" w:eastAsia="en-US"/>
        </w:rPr>
        <w:t xml:space="preserve">Прилог 3 </w:t>
      </w:r>
      <w:r w:rsidRPr="00513157">
        <w:rPr>
          <w:rFonts w:ascii="Arial" w:hAnsi="Arial" w:cs="Arial"/>
          <w:sz w:val="22"/>
          <w:szCs w:val="22"/>
          <w:lang w:val="sr-Cyrl-RS" w:eastAsia="en-US"/>
        </w:rPr>
        <w:t>Техничка спецификација</w:t>
      </w:r>
    </w:p>
    <w:p w:rsidR="00513157" w:rsidRPr="00513157" w:rsidRDefault="00513157" w:rsidP="00513157">
      <w:pPr>
        <w:suppressAutoHyphens w:val="0"/>
        <w:ind w:right="-1149"/>
        <w:rPr>
          <w:rFonts w:ascii="Arial" w:eastAsia="Calibri" w:hAnsi="Arial" w:cs="Arial"/>
          <w:bCs/>
          <w:sz w:val="22"/>
          <w:szCs w:val="22"/>
          <w:lang w:val="sr-Cyrl-RS" w:eastAsia="en-US"/>
        </w:rPr>
      </w:pPr>
      <w:r w:rsidRPr="00513157">
        <w:rPr>
          <w:rFonts w:ascii="Arial" w:hAnsi="Arial" w:cs="Arial"/>
          <w:sz w:val="22"/>
          <w:szCs w:val="22"/>
          <w:lang w:val="en-US" w:eastAsia="en-US"/>
        </w:rPr>
        <w:t xml:space="preserve">Прилог </w:t>
      </w:r>
      <w:r w:rsidRPr="00513157">
        <w:rPr>
          <w:rFonts w:ascii="Arial" w:hAnsi="Arial" w:cs="Arial"/>
          <w:sz w:val="22"/>
          <w:szCs w:val="22"/>
          <w:lang w:val="sr-Cyrl-RS" w:eastAsia="en-US"/>
        </w:rPr>
        <w:t>4</w:t>
      </w:r>
      <w:r w:rsidRPr="00513157">
        <w:rPr>
          <w:rFonts w:ascii="Arial" w:hAnsi="Arial" w:cs="Arial"/>
          <w:sz w:val="22"/>
          <w:szCs w:val="22"/>
          <w:lang w:val="en-US" w:eastAsia="en-US"/>
        </w:rPr>
        <w:t xml:space="preserve"> </w:t>
      </w:r>
      <w:r w:rsidRPr="00513157">
        <w:rPr>
          <w:rFonts w:ascii="Arial" w:eastAsia="Calibri" w:hAnsi="Arial" w:cs="Arial"/>
          <w:bCs/>
          <w:sz w:val="22"/>
          <w:szCs w:val="22"/>
          <w:lang w:val="sr-Cyrl-RS" w:eastAsia="en-US"/>
        </w:rPr>
        <w:t>меница за добро извршење посла</w:t>
      </w:r>
    </w:p>
    <w:p w:rsidR="00513157" w:rsidRPr="00513157" w:rsidRDefault="00513157" w:rsidP="00513157">
      <w:pPr>
        <w:suppressAutoHyphens w:val="0"/>
        <w:ind w:right="-1149"/>
        <w:rPr>
          <w:rFonts w:ascii="Arial" w:eastAsia="Calibri" w:hAnsi="Arial" w:cs="Arial"/>
          <w:bCs/>
          <w:sz w:val="22"/>
          <w:szCs w:val="22"/>
          <w:lang w:val="sr-Cyrl-RS" w:eastAsia="en-US"/>
        </w:rPr>
      </w:pPr>
      <w:r w:rsidRPr="00513157">
        <w:rPr>
          <w:rFonts w:ascii="Arial" w:eastAsia="Calibri" w:hAnsi="Arial" w:cs="Arial"/>
          <w:bCs/>
          <w:sz w:val="22"/>
          <w:szCs w:val="22"/>
          <w:lang w:val="sr-Cyrl-RS" w:eastAsia="en-US"/>
        </w:rPr>
        <w:t>Прилог 5 меница за отклањање грешака у гарантном року</w:t>
      </w:r>
    </w:p>
    <w:p w:rsidR="00513157" w:rsidRPr="00513157" w:rsidRDefault="00513157" w:rsidP="00513157">
      <w:pPr>
        <w:suppressAutoHyphens w:val="0"/>
        <w:ind w:right="-142"/>
        <w:rPr>
          <w:rFonts w:ascii="Arial" w:hAnsi="Arial" w:cs="Arial"/>
          <w:sz w:val="22"/>
          <w:szCs w:val="22"/>
          <w:lang w:val="sr-Cyrl-RS" w:eastAsia="en-US"/>
        </w:rPr>
      </w:pPr>
      <w:r w:rsidRPr="00513157">
        <w:rPr>
          <w:rFonts w:ascii="Arial" w:hAnsi="Arial" w:cs="Arial"/>
          <w:sz w:val="22"/>
          <w:szCs w:val="22"/>
          <w:lang w:val="en-US" w:eastAsia="en-US"/>
        </w:rPr>
        <w:t xml:space="preserve">Прилог </w:t>
      </w:r>
      <w:r w:rsidRPr="00513157">
        <w:rPr>
          <w:rFonts w:ascii="Arial" w:hAnsi="Arial" w:cs="Arial"/>
          <w:sz w:val="22"/>
          <w:szCs w:val="22"/>
          <w:lang w:val="sr-Cyrl-RS" w:eastAsia="en-US"/>
        </w:rPr>
        <w:t>6</w:t>
      </w:r>
      <w:r w:rsidRPr="00513157">
        <w:rPr>
          <w:rFonts w:ascii="Arial" w:hAnsi="Arial" w:cs="Arial"/>
          <w:sz w:val="22"/>
          <w:szCs w:val="22"/>
          <w:lang w:val="en-US" w:eastAsia="en-US"/>
        </w:rPr>
        <w:t xml:space="preserve"> Споразум о заједничком </w:t>
      </w:r>
      <w:proofErr w:type="gramStart"/>
      <w:r w:rsidRPr="00513157">
        <w:rPr>
          <w:rFonts w:ascii="Arial" w:hAnsi="Arial" w:cs="Arial"/>
          <w:sz w:val="22"/>
          <w:szCs w:val="22"/>
          <w:lang w:val="en-US" w:eastAsia="en-US"/>
        </w:rPr>
        <w:t>наступању</w:t>
      </w:r>
      <w:r w:rsidRPr="00513157">
        <w:rPr>
          <w:rFonts w:ascii="Arial" w:hAnsi="Arial" w:cs="Arial"/>
          <w:sz w:val="22"/>
          <w:szCs w:val="22"/>
          <w:lang w:val="sr-Cyrl-RS" w:eastAsia="en-US"/>
        </w:rPr>
        <w:t xml:space="preserve">  </w:t>
      </w:r>
      <w:r w:rsidRPr="00513157">
        <w:rPr>
          <w:rFonts w:ascii="Arial" w:eastAsia="Calibri" w:hAnsi="Arial" w:cs="Arial"/>
          <w:sz w:val="22"/>
          <w:szCs w:val="22"/>
          <w:lang w:val="sr-Cyrl-RS" w:eastAsia="en-US"/>
        </w:rPr>
        <w:t>(</w:t>
      </w:r>
      <w:proofErr w:type="gramEnd"/>
      <w:r w:rsidRPr="00513157">
        <w:rPr>
          <w:rFonts w:ascii="Arial" w:eastAsia="Calibri" w:hAnsi="Arial" w:cs="Arial"/>
          <w:sz w:val="22"/>
          <w:szCs w:val="22"/>
          <w:lang w:val="sr-Cyrl-RS" w:eastAsia="en-US"/>
        </w:rPr>
        <w:t>у случају подношења заједничке понуде).</w:t>
      </w:r>
    </w:p>
    <w:p w:rsidR="00513157" w:rsidRPr="00513157" w:rsidRDefault="00513157" w:rsidP="00513157">
      <w:pPr>
        <w:suppressAutoHyphens w:val="0"/>
        <w:jc w:val="both"/>
        <w:rPr>
          <w:rFonts w:ascii="Arial" w:hAnsi="Arial" w:cs="Arial"/>
          <w:spacing w:val="2"/>
          <w:sz w:val="22"/>
          <w:szCs w:val="22"/>
          <w:lang w:eastAsia="en-US"/>
        </w:rPr>
      </w:pPr>
      <w:r w:rsidRPr="00513157">
        <w:rPr>
          <w:rFonts w:ascii="Arial" w:hAnsi="Arial" w:cs="Arial"/>
          <w:spacing w:val="2"/>
          <w:sz w:val="22"/>
          <w:szCs w:val="22"/>
          <w:lang w:eastAsia="en-US"/>
        </w:rPr>
        <w:lastRenderedPageBreak/>
        <w:t>Уговорне стране сагласно изјављују да су Уговор прочитале, разумеле и да уговорне одредбе у свему представљају израз њихове стварне воље.</w:t>
      </w:r>
    </w:p>
    <w:p w:rsidR="00513157" w:rsidRPr="00513157" w:rsidRDefault="00513157" w:rsidP="00513157">
      <w:pPr>
        <w:suppressAutoHyphens w:val="0"/>
        <w:jc w:val="both"/>
        <w:rPr>
          <w:rFonts w:ascii="Arial" w:hAnsi="Arial" w:cs="Arial"/>
          <w:spacing w:val="2"/>
          <w:sz w:val="22"/>
          <w:szCs w:val="22"/>
          <w:lang w:eastAsia="en-US"/>
        </w:rPr>
      </w:pPr>
    </w:p>
    <w:p w:rsidR="00513157" w:rsidRPr="00513157" w:rsidRDefault="00513157" w:rsidP="00513157">
      <w:pPr>
        <w:suppressAutoHyphens w:val="0"/>
        <w:jc w:val="center"/>
        <w:rPr>
          <w:rFonts w:ascii="Arial" w:hAnsi="Arial" w:cs="Arial"/>
          <w:b/>
          <w:sz w:val="22"/>
          <w:szCs w:val="22"/>
          <w:lang w:val="sr-Cyrl-RS" w:eastAsia="en-US"/>
        </w:rPr>
      </w:pPr>
      <w:proofErr w:type="gramStart"/>
      <w:r w:rsidRPr="00513157">
        <w:rPr>
          <w:rFonts w:ascii="Arial" w:hAnsi="Arial" w:cs="Arial"/>
          <w:b/>
          <w:sz w:val="22"/>
          <w:szCs w:val="22"/>
          <w:lang w:val="en-US" w:eastAsia="en-US"/>
        </w:rPr>
        <w:t xml:space="preserve">Члан </w:t>
      </w:r>
      <w:r w:rsidRPr="00513157">
        <w:rPr>
          <w:rFonts w:ascii="Arial" w:hAnsi="Arial" w:cs="Arial"/>
          <w:b/>
          <w:sz w:val="22"/>
          <w:szCs w:val="22"/>
          <w:lang w:val="sr-Cyrl-RS" w:eastAsia="en-US"/>
        </w:rPr>
        <w:t>22</w:t>
      </w:r>
      <w:r w:rsidRPr="00513157">
        <w:rPr>
          <w:rFonts w:ascii="Arial" w:hAnsi="Arial" w:cs="Arial"/>
          <w:b/>
          <w:sz w:val="22"/>
          <w:szCs w:val="22"/>
          <w:lang w:val="en-US" w:eastAsia="en-US"/>
        </w:rPr>
        <w:t>.</w:t>
      </w:r>
      <w:proofErr w:type="gramEnd"/>
    </w:p>
    <w:p w:rsidR="00513157" w:rsidRPr="00513157" w:rsidRDefault="00513157" w:rsidP="00513157">
      <w:pPr>
        <w:suppressAutoHyphens w:val="0"/>
        <w:jc w:val="center"/>
        <w:rPr>
          <w:rFonts w:ascii="Arial" w:hAnsi="Arial" w:cs="Arial"/>
          <w:b/>
          <w:sz w:val="22"/>
          <w:szCs w:val="22"/>
          <w:lang w:val="sr-Cyrl-RS" w:eastAsia="en-US"/>
        </w:rPr>
      </w:pPr>
    </w:p>
    <w:p w:rsidR="00513157" w:rsidRPr="00513157" w:rsidRDefault="00513157" w:rsidP="00513157">
      <w:pPr>
        <w:tabs>
          <w:tab w:val="left" w:pos="567"/>
        </w:tabs>
        <w:suppressAutoHyphens w:val="0"/>
        <w:jc w:val="both"/>
        <w:rPr>
          <w:rFonts w:ascii="Arial" w:hAnsi="Arial" w:cs="Arial"/>
          <w:sz w:val="22"/>
          <w:szCs w:val="22"/>
          <w:lang w:val="sr-Cyrl-RS" w:eastAsia="en-US"/>
        </w:rPr>
      </w:pPr>
      <w:proofErr w:type="gramStart"/>
      <w:r w:rsidRPr="00513157">
        <w:rPr>
          <w:rFonts w:ascii="Arial" w:hAnsi="Arial" w:cs="Arial"/>
          <w:sz w:val="22"/>
          <w:szCs w:val="22"/>
          <w:lang w:val="en-US" w:eastAsia="en-US"/>
        </w:rPr>
        <w:t>Уговор је сачињен у 6 (шест) истоветних примерка, од којих 2 (два) примерка за Продавца а четири (4) за Купца.</w:t>
      </w:r>
      <w:proofErr w:type="gramEnd"/>
    </w:p>
    <w:p w:rsidR="00513157" w:rsidRPr="00513157" w:rsidRDefault="00513157" w:rsidP="00513157">
      <w:pPr>
        <w:tabs>
          <w:tab w:val="left" w:pos="567"/>
        </w:tabs>
        <w:suppressAutoHyphens w:val="0"/>
        <w:jc w:val="both"/>
        <w:rPr>
          <w:rFonts w:ascii="Arial" w:hAnsi="Arial" w:cs="Arial"/>
          <w:sz w:val="22"/>
          <w:szCs w:val="22"/>
          <w:lang w:val="sr-Cyrl-RS" w:eastAsia="en-US"/>
        </w:rPr>
      </w:pPr>
      <w:proofErr w:type="gramStart"/>
      <w:r w:rsidRPr="00513157">
        <w:rPr>
          <w:rFonts w:ascii="Arial" w:hAnsi="Arial" w:cs="Arial"/>
          <w:sz w:val="22"/>
          <w:szCs w:val="22"/>
          <w:lang w:val="en-US"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513157" w:rsidRPr="00513157" w:rsidRDefault="00513157" w:rsidP="00513157">
      <w:pPr>
        <w:tabs>
          <w:tab w:val="left" w:pos="567"/>
        </w:tabs>
        <w:suppressAutoHyphens w:val="0"/>
        <w:jc w:val="both"/>
        <w:rPr>
          <w:rFonts w:ascii="Arial" w:hAnsi="Arial" w:cs="Arial"/>
          <w:sz w:val="22"/>
          <w:szCs w:val="22"/>
          <w:lang w:val="sr-Cyrl-RS" w:eastAsia="en-US"/>
        </w:rPr>
      </w:pPr>
    </w:p>
    <w:p w:rsidR="00513157" w:rsidRPr="00513157" w:rsidRDefault="00513157" w:rsidP="00513157">
      <w:pPr>
        <w:tabs>
          <w:tab w:val="left" w:pos="567"/>
        </w:tabs>
        <w:suppressAutoHyphens w:val="0"/>
        <w:jc w:val="both"/>
        <w:rPr>
          <w:rFonts w:ascii="Arial" w:hAnsi="Arial" w:cs="Arial"/>
          <w:b/>
          <w:sz w:val="22"/>
          <w:szCs w:val="22"/>
          <w:lang w:val="en-US" w:eastAsia="en-US"/>
        </w:rPr>
      </w:pPr>
      <w:r w:rsidRPr="00513157">
        <w:rPr>
          <w:rFonts w:ascii="Arial" w:hAnsi="Arial" w:cs="Arial"/>
          <w:b/>
          <w:sz w:val="22"/>
          <w:szCs w:val="22"/>
          <w:lang w:val="en-US" w:eastAsia="en-US"/>
        </w:rPr>
        <w:t xml:space="preserve">                        КУПАЦ                                                                            </w:t>
      </w:r>
      <w:r w:rsidRPr="00513157">
        <w:rPr>
          <w:rFonts w:ascii="Arial" w:hAnsi="Arial" w:cs="Arial"/>
          <w:b/>
          <w:sz w:val="22"/>
          <w:szCs w:val="22"/>
          <w:lang w:val="sr-Cyrl-RS" w:eastAsia="en-US"/>
        </w:rPr>
        <w:t xml:space="preserve">       </w:t>
      </w:r>
      <w:r w:rsidRPr="00513157">
        <w:rPr>
          <w:rFonts w:ascii="Arial" w:hAnsi="Arial" w:cs="Arial"/>
          <w:b/>
          <w:sz w:val="22"/>
          <w:szCs w:val="22"/>
          <w:lang w:val="en-US" w:eastAsia="en-US"/>
        </w:rPr>
        <w:t>ПРОДАВАЦ</w:t>
      </w:r>
    </w:p>
    <w:p w:rsidR="00513157" w:rsidRPr="00513157" w:rsidRDefault="00513157" w:rsidP="00513157">
      <w:pPr>
        <w:suppressAutoHyphens w:val="0"/>
        <w:rPr>
          <w:rFonts w:ascii="Arial" w:hAnsi="Arial" w:cs="Arial"/>
          <w:sz w:val="22"/>
          <w:szCs w:val="22"/>
          <w:lang w:val="sr-Cyrl-RS" w:eastAsia="en-US"/>
        </w:rPr>
      </w:pPr>
      <w:r w:rsidRPr="00513157">
        <w:rPr>
          <w:rFonts w:ascii="Arial" w:hAnsi="Arial" w:cs="Arial"/>
          <w:sz w:val="22"/>
          <w:szCs w:val="22"/>
          <w:lang w:val="en-US" w:eastAsia="en-US"/>
        </w:rPr>
        <w:t>ЈП „Електропривреда Србије“Београд</w:t>
      </w:r>
      <w:r w:rsidRPr="00513157">
        <w:rPr>
          <w:rFonts w:ascii="Arial" w:hAnsi="Arial" w:cs="Arial"/>
          <w:sz w:val="22"/>
          <w:szCs w:val="22"/>
          <w:lang w:val="sr-Cyrl-RS" w:eastAsia="en-US"/>
        </w:rPr>
        <w:t>,</w:t>
      </w:r>
      <w:r w:rsidRPr="00513157">
        <w:rPr>
          <w:rFonts w:ascii="Arial" w:hAnsi="Arial" w:cs="Arial"/>
          <w:sz w:val="22"/>
          <w:szCs w:val="22"/>
          <w:highlight w:val="green"/>
          <w:lang w:val="en-US" w:eastAsia="en-US"/>
        </w:rPr>
        <w:t xml:space="preserve"> </w:t>
      </w:r>
    </w:p>
    <w:p w:rsidR="00513157" w:rsidRPr="00513157" w:rsidRDefault="00513157" w:rsidP="00513157">
      <w:pPr>
        <w:suppressAutoHyphens w:val="0"/>
        <w:jc w:val="both"/>
        <w:rPr>
          <w:rFonts w:ascii="Arial" w:hAnsi="Arial" w:cs="Arial"/>
          <w:b/>
          <w:sz w:val="22"/>
          <w:szCs w:val="22"/>
          <w:lang w:val="sr-Cyrl-RS" w:eastAsia="en-US"/>
        </w:rPr>
      </w:pPr>
      <w:r w:rsidRPr="00513157">
        <w:rPr>
          <w:rFonts w:ascii="Arial" w:hAnsi="Arial" w:cs="Arial"/>
          <w:sz w:val="22"/>
          <w:szCs w:val="22"/>
          <w:lang w:val="en-US" w:eastAsia="en-US"/>
        </w:rPr>
        <w:t xml:space="preserve">Огранак ТЕНТ Београд-Обреновац    </w:t>
      </w:r>
      <w:r w:rsidRPr="00513157">
        <w:rPr>
          <w:rFonts w:ascii="Arial" w:hAnsi="Arial" w:cs="Arial"/>
          <w:b/>
          <w:sz w:val="22"/>
          <w:szCs w:val="22"/>
          <w:lang w:val="en-US" w:eastAsia="en-US"/>
        </w:rPr>
        <w:t xml:space="preserve">                                                </w:t>
      </w:r>
      <w:r w:rsidRPr="00513157">
        <w:rPr>
          <w:rFonts w:ascii="Arial" w:hAnsi="Arial" w:cs="Arial"/>
          <w:b/>
          <w:sz w:val="22"/>
          <w:szCs w:val="22"/>
          <w:lang w:val="sr-Cyrl-RS" w:eastAsia="en-US"/>
        </w:rPr>
        <w:t xml:space="preserve">        </w:t>
      </w:r>
    </w:p>
    <w:p w:rsidR="00513157" w:rsidRPr="00513157" w:rsidRDefault="00513157" w:rsidP="00513157">
      <w:pPr>
        <w:suppressAutoHyphens w:val="0"/>
        <w:jc w:val="both"/>
        <w:rPr>
          <w:rFonts w:ascii="Arial" w:hAnsi="Arial" w:cs="Arial"/>
          <w:b/>
          <w:sz w:val="22"/>
          <w:szCs w:val="22"/>
          <w:lang w:val="sr-Cyrl-RS" w:eastAsia="en-US"/>
        </w:rPr>
      </w:pPr>
    </w:p>
    <w:p w:rsidR="00513157" w:rsidRPr="00CC21F4" w:rsidRDefault="00CC21F4" w:rsidP="00513157">
      <w:pPr>
        <w:tabs>
          <w:tab w:val="left" w:pos="567"/>
        </w:tabs>
        <w:suppressAutoHyphens w:val="0"/>
        <w:jc w:val="both"/>
        <w:rPr>
          <w:rFonts w:ascii="Arial" w:hAnsi="Arial" w:cs="Arial"/>
          <w:sz w:val="22"/>
          <w:szCs w:val="22"/>
          <w:lang w:val="sr-Cyrl-RS" w:eastAsia="en-US"/>
        </w:rPr>
      </w:pPr>
      <w:r>
        <w:rPr>
          <w:rFonts w:ascii="Arial" w:hAnsi="Arial" w:cs="Arial"/>
          <w:sz w:val="22"/>
          <w:szCs w:val="22"/>
          <w:lang w:val="en-US" w:eastAsia="en-US"/>
        </w:rPr>
        <w:t>__________________________</w:t>
      </w:r>
      <w:r w:rsidR="00513157" w:rsidRPr="00513157">
        <w:rPr>
          <w:rFonts w:ascii="Arial" w:hAnsi="Arial" w:cs="Arial"/>
          <w:sz w:val="22"/>
          <w:szCs w:val="22"/>
          <w:lang w:val="en-US" w:eastAsia="en-US"/>
        </w:rPr>
        <w:t xml:space="preserve">                        </w:t>
      </w:r>
      <w:r w:rsidR="00513157" w:rsidRPr="00513157">
        <w:rPr>
          <w:rFonts w:ascii="Arial" w:hAnsi="Arial" w:cs="Arial"/>
          <w:sz w:val="22"/>
          <w:szCs w:val="22"/>
          <w:lang w:val="sr-Cyrl-RS" w:eastAsia="en-US"/>
        </w:rPr>
        <w:t xml:space="preserve">                   ______________</w:t>
      </w:r>
      <w:r>
        <w:rPr>
          <w:rFonts w:ascii="Arial" w:hAnsi="Arial" w:cs="Arial"/>
          <w:sz w:val="22"/>
          <w:szCs w:val="22"/>
          <w:lang w:val="en-US" w:eastAsia="en-US"/>
        </w:rPr>
        <w:t>____________</w:t>
      </w:r>
    </w:p>
    <w:p w:rsidR="00513157" w:rsidRPr="00513157" w:rsidRDefault="00513157" w:rsidP="00513157">
      <w:pPr>
        <w:tabs>
          <w:tab w:val="left" w:pos="567"/>
        </w:tabs>
        <w:suppressAutoHyphens w:val="0"/>
        <w:jc w:val="both"/>
        <w:rPr>
          <w:rFonts w:ascii="Arial" w:hAnsi="Arial" w:cs="Arial"/>
          <w:b/>
          <w:sz w:val="22"/>
          <w:szCs w:val="22"/>
          <w:lang w:val="en-US" w:eastAsia="en-US"/>
        </w:rPr>
      </w:pPr>
      <w:r w:rsidRPr="00513157">
        <w:rPr>
          <w:rFonts w:ascii="Arial" w:hAnsi="Arial" w:cs="Arial"/>
          <w:sz w:val="22"/>
          <w:szCs w:val="22"/>
          <w:lang w:val="en-US" w:eastAsia="en-US"/>
        </w:rPr>
        <w:t xml:space="preserve">                                                                              </w:t>
      </w:r>
      <w:proofErr w:type="gramStart"/>
      <w:r w:rsidRPr="00513157">
        <w:rPr>
          <w:rFonts w:ascii="Arial" w:hAnsi="Arial" w:cs="Arial"/>
          <w:b/>
          <w:sz w:val="22"/>
          <w:szCs w:val="22"/>
          <w:lang w:val="en-US" w:eastAsia="en-US"/>
        </w:rPr>
        <w:t>М.П.</w:t>
      </w:r>
      <w:proofErr w:type="gramEnd"/>
    </w:p>
    <w:p w:rsidR="00513157" w:rsidRPr="00513157" w:rsidRDefault="00513157" w:rsidP="00513157">
      <w:pPr>
        <w:suppressAutoHyphens w:val="0"/>
        <w:jc w:val="both"/>
        <w:rPr>
          <w:rFonts w:ascii="Arial" w:hAnsi="Arial" w:cs="Arial"/>
          <w:sz w:val="22"/>
          <w:szCs w:val="22"/>
          <w:lang w:val="sr-Cyrl-RS" w:eastAsia="en-US"/>
        </w:rPr>
      </w:pPr>
      <w:r w:rsidRPr="00513157">
        <w:rPr>
          <w:rFonts w:ascii="Arial" w:hAnsi="Arial" w:cs="Arial"/>
          <w:sz w:val="22"/>
          <w:szCs w:val="22"/>
          <w:lang w:val="en-US" w:eastAsia="en-US"/>
        </w:rPr>
        <w:t xml:space="preserve">Финансијски </w:t>
      </w:r>
      <w:proofErr w:type="gramStart"/>
      <w:r w:rsidRPr="00513157">
        <w:rPr>
          <w:rFonts w:ascii="Arial" w:hAnsi="Arial" w:cs="Arial"/>
          <w:sz w:val="22"/>
          <w:szCs w:val="22"/>
          <w:lang w:val="en-US" w:eastAsia="en-US"/>
        </w:rPr>
        <w:t>директор  ТЕНТ</w:t>
      </w:r>
      <w:proofErr w:type="gramEnd"/>
      <w:r w:rsidRPr="00513157">
        <w:rPr>
          <w:rFonts w:ascii="Arial" w:hAnsi="Arial" w:cs="Arial"/>
          <w:sz w:val="22"/>
          <w:szCs w:val="22"/>
          <w:lang w:val="en-US" w:eastAsia="en-US"/>
        </w:rPr>
        <w:t>,</w:t>
      </w:r>
      <w:r w:rsidRPr="00513157">
        <w:rPr>
          <w:rFonts w:ascii="Arial" w:hAnsi="Arial" w:cs="Arial"/>
          <w:color w:val="00B0F0"/>
          <w:sz w:val="22"/>
          <w:szCs w:val="22"/>
          <w:lang w:val="en-US" w:eastAsia="en-US"/>
        </w:rPr>
        <w:t xml:space="preserve">     </w:t>
      </w:r>
      <w:r w:rsidRPr="00513157">
        <w:rPr>
          <w:rFonts w:ascii="Arial" w:hAnsi="Arial" w:cs="Arial"/>
          <w:color w:val="00B0F0"/>
          <w:sz w:val="22"/>
          <w:szCs w:val="22"/>
          <w:lang w:val="sr-Cyrl-RS" w:eastAsia="en-US"/>
        </w:rPr>
        <w:t xml:space="preserve">  </w:t>
      </w:r>
      <w:r w:rsidRPr="00513157">
        <w:rPr>
          <w:rFonts w:ascii="Arial" w:hAnsi="Arial" w:cs="Arial"/>
          <w:color w:val="00B0F0"/>
          <w:sz w:val="22"/>
          <w:szCs w:val="22"/>
          <w:lang w:val="sr-Cyrl-RS" w:eastAsia="en-US"/>
        </w:rPr>
        <w:tab/>
      </w:r>
      <w:r w:rsidRPr="00513157">
        <w:rPr>
          <w:rFonts w:ascii="Arial" w:hAnsi="Arial" w:cs="Arial"/>
          <w:color w:val="00B0F0"/>
          <w:sz w:val="22"/>
          <w:szCs w:val="22"/>
          <w:lang w:val="sr-Cyrl-RS" w:eastAsia="en-US"/>
        </w:rPr>
        <w:tab/>
      </w:r>
      <w:r w:rsidRPr="00513157">
        <w:rPr>
          <w:rFonts w:ascii="Arial" w:hAnsi="Arial" w:cs="Arial"/>
          <w:color w:val="00B0F0"/>
          <w:sz w:val="22"/>
          <w:szCs w:val="22"/>
          <w:lang w:val="sr-Cyrl-RS" w:eastAsia="en-US"/>
        </w:rPr>
        <w:tab/>
      </w:r>
      <w:r w:rsidRPr="00513157">
        <w:rPr>
          <w:rFonts w:ascii="Arial" w:hAnsi="Arial" w:cs="Arial"/>
          <w:color w:val="00B0F0"/>
          <w:sz w:val="22"/>
          <w:szCs w:val="22"/>
          <w:lang w:val="sr-Cyrl-RS" w:eastAsia="en-US"/>
        </w:rPr>
        <w:tab/>
      </w:r>
      <w:r w:rsidRPr="00513157">
        <w:rPr>
          <w:rFonts w:ascii="Arial" w:hAnsi="Arial" w:cs="Arial"/>
          <w:color w:val="00B0F0"/>
          <w:sz w:val="22"/>
          <w:szCs w:val="22"/>
          <w:lang w:val="sr-Cyrl-RS" w:eastAsia="en-US"/>
        </w:rPr>
        <w:tab/>
      </w:r>
      <w:r w:rsidRPr="00513157">
        <w:rPr>
          <w:rFonts w:ascii="Arial" w:hAnsi="Arial" w:cs="Arial"/>
          <w:color w:val="00B0F0"/>
          <w:sz w:val="22"/>
          <w:szCs w:val="22"/>
          <w:lang w:val="sr-Cyrl-RS" w:eastAsia="en-US"/>
        </w:rPr>
        <w:tab/>
      </w:r>
      <w:r w:rsidRPr="00513157">
        <w:rPr>
          <w:rFonts w:ascii="Arial" w:hAnsi="Arial" w:cs="Arial"/>
          <w:sz w:val="22"/>
          <w:szCs w:val="22"/>
          <w:lang w:val="en-US" w:eastAsia="en-US"/>
        </w:rPr>
        <w:t xml:space="preserve">                                           Милорад Лазић, дипл.екон.                                                                             </w:t>
      </w:r>
    </w:p>
    <w:p w:rsidR="00513157" w:rsidRPr="00513157" w:rsidRDefault="00513157" w:rsidP="00513157">
      <w:pPr>
        <w:tabs>
          <w:tab w:val="left" w:pos="567"/>
        </w:tabs>
        <w:suppressAutoHyphens w:val="0"/>
        <w:jc w:val="both"/>
        <w:rPr>
          <w:rFonts w:ascii="Arial" w:hAnsi="Arial"/>
          <w:b/>
          <w:sz w:val="22"/>
          <w:szCs w:val="22"/>
          <w:lang w:val="ru-RU" w:eastAsia="en-US"/>
        </w:rPr>
      </w:pPr>
    </w:p>
    <w:p w:rsidR="00513157" w:rsidRPr="00513157" w:rsidRDefault="00513157" w:rsidP="00513157">
      <w:pPr>
        <w:tabs>
          <w:tab w:val="left" w:pos="567"/>
        </w:tabs>
        <w:suppressAutoHyphens w:val="0"/>
        <w:jc w:val="both"/>
        <w:rPr>
          <w:rFonts w:ascii="Arial" w:hAnsi="Arial" w:cs="Arial"/>
          <w:b/>
          <w:bCs/>
          <w:color w:val="000000"/>
          <w:sz w:val="22"/>
          <w:szCs w:val="22"/>
          <w:lang w:eastAsia="en-US"/>
        </w:rPr>
      </w:pPr>
      <w:r w:rsidRPr="00513157">
        <w:rPr>
          <w:rFonts w:ascii="Arial" w:hAnsi="Arial"/>
          <w:b/>
          <w:sz w:val="22"/>
          <w:szCs w:val="22"/>
          <w:lang w:val="ru-RU" w:eastAsia="en-US"/>
        </w:rPr>
        <w:t>Напомена: све опционе одредбе из модела овог уговора ће се ускладити са конкретно изабраном понудом.</w:t>
      </w:r>
    </w:p>
    <w:p w:rsidR="00513157" w:rsidRDefault="00513157" w:rsidP="00AA51DA">
      <w:pPr>
        <w:jc w:val="both"/>
        <w:rPr>
          <w:rFonts w:ascii="Arial" w:hAnsi="Arial" w:cs="Arial"/>
          <w:color w:val="000000"/>
          <w:sz w:val="22"/>
          <w:szCs w:val="22"/>
          <w:lang w:val="sr-Cyrl-RS"/>
        </w:rPr>
      </w:pPr>
    </w:p>
    <w:p w:rsidR="00513157" w:rsidRDefault="00513157" w:rsidP="00AA51DA">
      <w:pPr>
        <w:jc w:val="both"/>
        <w:rPr>
          <w:rFonts w:ascii="Arial" w:hAnsi="Arial" w:cs="Arial"/>
          <w:color w:val="000000"/>
          <w:sz w:val="22"/>
          <w:szCs w:val="22"/>
          <w:lang w:val="sr-Cyrl-RS"/>
        </w:rPr>
      </w:pPr>
    </w:p>
    <w:p w:rsidR="00513157" w:rsidRDefault="00513157" w:rsidP="00AA51DA">
      <w:pPr>
        <w:jc w:val="both"/>
        <w:rPr>
          <w:rFonts w:ascii="Arial" w:hAnsi="Arial" w:cs="Arial"/>
          <w:color w:val="000000"/>
          <w:sz w:val="22"/>
          <w:szCs w:val="22"/>
          <w:lang w:val="sr-Cyrl-RS"/>
        </w:rPr>
      </w:pPr>
      <w:r>
        <w:rPr>
          <w:rFonts w:ascii="Arial" w:hAnsi="Arial" w:cs="Arial"/>
          <w:color w:val="000000"/>
          <w:sz w:val="22"/>
          <w:szCs w:val="22"/>
          <w:lang w:val="sr-Cyrl-RS"/>
        </w:rPr>
        <w:t xml:space="preserve">                                                                                4.</w:t>
      </w:r>
    </w:p>
    <w:p w:rsidR="00C6690C" w:rsidRPr="00513157" w:rsidRDefault="00C6690C" w:rsidP="00AA51DA">
      <w:pPr>
        <w:jc w:val="both"/>
        <w:rPr>
          <w:rFonts w:ascii="Arial" w:hAnsi="Arial" w:cs="Arial"/>
          <w:color w:val="000000"/>
          <w:sz w:val="22"/>
          <w:szCs w:val="22"/>
          <w:lang w:val="sr-Cyrl-RS"/>
        </w:rPr>
      </w:pPr>
      <w:r w:rsidRPr="008E3759">
        <w:rPr>
          <w:rFonts w:ascii="Arial" w:hAnsi="Arial" w:cs="Arial"/>
          <w:color w:val="000000"/>
          <w:sz w:val="22"/>
          <w:szCs w:val="22"/>
        </w:rPr>
        <w:t>Ова измена</w:t>
      </w:r>
      <w:r w:rsidR="007C1D55" w:rsidRPr="008E3759">
        <w:rPr>
          <w:rFonts w:ascii="Arial" w:hAnsi="Arial" w:cs="Arial"/>
          <w:color w:val="000000"/>
          <w:sz w:val="22"/>
          <w:szCs w:val="22"/>
          <w:lang w:val="sr-Cyrl-RS"/>
        </w:rPr>
        <w:t xml:space="preserve"> и </w:t>
      </w:r>
      <w:r w:rsidR="00EA07F9" w:rsidRPr="008E3759">
        <w:rPr>
          <w:rFonts w:ascii="Arial" w:hAnsi="Arial" w:cs="Arial"/>
          <w:color w:val="000000"/>
          <w:sz w:val="22"/>
          <w:szCs w:val="22"/>
          <w:lang w:val="sr-Cyrl-RS"/>
        </w:rPr>
        <w:t>допуна</w:t>
      </w:r>
      <w:r w:rsidRPr="008E3759">
        <w:rPr>
          <w:rFonts w:ascii="Arial" w:hAnsi="Arial" w:cs="Arial"/>
          <w:color w:val="000000"/>
          <w:sz w:val="22"/>
          <w:szCs w:val="22"/>
        </w:rPr>
        <w:t xml:space="preserve"> конкурсне документац</w:t>
      </w:r>
      <w:r w:rsidRPr="008E3759">
        <w:rPr>
          <w:rFonts w:ascii="Arial" w:hAnsi="Arial" w:cs="Arial"/>
          <w:color w:val="000000"/>
          <w:sz w:val="22"/>
          <w:szCs w:val="22"/>
          <w:lang w:val="ru-RU"/>
        </w:rPr>
        <w:t>и</w:t>
      </w:r>
      <w:r w:rsidRPr="008E3759">
        <w:rPr>
          <w:rFonts w:ascii="Arial" w:hAnsi="Arial" w:cs="Arial"/>
          <w:color w:val="000000"/>
          <w:sz w:val="22"/>
          <w:szCs w:val="22"/>
        </w:rPr>
        <w:t xml:space="preserve">је се објављује на Порталу УЈН и </w:t>
      </w:r>
      <w:r w:rsidR="00EA07F9" w:rsidRPr="008E3759">
        <w:rPr>
          <w:rFonts w:ascii="Arial" w:hAnsi="Arial" w:cs="Arial"/>
          <w:color w:val="000000"/>
          <w:sz w:val="22"/>
          <w:szCs w:val="22"/>
          <w:lang w:val="sr-Cyrl-RS"/>
        </w:rPr>
        <w:t>и</w:t>
      </w:r>
      <w:r w:rsidRPr="008E3759">
        <w:rPr>
          <w:rFonts w:ascii="Arial" w:hAnsi="Arial" w:cs="Arial"/>
          <w:color w:val="000000"/>
          <w:sz w:val="22"/>
          <w:szCs w:val="22"/>
        </w:rPr>
        <w:t>нтернет страници Наручиоца.</w:t>
      </w:r>
      <w:r w:rsidR="00513157">
        <w:rPr>
          <w:rFonts w:ascii="Arial" w:hAnsi="Arial" w:cs="Arial"/>
          <w:color w:val="000000"/>
          <w:sz w:val="22"/>
          <w:szCs w:val="22"/>
          <w:lang w:val="sr-Cyrl-RS"/>
        </w:rPr>
        <w:t xml:space="preserve"> На основ</w:t>
      </w:r>
      <w:r w:rsidR="006C6703">
        <w:rPr>
          <w:rFonts w:ascii="Arial" w:hAnsi="Arial" w:cs="Arial"/>
          <w:color w:val="000000"/>
          <w:sz w:val="22"/>
          <w:szCs w:val="22"/>
          <w:lang w:val="sr-Cyrl-RS"/>
        </w:rPr>
        <w:t>у</w:t>
      </w:r>
      <w:r w:rsidR="00513157">
        <w:rPr>
          <w:rFonts w:ascii="Arial" w:hAnsi="Arial" w:cs="Arial"/>
          <w:color w:val="000000"/>
          <w:sz w:val="22"/>
          <w:szCs w:val="22"/>
          <w:lang w:val="sr-Cyrl-RS"/>
        </w:rPr>
        <w:t xml:space="preserve"> ове измене конкурсне документације биће продужен рок за подношење понуда.</w:t>
      </w:r>
    </w:p>
    <w:p w:rsidR="00C6690C" w:rsidRPr="00B959C7" w:rsidRDefault="00C6690C" w:rsidP="00B959C7">
      <w:pPr>
        <w:rPr>
          <w:rFonts w:ascii="Arial" w:hAnsi="Arial" w:cs="Arial"/>
          <w:sz w:val="22"/>
          <w:szCs w:val="22"/>
          <w:lang w:val="sr-Cyrl-RS"/>
        </w:rPr>
      </w:pPr>
    </w:p>
    <w:p w:rsidR="00EA07F9" w:rsidRPr="00295D8C" w:rsidRDefault="00EA07F9" w:rsidP="00D92B48">
      <w:pPr>
        <w:suppressAutoHyphens w:val="0"/>
        <w:jc w:val="right"/>
        <w:rPr>
          <w:rFonts w:ascii="Arial" w:hAnsi="Arial" w:cs="Arial"/>
          <w:iCs/>
          <w:sz w:val="22"/>
          <w:szCs w:val="22"/>
          <w:lang w:eastAsia="en-US"/>
        </w:rPr>
      </w:pPr>
      <w:r w:rsidRPr="00295D8C">
        <w:rPr>
          <w:rFonts w:ascii="Arial" w:hAnsi="Arial" w:cs="Arial"/>
          <w:iCs/>
          <w:sz w:val="22"/>
          <w:szCs w:val="22"/>
          <w:lang w:val="en-US" w:eastAsia="en-US"/>
        </w:rPr>
        <w:tab/>
        <w:t xml:space="preserve">          </w:t>
      </w:r>
    </w:p>
    <w:p w:rsidR="00C6690C" w:rsidRPr="00B959C7" w:rsidRDefault="00C6690C" w:rsidP="00AA51DA">
      <w:pPr>
        <w:rPr>
          <w:rFonts w:ascii="Arial" w:hAnsi="Arial" w:cs="Arial"/>
          <w:sz w:val="22"/>
          <w:szCs w:val="22"/>
          <w:lang w:val="sr-Cyrl-RS"/>
        </w:rPr>
      </w:pPr>
    </w:p>
    <w:p w:rsidR="00D73D17" w:rsidRPr="00D73D17" w:rsidRDefault="00D73D17" w:rsidP="00D73D17">
      <w:pPr>
        <w:suppressAutoHyphens w:val="0"/>
        <w:jc w:val="both"/>
        <w:rPr>
          <w:rFonts w:ascii="Arial" w:hAnsi="Arial" w:cs="Arial"/>
          <w:iCs/>
          <w:sz w:val="22"/>
          <w:szCs w:val="22"/>
          <w:lang w:val="en-US" w:eastAsia="en-US"/>
        </w:rPr>
      </w:pPr>
      <w:r>
        <w:rPr>
          <w:rFonts w:ascii="Arial" w:hAnsi="Arial" w:cs="Arial"/>
          <w:iCs/>
          <w:sz w:val="22"/>
          <w:szCs w:val="22"/>
          <w:lang w:val="sr-Cyrl-RS" w:eastAsia="en-US"/>
        </w:rPr>
        <w:t xml:space="preserve">                                                                       </w:t>
      </w:r>
      <w:r w:rsidRPr="00D73D17">
        <w:rPr>
          <w:rFonts w:ascii="Arial" w:hAnsi="Arial" w:cs="Arial"/>
          <w:iCs/>
          <w:sz w:val="22"/>
          <w:szCs w:val="22"/>
          <w:lang w:eastAsia="en-US"/>
        </w:rPr>
        <w:t>КОМИСИЈ</w:t>
      </w:r>
      <w:r w:rsidRPr="00D73D17">
        <w:rPr>
          <w:rFonts w:ascii="Arial" w:hAnsi="Arial" w:cs="Arial"/>
          <w:iCs/>
          <w:sz w:val="22"/>
          <w:szCs w:val="22"/>
          <w:lang w:val="sr-Cyrl-RS" w:eastAsia="en-US"/>
        </w:rPr>
        <w:t>А</w:t>
      </w:r>
    </w:p>
    <w:p w:rsidR="00D73D17" w:rsidRPr="00D73D17" w:rsidRDefault="00D73D17" w:rsidP="00D73D17">
      <w:pPr>
        <w:tabs>
          <w:tab w:val="left" w:pos="6308"/>
          <w:tab w:val="right" w:pos="9904"/>
        </w:tabs>
        <w:suppressAutoHyphens w:val="0"/>
        <w:rPr>
          <w:rFonts w:ascii="Arial" w:hAnsi="Arial" w:cs="Arial"/>
          <w:iCs/>
          <w:sz w:val="22"/>
          <w:szCs w:val="22"/>
          <w:lang w:val="sr-Cyrl-RS" w:eastAsia="en-US"/>
        </w:rPr>
      </w:pPr>
      <w:r w:rsidRPr="00D73D17">
        <w:rPr>
          <w:rFonts w:ascii="Arial" w:hAnsi="Arial" w:cs="Arial"/>
          <w:iCs/>
          <w:sz w:val="22"/>
          <w:szCs w:val="22"/>
          <w:lang w:val="sr-Cyrl-RS" w:eastAsia="en-US"/>
        </w:rPr>
        <w:tab/>
      </w:r>
    </w:p>
    <w:p w:rsidR="00162E06" w:rsidRDefault="00D73D17" w:rsidP="004309F6">
      <w:pPr>
        <w:suppressAutoHyphens w:val="0"/>
        <w:jc w:val="center"/>
        <w:rPr>
          <w:rFonts w:ascii="Arial" w:hAnsi="Arial" w:cs="Arial"/>
          <w:sz w:val="22"/>
          <w:szCs w:val="22"/>
          <w:lang w:val="sr-Cyrl-RS" w:eastAsia="en-US"/>
        </w:rPr>
      </w:pPr>
      <w:r w:rsidRPr="00D73D17">
        <w:rPr>
          <w:rFonts w:ascii="Arial" w:hAnsi="Arial" w:cs="Arial"/>
          <w:iCs/>
          <w:sz w:val="22"/>
          <w:szCs w:val="22"/>
          <w:lang w:val="sr-Cyrl-RS" w:eastAsia="en-US"/>
        </w:rPr>
        <w:t xml:space="preserve">                                                    </w:t>
      </w:r>
      <w:bookmarkStart w:id="0" w:name="_GoBack"/>
      <w:bookmarkEnd w:id="0"/>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Default="00334077" w:rsidP="00B959C7">
      <w:pPr>
        <w:jc w:val="center"/>
        <w:rPr>
          <w:rFonts w:ascii="Arial" w:hAnsi="Arial" w:cs="Arial"/>
          <w:sz w:val="22"/>
          <w:szCs w:val="22"/>
          <w:lang w:val="sr-Cyrl-RS" w:eastAsia="en-US"/>
        </w:rPr>
      </w:pPr>
    </w:p>
    <w:p w:rsidR="00334077" w:rsidRPr="007C1D55" w:rsidRDefault="00334077" w:rsidP="00112F7B">
      <w:pPr>
        <w:rPr>
          <w:rFonts w:ascii="Arial" w:hAnsi="Arial" w:cs="Arial"/>
          <w:sz w:val="22"/>
          <w:szCs w:val="22"/>
          <w:lang w:val="sr-Cyrl-RS" w:eastAsia="en-US"/>
        </w:rPr>
      </w:pPr>
    </w:p>
    <w:sectPr w:rsidR="00334077" w:rsidRPr="007C1D55"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389" w:rsidRDefault="00DF3389" w:rsidP="00F717AF">
      <w:r>
        <w:separator/>
      </w:r>
    </w:p>
  </w:endnote>
  <w:endnote w:type="continuationSeparator" w:id="0">
    <w:p w:rsidR="00DF3389" w:rsidRDefault="00DF3389"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57" w:rsidRDefault="00513157"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3157" w:rsidRDefault="00513157"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57" w:rsidRPr="00A06377" w:rsidRDefault="00513157" w:rsidP="00A06377">
    <w:pPr>
      <w:pStyle w:val="Footer"/>
      <w:jc w:val="right"/>
      <w:rPr>
        <w:sz w:val="20"/>
      </w:rPr>
    </w:pPr>
    <w:r>
      <w:rPr>
        <w:sz w:val="20"/>
      </w:rPr>
      <w:t xml:space="preserve"> </w:t>
    </w:r>
    <w:r w:rsidRPr="00A06377">
      <w:rPr>
        <w:i/>
        <w:color w:val="4F81BD"/>
        <w:sz w:val="20"/>
      </w:rPr>
      <w:t xml:space="preserve">ЈН  број </w:t>
    </w:r>
    <w:r w:rsidRPr="00334077">
      <w:rPr>
        <w:i/>
        <w:color w:val="4F81BD"/>
        <w:sz w:val="20"/>
      </w:rPr>
      <w:t>3000/0</w:t>
    </w:r>
    <w:r>
      <w:rPr>
        <w:i/>
        <w:color w:val="4F81BD"/>
        <w:sz w:val="20"/>
        <w:lang w:val="sr-Cyrl-RS"/>
      </w:rPr>
      <w:t>580</w:t>
    </w:r>
    <w:r w:rsidRPr="00334077">
      <w:rPr>
        <w:i/>
        <w:color w:val="4F81BD"/>
        <w:sz w:val="20"/>
      </w:rPr>
      <w:t>/2016 (1</w:t>
    </w:r>
    <w:r>
      <w:rPr>
        <w:i/>
        <w:color w:val="4F81BD"/>
        <w:sz w:val="20"/>
        <w:lang w:val="sr-Cyrl-RS"/>
      </w:rPr>
      <w:t>726</w:t>
    </w:r>
    <w:r w:rsidRPr="00334077">
      <w:rPr>
        <w:i/>
        <w:color w:val="4F81BD"/>
        <w:sz w:val="20"/>
      </w:rPr>
      <w:t>/2016)</w:t>
    </w:r>
    <w:r>
      <w:rPr>
        <w:i/>
        <w:color w:val="4F81BD"/>
        <w:sz w:val="20"/>
        <w:lang w:val="sr-Cyrl-RS"/>
      </w:rPr>
      <w:t xml:space="preserve">    Друга</w:t>
    </w:r>
    <w:r w:rsidRPr="00A06377">
      <w:rPr>
        <w:i/>
        <w:color w:val="4F81BD"/>
        <w:sz w:val="20"/>
      </w:rPr>
      <w:t xml:space="preserve"> измена</w:t>
    </w:r>
    <w:r>
      <w:rPr>
        <w:i/>
        <w:color w:val="4F81BD"/>
        <w:sz w:val="20"/>
        <w:lang w:val="sr-Cyrl-RS"/>
      </w:rPr>
      <w:t xml:space="preserve"> </w:t>
    </w:r>
    <w:r w:rsidRPr="00A06377">
      <w:rPr>
        <w:i/>
        <w:color w:val="4F81BD"/>
        <w:sz w:val="20"/>
      </w:rPr>
      <w:t>документације</w:t>
    </w:r>
    <w:r>
      <w:rPr>
        <w:i/>
        <w:sz w:val="20"/>
      </w:rPr>
      <w:t xml:space="preserve">                                 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4309F6">
      <w:rPr>
        <w:i/>
        <w:noProof/>
      </w:rPr>
      <w:t>13</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4309F6">
      <w:rPr>
        <w:i/>
        <w:noProof/>
      </w:rPr>
      <w:t>13</w:t>
    </w:r>
    <w:r w:rsidRPr="000F38BA">
      <w:rPr>
        <w:i/>
      </w:rPr>
      <w:fldChar w:fldCharType="end"/>
    </w:r>
  </w:p>
  <w:p w:rsidR="00513157" w:rsidRPr="001517C4" w:rsidRDefault="00513157"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389" w:rsidRDefault="00DF3389" w:rsidP="00F717AF">
      <w:r>
        <w:separator/>
      </w:r>
    </w:p>
  </w:footnote>
  <w:footnote w:type="continuationSeparator" w:id="0">
    <w:p w:rsidR="00DF3389" w:rsidRDefault="00DF3389"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57" w:rsidRDefault="00513157">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513157" w:rsidRPr="00933BCC" w:rsidTr="00DD7554">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513157" w:rsidRPr="00933BCC" w:rsidRDefault="0056438A" w:rsidP="00DD7554">
          <w:pPr>
            <w:spacing w:before="30"/>
            <w:jc w:val="center"/>
            <w:rPr>
              <w:rFonts w:cs="Arial"/>
              <w:b/>
              <w:sz w:val="16"/>
              <w:szCs w:val="16"/>
              <w:lang w:val="sl-SI"/>
            </w:rPr>
          </w:pPr>
          <w:r>
            <w:rPr>
              <w:noProof/>
              <w:lang w:val="en-US" w:eastAsia="en-US"/>
            </w:rPr>
            <w:drawing>
              <wp:inline distT="0" distB="0" distL="0" distR="0" wp14:anchorId="4C72D696" wp14:editId="6C9F18B3">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513157" w:rsidRPr="00E23434" w:rsidRDefault="00513157" w:rsidP="00DD7554">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513157" w:rsidRPr="00933BCC" w:rsidRDefault="00513157" w:rsidP="00DD7554">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513157" w:rsidRPr="00E23434" w:rsidRDefault="00513157" w:rsidP="00DD7554">
          <w:pPr>
            <w:jc w:val="center"/>
            <w:rPr>
              <w:rFonts w:cs="Arial"/>
              <w:b/>
              <w:lang w:val="sr-Latn-RS"/>
            </w:rPr>
          </w:pPr>
          <w:r>
            <w:rPr>
              <w:rFonts w:cs="Arial"/>
              <w:b/>
            </w:rPr>
            <w:t>QF-G-030</w:t>
          </w:r>
        </w:p>
      </w:tc>
    </w:tr>
    <w:tr w:rsidR="00513157" w:rsidRPr="00B86FF2" w:rsidTr="00DD7554">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513157" w:rsidRPr="00933BCC" w:rsidRDefault="00513157" w:rsidP="00DD7554">
          <w:pPr>
            <w:spacing w:before="30"/>
            <w:rPr>
              <w:rFonts w:cs="Arial"/>
              <w:noProof/>
            </w:rPr>
          </w:pPr>
        </w:p>
      </w:tc>
      <w:tc>
        <w:tcPr>
          <w:tcW w:w="3544" w:type="dxa"/>
          <w:vMerge/>
          <w:tcBorders>
            <w:bottom w:val="double" w:sz="12" w:space="0" w:color="auto"/>
          </w:tcBorders>
          <w:shd w:val="clear" w:color="auto" w:fill="F3F3F3"/>
          <w:vAlign w:val="center"/>
        </w:tcPr>
        <w:p w:rsidR="00513157" w:rsidRPr="00933BCC" w:rsidRDefault="00513157" w:rsidP="00DD7554">
          <w:pPr>
            <w:jc w:val="center"/>
            <w:rPr>
              <w:rFonts w:cs="Arial"/>
            </w:rPr>
          </w:pPr>
        </w:p>
      </w:tc>
      <w:tc>
        <w:tcPr>
          <w:tcW w:w="1559" w:type="dxa"/>
          <w:tcBorders>
            <w:top w:val="single" w:sz="4" w:space="0" w:color="auto"/>
            <w:bottom w:val="double" w:sz="12" w:space="0" w:color="auto"/>
          </w:tcBorders>
          <w:shd w:val="clear" w:color="auto" w:fill="CCCCCC"/>
          <w:vAlign w:val="center"/>
        </w:tcPr>
        <w:p w:rsidR="00513157" w:rsidRPr="00933BCC" w:rsidRDefault="00513157" w:rsidP="00DD7554">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513157" w:rsidRPr="00552D0C" w:rsidRDefault="00513157" w:rsidP="00DD7554">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4309F6">
            <w:rPr>
              <w:rFonts w:cs="Arial"/>
              <w:b/>
              <w:noProof/>
            </w:rPr>
            <w:t>13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4309F6">
            <w:rPr>
              <w:rFonts w:cs="Arial"/>
              <w:b/>
              <w:noProof/>
            </w:rPr>
            <w:t>13</w:t>
          </w:r>
          <w:r w:rsidRPr="0081700D">
            <w:rPr>
              <w:rFonts w:cs="Arial"/>
              <w:b/>
            </w:rPr>
            <w:fldChar w:fldCharType="end"/>
          </w:r>
        </w:p>
      </w:tc>
    </w:tr>
  </w:tbl>
  <w:p w:rsidR="00513157" w:rsidRDefault="00513157">
    <w:pPr>
      <w:pStyle w:val="Header"/>
    </w:pPr>
  </w:p>
  <w:p w:rsidR="00513157" w:rsidRDefault="005131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440789"/>
    <w:multiLevelType w:val="hybridMultilevel"/>
    <w:tmpl w:val="F064DD3A"/>
    <w:lvl w:ilvl="0" w:tplc="BF12D02A">
      <w:start w:val="1"/>
      <w:numFmt w:val="bullet"/>
      <w:lvlText w:val="▫"/>
      <w:lvlJc w:val="left"/>
      <w:pPr>
        <w:tabs>
          <w:tab w:val="num" w:pos="1080"/>
        </w:tabs>
        <w:ind w:left="1080" w:hanging="360"/>
      </w:pPr>
      <w:rPr>
        <w:rFonts w:ascii="Courier New" w:hAnsi="Courier New" w:cs="Times New Roman" w:hint="default"/>
      </w:rPr>
    </w:lvl>
    <w:lvl w:ilvl="1" w:tplc="BF12D02A">
      <w:start w:val="1"/>
      <w:numFmt w:val="bullet"/>
      <w:lvlText w:val="▫"/>
      <w:lvlJc w:val="left"/>
      <w:pPr>
        <w:tabs>
          <w:tab w:val="num" w:pos="1080"/>
        </w:tabs>
        <w:ind w:left="1080" w:hanging="360"/>
      </w:pPr>
      <w:rPr>
        <w:rFonts w:ascii="Courier New" w:hAnsi="Courier New" w:cs="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A3E05"/>
    <w:multiLevelType w:val="hybridMultilevel"/>
    <w:tmpl w:val="49221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CC909C4"/>
    <w:multiLevelType w:val="hybridMultilevel"/>
    <w:tmpl w:val="CA98E60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23325E72"/>
    <w:multiLevelType w:val="hybridMultilevel"/>
    <w:tmpl w:val="EC9CBA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AD6BD6"/>
    <w:multiLevelType w:val="hybridMultilevel"/>
    <w:tmpl w:val="55BED54C"/>
    <w:lvl w:ilvl="0" w:tplc="1C008E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234439"/>
    <w:multiLevelType w:val="hybridMultilevel"/>
    <w:tmpl w:val="23642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6">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7">
    <w:nsid w:val="50C43F2E"/>
    <w:multiLevelType w:val="hybridMultilevel"/>
    <w:tmpl w:val="EDAA3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53CBA"/>
    <w:multiLevelType w:val="hybridMultilevel"/>
    <w:tmpl w:val="8BDCD896"/>
    <w:lvl w:ilvl="0" w:tplc="FAB6E09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3">
    <w:nsid w:val="5F645B96"/>
    <w:multiLevelType w:val="hybridMultilevel"/>
    <w:tmpl w:val="B330C988"/>
    <w:lvl w:ilvl="0" w:tplc="0A84D53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5">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2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1B5285"/>
    <w:multiLevelType w:val="hybridMultilevel"/>
    <w:tmpl w:val="3FDA1C04"/>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B3B5F95"/>
    <w:multiLevelType w:val="hybridMultilevel"/>
    <w:tmpl w:val="20C82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0"/>
  </w:num>
  <w:num w:numId="6">
    <w:abstractNumId w:val="12"/>
  </w:num>
  <w:num w:numId="7">
    <w:abstractNumId w:val="25"/>
  </w:num>
  <w:num w:numId="8">
    <w:abstractNumId w:val="15"/>
  </w:num>
  <w:num w:numId="9">
    <w:abstractNumId w:val="24"/>
  </w:num>
  <w:num w:numId="10">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7"/>
  </w:num>
  <w:num w:numId="13">
    <w:abstractNumId w:val="29"/>
  </w:num>
  <w:num w:numId="14">
    <w:abstractNumId w:val="23"/>
  </w:num>
  <w:num w:numId="15">
    <w:abstractNumId w:val="6"/>
  </w:num>
  <w:num w:numId="16">
    <w:abstractNumId w:val="14"/>
  </w:num>
  <w:num w:numId="17">
    <w:abstractNumId w:val="3"/>
  </w:num>
  <w:num w:numId="18">
    <w:abstractNumId w:val="17"/>
  </w:num>
  <w:num w:numId="19">
    <w:abstractNumId w:val="28"/>
  </w:num>
  <w:num w:numId="20">
    <w:abstractNumId w:val="13"/>
  </w:num>
  <w:num w:numId="21">
    <w:abstractNumId w:val="9"/>
  </w:num>
  <w:num w:numId="22">
    <w:abstractNumId w:val="18"/>
  </w:num>
  <w:num w:numId="23">
    <w:abstractNumId w:val="1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27"/>
  </w:num>
  <w:num w:numId="2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1B9B"/>
    <w:rsid w:val="00062487"/>
    <w:rsid w:val="00065C1F"/>
    <w:rsid w:val="000703DA"/>
    <w:rsid w:val="00070BCD"/>
    <w:rsid w:val="000768C2"/>
    <w:rsid w:val="00085108"/>
    <w:rsid w:val="000A1A5A"/>
    <w:rsid w:val="000A68AE"/>
    <w:rsid w:val="000A7EE8"/>
    <w:rsid w:val="000D6710"/>
    <w:rsid w:val="000E0D3D"/>
    <w:rsid w:val="000E0F8E"/>
    <w:rsid w:val="000E12B3"/>
    <w:rsid w:val="000E3634"/>
    <w:rsid w:val="000E4CB8"/>
    <w:rsid w:val="000E6B4A"/>
    <w:rsid w:val="000E7C4E"/>
    <w:rsid w:val="000F22F7"/>
    <w:rsid w:val="000F38BA"/>
    <w:rsid w:val="000F66B3"/>
    <w:rsid w:val="001005B6"/>
    <w:rsid w:val="001057F4"/>
    <w:rsid w:val="001110E4"/>
    <w:rsid w:val="00112F7B"/>
    <w:rsid w:val="00114E1F"/>
    <w:rsid w:val="00121563"/>
    <w:rsid w:val="00121B70"/>
    <w:rsid w:val="00123096"/>
    <w:rsid w:val="00124C65"/>
    <w:rsid w:val="00131E3C"/>
    <w:rsid w:val="001376CE"/>
    <w:rsid w:val="00140941"/>
    <w:rsid w:val="0014187F"/>
    <w:rsid w:val="00141E0D"/>
    <w:rsid w:val="0014313B"/>
    <w:rsid w:val="001432F2"/>
    <w:rsid w:val="00146ECB"/>
    <w:rsid w:val="001517C4"/>
    <w:rsid w:val="00162E06"/>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2C22"/>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61B7"/>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077"/>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3FC"/>
    <w:rsid w:val="003C6BB6"/>
    <w:rsid w:val="003D4873"/>
    <w:rsid w:val="003F72B8"/>
    <w:rsid w:val="004018D4"/>
    <w:rsid w:val="0040457A"/>
    <w:rsid w:val="004073D9"/>
    <w:rsid w:val="00426593"/>
    <w:rsid w:val="004309F6"/>
    <w:rsid w:val="004330FE"/>
    <w:rsid w:val="00433149"/>
    <w:rsid w:val="004379A8"/>
    <w:rsid w:val="004412BA"/>
    <w:rsid w:val="0044230F"/>
    <w:rsid w:val="00443367"/>
    <w:rsid w:val="00447F02"/>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A6D99"/>
    <w:rsid w:val="004B02FD"/>
    <w:rsid w:val="004B1035"/>
    <w:rsid w:val="004B3050"/>
    <w:rsid w:val="004C2F1C"/>
    <w:rsid w:val="004C2F2C"/>
    <w:rsid w:val="004D697F"/>
    <w:rsid w:val="004E17CE"/>
    <w:rsid w:val="004E1DD4"/>
    <w:rsid w:val="004E20D4"/>
    <w:rsid w:val="004E3787"/>
    <w:rsid w:val="004E37F3"/>
    <w:rsid w:val="004E3A58"/>
    <w:rsid w:val="004E3A5A"/>
    <w:rsid w:val="004E4F1F"/>
    <w:rsid w:val="004E67B1"/>
    <w:rsid w:val="004F01A9"/>
    <w:rsid w:val="004F44C9"/>
    <w:rsid w:val="004F4739"/>
    <w:rsid w:val="004F6AF1"/>
    <w:rsid w:val="00501B66"/>
    <w:rsid w:val="00513157"/>
    <w:rsid w:val="00513220"/>
    <w:rsid w:val="00526C92"/>
    <w:rsid w:val="005304F1"/>
    <w:rsid w:val="005308B1"/>
    <w:rsid w:val="0053155E"/>
    <w:rsid w:val="00531803"/>
    <w:rsid w:val="005318A9"/>
    <w:rsid w:val="00537C29"/>
    <w:rsid w:val="005403F3"/>
    <w:rsid w:val="005502A5"/>
    <w:rsid w:val="00552782"/>
    <w:rsid w:val="00553B28"/>
    <w:rsid w:val="00555ED9"/>
    <w:rsid w:val="00557CB8"/>
    <w:rsid w:val="00560053"/>
    <w:rsid w:val="0056053B"/>
    <w:rsid w:val="00561D5A"/>
    <w:rsid w:val="0056438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D2A9C"/>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1B82"/>
    <w:rsid w:val="0065612F"/>
    <w:rsid w:val="00656672"/>
    <w:rsid w:val="006626B1"/>
    <w:rsid w:val="0067129C"/>
    <w:rsid w:val="00672B0B"/>
    <w:rsid w:val="00673CA8"/>
    <w:rsid w:val="00674D99"/>
    <w:rsid w:val="006759C7"/>
    <w:rsid w:val="00677B78"/>
    <w:rsid w:val="00677DE0"/>
    <w:rsid w:val="00681463"/>
    <w:rsid w:val="0068525E"/>
    <w:rsid w:val="00685BC8"/>
    <w:rsid w:val="00691713"/>
    <w:rsid w:val="00693365"/>
    <w:rsid w:val="00696BCB"/>
    <w:rsid w:val="006A48F1"/>
    <w:rsid w:val="006C3B20"/>
    <w:rsid w:val="006C42BE"/>
    <w:rsid w:val="006C54F4"/>
    <w:rsid w:val="006C5648"/>
    <w:rsid w:val="006C6703"/>
    <w:rsid w:val="006D2FF7"/>
    <w:rsid w:val="006D7178"/>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57CBE"/>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1D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723E4"/>
    <w:rsid w:val="0087491B"/>
    <w:rsid w:val="00877E02"/>
    <w:rsid w:val="00877F22"/>
    <w:rsid w:val="008847B9"/>
    <w:rsid w:val="00885639"/>
    <w:rsid w:val="0088764C"/>
    <w:rsid w:val="00890253"/>
    <w:rsid w:val="0089379F"/>
    <w:rsid w:val="008941D3"/>
    <w:rsid w:val="0089602E"/>
    <w:rsid w:val="00897B7E"/>
    <w:rsid w:val="008A24DD"/>
    <w:rsid w:val="008A5FD0"/>
    <w:rsid w:val="008B170D"/>
    <w:rsid w:val="008B525E"/>
    <w:rsid w:val="008B74A4"/>
    <w:rsid w:val="008B7B79"/>
    <w:rsid w:val="008C4D75"/>
    <w:rsid w:val="008D18AF"/>
    <w:rsid w:val="008D2061"/>
    <w:rsid w:val="008E3759"/>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7798A"/>
    <w:rsid w:val="00981749"/>
    <w:rsid w:val="00981C66"/>
    <w:rsid w:val="00984293"/>
    <w:rsid w:val="0099006D"/>
    <w:rsid w:val="009921D1"/>
    <w:rsid w:val="00993C25"/>
    <w:rsid w:val="0099426E"/>
    <w:rsid w:val="009A58A0"/>
    <w:rsid w:val="009B6908"/>
    <w:rsid w:val="009C17E0"/>
    <w:rsid w:val="009C2A17"/>
    <w:rsid w:val="009C4BCD"/>
    <w:rsid w:val="009C5092"/>
    <w:rsid w:val="009C597B"/>
    <w:rsid w:val="009D1499"/>
    <w:rsid w:val="009D35DB"/>
    <w:rsid w:val="009D361B"/>
    <w:rsid w:val="009D6C56"/>
    <w:rsid w:val="009D7480"/>
    <w:rsid w:val="009E6671"/>
    <w:rsid w:val="009E669A"/>
    <w:rsid w:val="009F1715"/>
    <w:rsid w:val="00A01116"/>
    <w:rsid w:val="00A0384D"/>
    <w:rsid w:val="00A06377"/>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0AF"/>
    <w:rsid w:val="00A77781"/>
    <w:rsid w:val="00A83198"/>
    <w:rsid w:val="00A857CC"/>
    <w:rsid w:val="00A92C1D"/>
    <w:rsid w:val="00A939E8"/>
    <w:rsid w:val="00A9499C"/>
    <w:rsid w:val="00A96BDC"/>
    <w:rsid w:val="00AA070B"/>
    <w:rsid w:val="00AA18CA"/>
    <w:rsid w:val="00AA2BCC"/>
    <w:rsid w:val="00AA3306"/>
    <w:rsid w:val="00AA3EB6"/>
    <w:rsid w:val="00AA51DA"/>
    <w:rsid w:val="00AA58A5"/>
    <w:rsid w:val="00AA58CE"/>
    <w:rsid w:val="00AB23CE"/>
    <w:rsid w:val="00AC2253"/>
    <w:rsid w:val="00AC38D2"/>
    <w:rsid w:val="00AD531E"/>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959C7"/>
    <w:rsid w:val="00BA0E0E"/>
    <w:rsid w:val="00BA52C9"/>
    <w:rsid w:val="00BC53DE"/>
    <w:rsid w:val="00BD1125"/>
    <w:rsid w:val="00BD632A"/>
    <w:rsid w:val="00BF10CE"/>
    <w:rsid w:val="00BF12BC"/>
    <w:rsid w:val="00BF400E"/>
    <w:rsid w:val="00BF4AA9"/>
    <w:rsid w:val="00BF515A"/>
    <w:rsid w:val="00BF65E5"/>
    <w:rsid w:val="00C02B61"/>
    <w:rsid w:val="00C0762C"/>
    <w:rsid w:val="00C1180C"/>
    <w:rsid w:val="00C141BF"/>
    <w:rsid w:val="00C1455E"/>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7C9"/>
    <w:rsid w:val="00C92AC9"/>
    <w:rsid w:val="00C952A9"/>
    <w:rsid w:val="00CA2647"/>
    <w:rsid w:val="00CA3070"/>
    <w:rsid w:val="00CA74B7"/>
    <w:rsid w:val="00CB053F"/>
    <w:rsid w:val="00CB7876"/>
    <w:rsid w:val="00CB78DF"/>
    <w:rsid w:val="00CC21F4"/>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226"/>
    <w:rsid w:val="00D34F03"/>
    <w:rsid w:val="00D42824"/>
    <w:rsid w:val="00D51FA1"/>
    <w:rsid w:val="00D55AF1"/>
    <w:rsid w:val="00D57162"/>
    <w:rsid w:val="00D621F5"/>
    <w:rsid w:val="00D662E7"/>
    <w:rsid w:val="00D67490"/>
    <w:rsid w:val="00D72616"/>
    <w:rsid w:val="00D7388D"/>
    <w:rsid w:val="00D73D17"/>
    <w:rsid w:val="00D77DD4"/>
    <w:rsid w:val="00D87092"/>
    <w:rsid w:val="00D92AE9"/>
    <w:rsid w:val="00D92B48"/>
    <w:rsid w:val="00D93107"/>
    <w:rsid w:val="00D93136"/>
    <w:rsid w:val="00D93397"/>
    <w:rsid w:val="00D94D7E"/>
    <w:rsid w:val="00DA402F"/>
    <w:rsid w:val="00DB1C04"/>
    <w:rsid w:val="00DB240E"/>
    <w:rsid w:val="00DC0967"/>
    <w:rsid w:val="00DC6397"/>
    <w:rsid w:val="00DD0EBE"/>
    <w:rsid w:val="00DD6132"/>
    <w:rsid w:val="00DD7554"/>
    <w:rsid w:val="00DE1497"/>
    <w:rsid w:val="00DE4CE9"/>
    <w:rsid w:val="00DE62E1"/>
    <w:rsid w:val="00DE715B"/>
    <w:rsid w:val="00DF0249"/>
    <w:rsid w:val="00DF23B4"/>
    <w:rsid w:val="00DF3389"/>
    <w:rsid w:val="00E002F8"/>
    <w:rsid w:val="00E010D2"/>
    <w:rsid w:val="00E0129E"/>
    <w:rsid w:val="00E02A51"/>
    <w:rsid w:val="00E07723"/>
    <w:rsid w:val="00E10E78"/>
    <w:rsid w:val="00E112FF"/>
    <w:rsid w:val="00E131CC"/>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235E"/>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47A5F"/>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4433"/>
    <w:rsid w:val="00FA7B35"/>
    <w:rsid w:val="00FB3C67"/>
    <w:rsid w:val="00FC0100"/>
    <w:rsid w:val="00FC0FA0"/>
    <w:rsid w:val="00FC2475"/>
    <w:rsid w:val="00FC3507"/>
    <w:rsid w:val="00FC5ECA"/>
    <w:rsid w:val="00FC6908"/>
    <w:rsid w:val="00FD39EE"/>
    <w:rsid w:val="00FD50B2"/>
    <w:rsid w:val="00FE06E2"/>
    <w:rsid w:val="00FF4FF0"/>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43551209">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jislav.arsovski@eps.r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4283</Words>
  <Characters>24418</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Jovo Mrav</cp:lastModifiedBy>
  <cp:revision>4</cp:revision>
  <cp:lastPrinted>2017-02-24T09:38:00Z</cp:lastPrinted>
  <dcterms:created xsi:type="dcterms:W3CDTF">2017-02-24T09:34:00Z</dcterms:created>
  <dcterms:modified xsi:type="dcterms:W3CDTF">2017-02-24T12:55:00Z</dcterms:modified>
</cp:coreProperties>
</file>