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690C" w:rsidRPr="00320CAD" w:rsidRDefault="00C6690C" w:rsidP="00F717AF">
      <w:pPr>
        <w:pStyle w:val="BodyText"/>
        <w:rPr>
          <w:rFonts w:ascii="Arial" w:hAnsi="Arial" w:cs="Arial"/>
          <w:sz w:val="22"/>
          <w:szCs w:val="22"/>
          <w:lang w:val="sr-Cyrl-RS"/>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E07723">
      <w:pPr>
        <w:pStyle w:val="Title"/>
        <w:rPr>
          <w:rFonts w:ascii="Arial" w:hAnsi="Arial" w:cs="Arial"/>
          <w:b w:val="0"/>
          <w:sz w:val="22"/>
          <w:szCs w:val="22"/>
        </w:rPr>
      </w:pPr>
      <w:r w:rsidRPr="00295D8C">
        <w:rPr>
          <w:rFonts w:ascii="Arial" w:hAnsi="Arial" w:cs="Arial"/>
          <w:b w:val="0"/>
          <w:sz w:val="22"/>
          <w:szCs w:val="22"/>
        </w:rPr>
        <w:t>НАРУЧИЛАЦ</w:t>
      </w:r>
    </w:p>
    <w:p w:rsidR="00C6690C" w:rsidRPr="00295D8C" w:rsidRDefault="00C6690C" w:rsidP="00E07723">
      <w:pPr>
        <w:suppressAutoHyphens w:val="0"/>
        <w:overflowPunct w:val="0"/>
        <w:autoSpaceDE w:val="0"/>
        <w:autoSpaceDN w:val="0"/>
        <w:adjustRightInd w:val="0"/>
        <w:jc w:val="center"/>
        <w:textAlignment w:val="baseline"/>
        <w:rPr>
          <w:rFonts w:ascii="Arial" w:hAnsi="Arial" w:cs="Arial"/>
          <w:sz w:val="22"/>
          <w:szCs w:val="22"/>
          <w:lang w:val="sr-Latn-CS" w:eastAsia="en-US"/>
        </w:rPr>
      </w:pPr>
    </w:p>
    <w:p w:rsidR="00C6690C" w:rsidRPr="00295D8C" w:rsidRDefault="00C6690C" w:rsidP="00E07723">
      <w:pPr>
        <w:tabs>
          <w:tab w:val="left" w:pos="8640"/>
        </w:tabs>
        <w:suppressAutoHyphens w:val="0"/>
        <w:ind w:right="-19"/>
        <w:jc w:val="center"/>
        <w:rPr>
          <w:rFonts w:ascii="Arial" w:hAnsi="Arial" w:cs="Arial"/>
          <w:b/>
          <w:sz w:val="22"/>
          <w:szCs w:val="22"/>
          <w:lang w:val="en-US" w:eastAsia="en-US"/>
        </w:rPr>
      </w:pPr>
      <w:r w:rsidRPr="00295D8C">
        <w:rPr>
          <w:rFonts w:ascii="Arial" w:hAnsi="Arial" w:cs="Arial"/>
          <w:b/>
          <w:sz w:val="22"/>
          <w:szCs w:val="22"/>
          <w:lang w:val="ru-RU" w:eastAsia="en-US"/>
        </w:rPr>
        <w:t>ЈАВНО ПРЕДУЗЕЋЕ „ЕЛЕКТРОПРИВРЕДА СРБИЈЕ</w:t>
      </w:r>
      <w:r w:rsidRPr="00295D8C">
        <w:rPr>
          <w:rFonts w:ascii="Arial" w:hAnsi="Arial" w:cs="Arial"/>
          <w:b/>
          <w:sz w:val="22"/>
          <w:szCs w:val="22"/>
          <w:lang w:eastAsia="en-US"/>
        </w:rPr>
        <w:t>“ БЕОГРАД</w:t>
      </w:r>
    </w:p>
    <w:p w:rsidR="002206E5" w:rsidRPr="00295D8C" w:rsidRDefault="002206E5" w:rsidP="00E07723">
      <w:pPr>
        <w:tabs>
          <w:tab w:val="left" w:pos="8640"/>
        </w:tabs>
        <w:suppressAutoHyphens w:val="0"/>
        <w:ind w:right="-19"/>
        <w:jc w:val="center"/>
        <w:rPr>
          <w:rFonts w:ascii="Arial" w:hAnsi="Arial" w:cs="Arial"/>
          <w:b/>
          <w:sz w:val="22"/>
          <w:szCs w:val="22"/>
          <w:lang w:val="en-US" w:eastAsia="en-US"/>
        </w:rPr>
      </w:pPr>
    </w:p>
    <w:p w:rsidR="00C6690C" w:rsidRPr="00295D8C"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val="ru-RU" w:eastAsia="en-US"/>
        </w:rPr>
        <w:t xml:space="preserve">ЕЛЕКТРОПРИВРЕДА СРБИЈЕ </w:t>
      </w:r>
      <w:r w:rsidRPr="00295D8C">
        <w:rPr>
          <w:rFonts w:ascii="Arial" w:hAnsi="Arial" w:cs="Arial"/>
          <w:sz w:val="22"/>
          <w:szCs w:val="22"/>
          <w:lang w:eastAsia="en-US"/>
        </w:rPr>
        <w:t>ЈП  БЕОГРАД-ОГРАНАК</w:t>
      </w:r>
      <w:r w:rsidR="00EA07F9" w:rsidRPr="00295D8C">
        <w:rPr>
          <w:rFonts w:ascii="Arial" w:hAnsi="Arial" w:cs="Arial"/>
          <w:sz w:val="22"/>
          <w:szCs w:val="22"/>
          <w:lang w:val="en-US" w:eastAsia="en-US"/>
        </w:rPr>
        <w:t xml:space="preserve"> </w:t>
      </w:r>
      <w:r w:rsidR="00EA07F9" w:rsidRPr="00295D8C">
        <w:rPr>
          <w:rFonts w:ascii="Arial" w:hAnsi="Arial" w:cs="Arial"/>
          <w:sz w:val="22"/>
          <w:szCs w:val="22"/>
          <w:lang w:val="sr-Cyrl-RS" w:eastAsia="en-US"/>
        </w:rPr>
        <w:t>ТЕНТ</w:t>
      </w:r>
    </w:p>
    <w:p w:rsidR="00C6690C" w:rsidRPr="00802BF2"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eastAsia="en-US"/>
        </w:rPr>
        <w:t xml:space="preserve">Улица </w:t>
      </w:r>
      <w:r w:rsidR="00EA07F9" w:rsidRPr="00295D8C">
        <w:rPr>
          <w:rFonts w:ascii="Arial" w:hAnsi="Arial" w:cs="Arial"/>
          <w:sz w:val="22"/>
          <w:szCs w:val="22"/>
          <w:lang w:val="sr-Cyrl-RS" w:eastAsia="en-US"/>
        </w:rPr>
        <w:t>Богољуба Урошевића</w:t>
      </w:r>
      <w:r w:rsidR="00320CAD">
        <w:rPr>
          <w:rFonts w:ascii="Arial" w:hAnsi="Arial" w:cs="Arial"/>
          <w:sz w:val="22"/>
          <w:szCs w:val="22"/>
          <w:lang w:val="sr-Cyrl-RS" w:eastAsia="en-US"/>
        </w:rPr>
        <w:t>-Црног</w:t>
      </w:r>
      <w:r w:rsidRPr="00295D8C">
        <w:rPr>
          <w:rFonts w:ascii="Arial" w:hAnsi="Arial" w:cs="Arial"/>
          <w:sz w:val="22"/>
          <w:szCs w:val="22"/>
          <w:lang w:eastAsia="en-US"/>
        </w:rPr>
        <w:t xml:space="preserve"> број</w:t>
      </w:r>
      <w:r w:rsidR="00EA07F9" w:rsidRPr="00295D8C">
        <w:rPr>
          <w:rFonts w:ascii="Arial" w:hAnsi="Arial" w:cs="Arial"/>
          <w:sz w:val="22"/>
          <w:szCs w:val="22"/>
          <w:lang w:val="sr-Cyrl-RS" w:eastAsia="en-US"/>
        </w:rPr>
        <w:t xml:space="preserve"> 44.</w:t>
      </w:r>
      <w:r w:rsidR="00802BF2">
        <w:rPr>
          <w:rFonts w:ascii="Arial" w:hAnsi="Arial" w:cs="Arial"/>
          <w:sz w:val="22"/>
          <w:szCs w:val="22"/>
          <w:lang w:val="en-US" w:eastAsia="en-US"/>
        </w:rPr>
        <w:t xml:space="preserve">, </w:t>
      </w:r>
      <w:r w:rsidR="00802BF2">
        <w:rPr>
          <w:rFonts w:ascii="Arial" w:hAnsi="Arial" w:cs="Arial"/>
          <w:sz w:val="22"/>
          <w:szCs w:val="22"/>
          <w:lang w:val="sr-Cyrl-RS" w:eastAsia="en-US"/>
        </w:rPr>
        <w:t>Обреновац</w:t>
      </w:r>
    </w:p>
    <w:p w:rsidR="00C6690C" w:rsidRPr="00295D8C" w:rsidRDefault="00C6690C" w:rsidP="005403F3">
      <w:pPr>
        <w:tabs>
          <w:tab w:val="left" w:pos="8640"/>
        </w:tabs>
        <w:suppressAutoHyphens w:val="0"/>
        <w:ind w:right="-19"/>
        <w:jc w:val="both"/>
        <w:rPr>
          <w:rFonts w:ascii="Arial" w:hAnsi="Arial" w:cs="Arial"/>
          <w:sz w:val="22"/>
          <w:szCs w:val="22"/>
          <w:lang w:eastAsia="en-US"/>
        </w:rPr>
      </w:pPr>
    </w:p>
    <w:p w:rsidR="00C6690C" w:rsidRPr="00187370" w:rsidRDefault="00C6690C" w:rsidP="00F717AF">
      <w:pPr>
        <w:pStyle w:val="Title"/>
        <w:jc w:val="left"/>
        <w:rPr>
          <w:rFonts w:ascii="Arial" w:hAnsi="Arial" w:cs="Arial"/>
          <w:b w:val="0"/>
          <w:sz w:val="22"/>
          <w:szCs w:val="22"/>
        </w:rPr>
      </w:pPr>
    </w:p>
    <w:p w:rsidR="00C6690C" w:rsidRPr="00187370" w:rsidRDefault="00C6690C" w:rsidP="00F717AF">
      <w:pPr>
        <w:rPr>
          <w:rFonts w:ascii="Arial" w:hAnsi="Arial" w:cs="Arial"/>
          <w:sz w:val="22"/>
          <w:szCs w:val="22"/>
        </w:rPr>
      </w:pPr>
    </w:p>
    <w:p w:rsidR="00C6690C" w:rsidRPr="00187370" w:rsidRDefault="00C6690C" w:rsidP="00246B36">
      <w:pPr>
        <w:jc w:val="center"/>
        <w:rPr>
          <w:rFonts w:ascii="Arial" w:hAnsi="Arial" w:cs="Arial"/>
          <w:b/>
          <w:sz w:val="22"/>
          <w:szCs w:val="22"/>
        </w:rPr>
      </w:pPr>
      <w:r w:rsidRPr="00187370">
        <w:rPr>
          <w:rFonts w:ascii="Arial" w:hAnsi="Arial" w:cs="Arial"/>
          <w:b/>
          <w:sz w:val="22"/>
          <w:szCs w:val="22"/>
        </w:rPr>
        <w:t>ПРВА ИЗМЕНА</w:t>
      </w:r>
    </w:p>
    <w:p w:rsidR="00C6690C" w:rsidRPr="00295D8C" w:rsidRDefault="00C6690C" w:rsidP="00F717AF">
      <w:pPr>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КОНКУРСНЕ ДОКУМЕНТАЦИЈЕ</w:t>
      </w:r>
    </w:p>
    <w:p w:rsidR="00C6690C" w:rsidRPr="00187370" w:rsidRDefault="00C6690C" w:rsidP="00F717AF">
      <w:pPr>
        <w:pStyle w:val="BodyText"/>
        <w:rPr>
          <w:rFonts w:ascii="Arial" w:hAnsi="Arial" w:cs="Arial"/>
          <w:sz w:val="22"/>
          <w:szCs w:val="22"/>
        </w:rPr>
      </w:pPr>
    </w:p>
    <w:p w:rsidR="00C6690C" w:rsidRDefault="00C6690C" w:rsidP="00F717AF">
      <w:pPr>
        <w:pStyle w:val="BodyText"/>
        <w:jc w:val="center"/>
        <w:rPr>
          <w:rFonts w:ascii="Arial" w:hAnsi="Arial" w:cs="Arial"/>
          <w:sz w:val="22"/>
          <w:szCs w:val="22"/>
        </w:rPr>
      </w:pPr>
      <w:r w:rsidRPr="00187370">
        <w:rPr>
          <w:rFonts w:ascii="Arial" w:hAnsi="Arial" w:cs="Arial"/>
          <w:sz w:val="22"/>
          <w:szCs w:val="22"/>
        </w:rPr>
        <w:t>ЗА ЈАВНУ НАБАВКУ ДОБАРА</w:t>
      </w:r>
      <w:r w:rsidRPr="00187370">
        <w:rPr>
          <w:rFonts w:ascii="Arial" w:hAnsi="Arial" w:cs="Arial"/>
          <w:sz w:val="22"/>
          <w:szCs w:val="22"/>
          <w:lang w:val="ru-RU"/>
        </w:rPr>
        <w:t xml:space="preserve"> </w:t>
      </w:r>
    </w:p>
    <w:p w:rsidR="00187370" w:rsidRPr="00295D8C" w:rsidRDefault="00187370" w:rsidP="00F717AF">
      <w:pPr>
        <w:pStyle w:val="BodyText"/>
        <w:jc w:val="center"/>
        <w:rPr>
          <w:rFonts w:ascii="Arial" w:hAnsi="Arial" w:cs="Arial"/>
          <w:sz w:val="22"/>
          <w:szCs w:val="22"/>
        </w:rPr>
      </w:pPr>
      <w:r w:rsidRPr="00187370">
        <w:rPr>
          <w:rFonts w:ascii="Arial" w:hAnsi="Arial" w:cs="Arial"/>
          <w:sz w:val="22"/>
          <w:szCs w:val="22"/>
        </w:rPr>
        <w:t>"Набавка делова турбоагрегата неопходни за ремонт на опреми која се не мења бл. 4"</w:t>
      </w:r>
    </w:p>
    <w:p w:rsidR="00C6690C" w:rsidRPr="00295D8C" w:rsidRDefault="00C6690C" w:rsidP="00F717AF">
      <w:pPr>
        <w:pStyle w:val="BodyText"/>
        <w:jc w:val="center"/>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 xml:space="preserve">- У </w:t>
      </w:r>
      <w:r w:rsidR="00EA07F9" w:rsidRPr="00295D8C">
        <w:rPr>
          <w:rFonts w:ascii="Arial" w:hAnsi="Arial" w:cs="Arial"/>
          <w:sz w:val="22"/>
          <w:szCs w:val="22"/>
          <w:lang w:val="sr-Cyrl-RS"/>
        </w:rPr>
        <w:t>ОТВОРЕНОМ</w:t>
      </w:r>
      <w:r w:rsidRPr="00295D8C">
        <w:rPr>
          <w:rFonts w:ascii="Arial" w:hAnsi="Arial" w:cs="Arial"/>
          <w:sz w:val="22"/>
          <w:szCs w:val="22"/>
        </w:rPr>
        <w:t xml:space="preserve"> ПОСТУПКУ -</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187370" w:rsidRPr="00187370" w:rsidRDefault="00C6690C" w:rsidP="00187370">
      <w:pPr>
        <w:jc w:val="center"/>
        <w:rPr>
          <w:rFonts w:ascii="Arial" w:hAnsi="Arial" w:cs="Arial"/>
          <w:sz w:val="22"/>
          <w:szCs w:val="22"/>
          <w:lang w:eastAsia="en-US"/>
        </w:rPr>
      </w:pPr>
      <w:r w:rsidRPr="00295D8C">
        <w:rPr>
          <w:rFonts w:ascii="Arial" w:hAnsi="Arial" w:cs="Arial"/>
          <w:sz w:val="22"/>
          <w:szCs w:val="22"/>
        </w:rPr>
        <w:t>ЈАВНА</w:t>
      </w:r>
      <w:r w:rsidRPr="00295D8C">
        <w:rPr>
          <w:rFonts w:ascii="Arial" w:hAnsi="Arial" w:cs="Arial"/>
          <w:color w:val="4F81BD"/>
          <w:sz w:val="22"/>
          <w:szCs w:val="22"/>
        </w:rPr>
        <w:t xml:space="preserve"> </w:t>
      </w:r>
      <w:r w:rsidRPr="00295D8C">
        <w:rPr>
          <w:rFonts w:ascii="Arial" w:hAnsi="Arial" w:cs="Arial"/>
          <w:sz w:val="22"/>
          <w:szCs w:val="22"/>
        </w:rPr>
        <w:t xml:space="preserve">НАБАВКА </w:t>
      </w:r>
      <w:r w:rsidR="00187370" w:rsidRPr="00187370">
        <w:rPr>
          <w:rFonts w:ascii="Arial" w:hAnsi="Arial" w:cs="Arial"/>
          <w:sz w:val="22"/>
          <w:szCs w:val="22"/>
          <w:lang w:eastAsia="en-US"/>
        </w:rPr>
        <w:t>3000/0938/2016 (1710/2016)</w:t>
      </w:r>
    </w:p>
    <w:p w:rsidR="00C6690C" w:rsidRPr="00295D8C" w:rsidRDefault="00306864" w:rsidP="00306864">
      <w:pPr>
        <w:pStyle w:val="BodyText"/>
        <w:tabs>
          <w:tab w:val="left" w:pos="5985"/>
        </w:tabs>
        <w:jc w:val="left"/>
        <w:rPr>
          <w:rFonts w:ascii="Arial" w:hAnsi="Arial" w:cs="Arial"/>
          <w:sz w:val="22"/>
          <w:szCs w:val="22"/>
        </w:rPr>
      </w:pPr>
      <w:r>
        <w:rPr>
          <w:rFonts w:ascii="Arial" w:hAnsi="Arial" w:cs="Arial"/>
          <w:sz w:val="22"/>
          <w:szCs w:val="22"/>
        </w:rPr>
        <w:tab/>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187370">
      <w:pPr>
        <w:pStyle w:val="BodyText"/>
        <w:jc w:val="center"/>
        <w:rPr>
          <w:rFonts w:ascii="Arial" w:hAnsi="Arial" w:cs="Arial"/>
          <w:sz w:val="22"/>
          <w:szCs w:val="22"/>
        </w:rPr>
      </w:pPr>
      <w:r w:rsidRPr="00295D8C">
        <w:rPr>
          <w:rFonts w:ascii="Arial" w:hAnsi="Arial" w:cs="Arial"/>
          <w:sz w:val="22"/>
          <w:szCs w:val="22"/>
        </w:rPr>
        <w:t xml:space="preserve">(број </w:t>
      </w:r>
      <w:r w:rsidR="00187370" w:rsidRPr="00187370">
        <w:rPr>
          <w:rFonts w:ascii="Arial" w:hAnsi="Arial" w:cs="Arial"/>
          <w:sz w:val="22"/>
          <w:szCs w:val="22"/>
        </w:rPr>
        <w:t>105-Е.03.01-89546/</w:t>
      </w:r>
      <w:r w:rsidR="009062D1">
        <w:rPr>
          <w:rFonts w:ascii="Arial" w:hAnsi="Arial" w:cs="Arial"/>
          <w:sz w:val="22"/>
          <w:szCs w:val="22"/>
          <w:lang w:val="sr-Cyrl-RS"/>
        </w:rPr>
        <w:t>5</w:t>
      </w:r>
      <w:bookmarkStart w:id="0" w:name="_GoBack"/>
      <w:bookmarkEnd w:id="0"/>
      <w:r w:rsidR="00187370" w:rsidRPr="00187370">
        <w:rPr>
          <w:rFonts w:ascii="Arial" w:hAnsi="Arial" w:cs="Arial"/>
          <w:sz w:val="22"/>
          <w:szCs w:val="22"/>
        </w:rPr>
        <w:t xml:space="preserve">-2017 </w:t>
      </w:r>
      <w:r w:rsidRPr="00295D8C">
        <w:rPr>
          <w:rFonts w:ascii="Arial" w:hAnsi="Arial" w:cs="Arial"/>
          <w:sz w:val="22"/>
          <w:szCs w:val="22"/>
        </w:rPr>
        <w:t xml:space="preserve"> од </w:t>
      </w:r>
      <w:r w:rsidR="00DF66FA">
        <w:rPr>
          <w:rFonts w:ascii="Arial" w:hAnsi="Arial" w:cs="Arial"/>
          <w:sz w:val="22"/>
          <w:szCs w:val="22"/>
          <w:lang w:val="sr-Cyrl-RS"/>
        </w:rPr>
        <w:t>09</w:t>
      </w:r>
      <w:r w:rsidR="00187370">
        <w:rPr>
          <w:rFonts w:ascii="Arial" w:hAnsi="Arial" w:cs="Arial"/>
          <w:sz w:val="22"/>
          <w:szCs w:val="22"/>
          <w:lang w:val="sr-Cyrl-RS"/>
        </w:rPr>
        <w:t>.03.2017.</w:t>
      </w:r>
      <w:r w:rsidRPr="00295D8C">
        <w:rPr>
          <w:rFonts w:ascii="Arial" w:hAnsi="Arial" w:cs="Arial"/>
          <w:sz w:val="22"/>
          <w:szCs w:val="22"/>
        </w:rPr>
        <w:t xml:space="preserve"> године)</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rPr>
      </w:pPr>
    </w:p>
    <w:p w:rsidR="00C6690C" w:rsidRPr="00702FCE" w:rsidRDefault="00702FCE" w:rsidP="00F717AF">
      <w:pPr>
        <w:jc w:val="center"/>
        <w:rPr>
          <w:rFonts w:ascii="Arial" w:hAnsi="Arial" w:cs="Arial"/>
          <w:sz w:val="22"/>
          <w:szCs w:val="22"/>
        </w:rPr>
      </w:pPr>
      <w:r w:rsidRPr="00702FCE">
        <w:rPr>
          <w:rFonts w:ascii="Arial" w:hAnsi="Arial" w:cs="Arial"/>
          <w:sz w:val="22"/>
          <w:szCs w:val="22"/>
          <w:lang w:val="sr-Cyrl-RS"/>
        </w:rPr>
        <w:t>Обреновац</w:t>
      </w:r>
      <w:r w:rsidR="00C6690C" w:rsidRPr="00702FCE">
        <w:rPr>
          <w:rFonts w:ascii="Arial" w:hAnsi="Arial" w:cs="Arial"/>
          <w:sz w:val="22"/>
          <w:szCs w:val="22"/>
        </w:rPr>
        <w:t xml:space="preserve">, </w:t>
      </w:r>
      <w:r w:rsidR="00EA10E5">
        <w:rPr>
          <w:rFonts w:ascii="Arial" w:hAnsi="Arial" w:cs="Arial"/>
          <w:sz w:val="22"/>
          <w:szCs w:val="22"/>
          <w:lang w:val="sr-Cyrl-RS"/>
        </w:rPr>
        <w:t>09</w:t>
      </w:r>
      <w:r>
        <w:rPr>
          <w:rFonts w:ascii="Arial" w:hAnsi="Arial" w:cs="Arial"/>
          <w:sz w:val="22"/>
          <w:szCs w:val="22"/>
          <w:lang w:val="sr-Cyrl-RS"/>
        </w:rPr>
        <w:t>.03.2017.</w:t>
      </w:r>
      <w:r w:rsidR="00C6690C" w:rsidRPr="00702FCE">
        <w:rPr>
          <w:rFonts w:ascii="Arial" w:hAnsi="Arial" w:cs="Arial"/>
          <w:sz w:val="22"/>
          <w:szCs w:val="22"/>
        </w:rPr>
        <w:t xml:space="preserve"> године</w:t>
      </w:r>
    </w:p>
    <w:p w:rsidR="00C6690C" w:rsidRPr="00295D8C" w:rsidRDefault="00C6690C" w:rsidP="00EA10E5">
      <w:pPr>
        <w:pStyle w:val="BodyText"/>
        <w:rPr>
          <w:rFonts w:ascii="Arial" w:hAnsi="Arial" w:cs="Arial"/>
          <w:color w:val="000000"/>
          <w:kern w:val="2"/>
          <w:sz w:val="22"/>
          <w:szCs w:val="22"/>
        </w:rPr>
      </w:pPr>
      <w:r w:rsidRPr="00295D8C">
        <w:rPr>
          <w:rFonts w:ascii="Arial" w:hAnsi="Arial" w:cs="Arial"/>
          <w:sz w:val="22"/>
          <w:szCs w:val="22"/>
        </w:rPr>
        <w:br w:type="page"/>
      </w:r>
    </w:p>
    <w:p w:rsidR="00C6690C" w:rsidRPr="00295D8C" w:rsidRDefault="00C6690C" w:rsidP="00897B7E">
      <w:pPr>
        <w:spacing w:line="100" w:lineRule="atLeast"/>
        <w:jc w:val="both"/>
        <w:rPr>
          <w:rFonts w:ascii="Arial" w:hAnsi="Arial" w:cs="Arial"/>
          <w:color w:val="000000"/>
          <w:kern w:val="2"/>
          <w:sz w:val="22"/>
          <w:szCs w:val="22"/>
        </w:rPr>
      </w:pPr>
      <w:r w:rsidRPr="00295D8C">
        <w:rPr>
          <w:rFonts w:ascii="Arial" w:hAnsi="Arial" w:cs="Arial"/>
          <w:color w:val="000000"/>
          <w:kern w:val="2"/>
          <w:sz w:val="22"/>
          <w:szCs w:val="22"/>
        </w:rPr>
        <w:t>На основу члана 6</w:t>
      </w:r>
      <w:r w:rsidRPr="00295D8C">
        <w:rPr>
          <w:rFonts w:ascii="Arial" w:hAnsi="Arial" w:cs="Arial"/>
          <w:color w:val="000000"/>
          <w:kern w:val="2"/>
          <w:sz w:val="22"/>
          <w:szCs w:val="22"/>
          <w:lang w:val="ru-RU"/>
        </w:rPr>
        <w:t>3</w:t>
      </w:r>
      <w:r w:rsidRPr="00295D8C">
        <w:rPr>
          <w:rFonts w:ascii="Arial" w:hAnsi="Arial" w:cs="Arial"/>
          <w:color w:val="000000"/>
          <w:kern w:val="2"/>
          <w:sz w:val="22"/>
          <w:szCs w:val="22"/>
        </w:rPr>
        <w:t>. став 5. и члана 54. Закона о јавним набавкама („Сл. гласник РС”, бр. 124/12, 14/15 и 68/15)</w:t>
      </w:r>
      <w:r w:rsidRPr="00295D8C">
        <w:rPr>
          <w:rFonts w:ascii="Arial" w:hAnsi="Arial" w:cs="Arial"/>
          <w:color w:val="000000"/>
          <w:kern w:val="2"/>
          <w:sz w:val="22"/>
          <w:szCs w:val="22"/>
          <w:lang w:val="ru-RU"/>
        </w:rPr>
        <w:t xml:space="preserve"> </w:t>
      </w:r>
      <w:r w:rsidRPr="00295D8C">
        <w:rPr>
          <w:rFonts w:ascii="Arial" w:hAnsi="Arial" w:cs="Arial"/>
          <w:color w:val="000000"/>
          <w:kern w:val="2"/>
          <w:sz w:val="22"/>
          <w:szCs w:val="22"/>
        </w:rPr>
        <w:t>Комисија је сачинила</w:t>
      </w:r>
      <w:r w:rsidRPr="00295D8C">
        <w:rPr>
          <w:rFonts w:ascii="Arial" w:eastAsia="Arial Unicode MS" w:hAnsi="Arial" w:cs="Arial"/>
          <w:color w:val="000000"/>
          <w:kern w:val="2"/>
          <w:sz w:val="22"/>
          <w:szCs w:val="22"/>
        </w:rPr>
        <w:t>:</w:t>
      </w:r>
    </w:p>
    <w:p w:rsidR="00C6690C" w:rsidRPr="00295D8C" w:rsidRDefault="00C6690C" w:rsidP="00F717AF">
      <w:pPr>
        <w:pStyle w:val="BodyText"/>
        <w:jc w:val="center"/>
        <w:rPr>
          <w:rFonts w:ascii="Arial" w:hAnsi="Arial" w:cs="Arial"/>
          <w:b/>
          <w:spacing w:val="80"/>
          <w:sz w:val="22"/>
          <w:szCs w:val="22"/>
        </w:rPr>
      </w:pPr>
      <w:r w:rsidRPr="00702FCE">
        <w:rPr>
          <w:rFonts w:ascii="Arial" w:hAnsi="Arial" w:cs="Arial"/>
          <w:b/>
          <w:spacing w:val="80"/>
          <w:sz w:val="22"/>
          <w:szCs w:val="22"/>
        </w:rPr>
        <w:t xml:space="preserve">ПРВУ </w:t>
      </w:r>
      <w:r w:rsidRPr="00295D8C">
        <w:rPr>
          <w:rFonts w:ascii="Arial" w:hAnsi="Arial" w:cs="Arial"/>
          <w:b/>
          <w:spacing w:val="80"/>
          <w:sz w:val="22"/>
          <w:szCs w:val="22"/>
        </w:rPr>
        <w:t xml:space="preserve">ИЗМЕНУ </w:t>
      </w:r>
    </w:p>
    <w:p w:rsidR="00C6690C" w:rsidRPr="00295D8C" w:rsidRDefault="00C6690C" w:rsidP="004D697F">
      <w:pPr>
        <w:pStyle w:val="BodyText"/>
        <w:jc w:val="center"/>
        <w:rPr>
          <w:rFonts w:ascii="Arial" w:hAnsi="Arial" w:cs="Arial"/>
          <w:b/>
          <w:spacing w:val="80"/>
          <w:sz w:val="22"/>
          <w:szCs w:val="22"/>
          <w:lang w:val="ru-RU"/>
        </w:rPr>
      </w:pPr>
      <w:r w:rsidRPr="00295D8C">
        <w:rPr>
          <w:rFonts w:ascii="Arial" w:hAnsi="Arial" w:cs="Arial"/>
          <w:b/>
          <w:spacing w:val="80"/>
          <w:sz w:val="22"/>
          <w:szCs w:val="22"/>
        </w:rPr>
        <w:t>КОНКУРСНЕ  ДОКУМЕНТАЦИЈЕ</w:t>
      </w:r>
    </w:p>
    <w:p w:rsidR="00702FCE" w:rsidRPr="00702FCE" w:rsidRDefault="00C6690C" w:rsidP="00702FCE">
      <w:pPr>
        <w:pStyle w:val="BodyText"/>
        <w:jc w:val="center"/>
        <w:rPr>
          <w:rFonts w:ascii="Arial" w:hAnsi="Arial" w:cs="Arial"/>
          <w:sz w:val="22"/>
          <w:szCs w:val="22"/>
          <w:lang w:val="sr-Cyrl-RS"/>
        </w:rPr>
      </w:pPr>
      <w:r w:rsidRPr="00295D8C">
        <w:rPr>
          <w:rFonts w:ascii="Arial" w:hAnsi="Arial" w:cs="Arial"/>
          <w:sz w:val="22"/>
          <w:szCs w:val="22"/>
        </w:rPr>
        <w:t>за јавну набавку</w:t>
      </w:r>
      <w:r w:rsidRPr="00295D8C">
        <w:rPr>
          <w:rFonts w:ascii="Arial" w:hAnsi="Arial" w:cs="Arial"/>
          <w:sz w:val="22"/>
          <w:szCs w:val="22"/>
          <w:lang w:val="ru-RU"/>
        </w:rPr>
        <w:t xml:space="preserve"> </w:t>
      </w:r>
      <w:r w:rsidR="00702FCE">
        <w:rPr>
          <w:rFonts w:ascii="Arial" w:hAnsi="Arial" w:cs="Arial"/>
          <w:sz w:val="22"/>
          <w:szCs w:val="22"/>
          <w:lang w:val="sr-Cyrl-RS"/>
        </w:rPr>
        <w:t>добара</w:t>
      </w:r>
    </w:p>
    <w:p w:rsidR="00C6690C" w:rsidRPr="00295D8C" w:rsidRDefault="00702FCE" w:rsidP="00702FCE">
      <w:pPr>
        <w:pStyle w:val="BodyText"/>
        <w:jc w:val="center"/>
        <w:rPr>
          <w:rFonts w:ascii="Arial" w:hAnsi="Arial" w:cs="Arial"/>
          <w:sz w:val="22"/>
          <w:szCs w:val="22"/>
        </w:rPr>
      </w:pPr>
      <w:r w:rsidRPr="00187370">
        <w:rPr>
          <w:rFonts w:ascii="Arial" w:hAnsi="Arial" w:cs="Arial"/>
          <w:sz w:val="22"/>
          <w:szCs w:val="22"/>
        </w:rPr>
        <w:t>"Набавка делова турбоагрегата неопходни за ремонт на опреми која се не мења бл. 4"</w:t>
      </w:r>
    </w:p>
    <w:p w:rsidR="00C6690C" w:rsidRPr="00295D8C" w:rsidRDefault="00C6690C" w:rsidP="004073D9">
      <w:pPr>
        <w:jc w:val="both"/>
        <w:rPr>
          <w:rFonts w:ascii="Arial" w:hAnsi="Arial" w:cs="Arial"/>
          <w:sz w:val="22"/>
          <w:szCs w:val="22"/>
        </w:rPr>
      </w:pPr>
    </w:p>
    <w:p w:rsidR="00C6690C" w:rsidRPr="00D5210F" w:rsidRDefault="00C6690C" w:rsidP="004073D9">
      <w:pPr>
        <w:jc w:val="center"/>
        <w:rPr>
          <w:rFonts w:ascii="Arial" w:hAnsi="Arial" w:cs="Arial"/>
          <w:sz w:val="22"/>
          <w:szCs w:val="22"/>
        </w:rPr>
      </w:pPr>
      <w:r w:rsidRPr="00D5210F">
        <w:rPr>
          <w:rFonts w:ascii="Arial" w:hAnsi="Arial" w:cs="Arial"/>
          <w:sz w:val="22"/>
          <w:szCs w:val="22"/>
        </w:rPr>
        <w:t>1.</w:t>
      </w:r>
    </w:p>
    <w:p w:rsidR="00C504DC" w:rsidRPr="00D5210F" w:rsidRDefault="00C504DC" w:rsidP="00C504DC">
      <w:pPr>
        <w:jc w:val="both"/>
        <w:rPr>
          <w:rFonts w:ascii="Arial" w:hAnsi="Arial" w:cs="Arial"/>
          <w:sz w:val="22"/>
          <w:szCs w:val="22"/>
          <w:lang w:val="sr-Cyrl-RS"/>
        </w:rPr>
      </w:pPr>
      <w:r w:rsidRPr="00D5210F">
        <w:rPr>
          <w:rFonts w:ascii="Arial" w:hAnsi="Arial" w:cs="Arial"/>
          <w:sz w:val="22"/>
          <w:szCs w:val="22"/>
          <w:lang w:val="sr-Cyrl-RS"/>
        </w:rPr>
        <w:t>С</w:t>
      </w:r>
      <w:r w:rsidRPr="00D5210F">
        <w:rPr>
          <w:rFonts w:ascii="Arial" w:hAnsi="Arial" w:cs="Arial"/>
          <w:sz w:val="22"/>
          <w:szCs w:val="22"/>
        </w:rPr>
        <w:t>тав</w:t>
      </w:r>
      <w:r w:rsidRPr="00D5210F">
        <w:rPr>
          <w:rFonts w:ascii="Arial" w:hAnsi="Arial" w:cs="Arial"/>
          <w:sz w:val="22"/>
          <w:szCs w:val="22"/>
          <w:lang w:val="sr-Cyrl-RS"/>
        </w:rPr>
        <w:t xml:space="preserve"> 7. члан 8. модела оквирног споразума, на страни 77/101 </w:t>
      </w:r>
      <w:r w:rsidRPr="00D5210F">
        <w:rPr>
          <w:rFonts w:ascii="Arial" w:hAnsi="Arial" w:cs="Arial"/>
          <w:sz w:val="22"/>
          <w:szCs w:val="22"/>
        </w:rPr>
        <w:t xml:space="preserve">конкурсне документације се </w:t>
      </w:r>
      <w:r w:rsidRPr="00D5210F">
        <w:rPr>
          <w:rFonts w:ascii="Arial" w:hAnsi="Arial" w:cs="Arial"/>
          <w:sz w:val="22"/>
          <w:szCs w:val="22"/>
          <w:lang w:val="sr-Cyrl-RS"/>
        </w:rPr>
        <w:t>брише.</w:t>
      </w:r>
    </w:p>
    <w:p w:rsidR="00C504DC" w:rsidRPr="00D5210F" w:rsidRDefault="00C504DC" w:rsidP="00C504DC">
      <w:pPr>
        <w:jc w:val="center"/>
        <w:rPr>
          <w:rFonts w:ascii="Arial" w:hAnsi="Arial" w:cs="Arial"/>
          <w:sz w:val="22"/>
          <w:szCs w:val="22"/>
        </w:rPr>
      </w:pPr>
    </w:p>
    <w:p w:rsidR="00C504DC" w:rsidRPr="00D5210F" w:rsidRDefault="00C504DC" w:rsidP="00C504DC">
      <w:pPr>
        <w:jc w:val="both"/>
        <w:rPr>
          <w:rFonts w:ascii="Arial" w:hAnsi="Arial" w:cs="Arial"/>
          <w:sz w:val="22"/>
          <w:szCs w:val="22"/>
        </w:rPr>
      </w:pPr>
      <w:r w:rsidRPr="00D5210F">
        <w:rPr>
          <w:rFonts w:ascii="Arial" w:hAnsi="Arial" w:cs="Arial"/>
          <w:sz w:val="22"/>
          <w:szCs w:val="22"/>
          <w:lang w:val="sr-Cyrl-RS"/>
        </w:rPr>
        <w:t>С</w:t>
      </w:r>
      <w:r w:rsidRPr="00D5210F">
        <w:rPr>
          <w:rFonts w:ascii="Arial" w:hAnsi="Arial" w:cs="Arial"/>
          <w:sz w:val="22"/>
          <w:szCs w:val="22"/>
        </w:rPr>
        <w:t>тав</w:t>
      </w:r>
      <w:r w:rsidRPr="00D5210F">
        <w:rPr>
          <w:rFonts w:ascii="Arial" w:hAnsi="Arial" w:cs="Arial"/>
          <w:sz w:val="22"/>
          <w:szCs w:val="22"/>
          <w:lang w:val="sr-Cyrl-RS"/>
        </w:rPr>
        <w:t xml:space="preserve"> 8. члан 8. модела оквирног споразума, на страни 77/101 </w:t>
      </w:r>
      <w:r w:rsidRPr="00D5210F">
        <w:rPr>
          <w:rFonts w:ascii="Arial" w:hAnsi="Arial" w:cs="Arial"/>
          <w:sz w:val="22"/>
          <w:szCs w:val="22"/>
        </w:rPr>
        <w:t>конкурсне документације</w:t>
      </w:r>
      <w:r w:rsidRPr="00D5210F">
        <w:rPr>
          <w:rFonts w:ascii="Arial" w:hAnsi="Arial" w:cs="Arial"/>
          <w:sz w:val="22"/>
          <w:szCs w:val="22"/>
          <w:lang w:val="sr-Cyrl-RS"/>
        </w:rPr>
        <w:t xml:space="preserve">, </w:t>
      </w:r>
      <w:r w:rsidRPr="00D5210F">
        <w:rPr>
          <w:rFonts w:ascii="Arial" w:hAnsi="Arial" w:cs="Arial"/>
          <w:sz w:val="22"/>
          <w:szCs w:val="22"/>
        </w:rPr>
        <w:t>мења се</w:t>
      </w:r>
      <w:r w:rsidRPr="00D5210F">
        <w:rPr>
          <w:rFonts w:ascii="Arial" w:hAnsi="Arial" w:cs="Arial"/>
          <w:sz w:val="22"/>
          <w:szCs w:val="22"/>
          <w:lang w:val="sr-Cyrl-RS"/>
        </w:rPr>
        <w:t>, постаје став 7. члана 8.  модела оквирног споразума</w:t>
      </w:r>
      <w:r w:rsidRPr="00D5210F">
        <w:rPr>
          <w:rFonts w:ascii="Arial" w:hAnsi="Arial" w:cs="Arial"/>
          <w:sz w:val="22"/>
          <w:szCs w:val="22"/>
        </w:rPr>
        <w:t xml:space="preserve"> и гласи: </w:t>
      </w:r>
    </w:p>
    <w:p w:rsidR="00C504DC" w:rsidRPr="00D5210F" w:rsidRDefault="00C504DC" w:rsidP="00C504DC">
      <w:pPr>
        <w:jc w:val="both"/>
        <w:rPr>
          <w:rFonts w:ascii="Arial" w:hAnsi="Arial" w:cs="Arial"/>
          <w:sz w:val="22"/>
          <w:szCs w:val="22"/>
        </w:rPr>
      </w:pPr>
      <w:r w:rsidRPr="00D5210F">
        <w:rPr>
          <w:rFonts w:ascii="Arial" w:hAnsi="Arial" w:cs="Arial"/>
          <w:sz w:val="22"/>
          <w:szCs w:val="22"/>
          <w:lang w:val="sr-Cyrl-RS" w:eastAsia="en-US"/>
        </w:rPr>
        <w:t>„</w:t>
      </w:r>
      <w:r w:rsidRPr="00D5210F">
        <w:rPr>
          <w:rFonts w:ascii="Arial" w:hAnsi="Arial" w:cs="Arial"/>
          <w:sz w:val="22"/>
          <w:szCs w:val="22"/>
          <w:lang w:val="en-US" w:eastAsia="en-US"/>
        </w:rPr>
        <w:t xml:space="preserve">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 </w:t>
      </w:r>
      <w:r w:rsidRPr="00D5210F">
        <w:rPr>
          <w:rFonts w:ascii="Arial" w:hAnsi="Arial" w:cs="Arial"/>
          <w:sz w:val="22"/>
          <w:szCs w:val="22"/>
          <w:lang w:val="sr-Cyrl-RS" w:eastAsia="en-US"/>
        </w:rPr>
        <w:t xml:space="preserve">а </w:t>
      </w:r>
      <w:r w:rsidRPr="00D5210F">
        <w:rPr>
          <w:rFonts w:ascii="Arial" w:hAnsi="Arial" w:cs="Arial"/>
          <w:sz w:val="22"/>
          <w:szCs w:val="22"/>
          <w:lang w:val="en-US" w:eastAsia="en-US"/>
        </w:rPr>
        <w:t xml:space="preserve">за период из члана </w:t>
      </w:r>
      <w:r w:rsidRPr="00D5210F">
        <w:rPr>
          <w:rFonts w:ascii="Arial" w:hAnsi="Arial" w:cs="Arial"/>
          <w:sz w:val="22"/>
          <w:szCs w:val="22"/>
          <w:lang w:val="sr-Cyrl-RS" w:eastAsia="en-US"/>
        </w:rPr>
        <w:t>9</w:t>
      </w:r>
      <w:r w:rsidRPr="00D5210F">
        <w:rPr>
          <w:rFonts w:ascii="Arial" w:hAnsi="Arial" w:cs="Arial"/>
          <w:sz w:val="22"/>
          <w:szCs w:val="22"/>
          <w:lang w:val="en-US" w:eastAsia="en-US"/>
        </w:rPr>
        <w:t>.</w:t>
      </w:r>
      <w:r w:rsidRPr="00D5210F">
        <w:rPr>
          <w:rFonts w:ascii="Arial" w:hAnsi="Arial" w:cs="Arial"/>
          <w:sz w:val="22"/>
          <w:szCs w:val="22"/>
          <w:lang w:val="sr-Cyrl-RS" w:eastAsia="en-US"/>
        </w:rPr>
        <w:t xml:space="preserve"> оквирног споразума</w:t>
      </w:r>
      <w:r w:rsidRPr="00D5210F">
        <w:rPr>
          <w:rFonts w:ascii="Arial" w:hAnsi="Arial" w:cs="Arial"/>
          <w:sz w:val="22"/>
          <w:szCs w:val="22"/>
          <w:lang w:val="en-US" w:eastAsia="en-US"/>
        </w:rPr>
        <w:t>.</w:t>
      </w:r>
      <w:r w:rsidRPr="00D5210F">
        <w:rPr>
          <w:rFonts w:ascii="Arial" w:hAnsi="Arial" w:cs="Arial"/>
          <w:sz w:val="22"/>
          <w:szCs w:val="22"/>
          <w:lang w:val="sr-Cyrl-RS" w:eastAsia="en-US"/>
        </w:rPr>
        <w:t>“</w:t>
      </w:r>
    </w:p>
    <w:p w:rsidR="00C504DC" w:rsidRDefault="00C504DC" w:rsidP="00C504DC">
      <w:pPr>
        <w:jc w:val="center"/>
        <w:rPr>
          <w:rFonts w:ascii="Arial" w:hAnsi="Arial" w:cs="Arial"/>
          <w:sz w:val="22"/>
          <w:szCs w:val="22"/>
        </w:rPr>
      </w:pPr>
    </w:p>
    <w:p w:rsidR="00403A6B" w:rsidRDefault="00403A6B" w:rsidP="00403A6B">
      <w:pPr>
        <w:suppressAutoHyphens w:val="0"/>
        <w:spacing w:line="276" w:lineRule="auto"/>
        <w:jc w:val="both"/>
        <w:rPr>
          <w:rFonts w:ascii="Arial" w:hAnsi="Arial" w:cs="Arial"/>
          <w:iCs/>
          <w:sz w:val="22"/>
          <w:szCs w:val="22"/>
          <w:lang w:val="sr-Cyrl-RS" w:eastAsia="en-US"/>
        </w:rPr>
      </w:pPr>
      <w:r w:rsidRPr="00403A6B">
        <w:rPr>
          <w:rFonts w:ascii="Arial" w:hAnsi="Arial" w:cs="Arial"/>
          <w:iCs/>
          <w:sz w:val="22"/>
          <w:szCs w:val="22"/>
          <w:lang w:val="sr-Cyrl-RS" w:eastAsia="en-US"/>
        </w:rPr>
        <w:t>Мења се з</w:t>
      </w:r>
      <w:r w:rsidRPr="00403A6B">
        <w:rPr>
          <w:rFonts w:ascii="Arial" w:hAnsi="Arial" w:cs="Arial"/>
          <w:iCs/>
          <w:sz w:val="22"/>
          <w:szCs w:val="22"/>
          <w:lang w:eastAsia="en-US"/>
        </w:rPr>
        <w:t>адњ</w:t>
      </w:r>
      <w:r w:rsidRPr="00403A6B">
        <w:rPr>
          <w:rFonts w:ascii="Arial" w:hAnsi="Arial" w:cs="Arial"/>
          <w:iCs/>
          <w:sz w:val="22"/>
          <w:szCs w:val="22"/>
          <w:lang w:val="sr-Cyrl-RS" w:eastAsia="en-US"/>
        </w:rPr>
        <w:t>и</w:t>
      </w:r>
      <w:r w:rsidRPr="00403A6B">
        <w:rPr>
          <w:rFonts w:ascii="Arial" w:hAnsi="Arial" w:cs="Arial"/>
          <w:iCs/>
          <w:sz w:val="22"/>
          <w:szCs w:val="22"/>
          <w:lang w:eastAsia="en-US"/>
        </w:rPr>
        <w:t xml:space="preserve"> став</w:t>
      </w:r>
      <w:r w:rsidRPr="00403A6B">
        <w:rPr>
          <w:rFonts w:ascii="Arial" w:hAnsi="Arial" w:cs="Arial"/>
          <w:iCs/>
          <w:sz w:val="22"/>
          <w:szCs w:val="22"/>
          <w:lang w:val="sr-Cyrl-RS" w:eastAsia="en-US"/>
        </w:rPr>
        <w:t xml:space="preserve"> </w:t>
      </w:r>
      <w:r w:rsidRPr="00403A6B">
        <w:rPr>
          <w:rFonts w:ascii="Arial" w:hAnsi="Arial" w:cs="Arial"/>
          <w:iCs/>
          <w:sz w:val="22"/>
          <w:szCs w:val="22"/>
          <w:lang w:eastAsia="en-US"/>
        </w:rPr>
        <w:t>члана 8.  модела оквирног споразума</w:t>
      </w:r>
      <w:r w:rsidRPr="00403A6B">
        <w:rPr>
          <w:rFonts w:ascii="Arial" w:hAnsi="Arial" w:cs="Arial"/>
          <w:iCs/>
          <w:sz w:val="22"/>
          <w:szCs w:val="22"/>
          <w:lang w:val="sr-Cyrl-RS" w:eastAsia="en-US"/>
        </w:rPr>
        <w:t xml:space="preserve"> </w:t>
      </w:r>
      <w:r w:rsidRPr="00403A6B">
        <w:rPr>
          <w:rFonts w:ascii="Arial" w:hAnsi="Arial" w:cs="Arial"/>
          <w:sz w:val="22"/>
          <w:szCs w:val="22"/>
          <w:lang w:val="sr-Cyrl-RS"/>
        </w:rPr>
        <w:t xml:space="preserve">на страни 78/101 </w:t>
      </w:r>
      <w:r w:rsidRPr="00403A6B">
        <w:rPr>
          <w:rFonts w:ascii="Arial" w:hAnsi="Arial" w:cs="Arial"/>
          <w:sz w:val="22"/>
          <w:szCs w:val="22"/>
        </w:rPr>
        <w:t xml:space="preserve">конкурсне документације </w:t>
      </w:r>
      <w:r w:rsidRPr="00403A6B">
        <w:rPr>
          <w:rFonts w:ascii="Arial" w:hAnsi="Arial" w:cs="Arial"/>
          <w:iCs/>
          <w:sz w:val="22"/>
          <w:szCs w:val="22"/>
          <w:lang w:val="sr-Cyrl-RS" w:eastAsia="en-US"/>
        </w:rPr>
        <w:t xml:space="preserve">и сада гласи: </w:t>
      </w:r>
    </w:p>
    <w:p w:rsidR="00403A6B" w:rsidRPr="00403A6B" w:rsidRDefault="00403A6B" w:rsidP="00403A6B">
      <w:pPr>
        <w:suppressAutoHyphens w:val="0"/>
        <w:spacing w:line="276" w:lineRule="auto"/>
        <w:jc w:val="both"/>
        <w:rPr>
          <w:rFonts w:ascii="Arial" w:hAnsi="Arial" w:cs="Arial"/>
          <w:iCs/>
          <w:sz w:val="22"/>
          <w:szCs w:val="22"/>
          <w:lang w:val="sr-Cyrl-RS" w:eastAsia="en-US"/>
        </w:rPr>
      </w:pPr>
    </w:p>
    <w:p w:rsidR="00403A6B" w:rsidRPr="00403A6B" w:rsidRDefault="00403A6B" w:rsidP="00403A6B">
      <w:pPr>
        <w:suppressAutoHyphens w:val="0"/>
        <w:spacing w:line="276" w:lineRule="auto"/>
        <w:jc w:val="both"/>
        <w:rPr>
          <w:rFonts w:ascii="Arial" w:hAnsi="Arial" w:cs="Arial"/>
          <w:iCs/>
          <w:sz w:val="22"/>
          <w:szCs w:val="22"/>
          <w:lang w:val="sr-Cyrl-RS" w:eastAsia="en-US"/>
        </w:rPr>
      </w:pPr>
      <w:r w:rsidRPr="00403A6B">
        <w:rPr>
          <w:rFonts w:ascii="Arial" w:hAnsi="Arial" w:cs="Arial"/>
          <w:sz w:val="22"/>
          <w:szCs w:val="22"/>
          <w:lang w:eastAsia="en-US"/>
        </w:rPr>
        <w:t>“Tрoшкoвe кoнтрoлe снoси Прoдaвaц, aкo сe пoкaжe дa су прoизвoди нeиспрaвни.”</w:t>
      </w:r>
    </w:p>
    <w:p w:rsidR="00403A6B" w:rsidRPr="00D5210F" w:rsidRDefault="00403A6B" w:rsidP="00C504DC">
      <w:pPr>
        <w:jc w:val="center"/>
        <w:rPr>
          <w:rFonts w:ascii="Arial" w:hAnsi="Arial" w:cs="Arial"/>
          <w:sz w:val="22"/>
          <w:szCs w:val="22"/>
        </w:rPr>
      </w:pPr>
    </w:p>
    <w:p w:rsidR="00C504DC" w:rsidRPr="00D5210F" w:rsidRDefault="00C504DC" w:rsidP="00C504DC">
      <w:pPr>
        <w:jc w:val="center"/>
        <w:rPr>
          <w:rFonts w:ascii="Arial" w:hAnsi="Arial" w:cs="Arial"/>
          <w:sz w:val="22"/>
          <w:szCs w:val="22"/>
          <w:lang w:val="sr-Cyrl-RS"/>
        </w:rPr>
      </w:pPr>
      <w:r w:rsidRPr="00D5210F">
        <w:rPr>
          <w:rFonts w:ascii="Arial" w:hAnsi="Arial" w:cs="Arial"/>
          <w:sz w:val="22"/>
          <w:szCs w:val="22"/>
          <w:lang w:val="sr-Cyrl-RS"/>
        </w:rPr>
        <w:t xml:space="preserve">2. </w:t>
      </w:r>
    </w:p>
    <w:p w:rsidR="00C504DC" w:rsidRPr="00D5210F" w:rsidRDefault="00C504DC" w:rsidP="00C504DC">
      <w:pPr>
        <w:jc w:val="both"/>
        <w:rPr>
          <w:rFonts w:ascii="Arial" w:hAnsi="Arial" w:cs="Arial"/>
          <w:sz w:val="22"/>
          <w:szCs w:val="22"/>
          <w:lang w:val="sr-Cyrl-RS"/>
        </w:rPr>
      </w:pPr>
      <w:r w:rsidRPr="00D5210F">
        <w:rPr>
          <w:rFonts w:ascii="Arial" w:hAnsi="Arial" w:cs="Arial"/>
          <w:sz w:val="22"/>
          <w:szCs w:val="22"/>
          <w:lang w:val="sr-Cyrl-RS"/>
        </w:rPr>
        <w:t>С</w:t>
      </w:r>
      <w:r w:rsidRPr="00D5210F">
        <w:rPr>
          <w:rFonts w:ascii="Arial" w:hAnsi="Arial" w:cs="Arial"/>
          <w:sz w:val="22"/>
          <w:szCs w:val="22"/>
        </w:rPr>
        <w:t>тав</w:t>
      </w:r>
      <w:r w:rsidRPr="00D5210F">
        <w:rPr>
          <w:rFonts w:ascii="Arial" w:hAnsi="Arial" w:cs="Arial"/>
          <w:sz w:val="22"/>
          <w:szCs w:val="22"/>
          <w:lang w:val="sr-Cyrl-RS"/>
        </w:rPr>
        <w:t xml:space="preserve"> 7. члан 6. модела уговора, на страни 91/101 </w:t>
      </w:r>
      <w:r w:rsidRPr="00D5210F">
        <w:rPr>
          <w:rFonts w:ascii="Arial" w:hAnsi="Arial" w:cs="Arial"/>
          <w:sz w:val="22"/>
          <w:szCs w:val="22"/>
        </w:rPr>
        <w:t xml:space="preserve">конкурсне документације се </w:t>
      </w:r>
      <w:r w:rsidRPr="00D5210F">
        <w:rPr>
          <w:rFonts w:ascii="Arial" w:hAnsi="Arial" w:cs="Arial"/>
          <w:sz w:val="22"/>
          <w:szCs w:val="22"/>
          <w:lang w:val="sr-Cyrl-RS"/>
        </w:rPr>
        <w:t>брише.</w:t>
      </w:r>
    </w:p>
    <w:p w:rsidR="00C504DC" w:rsidRPr="00D5210F" w:rsidRDefault="00C504DC" w:rsidP="00C504DC">
      <w:pPr>
        <w:jc w:val="center"/>
        <w:rPr>
          <w:rFonts w:ascii="Arial" w:hAnsi="Arial" w:cs="Arial"/>
          <w:sz w:val="22"/>
          <w:szCs w:val="22"/>
        </w:rPr>
      </w:pPr>
    </w:p>
    <w:p w:rsidR="00C504DC" w:rsidRPr="00D5210F" w:rsidRDefault="00C504DC" w:rsidP="00C504DC">
      <w:pPr>
        <w:jc w:val="both"/>
        <w:rPr>
          <w:rFonts w:ascii="Arial" w:hAnsi="Arial" w:cs="Arial"/>
          <w:sz w:val="22"/>
          <w:szCs w:val="22"/>
        </w:rPr>
      </w:pPr>
      <w:r w:rsidRPr="00D5210F">
        <w:rPr>
          <w:rFonts w:ascii="Arial" w:hAnsi="Arial" w:cs="Arial"/>
          <w:sz w:val="22"/>
          <w:szCs w:val="22"/>
          <w:lang w:val="sr-Cyrl-RS"/>
        </w:rPr>
        <w:t>С</w:t>
      </w:r>
      <w:r w:rsidRPr="00D5210F">
        <w:rPr>
          <w:rFonts w:ascii="Arial" w:hAnsi="Arial" w:cs="Arial"/>
          <w:sz w:val="22"/>
          <w:szCs w:val="22"/>
        </w:rPr>
        <w:t>тав</w:t>
      </w:r>
      <w:r w:rsidRPr="00D5210F">
        <w:rPr>
          <w:rFonts w:ascii="Arial" w:hAnsi="Arial" w:cs="Arial"/>
          <w:sz w:val="22"/>
          <w:szCs w:val="22"/>
          <w:lang w:val="sr-Cyrl-RS"/>
        </w:rPr>
        <w:t xml:space="preserve"> 8. члан 6. модела уговора, на страни 91/101 </w:t>
      </w:r>
      <w:r w:rsidRPr="00D5210F">
        <w:rPr>
          <w:rFonts w:ascii="Arial" w:hAnsi="Arial" w:cs="Arial"/>
          <w:sz w:val="22"/>
          <w:szCs w:val="22"/>
        </w:rPr>
        <w:t>конкурсне документације</w:t>
      </w:r>
      <w:r w:rsidRPr="00D5210F">
        <w:rPr>
          <w:rFonts w:ascii="Arial" w:hAnsi="Arial" w:cs="Arial"/>
          <w:sz w:val="22"/>
          <w:szCs w:val="22"/>
          <w:lang w:val="sr-Cyrl-RS"/>
        </w:rPr>
        <w:t xml:space="preserve">, </w:t>
      </w:r>
      <w:r w:rsidRPr="00D5210F">
        <w:rPr>
          <w:rFonts w:ascii="Arial" w:hAnsi="Arial" w:cs="Arial"/>
          <w:sz w:val="22"/>
          <w:szCs w:val="22"/>
        </w:rPr>
        <w:t>мења се</w:t>
      </w:r>
      <w:r w:rsidRPr="00D5210F">
        <w:rPr>
          <w:rFonts w:ascii="Arial" w:hAnsi="Arial" w:cs="Arial"/>
          <w:sz w:val="22"/>
          <w:szCs w:val="22"/>
          <w:lang w:val="sr-Cyrl-RS"/>
        </w:rPr>
        <w:t>, постаје став 7. члана 6. модела уговора</w:t>
      </w:r>
      <w:r w:rsidRPr="00D5210F">
        <w:rPr>
          <w:rFonts w:ascii="Arial" w:hAnsi="Arial" w:cs="Arial"/>
          <w:sz w:val="22"/>
          <w:szCs w:val="22"/>
        </w:rPr>
        <w:t xml:space="preserve"> и гласи: </w:t>
      </w:r>
    </w:p>
    <w:p w:rsidR="00C504DC" w:rsidRDefault="00C504DC" w:rsidP="00C504DC">
      <w:pPr>
        <w:tabs>
          <w:tab w:val="left" w:pos="9090"/>
        </w:tabs>
        <w:suppressAutoHyphens w:val="0"/>
        <w:spacing w:before="120"/>
        <w:jc w:val="both"/>
        <w:rPr>
          <w:rFonts w:ascii="Arial" w:hAnsi="Arial" w:cs="Arial"/>
          <w:sz w:val="22"/>
          <w:szCs w:val="22"/>
          <w:lang w:val="sr-Cyrl-RS" w:eastAsia="en-US"/>
        </w:rPr>
      </w:pPr>
      <w:r w:rsidRPr="00D5210F">
        <w:rPr>
          <w:rFonts w:ascii="Arial" w:hAnsi="Arial" w:cs="Arial"/>
          <w:sz w:val="22"/>
          <w:szCs w:val="22"/>
          <w:lang w:val="sr-Cyrl-RS" w:eastAsia="en-US"/>
        </w:rPr>
        <w:t>„</w:t>
      </w:r>
      <w:r w:rsidRPr="00D5210F">
        <w:rPr>
          <w:rFonts w:ascii="Arial" w:hAnsi="Arial" w:cs="Arial"/>
          <w:sz w:val="22"/>
          <w:szCs w:val="22"/>
          <w:lang w:val="en-US" w:eastAsia="en-US"/>
        </w:rPr>
        <w:t xml:space="preserve">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 </w:t>
      </w:r>
      <w:r w:rsidRPr="00D5210F">
        <w:rPr>
          <w:rFonts w:ascii="Arial" w:hAnsi="Arial" w:cs="Arial"/>
          <w:sz w:val="22"/>
          <w:szCs w:val="22"/>
          <w:lang w:val="sr-Cyrl-RS" w:eastAsia="en-US"/>
        </w:rPr>
        <w:t xml:space="preserve">а </w:t>
      </w:r>
      <w:r w:rsidRPr="00D5210F">
        <w:rPr>
          <w:rFonts w:ascii="Arial" w:hAnsi="Arial" w:cs="Arial"/>
          <w:sz w:val="22"/>
          <w:szCs w:val="22"/>
          <w:lang w:val="en-US" w:eastAsia="en-US"/>
        </w:rPr>
        <w:t xml:space="preserve">за период из члана 7. </w:t>
      </w:r>
      <w:r w:rsidRPr="00D5210F">
        <w:rPr>
          <w:rFonts w:ascii="Arial" w:hAnsi="Arial" w:cs="Arial"/>
          <w:sz w:val="22"/>
          <w:szCs w:val="22"/>
          <w:lang w:val="sr-Cyrl-RS" w:eastAsia="en-US"/>
        </w:rPr>
        <w:t>у</w:t>
      </w:r>
      <w:r w:rsidRPr="00D5210F">
        <w:rPr>
          <w:rFonts w:ascii="Arial" w:hAnsi="Arial" w:cs="Arial"/>
          <w:sz w:val="22"/>
          <w:szCs w:val="22"/>
          <w:lang w:val="en-US" w:eastAsia="en-US"/>
        </w:rPr>
        <w:t>говора.</w:t>
      </w:r>
      <w:r w:rsidRPr="00D5210F">
        <w:rPr>
          <w:rFonts w:ascii="Arial" w:hAnsi="Arial" w:cs="Arial"/>
          <w:sz w:val="22"/>
          <w:szCs w:val="22"/>
          <w:lang w:val="sr-Cyrl-RS" w:eastAsia="en-US"/>
        </w:rPr>
        <w:t>“</w:t>
      </w:r>
    </w:p>
    <w:p w:rsidR="00403A6B" w:rsidRDefault="00403A6B" w:rsidP="00403A6B">
      <w:pPr>
        <w:suppressAutoHyphens w:val="0"/>
        <w:spacing w:line="276" w:lineRule="auto"/>
        <w:jc w:val="both"/>
        <w:rPr>
          <w:rFonts w:ascii="Arial" w:hAnsi="Arial" w:cs="Arial"/>
          <w:iCs/>
          <w:sz w:val="22"/>
          <w:szCs w:val="22"/>
          <w:lang w:val="sr-Cyrl-RS" w:eastAsia="en-US"/>
        </w:rPr>
      </w:pPr>
    </w:p>
    <w:p w:rsidR="00403A6B" w:rsidRDefault="00403A6B" w:rsidP="00403A6B">
      <w:pPr>
        <w:suppressAutoHyphens w:val="0"/>
        <w:spacing w:line="276" w:lineRule="auto"/>
        <w:jc w:val="both"/>
        <w:rPr>
          <w:rFonts w:ascii="Arial" w:hAnsi="Arial" w:cs="Arial"/>
          <w:iCs/>
          <w:sz w:val="22"/>
          <w:szCs w:val="22"/>
          <w:lang w:val="sr-Cyrl-RS" w:eastAsia="en-US"/>
        </w:rPr>
      </w:pPr>
      <w:r w:rsidRPr="00403A6B">
        <w:rPr>
          <w:rFonts w:ascii="Arial" w:hAnsi="Arial" w:cs="Arial"/>
          <w:iCs/>
          <w:sz w:val="22"/>
          <w:szCs w:val="22"/>
          <w:lang w:val="sr-Cyrl-RS" w:eastAsia="en-US"/>
        </w:rPr>
        <w:t>Мења се з</w:t>
      </w:r>
      <w:r w:rsidRPr="00403A6B">
        <w:rPr>
          <w:rFonts w:ascii="Arial" w:hAnsi="Arial" w:cs="Arial"/>
          <w:iCs/>
          <w:sz w:val="22"/>
          <w:szCs w:val="22"/>
          <w:lang w:eastAsia="en-US"/>
        </w:rPr>
        <w:t>адњ</w:t>
      </w:r>
      <w:r w:rsidRPr="00403A6B">
        <w:rPr>
          <w:rFonts w:ascii="Arial" w:hAnsi="Arial" w:cs="Arial"/>
          <w:iCs/>
          <w:sz w:val="22"/>
          <w:szCs w:val="22"/>
          <w:lang w:val="sr-Cyrl-RS" w:eastAsia="en-US"/>
        </w:rPr>
        <w:t>и</w:t>
      </w:r>
      <w:r w:rsidRPr="00403A6B">
        <w:rPr>
          <w:rFonts w:ascii="Arial" w:hAnsi="Arial" w:cs="Arial"/>
          <w:iCs/>
          <w:sz w:val="22"/>
          <w:szCs w:val="22"/>
          <w:lang w:eastAsia="en-US"/>
        </w:rPr>
        <w:t xml:space="preserve"> став</w:t>
      </w:r>
      <w:r w:rsidRPr="00403A6B">
        <w:rPr>
          <w:rFonts w:ascii="Arial" w:hAnsi="Arial" w:cs="Arial"/>
          <w:iCs/>
          <w:sz w:val="22"/>
          <w:szCs w:val="22"/>
          <w:lang w:val="sr-Cyrl-RS" w:eastAsia="en-US"/>
        </w:rPr>
        <w:t xml:space="preserve"> </w:t>
      </w:r>
      <w:r w:rsidRPr="00403A6B">
        <w:rPr>
          <w:rFonts w:ascii="Arial" w:hAnsi="Arial" w:cs="Arial"/>
          <w:iCs/>
          <w:sz w:val="22"/>
          <w:szCs w:val="22"/>
          <w:lang w:eastAsia="en-US"/>
        </w:rPr>
        <w:t>члана</w:t>
      </w:r>
      <w:r w:rsidRPr="00403A6B">
        <w:rPr>
          <w:rFonts w:ascii="Arial" w:hAnsi="Arial" w:cs="Arial"/>
          <w:iCs/>
          <w:sz w:val="22"/>
          <w:szCs w:val="22"/>
          <w:lang w:val="sr-Cyrl-RS" w:eastAsia="en-US"/>
        </w:rPr>
        <w:t xml:space="preserve"> 6. модела уговора</w:t>
      </w:r>
      <w:r w:rsidRPr="00403A6B">
        <w:rPr>
          <w:rFonts w:ascii="Arial" w:hAnsi="Arial" w:cs="Arial"/>
          <w:sz w:val="22"/>
          <w:szCs w:val="22"/>
          <w:lang w:val="sr-Cyrl-RS"/>
        </w:rPr>
        <w:t xml:space="preserve"> на страни 91/101 </w:t>
      </w:r>
      <w:r w:rsidRPr="00403A6B">
        <w:rPr>
          <w:rFonts w:ascii="Arial" w:hAnsi="Arial" w:cs="Arial"/>
          <w:sz w:val="22"/>
          <w:szCs w:val="22"/>
        </w:rPr>
        <w:t>конкурсне документације</w:t>
      </w:r>
      <w:r w:rsidRPr="00403A6B">
        <w:rPr>
          <w:rFonts w:ascii="Arial" w:hAnsi="Arial" w:cs="Arial"/>
          <w:iCs/>
          <w:sz w:val="22"/>
          <w:szCs w:val="22"/>
          <w:lang w:val="sr-Cyrl-RS" w:eastAsia="en-US"/>
        </w:rPr>
        <w:t xml:space="preserve"> и сада гласи: </w:t>
      </w:r>
    </w:p>
    <w:p w:rsidR="00403A6B" w:rsidRPr="00403A6B" w:rsidRDefault="00403A6B" w:rsidP="00403A6B">
      <w:pPr>
        <w:suppressAutoHyphens w:val="0"/>
        <w:spacing w:line="276" w:lineRule="auto"/>
        <w:jc w:val="both"/>
        <w:rPr>
          <w:rFonts w:ascii="Arial" w:hAnsi="Arial" w:cs="Arial"/>
          <w:iCs/>
          <w:sz w:val="22"/>
          <w:szCs w:val="22"/>
          <w:lang w:val="sr-Cyrl-RS" w:eastAsia="en-US"/>
        </w:rPr>
      </w:pPr>
      <w:r w:rsidRPr="00403A6B">
        <w:rPr>
          <w:rFonts w:ascii="Arial" w:hAnsi="Arial" w:cs="Arial"/>
          <w:sz w:val="22"/>
          <w:szCs w:val="22"/>
          <w:lang w:eastAsia="en-US"/>
        </w:rPr>
        <w:t>“Tрoшкoвe кoнтрoлe снoси Прoдaвaц, aкo сe пoкaжe дa су прoизвoди нeиспрaвни.”</w:t>
      </w:r>
    </w:p>
    <w:p w:rsidR="00C504DC" w:rsidRPr="00D5210F" w:rsidRDefault="00C504DC" w:rsidP="004073D9">
      <w:pPr>
        <w:jc w:val="center"/>
        <w:rPr>
          <w:rFonts w:ascii="Arial" w:hAnsi="Arial" w:cs="Arial"/>
          <w:sz w:val="22"/>
          <w:szCs w:val="22"/>
        </w:rPr>
      </w:pPr>
    </w:p>
    <w:p w:rsidR="00C504DC" w:rsidRPr="00D5210F" w:rsidRDefault="00C504DC" w:rsidP="004073D9">
      <w:pPr>
        <w:jc w:val="center"/>
        <w:rPr>
          <w:rFonts w:ascii="Arial" w:hAnsi="Arial" w:cs="Arial"/>
          <w:sz w:val="22"/>
          <w:szCs w:val="22"/>
          <w:lang w:val="sr-Cyrl-RS"/>
        </w:rPr>
      </w:pPr>
      <w:r w:rsidRPr="00D5210F">
        <w:rPr>
          <w:rFonts w:ascii="Arial" w:hAnsi="Arial" w:cs="Arial"/>
          <w:sz w:val="22"/>
          <w:szCs w:val="22"/>
          <w:lang w:val="sr-Cyrl-RS"/>
        </w:rPr>
        <w:t>3.</w:t>
      </w:r>
    </w:p>
    <w:p w:rsidR="007D7890" w:rsidRPr="00D5210F" w:rsidRDefault="007D7890" w:rsidP="007D7890">
      <w:pPr>
        <w:jc w:val="both"/>
        <w:rPr>
          <w:rFonts w:ascii="Arial" w:hAnsi="Arial" w:cs="Arial"/>
          <w:sz w:val="22"/>
          <w:szCs w:val="22"/>
        </w:rPr>
      </w:pPr>
      <w:r w:rsidRPr="00D5210F">
        <w:rPr>
          <w:rFonts w:ascii="Arial" w:hAnsi="Arial" w:cs="Arial"/>
          <w:sz w:val="22"/>
          <w:szCs w:val="22"/>
          <w:lang w:val="sr-Cyrl-RS"/>
        </w:rPr>
        <w:t>С</w:t>
      </w:r>
      <w:r w:rsidRPr="00D5210F">
        <w:rPr>
          <w:rFonts w:ascii="Arial" w:hAnsi="Arial" w:cs="Arial"/>
          <w:sz w:val="22"/>
          <w:szCs w:val="22"/>
        </w:rPr>
        <w:t>тав</w:t>
      </w:r>
      <w:r w:rsidRPr="00D5210F">
        <w:rPr>
          <w:rFonts w:ascii="Arial" w:hAnsi="Arial" w:cs="Arial"/>
          <w:sz w:val="22"/>
          <w:szCs w:val="22"/>
          <w:lang w:val="sr-Cyrl-RS"/>
        </w:rPr>
        <w:t xml:space="preserve"> 7. члан </w:t>
      </w:r>
      <w:r w:rsidRPr="00D5210F">
        <w:rPr>
          <w:rFonts w:ascii="Arial" w:hAnsi="Arial" w:cs="Arial"/>
          <w:sz w:val="22"/>
          <w:szCs w:val="22"/>
          <w:lang w:val="sr-Latn-RS"/>
        </w:rPr>
        <w:t>6</w:t>
      </w:r>
      <w:r w:rsidRPr="00D5210F">
        <w:rPr>
          <w:rFonts w:ascii="Arial" w:hAnsi="Arial" w:cs="Arial"/>
          <w:sz w:val="22"/>
          <w:szCs w:val="22"/>
          <w:lang w:val="sr-Cyrl-RS"/>
        </w:rPr>
        <w:t xml:space="preserve">. модела оквирног споразума, на страни 76/101 </w:t>
      </w:r>
      <w:r w:rsidRPr="00D5210F">
        <w:rPr>
          <w:rFonts w:ascii="Arial" w:hAnsi="Arial" w:cs="Arial"/>
          <w:sz w:val="22"/>
          <w:szCs w:val="22"/>
        </w:rPr>
        <w:t xml:space="preserve">конкурсне документације мења се и гласи: </w:t>
      </w:r>
    </w:p>
    <w:p w:rsidR="007D7890" w:rsidRPr="00D5210F" w:rsidRDefault="007D7890" w:rsidP="007D7890">
      <w:pPr>
        <w:jc w:val="both"/>
        <w:rPr>
          <w:rFonts w:ascii="Arial" w:hAnsi="Arial" w:cs="Arial"/>
          <w:sz w:val="22"/>
          <w:szCs w:val="22"/>
          <w:lang w:val="sr-Cyrl-RS"/>
        </w:rPr>
      </w:pPr>
      <w:r w:rsidRPr="00D5210F">
        <w:rPr>
          <w:rFonts w:ascii="Arial" w:hAnsi="Arial" w:cs="Arial"/>
          <w:sz w:val="22"/>
          <w:szCs w:val="22"/>
          <w:lang w:val="sr-Cyrl-RS"/>
        </w:rPr>
        <w:t>„У случају да Продавац не изврши испоруку добара у уговореном року, Купац има право на наплату уговорне казне сходно одредбама члана 13. оквирног споразума</w:t>
      </w:r>
      <w:r w:rsidR="00BA0748" w:rsidRPr="00D5210F">
        <w:rPr>
          <w:rFonts w:ascii="Arial" w:hAnsi="Arial" w:cs="Arial"/>
          <w:sz w:val="22"/>
          <w:szCs w:val="22"/>
          <w:lang w:val="sr-Cyrl-RS"/>
        </w:rPr>
        <w:t>.“</w:t>
      </w:r>
    </w:p>
    <w:p w:rsidR="00C6690C" w:rsidRPr="00D5210F" w:rsidRDefault="00C504DC" w:rsidP="00AA51DA">
      <w:pPr>
        <w:jc w:val="center"/>
        <w:rPr>
          <w:rFonts w:ascii="Arial" w:hAnsi="Arial" w:cs="Arial"/>
          <w:sz w:val="22"/>
          <w:szCs w:val="22"/>
        </w:rPr>
      </w:pPr>
      <w:r w:rsidRPr="00D5210F">
        <w:rPr>
          <w:rFonts w:ascii="Arial" w:hAnsi="Arial" w:cs="Arial"/>
          <w:sz w:val="22"/>
          <w:szCs w:val="22"/>
          <w:lang w:val="sr-Cyrl-RS"/>
        </w:rPr>
        <w:t>4</w:t>
      </w:r>
      <w:r w:rsidR="00C6690C" w:rsidRPr="00D5210F">
        <w:rPr>
          <w:rFonts w:ascii="Arial" w:hAnsi="Arial" w:cs="Arial"/>
          <w:sz w:val="22"/>
          <w:szCs w:val="22"/>
        </w:rPr>
        <w:t>.</w:t>
      </w:r>
    </w:p>
    <w:p w:rsidR="00E57A46" w:rsidRPr="00D5210F" w:rsidRDefault="00E57A46" w:rsidP="00E57A46">
      <w:pPr>
        <w:jc w:val="both"/>
        <w:rPr>
          <w:rFonts w:ascii="Arial" w:hAnsi="Arial" w:cs="Arial"/>
          <w:sz w:val="22"/>
          <w:szCs w:val="22"/>
        </w:rPr>
      </w:pPr>
      <w:r w:rsidRPr="00D5210F">
        <w:rPr>
          <w:rFonts w:ascii="Arial" w:hAnsi="Arial" w:cs="Arial"/>
          <w:sz w:val="22"/>
          <w:szCs w:val="22"/>
          <w:lang w:val="sr-Cyrl-RS"/>
        </w:rPr>
        <w:t>С</w:t>
      </w:r>
      <w:r w:rsidRPr="00D5210F">
        <w:rPr>
          <w:rFonts w:ascii="Arial" w:hAnsi="Arial" w:cs="Arial"/>
          <w:sz w:val="22"/>
          <w:szCs w:val="22"/>
        </w:rPr>
        <w:t>тав</w:t>
      </w:r>
      <w:r w:rsidRPr="00D5210F">
        <w:rPr>
          <w:rFonts w:ascii="Arial" w:hAnsi="Arial" w:cs="Arial"/>
          <w:sz w:val="22"/>
          <w:szCs w:val="22"/>
          <w:lang w:val="sr-Cyrl-RS"/>
        </w:rPr>
        <w:t xml:space="preserve"> 7. члан 4. модела уговора, на страни 89/101 </w:t>
      </w:r>
      <w:r w:rsidRPr="00D5210F">
        <w:rPr>
          <w:rFonts w:ascii="Arial" w:hAnsi="Arial" w:cs="Arial"/>
          <w:sz w:val="22"/>
          <w:szCs w:val="22"/>
        </w:rPr>
        <w:t xml:space="preserve">конкурсне документације мења се и гласи: </w:t>
      </w:r>
    </w:p>
    <w:p w:rsidR="00E57A46" w:rsidRPr="00D5210F" w:rsidRDefault="00E57A46" w:rsidP="00E57A46">
      <w:pPr>
        <w:jc w:val="both"/>
        <w:rPr>
          <w:rFonts w:ascii="Arial" w:hAnsi="Arial" w:cs="Arial"/>
          <w:sz w:val="22"/>
          <w:szCs w:val="22"/>
          <w:lang w:val="sr-Cyrl-RS"/>
        </w:rPr>
      </w:pPr>
      <w:r w:rsidRPr="00D5210F">
        <w:rPr>
          <w:rFonts w:ascii="Arial" w:hAnsi="Arial" w:cs="Arial"/>
          <w:sz w:val="22"/>
          <w:szCs w:val="22"/>
          <w:lang w:val="sr-Cyrl-RS"/>
        </w:rPr>
        <w:t>„У случају да Продавац не изврши испоруку добара у уговореном року, Купац има право на наплату уговорне казне сходно одредбама члана 12. уговора.“</w:t>
      </w:r>
    </w:p>
    <w:p w:rsidR="001215F0" w:rsidRPr="00D5210F" w:rsidRDefault="00F7445B" w:rsidP="00AA51DA">
      <w:pPr>
        <w:jc w:val="center"/>
        <w:rPr>
          <w:rFonts w:ascii="Arial" w:hAnsi="Arial" w:cs="Arial"/>
          <w:sz w:val="22"/>
          <w:szCs w:val="22"/>
          <w:lang w:val="sr-Cyrl-RS"/>
        </w:rPr>
      </w:pPr>
      <w:r w:rsidRPr="00D5210F">
        <w:rPr>
          <w:rFonts w:ascii="Arial" w:hAnsi="Arial" w:cs="Arial"/>
          <w:sz w:val="22"/>
          <w:szCs w:val="22"/>
          <w:lang w:val="sr-Cyrl-RS"/>
        </w:rPr>
        <w:t>5</w:t>
      </w:r>
      <w:r w:rsidR="001215F0" w:rsidRPr="00D5210F">
        <w:rPr>
          <w:rFonts w:ascii="Arial" w:hAnsi="Arial" w:cs="Arial"/>
          <w:sz w:val="22"/>
          <w:szCs w:val="22"/>
          <w:lang w:val="sr-Cyrl-RS"/>
        </w:rPr>
        <w:t xml:space="preserve">. </w:t>
      </w:r>
    </w:p>
    <w:p w:rsidR="000D2FF5" w:rsidRPr="00D5210F" w:rsidRDefault="000D2FF5" w:rsidP="000D2FF5">
      <w:pPr>
        <w:jc w:val="both"/>
        <w:rPr>
          <w:rFonts w:ascii="Arial" w:hAnsi="Arial" w:cs="Arial"/>
          <w:color w:val="000000"/>
          <w:sz w:val="22"/>
          <w:szCs w:val="22"/>
          <w:lang w:eastAsia="en-US"/>
        </w:rPr>
      </w:pPr>
      <w:r w:rsidRPr="00D5210F">
        <w:rPr>
          <w:rFonts w:ascii="Arial" w:hAnsi="Arial" w:cs="Arial"/>
          <w:color w:val="000000"/>
          <w:sz w:val="22"/>
          <w:szCs w:val="22"/>
          <w:lang w:eastAsia="en-US"/>
        </w:rPr>
        <w:t xml:space="preserve">Став  </w:t>
      </w:r>
      <w:r w:rsidRPr="00D5210F">
        <w:rPr>
          <w:rFonts w:ascii="Arial" w:hAnsi="Arial" w:cs="Arial"/>
          <w:color w:val="000000"/>
          <w:sz w:val="22"/>
          <w:szCs w:val="22"/>
          <w:lang w:val="sr-Cyrl-RS" w:eastAsia="en-US"/>
        </w:rPr>
        <w:t>14</w:t>
      </w:r>
      <w:r w:rsidRPr="00D5210F">
        <w:rPr>
          <w:rFonts w:ascii="Arial" w:hAnsi="Arial" w:cs="Arial"/>
          <w:color w:val="000000"/>
          <w:sz w:val="22"/>
          <w:szCs w:val="22"/>
          <w:lang w:eastAsia="en-US"/>
        </w:rPr>
        <w:t>. члан 10. модела оквирног споразума на страни 79/101 конкурсне документације, се брише.</w:t>
      </w:r>
    </w:p>
    <w:p w:rsidR="000D2FF5" w:rsidRPr="00D5210F" w:rsidRDefault="00F7445B" w:rsidP="000D2FF5">
      <w:pPr>
        <w:jc w:val="center"/>
        <w:rPr>
          <w:rFonts w:ascii="Arial" w:hAnsi="Arial" w:cs="Arial"/>
          <w:color w:val="000000"/>
          <w:sz w:val="22"/>
          <w:szCs w:val="22"/>
          <w:lang w:val="sr-Cyrl-RS" w:eastAsia="en-US"/>
        </w:rPr>
      </w:pPr>
      <w:r w:rsidRPr="00D5210F">
        <w:rPr>
          <w:rFonts w:ascii="Arial" w:hAnsi="Arial" w:cs="Arial"/>
          <w:color w:val="000000"/>
          <w:sz w:val="22"/>
          <w:szCs w:val="22"/>
          <w:lang w:val="sr-Cyrl-RS" w:eastAsia="en-US"/>
        </w:rPr>
        <w:t>6</w:t>
      </w:r>
      <w:r w:rsidR="000D2FF5" w:rsidRPr="00D5210F">
        <w:rPr>
          <w:rFonts w:ascii="Arial" w:hAnsi="Arial" w:cs="Arial"/>
          <w:color w:val="000000"/>
          <w:sz w:val="22"/>
          <w:szCs w:val="22"/>
          <w:lang w:val="sr-Cyrl-RS" w:eastAsia="en-US"/>
        </w:rPr>
        <w:t>.</w:t>
      </w:r>
    </w:p>
    <w:p w:rsidR="001215F0" w:rsidRPr="00D5210F" w:rsidRDefault="000D2FF5" w:rsidP="00AA51DA">
      <w:pPr>
        <w:jc w:val="center"/>
        <w:rPr>
          <w:rFonts w:ascii="Arial" w:hAnsi="Arial" w:cs="Arial"/>
          <w:sz w:val="22"/>
          <w:szCs w:val="22"/>
          <w:lang w:val="sr-Cyrl-RS"/>
        </w:rPr>
      </w:pPr>
      <w:r w:rsidRPr="00D5210F">
        <w:rPr>
          <w:rFonts w:ascii="Arial" w:hAnsi="Arial" w:cs="Arial"/>
          <w:color w:val="000000"/>
          <w:sz w:val="22"/>
          <w:szCs w:val="22"/>
          <w:lang w:eastAsia="en-US"/>
        </w:rPr>
        <w:t>Став  7. члан 9. модела уговора, на страни 93/101 конкурсне документације, се</w:t>
      </w:r>
      <w:r w:rsidRPr="00D5210F">
        <w:rPr>
          <w:rFonts w:ascii="Arial" w:hAnsi="Arial"/>
          <w:color w:val="000000"/>
          <w:sz w:val="22"/>
          <w:szCs w:val="22"/>
          <w:lang w:val="sr-Cyrl-RS"/>
        </w:rPr>
        <w:t xml:space="preserve"> брише</w:t>
      </w:r>
      <w:r w:rsidRPr="00D5210F">
        <w:rPr>
          <w:rFonts w:ascii="Arial" w:hAnsi="Arial"/>
          <w:color w:val="000000"/>
          <w:lang w:val="sr-Cyrl-RS"/>
        </w:rPr>
        <w:t>.</w:t>
      </w:r>
    </w:p>
    <w:p w:rsidR="000D2FF5" w:rsidRPr="00D5210F" w:rsidRDefault="000D2FF5" w:rsidP="00897B7E">
      <w:pPr>
        <w:jc w:val="both"/>
        <w:rPr>
          <w:rFonts w:ascii="Arial" w:hAnsi="Arial" w:cs="Arial"/>
          <w:i/>
          <w:color w:val="4F81BD"/>
          <w:sz w:val="22"/>
          <w:szCs w:val="22"/>
        </w:rPr>
      </w:pPr>
    </w:p>
    <w:p w:rsidR="000D2FF5" w:rsidRPr="00D5210F" w:rsidRDefault="00F7445B" w:rsidP="00AD36DA">
      <w:pPr>
        <w:jc w:val="center"/>
        <w:rPr>
          <w:rFonts w:ascii="Arial" w:hAnsi="Arial" w:cs="Arial"/>
          <w:sz w:val="22"/>
          <w:szCs w:val="22"/>
          <w:lang w:val="sr-Cyrl-RS"/>
        </w:rPr>
      </w:pPr>
      <w:r w:rsidRPr="00D5210F">
        <w:rPr>
          <w:rFonts w:ascii="Arial" w:hAnsi="Arial" w:cs="Arial"/>
          <w:sz w:val="22"/>
          <w:szCs w:val="22"/>
          <w:lang w:val="sr-Cyrl-RS"/>
        </w:rPr>
        <w:t>7</w:t>
      </w:r>
      <w:r w:rsidR="00AD36DA" w:rsidRPr="00D5210F">
        <w:rPr>
          <w:rFonts w:ascii="Arial" w:hAnsi="Arial" w:cs="Arial"/>
          <w:sz w:val="22"/>
          <w:szCs w:val="22"/>
          <w:lang w:val="sr-Cyrl-RS"/>
        </w:rPr>
        <w:t>.</w:t>
      </w:r>
    </w:p>
    <w:p w:rsidR="00AD36DA" w:rsidRPr="00D5210F" w:rsidRDefault="00AD36DA" w:rsidP="00AD36DA">
      <w:pPr>
        <w:suppressAutoHyphens w:val="0"/>
        <w:spacing w:line="276" w:lineRule="auto"/>
        <w:jc w:val="both"/>
        <w:rPr>
          <w:rFonts w:ascii="Arial" w:hAnsi="Arial" w:cs="Arial"/>
          <w:color w:val="000000"/>
          <w:sz w:val="22"/>
          <w:szCs w:val="22"/>
          <w:lang w:val="sr-Cyrl-RS" w:eastAsia="en-US"/>
        </w:rPr>
      </w:pPr>
      <w:r w:rsidRPr="00D5210F">
        <w:rPr>
          <w:rFonts w:ascii="Arial" w:hAnsi="Arial" w:cs="Arial"/>
          <w:color w:val="000000"/>
          <w:sz w:val="22"/>
          <w:szCs w:val="22"/>
          <w:lang w:val="sr-Cyrl-RS" w:eastAsia="en-US"/>
        </w:rPr>
        <w:t>Став  4. члан 13. модела оквирног споразума на страни 80/101 конкурсне документације, се мења и гласи:</w:t>
      </w:r>
    </w:p>
    <w:p w:rsidR="00AD36DA" w:rsidRPr="00D5210F" w:rsidRDefault="00AD36DA" w:rsidP="00AD36DA">
      <w:pPr>
        <w:suppressAutoHyphens w:val="0"/>
        <w:spacing w:line="276" w:lineRule="auto"/>
        <w:jc w:val="both"/>
        <w:rPr>
          <w:rFonts w:ascii="Arial" w:hAnsi="Arial" w:cs="Arial"/>
          <w:color w:val="000000"/>
          <w:sz w:val="22"/>
          <w:szCs w:val="22"/>
          <w:lang w:val="sr-Cyrl-RS" w:eastAsia="en-US"/>
        </w:rPr>
      </w:pPr>
    </w:p>
    <w:p w:rsidR="00AD36DA" w:rsidRPr="00D5210F" w:rsidRDefault="00AD36DA" w:rsidP="00AD36DA">
      <w:pPr>
        <w:suppressAutoHyphens w:val="0"/>
        <w:spacing w:line="276" w:lineRule="auto"/>
        <w:jc w:val="both"/>
        <w:rPr>
          <w:rFonts w:ascii="Arial" w:hAnsi="Arial" w:cs="Arial"/>
          <w:bCs/>
          <w:sz w:val="22"/>
          <w:szCs w:val="22"/>
          <w:lang w:val="sr-Cyrl-RS" w:eastAsia="en-US"/>
        </w:rPr>
      </w:pPr>
      <w:r w:rsidRPr="00D5210F">
        <w:rPr>
          <w:rFonts w:ascii="Arial" w:hAnsi="Arial" w:cs="Arial"/>
          <w:bCs/>
          <w:sz w:val="22"/>
          <w:szCs w:val="22"/>
          <w:lang w:val="sr-Cyrl-RS" w:eastAsia="en-US"/>
        </w:rPr>
        <w:t>„</w:t>
      </w:r>
      <w:r w:rsidRPr="00D5210F">
        <w:rPr>
          <w:rFonts w:ascii="Arial" w:hAnsi="Arial" w:cs="Arial"/>
          <w:bCs/>
          <w:sz w:val="22"/>
          <w:szCs w:val="22"/>
          <w:lang w:eastAsia="en-US"/>
        </w:rPr>
        <w:t xml:space="preserve">У случају закашњења са испоруком дужег од 20 (двадесет) дана, Купaц имa прaвo дa пo истeку </w:t>
      </w:r>
      <w:r w:rsidRPr="00D5210F">
        <w:rPr>
          <w:rFonts w:ascii="Arial" w:hAnsi="Arial" w:cs="Arial"/>
          <w:bCs/>
          <w:sz w:val="22"/>
          <w:szCs w:val="22"/>
          <w:lang w:val="sr-Cyrl-RS" w:eastAsia="en-US"/>
        </w:rPr>
        <w:t>примереног рока</w:t>
      </w:r>
      <w:r w:rsidRPr="00D5210F">
        <w:rPr>
          <w:rFonts w:ascii="Arial" w:hAnsi="Arial" w:cs="Arial"/>
          <w:bCs/>
          <w:sz w:val="22"/>
          <w:szCs w:val="22"/>
          <w:lang w:eastAsia="en-US"/>
        </w:rPr>
        <w:t xml:space="preserve">, </w:t>
      </w:r>
      <w:r w:rsidRPr="00D5210F">
        <w:rPr>
          <w:rFonts w:ascii="Arial" w:hAnsi="Arial" w:cs="Arial"/>
          <w:bCs/>
          <w:sz w:val="22"/>
          <w:szCs w:val="22"/>
          <w:lang w:val="sr-Cyrl-RS" w:eastAsia="en-US"/>
        </w:rPr>
        <w:t xml:space="preserve">усаглашеног и потписаног од стране Купца и Продавца, </w:t>
      </w:r>
      <w:r w:rsidRPr="00D5210F">
        <w:rPr>
          <w:rFonts w:ascii="Arial" w:hAnsi="Arial" w:cs="Arial"/>
          <w:bCs/>
          <w:sz w:val="22"/>
          <w:szCs w:val="22"/>
          <w:lang w:eastAsia="en-US"/>
        </w:rPr>
        <w:t>рaскинe угoвoр.</w:t>
      </w:r>
      <w:r w:rsidRPr="00D5210F">
        <w:rPr>
          <w:rFonts w:ascii="Arial" w:hAnsi="Arial" w:cs="Arial"/>
          <w:bCs/>
          <w:sz w:val="22"/>
          <w:szCs w:val="22"/>
          <w:lang w:val="sr-Cyrl-RS" w:eastAsia="en-US"/>
        </w:rPr>
        <w:t>“</w:t>
      </w:r>
    </w:p>
    <w:p w:rsidR="00AD36DA" w:rsidRPr="00D5210F" w:rsidRDefault="00F7445B" w:rsidP="00AD36DA">
      <w:pPr>
        <w:jc w:val="center"/>
        <w:rPr>
          <w:rFonts w:ascii="Arial" w:hAnsi="Arial" w:cs="Arial"/>
          <w:sz w:val="22"/>
          <w:szCs w:val="22"/>
          <w:lang w:val="sr-Cyrl-RS"/>
        </w:rPr>
      </w:pPr>
      <w:r w:rsidRPr="00D5210F">
        <w:rPr>
          <w:rFonts w:ascii="Arial" w:hAnsi="Arial" w:cs="Arial"/>
          <w:sz w:val="22"/>
          <w:szCs w:val="22"/>
          <w:lang w:val="sr-Cyrl-RS"/>
        </w:rPr>
        <w:t>8</w:t>
      </w:r>
      <w:r w:rsidR="00AD36DA" w:rsidRPr="00D5210F">
        <w:rPr>
          <w:rFonts w:ascii="Arial" w:hAnsi="Arial" w:cs="Arial"/>
          <w:sz w:val="22"/>
          <w:szCs w:val="22"/>
          <w:lang w:val="sr-Cyrl-RS"/>
        </w:rPr>
        <w:t>.</w:t>
      </w:r>
    </w:p>
    <w:p w:rsidR="00AD36DA" w:rsidRPr="00D5210F" w:rsidRDefault="00AD36DA" w:rsidP="00AD36DA">
      <w:pPr>
        <w:suppressAutoHyphens w:val="0"/>
        <w:spacing w:line="276" w:lineRule="auto"/>
        <w:jc w:val="both"/>
        <w:rPr>
          <w:rFonts w:ascii="Arial" w:hAnsi="Arial" w:cs="Arial"/>
          <w:color w:val="000000"/>
          <w:sz w:val="22"/>
          <w:szCs w:val="22"/>
          <w:lang w:val="sr-Cyrl-RS" w:eastAsia="en-US"/>
        </w:rPr>
      </w:pPr>
      <w:r w:rsidRPr="00D5210F">
        <w:rPr>
          <w:rFonts w:ascii="Arial" w:hAnsi="Arial" w:cs="Arial"/>
          <w:color w:val="000000"/>
          <w:sz w:val="22"/>
          <w:szCs w:val="22"/>
          <w:lang w:val="sr-Cyrl-RS" w:eastAsia="en-US"/>
        </w:rPr>
        <w:t>Став  4. члан 12. модела уговора на страни 94/101 конкурсне документације, се мења и гласи:</w:t>
      </w:r>
    </w:p>
    <w:p w:rsidR="00AD36DA" w:rsidRPr="00D5210F" w:rsidRDefault="00AD36DA" w:rsidP="00AD36DA">
      <w:pPr>
        <w:suppressAutoHyphens w:val="0"/>
        <w:spacing w:line="276" w:lineRule="auto"/>
        <w:jc w:val="both"/>
        <w:rPr>
          <w:rFonts w:ascii="Arial" w:hAnsi="Arial" w:cs="Arial"/>
          <w:bCs/>
          <w:sz w:val="22"/>
          <w:szCs w:val="22"/>
          <w:lang w:val="sr-Cyrl-RS" w:eastAsia="en-US"/>
        </w:rPr>
      </w:pPr>
    </w:p>
    <w:p w:rsidR="00AD36DA" w:rsidRPr="00D5210F" w:rsidRDefault="00AD36DA" w:rsidP="00AD36DA">
      <w:pPr>
        <w:jc w:val="both"/>
        <w:rPr>
          <w:rFonts w:ascii="Arial" w:hAnsi="Arial" w:cs="Arial"/>
          <w:bCs/>
          <w:sz w:val="22"/>
          <w:szCs w:val="22"/>
          <w:lang w:val="sr-Cyrl-RS" w:eastAsia="en-US"/>
        </w:rPr>
      </w:pPr>
      <w:r w:rsidRPr="00D5210F">
        <w:rPr>
          <w:rFonts w:ascii="Arial" w:hAnsi="Arial" w:cs="Arial"/>
          <w:bCs/>
          <w:sz w:val="22"/>
          <w:szCs w:val="22"/>
          <w:lang w:val="sr-Cyrl-RS" w:eastAsia="en-US"/>
        </w:rPr>
        <w:t>„</w:t>
      </w:r>
      <w:r w:rsidRPr="00D5210F">
        <w:rPr>
          <w:rFonts w:ascii="Arial" w:hAnsi="Arial" w:cs="Arial"/>
          <w:bCs/>
          <w:sz w:val="22"/>
          <w:szCs w:val="22"/>
          <w:lang w:eastAsia="en-US"/>
        </w:rPr>
        <w:t xml:space="preserve">У случају закашњења са испоруком дужег од 20 (двадесет) дана, Купaц имa прaвo дa пo истeку </w:t>
      </w:r>
      <w:r w:rsidRPr="00D5210F">
        <w:rPr>
          <w:rFonts w:ascii="Arial" w:hAnsi="Arial" w:cs="Arial"/>
          <w:bCs/>
          <w:sz w:val="22"/>
          <w:szCs w:val="22"/>
          <w:lang w:val="sr-Cyrl-RS" w:eastAsia="en-US"/>
        </w:rPr>
        <w:t>примереног рока</w:t>
      </w:r>
      <w:r w:rsidRPr="00D5210F">
        <w:rPr>
          <w:rFonts w:ascii="Arial" w:hAnsi="Arial" w:cs="Arial"/>
          <w:bCs/>
          <w:sz w:val="22"/>
          <w:szCs w:val="22"/>
          <w:lang w:eastAsia="en-US"/>
        </w:rPr>
        <w:t xml:space="preserve">, </w:t>
      </w:r>
      <w:r w:rsidRPr="00D5210F">
        <w:rPr>
          <w:rFonts w:ascii="Arial" w:hAnsi="Arial" w:cs="Arial"/>
          <w:bCs/>
          <w:sz w:val="22"/>
          <w:szCs w:val="22"/>
          <w:lang w:val="sr-Cyrl-RS" w:eastAsia="en-US"/>
        </w:rPr>
        <w:t xml:space="preserve">усаглашеног и потписаног од стране Купца и Продавца, </w:t>
      </w:r>
      <w:r w:rsidRPr="00D5210F">
        <w:rPr>
          <w:rFonts w:ascii="Arial" w:hAnsi="Arial" w:cs="Arial"/>
          <w:bCs/>
          <w:sz w:val="22"/>
          <w:szCs w:val="22"/>
          <w:lang w:eastAsia="en-US"/>
        </w:rPr>
        <w:t>рaскинe угoвoр.</w:t>
      </w:r>
      <w:r w:rsidRPr="00D5210F">
        <w:rPr>
          <w:rFonts w:ascii="Arial" w:hAnsi="Arial" w:cs="Arial"/>
          <w:bCs/>
          <w:sz w:val="22"/>
          <w:szCs w:val="22"/>
          <w:lang w:val="sr-Cyrl-RS" w:eastAsia="en-US"/>
        </w:rPr>
        <w:t>“</w:t>
      </w:r>
    </w:p>
    <w:p w:rsidR="00A87536" w:rsidRPr="00D5210F" w:rsidRDefault="00A87536" w:rsidP="00AD36DA">
      <w:pPr>
        <w:jc w:val="both"/>
        <w:rPr>
          <w:rFonts w:ascii="Arial" w:hAnsi="Arial" w:cs="Arial"/>
          <w:bCs/>
          <w:sz w:val="22"/>
          <w:szCs w:val="22"/>
          <w:lang w:val="sr-Cyrl-RS" w:eastAsia="en-US"/>
        </w:rPr>
      </w:pPr>
    </w:p>
    <w:p w:rsidR="00A87536" w:rsidRPr="00D5210F" w:rsidRDefault="00903150" w:rsidP="00A87536">
      <w:pPr>
        <w:jc w:val="center"/>
        <w:rPr>
          <w:rFonts w:ascii="Arial" w:hAnsi="Arial" w:cs="Arial"/>
          <w:bCs/>
          <w:sz w:val="22"/>
          <w:szCs w:val="22"/>
          <w:lang w:val="sr-Cyrl-RS" w:eastAsia="en-US"/>
        </w:rPr>
      </w:pPr>
      <w:r w:rsidRPr="00D5210F">
        <w:rPr>
          <w:rFonts w:ascii="Arial" w:hAnsi="Arial" w:cs="Arial"/>
          <w:bCs/>
          <w:sz w:val="22"/>
          <w:szCs w:val="22"/>
          <w:lang w:val="sr-Cyrl-RS" w:eastAsia="en-US"/>
        </w:rPr>
        <w:t>9</w:t>
      </w:r>
      <w:r w:rsidR="00A87536" w:rsidRPr="00D5210F">
        <w:rPr>
          <w:rFonts w:ascii="Arial" w:hAnsi="Arial" w:cs="Arial"/>
          <w:bCs/>
          <w:sz w:val="22"/>
          <w:szCs w:val="22"/>
          <w:lang w:val="sr-Cyrl-RS" w:eastAsia="en-US"/>
        </w:rPr>
        <w:t>.</w:t>
      </w:r>
    </w:p>
    <w:p w:rsidR="00A87536" w:rsidRPr="00D5210F" w:rsidRDefault="00A87536" w:rsidP="00A87536">
      <w:pPr>
        <w:jc w:val="both"/>
        <w:rPr>
          <w:rFonts w:ascii="Arial" w:hAnsi="Arial" w:cs="Arial"/>
          <w:sz w:val="22"/>
          <w:szCs w:val="22"/>
          <w:lang w:val="sr-Cyrl-RS"/>
        </w:rPr>
      </w:pPr>
      <w:r w:rsidRPr="00D5210F">
        <w:rPr>
          <w:rFonts w:ascii="Arial" w:hAnsi="Arial" w:cs="Arial"/>
          <w:sz w:val="22"/>
          <w:szCs w:val="22"/>
          <w:lang w:val="sr-Cyrl-RS"/>
        </w:rPr>
        <w:t>С</w:t>
      </w:r>
      <w:r w:rsidRPr="00D5210F">
        <w:rPr>
          <w:rFonts w:ascii="Arial" w:hAnsi="Arial" w:cs="Arial"/>
          <w:sz w:val="22"/>
          <w:szCs w:val="22"/>
        </w:rPr>
        <w:t>тав</w:t>
      </w:r>
      <w:r w:rsidRPr="00D5210F">
        <w:rPr>
          <w:rFonts w:ascii="Arial" w:hAnsi="Arial" w:cs="Arial"/>
          <w:sz w:val="22"/>
          <w:szCs w:val="22"/>
          <w:lang w:val="sr-Cyrl-RS"/>
        </w:rPr>
        <w:t xml:space="preserve"> 4. члан 16. модела оквирног споразума, на страни 81/101 </w:t>
      </w:r>
      <w:r w:rsidRPr="00D5210F">
        <w:rPr>
          <w:rFonts w:ascii="Arial" w:hAnsi="Arial" w:cs="Arial"/>
          <w:sz w:val="22"/>
          <w:szCs w:val="22"/>
        </w:rPr>
        <w:t xml:space="preserve">конкурсне документације се </w:t>
      </w:r>
      <w:r w:rsidRPr="00D5210F">
        <w:rPr>
          <w:rFonts w:ascii="Arial" w:hAnsi="Arial" w:cs="Arial"/>
          <w:sz w:val="22"/>
          <w:szCs w:val="22"/>
          <w:lang w:val="sr-Cyrl-RS"/>
        </w:rPr>
        <w:t>брише.</w:t>
      </w:r>
    </w:p>
    <w:p w:rsidR="00A87536" w:rsidRPr="00D5210F" w:rsidRDefault="00A87536" w:rsidP="00A87536">
      <w:pPr>
        <w:jc w:val="both"/>
        <w:rPr>
          <w:rFonts w:ascii="Arial" w:hAnsi="Arial" w:cs="Arial"/>
          <w:sz w:val="22"/>
          <w:szCs w:val="22"/>
          <w:lang w:val="sr-Cyrl-RS"/>
        </w:rPr>
      </w:pPr>
    </w:p>
    <w:p w:rsidR="00A87536" w:rsidRPr="00D5210F" w:rsidRDefault="00903150" w:rsidP="00A87536">
      <w:pPr>
        <w:jc w:val="center"/>
        <w:rPr>
          <w:rFonts w:ascii="Arial" w:hAnsi="Arial" w:cs="Arial"/>
          <w:sz w:val="22"/>
          <w:szCs w:val="22"/>
          <w:lang w:val="sr-Cyrl-RS"/>
        </w:rPr>
      </w:pPr>
      <w:r w:rsidRPr="00D5210F">
        <w:rPr>
          <w:rFonts w:ascii="Arial" w:hAnsi="Arial" w:cs="Arial"/>
          <w:sz w:val="22"/>
          <w:szCs w:val="22"/>
          <w:lang w:val="sr-Cyrl-RS"/>
        </w:rPr>
        <w:t>10</w:t>
      </w:r>
      <w:r w:rsidR="00A87536" w:rsidRPr="00D5210F">
        <w:rPr>
          <w:rFonts w:ascii="Arial" w:hAnsi="Arial" w:cs="Arial"/>
          <w:sz w:val="22"/>
          <w:szCs w:val="22"/>
          <w:lang w:val="sr-Cyrl-RS"/>
        </w:rPr>
        <w:t>.</w:t>
      </w:r>
    </w:p>
    <w:p w:rsidR="00A87536" w:rsidRPr="00D5210F" w:rsidRDefault="00A87536" w:rsidP="00A87536">
      <w:pPr>
        <w:jc w:val="both"/>
        <w:rPr>
          <w:rFonts w:ascii="Arial" w:hAnsi="Arial" w:cs="Arial"/>
          <w:sz w:val="22"/>
          <w:szCs w:val="22"/>
          <w:lang w:val="sr-Cyrl-RS"/>
        </w:rPr>
      </w:pPr>
      <w:r w:rsidRPr="00D5210F">
        <w:rPr>
          <w:rFonts w:ascii="Arial" w:hAnsi="Arial" w:cs="Arial"/>
          <w:sz w:val="22"/>
          <w:szCs w:val="22"/>
          <w:lang w:val="sr-Cyrl-RS"/>
        </w:rPr>
        <w:t>С</w:t>
      </w:r>
      <w:r w:rsidRPr="00D5210F">
        <w:rPr>
          <w:rFonts w:ascii="Arial" w:hAnsi="Arial" w:cs="Arial"/>
          <w:sz w:val="22"/>
          <w:szCs w:val="22"/>
        </w:rPr>
        <w:t>тав</w:t>
      </w:r>
      <w:r w:rsidRPr="00D5210F">
        <w:rPr>
          <w:rFonts w:ascii="Arial" w:hAnsi="Arial" w:cs="Arial"/>
          <w:sz w:val="22"/>
          <w:szCs w:val="22"/>
          <w:lang w:val="sr-Cyrl-RS"/>
        </w:rPr>
        <w:t xml:space="preserve"> 4. члан 15. модела уговора, на страни 95/101 </w:t>
      </w:r>
      <w:r w:rsidRPr="00D5210F">
        <w:rPr>
          <w:rFonts w:ascii="Arial" w:hAnsi="Arial" w:cs="Arial"/>
          <w:sz w:val="22"/>
          <w:szCs w:val="22"/>
        </w:rPr>
        <w:t xml:space="preserve">конкурсне документације се </w:t>
      </w:r>
      <w:r w:rsidRPr="00D5210F">
        <w:rPr>
          <w:rFonts w:ascii="Arial" w:hAnsi="Arial" w:cs="Arial"/>
          <w:sz w:val="22"/>
          <w:szCs w:val="22"/>
          <w:lang w:val="sr-Cyrl-RS"/>
        </w:rPr>
        <w:t>брише.</w:t>
      </w:r>
    </w:p>
    <w:p w:rsidR="00A87536" w:rsidRPr="00D5210F" w:rsidRDefault="00A87536" w:rsidP="00A87536">
      <w:pPr>
        <w:jc w:val="center"/>
        <w:rPr>
          <w:rFonts w:ascii="Arial" w:hAnsi="Arial" w:cs="Arial"/>
          <w:sz w:val="22"/>
          <w:szCs w:val="22"/>
          <w:lang w:val="sr-Cyrl-RS"/>
        </w:rPr>
      </w:pPr>
    </w:p>
    <w:p w:rsidR="00A87536" w:rsidRPr="00D5210F" w:rsidRDefault="00A87536" w:rsidP="00A87536">
      <w:pPr>
        <w:jc w:val="center"/>
        <w:rPr>
          <w:rFonts w:ascii="Arial" w:hAnsi="Arial" w:cs="Arial"/>
          <w:sz w:val="22"/>
          <w:szCs w:val="22"/>
          <w:lang w:val="sr-Cyrl-RS"/>
        </w:rPr>
      </w:pPr>
      <w:r w:rsidRPr="00D5210F">
        <w:rPr>
          <w:rFonts w:ascii="Arial" w:hAnsi="Arial" w:cs="Arial"/>
          <w:sz w:val="22"/>
          <w:szCs w:val="22"/>
          <w:lang w:val="sr-Cyrl-RS"/>
        </w:rPr>
        <w:t>1</w:t>
      </w:r>
      <w:r w:rsidR="00903150" w:rsidRPr="00D5210F">
        <w:rPr>
          <w:rFonts w:ascii="Arial" w:hAnsi="Arial" w:cs="Arial"/>
          <w:sz w:val="22"/>
          <w:szCs w:val="22"/>
          <w:lang w:val="sr-Cyrl-RS"/>
        </w:rPr>
        <w:t>1</w:t>
      </w:r>
      <w:r w:rsidRPr="00D5210F">
        <w:rPr>
          <w:rFonts w:ascii="Arial" w:hAnsi="Arial" w:cs="Arial"/>
          <w:sz w:val="22"/>
          <w:szCs w:val="22"/>
          <w:lang w:val="sr-Cyrl-RS"/>
        </w:rPr>
        <w:t>.</w:t>
      </w:r>
    </w:p>
    <w:p w:rsidR="00736AC1" w:rsidRPr="00D5210F" w:rsidRDefault="00736AC1" w:rsidP="00736AC1">
      <w:pPr>
        <w:jc w:val="both"/>
        <w:rPr>
          <w:rFonts w:ascii="Arial" w:hAnsi="Arial" w:cs="Arial"/>
          <w:sz w:val="22"/>
          <w:szCs w:val="22"/>
          <w:lang w:val="sr-Cyrl-RS"/>
        </w:rPr>
      </w:pPr>
      <w:r w:rsidRPr="00D5210F">
        <w:rPr>
          <w:rFonts w:ascii="Arial" w:hAnsi="Arial" w:cs="Arial"/>
          <w:sz w:val="22"/>
          <w:szCs w:val="22"/>
          <w:lang w:val="sr-Cyrl-RS"/>
        </w:rPr>
        <w:t>С</w:t>
      </w:r>
      <w:r w:rsidRPr="00D5210F">
        <w:rPr>
          <w:rFonts w:ascii="Arial" w:hAnsi="Arial" w:cs="Arial"/>
          <w:sz w:val="22"/>
          <w:szCs w:val="22"/>
        </w:rPr>
        <w:t>тав</w:t>
      </w:r>
      <w:r w:rsidRPr="00D5210F">
        <w:rPr>
          <w:rFonts w:ascii="Arial" w:hAnsi="Arial" w:cs="Arial"/>
          <w:sz w:val="22"/>
          <w:szCs w:val="22"/>
          <w:lang w:val="sr-Cyrl-RS"/>
        </w:rPr>
        <w:t xml:space="preserve"> 1. члан 18. модела оквирног споразума, на страни 82/101 </w:t>
      </w:r>
      <w:r w:rsidRPr="00D5210F">
        <w:rPr>
          <w:rFonts w:ascii="Arial" w:hAnsi="Arial" w:cs="Arial"/>
          <w:sz w:val="22"/>
          <w:szCs w:val="22"/>
        </w:rPr>
        <w:t>конкурсне документације се мења и гласи:</w:t>
      </w:r>
    </w:p>
    <w:p w:rsidR="00736AC1" w:rsidRPr="00D5210F" w:rsidRDefault="00736AC1" w:rsidP="00736AC1">
      <w:pPr>
        <w:suppressAutoHyphens w:val="0"/>
        <w:spacing w:line="276" w:lineRule="auto"/>
        <w:jc w:val="both"/>
        <w:rPr>
          <w:rFonts w:ascii="Arial" w:hAnsi="Arial" w:cs="Arial"/>
          <w:iCs/>
          <w:sz w:val="22"/>
          <w:szCs w:val="22"/>
          <w:lang w:val="sr-Cyrl-RS" w:eastAsia="en-US"/>
        </w:rPr>
      </w:pPr>
    </w:p>
    <w:p w:rsidR="00736AC1" w:rsidRPr="00D5210F" w:rsidRDefault="00736AC1" w:rsidP="00736AC1">
      <w:pPr>
        <w:suppressAutoHyphens w:val="0"/>
        <w:spacing w:line="276" w:lineRule="auto"/>
        <w:jc w:val="both"/>
        <w:rPr>
          <w:rFonts w:ascii="Arial" w:hAnsi="Arial" w:cs="Arial"/>
          <w:iCs/>
          <w:sz w:val="22"/>
          <w:szCs w:val="22"/>
          <w:lang w:val="sr-Cyrl-RS" w:eastAsia="en-US"/>
        </w:rPr>
      </w:pPr>
      <w:r w:rsidRPr="00D5210F">
        <w:rPr>
          <w:rFonts w:ascii="Arial" w:hAnsi="Arial" w:cs="Arial"/>
          <w:sz w:val="22"/>
          <w:szCs w:val="22"/>
          <w:lang w:val="sr-Cyrl-RS" w:eastAsia="en-US"/>
        </w:rPr>
        <w:t>„</w:t>
      </w:r>
      <w:r w:rsidR="006236E9" w:rsidRPr="00D5210F">
        <w:rPr>
          <w:rFonts w:ascii="Arial" w:hAnsi="Arial" w:cs="Arial"/>
          <w:sz w:val="22"/>
          <w:szCs w:val="22"/>
          <w:lang w:val="sr-Cyrl-RS" w:eastAsia="en-US"/>
        </w:rPr>
        <w:t xml:space="preserve">Купац и Продавац  су дужни </w:t>
      </w:r>
      <w:r w:rsidRPr="00D5210F">
        <w:rPr>
          <w:rFonts w:ascii="Arial" w:hAnsi="Arial" w:cs="Arial"/>
          <w:sz w:val="22"/>
          <w:szCs w:val="22"/>
          <w:lang w:val="en-US" w:eastAsia="en-US"/>
        </w:rPr>
        <w:t>да чува</w:t>
      </w:r>
      <w:r w:rsidRPr="00D5210F">
        <w:rPr>
          <w:rFonts w:ascii="Arial" w:hAnsi="Arial" w:cs="Arial"/>
          <w:sz w:val="22"/>
          <w:szCs w:val="22"/>
          <w:lang w:val="sr-Cyrl-RS" w:eastAsia="en-US"/>
        </w:rPr>
        <w:t>ју</w:t>
      </w:r>
      <w:r w:rsidRPr="00D5210F">
        <w:rPr>
          <w:rFonts w:ascii="Arial" w:hAnsi="Arial" w:cs="Arial"/>
          <w:sz w:val="22"/>
          <w:szCs w:val="22"/>
          <w:lang w:val="en-US" w:eastAsia="en-US"/>
        </w:rPr>
        <w:t xml:space="preserve"> поверљивост свих података и информација садржаних у документацији, извештајима, техничким подацима и обавештењима,</w:t>
      </w:r>
      <w:r w:rsidRPr="00D5210F">
        <w:rPr>
          <w:rFonts w:ascii="Arial" w:hAnsi="Arial" w:cs="Arial"/>
          <w:sz w:val="22"/>
          <w:szCs w:val="22"/>
          <w:lang w:val="sr-Cyrl-RS" w:eastAsia="en-US"/>
        </w:rPr>
        <w:t xml:space="preserve"> </w:t>
      </w:r>
      <w:r w:rsidRPr="00D5210F">
        <w:rPr>
          <w:rFonts w:ascii="Arial" w:hAnsi="Arial" w:cs="Arial"/>
          <w:sz w:val="22"/>
          <w:szCs w:val="22"/>
          <w:lang w:val="en-US" w:eastAsia="en-US"/>
        </w:rPr>
        <w:t>и да их корист</w:t>
      </w:r>
      <w:r w:rsidRPr="00D5210F">
        <w:rPr>
          <w:rFonts w:ascii="Arial" w:hAnsi="Arial" w:cs="Arial"/>
          <w:sz w:val="22"/>
          <w:szCs w:val="22"/>
          <w:lang w:val="sr-Cyrl-RS" w:eastAsia="en-US"/>
        </w:rPr>
        <w:t>е</w:t>
      </w:r>
      <w:r w:rsidRPr="00D5210F">
        <w:rPr>
          <w:rFonts w:ascii="Arial" w:hAnsi="Arial" w:cs="Arial"/>
          <w:sz w:val="22"/>
          <w:szCs w:val="22"/>
          <w:lang w:val="en-US" w:eastAsia="en-US"/>
        </w:rPr>
        <w:t xml:space="preserve"> искључиво у вези са реализацијом овог</w:t>
      </w:r>
      <w:r w:rsidRPr="00D5210F">
        <w:rPr>
          <w:rFonts w:ascii="Arial" w:hAnsi="Arial" w:cs="Arial"/>
          <w:sz w:val="22"/>
          <w:szCs w:val="22"/>
          <w:lang w:val="sr-Cyrl-RS" w:eastAsia="en-US"/>
        </w:rPr>
        <w:t xml:space="preserve"> Оквирног споразума.“</w:t>
      </w:r>
    </w:p>
    <w:p w:rsidR="00736AC1" w:rsidRPr="00D5210F" w:rsidRDefault="00736AC1" w:rsidP="00736AC1">
      <w:pPr>
        <w:jc w:val="both"/>
        <w:rPr>
          <w:rFonts w:ascii="Arial" w:hAnsi="Arial" w:cs="Arial"/>
          <w:iCs/>
          <w:sz w:val="22"/>
          <w:szCs w:val="22"/>
          <w:lang w:val="sr-Cyrl-RS" w:eastAsia="en-US"/>
        </w:rPr>
      </w:pPr>
    </w:p>
    <w:p w:rsidR="00736AC1" w:rsidRPr="00D5210F" w:rsidRDefault="00736AC1" w:rsidP="00736AC1">
      <w:pPr>
        <w:jc w:val="center"/>
        <w:rPr>
          <w:rFonts w:ascii="Arial" w:hAnsi="Arial" w:cs="Arial"/>
          <w:iCs/>
          <w:sz w:val="22"/>
          <w:szCs w:val="22"/>
          <w:lang w:val="sr-Cyrl-RS" w:eastAsia="en-US"/>
        </w:rPr>
      </w:pPr>
      <w:r w:rsidRPr="00D5210F">
        <w:rPr>
          <w:rFonts w:ascii="Arial" w:hAnsi="Arial" w:cs="Arial"/>
          <w:iCs/>
          <w:sz w:val="22"/>
          <w:szCs w:val="22"/>
          <w:lang w:val="sr-Cyrl-RS" w:eastAsia="en-US"/>
        </w:rPr>
        <w:t>1</w:t>
      </w:r>
      <w:r w:rsidR="00903150" w:rsidRPr="00D5210F">
        <w:rPr>
          <w:rFonts w:ascii="Arial" w:hAnsi="Arial" w:cs="Arial"/>
          <w:iCs/>
          <w:sz w:val="22"/>
          <w:szCs w:val="22"/>
          <w:lang w:val="sr-Cyrl-RS" w:eastAsia="en-US"/>
        </w:rPr>
        <w:t>2</w:t>
      </w:r>
      <w:r w:rsidRPr="00D5210F">
        <w:rPr>
          <w:rFonts w:ascii="Arial" w:hAnsi="Arial" w:cs="Arial"/>
          <w:iCs/>
          <w:sz w:val="22"/>
          <w:szCs w:val="22"/>
          <w:lang w:val="sr-Cyrl-RS" w:eastAsia="en-US"/>
        </w:rPr>
        <w:t>.</w:t>
      </w:r>
    </w:p>
    <w:p w:rsidR="00736AC1" w:rsidRPr="00D5210F" w:rsidRDefault="00736AC1" w:rsidP="00736AC1">
      <w:pPr>
        <w:jc w:val="both"/>
        <w:rPr>
          <w:rFonts w:ascii="Arial" w:hAnsi="Arial" w:cs="Arial"/>
          <w:sz w:val="22"/>
          <w:szCs w:val="22"/>
          <w:lang w:val="sr-Cyrl-RS"/>
        </w:rPr>
      </w:pPr>
      <w:r w:rsidRPr="00D5210F">
        <w:rPr>
          <w:rFonts w:ascii="Arial" w:hAnsi="Arial" w:cs="Arial"/>
          <w:sz w:val="22"/>
          <w:szCs w:val="22"/>
          <w:lang w:val="sr-Cyrl-RS"/>
        </w:rPr>
        <w:t>С</w:t>
      </w:r>
      <w:r w:rsidRPr="00D5210F">
        <w:rPr>
          <w:rFonts w:ascii="Arial" w:hAnsi="Arial" w:cs="Arial"/>
          <w:sz w:val="22"/>
          <w:szCs w:val="22"/>
        </w:rPr>
        <w:t>тав</w:t>
      </w:r>
      <w:r w:rsidRPr="00D5210F">
        <w:rPr>
          <w:rFonts w:ascii="Arial" w:hAnsi="Arial" w:cs="Arial"/>
          <w:sz w:val="22"/>
          <w:szCs w:val="22"/>
          <w:lang w:val="sr-Cyrl-RS"/>
        </w:rPr>
        <w:t xml:space="preserve"> 1. члан 17. модела уговора, на страни 95/101 </w:t>
      </w:r>
      <w:r w:rsidRPr="00D5210F">
        <w:rPr>
          <w:rFonts w:ascii="Arial" w:hAnsi="Arial" w:cs="Arial"/>
          <w:sz w:val="22"/>
          <w:szCs w:val="22"/>
        </w:rPr>
        <w:t xml:space="preserve">конкурсне документације </w:t>
      </w:r>
      <w:r w:rsidR="00D96B78" w:rsidRPr="00D5210F">
        <w:rPr>
          <w:rFonts w:ascii="Arial" w:hAnsi="Arial" w:cs="Arial"/>
          <w:sz w:val="22"/>
          <w:szCs w:val="22"/>
          <w:lang w:val="sr-Cyrl-RS"/>
        </w:rPr>
        <w:t xml:space="preserve">се </w:t>
      </w:r>
      <w:r w:rsidRPr="00D5210F">
        <w:rPr>
          <w:rFonts w:ascii="Arial" w:hAnsi="Arial" w:cs="Arial"/>
          <w:sz w:val="22"/>
          <w:szCs w:val="22"/>
        </w:rPr>
        <w:t>мења и гласи:</w:t>
      </w:r>
    </w:p>
    <w:p w:rsidR="00736AC1" w:rsidRPr="00D5210F" w:rsidRDefault="00736AC1" w:rsidP="00736AC1">
      <w:pPr>
        <w:suppressAutoHyphens w:val="0"/>
        <w:spacing w:before="120"/>
        <w:jc w:val="both"/>
        <w:rPr>
          <w:rFonts w:ascii="Arial" w:hAnsi="Arial" w:cs="Arial"/>
          <w:sz w:val="22"/>
          <w:szCs w:val="22"/>
          <w:lang w:val="en-US" w:eastAsia="en-US"/>
        </w:rPr>
      </w:pPr>
      <w:r w:rsidRPr="00D5210F">
        <w:rPr>
          <w:rFonts w:ascii="Arial" w:hAnsi="Arial" w:cs="Arial"/>
          <w:sz w:val="22"/>
          <w:szCs w:val="22"/>
          <w:lang w:val="sr-Cyrl-RS" w:eastAsia="en-US"/>
        </w:rPr>
        <w:t xml:space="preserve">„Уговорне стране су </w:t>
      </w:r>
      <w:r w:rsidRPr="00D5210F">
        <w:rPr>
          <w:rFonts w:ascii="Arial" w:hAnsi="Arial" w:cs="Arial"/>
          <w:sz w:val="22"/>
          <w:szCs w:val="22"/>
          <w:lang w:val="en-US" w:eastAsia="en-US"/>
        </w:rPr>
        <w:t>дуж</w:t>
      </w:r>
      <w:r w:rsidRPr="00D5210F">
        <w:rPr>
          <w:rFonts w:ascii="Arial" w:hAnsi="Arial" w:cs="Arial"/>
          <w:sz w:val="22"/>
          <w:szCs w:val="22"/>
          <w:lang w:val="sr-Cyrl-RS" w:eastAsia="en-US"/>
        </w:rPr>
        <w:t xml:space="preserve">не </w:t>
      </w:r>
      <w:r w:rsidRPr="00D5210F">
        <w:rPr>
          <w:rFonts w:ascii="Arial" w:hAnsi="Arial" w:cs="Arial"/>
          <w:sz w:val="22"/>
          <w:szCs w:val="22"/>
          <w:lang w:val="en-US" w:eastAsia="en-US"/>
        </w:rPr>
        <w:t>да чува</w:t>
      </w:r>
      <w:r w:rsidRPr="00D5210F">
        <w:rPr>
          <w:rFonts w:ascii="Arial" w:hAnsi="Arial" w:cs="Arial"/>
          <w:sz w:val="22"/>
          <w:szCs w:val="22"/>
          <w:lang w:val="sr-Cyrl-RS" w:eastAsia="en-US"/>
        </w:rPr>
        <w:t>ју</w:t>
      </w:r>
      <w:r w:rsidRPr="00D5210F">
        <w:rPr>
          <w:rFonts w:ascii="Arial" w:hAnsi="Arial" w:cs="Arial"/>
          <w:sz w:val="22"/>
          <w:szCs w:val="22"/>
          <w:lang w:val="en-US" w:eastAsia="en-US"/>
        </w:rPr>
        <w:t xml:space="preserve"> поверљивост свих података и информација садржаних у документацији, извештајима, техничким подацима и обавештењима,</w:t>
      </w:r>
      <w:r w:rsidRPr="00D5210F">
        <w:rPr>
          <w:rFonts w:ascii="Arial" w:hAnsi="Arial" w:cs="Arial"/>
          <w:sz w:val="22"/>
          <w:szCs w:val="22"/>
          <w:lang w:val="sr-Cyrl-RS" w:eastAsia="en-US"/>
        </w:rPr>
        <w:t xml:space="preserve"> </w:t>
      </w:r>
      <w:r w:rsidRPr="00D5210F">
        <w:rPr>
          <w:rFonts w:ascii="Arial" w:hAnsi="Arial" w:cs="Arial"/>
          <w:sz w:val="22"/>
          <w:szCs w:val="22"/>
          <w:lang w:val="en-US" w:eastAsia="en-US"/>
        </w:rPr>
        <w:t>и да их корист</w:t>
      </w:r>
      <w:r w:rsidRPr="00D5210F">
        <w:rPr>
          <w:rFonts w:ascii="Arial" w:hAnsi="Arial" w:cs="Arial"/>
          <w:sz w:val="22"/>
          <w:szCs w:val="22"/>
          <w:lang w:val="sr-Cyrl-RS" w:eastAsia="en-US"/>
        </w:rPr>
        <w:t>е</w:t>
      </w:r>
      <w:r w:rsidRPr="00D5210F">
        <w:rPr>
          <w:rFonts w:ascii="Arial" w:hAnsi="Arial" w:cs="Arial"/>
          <w:sz w:val="22"/>
          <w:szCs w:val="22"/>
          <w:lang w:val="en-US" w:eastAsia="en-US"/>
        </w:rPr>
        <w:t xml:space="preserve"> искључиво у вези са реализацијом овог Уговора.”</w:t>
      </w:r>
    </w:p>
    <w:p w:rsidR="00A87536" w:rsidRPr="00D5210F" w:rsidRDefault="00A87536" w:rsidP="00AD36DA">
      <w:pPr>
        <w:jc w:val="both"/>
        <w:rPr>
          <w:rFonts w:ascii="Arial" w:hAnsi="Arial" w:cs="Arial"/>
          <w:sz w:val="22"/>
          <w:szCs w:val="22"/>
          <w:lang w:val="sr-Cyrl-RS"/>
        </w:rPr>
      </w:pPr>
    </w:p>
    <w:p w:rsidR="00A87536" w:rsidRPr="00D5210F" w:rsidRDefault="00216A69" w:rsidP="00216A69">
      <w:pPr>
        <w:jc w:val="center"/>
        <w:rPr>
          <w:rFonts w:ascii="Arial" w:hAnsi="Arial" w:cs="Arial"/>
          <w:sz w:val="22"/>
          <w:szCs w:val="22"/>
          <w:lang w:val="sr-Cyrl-RS"/>
        </w:rPr>
      </w:pPr>
      <w:r w:rsidRPr="00D5210F">
        <w:rPr>
          <w:rFonts w:ascii="Arial" w:hAnsi="Arial" w:cs="Arial"/>
          <w:sz w:val="22"/>
          <w:szCs w:val="22"/>
          <w:lang w:val="sr-Cyrl-RS"/>
        </w:rPr>
        <w:t>1</w:t>
      </w:r>
      <w:r w:rsidR="00903150" w:rsidRPr="00D5210F">
        <w:rPr>
          <w:rFonts w:ascii="Arial" w:hAnsi="Arial" w:cs="Arial"/>
          <w:sz w:val="22"/>
          <w:szCs w:val="22"/>
          <w:lang w:val="sr-Cyrl-RS"/>
        </w:rPr>
        <w:t>3</w:t>
      </w:r>
      <w:r w:rsidRPr="00D5210F">
        <w:rPr>
          <w:rFonts w:ascii="Arial" w:hAnsi="Arial" w:cs="Arial"/>
          <w:sz w:val="22"/>
          <w:szCs w:val="22"/>
          <w:lang w:val="sr-Cyrl-RS"/>
        </w:rPr>
        <w:t>.</w:t>
      </w:r>
    </w:p>
    <w:p w:rsidR="00216A69" w:rsidRPr="00D5210F" w:rsidRDefault="00216A69" w:rsidP="00216A69">
      <w:pPr>
        <w:suppressAutoHyphens w:val="0"/>
        <w:spacing w:line="276" w:lineRule="auto"/>
        <w:jc w:val="both"/>
        <w:rPr>
          <w:rFonts w:ascii="Arial" w:hAnsi="Arial" w:cs="Arial"/>
          <w:sz w:val="22"/>
          <w:szCs w:val="22"/>
        </w:rPr>
      </w:pPr>
      <w:r w:rsidRPr="00D5210F">
        <w:rPr>
          <w:rFonts w:ascii="Arial" w:hAnsi="Arial" w:cs="Arial"/>
          <w:sz w:val="22"/>
          <w:szCs w:val="22"/>
          <w:lang w:val="sr-Cyrl-RS" w:eastAsia="en-US"/>
        </w:rPr>
        <w:t>У ч</w:t>
      </w:r>
      <w:r w:rsidRPr="00D5210F">
        <w:rPr>
          <w:rFonts w:ascii="Arial" w:hAnsi="Arial" w:cs="Arial"/>
          <w:sz w:val="22"/>
          <w:szCs w:val="22"/>
          <w:lang w:eastAsia="en-US"/>
        </w:rPr>
        <w:t>лaн</w:t>
      </w:r>
      <w:r w:rsidRPr="00D5210F">
        <w:rPr>
          <w:rFonts w:ascii="Arial" w:hAnsi="Arial" w:cs="Arial"/>
          <w:sz w:val="22"/>
          <w:szCs w:val="22"/>
          <w:lang w:val="sr-Cyrl-RS" w:eastAsia="en-US"/>
        </w:rPr>
        <w:t>у</w:t>
      </w:r>
      <w:r w:rsidRPr="00D5210F">
        <w:rPr>
          <w:rFonts w:ascii="Arial" w:hAnsi="Arial" w:cs="Arial"/>
          <w:sz w:val="22"/>
          <w:szCs w:val="22"/>
          <w:lang w:eastAsia="en-US"/>
        </w:rPr>
        <w:t xml:space="preserve"> 24</w:t>
      </w:r>
      <w:r w:rsidRPr="00D5210F">
        <w:rPr>
          <w:rFonts w:ascii="Arial" w:hAnsi="Arial" w:cs="Arial"/>
          <w:sz w:val="22"/>
          <w:szCs w:val="22"/>
          <w:lang w:val="sr-Cyrl-RS" w:eastAsia="en-US"/>
        </w:rPr>
        <w:t>.</w:t>
      </w:r>
      <w:r w:rsidRPr="00D5210F">
        <w:rPr>
          <w:rFonts w:ascii="Arial" w:hAnsi="Arial" w:cs="Arial"/>
          <w:sz w:val="22"/>
          <w:szCs w:val="22"/>
          <w:lang w:eastAsia="en-US"/>
        </w:rPr>
        <w:t xml:space="preserve"> </w:t>
      </w:r>
      <w:r w:rsidRPr="00D5210F">
        <w:rPr>
          <w:rFonts w:ascii="Arial" w:hAnsi="Arial" w:cs="Arial"/>
          <w:sz w:val="22"/>
          <w:szCs w:val="22"/>
          <w:lang w:val="sr-Cyrl-RS" w:eastAsia="en-US"/>
        </w:rPr>
        <w:t>модела оквирног споразума</w:t>
      </w:r>
      <w:r w:rsidRPr="00D5210F">
        <w:rPr>
          <w:rFonts w:ascii="Arial" w:hAnsi="Arial" w:cs="Arial"/>
          <w:sz w:val="22"/>
          <w:szCs w:val="22"/>
          <w:lang w:val="sr-Cyrl-RS"/>
        </w:rPr>
        <w:t xml:space="preserve">, у делу који се односи на стране продавце,  на страни 83/101 </w:t>
      </w:r>
      <w:r w:rsidRPr="00D5210F">
        <w:rPr>
          <w:rFonts w:ascii="Arial" w:hAnsi="Arial" w:cs="Arial"/>
          <w:sz w:val="22"/>
          <w:szCs w:val="22"/>
        </w:rPr>
        <w:t xml:space="preserve">конкурсне документације </w:t>
      </w:r>
      <w:r w:rsidRPr="00D5210F">
        <w:rPr>
          <w:rFonts w:ascii="Arial" w:hAnsi="Arial" w:cs="Arial"/>
          <w:sz w:val="22"/>
          <w:szCs w:val="22"/>
          <w:lang w:val="sr-Cyrl-RS"/>
        </w:rPr>
        <w:t>додаје се следећи став који гласи:</w:t>
      </w:r>
      <w:r w:rsidRPr="00D5210F">
        <w:rPr>
          <w:rFonts w:ascii="Arial" w:hAnsi="Arial" w:cs="Arial"/>
          <w:sz w:val="22"/>
          <w:szCs w:val="22"/>
        </w:rPr>
        <w:t xml:space="preserve"> </w:t>
      </w:r>
    </w:p>
    <w:p w:rsidR="00216A69" w:rsidRPr="00D5210F" w:rsidRDefault="00216A69" w:rsidP="00216A69">
      <w:pPr>
        <w:jc w:val="both"/>
        <w:rPr>
          <w:rFonts w:ascii="Arial" w:hAnsi="Arial" w:cs="Arial"/>
          <w:i/>
          <w:color w:val="4F81BD"/>
          <w:sz w:val="22"/>
          <w:szCs w:val="22"/>
        </w:rPr>
      </w:pPr>
    </w:p>
    <w:p w:rsidR="00216A69" w:rsidRPr="00D5210F" w:rsidRDefault="00216A69" w:rsidP="00216A69">
      <w:pPr>
        <w:jc w:val="both"/>
        <w:rPr>
          <w:rFonts w:ascii="Arial" w:hAnsi="Arial" w:cs="Arial"/>
          <w:sz w:val="22"/>
          <w:szCs w:val="22"/>
          <w:lang w:val="sr-Cyrl-RS"/>
        </w:rPr>
      </w:pPr>
      <w:r w:rsidRPr="00D5210F">
        <w:rPr>
          <w:rFonts w:ascii="Arial" w:hAnsi="Arial"/>
          <w:lang w:val="sr-Cyrl-RS"/>
        </w:rPr>
        <w:t>„</w:t>
      </w:r>
      <w:r w:rsidRPr="00D5210F">
        <w:rPr>
          <w:rFonts w:ascii="Arial" w:hAnsi="Arial" w:cs="Arial"/>
          <w:sz w:val="22"/>
          <w:szCs w:val="22"/>
          <w:lang w:val="sr-Cyrl-RS"/>
        </w:rPr>
        <w:t>Кoнвeнциja Уjeдињeних нaциja o угoвoримa o мeђунaрoднoj прoдajи рoбe (ЦИСГ; Бeчкa Кoнвeнциja) je изричитo искључeнa.“</w:t>
      </w:r>
    </w:p>
    <w:p w:rsidR="00216A69" w:rsidRPr="00D5210F" w:rsidRDefault="00216A69" w:rsidP="00216A69">
      <w:pPr>
        <w:jc w:val="center"/>
        <w:rPr>
          <w:rFonts w:ascii="Arial" w:hAnsi="Arial" w:cs="Arial"/>
          <w:sz w:val="22"/>
          <w:szCs w:val="22"/>
          <w:lang w:val="sr-Cyrl-RS"/>
        </w:rPr>
      </w:pPr>
    </w:p>
    <w:p w:rsidR="00216A69" w:rsidRPr="00D5210F" w:rsidRDefault="00216A69" w:rsidP="00216A69">
      <w:pPr>
        <w:jc w:val="center"/>
        <w:rPr>
          <w:rFonts w:ascii="Arial" w:hAnsi="Arial" w:cs="Arial"/>
          <w:sz w:val="22"/>
          <w:szCs w:val="22"/>
          <w:lang w:val="sr-Cyrl-RS"/>
        </w:rPr>
      </w:pPr>
      <w:r w:rsidRPr="00D5210F">
        <w:rPr>
          <w:rFonts w:ascii="Arial" w:hAnsi="Arial" w:cs="Arial"/>
          <w:sz w:val="22"/>
          <w:szCs w:val="22"/>
          <w:lang w:val="sr-Cyrl-RS"/>
        </w:rPr>
        <w:t>1</w:t>
      </w:r>
      <w:r w:rsidR="00903150" w:rsidRPr="00D5210F">
        <w:rPr>
          <w:rFonts w:ascii="Arial" w:hAnsi="Arial" w:cs="Arial"/>
          <w:sz w:val="22"/>
          <w:szCs w:val="22"/>
          <w:lang w:val="sr-Cyrl-RS"/>
        </w:rPr>
        <w:t>4</w:t>
      </w:r>
      <w:r w:rsidRPr="00D5210F">
        <w:rPr>
          <w:rFonts w:ascii="Arial" w:hAnsi="Arial" w:cs="Arial"/>
          <w:sz w:val="22"/>
          <w:szCs w:val="22"/>
          <w:lang w:val="sr-Cyrl-RS"/>
        </w:rPr>
        <w:t>.</w:t>
      </w:r>
    </w:p>
    <w:p w:rsidR="00216A69" w:rsidRPr="00D5210F" w:rsidRDefault="00216A69" w:rsidP="00216A69">
      <w:pPr>
        <w:jc w:val="both"/>
        <w:rPr>
          <w:rFonts w:ascii="Arial" w:hAnsi="Arial" w:cs="Arial"/>
          <w:sz w:val="22"/>
          <w:szCs w:val="22"/>
        </w:rPr>
      </w:pPr>
      <w:r w:rsidRPr="00D5210F">
        <w:rPr>
          <w:rFonts w:ascii="Arial" w:hAnsi="Arial" w:cs="Arial"/>
          <w:sz w:val="22"/>
          <w:szCs w:val="22"/>
          <w:lang w:val="sr-Cyrl-RS"/>
        </w:rPr>
        <w:t xml:space="preserve">У члану 23. модела уговора, у делу који се односи на стране продавце,  на страни 97/101 </w:t>
      </w:r>
      <w:r w:rsidRPr="00D5210F">
        <w:rPr>
          <w:rFonts w:ascii="Arial" w:hAnsi="Arial" w:cs="Arial"/>
          <w:sz w:val="22"/>
          <w:szCs w:val="22"/>
        </w:rPr>
        <w:t xml:space="preserve">конкурсне документације </w:t>
      </w:r>
      <w:r w:rsidRPr="00D5210F">
        <w:rPr>
          <w:rFonts w:ascii="Arial" w:hAnsi="Arial" w:cs="Arial"/>
          <w:sz w:val="22"/>
          <w:szCs w:val="22"/>
          <w:lang w:val="sr-Cyrl-RS"/>
        </w:rPr>
        <w:t>додаје се следећи став који гласи:</w:t>
      </w:r>
      <w:r w:rsidRPr="00D5210F">
        <w:rPr>
          <w:rFonts w:ascii="Arial" w:hAnsi="Arial" w:cs="Arial"/>
          <w:sz w:val="22"/>
          <w:szCs w:val="22"/>
        </w:rPr>
        <w:t xml:space="preserve"> </w:t>
      </w:r>
    </w:p>
    <w:p w:rsidR="00216A69" w:rsidRPr="00D5210F" w:rsidRDefault="00216A69" w:rsidP="00216A69">
      <w:pPr>
        <w:jc w:val="both"/>
        <w:rPr>
          <w:rFonts w:ascii="Arial" w:hAnsi="Arial" w:cs="Arial"/>
          <w:i/>
          <w:color w:val="4F81BD"/>
          <w:sz w:val="22"/>
          <w:szCs w:val="22"/>
        </w:rPr>
      </w:pPr>
    </w:p>
    <w:p w:rsidR="00216A69" w:rsidRPr="00D5210F" w:rsidRDefault="00216A69" w:rsidP="00216A69">
      <w:pPr>
        <w:jc w:val="both"/>
        <w:rPr>
          <w:rFonts w:ascii="Arial" w:hAnsi="Arial" w:cs="Arial"/>
          <w:sz w:val="22"/>
          <w:szCs w:val="22"/>
          <w:lang w:val="sr-Cyrl-RS"/>
        </w:rPr>
      </w:pPr>
      <w:r w:rsidRPr="00D5210F">
        <w:rPr>
          <w:rFonts w:ascii="Arial" w:hAnsi="Arial"/>
          <w:lang w:val="sr-Cyrl-RS"/>
        </w:rPr>
        <w:lastRenderedPageBreak/>
        <w:t>„</w:t>
      </w:r>
      <w:r w:rsidRPr="00D5210F">
        <w:rPr>
          <w:rFonts w:ascii="Arial" w:hAnsi="Arial" w:cs="Arial"/>
          <w:sz w:val="22"/>
          <w:szCs w:val="22"/>
          <w:lang w:val="sr-Cyrl-RS"/>
        </w:rPr>
        <w:t>Кoнвeнциja Уjeдињeних нaциja o угoвoримa o мeђунaрoднoj прoдajи рoбe (ЦИСГ; Бeчкa Кoнвeнциja) je изричитo искључeнa.“</w:t>
      </w:r>
    </w:p>
    <w:p w:rsidR="00FC31D0" w:rsidRPr="00D5210F" w:rsidRDefault="00FC31D0" w:rsidP="00216A69">
      <w:pPr>
        <w:jc w:val="both"/>
        <w:rPr>
          <w:rFonts w:ascii="Arial" w:hAnsi="Arial" w:cs="Arial"/>
          <w:sz w:val="22"/>
          <w:szCs w:val="22"/>
          <w:lang w:val="sr-Cyrl-RS"/>
        </w:rPr>
      </w:pPr>
    </w:p>
    <w:p w:rsidR="00FC31D0" w:rsidRPr="00D5210F" w:rsidRDefault="00FC31D0" w:rsidP="00FC31D0">
      <w:pPr>
        <w:jc w:val="center"/>
        <w:rPr>
          <w:rFonts w:ascii="Arial" w:hAnsi="Arial" w:cs="Arial"/>
          <w:sz w:val="22"/>
          <w:szCs w:val="22"/>
          <w:lang w:val="sr-Cyrl-RS"/>
        </w:rPr>
      </w:pPr>
      <w:r w:rsidRPr="00D5210F">
        <w:rPr>
          <w:rFonts w:ascii="Arial" w:hAnsi="Arial" w:cs="Arial"/>
          <w:sz w:val="22"/>
          <w:szCs w:val="22"/>
          <w:lang w:val="sr-Cyrl-RS"/>
        </w:rPr>
        <w:t>1</w:t>
      </w:r>
      <w:r w:rsidR="00903150" w:rsidRPr="00D5210F">
        <w:rPr>
          <w:rFonts w:ascii="Arial" w:hAnsi="Arial" w:cs="Arial"/>
          <w:sz w:val="22"/>
          <w:szCs w:val="22"/>
          <w:lang w:val="sr-Cyrl-RS"/>
        </w:rPr>
        <w:t>5</w:t>
      </w:r>
      <w:r w:rsidRPr="00D5210F">
        <w:rPr>
          <w:rFonts w:ascii="Arial" w:hAnsi="Arial" w:cs="Arial"/>
          <w:sz w:val="22"/>
          <w:szCs w:val="22"/>
          <w:lang w:val="sr-Cyrl-RS"/>
        </w:rPr>
        <w:t>.</w:t>
      </w:r>
    </w:p>
    <w:p w:rsidR="00FC31D0" w:rsidRPr="00D5210F" w:rsidRDefault="00FC31D0" w:rsidP="00FC31D0">
      <w:pPr>
        <w:suppressAutoHyphens w:val="0"/>
        <w:spacing w:before="120"/>
        <w:jc w:val="both"/>
        <w:rPr>
          <w:rFonts w:ascii="Arial" w:hAnsi="Arial" w:cs="Arial"/>
          <w:color w:val="000000"/>
          <w:sz w:val="22"/>
          <w:szCs w:val="22"/>
          <w:lang w:val="sr-Cyrl-RS" w:eastAsia="en-US"/>
        </w:rPr>
      </w:pPr>
      <w:r w:rsidRPr="00D5210F">
        <w:rPr>
          <w:rFonts w:ascii="Arial" w:hAnsi="Arial" w:cs="Arial"/>
          <w:color w:val="000000"/>
          <w:sz w:val="22"/>
          <w:szCs w:val="22"/>
          <w:lang w:val="sr-Cyrl-RS" w:eastAsia="en-US"/>
        </w:rPr>
        <w:t>У одељку 6. упутство понуђачима како да сачине понуду, тачка 6.17 средства финансијског обезбеђења, на страни 37/101, брише се следеће:</w:t>
      </w:r>
    </w:p>
    <w:p w:rsidR="00FC31D0" w:rsidRPr="00D5210F" w:rsidRDefault="00FC31D0" w:rsidP="00FC31D0">
      <w:pPr>
        <w:suppressAutoHyphens w:val="0"/>
        <w:spacing w:before="120"/>
        <w:jc w:val="both"/>
        <w:rPr>
          <w:rFonts w:ascii="Arial" w:hAnsi="Arial" w:cs="Arial"/>
          <w:color w:val="000000"/>
          <w:sz w:val="22"/>
          <w:szCs w:val="22"/>
          <w:lang w:val="sr-Cyrl-RS" w:eastAsia="en-US"/>
        </w:rPr>
      </w:pPr>
      <w:r w:rsidRPr="00D5210F">
        <w:rPr>
          <w:rFonts w:ascii="Arial" w:hAnsi="Arial" w:cs="Arial"/>
          <w:color w:val="000000"/>
          <w:sz w:val="22"/>
          <w:szCs w:val="22"/>
          <w:lang w:val="sr-Cyrl-RS" w:eastAsia="en-US"/>
        </w:rPr>
        <w:t>„</w:t>
      </w:r>
      <w:r w:rsidRPr="00D5210F">
        <w:rPr>
          <w:rFonts w:ascii="Arial" w:hAnsi="Arial" w:cs="Arial"/>
          <w:color w:val="000000"/>
          <w:sz w:val="22"/>
          <w:szCs w:val="22"/>
          <w:lang w:val="en-US" w:eastAsia="en-US"/>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r w:rsidRPr="00D5210F">
        <w:rPr>
          <w:rFonts w:ascii="Arial" w:hAnsi="Arial" w:cs="Arial"/>
          <w:color w:val="000000"/>
          <w:sz w:val="22"/>
          <w:szCs w:val="22"/>
          <w:lang w:val="sr-Cyrl-RS" w:eastAsia="en-US"/>
        </w:rPr>
        <w:t>“</w:t>
      </w:r>
    </w:p>
    <w:p w:rsidR="00FC31D0" w:rsidRPr="00D5210F" w:rsidRDefault="00FC31D0" w:rsidP="00FC31D0">
      <w:pPr>
        <w:suppressAutoHyphens w:val="0"/>
        <w:spacing w:before="120"/>
        <w:jc w:val="center"/>
        <w:rPr>
          <w:rFonts w:ascii="Arial" w:hAnsi="Arial" w:cs="Arial"/>
          <w:color w:val="000000"/>
          <w:sz w:val="22"/>
          <w:szCs w:val="22"/>
          <w:lang w:val="sr-Cyrl-RS" w:eastAsia="en-US"/>
        </w:rPr>
      </w:pPr>
      <w:r w:rsidRPr="00D5210F">
        <w:rPr>
          <w:rFonts w:ascii="Arial" w:hAnsi="Arial" w:cs="Arial"/>
          <w:color w:val="000000"/>
          <w:sz w:val="22"/>
          <w:szCs w:val="22"/>
          <w:lang w:val="sr-Cyrl-RS" w:eastAsia="en-US"/>
        </w:rPr>
        <w:t>1</w:t>
      </w:r>
      <w:r w:rsidR="00903150" w:rsidRPr="00D5210F">
        <w:rPr>
          <w:rFonts w:ascii="Arial" w:hAnsi="Arial" w:cs="Arial"/>
          <w:color w:val="000000"/>
          <w:sz w:val="22"/>
          <w:szCs w:val="22"/>
          <w:lang w:val="sr-Cyrl-RS" w:eastAsia="en-US"/>
        </w:rPr>
        <w:t>6</w:t>
      </w:r>
      <w:r w:rsidRPr="00D5210F">
        <w:rPr>
          <w:rFonts w:ascii="Arial" w:hAnsi="Arial" w:cs="Arial"/>
          <w:color w:val="000000"/>
          <w:sz w:val="22"/>
          <w:szCs w:val="22"/>
          <w:lang w:val="sr-Cyrl-RS" w:eastAsia="en-US"/>
        </w:rPr>
        <w:t>.</w:t>
      </w:r>
    </w:p>
    <w:p w:rsidR="00FC31D0" w:rsidRPr="00D5210F" w:rsidRDefault="00FC31D0" w:rsidP="00FC31D0">
      <w:pPr>
        <w:suppressAutoHyphens w:val="0"/>
        <w:spacing w:before="120"/>
        <w:jc w:val="both"/>
        <w:rPr>
          <w:rFonts w:ascii="Arial" w:hAnsi="Arial" w:cs="Arial"/>
          <w:color w:val="000000"/>
          <w:sz w:val="22"/>
          <w:szCs w:val="22"/>
          <w:lang w:val="sr-Cyrl-RS" w:eastAsia="en-US"/>
        </w:rPr>
      </w:pPr>
      <w:r w:rsidRPr="00D5210F">
        <w:rPr>
          <w:rFonts w:ascii="Arial" w:hAnsi="Arial" w:cs="Arial"/>
          <w:color w:val="000000"/>
          <w:sz w:val="22"/>
          <w:szCs w:val="22"/>
          <w:lang w:val="sr-Cyrl-RS" w:eastAsia="en-US"/>
        </w:rPr>
        <w:t>У одељку 6. упутство понуђачима како да сачине понуду, тачка 6.17 средства финансијског обезбеђења, на страни 38/101, брише се следеће:</w:t>
      </w:r>
    </w:p>
    <w:p w:rsidR="00FC31D0" w:rsidRPr="00D5210F" w:rsidRDefault="00FC31D0" w:rsidP="00FC31D0">
      <w:pPr>
        <w:tabs>
          <w:tab w:val="left" w:pos="9180"/>
          <w:tab w:val="left" w:pos="9900"/>
        </w:tabs>
        <w:suppressAutoHyphens w:val="0"/>
        <w:spacing w:before="240" w:after="240"/>
        <w:jc w:val="both"/>
        <w:rPr>
          <w:rFonts w:ascii="Arial" w:hAnsi="Arial" w:cs="Arial"/>
          <w:color w:val="000000"/>
          <w:sz w:val="22"/>
          <w:szCs w:val="22"/>
          <w:lang w:val="sr-Cyrl-RS" w:eastAsia="en-US"/>
        </w:rPr>
      </w:pPr>
      <w:r w:rsidRPr="00D5210F">
        <w:rPr>
          <w:rFonts w:ascii="Arial" w:hAnsi="Arial" w:cs="Arial"/>
          <w:color w:val="000000"/>
          <w:sz w:val="22"/>
          <w:szCs w:val="22"/>
          <w:lang w:val="sr-Cyrl-RS" w:eastAsia="en-US"/>
        </w:rPr>
        <w:t>„</w:t>
      </w:r>
      <w:r w:rsidRPr="00D5210F">
        <w:rPr>
          <w:rFonts w:ascii="Arial" w:hAnsi="Arial" w:cs="Arial"/>
          <w:color w:val="000000"/>
          <w:sz w:val="22"/>
          <w:szCs w:val="22"/>
          <w:lang w:eastAsia="en-US"/>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r w:rsidRPr="00D5210F">
        <w:rPr>
          <w:rFonts w:ascii="Arial" w:hAnsi="Arial" w:cs="Arial"/>
          <w:color w:val="000000"/>
          <w:sz w:val="22"/>
          <w:szCs w:val="22"/>
          <w:lang w:val="sr-Cyrl-RS" w:eastAsia="en-US"/>
        </w:rPr>
        <w:t>“</w:t>
      </w:r>
    </w:p>
    <w:p w:rsidR="00FC31D0" w:rsidRPr="00D5210F" w:rsidRDefault="00FC31D0" w:rsidP="00FC31D0">
      <w:pPr>
        <w:jc w:val="center"/>
        <w:rPr>
          <w:rFonts w:ascii="Arial" w:hAnsi="Arial" w:cs="Arial"/>
          <w:sz w:val="22"/>
          <w:szCs w:val="22"/>
          <w:lang w:val="sr-Cyrl-RS"/>
        </w:rPr>
      </w:pPr>
      <w:r w:rsidRPr="00D5210F">
        <w:rPr>
          <w:rFonts w:ascii="Arial" w:hAnsi="Arial" w:cs="Arial"/>
          <w:sz w:val="22"/>
          <w:szCs w:val="22"/>
          <w:lang w:val="sr-Cyrl-RS"/>
        </w:rPr>
        <w:t>1</w:t>
      </w:r>
      <w:r w:rsidR="00903150" w:rsidRPr="00D5210F">
        <w:rPr>
          <w:rFonts w:ascii="Arial" w:hAnsi="Arial" w:cs="Arial"/>
          <w:sz w:val="22"/>
          <w:szCs w:val="22"/>
          <w:lang w:val="sr-Cyrl-RS"/>
        </w:rPr>
        <w:t>7</w:t>
      </w:r>
      <w:r w:rsidRPr="00D5210F">
        <w:rPr>
          <w:rFonts w:ascii="Arial" w:hAnsi="Arial" w:cs="Arial"/>
          <w:sz w:val="22"/>
          <w:szCs w:val="22"/>
          <w:lang w:val="sr-Cyrl-RS"/>
        </w:rPr>
        <w:t>.</w:t>
      </w:r>
    </w:p>
    <w:p w:rsidR="00FC31D0" w:rsidRPr="00D5210F" w:rsidRDefault="00FC31D0" w:rsidP="00FC31D0">
      <w:pPr>
        <w:jc w:val="both"/>
        <w:rPr>
          <w:rFonts w:ascii="Arial" w:hAnsi="Arial" w:cs="Arial"/>
          <w:sz w:val="22"/>
          <w:szCs w:val="22"/>
          <w:lang w:val="sr-Cyrl-RS"/>
        </w:rPr>
      </w:pPr>
      <w:r w:rsidRPr="00D5210F">
        <w:rPr>
          <w:rFonts w:ascii="Arial" w:hAnsi="Arial" w:cs="Arial"/>
          <w:sz w:val="22"/>
          <w:szCs w:val="22"/>
          <w:lang w:val="sr-Cyrl-RS"/>
        </w:rPr>
        <w:t xml:space="preserve">У одељку </w:t>
      </w:r>
      <w:r w:rsidRPr="00D5210F">
        <w:rPr>
          <w:rFonts w:ascii="Arial" w:hAnsi="Arial" w:cs="Arial"/>
          <w:color w:val="000000"/>
          <w:sz w:val="22"/>
          <w:szCs w:val="22"/>
          <w:lang w:val="sr-Cyrl-RS" w:eastAsia="en-US"/>
        </w:rPr>
        <w:t>6. упутство понуђачима како да сачине понуду, тачка 6.17 средства финансијског обезбеђења, н</w:t>
      </w:r>
      <w:r w:rsidRPr="00D5210F">
        <w:rPr>
          <w:rFonts w:ascii="Arial" w:hAnsi="Arial" w:cs="Arial"/>
          <w:sz w:val="22"/>
          <w:szCs w:val="22"/>
          <w:lang w:val="sr-Cyrl-RS"/>
        </w:rPr>
        <w:t>а страни 39/101 конкурсне документације, додаје се као последњи став следеће:</w:t>
      </w:r>
    </w:p>
    <w:p w:rsidR="00FC31D0" w:rsidRPr="00D5210F" w:rsidRDefault="00FC31D0" w:rsidP="00FC31D0">
      <w:pPr>
        <w:jc w:val="both"/>
        <w:rPr>
          <w:rFonts w:ascii="Arial" w:hAnsi="Arial" w:cs="Arial"/>
          <w:sz w:val="22"/>
          <w:szCs w:val="22"/>
          <w:lang w:val="sr-Cyrl-RS"/>
        </w:rPr>
      </w:pPr>
    </w:p>
    <w:p w:rsidR="00FC31D0" w:rsidRPr="00D5210F" w:rsidRDefault="00FC31D0" w:rsidP="00FC31D0">
      <w:pPr>
        <w:ind w:left="142"/>
        <w:rPr>
          <w:rFonts w:ascii="Arial" w:hAnsi="Arial" w:cs="Arial"/>
          <w:sz w:val="22"/>
          <w:szCs w:val="22"/>
          <w:lang w:val="sr-Cyrl-RS" w:eastAsia="en-US"/>
        </w:rPr>
      </w:pPr>
      <w:r w:rsidRPr="00D5210F">
        <w:rPr>
          <w:rFonts w:ascii="Arial" w:hAnsi="Arial" w:cs="Arial"/>
          <w:sz w:val="22"/>
          <w:szCs w:val="22"/>
          <w:lang w:val="sr-Cyrl-RS"/>
        </w:rPr>
        <w:t>„</w:t>
      </w:r>
      <w:r w:rsidRPr="00D5210F">
        <w:rPr>
          <w:rFonts w:ascii="Arial" w:hAnsi="Arial" w:cs="Arial"/>
          <w:sz w:val="22"/>
          <w:szCs w:val="22"/>
          <w:lang w:val="sr-Cyrl-RS" w:eastAsia="en-US"/>
        </w:rPr>
        <w:t>Понуђач (Продавац) је одговоран за безбедан и прописан начин достављања СФО наручиоцу (Купцу).“</w:t>
      </w:r>
    </w:p>
    <w:p w:rsidR="00216A69" w:rsidRPr="00D5210F" w:rsidRDefault="00E57A46" w:rsidP="00216A69">
      <w:pPr>
        <w:jc w:val="center"/>
        <w:rPr>
          <w:rFonts w:ascii="Arial" w:hAnsi="Arial" w:cs="Arial"/>
          <w:sz w:val="22"/>
          <w:szCs w:val="22"/>
          <w:lang w:val="sr-Cyrl-RS"/>
        </w:rPr>
      </w:pPr>
      <w:r w:rsidRPr="00D5210F">
        <w:rPr>
          <w:rFonts w:ascii="Arial" w:hAnsi="Arial" w:cs="Arial"/>
          <w:sz w:val="22"/>
          <w:szCs w:val="22"/>
          <w:lang w:val="sr-Cyrl-RS"/>
        </w:rPr>
        <w:t>1</w:t>
      </w:r>
      <w:r w:rsidR="00903150" w:rsidRPr="00D5210F">
        <w:rPr>
          <w:rFonts w:ascii="Arial" w:hAnsi="Arial" w:cs="Arial"/>
          <w:sz w:val="22"/>
          <w:szCs w:val="22"/>
          <w:lang w:val="sr-Cyrl-RS"/>
        </w:rPr>
        <w:t>8</w:t>
      </w:r>
      <w:r w:rsidRPr="00D5210F">
        <w:rPr>
          <w:rFonts w:ascii="Arial" w:hAnsi="Arial" w:cs="Arial"/>
          <w:sz w:val="22"/>
          <w:szCs w:val="22"/>
          <w:lang w:val="sr-Cyrl-RS"/>
        </w:rPr>
        <w:t>.</w:t>
      </w:r>
    </w:p>
    <w:p w:rsidR="00E57A46" w:rsidRPr="00D5210F" w:rsidRDefault="00E57A46" w:rsidP="00E57A46">
      <w:pPr>
        <w:jc w:val="both"/>
        <w:rPr>
          <w:rFonts w:ascii="Arial" w:hAnsi="Arial" w:cs="Arial"/>
          <w:sz w:val="22"/>
          <w:szCs w:val="22"/>
        </w:rPr>
      </w:pPr>
      <w:r w:rsidRPr="00D5210F">
        <w:rPr>
          <w:rFonts w:ascii="Arial" w:hAnsi="Arial" w:cs="Arial"/>
          <w:sz w:val="22"/>
          <w:szCs w:val="22"/>
        </w:rPr>
        <w:t xml:space="preserve">Модел </w:t>
      </w:r>
      <w:r w:rsidRPr="00D5210F">
        <w:rPr>
          <w:rFonts w:ascii="Arial" w:hAnsi="Arial" w:cs="Arial"/>
          <w:sz w:val="22"/>
          <w:szCs w:val="22"/>
          <w:lang w:val="sr-Cyrl-RS"/>
        </w:rPr>
        <w:t>оквирног споразума, сходно изменама из тачака 1</w:t>
      </w:r>
      <w:r w:rsidR="00DE09FF" w:rsidRPr="00D5210F">
        <w:rPr>
          <w:rFonts w:ascii="Arial" w:hAnsi="Arial" w:cs="Arial"/>
          <w:sz w:val="22"/>
          <w:szCs w:val="22"/>
          <w:lang w:val="sr-Cyrl-RS"/>
        </w:rPr>
        <w:t xml:space="preserve">, 3, </w:t>
      </w:r>
      <w:r w:rsidR="009F203C" w:rsidRPr="00D5210F">
        <w:rPr>
          <w:rFonts w:ascii="Arial" w:hAnsi="Arial" w:cs="Arial"/>
          <w:sz w:val="22"/>
          <w:szCs w:val="22"/>
          <w:lang w:val="sr-Cyrl-RS"/>
        </w:rPr>
        <w:t>5</w:t>
      </w:r>
      <w:r w:rsidR="00DE09FF" w:rsidRPr="00D5210F">
        <w:rPr>
          <w:rFonts w:ascii="Arial" w:hAnsi="Arial" w:cs="Arial"/>
          <w:sz w:val="22"/>
          <w:szCs w:val="22"/>
          <w:lang w:val="sr-Cyrl-RS"/>
        </w:rPr>
        <w:t>, 7, 9, 11 и 13</w:t>
      </w:r>
      <w:r w:rsidRPr="00D5210F">
        <w:rPr>
          <w:rFonts w:ascii="Arial" w:hAnsi="Arial" w:cs="Arial"/>
          <w:sz w:val="22"/>
          <w:szCs w:val="22"/>
          <w:lang w:val="sr-Cyrl-RS"/>
        </w:rPr>
        <w:t xml:space="preserve"> налази се у</w:t>
      </w:r>
      <w:r w:rsidRPr="00D5210F">
        <w:rPr>
          <w:rFonts w:ascii="Arial" w:hAnsi="Arial" w:cs="Arial"/>
          <w:sz w:val="22"/>
          <w:szCs w:val="22"/>
        </w:rPr>
        <w:t xml:space="preserve"> прилогу</w:t>
      </w:r>
      <w:r w:rsidRPr="00D5210F">
        <w:rPr>
          <w:rFonts w:ascii="Arial" w:hAnsi="Arial" w:cs="Arial"/>
          <w:sz w:val="22"/>
          <w:szCs w:val="22"/>
          <w:lang w:val="sr-Cyrl-RS"/>
        </w:rPr>
        <w:t xml:space="preserve"> 1</w:t>
      </w:r>
      <w:r w:rsidRPr="00D5210F">
        <w:rPr>
          <w:rFonts w:ascii="Arial" w:hAnsi="Arial" w:cs="Arial"/>
          <w:sz w:val="22"/>
          <w:szCs w:val="22"/>
        </w:rPr>
        <w:t>.</w:t>
      </w:r>
    </w:p>
    <w:p w:rsidR="00E57A46" w:rsidRPr="00D5210F" w:rsidRDefault="00E57A46" w:rsidP="00216A69">
      <w:pPr>
        <w:jc w:val="center"/>
        <w:rPr>
          <w:rFonts w:ascii="Arial" w:hAnsi="Arial" w:cs="Arial"/>
          <w:sz w:val="22"/>
          <w:szCs w:val="22"/>
          <w:lang w:val="sr-Cyrl-RS"/>
        </w:rPr>
      </w:pPr>
    </w:p>
    <w:p w:rsidR="00E57A46" w:rsidRPr="00D5210F" w:rsidRDefault="00E57A46" w:rsidP="00216A69">
      <w:pPr>
        <w:jc w:val="center"/>
        <w:rPr>
          <w:rFonts w:ascii="Arial" w:hAnsi="Arial" w:cs="Arial"/>
          <w:sz w:val="22"/>
          <w:szCs w:val="22"/>
          <w:lang w:val="sr-Cyrl-RS"/>
        </w:rPr>
      </w:pPr>
      <w:r w:rsidRPr="00D5210F">
        <w:rPr>
          <w:rFonts w:ascii="Arial" w:hAnsi="Arial" w:cs="Arial"/>
          <w:sz w:val="22"/>
          <w:szCs w:val="22"/>
          <w:lang w:val="sr-Cyrl-RS"/>
        </w:rPr>
        <w:t>1</w:t>
      </w:r>
      <w:r w:rsidR="00903150" w:rsidRPr="00D5210F">
        <w:rPr>
          <w:rFonts w:ascii="Arial" w:hAnsi="Arial" w:cs="Arial"/>
          <w:sz w:val="22"/>
          <w:szCs w:val="22"/>
          <w:lang w:val="sr-Cyrl-RS"/>
        </w:rPr>
        <w:t>9</w:t>
      </w:r>
      <w:r w:rsidRPr="00D5210F">
        <w:rPr>
          <w:rFonts w:ascii="Arial" w:hAnsi="Arial" w:cs="Arial"/>
          <w:sz w:val="22"/>
          <w:szCs w:val="22"/>
          <w:lang w:val="sr-Cyrl-RS"/>
        </w:rPr>
        <w:t>.</w:t>
      </w:r>
    </w:p>
    <w:p w:rsidR="00E57A46" w:rsidRPr="00D5210F" w:rsidRDefault="00E57A46" w:rsidP="00E57A46">
      <w:pPr>
        <w:jc w:val="both"/>
        <w:rPr>
          <w:rFonts w:ascii="Arial" w:hAnsi="Arial" w:cs="Arial"/>
          <w:sz w:val="22"/>
          <w:szCs w:val="22"/>
        </w:rPr>
      </w:pPr>
      <w:r w:rsidRPr="00D5210F">
        <w:rPr>
          <w:rFonts w:ascii="Arial" w:hAnsi="Arial" w:cs="Arial"/>
          <w:sz w:val="22"/>
          <w:szCs w:val="22"/>
        </w:rPr>
        <w:t>Модел уговора</w:t>
      </w:r>
      <w:r w:rsidRPr="00D5210F">
        <w:rPr>
          <w:rFonts w:ascii="Arial" w:hAnsi="Arial" w:cs="Arial"/>
          <w:sz w:val="22"/>
          <w:szCs w:val="22"/>
          <w:lang w:val="sr-Cyrl-RS"/>
        </w:rPr>
        <w:t xml:space="preserve">, сходно изменама из тачака </w:t>
      </w:r>
      <w:r w:rsidR="00DE09FF" w:rsidRPr="00D5210F">
        <w:rPr>
          <w:rFonts w:ascii="Arial" w:hAnsi="Arial" w:cs="Arial"/>
          <w:sz w:val="22"/>
          <w:szCs w:val="22"/>
          <w:lang w:val="sr-Cyrl-RS"/>
        </w:rPr>
        <w:t xml:space="preserve">2, 4, 6, 8, 10,12 и 14 </w:t>
      </w:r>
      <w:r w:rsidRPr="00D5210F">
        <w:rPr>
          <w:rFonts w:ascii="Arial" w:hAnsi="Arial" w:cs="Arial"/>
          <w:sz w:val="22"/>
          <w:szCs w:val="22"/>
          <w:lang w:val="sr-Cyrl-RS"/>
        </w:rPr>
        <w:t>налази се у</w:t>
      </w:r>
      <w:r w:rsidRPr="00D5210F">
        <w:rPr>
          <w:rFonts w:ascii="Arial" w:hAnsi="Arial" w:cs="Arial"/>
          <w:sz w:val="22"/>
          <w:szCs w:val="22"/>
        </w:rPr>
        <w:t xml:space="preserve"> прилогу</w:t>
      </w:r>
      <w:r w:rsidRPr="00D5210F">
        <w:rPr>
          <w:rFonts w:ascii="Arial" w:hAnsi="Arial" w:cs="Arial"/>
          <w:sz w:val="22"/>
          <w:szCs w:val="22"/>
          <w:lang w:val="sr-Cyrl-RS"/>
        </w:rPr>
        <w:t xml:space="preserve"> 2</w:t>
      </w:r>
      <w:r w:rsidRPr="00D5210F">
        <w:rPr>
          <w:rFonts w:ascii="Arial" w:hAnsi="Arial" w:cs="Arial"/>
          <w:sz w:val="22"/>
          <w:szCs w:val="22"/>
        </w:rPr>
        <w:t>.</w:t>
      </w:r>
    </w:p>
    <w:p w:rsidR="00C6690C" w:rsidRPr="00D5210F" w:rsidRDefault="00C6690C" w:rsidP="00AA51DA">
      <w:pPr>
        <w:jc w:val="center"/>
        <w:rPr>
          <w:rFonts w:ascii="Arial" w:hAnsi="Arial" w:cs="Arial"/>
          <w:sz w:val="22"/>
          <w:szCs w:val="22"/>
        </w:rPr>
      </w:pPr>
    </w:p>
    <w:p w:rsidR="00C6690C" w:rsidRPr="00D5210F" w:rsidRDefault="009F203C" w:rsidP="00AA51DA">
      <w:pPr>
        <w:jc w:val="center"/>
        <w:rPr>
          <w:rFonts w:ascii="Arial" w:hAnsi="Arial" w:cs="Arial"/>
          <w:sz w:val="22"/>
          <w:szCs w:val="22"/>
        </w:rPr>
      </w:pPr>
      <w:r w:rsidRPr="00D5210F">
        <w:rPr>
          <w:rFonts w:ascii="Arial" w:hAnsi="Arial" w:cs="Arial"/>
          <w:sz w:val="22"/>
          <w:szCs w:val="22"/>
          <w:lang w:val="sr-Cyrl-RS"/>
        </w:rPr>
        <w:t>20</w:t>
      </w:r>
      <w:r w:rsidR="00C6690C" w:rsidRPr="00D5210F">
        <w:rPr>
          <w:rFonts w:ascii="Arial" w:hAnsi="Arial" w:cs="Arial"/>
          <w:sz w:val="22"/>
          <w:szCs w:val="22"/>
        </w:rPr>
        <w:t>.</w:t>
      </w:r>
    </w:p>
    <w:p w:rsidR="00C6690C" w:rsidRPr="00D5210F" w:rsidRDefault="00C6690C" w:rsidP="00AA51DA">
      <w:pPr>
        <w:jc w:val="both"/>
        <w:rPr>
          <w:rFonts w:ascii="Arial" w:hAnsi="Arial" w:cs="Arial"/>
          <w:sz w:val="22"/>
          <w:szCs w:val="22"/>
        </w:rPr>
      </w:pPr>
      <w:r w:rsidRPr="00D5210F">
        <w:rPr>
          <w:rFonts w:ascii="Arial" w:hAnsi="Arial" w:cs="Arial"/>
          <w:sz w:val="22"/>
          <w:szCs w:val="22"/>
        </w:rPr>
        <w:t>Ова измена</w:t>
      </w:r>
      <w:r w:rsidR="00903150" w:rsidRPr="00D5210F">
        <w:rPr>
          <w:rFonts w:ascii="Arial" w:hAnsi="Arial" w:cs="Arial"/>
          <w:sz w:val="22"/>
          <w:szCs w:val="22"/>
          <w:lang w:val="sr-Cyrl-RS"/>
        </w:rPr>
        <w:t>/допуна</w:t>
      </w:r>
      <w:r w:rsidRPr="00D5210F">
        <w:rPr>
          <w:rFonts w:ascii="Arial" w:hAnsi="Arial" w:cs="Arial"/>
          <w:sz w:val="22"/>
          <w:szCs w:val="22"/>
        </w:rPr>
        <w:t xml:space="preserve"> конкурсне документац</w:t>
      </w:r>
      <w:r w:rsidRPr="00D5210F">
        <w:rPr>
          <w:rFonts w:ascii="Arial" w:hAnsi="Arial" w:cs="Arial"/>
          <w:sz w:val="22"/>
          <w:szCs w:val="22"/>
          <w:lang w:val="ru-RU"/>
        </w:rPr>
        <w:t>и</w:t>
      </w:r>
      <w:r w:rsidRPr="00D5210F">
        <w:rPr>
          <w:rFonts w:ascii="Arial" w:hAnsi="Arial" w:cs="Arial"/>
          <w:sz w:val="22"/>
          <w:szCs w:val="22"/>
        </w:rPr>
        <w:t xml:space="preserve">је се објављује на Порталу УЈН и </w:t>
      </w:r>
      <w:r w:rsidR="00EA07F9" w:rsidRPr="00D5210F">
        <w:rPr>
          <w:rFonts w:ascii="Arial" w:hAnsi="Arial" w:cs="Arial"/>
          <w:sz w:val="22"/>
          <w:szCs w:val="22"/>
          <w:lang w:val="sr-Cyrl-RS"/>
        </w:rPr>
        <w:t>и</w:t>
      </w:r>
      <w:r w:rsidRPr="00D5210F">
        <w:rPr>
          <w:rFonts w:ascii="Arial" w:hAnsi="Arial" w:cs="Arial"/>
          <w:sz w:val="22"/>
          <w:szCs w:val="22"/>
        </w:rPr>
        <w:t>нтернет страници Наручиоца.</w:t>
      </w:r>
    </w:p>
    <w:p w:rsidR="00C6690C" w:rsidRPr="00D5210F" w:rsidRDefault="00C6690C" w:rsidP="00AA51DA">
      <w:pPr>
        <w:jc w:val="both"/>
        <w:rPr>
          <w:rFonts w:ascii="Arial" w:hAnsi="Arial" w:cs="Arial"/>
          <w:sz w:val="22"/>
          <w:szCs w:val="22"/>
        </w:rPr>
      </w:pPr>
    </w:p>
    <w:p w:rsidR="00C6690C" w:rsidRPr="00D5210F" w:rsidRDefault="00C6690C" w:rsidP="00AA51DA">
      <w:pPr>
        <w:jc w:val="both"/>
        <w:rPr>
          <w:rFonts w:ascii="Arial" w:hAnsi="Arial" w:cs="Arial"/>
          <w:sz w:val="22"/>
          <w:szCs w:val="22"/>
        </w:rPr>
      </w:pPr>
    </w:p>
    <w:p w:rsidR="00C6690C" w:rsidRPr="00D5210F" w:rsidRDefault="00C6690C" w:rsidP="00AA51DA">
      <w:pPr>
        <w:jc w:val="both"/>
        <w:rPr>
          <w:rFonts w:ascii="Arial" w:hAnsi="Arial" w:cs="Arial"/>
          <w:sz w:val="22"/>
          <w:szCs w:val="22"/>
        </w:rPr>
      </w:pPr>
    </w:p>
    <w:p w:rsidR="00C6690C" w:rsidRPr="00D5210F" w:rsidRDefault="00C6690C" w:rsidP="00DF23B4">
      <w:pPr>
        <w:jc w:val="right"/>
        <w:rPr>
          <w:rFonts w:ascii="Arial" w:hAnsi="Arial" w:cs="Arial"/>
          <w:sz w:val="22"/>
          <w:szCs w:val="22"/>
          <w:lang w:val="en-US"/>
        </w:rPr>
      </w:pPr>
    </w:p>
    <w:p w:rsidR="00EA07F9" w:rsidRPr="00D5210F" w:rsidRDefault="00EA07F9" w:rsidP="00EA07F9">
      <w:pPr>
        <w:suppressAutoHyphens w:val="0"/>
        <w:jc w:val="right"/>
        <w:rPr>
          <w:rFonts w:ascii="Arial" w:hAnsi="Arial" w:cs="Arial"/>
          <w:iCs/>
          <w:sz w:val="22"/>
          <w:szCs w:val="22"/>
          <w:lang w:val="en-US" w:eastAsia="en-US"/>
        </w:rPr>
      </w:pPr>
      <w:r w:rsidRPr="00D5210F">
        <w:rPr>
          <w:rFonts w:ascii="Arial" w:hAnsi="Arial" w:cs="Arial"/>
          <w:iCs/>
          <w:sz w:val="22"/>
          <w:szCs w:val="22"/>
          <w:lang w:eastAsia="en-US"/>
        </w:rPr>
        <w:t xml:space="preserve">КОМИСИЈА </w:t>
      </w:r>
    </w:p>
    <w:p w:rsidR="00CA1D8C" w:rsidRDefault="00CA1D8C" w:rsidP="00DF23B4">
      <w:pPr>
        <w:rPr>
          <w:rFonts w:ascii="Arial" w:hAnsi="Arial" w:cs="Arial"/>
          <w:b/>
          <w:sz w:val="22"/>
          <w:szCs w:val="22"/>
          <w:lang w:val="sr-Cyrl-RS" w:eastAsia="en-US"/>
        </w:rPr>
      </w:pPr>
    </w:p>
    <w:p w:rsidR="00CA1D8C" w:rsidRDefault="00CA1D8C" w:rsidP="00DF23B4">
      <w:pPr>
        <w:rPr>
          <w:rFonts w:ascii="Arial" w:hAnsi="Arial" w:cs="Arial"/>
          <w:b/>
          <w:sz w:val="22"/>
          <w:szCs w:val="22"/>
          <w:lang w:val="sr-Cyrl-RS" w:eastAsia="en-US"/>
        </w:rPr>
      </w:pPr>
    </w:p>
    <w:p w:rsidR="00CA1D8C" w:rsidRDefault="00CA1D8C" w:rsidP="00DF23B4">
      <w:pPr>
        <w:rPr>
          <w:rFonts w:ascii="Arial" w:hAnsi="Arial" w:cs="Arial"/>
          <w:b/>
          <w:sz w:val="22"/>
          <w:szCs w:val="22"/>
          <w:lang w:val="sr-Cyrl-RS" w:eastAsia="en-US"/>
        </w:rPr>
      </w:pPr>
    </w:p>
    <w:p w:rsidR="00CA1D8C" w:rsidRDefault="00CA1D8C" w:rsidP="00DF23B4">
      <w:pPr>
        <w:rPr>
          <w:rFonts w:ascii="Arial" w:hAnsi="Arial" w:cs="Arial"/>
          <w:b/>
          <w:sz w:val="22"/>
          <w:szCs w:val="22"/>
          <w:lang w:val="sr-Cyrl-RS" w:eastAsia="en-US"/>
        </w:rPr>
      </w:pPr>
    </w:p>
    <w:p w:rsidR="00CA1D8C" w:rsidRDefault="00CA1D8C" w:rsidP="00DF23B4">
      <w:pPr>
        <w:rPr>
          <w:rFonts w:ascii="Arial" w:hAnsi="Arial" w:cs="Arial"/>
          <w:b/>
          <w:sz w:val="22"/>
          <w:szCs w:val="22"/>
          <w:lang w:val="sr-Cyrl-RS" w:eastAsia="en-US"/>
        </w:rPr>
      </w:pPr>
    </w:p>
    <w:p w:rsidR="00CA1D8C" w:rsidRDefault="00CA1D8C" w:rsidP="00DF23B4">
      <w:pPr>
        <w:rPr>
          <w:rFonts w:ascii="Arial" w:hAnsi="Arial" w:cs="Arial"/>
          <w:b/>
          <w:sz w:val="22"/>
          <w:szCs w:val="22"/>
          <w:lang w:val="sr-Cyrl-RS" w:eastAsia="en-US"/>
        </w:rPr>
      </w:pPr>
    </w:p>
    <w:p w:rsidR="00CA1D8C" w:rsidRDefault="00CA1D8C" w:rsidP="00DF23B4">
      <w:pPr>
        <w:rPr>
          <w:rFonts w:ascii="Arial" w:hAnsi="Arial" w:cs="Arial"/>
          <w:b/>
          <w:sz w:val="22"/>
          <w:szCs w:val="22"/>
          <w:lang w:val="sr-Cyrl-RS" w:eastAsia="en-US"/>
        </w:rPr>
      </w:pPr>
    </w:p>
    <w:p w:rsidR="00CA1D8C" w:rsidRDefault="00CA1D8C" w:rsidP="00DF23B4">
      <w:pPr>
        <w:rPr>
          <w:rFonts w:ascii="Arial" w:hAnsi="Arial" w:cs="Arial"/>
          <w:b/>
          <w:sz w:val="22"/>
          <w:szCs w:val="22"/>
          <w:lang w:val="sr-Cyrl-RS" w:eastAsia="en-US"/>
        </w:rPr>
      </w:pPr>
    </w:p>
    <w:p w:rsidR="00CA1D8C" w:rsidRDefault="00CA1D8C" w:rsidP="00DF23B4">
      <w:pPr>
        <w:rPr>
          <w:rFonts w:ascii="Arial" w:hAnsi="Arial" w:cs="Arial"/>
          <w:b/>
          <w:sz w:val="22"/>
          <w:szCs w:val="22"/>
          <w:lang w:val="sr-Cyrl-RS" w:eastAsia="en-US"/>
        </w:rPr>
      </w:pPr>
    </w:p>
    <w:p w:rsidR="00CA1D8C" w:rsidRDefault="00CA1D8C" w:rsidP="00DF23B4">
      <w:pPr>
        <w:rPr>
          <w:rFonts w:ascii="Arial" w:hAnsi="Arial" w:cs="Arial"/>
          <w:b/>
          <w:sz w:val="22"/>
          <w:szCs w:val="22"/>
          <w:lang w:val="sr-Cyrl-RS" w:eastAsia="en-US"/>
        </w:rPr>
      </w:pPr>
    </w:p>
    <w:p w:rsidR="00CA1D8C" w:rsidRDefault="00CA1D8C" w:rsidP="00DF23B4">
      <w:pPr>
        <w:rPr>
          <w:rFonts w:ascii="Arial" w:hAnsi="Arial" w:cs="Arial"/>
          <w:b/>
          <w:sz w:val="22"/>
          <w:szCs w:val="22"/>
          <w:lang w:val="sr-Cyrl-RS" w:eastAsia="en-US"/>
        </w:rPr>
      </w:pPr>
    </w:p>
    <w:p w:rsidR="00CA1D8C" w:rsidRDefault="00CA1D8C" w:rsidP="00DF23B4">
      <w:pPr>
        <w:rPr>
          <w:rFonts w:ascii="Arial" w:hAnsi="Arial" w:cs="Arial"/>
          <w:b/>
          <w:sz w:val="22"/>
          <w:szCs w:val="22"/>
          <w:lang w:val="sr-Cyrl-RS" w:eastAsia="en-US"/>
        </w:rPr>
      </w:pPr>
    </w:p>
    <w:p w:rsidR="009F203C" w:rsidRDefault="00071C11" w:rsidP="00DF23B4">
      <w:pPr>
        <w:rPr>
          <w:rFonts w:ascii="Arial" w:hAnsi="Arial" w:cs="Arial"/>
          <w:b/>
          <w:sz w:val="22"/>
          <w:szCs w:val="22"/>
          <w:lang w:val="sr-Cyrl-RS" w:eastAsia="en-US"/>
        </w:rPr>
      </w:pPr>
      <w:r w:rsidRPr="009F203C">
        <w:rPr>
          <w:rFonts w:ascii="Arial" w:hAnsi="Arial" w:cs="Arial"/>
          <w:b/>
          <w:sz w:val="22"/>
          <w:szCs w:val="22"/>
          <w:lang w:val="sr-Cyrl-RS" w:eastAsia="en-US"/>
        </w:rPr>
        <w:lastRenderedPageBreak/>
        <w:t>ПРИЛОГ 1</w:t>
      </w:r>
    </w:p>
    <w:p w:rsidR="00071C11" w:rsidRPr="009F203C" w:rsidRDefault="00071C11" w:rsidP="00DF23B4">
      <w:pPr>
        <w:rPr>
          <w:rFonts w:ascii="Arial" w:hAnsi="Arial" w:cs="Arial"/>
          <w:b/>
          <w:sz w:val="22"/>
          <w:szCs w:val="22"/>
          <w:lang w:val="sr-Cyrl-RS" w:eastAsia="en-US"/>
        </w:rPr>
      </w:pPr>
      <w:r w:rsidRPr="009F203C">
        <w:rPr>
          <w:rFonts w:ascii="Arial" w:hAnsi="Arial" w:cs="Arial"/>
          <w:b/>
          <w:sz w:val="22"/>
          <w:szCs w:val="22"/>
          <w:lang w:val="sr-Cyrl-RS" w:eastAsia="en-US"/>
        </w:rPr>
        <w:t xml:space="preserve"> </w:t>
      </w:r>
    </w:p>
    <w:p w:rsidR="00071C11" w:rsidRDefault="009F203C" w:rsidP="009F203C">
      <w:pPr>
        <w:jc w:val="center"/>
        <w:rPr>
          <w:rFonts w:ascii="Arial" w:hAnsi="Arial" w:cs="Arial"/>
          <w:sz w:val="22"/>
          <w:szCs w:val="22"/>
          <w:lang w:val="sr-Cyrl-RS" w:eastAsia="en-US"/>
        </w:rPr>
      </w:pPr>
      <w:r w:rsidRPr="00071C11">
        <w:rPr>
          <w:rFonts w:ascii="Arial" w:hAnsi="Arial" w:cs="Arial"/>
          <w:b/>
          <w:sz w:val="22"/>
          <w:szCs w:val="22"/>
          <w:lang w:val="en-US" w:eastAsia="en-US"/>
        </w:rPr>
        <w:t xml:space="preserve">МОДЕЛ </w:t>
      </w:r>
      <w:r w:rsidRPr="00071C11">
        <w:rPr>
          <w:rFonts w:ascii="Arial" w:hAnsi="Arial" w:cs="Arial"/>
          <w:b/>
          <w:sz w:val="22"/>
          <w:szCs w:val="22"/>
          <w:lang w:val="sr-Cyrl-RS" w:eastAsia="en-US"/>
        </w:rPr>
        <w:t>ОКВИРНОГ СПОРАЗУМА</w:t>
      </w:r>
      <w:r w:rsidRPr="00071C11">
        <w:rPr>
          <w:rFonts w:ascii="Arial" w:hAnsi="Arial" w:cs="Arial"/>
          <w:b/>
          <w:sz w:val="22"/>
          <w:szCs w:val="22"/>
          <w:lang w:val="en-US" w:eastAsia="en-US"/>
        </w:rPr>
        <w:t xml:space="preserve"> О </w:t>
      </w:r>
      <w:r w:rsidRPr="00071C11">
        <w:rPr>
          <w:rFonts w:ascii="Arial" w:hAnsi="Arial" w:cs="Arial"/>
          <w:b/>
          <w:sz w:val="22"/>
          <w:szCs w:val="22"/>
          <w:lang w:val="sr-Cyrl-RS" w:eastAsia="en-US"/>
        </w:rPr>
        <w:t>КУПОПРОДАЈИ</w:t>
      </w:r>
    </w:p>
    <w:p w:rsidR="00071C11" w:rsidRPr="00071C11" w:rsidRDefault="00071C11" w:rsidP="00071C11">
      <w:pPr>
        <w:suppressAutoHyphens w:val="0"/>
        <w:spacing w:before="120"/>
        <w:jc w:val="both"/>
        <w:rPr>
          <w:rFonts w:ascii="Arial" w:hAnsi="Arial" w:cs="Arial"/>
          <w:sz w:val="22"/>
          <w:szCs w:val="22"/>
          <w:lang w:val="en-US" w:eastAsia="en-US"/>
        </w:rPr>
      </w:pPr>
      <w:r w:rsidRPr="00071C11">
        <w:rPr>
          <w:rFonts w:ascii="Arial" w:hAnsi="Arial" w:cs="Arial"/>
          <w:b/>
          <w:sz w:val="22"/>
          <w:szCs w:val="22"/>
          <w:lang w:val="en-US" w:eastAsia="en-US"/>
        </w:rPr>
        <w:t>СТРАНЕ</w:t>
      </w:r>
      <w:r w:rsidRPr="00071C11">
        <w:rPr>
          <w:rFonts w:ascii="Arial" w:hAnsi="Arial" w:cs="Arial"/>
          <w:b/>
          <w:sz w:val="22"/>
          <w:szCs w:val="22"/>
          <w:lang w:val="sr-Cyrl-RS" w:eastAsia="en-US"/>
        </w:rPr>
        <w:t xml:space="preserve"> У ОКВИРНОМ СПОРАЗУМУ</w:t>
      </w:r>
      <w:r w:rsidRPr="00071C11">
        <w:rPr>
          <w:rFonts w:ascii="Arial" w:hAnsi="Arial" w:cs="Arial"/>
          <w:b/>
          <w:sz w:val="22"/>
          <w:szCs w:val="22"/>
          <w:lang w:val="en-US" w:eastAsia="en-US"/>
        </w:rPr>
        <w:t>:</w:t>
      </w:r>
    </w:p>
    <w:p w:rsidR="00071C11" w:rsidRPr="00071C11" w:rsidRDefault="00071C11" w:rsidP="00071C11">
      <w:pPr>
        <w:suppressAutoHyphens w:val="0"/>
        <w:spacing w:before="120"/>
        <w:jc w:val="both"/>
        <w:rPr>
          <w:rFonts w:ascii="Arial" w:hAnsi="Arial" w:cs="Arial"/>
          <w:sz w:val="22"/>
          <w:szCs w:val="22"/>
          <w:lang w:val="en-US" w:eastAsia="en-US"/>
        </w:rPr>
      </w:pPr>
    </w:p>
    <w:p w:rsidR="00071C11" w:rsidRPr="00071C11" w:rsidRDefault="00071C11" w:rsidP="00071C11">
      <w:pPr>
        <w:suppressAutoHyphens w:val="0"/>
        <w:spacing w:before="120"/>
        <w:jc w:val="both"/>
        <w:rPr>
          <w:rFonts w:ascii="Arial" w:hAnsi="Arial" w:cs="Arial"/>
          <w:sz w:val="22"/>
          <w:szCs w:val="22"/>
          <w:lang w:val="en-US" w:eastAsia="en-US"/>
        </w:rPr>
      </w:pPr>
      <w:r w:rsidRPr="00071C11">
        <w:rPr>
          <w:rFonts w:ascii="Arial" w:hAnsi="Arial" w:cs="Arial"/>
          <w:b/>
          <w:sz w:val="22"/>
          <w:szCs w:val="22"/>
          <w:lang w:val="sr-Cyrl-RS" w:eastAsia="en-US"/>
        </w:rPr>
        <w:t>1.</w:t>
      </w:r>
      <w:r w:rsidRPr="00071C11">
        <w:rPr>
          <w:rFonts w:ascii="Arial" w:hAnsi="Arial" w:cs="Arial"/>
          <w:sz w:val="22"/>
          <w:szCs w:val="22"/>
          <w:lang w:val="sr-Cyrl-RS" w:eastAsia="en-US"/>
        </w:rPr>
        <w:t xml:space="preserve"> </w:t>
      </w:r>
      <w:r w:rsidRPr="00071C11">
        <w:rPr>
          <w:rFonts w:ascii="Arial" w:hAnsi="Arial" w:cs="Arial"/>
          <w:color w:val="000000"/>
          <w:sz w:val="22"/>
          <w:szCs w:val="22"/>
          <w:lang w:val="en-US" w:eastAsia="en-US"/>
        </w:rPr>
        <w:t>Јавно предузеће „Електропривреда Србије</w:t>
      </w:r>
      <w:proofErr w:type="gramStart"/>
      <w:r w:rsidRPr="00071C11">
        <w:rPr>
          <w:rFonts w:ascii="Arial" w:hAnsi="Arial" w:cs="Arial"/>
          <w:color w:val="000000"/>
          <w:sz w:val="22"/>
          <w:szCs w:val="22"/>
          <w:lang w:val="en-US" w:eastAsia="en-US"/>
        </w:rPr>
        <w:t>“ из</w:t>
      </w:r>
      <w:proofErr w:type="gramEnd"/>
      <w:r w:rsidRPr="00071C11">
        <w:rPr>
          <w:rFonts w:ascii="Arial" w:hAnsi="Arial" w:cs="Arial"/>
          <w:color w:val="000000"/>
          <w:sz w:val="22"/>
          <w:szCs w:val="22"/>
          <w:lang w:val="en-US" w:eastAsia="en-US"/>
        </w:rPr>
        <w:t xml:space="preserve"> Београда, Улица царице Милице бр. 2, </w:t>
      </w:r>
      <w:r w:rsidRPr="00071C11">
        <w:rPr>
          <w:rFonts w:ascii="Arial" w:hAnsi="Arial" w:cs="Arial"/>
          <w:color w:val="000000"/>
          <w:sz w:val="22"/>
          <w:szCs w:val="22"/>
          <w:lang w:val="sr-Cyrl-RS" w:eastAsia="en-US"/>
        </w:rPr>
        <w:t>О</w:t>
      </w:r>
      <w:r w:rsidRPr="00071C11">
        <w:rPr>
          <w:rFonts w:ascii="Arial" w:hAnsi="Arial" w:cs="Arial"/>
          <w:color w:val="000000"/>
          <w:sz w:val="22"/>
          <w:szCs w:val="22"/>
          <w:lang w:val="en-US" w:eastAsia="en-US"/>
        </w:rPr>
        <w:t>гранак ТЕНТ Београд-Обреновац, Богољуба Урошевића Црног 44</w:t>
      </w:r>
      <w:r w:rsidRPr="00071C11">
        <w:rPr>
          <w:rFonts w:ascii="Arial" w:hAnsi="Arial" w:cs="Arial"/>
          <w:color w:val="000000"/>
          <w:sz w:val="22"/>
          <w:szCs w:val="22"/>
          <w:lang w:val="sr-Cyrl-RS" w:eastAsia="en-US"/>
        </w:rPr>
        <w:t>,</w:t>
      </w:r>
      <w:r w:rsidRPr="00071C11">
        <w:rPr>
          <w:rFonts w:ascii="Arial" w:hAnsi="Arial" w:cs="Arial"/>
          <w:color w:val="000000"/>
          <w:sz w:val="22"/>
          <w:szCs w:val="22"/>
          <w:lang w:val="en-US" w:eastAsia="en-US"/>
        </w:rPr>
        <w:t xml:space="preserve"> 11500 Обреновац Матични број 20053658, ПИБ 103920327, Текући рачун 160-700-13 Banka Intesа ад Београд, које заступа законски заступник </w:t>
      </w:r>
      <w:r w:rsidRPr="00071C11">
        <w:rPr>
          <w:rFonts w:ascii="Arial" w:hAnsi="Arial" w:cs="Arial"/>
          <w:color w:val="000000"/>
          <w:sz w:val="22"/>
          <w:szCs w:val="22"/>
          <w:lang w:val="sr-Cyrl-RS" w:eastAsia="en-US"/>
        </w:rPr>
        <w:t>Милорад Грчић, в.д.</w:t>
      </w:r>
      <w:r w:rsidRPr="00071C11">
        <w:rPr>
          <w:rFonts w:ascii="Arial" w:hAnsi="Arial" w:cs="Arial"/>
          <w:color w:val="000000"/>
          <w:sz w:val="22"/>
          <w:szCs w:val="22"/>
          <w:lang w:val="en-US" w:eastAsia="en-US"/>
        </w:rPr>
        <w:t xml:space="preserve"> директор</w:t>
      </w:r>
      <w:r w:rsidRPr="00071C11">
        <w:rPr>
          <w:rFonts w:ascii="Arial" w:hAnsi="Arial" w:cs="Arial"/>
          <w:color w:val="000000"/>
          <w:sz w:val="22"/>
          <w:szCs w:val="22"/>
          <w:lang w:val="sr-Cyrl-RS" w:eastAsia="en-US"/>
        </w:rPr>
        <w:t xml:space="preserve">а  </w:t>
      </w:r>
      <w:r w:rsidRPr="00071C11">
        <w:rPr>
          <w:rFonts w:ascii="Arial" w:hAnsi="Arial" w:cs="Arial"/>
          <w:color w:val="000000"/>
          <w:sz w:val="22"/>
          <w:szCs w:val="22"/>
          <w:lang w:val="en-US" w:eastAsia="en-US"/>
        </w:rPr>
        <w:t xml:space="preserve"> (у даљем тексту: К</w:t>
      </w:r>
      <w:r w:rsidRPr="00071C11">
        <w:rPr>
          <w:rFonts w:ascii="Arial" w:hAnsi="Arial" w:cs="Arial"/>
          <w:color w:val="000000"/>
          <w:sz w:val="22"/>
          <w:szCs w:val="22"/>
          <w:lang w:val="sr-Cyrl-RS" w:eastAsia="en-US"/>
        </w:rPr>
        <w:t>упац</w:t>
      </w:r>
      <w:r w:rsidRPr="00071C11">
        <w:rPr>
          <w:rFonts w:ascii="Arial" w:hAnsi="Arial" w:cs="Arial"/>
          <w:color w:val="000000"/>
          <w:sz w:val="22"/>
          <w:szCs w:val="22"/>
          <w:lang w:val="en-US" w:eastAsia="en-US"/>
        </w:rPr>
        <w:t>)</w:t>
      </w:r>
    </w:p>
    <w:p w:rsidR="00071C11" w:rsidRPr="00071C11" w:rsidRDefault="00071C11" w:rsidP="00071C11">
      <w:pPr>
        <w:suppressAutoHyphens w:val="0"/>
        <w:spacing w:before="120"/>
        <w:jc w:val="both"/>
        <w:rPr>
          <w:rFonts w:ascii="Arial" w:hAnsi="Arial" w:cs="Arial"/>
          <w:sz w:val="22"/>
          <w:szCs w:val="22"/>
          <w:lang w:val="en-US" w:eastAsia="en-US"/>
        </w:rPr>
      </w:pPr>
      <w:proofErr w:type="gramStart"/>
      <w:r w:rsidRPr="00071C11">
        <w:rPr>
          <w:rFonts w:ascii="Arial" w:hAnsi="Arial" w:cs="Arial"/>
          <w:sz w:val="22"/>
          <w:szCs w:val="22"/>
          <w:lang w:val="en-US" w:eastAsia="en-US"/>
        </w:rPr>
        <w:t>и</w:t>
      </w:r>
      <w:proofErr w:type="gramEnd"/>
    </w:p>
    <w:p w:rsidR="00071C11" w:rsidRPr="00071C11" w:rsidRDefault="00071C11" w:rsidP="00071C11">
      <w:pPr>
        <w:suppressAutoHyphens w:val="0"/>
        <w:spacing w:before="120"/>
        <w:jc w:val="both"/>
        <w:rPr>
          <w:rFonts w:ascii="Arial" w:eastAsia="Calibri" w:hAnsi="Arial" w:cs="Arial"/>
          <w:sz w:val="22"/>
          <w:szCs w:val="22"/>
          <w:lang w:val="en-US" w:eastAsia="en-US"/>
        </w:rPr>
      </w:pPr>
      <w:r w:rsidRPr="00071C11">
        <w:rPr>
          <w:rFonts w:ascii="Arial" w:eastAsia="Calibri" w:hAnsi="Arial" w:cs="Arial"/>
          <w:b/>
          <w:sz w:val="22"/>
          <w:szCs w:val="22"/>
          <w:lang w:val="en-US" w:eastAsia="en-US"/>
        </w:rPr>
        <w:t>2.</w:t>
      </w:r>
      <w:r w:rsidRPr="00071C11">
        <w:rPr>
          <w:rFonts w:ascii="Arial" w:eastAsia="Calibri" w:hAnsi="Arial" w:cs="Arial"/>
          <w:sz w:val="22"/>
          <w:szCs w:val="22"/>
          <w:lang w:val="en-US" w:eastAsia="en-US"/>
        </w:rPr>
        <w:t>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w:t>
      </w:r>
      <w:proofErr w:type="gramStart"/>
      <w:r w:rsidRPr="00071C11">
        <w:rPr>
          <w:rFonts w:ascii="Arial" w:eastAsia="Calibri" w:hAnsi="Arial" w:cs="Arial"/>
          <w:sz w:val="22"/>
          <w:szCs w:val="22"/>
          <w:lang w:val="en-US" w:eastAsia="en-US"/>
        </w:rPr>
        <w:t>)(</w:t>
      </w:r>
      <w:proofErr w:type="gramEnd"/>
      <w:r w:rsidRPr="00071C11">
        <w:rPr>
          <w:rFonts w:ascii="Arial" w:eastAsia="Calibri" w:hAnsi="Arial" w:cs="Arial"/>
          <w:sz w:val="22"/>
          <w:szCs w:val="22"/>
          <w:lang w:val="en-US" w:eastAsia="en-US"/>
        </w:rPr>
        <w:t xml:space="preserve">у даљем тексту: </w:t>
      </w:r>
    </w:p>
    <w:p w:rsidR="00071C11" w:rsidRPr="00071C11" w:rsidRDefault="00071C11" w:rsidP="00071C11">
      <w:pPr>
        <w:suppressAutoHyphens w:val="0"/>
        <w:spacing w:before="120"/>
        <w:jc w:val="both"/>
        <w:rPr>
          <w:rFonts w:ascii="Arial" w:eastAsia="Calibri" w:hAnsi="Arial" w:cs="Arial"/>
          <w:sz w:val="22"/>
          <w:szCs w:val="22"/>
          <w:lang w:val="en-US" w:eastAsia="en-US"/>
        </w:rPr>
      </w:pPr>
      <w:r w:rsidRPr="00071C11">
        <w:rPr>
          <w:rFonts w:ascii="Arial" w:eastAsia="Calibri" w:hAnsi="Arial" w:cs="Arial"/>
          <w:sz w:val="22"/>
          <w:szCs w:val="22"/>
          <w:lang w:val="sr-Cyrl-RS" w:eastAsia="en-US"/>
        </w:rPr>
        <w:t>Продавац</w:t>
      </w:r>
      <w:r w:rsidRPr="00071C11">
        <w:rPr>
          <w:rFonts w:ascii="Arial" w:eastAsia="Calibri" w:hAnsi="Arial" w:cs="Arial"/>
          <w:sz w:val="22"/>
          <w:szCs w:val="22"/>
          <w:lang w:val="en-US" w:eastAsia="en-US"/>
        </w:rPr>
        <w:t xml:space="preserve">) </w:t>
      </w:r>
    </w:p>
    <w:p w:rsidR="00071C11" w:rsidRPr="00071C11" w:rsidRDefault="00071C11" w:rsidP="00071C11">
      <w:pPr>
        <w:suppressAutoHyphens w:val="0"/>
        <w:spacing w:before="120"/>
        <w:jc w:val="both"/>
        <w:rPr>
          <w:rFonts w:ascii="Arial" w:hAnsi="Arial" w:cs="Arial"/>
          <w:sz w:val="22"/>
          <w:szCs w:val="22"/>
          <w:lang w:val="en-US" w:eastAsia="en-US"/>
        </w:rPr>
      </w:pPr>
    </w:p>
    <w:p w:rsidR="00071C11" w:rsidRPr="00071C11" w:rsidRDefault="00071C11" w:rsidP="00071C11">
      <w:pPr>
        <w:suppressAutoHyphens w:val="0"/>
        <w:spacing w:before="120"/>
        <w:jc w:val="both"/>
        <w:rPr>
          <w:rFonts w:ascii="Arial" w:eastAsia="Calibri" w:hAnsi="Arial" w:cs="Arial"/>
          <w:sz w:val="22"/>
          <w:szCs w:val="22"/>
          <w:lang w:val="sr-Cyrl-BA" w:eastAsia="en-US"/>
        </w:rPr>
      </w:pPr>
      <w:r w:rsidRPr="00071C11">
        <w:rPr>
          <w:rFonts w:ascii="Arial" w:eastAsia="Calibri" w:hAnsi="Arial" w:cs="Arial"/>
          <w:b/>
          <w:sz w:val="22"/>
          <w:szCs w:val="22"/>
          <w:lang w:val="en-US" w:eastAsia="en-US"/>
        </w:rPr>
        <w:t>2а</w:t>
      </w:r>
      <w:proofErr w:type="gramStart"/>
      <w:r w:rsidRPr="00071C11">
        <w:rPr>
          <w:rFonts w:ascii="Arial" w:eastAsia="Calibri" w:hAnsi="Arial" w:cs="Arial"/>
          <w:b/>
          <w:sz w:val="22"/>
          <w:szCs w:val="22"/>
          <w:lang w:val="en-US" w:eastAsia="en-US"/>
        </w:rPr>
        <w:t>)</w:t>
      </w:r>
      <w:r w:rsidRPr="00071C11">
        <w:rPr>
          <w:rFonts w:ascii="Arial" w:eastAsia="Calibri" w:hAnsi="Arial" w:cs="Arial"/>
          <w:sz w:val="22"/>
          <w:szCs w:val="22"/>
          <w:lang w:val="en-US" w:eastAsia="en-US"/>
        </w:rPr>
        <w:t>_</w:t>
      </w:r>
      <w:proofErr w:type="gramEnd"/>
      <w:r w:rsidRPr="00071C11">
        <w:rPr>
          <w:rFonts w:ascii="Arial" w:eastAsia="Calibri" w:hAnsi="Arial" w:cs="Arial"/>
          <w:sz w:val="22"/>
          <w:szCs w:val="22"/>
          <w:lang w:val="en-US" w:eastAsia="en-US"/>
        </w:rPr>
        <w:t>_______________________________________из</w:t>
      </w:r>
      <w:r w:rsidRPr="00071C11">
        <w:rPr>
          <w:rFonts w:ascii="Arial" w:eastAsia="Calibri" w:hAnsi="Arial" w:cs="Arial"/>
          <w:sz w:val="22"/>
          <w:szCs w:val="22"/>
          <w:lang w:val="en-US" w:eastAsia="en-US"/>
        </w:rPr>
        <w:tab/>
        <w:t>_____________, улица</w:t>
      </w:r>
    </w:p>
    <w:p w:rsidR="00071C11" w:rsidRPr="00071C11" w:rsidRDefault="00071C11" w:rsidP="00071C11">
      <w:pPr>
        <w:suppressAutoHyphens w:val="0"/>
        <w:spacing w:before="120"/>
        <w:jc w:val="both"/>
        <w:rPr>
          <w:rFonts w:ascii="Arial" w:eastAsia="Calibri" w:hAnsi="Arial" w:cs="Arial"/>
          <w:sz w:val="22"/>
          <w:szCs w:val="22"/>
          <w:lang w:val="en-US" w:eastAsia="en-US"/>
        </w:rPr>
      </w:pPr>
      <w:r w:rsidRPr="00071C11">
        <w:rPr>
          <w:rFonts w:ascii="Arial" w:eastAsia="Calibri" w:hAnsi="Arial" w:cs="Arial"/>
          <w:sz w:val="22"/>
          <w:szCs w:val="22"/>
          <w:lang w:val="en-US" w:eastAsia="en-US"/>
        </w:rPr>
        <w:t xml:space="preserve"> ___________________ </w:t>
      </w:r>
      <w:proofErr w:type="gramStart"/>
      <w:r w:rsidRPr="00071C11">
        <w:rPr>
          <w:rFonts w:ascii="Arial" w:eastAsia="Calibri" w:hAnsi="Arial" w:cs="Arial"/>
          <w:sz w:val="22"/>
          <w:szCs w:val="22"/>
          <w:lang w:val="en-US" w:eastAsia="en-US"/>
        </w:rPr>
        <w:t>бр</w:t>
      </w:r>
      <w:proofErr w:type="gramEnd"/>
      <w:r w:rsidRPr="00071C11">
        <w:rPr>
          <w:rFonts w:ascii="Arial" w:eastAsia="Calibri" w:hAnsi="Arial" w:cs="Arial"/>
          <w:sz w:val="22"/>
          <w:szCs w:val="22"/>
          <w:lang w:val="en-US" w:eastAsia="en-US"/>
        </w:rPr>
        <w:t xml:space="preserve">. ___, ПИБ: _____________, матични број _____________, </w:t>
      </w:r>
      <w:r w:rsidRPr="00071C11">
        <w:rPr>
          <w:rFonts w:ascii="Arial" w:hAnsi="Arial" w:cs="Arial"/>
          <w:sz w:val="22"/>
          <w:szCs w:val="22"/>
          <w:lang w:val="en-US" w:eastAsia="en-US"/>
        </w:rPr>
        <w:t xml:space="preserve">Текући рачун </w:t>
      </w:r>
      <w:r w:rsidRPr="00071C11">
        <w:rPr>
          <w:rFonts w:ascii="Arial" w:hAnsi="Arial" w:cs="Arial"/>
          <w:sz w:val="22"/>
          <w:szCs w:val="22"/>
          <w:lang w:val="sr-Latn-RS" w:eastAsia="en-US"/>
        </w:rPr>
        <w:t>____________,</w:t>
      </w:r>
      <w:r w:rsidRPr="00071C11">
        <w:rPr>
          <w:rFonts w:ascii="Arial" w:hAnsi="Arial" w:cs="Arial"/>
          <w:sz w:val="22"/>
          <w:szCs w:val="22"/>
          <w:lang w:val="en-US" w:eastAsia="en-US"/>
        </w:rPr>
        <w:t xml:space="preserve"> </w:t>
      </w:r>
      <w:r w:rsidRPr="00071C11">
        <w:rPr>
          <w:rFonts w:ascii="Arial" w:hAnsi="Arial" w:cs="Arial"/>
          <w:sz w:val="22"/>
          <w:szCs w:val="22"/>
          <w:lang w:val="sr-Cyrl-RS" w:eastAsia="en-US"/>
        </w:rPr>
        <w:t xml:space="preserve">банка </w:t>
      </w:r>
      <w:r w:rsidRPr="00071C11">
        <w:rPr>
          <w:rFonts w:ascii="Arial" w:hAnsi="Arial" w:cs="Arial"/>
          <w:sz w:val="22"/>
          <w:szCs w:val="22"/>
          <w:lang w:val="en-US" w:eastAsia="en-US"/>
        </w:rPr>
        <w:t>_____________</w:t>
      </w:r>
      <w:proofErr w:type="gramStart"/>
      <w:r w:rsidRPr="00071C11">
        <w:rPr>
          <w:rFonts w:ascii="Arial" w:hAnsi="Arial" w:cs="Arial"/>
          <w:sz w:val="22"/>
          <w:szCs w:val="22"/>
          <w:lang w:val="en-US" w:eastAsia="en-US"/>
        </w:rPr>
        <w:t xml:space="preserve">_ </w:t>
      </w:r>
      <w:r w:rsidRPr="00071C11">
        <w:rPr>
          <w:rFonts w:ascii="Arial" w:hAnsi="Arial" w:cs="Arial"/>
          <w:sz w:val="22"/>
          <w:szCs w:val="22"/>
          <w:lang w:val="sr-Cyrl-RS" w:eastAsia="en-US"/>
        </w:rPr>
        <w:t>,</w:t>
      </w:r>
      <w:r w:rsidRPr="00071C11">
        <w:rPr>
          <w:rFonts w:ascii="Arial" w:eastAsia="Calibri" w:hAnsi="Arial" w:cs="Arial"/>
          <w:sz w:val="22"/>
          <w:szCs w:val="22"/>
          <w:lang w:val="en-US" w:eastAsia="en-US"/>
        </w:rPr>
        <w:t>кога</w:t>
      </w:r>
      <w:proofErr w:type="gramEnd"/>
      <w:r w:rsidRPr="00071C11">
        <w:rPr>
          <w:rFonts w:ascii="Arial" w:eastAsia="Calibri" w:hAnsi="Arial" w:cs="Arial"/>
          <w:sz w:val="22"/>
          <w:szCs w:val="22"/>
          <w:lang w:val="en-US" w:eastAsia="en-US"/>
        </w:rPr>
        <w:t xml:space="preserve"> заступа __________________________, (</w:t>
      </w:r>
      <w:r w:rsidRPr="00071C11">
        <w:rPr>
          <w:rFonts w:ascii="Arial" w:eastAsia="Calibri" w:hAnsi="Arial" w:cs="Arial"/>
          <w:color w:val="00B0F0"/>
          <w:sz w:val="22"/>
          <w:szCs w:val="22"/>
          <w:lang w:val="en-US" w:eastAsia="en-US"/>
        </w:rPr>
        <w:t>члан групе понуђача или подизвођач</w:t>
      </w:r>
      <w:r w:rsidRPr="00071C11">
        <w:rPr>
          <w:rFonts w:ascii="Arial" w:eastAsia="Calibri" w:hAnsi="Arial" w:cs="Arial"/>
          <w:sz w:val="22"/>
          <w:szCs w:val="22"/>
          <w:lang w:val="en-US" w:eastAsia="en-US"/>
        </w:rPr>
        <w:t>)</w:t>
      </w:r>
    </w:p>
    <w:p w:rsidR="00071C11" w:rsidRPr="00071C11" w:rsidRDefault="00071C11" w:rsidP="00071C11">
      <w:pPr>
        <w:suppressAutoHyphens w:val="0"/>
        <w:spacing w:before="120"/>
        <w:jc w:val="both"/>
        <w:rPr>
          <w:rFonts w:ascii="Arial" w:eastAsia="Calibri" w:hAnsi="Arial" w:cs="Arial"/>
          <w:sz w:val="22"/>
          <w:szCs w:val="22"/>
          <w:lang w:val="sr-Cyrl-BA" w:eastAsia="en-US"/>
        </w:rPr>
      </w:pPr>
      <w:r w:rsidRPr="00071C11">
        <w:rPr>
          <w:rFonts w:ascii="Arial" w:eastAsia="Calibri" w:hAnsi="Arial" w:cs="Arial"/>
          <w:b/>
          <w:sz w:val="22"/>
          <w:szCs w:val="22"/>
          <w:lang w:val="en-US" w:eastAsia="en-US"/>
        </w:rPr>
        <w:t>2б</w:t>
      </w:r>
      <w:proofErr w:type="gramStart"/>
      <w:r w:rsidRPr="00071C11">
        <w:rPr>
          <w:rFonts w:ascii="Arial" w:eastAsia="Calibri" w:hAnsi="Arial" w:cs="Arial"/>
          <w:b/>
          <w:sz w:val="22"/>
          <w:szCs w:val="22"/>
          <w:lang w:val="en-US" w:eastAsia="en-US"/>
        </w:rPr>
        <w:t>)</w:t>
      </w:r>
      <w:r w:rsidRPr="00071C11">
        <w:rPr>
          <w:rFonts w:ascii="Arial" w:eastAsia="Calibri" w:hAnsi="Arial" w:cs="Arial"/>
          <w:sz w:val="22"/>
          <w:szCs w:val="22"/>
          <w:lang w:val="en-US" w:eastAsia="en-US"/>
        </w:rPr>
        <w:t>_</w:t>
      </w:r>
      <w:proofErr w:type="gramEnd"/>
      <w:r w:rsidRPr="00071C11">
        <w:rPr>
          <w:rFonts w:ascii="Arial" w:eastAsia="Calibri" w:hAnsi="Arial" w:cs="Arial"/>
          <w:sz w:val="22"/>
          <w:szCs w:val="22"/>
          <w:lang w:val="en-US" w:eastAsia="en-US"/>
        </w:rPr>
        <w:t>______________________________________из</w:t>
      </w:r>
      <w:r w:rsidRPr="00071C11">
        <w:rPr>
          <w:rFonts w:ascii="Arial" w:eastAsia="Calibri" w:hAnsi="Arial" w:cs="Arial"/>
          <w:sz w:val="22"/>
          <w:szCs w:val="22"/>
          <w:lang w:val="en-US" w:eastAsia="en-US"/>
        </w:rPr>
        <w:tab/>
        <w:t>_____________, улица</w:t>
      </w:r>
    </w:p>
    <w:p w:rsidR="00071C11" w:rsidRPr="00071C11" w:rsidRDefault="00071C11" w:rsidP="00071C11">
      <w:pPr>
        <w:suppressAutoHyphens w:val="0"/>
        <w:spacing w:before="120"/>
        <w:jc w:val="both"/>
        <w:rPr>
          <w:rFonts w:ascii="Arial" w:eastAsia="Calibri" w:hAnsi="Arial" w:cs="Arial"/>
          <w:sz w:val="22"/>
          <w:szCs w:val="22"/>
          <w:lang w:val="en-US" w:eastAsia="en-US"/>
        </w:rPr>
      </w:pPr>
      <w:r w:rsidRPr="00071C11">
        <w:rPr>
          <w:rFonts w:ascii="Arial" w:eastAsia="Calibri" w:hAnsi="Arial" w:cs="Arial"/>
          <w:sz w:val="22"/>
          <w:szCs w:val="22"/>
          <w:lang w:val="en-US" w:eastAsia="en-US"/>
        </w:rPr>
        <w:t xml:space="preserve"> ___________________ </w:t>
      </w:r>
      <w:proofErr w:type="gramStart"/>
      <w:r w:rsidRPr="00071C11">
        <w:rPr>
          <w:rFonts w:ascii="Arial" w:eastAsia="Calibri" w:hAnsi="Arial" w:cs="Arial"/>
          <w:sz w:val="22"/>
          <w:szCs w:val="22"/>
          <w:lang w:val="en-US" w:eastAsia="en-US"/>
        </w:rPr>
        <w:t>бр</w:t>
      </w:r>
      <w:proofErr w:type="gramEnd"/>
      <w:r w:rsidRPr="00071C11">
        <w:rPr>
          <w:rFonts w:ascii="Arial" w:eastAsia="Calibri" w:hAnsi="Arial" w:cs="Arial"/>
          <w:sz w:val="22"/>
          <w:szCs w:val="22"/>
          <w:lang w:val="en-US" w:eastAsia="en-US"/>
        </w:rPr>
        <w:t xml:space="preserve">. ___, ПИБ: _____________, матични број _____________, </w:t>
      </w:r>
    </w:p>
    <w:p w:rsidR="00071C11" w:rsidRPr="00071C11" w:rsidRDefault="00071C11" w:rsidP="00071C11">
      <w:pPr>
        <w:suppressAutoHyphens w:val="0"/>
        <w:spacing w:before="120"/>
        <w:jc w:val="both"/>
        <w:rPr>
          <w:rFonts w:ascii="Arial" w:eastAsia="Calibri" w:hAnsi="Arial" w:cs="Arial"/>
          <w:sz w:val="22"/>
          <w:szCs w:val="22"/>
          <w:lang w:val="en-US" w:eastAsia="en-US"/>
        </w:rPr>
      </w:pPr>
      <w:r w:rsidRPr="00071C11">
        <w:rPr>
          <w:rFonts w:ascii="Arial" w:hAnsi="Arial" w:cs="Arial"/>
          <w:sz w:val="22"/>
          <w:szCs w:val="22"/>
          <w:lang w:val="en-US" w:eastAsia="en-US"/>
        </w:rPr>
        <w:t xml:space="preserve">Текући рачун </w:t>
      </w:r>
      <w:r w:rsidRPr="00071C11">
        <w:rPr>
          <w:rFonts w:ascii="Arial" w:hAnsi="Arial" w:cs="Arial"/>
          <w:sz w:val="22"/>
          <w:szCs w:val="22"/>
          <w:lang w:val="sr-Latn-RS" w:eastAsia="en-US"/>
        </w:rPr>
        <w:t>____________,</w:t>
      </w:r>
      <w:r w:rsidRPr="00071C11">
        <w:rPr>
          <w:rFonts w:ascii="Arial" w:hAnsi="Arial" w:cs="Arial"/>
          <w:sz w:val="22"/>
          <w:szCs w:val="22"/>
          <w:lang w:val="en-US" w:eastAsia="en-US"/>
        </w:rPr>
        <w:t xml:space="preserve"> </w:t>
      </w:r>
      <w:r w:rsidRPr="00071C11">
        <w:rPr>
          <w:rFonts w:ascii="Arial" w:hAnsi="Arial" w:cs="Arial"/>
          <w:sz w:val="22"/>
          <w:szCs w:val="22"/>
          <w:lang w:val="sr-Cyrl-RS" w:eastAsia="en-US"/>
        </w:rPr>
        <w:t xml:space="preserve">банка </w:t>
      </w:r>
      <w:r w:rsidRPr="00071C11">
        <w:rPr>
          <w:rFonts w:ascii="Arial" w:hAnsi="Arial" w:cs="Arial"/>
          <w:sz w:val="22"/>
          <w:szCs w:val="22"/>
          <w:lang w:val="en-US" w:eastAsia="en-US"/>
        </w:rPr>
        <w:t>_____________</w:t>
      </w:r>
      <w:proofErr w:type="gramStart"/>
      <w:r w:rsidRPr="00071C11">
        <w:rPr>
          <w:rFonts w:ascii="Arial" w:hAnsi="Arial" w:cs="Arial"/>
          <w:sz w:val="22"/>
          <w:szCs w:val="22"/>
          <w:lang w:val="en-US" w:eastAsia="en-US"/>
        </w:rPr>
        <w:t xml:space="preserve">_ </w:t>
      </w:r>
      <w:r w:rsidRPr="00071C11">
        <w:rPr>
          <w:rFonts w:ascii="Arial" w:hAnsi="Arial" w:cs="Arial"/>
          <w:sz w:val="22"/>
          <w:szCs w:val="22"/>
          <w:lang w:val="sr-Cyrl-RS" w:eastAsia="en-US"/>
        </w:rPr>
        <w:t>,</w:t>
      </w:r>
      <w:r w:rsidRPr="00071C11">
        <w:rPr>
          <w:rFonts w:ascii="Arial" w:eastAsia="Calibri" w:hAnsi="Arial" w:cs="Arial"/>
          <w:sz w:val="22"/>
          <w:szCs w:val="22"/>
          <w:lang w:val="en-US" w:eastAsia="en-US"/>
        </w:rPr>
        <w:t>кога</w:t>
      </w:r>
      <w:proofErr w:type="gramEnd"/>
      <w:r w:rsidRPr="00071C11">
        <w:rPr>
          <w:rFonts w:ascii="Arial" w:eastAsia="Calibri" w:hAnsi="Arial" w:cs="Arial"/>
          <w:sz w:val="22"/>
          <w:szCs w:val="22"/>
          <w:lang w:val="en-US" w:eastAsia="en-US"/>
        </w:rPr>
        <w:t xml:space="preserve">  заступа _______________________, (</w:t>
      </w:r>
      <w:r w:rsidRPr="00071C11">
        <w:rPr>
          <w:rFonts w:ascii="Arial" w:eastAsia="Calibri" w:hAnsi="Arial" w:cs="Arial"/>
          <w:color w:val="00B0F0"/>
          <w:sz w:val="22"/>
          <w:szCs w:val="22"/>
          <w:lang w:val="en-US" w:eastAsia="en-US"/>
        </w:rPr>
        <w:t>члан групе понуђача или подизвођач</w:t>
      </w:r>
      <w:r w:rsidRPr="00071C11">
        <w:rPr>
          <w:rFonts w:ascii="Arial" w:eastAsia="Calibri" w:hAnsi="Arial" w:cs="Arial"/>
          <w:sz w:val="22"/>
          <w:szCs w:val="22"/>
          <w:lang w:val="en-US" w:eastAsia="en-US"/>
        </w:rPr>
        <w:t>)</w:t>
      </w:r>
    </w:p>
    <w:p w:rsidR="00071C11" w:rsidRPr="00071C11" w:rsidRDefault="00071C11" w:rsidP="00071C11">
      <w:pPr>
        <w:suppressAutoHyphens w:val="0"/>
        <w:spacing w:before="120"/>
        <w:jc w:val="both"/>
        <w:rPr>
          <w:rFonts w:ascii="Arial" w:eastAsia="Calibri" w:hAnsi="Arial" w:cs="Arial"/>
          <w:sz w:val="22"/>
          <w:szCs w:val="22"/>
          <w:lang w:val="en-US" w:eastAsia="en-US"/>
        </w:rPr>
      </w:pPr>
    </w:p>
    <w:p w:rsidR="00071C11" w:rsidRPr="00071C11" w:rsidRDefault="00071C11" w:rsidP="00071C11">
      <w:pPr>
        <w:suppressAutoHyphens w:val="0"/>
        <w:spacing w:before="120"/>
        <w:jc w:val="both"/>
        <w:rPr>
          <w:rFonts w:ascii="Arial" w:hAnsi="Arial" w:cs="Arial"/>
          <w:sz w:val="22"/>
          <w:szCs w:val="22"/>
          <w:lang w:val="en-US" w:eastAsia="en-US"/>
        </w:rPr>
      </w:pPr>
      <w:r w:rsidRPr="00071C11">
        <w:rPr>
          <w:rFonts w:ascii="Arial" w:hAnsi="Arial" w:cs="Arial"/>
          <w:sz w:val="22"/>
          <w:szCs w:val="22"/>
          <w:lang w:val="en-US" w:eastAsia="en-US"/>
        </w:rPr>
        <w:t>(</w:t>
      </w:r>
      <w:proofErr w:type="gramStart"/>
      <w:r w:rsidRPr="00071C11">
        <w:rPr>
          <w:rFonts w:ascii="Arial" w:hAnsi="Arial" w:cs="Arial"/>
          <w:sz w:val="22"/>
          <w:szCs w:val="22"/>
          <w:lang w:val="en-US" w:eastAsia="en-US"/>
        </w:rPr>
        <w:t>у</w:t>
      </w:r>
      <w:proofErr w:type="gramEnd"/>
      <w:r w:rsidRPr="00071C11">
        <w:rPr>
          <w:rFonts w:ascii="Arial" w:hAnsi="Arial" w:cs="Arial"/>
          <w:sz w:val="22"/>
          <w:szCs w:val="22"/>
          <w:lang w:val="en-US" w:eastAsia="en-US"/>
        </w:rPr>
        <w:t xml:space="preserve"> даљем тексту заједно: стране)</w:t>
      </w:r>
    </w:p>
    <w:p w:rsidR="00071C11" w:rsidRPr="00071C11" w:rsidRDefault="00071C11" w:rsidP="00071C11">
      <w:pPr>
        <w:suppressAutoHyphens w:val="0"/>
        <w:spacing w:before="120"/>
        <w:jc w:val="both"/>
        <w:rPr>
          <w:rFonts w:ascii="Arial" w:hAnsi="Arial" w:cs="Arial"/>
          <w:sz w:val="22"/>
          <w:szCs w:val="22"/>
          <w:lang w:val="en-US" w:eastAsia="en-US"/>
        </w:rPr>
      </w:pPr>
    </w:p>
    <w:p w:rsidR="00071C11" w:rsidRPr="00071C11" w:rsidRDefault="00071C11" w:rsidP="00071C11">
      <w:pPr>
        <w:suppressAutoHyphens w:val="0"/>
        <w:spacing w:before="120"/>
        <w:jc w:val="both"/>
        <w:rPr>
          <w:rFonts w:ascii="Arial" w:hAnsi="Arial" w:cs="Arial"/>
          <w:sz w:val="22"/>
          <w:szCs w:val="22"/>
          <w:lang w:val="en-US" w:eastAsia="en-US"/>
        </w:rPr>
      </w:pPr>
      <w:proofErr w:type="gramStart"/>
      <w:r w:rsidRPr="00071C11">
        <w:rPr>
          <w:rFonts w:ascii="Arial" w:hAnsi="Arial" w:cs="Arial"/>
          <w:sz w:val="22"/>
          <w:szCs w:val="22"/>
          <w:lang w:val="en-US" w:eastAsia="en-US"/>
        </w:rPr>
        <w:t>закључиле</w:t>
      </w:r>
      <w:proofErr w:type="gramEnd"/>
      <w:r w:rsidRPr="00071C11">
        <w:rPr>
          <w:rFonts w:ascii="Arial" w:hAnsi="Arial" w:cs="Arial"/>
          <w:sz w:val="22"/>
          <w:szCs w:val="22"/>
          <w:lang w:val="en-US" w:eastAsia="en-US"/>
        </w:rPr>
        <w:t xml:space="preserve"> су у Београду, дана __________.године следећи:</w:t>
      </w:r>
    </w:p>
    <w:p w:rsidR="00071C11" w:rsidRPr="00071C11" w:rsidRDefault="00071C11" w:rsidP="00071C11">
      <w:pPr>
        <w:suppressAutoHyphens w:val="0"/>
        <w:spacing w:before="120"/>
        <w:jc w:val="both"/>
        <w:rPr>
          <w:rFonts w:ascii="Arial" w:hAnsi="Arial" w:cs="Arial"/>
          <w:sz w:val="22"/>
          <w:szCs w:val="22"/>
          <w:lang w:val="en-US" w:eastAsia="en-US"/>
        </w:rPr>
      </w:pPr>
    </w:p>
    <w:p w:rsidR="00071C11" w:rsidRPr="00071C11" w:rsidRDefault="00071C11" w:rsidP="00071C11">
      <w:pPr>
        <w:suppressAutoHyphens w:val="0"/>
        <w:spacing w:before="120"/>
        <w:jc w:val="both"/>
        <w:rPr>
          <w:rFonts w:ascii="Arial" w:hAnsi="Arial" w:cs="Arial"/>
          <w:b/>
          <w:sz w:val="22"/>
          <w:szCs w:val="22"/>
          <w:lang w:val="sr-Cyrl-RS" w:eastAsia="en-US"/>
        </w:rPr>
      </w:pPr>
      <w:r w:rsidRPr="00071C11">
        <w:rPr>
          <w:rFonts w:ascii="Arial" w:hAnsi="Arial" w:cs="Arial"/>
          <w:b/>
          <w:sz w:val="22"/>
          <w:szCs w:val="22"/>
          <w:lang w:val="en-US" w:eastAsia="en-US"/>
        </w:rPr>
        <w:t xml:space="preserve">МОДЕЛ </w:t>
      </w:r>
      <w:r w:rsidRPr="00071C11">
        <w:rPr>
          <w:rFonts w:ascii="Arial" w:hAnsi="Arial" w:cs="Arial"/>
          <w:b/>
          <w:sz w:val="22"/>
          <w:szCs w:val="22"/>
          <w:lang w:val="sr-Cyrl-RS" w:eastAsia="en-US"/>
        </w:rPr>
        <w:t>ОКВИРНОГ СПОРАЗУМА</w:t>
      </w:r>
      <w:r w:rsidRPr="00071C11">
        <w:rPr>
          <w:rFonts w:ascii="Arial" w:hAnsi="Arial" w:cs="Arial"/>
          <w:b/>
          <w:sz w:val="22"/>
          <w:szCs w:val="22"/>
          <w:lang w:val="en-US" w:eastAsia="en-US"/>
        </w:rPr>
        <w:t xml:space="preserve"> О </w:t>
      </w:r>
      <w:r w:rsidRPr="00071C11">
        <w:rPr>
          <w:rFonts w:ascii="Arial" w:hAnsi="Arial" w:cs="Arial"/>
          <w:b/>
          <w:sz w:val="22"/>
          <w:szCs w:val="22"/>
          <w:lang w:val="sr-Cyrl-RS" w:eastAsia="en-US"/>
        </w:rPr>
        <w:t>КУПОПРОДАЈИ</w:t>
      </w:r>
    </w:p>
    <w:p w:rsidR="00071C11" w:rsidRPr="00071C11" w:rsidRDefault="00071C11" w:rsidP="00071C11">
      <w:pPr>
        <w:suppressAutoHyphens w:val="0"/>
        <w:spacing w:before="120"/>
        <w:jc w:val="both"/>
        <w:rPr>
          <w:rFonts w:ascii="Arial" w:hAnsi="Arial" w:cs="Arial"/>
          <w:sz w:val="22"/>
          <w:szCs w:val="22"/>
          <w:lang w:val="en-US" w:eastAsia="en-US"/>
        </w:rPr>
      </w:pPr>
      <w:r w:rsidRPr="00071C11">
        <w:rPr>
          <w:rFonts w:ascii="Arial" w:hAnsi="Arial" w:cs="Arial"/>
          <w:sz w:val="22"/>
          <w:szCs w:val="22"/>
          <w:lang w:val="en-US" w:eastAsia="en-US"/>
        </w:rPr>
        <w:t>____________</w:t>
      </w:r>
    </w:p>
    <w:p w:rsidR="00071C11" w:rsidRPr="00071C11" w:rsidRDefault="00071C11" w:rsidP="00071C11">
      <w:pPr>
        <w:suppressAutoHyphens w:val="0"/>
        <w:spacing w:before="120"/>
        <w:jc w:val="both"/>
        <w:rPr>
          <w:rFonts w:ascii="Arial" w:hAnsi="Arial" w:cs="Arial"/>
          <w:sz w:val="22"/>
          <w:szCs w:val="22"/>
          <w:lang w:val="en-US" w:eastAsia="en-US"/>
        </w:rPr>
      </w:pPr>
      <w:r w:rsidRPr="00071C11">
        <w:rPr>
          <w:rFonts w:ascii="Arial" w:hAnsi="Arial" w:cs="Arial"/>
          <w:sz w:val="22"/>
          <w:szCs w:val="22"/>
          <w:lang w:val="en-US" w:eastAsia="en-US"/>
        </w:rPr>
        <w:t>Уговорне стране констатују:</w:t>
      </w:r>
    </w:p>
    <w:p w:rsidR="00071C11" w:rsidRPr="00071C11" w:rsidRDefault="00071C11" w:rsidP="00071C11">
      <w:pPr>
        <w:suppressAutoHyphens w:val="0"/>
        <w:spacing w:before="120"/>
        <w:jc w:val="both"/>
        <w:rPr>
          <w:rFonts w:ascii="Arial" w:hAnsi="Arial" w:cs="Arial"/>
          <w:sz w:val="22"/>
          <w:szCs w:val="22"/>
          <w:lang w:val="ru-RU" w:eastAsia="en-US"/>
        </w:rPr>
      </w:pPr>
      <w:r w:rsidRPr="00071C11">
        <w:rPr>
          <w:rFonts w:ascii="Arial" w:hAnsi="Arial" w:cs="Arial"/>
          <w:sz w:val="22"/>
          <w:szCs w:val="22"/>
          <w:lang w:val="ru-RU" w:eastAsia="en-US"/>
        </w:rPr>
        <w:t>- да је Наручилац у складу са Конкурсном документацијом а сагласно члану 3</w:t>
      </w:r>
      <w:r w:rsidRPr="00071C11">
        <w:rPr>
          <w:rFonts w:ascii="Arial" w:hAnsi="Arial" w:cs="Arial"/>
          <w:sz w:val="22"/>
          <w:szCs w:val="22"/>
          <w:lang w:val="sr-Cyrl-RS" w:eastAsia="en-US"/>
        </w:rPr>
        <w:t>2</w:t>
      </w:r>
      <w:r w:rsidRPr="00071C11">
        <w:rPr>
          <w:rFonts w:ascii="Arial" w:hAnsi="Arial" w:cs="Arial"/>
          <w:sz w:val="22"/>
          <w:szCs w:val="22"/>
          <w:lang w:val="ru-RU" w:eastAsia="en-US"/>
        </w:rPr>
        <w:t xml:space="preserve">. </w:t>
      </w:r>
      <w:r w:rsidRPr="00071C11">
        <w:rPr>
          <w:rFonts w:ascii="Arial" w:hAnsi="Arial" w:cs="Arial"/>
          <w:sz w:val="22"/>
          <w:szCs w:val="22"/>
          <w:lang w:val="sr-Cyrl-RS" w:eastAsia="en-US"/>
        </w:rPr>
        <w:t>и 40.</w:t>
      </w:r>
      <w:r w:rsidRPr="00071C11">
        <w:rPr>
          <w:rFonts w:ascii="Arial" w:hAnsi="Arial" w:cs="Arial"/>
          <w:sz w:val="22"/>
          <w:szCs w:val="22"/>
          <w:lang w:val="ru-RU" w:eastAsia="en-US"/>
        </w:rPr>
        <w:t xml:space="preserve">Закона о јавним набавкама („Сл.гласник РС“, бр.124/2012,14/2015 и 68/2015) (даље Закон) спровео </w:t>
      </w:r>
      <w:r w:rsidRPr="00071C11">
        <w:rPr>
          <w:rFonts w:ascii="Arial" w:hAnsi="Arial" w:cs="Arial"/>
          <w:sz w:val="22"/>
          <w:szCs w:val="22"/>
          <w:lang w:val="sr-Cyrl-RS" w:eastAsia="en-US"/>
        </w:rPr>
        <w:t xml:space="preserve">отворени </w:t>
      </w:r>
      <w:r w:rsidRPr="00071C11">
        <w:rPr>
          <w:rFonts w:ascii="Arial" w:hAnsi="Arial" w:cs="Arial"/>
          <w:sz w:val="22"/>
          <w:szCs w:val="22"/>
          <w:lang w:val="ru-RU" w:eastAsia="en-US"/>
        </w:rPr>
        <w:t>поступак</w:t>
      </w:r>
      <w:r w:rsidRPr="00071C11">
        <w:rPr>
          <w:rFonts w:ascii="Arial" w:hAnsi="Arial" w:cs="Arial"/>
          <w:sz w:val="22"/>
          <w:szCs w:val="22"/>
          <w:lang w:val="sr-Cyrl-RS" w:eastAsia="en-US"/>
        </w:rPr>
        <w:t xml:space="preserve"> </w:t>
      </w:r>
      <w:r w:rsidRPr="00071C11">
        <w:rPr>
          <w:rFonts w:ascii="Arial" w:hAnsi="Arial" w:cs="Arial"/>
          <w:sz w:val="22"/>
          <w:szCs w:val="22"/>
          <w:lang w:val="ru-RU" w:eastAsia="en-US"/>
        </w:rPr>
        <w:t xml:space="preserve">јавне набавке </w:t>
      </w:r>
      <w:r w:rsidRPr="00071C11">
        <w:rPr>
          <w:rFonts w:ascii="Arial" w:hAnsi="Arial" w:cs="Arial"/>
          <w:sz w:val="22"/>
          <w:szCs w:val="22"/>
          <w:lang w:val="sr-Cyrl-RS" w:eastAsia="en-US"/>
        </w:rPr>
        <w:t>ради закључења оквирног споразума са једним</w:t>
      </w:r>
      <w:r w:rsidRPr="00071C11">
        <w:rPr>
          <w:rFonts w:ascii="Arial" w:hAnsi="Arial" w:cs="Arial"/>
          <w:color w:val="00B0F0"/>
          <w:sz w:val="22"/>
          <w:szCs w:val="22"/>
          <w:lang w:val="sr-Cyrl-RS" w:eastAsia="en-US"/>
        </w:rPr>
        <w:t xml:space="preserve"> </w:t>
      </w:r>
      <w:r w:rsidRPr="00071C11">
        <w:rPr>
          <w:rFonts w:ascii="Arial" w:hAnsi="Arial" w:cs="Arial"/>
          <w:sz w:val="22"/>
          <w:szCs w:val="22"/>
          <w:lang w:val="sr-Cyrl-RS" w:eastAsia="en-US"/>
        </w:rPr>
        <w:t>понуђачем</w:t>
      </w:r>
      <w:r w:rsidRPr="00071C11">
        <w:rPr>
          <w:rFonts w:ascii="Arial" w:hAnsi="Arial" w:cs="Arial"/>
          <w:color w:val="00B0F0"/>
          <w:sz w:val="22"/>
          <w:szCs w:val="22"/>
          <w:lang w:val="sr-Cyrl-RS" w:eastAsia="en-US"/>
        </w:rPr>
        <w:t xml:space="preserve"> </w:t>
      </w:r>
      <w:r w:rsidRPr="00071C11">
        <w:rPr>
          <w:rFonts w:ascii="Arial" w:hAnsi="Arial" w:cs="Arial"/>
          <w:sz w:val="22"/>
          <w:szCs w:val="22"/>
          <w:lang w:val="sr-Cyrl-RS" w:eastAsia="en-US"/>
        </w:rPr>
        <w:t>на период до једне</w:t>
      </w:r>
      <w:r w:rsidRPr="00071C11">
        <w:rPr>
          <w:rFonts w:ascii="Arial" w:hAnsi="Arial" w:cs="Arial"/>
          <w:color w:val="00B0F0"/>
          <w:sz w:val="22"/>
          <w:szCs w:val="22"/>
          <w:lang w:val="sr-Cyrl-RS" w:eastAsia="en-US"/>
        </w:rPr>
        <w:t xml:space="preserve"> </w:t>
      </w:r>
      <w:r w:rsidRPr="00071C11">
        <w:rPr>
          <w:rFonts w:ascii="Arial" w:hAnsi="Arial" w:cs="Arial"/>
          <w:sz w:val="22"/>
          <w:szCs w:val="22"/>
          <w:lang w:val="sr-Cyrl-RS" w:eastAsia="en-US"/>
        </w:rPr>
        <w:t xml:space="preserve">године </w:t>
      </w:r>
      <w:r w:rsidRPr="00071C11">
        <w:rPr>
          <w:rFonts w:ascii="Arial" w:hAnsi="Arial" w:cs="Arial"/>
          <w:sz w:val="22"/>
          <w:szCs w:val="22"/>
          <w:lang w:val="ru-RU" w:eastAsia="en-US"/>
        </w:rPr>
        <w:t>бр. ЈН 3000/0938/2016 (1710/2216) ради набавке добара и то "Набавка делова турбоагрегата неопходни за ремонт на опреми која се не мења бл. 4"</w:t>
      </w:r>
    </w:p>
    <w:p w:rsidR="00071C11" w:rsidRPr="00071C11" w:rsidRDefault="00071C11" w:rsidP="00071C11">
      <w:pPr>
        <w:suppressAutoHyphens w:val="0"/>
        <w:spacing w:before="120"/>
        <w:jc w:val="both"/>
        <w:rPr>
          <w:rFonts w:ascii="Arial" w:hAnsi="Arial" w:cs="Arial"/>
          <w:sz w:val="22"/>
          <w:szCs w:val="22"/>
          <w:lang w:val="ru-RU" w:eastAsia="en-US"/>
        </w:rPr>
      </w:pPr>
      <w:r w:rsidRPr="00071C11">
        <w:rPr>
          <w:rFonts w:ascii="Arial" w:hAnsi="Arial" w:cs="Arial"/>
          <w:sz w:val="22"/>
          <w:szCs w:val="22"/>
          <w:lang w:val="ru-RU" w:eastAsia="en-US"/>
        </w:rPr>
        <w:t xml:space="preserve">- да је Позив за подношење понуда у вези предметне јавне набавке објављен на Порталу јавних набавки дана __.__.2017.године, као и на интернет страници Наручиоца и на </w:t>
      </w:r>
      <w:r w:rsidRPr="00071C11">
        <w:rPr>
          <w:rFonts w:ascii="Arial" w:hAnsi="Arial" w:cs="Arial"/>
          <w:sz w:val="22"/>
          <w:szCs w:val="22"/>
          <w:lang w:val="sr-Cyrl-RS" w:eastAsia="en-US"/>
        </w:rPr>
        <w:t>П</w:t>
      </w:r>
      <w:r w:rsidRPr="00071C11">
        <w:rPr>
          <w:rFonts w:ascii="Arial" w:hAnsi="Arial" w:cs="Arial"/>
          <w:sz w:val="22"/>
          <w:szCs w:val="22"/>
          <w:lang w:val="ru-RU" w:eastAsia="en-US"/>
        </w:rPr>
        <w:t>орталу Службених гласила и база прописа</w:t>
      </w:r>
      <w:r w:rsidRPr="00071C11">
        <w:rPr>
          <w:rFonts w:ascii="Arial" w:hAnsi="Arial" w:cs="Arial"/>
          <w:sz w:val="22"/>
          <w:szCs w:val="22"/>
          <w:lang w:val="sr-Cyrl-RS" w:eastAsia="en-US"/>
        </w:rPr>
        <w:t>.</w:t>
      </w:r>
    </w:p>
    <w:p w:rsidR="00071C11" w:rsidRPr="00071C11" w:rsidRDefault="00071C11" w:rsidP="00071C11">
      <w:pPr>
        <w:suppressAutoHyphens w:val="0"/>
        <w:spacing w:before="120"/>
        <w:jc w:val="both"/>
        <w:rPr>
          <w:rFonts w:ascii="Arial" w:hAnsi="Arial" w:cs="Arial"/>
          <w:sz w:val="22"/>
          <w:szCs w:val="22"/>
          <w:lang w:val="ru-RU" w:eastAsia="en-US"/>
        </w:rPr>
      </w:pPr>
      <w:r w:rsidRPr="00071C11">
        <w:rPr>
          <w:rFonts w:ascii="Arial" w:hAnsi="Arial" w:cs="Arial"/>
          <w:sz w:val="22"/>
          <w:szCs w:val="22"/>
          <w:lang w:val="ru-RU" w:eastAsia="en-US"/>
        </w:rPr>
        <w:lastRenderedPageBreak/>
        <w:t>- да Понуда Понуђача , која је заведена код Наручиоца под бројем ________ од __.__.2017.године, у потпуности одговара захтеву Наручиоца из Позива за подношење понуда и Конкурсне документације</w:t>
      </w:r>
    </w:p>
    <w:p w:rsidR="00071C11" w:rsidRPr="00071C11" w:rsidRDefault="00071C11" w:rsidP="00071C11">
      <w:pPr>
        <w:suppressAutoHyphens w:val="0"/>
        <w:spacing w:before="120"/>
        <w:jc w:val="both"/>
        <w:rPr>
          <w:rFonts w:ascii="Arial" w:hAnsi="Arial" w:cs="Arial"/>
          <w:sz w:val="22"/>
          <w:szCs w:val="22"/>
          <w:lang w:val="ru-RU" w:eastAsia="en-US"/>
        </w:rPr>
      </w:pPr>
      <w:r w:rsidRPr="00071C11">
        <w:rPr>
          <w:rFonts w:ascii="Arial" w:hAnsi="Arial" w:cs="Arial"/>
          <w:sz w:val="22"/>
          <w:szCs w:val="22"/>
          <w:lang w:val="ru-RU" w:eastAsia="en-US"/>
        </w:rPr>
        <w:t xml:space="preserve">- да је Наручилац својом Одлуком о </w:t>
      </w:r>
      <w:r w:rsidRPr="00071C11">
        <w:rPr>
          <w:rFonts w:ascii="Arial" w:hAnsi="Arial" w:cs="Arial"/>
          <w:sz w:val="22"/>
          <w:szCs w:val="22"/>
          <w:lang w:val="sr-Cyrl-RS" w:eastAsia="en-US"/>
        </w:rPr>
        <w:t>закључењу оквирног споразума</w:t>
      </w:r>
      <w:r w:rsidRPr="00071C11">
        <w:rPr>
          <w:rFonts w:ascii="Arial" w:hAnsi="Arial" w:cs="Arial"/>
          <w:sz w:val="22"/>
          <w:szCs w:val="22"/>
          <w:lang w:val="ru-RU" w:eastAsia="en-US"/>
        </w:rPr>
        <w:t xml:space="preserve"> бр. ____________ од __.__.2017. године изабрао понуду Понуђача</w:t>
      </w:r>
    </w:p>
    <w:p w:rsidR="00071C11" w:rsidRPr="00071C11" w:rsidRDefault="00071C11" w:rsidP="00071C11">
      <w:pPr>
        <w:suppressAutoHyphens w:val="0"/>
        <w:spacing w:before="120"/>
        <w:jc w:val="both"/>
        <w:rPr>
          <w:rFonts w:ascii="Arial" w:hAnsi="Arial" w:cs="Arial"/>
          <w:sz w:val="22"/>
          <w:szCs w:val="22"/>
          <w:lang w:val="ru-RU" w:eastAsia="en-US"/>
        </w:rPr>
      </w:pPr>
      <w:r w:rsidRPr="00071C11">
        <w:rPr>
          <w:rFonts w:ascii="Arial" w:hAnsi="Arial" w:cs="Arial"/>
          <w:sz w:val="22"/>
          <w:szCs w:val="22"/>
          <w:lang w:val="sr-Cyrl-RS" w:eastAsia="en-US"/>
        </w:rPr>
        <w:t>- да овај Оквирни споразум не представља обавезу Купца</w:t>
      </w:r>
    </w:p>
    <w:p w:rsidR="00071C11" w:rsidRPr="00071C11" w:rsidRDefault="00071C11" w:rsidP="00071C11">
      <w:pPr>
        <w:suppressAutoHyphens w:val="0"/>
        <w:spacing w:before="120"/>
        <w:jc w:val="both"/>
        <w:rPr>
          <w:rFonts w:ascii="Arial" w:hAnsi="Arial" w:cs="Arial"/>
          <w:sz w:val="22"/>
          <w:szCs w:val="22"/>
          <w:lang w:val="ru-RU" w:eastAsia="en-US"/>
        </w:rPr>
      </w:pPr>
      <w:r w:rsidRPr="00071C11">
        <w:rPr>
          <w:rFonts w:ascii="Arial" w:hAnsi="Arial" w:cs="Arial"/>
          <w:sz w:val="22"/>
          <w:szCs w:val="22"/>
          <w:lang w:val="sr-Cyrl-RS" w:eastAsia="en-US"/>
        </w:rPr>
        <w:t>- да обавеза настаје ступањем на снагу уговора, а на основу Оквирног споразума.</w:t>
      </w:r>
    </w:p>
    <w:p w:rsidR="00071C11" w:rsidRPr="00071C11" w:rsidRDefault="00071C11" w:rsidP="00071C11">
      <w:pPr>
        <w:suppressAutoHyphens w:val="0"/>
        <w:spacing w:before="120"/>
        <w:jc w:val="both"/>
        <w:rPr>
          <w:rFonts w:ascii="Arial" w:hAnsi="Arial" w:cs="Arial"/>
          <w:sz w:val="22"/>
          <w:szCs w:val="22"/>
          <w:lang w:val="ru-RU" w:eastAsia="en-US"/>
        </w:rPr>
      </w:pPr>
    </w:p>
    <w:p w:rsidR="00071C11" w:rsidRPr="00071C11" w:rsidRDefault="00071C11" w:rsidP="00071C11">
      <w:pPr>
        <w:suppressAutoHyphens w:val="0"/>
        <w:spacing w:before="120"/>
        <w:jc w:val="both"/>
        <w:rPr>
          <w:rFonts w:ascii="Arial" w:hAnsi="Arial" w:cs="Arial"/>
          <w:b/>
          <w:sz w:val="22"/>
          <w:szCs w:val="22"/>
          <w:lang w:val="sr-Cyrl-RS" w:eastAsia="en-US"/>
        </w:rPr>
      </w:pPr>
      <w:proofErr w:type="gramStart"/>
      <w:r w:rsidRPr="00071C11">
        <w:rPr>
          <w:rFonts w:ascii="Arial" w:hAnsi="Arial" w:cs="Arial"/>
          <w:b/>
          <w:sz w:val="22"/>
          <w:szCs w:val="22"/>
          <w:lang w:val="en-US" w:eastAsia="en-US"/>
        </w:rPr>
        <w:t xml:space="preserve">ПРЕДМЕТ  </w:t>
      </w:r>
      <w:r w:rsidRPr="00071C11">
        <w:rPr>
          <w:rFonts w:ascii="Arial" w:hAnsi="Arial" w:cs="Arial"/>
          <w:b/>
          <w:sz w:val="22"/>
          <w:szCs w:val="22"/>
          <w:lang w:val="sr-Cyrl-RS" w:eastAsia="en-US"/>
        </w:rPr>
        <w:t>ОКВИРНОГ</w:t>
      </w:r>
      <w:proofErr w:type="gramEnd"/>
      <w:r w:rsidRPr="00071C11">
        <w:rPr>
          <w:rFonts w:ascii="Arial" w:hAnsi="Arial" w:cs="Arial"/>
          <w:b/>
          <w:sz w:val="22"/>
          <w:szCs w:val="22"/>
          <w:lang w:val="sr-Cyrl-RS" w:eastAsia="en-US"/>
        </w:rPr>
        <w:t xml:space="preserve"> СПОРАЗУМА</w:t>
      </w:r>
    </w:p>
    <w:p w:rsidR="00071C11" w:rsidRPr="00071C11" w:rsidRDefault="00071C11" w:rsidP="00071C11">
      <w:pPr>
        <w:suppressAutoHyphens w:val="0"/>
        <w:spacing w:before="120"/>
        <w:jc w:val="center"/>
        <w:rPr>
          <w:rFonts w:ascii="Arial" w:hAnsi="Arial" w:cs="Arial"/>
          <w:b/>
          <w:sz w:val="22"/>
          <w:szCs w:val="22"/>
          <w:lang w:val="en-US" w:eastAsia="en-US"/>
        </w:rPr>
      </w:pPr>
      <w:r w:rsidRPr="00071C11">
        <w:rPr>
          <w:rFonts w:ascii="Arial" w:hAnsi="Arial" w:cs="Arial"/>
          <w:b/>
          <w:sz w:val="22"/>
          <w:szCs w:val="22"/>
          <w:lang w:val="en-US" w:eastAsia="en-US"/>
        </w:rPr>
        <w:t>Члан 1.</w:t>
      </w:r>
    </w:p>
    <w:p w:rsidR="00071C11" w:rsidRPr="00071C11" w:rsidRDefault="00071C11" w:rsidP="00071C11">
      <w:pPr>
        <w:tabs>
          <w:tab w:val="left" w:pos="567"/>
        </w:tabs>
        <w:suppressAutoHyphens w:val="0"/>
        <w:jc w:val="both"/>
        <w:rPr>
          <w:rFonts w:ascii="Arial" w:eastAsia="Calibri" w:hAnsi="Arial" w:cs="Arial"/>
          <w:color w:val="00B0F0"/>
          <w:sz w:val="22"/>
          <w:szCs w:val="22"/>
          <w:lang w:val="en-US" w:eastAsia="en-US"/>
        </w:rPr>
      </w:pPr>
      <w:r w:rsidRPr="00071C11">
        <w:rPr>
          <w:rFonts w:ascii="Arial" w:eastAsia="Calibri" w:hAnsi="Arial" w:cs="Arial"/>
          <w:sz w:val="22"/>
          <w:szCs w:val="22"/>
          <w:lang w:val="ru-RU" w:eastAsia="en-US"/>
        </w:rPr>
        <w:t>Предмет овог Оквирног споразума о купопродаји (даље: Оквирни споразум) је утврђивање услова за закључење уговора</w:t>
      </w:r>
      <w:r w:rsidRPr="00071C11">
        <w:rPr>
          <w:rFonts w:ascii="Arial" w:eastAsia="Calibri" w:hAnsi="Arial" w:cs="Arial"/>
          <w:color w:val="00B0F0"/>
          <w:sz w:val="22"/>
          <w:szCs w:val="22"/>
          <w:lang w:val="en-US" w:eastAsia="en-US"/>
        </w:rPr>
        <w:t xml:space="preserve"> </w:t>
      </w:r>
      <w:r w:rsidRPr="00071C11">
        <w:rPr>
          <w:rFonts w:ascii="Arial" w:eastAsia="Calibri" w:hAnsi="Arial" w:cs="Arial"/>
          <w:sz w:val="22"/>
          <w:szCs w:val="22"/>
          <w:lang w:val="ru-RU" w:eastAsia="en-US"/>
        </w:rPr>
        <w:t xml:space="preserve">за испоруку добара: </w:t>
      </w:r>
      <w:r w:rsidRPr="00071C11">
        <w:rPr>
          <w:rFonts w:ascii="Arial" w:hAnsi="Arial" w:cs="Arial"/>
          <w:sz w:val="22"/>
          <w:szCs w:val="22"/>
          <w:lang w:val="ru-RU" w:eastAsia="en-US"/>
        </w:rPr>
        <w:t>делова турбоагрегата неопходни за ремонт на опреми која се не мења бл. 4"</w:t>
      </w:r>
      <w:r w:rsidRPr="00071C11">
        <w:rPr>
          <w:rFonts w:ascii="Arial" w:eastAsia="Calibri" w:hAnsi="Arial" w:cs="Arial"/>
          <w:sz w:val="22"/>
          <w:szCs w:val="22"/>
          <w:lang w:val="sr-Cyrl-RS" w:eastAsia="en-US"/>
        </w:rPr>
        <w:t>.</w:t>
      </w:r>
    </w:p>
    <w:p w:rsidR="00071C11" w:rsidRPr="00071C11" w:rsidRDefault="00071C11" w:rsidP="00071C11">
      <w:pPr>
        <w:suppressAutoHyphens w:val="0"/>
        <w:spacing w:before="120"/>
        <w:jc w:val="both"/>
        <w:rPr>
          <w:rFonts w:ascii="Arial" w:eastAsia="Calibri" w:hAnsi="Arial" w:cs="Arial"/>
          <w:sz w:val="22"/>
          <w:szCs w:val="22"/>
          <w:lang w:val="sr-Cyrl-RS" w:eastAsia="en-US"/>
        </w:rPr>
      </w:pPr>
      <w:r w:rsidRPr="00071C11">
        <w:rPr>
          <w:rFonts w:ascii="Arial" w:eastAsia="Calibri" w:hAnsi="Arial" w:cs="Arial"/>
          <w:sz w:val="22"/>
          <w:szCs w:val="22"/>
          <w:lang w:val="en-US" w:eastAsia="en-US"/>
        </w:rPr>
        <w:t>Пр</w:t>
      </w:r>
      <w:r w:rsidRPr="00071C11">
        <w:rPr>
          <w:rFonts w:ascii="Arial" w:eastAsia="Calibri" w:hAnsi="Arial" w:cs="Arial"/>
          <w:sz w:val="22"/>
          <w:szCs w:val="22"/>
          <w:lang w:val="sr-Cyrl-RS" w:eastAsia="en-US"/>
        </w:rPr>
        <w:t xml:space="preserve">одавац </w:t>
      </w:r>
      <w:r w:rsidRPr="00071C11">
        <w:rPr>
          <w:rFonts w:ascii="Arial" w:eastAsia="Calibri" w:hAnsi="Arial" w:cs="Arial"/>
          <w:sz w:val="22"/>
          <w:szCs w:val="22"/>
          <w:lang w:val="en-US" w:eastAsia="en-US"/>
        </w:rPr>
        <w:t>се обавезује да за потребе К</w:t>
      </w:r>
      <w:r w:rsidRPr="00071C11">
        <w:rPr>
          <w:rFonts w:ascii="Arial" w:eastAsia="Calibri" w:hAnsi="Arial" w:cs="Arial"/>
          <w:sz w:val="22"/>
          <w:szCs w:val="22"/>
          <w:lang w:val="sr-Cyrl-RS" w:eastAsia="en-US"/>
        </w:rPr>
        <w:t>упца, по настанку истих, а на основу уговора</w:t>
      </w:r>
      <w:r w:rsidRPr="00071C11">
        <w:rPr>
          <w:rFonts w:ascii="Arial" w:eastAsia="Calibri" w:hAnsi="Arial" w:cs="Arial"/>
          <w:sz w:val="22"/>
          <w:szCs w:val="22"/>
          <w:lang w:val="en-US" w:eastAsia="en-US"/>
        </w:rPr>
        <w:t xml:space="preserve"> </w:t>
      </w:r>
      <w:r w:rsidRPr="00071C11">
        <w:rPr>
          <w:rFonts w:ascii="Arial" w:eastAsia="Calibri" w:hAnsi="Arial" w:cs="Arial"/>
          <w:sz w:val="22"/>
          <w:szCs w:val="22"/>
          <w:lang w:val="sr-Cyrl-RS" w:eastAsia="en-US"/>
        </w:rPr>
        <w:t>испоручи уговорена добра</w:t>
      </w:r>
      <w:r w:rsidRPr="00071C11">
        <w:rPr>
          <w:rFonts w:ascii="Arial" w:eastAsia="Calibri" w:hAnsi="Arial" w:cs="Arial"/>
          <w:sz w:val="22"/>
          <w:szCs w:val="22"/>
          <w:lang w:val="en-US" w:eastAsia="en-US"/>
        </w:rPr>
        <w:t xml:space="preserve"> из става 1.</w:t>
      </w:r>
      <w:r w:rsidRPr="00071C11">
        <w:rPr>
          <w:rFonts w:ascii="Arial" w:eastAsia="Calibri" w:hAnsi="Arial" w:cs="Arial"/>
          <w:sz w:val="22"/>
          <w:szCs w:val="22"/>
          <w:lang w:val="sr-Cyrl-RS" w:eastAsia="en-US"/>
        </w:rPr>
        <w:t xml:space="preserve"> </w:t>
      </w:r>
      <w:proofErr w:type="gramStart"/>
      <w:r w:rsidRPr="00071C11">
        <w:rPr>
          <w:rFonts w:ascii="Arial" w:eastAsia="Calibri" w:hAnsi="Arial" w:cs="Arial"/>
          <w:sz w:val="22"/>
          <w:szCs w:val="22"/>
          <w:lang w:val="en-US" w:eastAsia="en-US"/>
        </w:rPr>
        <w:t>овог</w:t>
      </w:r>
      <w:proofErr w:type="gramEnd"/>
      <w:r w:rsidRPr="00071C11">
        <w:rPr>
          <w:rFonts w:ascii="Arial" w:eastAsia="Calibri" w:hAnsi="Arial" w:cs="Arial"/>
          <w:sz w:val="22"/>
          <w:szCs w:val="22"/>
          <w:lang w:val="en-US" w:eastAsia="en-US"/>
        </w:rPr>
        <w:t xml:space="preserve"> члана</w:t>
      </w:r>
      <w:r w:rsidRPr="00071C11">
        <w:rPr>
          <w:rFonts w:ascii="Arial" w:eastAsia="Calibri" w:hAnsi="Arial" w:cs="Arial"/>
          <w:sz w:val="22"/>
          <w:szCs w:val="22"/>
          <w:lang w:val="sr-Cyrl-RS" w:eastAsia="en-US"/>
        </w:rPr>
        <w:t>,</w:t>
      </w:r>
      <w:r w:rsidRPr="00071C11">
        <w:rPr>
          <w:rFonts w:ascii="Arial" w:eastAsia="Calibri" w:hAnsi="Arial" w:cs="Arial"/>
          <w:sz w:val="22"/>
          <w:szCs w:val="22"/>
          <w:lang w:val="en-US" w:eastAsia="en-US"/>
        </w:rPr>
        <w:t xml:space="preserve"> у уговореном року</w:t>
      </w:r>
      <w:r w:rsidRPr="00071C11">
        <w:rPr>
          <w:rFonts w:ascii="Arial" w:eastAsia="Calibri" w:hAnsi="Arial" w:cs="Arial"/>
          <w:sz w:val="22"/>
          <w:szCs w:val="22"/>
          <w:lang w:val="sr-Cyrl-RS" w:eastAsia="en-US"/>
        </w:rPr>
        <w:t xml:space="preserve"> </w:t>
      </w:r>
      <w:r w:rsidRPr="00071C11">
        <w:rPr>
          <w:rFonts w:ascii="Arial" w:eastAsia="Calibri" w:hAnsi="Arial" w:cs="Arial"/>
          <w:sz w:val="22"/>
          <w:szCs w:val="22"/>
          <w:lang w:val="en-US" w:eastAsia="en-US"/>
        </w:rPr>
        <w:t xml:space="preserve">на паритету испоручено у месту складишта </w:t>
      </w:r>
      <w:r w:rsidRPr="00071C11">
        <w:rPr>
          <w:rFonts w:ascii="Arial" w:eastAsia="Calibri" w:hAnsi="Arial" w:cs="Arial"/>
          <w:sz w:val="22"/>
          <w:szCs w:val="22"/>
          <w:lang w:val="sr-Cyrl-RS" w:eastAsia="en-US"/>
        </w:rPr>
        <w:t>на локацији Огранка ТЕНТ, ТЕНТ А у Обреновцу, на паритиету:</w:t>
      </w:r>
    </w:p>
    <w:p w:rsidR="00071C11" w:rsidRPr="00071C11" w:rsidRDefault="00071C11" w:rsidP="00071C11">
      <w:pPr>
        <w:suppressAutoHyphens w:val="0"/>
        <w:jc w:val="both"/>
        <w:rPr>
          <w:rFonts w:ascii="Arial" w:hAnsi="Arial" w:cs="Arial"/>
          <w:bCs/>
          <w:iCs/>
          <w:sz w:val="22"/>
          <w:szCs w:val="22"/>
          <w:u w:val="single"/>
          <w:lang w:eastAsia="en-US"/>
        </w:rPr>
      </w:pPr>
      <w:r w:rsidRPr="00071C11">
        <w:rPr>
          <w:rFonts w:ascii="Arial" w:hAnsi="Arial" w:cs="Arial"/>
          <w:bCs/>
          <w:iCs/>
          <w:sz w:val="22"/>
          <w:szCs w:val="22"/>
          <w:u w:val="single"/>
          <w:lang w:eastAsia="en-US"/>
        </w:rPr>
        <w:t xml:space="preserve">За домаће </w:t>
      </w:r>
      <w:r w:rsidR="006236E9">
        <w:rPr>
          <w:rFonts w:ascii="Arial" w:hAnsi="Arial" w:cs="Arial"/>
          <w:bCs/>
          <w:iCs/>
          <w:sz w:val="22"/>
          <w:szCs w:val="22"/>
          <w:u w:val="single"/>
          <w:lang w:val="sr-Cyrl-RS" w:eastAsia="en-US"/>
        </w:rPr>
        <w:t>продавце</w:t>
      </w:r>
      <w:r w:rsidRPr="00071C11">
        <w:rPr>
          <w:rFonts w:ascii="Arial" w:hAnsi="Arial" w:cs="Arial"/>
          <w:bCs/>
          <w:iCs/>
          <w:sz w:val="22"/>
          <w:szCs w:val="22"/>
          <w:u w:val="single"/>
          <w:lang w:eastAsia="en-US"/>
        </w:rPr>
        <w:t>:</w:t>
      </w:r>
    </w:p>
    <w:p w:rsidR="00071C11" w:rsidRPr="00071C11" w:rsidRDefault="00071C11" w:rsidP="00071C11">
      <w:pPr>
        <w:suppressAutoHyphens w:val="0"/>
        <w:jc w:val="both"/>
        <w:rPr>
          <w:rFonts w:ascii="Arial" w:hAnsi="Arial" w:cs="Arial"/>
          <w:spacing w:val="4"/>
          <w:sz w:val="22"/>
          <w:szCs w:val="22"/>
          <w:lang w:eastAsia="en-US"/>
        </w:rPr>
      </w:pPr>
      <w:r w:rsidRPr="00071C11">
        <w:rPr>
          <w:rFonts w:ascii="Arial" w:hAnsi="Arial" w:cs="Arial"/>
          <w:bCs/>
          <w:iCs/>
          <w:sz w:val="22"/>
          <w:szCs w:val="22"/>
          <w:lang w:eastAsia="en-US"/>
        </w:rPr>
        <w:t xml:space="preserve">Ф-ко Огранак ТЕНТ Београд- Обреновац, локација </w:t>
      </w:r>
      <w:r w:rsidRPr="00071C11">
        <w:rPr>
          <w:rFonts w:ascii="Arial" w:hAnsi="Arial" w:cs="Arial"/>
          <w:spacing w:val="4"/>
          <w:sz w:val="22"/>
          <w:szCs w:val="22"/>
          <w:lang w:eastAsia="en-US"/>
        </w:rPr>
        <w:t>ТЕНТ А Обреновац</w:t>
      </w:r>
    </w:p>
    <w:p w:rsidR="00071C11" w:rsidRPr="00071C11" w:rsidRDefault="00071C11" w:rsidP="00071C11">
      <w:pPr>
        <w:suppressAutoHyphens w:val="0"/>
        <w:jc w:val="both"/>
        <w:rPr>
          <w:rFonts w:ascii="Arial" w:hAnsi="Arial" w:cs="Arial"/>
          <w:spacing w:val="4"/>
          <w:sz w:val="22"/>
          <w:szCs w:val="22"/>
          <w:lang w:eastAsia="en-US"/>
        </w:rPr>
      </w:pPr>
    </w:p>
    <w:p w:rsidR="00071C11" w:rsidRPr="00071C11" w:rsidRDefault="00071C11" w:rsidP="00071C11">
      <w:pPr>
        <w:suppressAutoHyphens w:val="0"/>
        <w:jc w:val="both"/>
        <w:rPr>
          <w:rFonts w:ascii="Arial" w:hAnsi="Arial" w:cs="Arial"/>
          <w:spacing w:val="4"/>
          <w:sz w:val="22"/>
          <w:szCs w:val="22"/>
          <w:lang w:eastAsia="en-US"/>
        </w:rPr>
      </w:pPr>
      <w:r w:rsidRPr="00071C11">
        <w:rPr>
          <w:rFonts w:ascii="Arial" w:hAnsi="Arial" w:cs="Arial"/>
          <w:spacing w:val="4"/>
          <w:sz w:val="22"/>
          <w:szCs w:val="22"/>
          <w:u w:val="single"/>
          <w:lang w:eastAsia="en-US"/>
        </w:rPr>
        <w:t xml:space="preserve">За стране </w:t>
      </w:r>
      <w:r w:rsidR="006236E9">
        <w:rPr>
          <w:rFonts w:ascii="Arial" w:hAnsi="Arial" w:cs="Arial"/>
          <w:spacing w:val="4"/>
          <w:sz w:val="22"/>
          <w:szCs w:val="22"/>
          <w:u w:val="single"/>
          <w:lang w:val="sr-Cyrl-RS" w:eastAsia="en-US"/>
        </w:rPr>
        <w:t>продавце</w:t>
      </w:r>
      <w:r w:rsidRPr="00071C11">
        <w:rPr>
          <w:rFonts w:ascii="Arial" w:hAnsi="Arial" w:cs="Arial"/>
          <w:spacing w:val="4"/>
          <w:sz w:val="22"/>
          <w:szCs w:val="22"/>
          <w:lang w:eastAsia="en-US"/>
        </w:rPr>
        <w:t>:</w:t>
      </w:r>
    </w:p>
    <w:p w:rsidR="00071C11" w:rsidRPr="00071C11" w:rsidRDefault="00071C11" w:rsidP="00071C11">
      <w:pPr>
        <w:suppressAutoHyphens w:val="0"/>
        <w:jc w:val="both"/>
        <w:rPr>
          <w:rFonts w:ascii="Arial" w:hAnsi="Arial" w:cs="Arial"/>
          <w:spacing w:val="4"/>
          <w:sz w:val="22"/>
          <w:szCs w:val="22"/>
          <w:lang w:eastAsia="en-US"/>
        </w:rPr>
      </w:pPr>
      <w:r w:rsidRPr="00071C11">
        <w:rPr>
          <w:rFonts w:ascii="Arial" w:hAnsi="Arial" w:cs="Arial"/>
          <w:spacing w:val="4"/>
          <w:sz w:val="22"/>
          <w:szCs w:val="22"/>
          <w:lang w:val="sr-Latn-RS" w:eastAsia="en-US"/>
        </w:rPr>
        <w:t>DAP</w:t>
      </w:r>
      <w:r w:rsidRPr="00071C11">
        <w:rPr>
          <w:rFonts w:ascii="Arial" w:hAnsi="Arial" w:cs="Arial"/>
          <w:bCs/>
          <w:iCs/>
          <w:sz w:val="22"/>
          <w:szCs w:val="22"/>
          <w:lang w:eastAsia="en-US"/>
        </w:rPr>
        <w:t xml:space="preserve"> Огранак ТЕНТ Београд- Обреновац, локација</w:t>
      </w:r>
      <w:r w:rsidRPr="00071C11">
        <w:rPr>
          <w:rFonts w:ascii="Arial" w:hAnsi="Arial" w:cs="Arial"/>
          <w:spacing w:val="4"/>
          <w:sz w:val="22"/>
          <w:szCs w:val="22"/>
          <w:lang w:val="sr-Latn-RS" w:eastAsia="en-US"/>
        </w:rPr>
        <w:t xml:space="preserve"> </w:t>
      </w:r>
      <w:r w:rsidRPr="00071C11">
        <w:rPr>
          <w:rFonts w:ascii="Arial" w:hAnsi="Arial" w:cs="Arial"/>
          <w:spacing w:val="4"/>
          <w:sz w:val="22"/>
          <w:szCs w:val="22"/>
          <w:lang w:eastAsia="en-US"/>
        </w:rPr>
        <w:t xml:space="preserve">ТЕНТ А Обреновац </w:t>
      </w:r>
      <w:r w:rsidRPr="00071C11">
        <w:rPr>
          <w:rFonts w:ascii="Arial" w:hAnsi="Arial" w:cs="Arial"/>
          <w:spacing w:val="4"/>
          <w:sz w:val="22"/>
          <w:szCs w:val="22"/>
          <w:lang w:val="sr-Latn-RS" w:eastAsia="en-US"/>
        </w:rPr>
        <w:t>INCOTERMS</w:t>
      </w:r>
      <w:r w:rsidRPr="00071C11">
        <w:rPr>
          <w:rFonts w:ascii="Arial" w:hAnsi="Arial" w:cs="Arial"/>
          <w:spacing w:val="4"/>
          <w:sz w:val="22"/>
          <w:szCs w:val="22"/>
          <w:lang w:eastAsia="en-US"/>
        </w:rPr>
        <w:t xml:space="preserve"> 2010</w:t>
      </w:r>
    </w:p>
    <w:p w:rsidR="00071C11" w:rsidRPr="00071C11" w:rsidRDefault="00071C11" w:rsidP="00071C11">
      <w:pPr>
        <w:suppressAutoHyphens w:val="0"/>
        <w:spacing w:before="120"/>
        <w:jc w:val="both"/>
        <w:rPr>
          <w:rFonts w:ascii="Arial" w:eastAsia="Calibri" w:hAnsi="Arial" w:cs="Arial"/>
          <w:sz w:val="22"/>
          <w:szCs w:val="22"/>
          <w:lang w:val="en-US" w:eastAsia="en-US"/>
        </w:rPr>
      </w:pPr>
      <w:r w:rsidRPr="00071C11">
        <w:rPr>
          <w:rFonts w:ascii="Arial" w:eastAsia="Calibri" w:hAnsi="Arial" w:cs="Arial"/>
          <w:sz w:val="22"/>
          <w:szCs w:val="22"/>
          <w:lang w:val="sr-Cyrl-RS" w:eastAsia="en-US"/>
        </w:rPr>
        <w:t xml:space="preserve"> дефинисаном у уговору</w:t>
      </w:r>
      <w:r w:rsidRPr="00071C11">
        <w:rPr>
          <w:rFonts w:ascii="Arial" w:eastAsia="Calibri" w:hAnsi="Arial" w:cs="Arial"/>
          <w:sz w:val="22"/>
          <w:szCs w:val="22"/>
          <w:lang w:val="en-US" w:eastAsia="en-US"/>
        </w:rPr>
        <w:t xml:space="preserve">, у свему према Понуди </w:t>
      </w:r>
      <w:r w:rsidR="005B74F6">
        <w:rPr>
          <w:rFonts w:ascii="Arial" w:eastAsia="Calibri" w:hAnsi="Arial" w:cs="Arial"/>
          <w:sz w:val="22"/>
          <w:szCs w:val="22"/>
          <w:lang w:val="sr-Cyrl-RS" w:eastAsia="en-US"/>
        </w:rPr>
        <w:t>Продавца</w:t>
      </w:r>
      <w:r w:rsidRPr="00071C11">
        <w:rPr>
          <w:rFonts w:ascii="Arial" w:eastAsia="Calibri" w:hAnsi="Arial" w:cs="Arial"/>
          <w:sz w:val="22"/>
          <w:szCs w:val="22"/>
          <w:lang w:val="en-US" w:eastAsia="en-US"/>
        </w:rPr>
        <w:t xml:space="preserve"> број</w:t>
      </w:r>
      <w:r w:rsidRPr="00071C11">
        <w:rPr>
          <w:rFonts w:ascii="Arial" w:eastAsia="Calibri" w:hAnsi="Arial" w:cs="Arial"/>
          <w:sz w:val="22"/>
          <w:szCs w:val="22"/>
          <w:lang w:val="sr-Cyrl-RS" w:eastAsia="en-US"/>
        </w:rPr>
        <w:t xml:space="preserve"> </w:t>
      </w:r>
      <w:r w:rsidRPr="00071C11">
        <w:rPr>
          <w:rFonts w:ascii="Arial" w:eastAsia="Calibri" w:hAnsi="Arial" w:cs="Arial"/>
          <w:sz w:val="22"/>
          <w:szCs w:val="22"/>
          <w:lang w:val="en-US" w:eastAsia="en-US"/>
        </w:rPr>
        <w:t xml:space="preserve">_______ од </w:t>
      </w:r>
      <w:r w:rsidRPr="00071C11">
        <w:rPr>
          <w:rFonts w:ascii="Arial" w:eastAsia="Calibri" w:hAnsi="Arial" w:cs="Arial"/>
          <w:sz w:val="22"/>
          <w:szCs w:val="22"/>
          <w:lang w:val="sr-Cyrl-RS" w:eastAsia="en-US"/>
        </w:rPr>
        <w:t>__.__.2017.</w:t>
      </w:r>
      <w:r w:rsidRPr="00071C11">
        <w:rPr>
          <w:rFonts w:ascii="Arial" w:eastAsia="Calibri" w:hAnsi="Arial" w:cs="Arial"/>
          <w:sz w:val="22"/>
          <w:szCs w:val="22"/>
          <w:lang w:val="en-US" w:eastAsia="en-US"/>
        </w:rPr>
        <w:t>године,</w:t>
      </w:r>
      <w:r w:rsidRPr="00071C11">
        <w:rPr>
          <w:rFonts w:ascii="Arial" w:eastAsia="Calibri" w:hAnsi="Arial" w:cs="Arial"/>
          <w:sz w:val="22"/>
          <w:szCs w:val="22"/>
          <w:lang w:val="sr-Cyrl-RS" w:eastAsia="en-US"/>
        </w:rPr>
        <w:t xml:space="preserve"> </w:t>
      </w:r>
      <w:r w:rsidRPr="00071C11">
        <w:rPr>
          <w:rFonts w:ascii="Arial" w:eastAsia="Calibri" w:hAnsi="Arial" w:cs="Arial"/>
          <w:sz w:val="22"/>
          <w:szCs w:val="22"/>
          <w:lang w:val="en-US" w:eastAsia="en-US"/>
        </w:rPr>
        <w:t>Обрасцу структуре цене, Конкурсној документацији за предметну јавну набавку и Техничкој спецификацији, који као Прилог 1, Прилог 2, Прилог 3 и Прилог 4,</w:t>
      </w:r>
      <w:r w:rsidRPr="00071C11">
        <w:rPr>
          <w:rFonts w:ascii="Arial" w:eastAsia="Calibri" w:hAnsi="Arial" w:cs="Arial"/>
          <w:sz w:val="22"/>
          <w:szCs w:val="22"/>
          <w:lang w:val="sr-Cyrl-RS" w:eastAsia="en-US"/>
        </w:rPr>
        <w:t xml:space="preserve"> </w:t>
      </w:r>
      <w:r w:rsidRPr="00071C11">
        <w:rPr>
          <w:rFonts w:ascii="Arial" w:eastAsia="Calibri" w:hAnsi="Arial" w:cs="Arial"/>
          <w:sz w:val="22"/>
          <w:szCs w:val="22"/>
          <w:lang w:val="en-US" w:eastAsia="en-US"/>
        </w:rPr>
        <w:t xml:space="preserve">чине саставни део овог </w:t>
      </w:r>
      <w:r w:rsidRPr="00071C11">
        <w:rPr>
          <w:rFonts w:ascii="Arial" w:eastAsia="Calibri" w:hAnsi="Arial" w:cs="Arial"/>
          <w:sz w:val="22"/>
          <w:szCs w:val="22"/>
          <w:lang w:val="sr-Cyrl-RS" w:eastAsia="en-US"/>
        </w:rPr>
        <w:t>Оквирног споразума</w:t>
      </w:r>
      <w:r w:rsidRPr="00071C11">
        <w:rPr>
          <w:rFonts w:ascii="Arial" w:eastAsia="Calibri" w:hAnsi="Arial" w:cs="Arial"/>
          <w:sz w:val="22"/>
          <w:szCs w:val="22"/>
          <w:lang w:val="en-US" w:eastAsia="en-US"/>
        </w:rPr>
        <w:t>.</w:t>
      </w:r>
    </w:p>
    <w:p w:rsidR="00071C11" w:rsidRPr="00071C11" w:rsidRDefault="00071C11" w:rsidP="00071C11">
      <w:pPr>
        <w:suppressAutoHyphens w:val="0"/>
        <w:spacing w:before="120"/>
        <w:jc w:val="center"/>
        <w:rPr>
          <w:rFonts w:ascii="Arial" w:hAnsi="Arial" w:cs="Arial"/>
          <w:sz w:val="22"/>
          <w:szCs w:val="22"/>
          <w:lang w:val="en-US" w:eastAsia="en-US"/>
        </w:rPr>
      </w:pPr>
      <w:r w:rsidRPr="00071C11">
        <w:rPr>
          <w:rFonts w:ascii="Arial" w:hAnsi="Arial" w:cs="Arial"/>
          <w:b/>
          <w:sz w:val="22"/>
          <w:szCs w:val="22"/>
          <w:lang w:val="en-US" w:eastAsia="en-US"/>
        </w:rPr>
        <w:t>Члан 2</w:t>
      </w:r>
      <w:r w:rsidRPr="00071C11">
        <w:rPr>
          <w:rFonts w:ascii="Arial" w:hAnsi="Arial" w:cs="Arial"/>
          <w:sz w:val="22"/>
          <w:szCs w:val="22"/>
          <w:lang w:val="en-US" w:eastAsia="en-US"/>
        </w:rPr>
        <w:t>.</w:t>
      </w:r>
    </w:p>
    <w:p w:rsidR="00071C11" w:rsidRPr="00071C11" w:rsidRDefault="00071C11" w:rsidP="00071C11">
      <w:pPr>
        <w:suppressAutoHyphens w:val="0"/>
        <w:spacing w:before="120"/>
        <w:jc w:val="both"/>
        <w:rPr>
          <w:rFonts w:ascii="Arial" w:eastAsia="Calibri" w:hAnsi="Arial" w:cs="Arial"/>
          <w:sz w:val="22"/>
          <w:szCs w:val="22"/>
          <w:lang w:val="en-US" w:eastAsia="en-US"/>
        </w:rPr>
      </w:pPr>
      <w:r w:rsidRPr="00071C11">
        <w:rPr>
          <w:rFonts w:ascii="Arial" w:eastAsia="Calibri" w:hAnsi="Arial" w:cs="Arial"/>
          <w:sz w:val="22"/>
          <w:szCs w:val="22"/>
          <w:lang w:val="en-US" w:eastAsia="en-US"/>
        </w:rPr>
        <w:t xml:space="preserve">Овај </w:t>
      </w:r>
      <w:r w:rsidRPr="00071C11">
        <w:rPr>
          <w:rFonts w:ascii="Arial" w:eastAsia="Calibri" w:hAnsi="Arial" w:cs="Arial"/>
          <w:sz w:val="22"/>
          <w:szCs w:val="22"/>
          <w:lang w:val="sr-Cyrl-RS" w:eastAsia="en-US"/>
        </w:rPr>
        <w:t>Оквирни споразум</w:t>
      </w:r>
      <w:r w:rsidRPr="00071C11">
        <w:rPr>
          <w:rFonts w:ascii="Arial" w:eastAsia="Calibri" w:hAnsi="Arial" w:cs="Arial"/>
          <w:sz w:val="22"/>
          <w:szCs w:val="22"/>
          <w:lang w:val="en-US" w:eastAsia="en-US"/>
        </w:rPr>
        <w:t xml:space="preserve"> и његови прилози сачињени су на српском језику</w:t>
      </w:r>
      <w:r w:rsidRPr="00071C11">
        <w:rPr>
          <w:rFonts w:ascii="Arial" w:eastAsia="Calibri" w:hAnsi="Arial" w:cs="Arial"/>
          <w:sz w:val="22"/>
          <w:szCs w:val="22"/>
          <w:lang w:val="sr-Cyrl-RS" w:eastAsia="en-US"/>
        </w:rPr>
        <w:t xml:space="preserve"> (по потреби и на енглеском језику)</w:t>
      </w:r>
      <w:r w:rsidRPr="00071C11">
        <w:rPr>
          <w:rFonts w:ascii="Arial" w:eastAsia="Calibri" w:hAnsi="Arial" w:cs="Arial"/>
          <w:sz w:val="22"/>
          <w:szCs w:val="22"/>
          <w:lang w:val="en-US" w:eastAsia="en-US"/>
        </w:rPr>
        <w:t>.</w:t>
      </w:r>
    </w:p>
    <w:p w:rsidR="00071C11" w:rsidRPr="00071C11" w:rsidRDefault="00071C11" w:rsidP="00071C11">
      <w:pPr>
        <w:suppressAutoHyphens w:val="0"/>
        <w:spacing w:before="120"/>
        <w:jc w:val="both"/>
        <w:rPr>
          <w:rFonts w:ascii="Arial" w:eastAsia="Calibri" w:hAnsi="Arial" w:cs="Arial"/>
          <w:sz w:val="22"/>
          <w:szCs w:val="22"/>
          <w:lang w:val="en-US" w:eastAsia="en-US"/>
        </w:rPr>
      </w:pPr>
      <w:r w:rsidRPr="00071C11">
        <w:rPr>
          <w:rFonts w:ascii="Arial" w:eastAsia="Calibri" w:hAnsi="Arial" w:cs="Arial"/>
          <w:sz w:val="22"/>
          <w:szCs w:val="22"/>
          <w:lang w:val="en-US" w:eastAsia="en-US"/>
        </w:rPr>
        <w:t xml:space="preserve">На овај </w:t>
      </w:r>
      <w:r w:rsidRPr="00071C11">
        <w:rPr>
          <w:rFonts w:ascii="Arial" w:eastAsia="Calibri" w:hAnsi="Arial" w:cs="Arial"/>
          <w:sz w:val="22"/>
          <w:szCs w:val="22"/>
          <w:lang w:val="sr-Cyrl-RS" w:eastAsia="en-US"/>
        </w:rPr>
        <w:t>Оквирни споразум</w:t>
      </w:r>
      <w:r w:rsidRPr="00071C11">
        <w:rPr>
          <w:rFonts w:ascii="Arial" w:eastAsia="Calibri" w:hAnsi="Arial" w:cs="Arial"/>
          <w:sz w:val="22"/>
          <w:szCs w:val="22"/>
          <w:lang w:val="en-US" w:eastAsia="en-US"/>
        </w:rPr>
        <w:t xml:space="preserve"> примењују се закони Републике Србије. У случају спора меродавно је право Републике Србије</w:t>
      </w:r>
      <w:r w:rsidRPr="00071C11">
        <w:rPr>
          <w:rFonts w:ascii="Arial" w:eastAsia="Calibri" w:hAnsi="Arial" w:cs="Arial"/>
          <w:sz w:val="22"/>
          <w:szCs w:val="22"/>
          <w:lang w:val="sr-Cyrl-RS" w:eastAsia="en-US"/>
        </w:rPr>
        <w:t xml:space="preserve"> и верзија споразума на српском језику</w:t>
      </w:r>
      <w:r w:rsidRPr="00071C11">
        <w:rPr>
          <w:rFonts w:ascii="Arial" w:eastAsia="Calibri" w:hAnsi="Arial" w:cs="Arial"/>
          <w:sz w:val="22"/>
          <w:szCs w:val="22"/>
          <w:lang w:val="en-US" w:eastAsia="en-US"/>
        </w:rPr>
        <w:t>.</w:t>
      </w:r>
    </w:p>
    <w:p w:rsidR="00071C11" w:rsidRPr="00071C11" w:rsidRDefault="00071C11" w:rsidP="00071C11">
      <w:pPr>
        <w:suppressAutoHyphens w:val="0"/>
        <w:spacing w:before="120"/>
        <w:jc w:val="both"/>
        <w:rPr>
          <w:rFonts w:ascii="Arial" w:hAnsi="Arial" w:cs="Arial"/>
          <w:b/>
          <w:sz w:val="22"/>
          <w:szCs w:val="22"/>
          <w:lang w:val="sr-Cyrl-RS" w:eastAsia="en-US"/>
        </w:rPr>
      </w:pPr>
      <w:r w:rsidRPr="00071C11">
        <w:rPr>
          <w:rFonts w:ascii="Arial" w:hAnsi="Arial" w:cs="Arial"/>
          <w:b/>
          <w:sz w:val="22"/>
          <w:szCs w:val="22"/>
          <w:lang w:val="sr-Cyrl-RS" w:eastAsia="en-US"/>
        </w:rPr>
        <w:t>ВРЕДНОСТ ОКВИРНОГ СПОРАЗУМА</w:t>
      </w:r>
    </w:p>
    <w:p w:rsidR="00071C11" w:rsidRPr="00071C11" w:rsidRDefault="00071C11" w:rsidP="00071C11">
      <w:pPr>
        <w:suppressAutoHyphens w:val="0"/>
        <w:spacing w:before="120"/>
        <w:jc w:val="center"/>
        <w:rPr>
          <w:rFonts w:ascii="Arial" w:hAnsi="Arial" w:cs="Arial"/>
          <w:b/>
          <w:sz w:val="22"/>
          <w:szCs w:val="22"/>
          <w:lang w:val="en-US" w:eastAsia="en-US"/>
        </w:rPr>
      </w:pPr>
      <w:r w:rsidRPr="00071C11">
        <w:rPr>
          <w:rFonts w:ascii="Arial" w:hAnsi="Arial" w:cs="Arial"/>
          <w:b/>
          <w:sz w:val="22"/>
          <w:szCs w:val="22"/>
          <w:lang w:val="en-US" w:eastAsia="en-US"/>
        </w:rPr>
        <w:t>Члан 3.</w:t>
      </w:r>
    </w:p>
    <w:p w:rsidR="00071C11" w:rsidRPr="00071C11" w:rsidRDefault="00071C11" w:rsidP="00071C11">
      <w:pPr>
        <w:suppressAutoHyphens w:val="0"/>
        <w:spacing w:before="120"/>
        <w:jc w:val="both"/>
        <w:rPr>
          <w:rFonts w:ascii="Arial" w:hAnsi="Arial" w:cs="Arial"/>
          <w:sz w:val="22"/>
          <w:szCs w:val="22"/>
          <w:lang w:val="en-US" w:eastAsia="en-US"/>
        </w:rPr>
      </w:pPr>
      <w:r w:rsidRPr="00071C11">
        <w:rPr>
          <w:rFonts w:ascii="Arial" w:hAnsi="Arial" w:cs="Arial"/>
          <w:sz w:val="22"/>
          <w:szCs w:val="22"/>
          <w:lang w:val="en-US" w:eastAsia="en-US"/>
        </w:rPr>
        <w:t xml:space="preserve">Укупна вредност </w:t>
      </w:r>
      <w:r w:rsidRPr="00071C11">
        <w:rPr>
          <w:rFonts w:ascii="Arial" w:hAnsi="Arial" w:cs="Arial"/>
          <w:sz w:val="22"/>
          <w:szCs w:val="22"/>
          <w:lang w:val="sr-Cyrl-RS" w:eastAsia="en-US"/>
        </w:rPr>
        <w:t>овог Оквирног споразума</w:t>
      </w:r>
      <w:r w:rsidRPr="00071C11">
        <w:rPr>
          <w:rFonts w:ascii="Arial" w:hAnsi="Arial" w:cs="Arial"/>
          <w:sz w:val="22"/>
          <w:szCs w:val="22"/>
          <w:lang w:val="en-US" w:eastAsia="en-US"/>
        </w:rPr>
        <w:t xml:space="preserve"> из члана 1.</w:t>
      </w:r>
      <w:r w:rsidRPr="00071C11">
        <w:rPr>
          <w:rFonts w:ascii="Arial" w:hAnsi="Arial" w:cs="Arial"/>
          <w:sz w:val="22"/>
          <w:szCs w:val="22"/>
          <w:lang w:val="sr-Cyrl-RS" w:eastAsia="en-US"/>
        </w:rPr>
        <w:t>без обрачунатог ПДВ</w:t>
      </w:r>
      <w:r w:rsidRPr="00071C11">
        <w:rPr>
          <w:rFonts w:ascii="Arial" w:hAnsi="Arial" w:cs="Arial"/>
          <w:sz w:val="22"/>
          <w:szCs w:val="22"/>
          <w:lang w:val="en-US" w:eastAsia="en-US"/>
        </w:rPr>
        <w:t xml:space="preserve"> износи ________________</w:t>
      </w:r>
      <w:proofErr w:type="gramStart"/>
      <w:r w:rsidRPr="00071C11">
        <w:rPr>
          <w:rFonts w:ascii="Arial" w:hAnsi="Arial" w:cs="Arial"/>
          <w:sz w:val="22"/>
          <w:szCs w:val="22"/>
          <w:lang w:val="en-US" w:eastAsia="en-US"/>
        </w:rPr>
        <w:t>_(</w:t>
      </w:r>
      <w:proofErr w:type="gramEnd"/>
      <w:r w:rsidRPr="00071C11">
        <w:rPr>
          <w:rFonts w:ascii="Arial" w:hAnsi="Arial" w:cs="Arial"/>
          <w:sz w:val="22"/>
          <w:szCs w:val="22"/>
          <w:lang w:val="en-US" w:eastAsia="en-US"/>
        </w:rPr>
        <w:t>словима:____________________)</w:t>
      </w:r>
      <w:r w:rsidRPr="00071C11">
        <w:rPr>
          <w:rFonts w:ascii="Arial" w:hAnsi="Arial" w:cs="Arial"/>
          <w:sz w:val="22"/>
          <w:szCs w:val="22"/>
          <w:lang w:val="sr-Cyrl-RS" w:eastAsia="en-US"/>
        </w:rPr>
        <w:t xml:space="preserve"> </w:t>
      </w:r>
      <w:r w:rsidRPr="00071C11">
        <w:rPr>
          <w:rFonts w:ascii="Arial" w:hAnsi="Arial" w:cs="Arial"/>
          <w:sz w:val="22"/>
          <w:szCs w:val="22"/>
          <w:lang w:val="en-US" w:eastAsia="en-US"/>
        </w:rPr>
        <w:t>RSD/EUR.</w:t>
      </w:r>
    </w:p>
    <w:p w:rsidR="00071C11" w:rsidRPr="00071C11" w:rsidRDefault="00071C11" w:rsidP="00071C11">
      <w:pPr>
        <w:suppressAutoHyphens w:val="0"/>
        <w:spacing w:before="120"/>
        <w:jc w:val="both"/>
        <w:rPr>
          <w:rFonts w:ascii="Arial" w:hAnsi="Arial" w:cs="Arial"/>
          <w:sz w:val="22"/>
          <w:szCs w:val="22"/>
          <w:lang w:val="en-US" w:eastAsia="en-US"/>
        </w:rPr>
      </w:pPr>
    </w:p>
    <w:p w:rsidR="00071C11" w:rsidRPr="00071C11" w:rsidRDefault="00071C11" w:rsidP="00071C11">
      <w:pPr>
        <w:tabs>
          <w:tab w:val="left" w:pos="567"/>
        </w:tabs>
        <w:suppressAutoHyphens w:val="0"/>
        <w:jc w:val="both"/>
        <w:rPr>
          <w:rFonts w:ascii="Arial" w:eastAsia="Calibri" w:hAnsi="Arial" w:cs="Arial"/>
          <w:sz w:val="22"/>
          <w:szCs w:val="22"/>
          <w:lang w:val="en-US" w:eastAsia="en-US"/>
        </w:rPr>
      </w:pPr>
      <w:r w:rsidRPr="00071C11">
        <w:rPr>
          <w:rFonts w:ascii="Arial" w:eastAsia="Calibri" w:hAnsi="Arial" w:cs="Arial"/>
          <w:sz w:val="22"/>
          <w:szCs w:val="22"/>
          <w:lang w:val="en-US" w:eastAsia="en-US"/>
        </w:rPr>
        <w:t>Званични средњи курс евра на дан отварања понуда, курсна листа НБС бр. ___, износи ________ динара.</w:t>
      </w:r>
    </w:p>
    <w:p w:rsidR="00071C11" w:rsidRPr="00071C11" w:rsidRDefault="00071C11" w:rsidP="00071C11">
      <w:pPr>
        <w:tabs>
          <w:tab w:val="left" w:pos="567"/>
        </w:tabs>
        <w:suppressAutoHyphens w:val="0"/>
        <w:jc w:val="both"/>
        <w:rPr>
          <w:rFonts w:ascii="Arial" w:eastAsia="Calibri" w:hAnsi="Arial" w:cs="Arial"/>
          <w:sz w:val="22"/>
          <w:szCs w:val="22"/>
          <w:lang w:val="en-US" w:eastAsia="en-US"/>
        </w:rPr>
      </w:pPr>
    </w:p>
    <w:p w:rsidR="00071C11" w:rsidRPr="00071C11" w:rsidRDefault="00071C11" w:rsidP="00071C11">
      <w:pPr>
        <w:tabs>
          <w:tab w:val="left" w:pos="567"/>
        </w:tabs>
        <w:suppressAutoHyphens w:val="0"/>
        <w:jc w:val="both"/>
        <w:rPr>
          <w:rFonts w:ascii="Arial" w:hAnsi="Arial" w:cs="Arial"/>
          <w:sz w:val="22"/>
          <w:szCs w:val="22"/>
          <w:lang w:val="en-US" w:eastAsia="en-US"/>
        </w:rPr>
      </w:pPr>
      <w:r w:rsidRPr="00071C11">
        <w:rPr>
          <w:rFonts w:ascii="Arial" w:hAnsi="Arial" w:cs="Arial"/>
          <w:sz w:val="22"/>
          <w:szCs w:val="22"/>
          <w:lang w:val="en-US" w:eastAsia="en-US"/>
        </w:rPr>
        <w:t xml:space="preserve">Уговорена вредност из става 1. </w:t>
      </w:r>
      <w:proofErr w:type="gramStart"/>
      <w:r w:rsidRPr="00071C11">
        <w:rPr>
          <w:rFonts w:ascii="Arial" w:hAnsi="Arial" w:cs="Arial"/>
          <w:sz w:val="22"/>
          <w:szCs w:val="22"/>
          <w:lang w:val="en-US" w:eastAsia="en-US"/>
        </w:rPr>
        <w:t>овог</w:t>
      </w:r>
      <w:proofErr w:type="gramEnd"/>
      <w:r w:rsidRPr="00071C11">
        <w:rPr>
          <w:rFonts w:ascii="Arial" w:hAnsi="Arial" w:cs="Arial"/>
          <w:sz w:val="22"/>
          <w:szCs w:val="22"/>
          <w:lang w:val="en-US" w:eastAsia="en-US"/>
        </w:rPr>
        <w:t xml:space="preserve"> члана увећава се за порез на додату вредност, у складу са прописима Републике Србије.</w:t>
      </w:r>
    </w:p>
    <w:p w:rsidR="00071C11" w:rsidRPr="00071C11" w:rsidRDefault="00071C11" w:rsidP="00071C11">
      <w:pPr>
        <w:tabs>
          <w:tab w:val="left" w:pos="567"/>
        </w:tabs>
        <w:suppressAutoHyphens w:val="0"/>
        <w:jc w:val="both"/>
        <w:rPr>
          <w:rFonts w:ascii="Arial" w:hAnsi="Arial" w:cs="Arial"/>
          <w:sz w:val="22"/>
          <w:szCs w:val="22"/>
          <w:lang w:val="en-US" w:eastAsia="en-US"/>
        </w:rPr>
      </w:pPr>
    </w:p>
    <w:p w:rsidR="00071C11" w:rsidRPr="00071C11" w:rsidRDefault="00071C11" w:rsidP="00071C11">
      <w:pPr>
        <w:tabs>
          <w:tab w:val="left" w:pos="567"/>
        </w:tabs>
        <w:suppressAutoHyphens w:val="0"/>
        <w:jc w:val="both"/>
        <w:rPr>
          <w:rFonts w:ascii="Arial" w:hAnsi="Arial" w:cs="Arial"/>
          <w:sz w:val="22"/>
          <w:szCs w:val="22"/>
          <w:lang w:val="en-US" w:eastAsia="en-US"/>
        </w:rPr>
      </w:pPr>
      <w:r w:rsidRPr="00071C11">
        <w:rPr>
          <w:rFonts w:ascii="Arial" w:hAnsi="Arial" w:cs="Arial"/>
          <w:sz w:val="22"/>
          <w:szCs w:val="22"/>
          <w:lang w:val="en-US" w:eastAsia="en-US"/>
        </w:rPr>
        <w:t>У цену су урачунати сви трошкови који се односе на предмет јавне набавке и који су одређени Конкурсном документацијом.</w:t>
      </w:r>
    </w:p>
    <w:p w:rsidR="00071C11" w:rsidRPr="00071C11" w:rsidRDefault="00071C11" w:rsidP="00071C11">
      <w:pPr>
        <w:tabs>
          <w:tab w:val="left" w:pos="567"/>
        </w:tabs>
        <w:suppressAutoHyphens w:val="0"/>
        <w:jc w:val="both"/>
        <w:rPr>
          <w:rFonts w:ascii="Arial" w:hAnsi="Arial" w:cs="Arial"/>
          <w:sz w:val="22"/>
          <w:szCs w:val="22"/>
          <w:lang w:val="en-US" w:eastAsia="en-US"/>
        </w:rPr>
      </w:pPr>
    </w:p>
    <w:p w:rsidR="00071C11" w:rsidRPr="00071C11" w:rsidRDefault="00071C11" w:rsidP="00071C11">
      <w:pPr>
        <w:tabs>
          <w:tab w:val="left" w:pos="567"/>
        </w:tabs>
        <w:suppressAutoHyphens w:val="0"/>
        <w:jc w:val="both"/>
        <w:rPr>
          <w:rFonts w:ascii="Arial" w:hAnsi="Arial" w:cs="Arial"/>
          <w:sz w:val="22"/>
          <w:szCs w:val="22"/>
          <w:lang w:val="sr-Cyrl-RS" w:eastAsia="en-US"/>
        </w:rPr>
      </w:pPr>
      <w:r w:rsidRPr="00071C11">
        <w:rPr>
          <w:rFonts w:ascii="Arial" w:hAnsi="Arial" w:cs="Arial"/>
          <w:sz w:val="22"/>
          <w:szCs w:val="22"/>
          <w:lang w:val="en-US" w:eastAsia="en-US"/>
        </w:rPr>
        <w:t>Цена добара из става 1.овог члана утврђена је на паритету</w:t>
      </w:r>
      <w:r w:rsidRPr="00071C11">
        <w:rPr>
          <w:rFonts w:ascii="Arial" w:hAnsi="Arial" w:cs="Arial"/>
          <w:sz w:val="22"/>
          <w:szCs w:val="22"/>
          <w:lang w:val="sr-Cyrl-RS" w:eastAsia="en-US"/>
        </w:rPr>
        <w:t>:</w:t>
      </w:r>
    </w:p>
    <w:p w:rsidR="00071C11" w:rsidRPr="00071C11" w:rsidRDefault="00071C11" w:rsidP="00071C11">
      <w:pPr>
        <w:tabs>
          <w:tab w:val="left" w:pos="567"/>
        </w:tabs>
        <w:suppressAutoHyphens w:val="0"/>
        <w:jc w:val="both"/>
        <w:rPr>
          <w:rFonts w:ascii="Arial" w:hAnsi="Arial" w:cs="Arial"/>
          <w:sz w:val="22"/>
          <w:szCs w:val="22"/>
          <w:lang w:val="sr-Cyrl-RS" w:eastAsia="en-US"/>
        </w:rPr>
      </w:pPr>
    </w:p>
    <w:p w:rsidR="00071C11" w:rsidRPr="00071C11" w:rsidRDefault="00071C11" w:rsidP="00071C11">
      <w:pPr>
        <w:suppressAutoHyphens w:val="0"/>
        <w:jc w:val="both"/>
        <w:rPr>
          <w:rFonts w:ascii="Arial" w:hAnsi="Arial" w:cs="Arial"/>
          <w:bCs/>
          <w:iCs/>
          <w:sz w:val="22"/>
          <w:szCs w:val="22"/>
          <w:u w:val="single"/>
          <w:lang w:eastAsia="en-US"/>
        </w:rPr>
      </w:pPr>
      <w:r w:rsidRPr="00071C11">
        <w:rPr>
          <w:rFonts w:ascii="Arial" w:hAnsi="Arial" w:cs="Arial"/>
          <w:bCs/>
          <w:iCs/>
          <w:sz w:val="22"/>
          <w:szCs w:val="22"/>
          <w:u w:val="single"/>
          <w:lang w:eastAsia="en-US"/>
        </w:rPr>
        <w:t xml:space="preserve">За домаће </w:t>
      </w:r>
      <w:r w:rsidR="006236E9">
        <w:rPr>
          <w:rFonts w:ascii="Arial" w:hAnsi="Arial" w:cs="Arial"/>
          <w:bCs/>
          <w:iCs/>
          <w:sz w:val="22"/>
          <w:szCs w:val="22"/>
          <w:u w:val="single"/>
          <w:lang w:val="sr-Cyrl-RS" w:eastAsia="en-US"/>
        </w:rPr>
        <w:t>продавце</w:t>
      </w:r>
      <w:r w:rsidRPr="00071C11">
        <w:rPr>
          <w:rFonts w:ascii="Arial" w:hAnsi="Arial" w:cs="Arial"/>
          <w:bCs/>
          <w:iCs/>
          <w:sz w:val="22"/>
          <w:szCs w:val="22"/>
          <w:u w:val="single"/>
          <w:lang w:eastAsia="en-US"/>
        </w:rPr>
        <w:t>:</w:t>
      </w:r>
    </w:p>
    <w:p w:rsidR="00071C11" w:rsidRPr="00071C11" w:rsidRDefault="00071C11" w:rsidP="00071C11">
      <w:pPr>
        <w:suppressAutoHyphens w:val="0"/>
        <w:jc w:val="both"/>
        <w:rPr>
          <w:rFonts w:ascii="Arial" w:hAnsi="Arial" w:cs="Arial"/>
          <w:spacing w:val="4"/>
          <w:sz w:val="22"/>
          <w:szCs w:val="22"/>
          <w:lang w:eastAsia="en-US"/>
        </w:rPr>
      </w:pPr>
      <w:r w:rsidRPr="00071C11">
        <w:rPr>
          <w:rFonts w:ascii="Arial" w:hAnsi="Arial" w:cs="Arial"/>
          <w:bCs/>
          <w:iCs/>
          <w:sz w:val="22"/>
          <w:szCs w:val="22"/>
          <w:lang w:eastAsia="en-US"/>
        </w:rPr>
        <w:t xml:space="preserve">Ф-ко Огранак ТЕНТ Београд- Обреновац, локација </w:t>
      </w:r>
      <w:r w:rsidRPr="00071C11">
        <w:rPr>
          <w:rFonts w:ascii="Arial" w:hAnsi="Arial" w:cs="Arial"/>
          <w:spacing w:val="4"/>
          <w:sz w:val="22"/>
          <w:szCs w:val="22"/>
          <w:lang w:eastAsia="en-US"/>
        </w:rPr>
        <w:t>ТЕНТ А Обреновац</w:t>
      </w:r>
    </w:p>
    <w:p w:rsidR="00071C11" w:rsidRPr="00071C11" w:rsidRDefault="00071C11" w:rsidP="00071C11">
      <w:pPr>
        <w:suppressAutoHyphens w:val="0"/>
        <w:jc w:val="both"/>
        <w:rPr>
          <w:rFonts w:ascii="Arial" w:hAnsi="Arial" w:cs="Arial"/>
          <w:spacing w:val="4"/>
          <w:sz w:val="22"/>
          <w:szCs w:val="22"/>
          <w:lang w:eastAsia="en-US"/>
        </w:rPr>
      </w:pPr>
    </w:p>
    <w:p w:rsidR="00071C11" w:rsidRPr="00071C11" w:rsidRDefault="00071C11" w:rsidP="00071C11">
      <w:pPr>
        <w:suppressAutoHyphens w:val="0"/>
        <w:jc w:val="both"/>
        <w:rPr>
          <w:rFonts w:ascii="Arial" w:hAnsi="Arial" w:cs="Arial"/>
          <w:spacing w:val="4"/>
          <w:sz w:val="22"/>
          <w:szCs w:val="22"/>
          <w:lang w:eastAsia="en-US"/>
        </w:rPr>
      </w:pPr>
      <w:r w:rsidRPr="00071C11">
        <w:rPr>
          <w:rFonts w:ascii="Arial" w:hAnsi="Arial" w:cs="Arial"/>
          <w:spacing w:val="4"/>
          <w:sz w:val="22"/>
          <w:szCs w:val="22"/>
          <w:u w:val="single"/>
          <w:lang w:eastAsia="en-US"/>
        </w:rPr>
        <w:t xml:space="preserve">За стране </w:t>
      </w:r>
      <w:r w:rsidR="006236E9">
        <w:rPr>
          <w:rFonts w:ascii="Arial" w:hAnsi="Arial" w:cs="Arial"/>
          <w:spacing w:val="4"/>
          <w:sz w:val="22"/>
          <w:szCs w:val="22"/>
          <w:u w:val="single"/>
          <w:lang w:val="sr-Cyrl-RS" w:eastAsia="en-US"/>
        </w:rPr>
        <w:t>продавце</w:t>
      </w:r>
      <w:r w:rsidRPr="00071C11">
        <w:rPr>
          <w:rFonts w:ascii="Arial" w:hAnsi="Arial" w:cs="Arial"/>
          <w:spacing w:val="4"/>
          <w:sz w:val="22"/>
          <w:szCs w:val="22"/>
          <w:lang w:eastAsia="en-US"/>
        </w:rPr>
        <w:t>:</w:t>
      </w:r>
    </w:p>
    <w:p w:rsidR="00071C11" w:rsidRPr="00071C11" w:rsidRDefault="00071C11" w:rsidP="00071C11">
      <w:pPr>
        <w:suppressAutoHyphens w:val="0"/>
        <w:jc w:val="both"/>
        <w:rPr>
          <w:rFonts w:ascii="Arial" w:hAnsi="Arial" w:cs="Arial"/>
          <w:spacing w:val="4"/>
          <w:sz w:val="22"/>
          <w:szCs w:val="22"/>
          <w:lang w:eastAsia="en-US"/>
        </w:rPr>
      </w:pPr>
      <w:r w:rsidRPr="00071C11">
        <w:rPr>
          <w:rFonts w:ascii="Arial" w:hAnsi="Arial" w:cs="Arial"/>
          <w:spacing w:val="4"/>
          <w:sz w:val="22"/>
          <w:szCs w:val="22"/>
          <w:lang w:val="sr-Latn-RS" w:eastAsia="en-US"/>
        </w:rPr>
        <w:t>DAP</w:t>
      </w:r>
      <w:r w:rsidRPr="00071C11">
        <w:rPr>
          <w:rFonts w:ascii="Arial" w:hAnsi="Arial" w:cs="Arial"/>
          <w:bCs/>
          <w:iCs/>
          <w:sz w:val="22"/>
          <w:szCs w:val="22"/>
          <w:lang w:eastAsia="en-US"/>
        </w:rPr>
        <w:t xml:space="preserve"> Огранак ТЕНТ Београд- Обреновац, локација</w:t>
      </w:r>
      <w:r w:rsidRPr="00071C11">
        <w:rPr>
          <w:rFonts w:ascii="Arial" w:hAnsi="Arial" w:cs="Arial"/>
          <w:spacing w:val="4"/>
          <w:sz w:val="22"/>
          <w:szCs w:val="22"/>
          <w:lang w:val="sr-Latn-RS" w:eastAsia="en-US"/>
        </w:rPr>
        <w:t xml:space="preserve"> </w:t>
      </w:r>
      <w:r w:rsidRPr="00071C11">
        <w:rPr>
          <w:rFonts w:ascii="Arial" w:hAnsi="Arial" w:cs="Arial"/>
          <w:spacing w:val="4"/>
          <w:sz w:val="22"/>
          <w:szCs w:val="22"/>
          <w:lang w:eastAsia="en-US"/>
        </w:rPr>
        <w:t xml:space="preserve">ТЕНТ А Обреновац </w:t>
      </w:r>
      <w:r w:rsidRPr="00071C11">
        <w:rPr>
          <w:rFonts w:ascii="Arial" w:hAnsi="Arial" w:cs="Arial"/>
          <w:spacing w:val="4"/>
          <w:sz w:val="22"/>
          <w:szCs w:val="22"/>
          <w:lang w:val="sr-Latn-RS" w:eastAsia="en-US"/>
        </w:rPr>
        <w:t>INCOTERMS</w:t>
      </w:r>
      <w:r w:rsidRPr="00071C11">
        <w:rPr>
          <w:rFonts w:ascii="Arial" w:hAnsi="Arial" w:cs="Arial"/>
          <w:spacing w:val="4"/>
          <w:sz w:val="22"/>
          <w:szCs w:val="22"/>
          <w:lang w:eastAsia="en-US"/>
        </w:rPr>
        <w:t xml:space="preserve"> 2010</w:t>
      </w:r>
    </w:p>
    <w:p w:rsidR="00071C11" w:rsidRPr="00071C11" w:rsidRDefault="00071C11" w:rsidP="00071C11">
      <w:pPr>
        <w:tabs>
          <w:tab w:val="left" w:pos="567"/>
        </w:tabs>
        <w:suppressAutoHyphens w:val="0"/>
        <w:jc w:val="both"/>
        <w:rPr>
          <w:rFonts w:ascii="Arial" w:hAnsi="Arial" w:cs="Arial"/>
          <w:sz w:val="22"/>
          <w:szCs w:val="22"/>
          <w:lang w:val="sr-Cyrl-RS" w:eastAsia="en-US"/>
        </w:rPr>
      </w:pPr>
    </w:p>
    <w:p w:rsidR="00071C11" w:rsidRPr="00071C11" w:rsidRDefault="00071C11" w:rsidP="00071C11">
      <w:pPr>
        <w:tabs>
          <w:tab w:val="left" w:pos="567"/>
        </w:tabs>
        <w:suppressAutoHyphens w:val="0"/>
        <w:jc w:val="both"/>
        <w:rPr>
          <w:rFonts w:ascii="Arial" w:hAnsi="Arial" w:cs="Arial"/>
          <w:sz w:val="22"/>
          <w:szCs w:val="22"/>
          <w:lang w:val="en-US" w:eastAsia="en-US"/>
        </w:rPr>
      </w:pPr>
      <w:proofErr w:type="gramStart"/>
      <w:r w:rsidRPr="00071C11">
        <w:rPr>
          <w:rFonts w:ascii="Arial" w:hAnsi="Arial" w:cs="Arial"/>
          <w:sz w:val="22"/>
          <w:szCs w:val="22"/>
          <w:lang w:val="en-US" w:eastAsia="en-US"/>
        </w:rPr>
        <w:t>испоручено</w:t>
      </w:r>
      <w:proofErr w:type="gramEnd"/>
      <w:r w:rsidRPr="00071C11">
        <w:rPr>
          <w:rFonts w:ascii="Arial" w:hAnsi="Arial" w:cs="Arial"/>
          <w:sz w:val="22"/>
          <w:szCs w:val="22"/>
          <w:lang w:val="en-US" w:eastAsia="en-US"/>
        </w:rPr>
        <w:t xml:space="preserve"> у складишта ЈП ЕПС и обухвата трошкове које Продавац има у вези испоруке на начин како је регулисано овим Уговором.</w:t>
      </w:r>
    </w:p>
    <w:p w:rsidR="00071C11" w:rsidRPr="00071C11" w:rsidRDefault="00071C11" w:rsidP="00071C11">
      <w:pPr>
        <w:tabs>
          <w:tab w:val="left" w:pos="567"/>
        </w:tabs>
        <w:suppressAutoHyphens w:val="0"/>
        <w:jc w:val="both"/>
        <w:rPr>
          <w:rFonts w:ascii="Arial" w:eastAsia="Calibri" w:hAnsi="Arial" w:cs="Arial"/>
          <w:sz w:val="22"/>
          <w:szCs w:val="22"/>
          <w:lang w:val="en-US" w:eastAsia="en-US"/>
        </w:rPr>
      </w:pPr>
    </w:p>
    <w:p w:rsidR="00071C11" w:rsidRPr="00071C11" w:rsidRDefault="00071C11" w:rsidP="00071C11">
      <w:pPr>
        <w:tabs>
          <w:tab w:val="left" w:pos="567"/>
        </w:tabs>
        <w:suppressAutoHyphens w:val="0"/>
        <w:jc w:val="both"/>
        <w:rPr>
          <w:rFonts w:ascii="Arial" w:eastAsia="Calibri" w:hAnsi="Arial" w:cs="Arial"/>
          <w:sz w:val="22"/>
          <w:szCs w:val="22"/>
          <w:u w:val="single"/>
          <w:lang w:val="sr-Cyrl-RS" w:eastAsia="en-US"/>
        </w:rPr>
      </w:pPr>
      <w:r w:rsidRPr="00071C11">
        <w:rPr>
          <w:rFonts w:ascii="Arial" w:eastAsia="Calibri" w:hAnsi="Arial" w:cs="Arial"/>
          <w:sz w:val="22"/>
          <w:szCs w:val="22"/>
          <w:u w:val="single"/>
          <w:lang w:val="sr-Cyrl-RS" w:eastAsia="en-US"/>
        </w:rPr>
        <w:t>За домаће продавце:</w:t>
      </w:r>
    </w:p>
    <w:p w:rsidR="00071C11" w:rsidRPr="00071C11" w:rsidRDefault="00071C11" w:rsidP="00071C11">
      <w:pPr>
        <w:tabs>
          <w:tab w:val="left" w:pos="567"/>
        </w:tabs>
        <w:suppressAutoHyphens w:val="0"/>
        <w:jc w:val="both"/>
        <w:rPr>
          <w:rFonts w:ascii="Arial" w:hAnsi="Arial" w:cs="Arial"/>
          <w:sz w:val="22"/>
          <w:szCs w:val="22"/>
          <w:lang w:val="en-US" w:eastAsia="sr-Latn-CS"/>
        </w:rPr>
      </w:pPr>
      <w:r w:rsidRPr="00071C11">
        <w:rPr>
          <w:rFonts w:ascii="Arial" w:hAnsi="Arial" w:cs="Arial"/>
          <w:sz w:val="22"/>
          <w:szCs w:val="22"/>
          <w:lang w:val="en-US" w:eastAsia="en-US"/>
        </w:rPr>
        <w:t xml:space="preserve">Након закључења </w:t>
      </w:r>
      <w:r w:rsidRPr="00071C11">
        <w:rPr>
          <w:rFonts w:ascii="Arial" w:hAnsi="Arial" w:cs="Arial"/>
          <w:sz w:val="22"/>
          <w:szCs w:val="22"/>
          <w:lang w:val="sr-Cyrl-RS" w:eastAsia="en-US"/>
        </w:rPr>
        <w:t>оквирног споразума/</w:t>
      </w:r>
      <w:r w:rsidRPr="00071C11">
        <w:rPr>
          <w:rFonts w:ascii="Arial" w:hAnsi="Arial" w:cs="Arial"/>
          <w:sz w:val="22"/>
          <w:szCs w:val="22"/>
          <w:lang w:val="en-US" w:eastAsia="en-US"/>
        </w:rPr>
        <w:t>уговора</w:t>
      </w:r>
      <w:r w:rsidRPr="00071C11">
        <w:rPr>
          <w:rFonts w:ascii="Arial" w:hAnsi="Arial" w:cs="Arial"/>
          <w:sz w:val="22"/>
          <w:szCs w:val="22"/>
          <w:lang w:val="en-US" w:eastAsia="sr-Latn-CS"/>
        </w:rPr>
        <w:t xml:space="preserve">, уколико од дана </w:t>
      </w:r>
      <w:r w:rsidRPr="00071C11">
        <w:rPr>
          <w:rFonts w:ascii="Arial" w:hAnsi="Arial" w:cs="Arial"/>
          <w:sz w:val="22"/>
          <w:szCs w:val="22"/>
          <w:lang w:val="sr-Cyrl-RS" w:eastAsia="sr-Latn-CS"/>
        </w:rPr>
        <w:t xml:space="preserve">када је започето отварање понуда </w:t>
      </w:r>
      <w:r w:rsidRPr="00071C11">
        <w:rPr>
          <w:rFonts w:ascii="Arial" w:hAnsi="Arial" w:cs="Arial"/>
          <w:sz w:val="22"/>
          <w:szCs w:val="22"/>
          <w:lang w:val="en-US" w:eastAsia="sr-Latn-CS"/>
        </w:rPr>
        <w:t>до момента настанка ДПО</w:t>
      </w:r>
      <w:r w:rsidRPr="00071C11">
        <w:rPr>
          <w:rFonts w:ascii="Arial" w:hAnsi="Arial" w:cs="Arial"/>
          <w:sz w:val="22"/>
          <w:szCs w:val="22"/>
          <w:lang w:val="sr-Cyrl-RS" w:eastAsia="sr-Latn-CS"/>
        </w:rPr>
        <w:t>,</w:t>
      </w:r>
      <w:r w:rsidRPr="00071C11">
        <w:rPr>
          <w:rFonts w:ascii="Arial" w:hAnsi="Arial" w:cs="Arial"/>
          <w:sz w:val="22"/>
          <w:szCs w:val="22"/>
          <w:lang w:val="en-US" w:eastAsia="sr-Latn-CS"/>
        </w:rPr>
        <w:t xml:space="preserve"> дође до промене средњег курса EUR према подацима Народне Банке Србије, цена (</w:t>
      </w:r>
      <w:r w:rsidRPr="00071C11">
        <w:rPr>
          <w:rFonts w:ascii="Arial" w:hAnsi="Arial" w:cs="Arial"/>
          <w:sz w:val="22"/>
          <w:szCs w:val="22"/>
          <w:lang w:val="sr-Cyrl-RS" w:eastAsia="sr-Latn-CS"/>
        </w:rPr>
        <w:t xml:space="preserve">исказана у динарима или еврима) </w:t>
      </w:r>
      <w:r w:rsidRPr="00071C11">
        <w:rPr>
          <w:rFonts w:ascii="Arial" w:hAnsi="Arial" w:cs="Arial"/>
          <w:sz w:val="22"/>
          <w:szCs w:val="22"/>
          <w:lang w:val="en-US" w:eastAsia="sr-Latn-CS"/>
        </w:rPr>
        <w:t xml:space="preserve">се може кориговати до истека уговореног рока испоруке, зависно од промена курса EUR. </w:t>
      </w:r>
    </w:p>
    <w:p w:rsidR="00071C11" w:rsidRPr="00071C11" w:rsidRDefault="00071C11" w:rsidP="00071C11">
      <w:pPr>
        <w:tabs>
          <w:tab w:val="left" w:pos="567"/>
        </w:tabs>
        <w:suppressAutoHyphens w:val="0"/>
        <w:jc w:val="both"/>
        <w:rPr>
          <w:rFonts w:ascii="Arial" w:hAnsi="Arial" w:cs="Arial"/>
          <w:sz w:val="22"/>
          <w:szCs w:val="22"/>
          <w:lang w:val="en-US" w:eastAsia="sr-Latn-CS"/>
        </w:rPr>
      </w:pPr>
    </w:p>
    <w:p w:rsidR="00071C11" w:rsidRPr="00071C11" w:rsidRDefault="00071C11" w:rsidP="00071C11">
      <w:pPr>
        <w:tabs>
          <w:tab w:val="left" w:pos="567"/>
        </w:tabs>
        <w:suppressAutoHyphens w:val="0"/>
        <w:jc w:val="both"/>
        <w:rPr>
          <w:rFonts w:ascii="Arial" w:eastAsia="Calibri" w:hAnsi="Arial" w:cs="Arial"/>
          <w:sz w:val="22"/>
          <w:szCs w:val="22"/>
          <w:lang w:val="en-US" w:eastAsia="en-US"/>
        </w:rPr>
      </w:pPr>
      <w:r w:rsidRPr="00071C11">
        <w:rPr>
          <w:rFonts w:ascii="Arial" w:hAnsi="Arial" w:cs="Arial"/>
          <w:sz w:val="22"/>
          <w:szCs w:val="22"/>
          <w:lang w:val="en-US" w:eastAsia="sr-Latn-CS"/>
        </w:rPr>
        <w:t>Фактурисање уговорене цене</w:t>
      </w:r>
      <w:r w:rsidRPr="00071C11">
        <w:rPr>
          <w:rFonts w:ascii="Arial" w:hAnsi="Arial" w:cs="Arial"/>
          <w:sz w:val="22"/>
          <w:szCs w:val="22"/>
          <w:lang w:val="sr-Cyrl-RS" w:eastAsia="sr-Latn-CS"/>
        </w:rPr>
        <w:t xml:space="preserve"> </w:t>
      </w:r>
      <w:r w:rsidRPr="00071C11">
        <w:rPr>
          <w:rFonts w:ascii="Arial" w:hAnsi="Arial" w:cs="Arial"/>
          <w:sz w:val="22"/>
          <w:szCs w:val="22"/>
          <w:lang w:val="en-US" w:eastAsia="sr-Latn-CS"/>
        </w:rPr>
        <w:t xml:space="preserve">извршиће се у </w:t>
      </w:r>
      <w:r w:rsidRPr="00071C11">
        <w:rPr>
          <w:rFonts w:ascii="Arial" w:hAnsi="Arial" w:cs="Arial"/>
          <w:sz w:val="22"/>
          <w:szCs w:val="22"/>
          <w:lang w:val="sr-Cyrl-RS" w:eastAsia="sr-Latn-CS"/>
        </w:rPr>
        <w:t xml:space="preserve">динарима, односно </w:t>
      </w:r>
      <w:r w:rsidRPr="00071C11">
        <w:rPr>
          <w:rFonts w:ascii="Arial" w:hAnsi="Arial" w:cs="Arial"/>
          <w:sz w:val="22"/>
          <w:szCs w:val="22"/>
          <w:lang w:val="en-US" w:eastAsia="sr-Latn-CS"/>
        </w:rPr>
        <w:t xml:space="preserve">динарској противвредности </w:t>
      </w:r>
      <w:r w:rsidRPr="00071C11">
        <w:rPr>
          <w:rFonts w:ascii="Arial" w:hAnsi="Arial" w:cs="Arial"/>
          <w:sz w:val="22"/>
          <w:szCs w:val="22"/>
          <w:lang w:val="sr-Cyrl-RS" w:eastAsia="sr-Latn-CS"/>
        </w:rPr>
        <w:t xml:space="preserve">уколико је цена дата у еврима, </w:t>
      </w:r>
      <w:r w:rsidRPr="00071C11">
        <w:rPr>
          <w:rFonts w:ascii="Arial" w:hAnsi="Arial" w:cs="Arial"/>
          <w:sz w:val="22"/>
          <w:szCs w:val="22"/>
          <w:lang w:val="en-US" w:eastAsia="sr-Latn-CS"/>
        </w:rPr>
        <w:t xml:space="preserve">на дан настанка </w:t>
      </w:r>
      <w:r w:rsidRPr="00071C11">
        <w:rPr>
          <w:rFonts w:ascii="Arial" w:hAnsi="Arial" w:cs="Arial"/>
          <w:sz w:val="22"/>
          <w:szCs w:val="22"/>
          <w:lang w:val="sr-Cyrl-RS" w:eastAsia="sr-Latn-CS"/>
        </w:rPr>
        <w:t>ДПО</w:t>
      </w:r>
      <w:r w:rsidRPr="00071C11">
        <w:rPr>
          <w:rFonts w:ascii="Arial" w:hAnsi="Arial" w:cs="Arial"/>
          <w:sz w:val="22"/>
          <w:szCs w:val="22"/>
          <w:lang w:val="en-US" w:eastAsia="sr-Latn-CS"/>
        </w:rPr>
        <w:t xml:space="preserve"> према средњем курсу динара у односу на евро (према подацима Народне банке Србије), а плаћање према средњем курсу динара у односу на евро на дан плаћања</w:t>
      </w:r>
      <w:r w:rsidRPr="00071C11">
        <w:rPr>
          <w:rFonts w:ascii="Arial" w:hAnsi="Arial" w:cs="Arial"/>
          <w:sz w:val="22"/>
          <w:szCs w:val="22"/>
          <w:lang w:val="sr-Cyrl-RS" w:eastAsia="sr-Latn-CS"/>
        </w:rPr>
        <w:t>.</w:t>
      </w:r>
      <w:r w:rsidRPr="00071C11">
        <w:rPr>
          <w:rFonts w:ascii="Arial" w:eastAsia="Calibri" w:hAnsi="Arial" w:cs="Arial"/>
          <w:sz w:val="22"/>
          <w:szCs w:val="22"/>
          <w:lang w:val="en-US" w:eastAsia="en-US"/>
        </w:rPr>
        <w:t>на следећи начин:</w:t>
      </w:r>
    </w:p>
    <w:p w:rsidR="00071C11" w:rsidRPr="00071C11" w:rsidRDefault="00071C11" w:rsidP="00071C11">
      <w:pPr>
        <w:tabs>
          <w:tab w:val="left" w:pos="567"/>
        </w:tabs>
        <w:suppressAutoHyphens w:val="0"/>
        <w:spacing w:before="120"/>
        <w:jc w:val="both"/>
        <w:rPr>
          <w:rFonts w:ascii="Arial" w:hAnsi="Arial" w:cs="Arial"/>
          <w:sz w:val="22"/>
          <w:szCs w:val="22"/>
          <w:lang w:val="en-US" w:eastAsia="en-US"/>
        </w:rPr>
      </w:pPr>
      <w:r w:rsidRPr="00071C11">
        <w:rPr>
          <w:rFonts w:ascii="Arial" w:hAnsi="Arial"/>
          <w:sz w:val="22"/>
          <w:szCs w:val="22"/>
          <w:lang w:val="en-US" w:eastAsia="en-US"/>
        </w:rPr>
        <w:object w:dxaOrig="184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pt;height:37.5pt" o:ole="">
            <v:imagedata r:id="rId7" o:title=""/>
          </v:shape>
          <o:OLEObject Type="Embed" ProgID="Equation.3" ShapeID="_x0000_i1025" DrawAspect="Content" ObjectID="_1550574754" r:id="rId8"/>
        </w:object>
      </w:r>
    </w:p>
    <w:p w:rsidR="00071C11" w:rsidRPr="00071C11" w:rsidRDefault="00071C11" w:rsidP="00071C11">
      <w:pPr>
        <w:tabs>
          <w:tab w:val="left" w:pos="567"/>
        </w:tabs>
        <w:suppressAutoHyphens w:val="0"/>
        <w:spacing w:before="120" w:after="200" w:line="276" w:lineRule="auto"/>
        <w:ind w:left="360"/>
        <w:contextualSpacing/>
        <w:jc w:val="both"/>
        <w:rPr>
          <w:rFonts w:ascii="Calibri" w:eastAsia="Calibri" w:hAnsi="Calibri" w:cs="Arial"/>
          <w:sz w:val="22"/>
          <w:szCs w:val="22"/>
          <w:lang w:val="en-US" w:eastAsia="en-US"/>
        </w:rPr>
      </w:pPr>
      <w:r w:rsidRPr="00071C11">
        <w:rPr>
          <w:rFonts w:ascii="Calibri" w:eastAsia="Calibri" w:hAnsi="Calibri" w:cs="Arial"/>
          <w:sz w:val="22"/>
          <w:szCs w:val="22"/>
          <w:lang w:val="en-US" w:eastAsia="en-US"/>
        </w:rPr>
        <w:t>Где је:</w:t>
      </w:r>
    </w:p>
    <w:p w:rsidR="00071C11" w:rsidRPr="00071C11" w:rsidRDefault="00071C11" w:rsidP="00071C11">
      <w:pPr>
        <w:tabs>
          <w:tab w:val="left" w:pos="567"/>
        </w:tabs>
        <w:suppressAutoHyphens w:val="0"/>
        <w:spacing w:before="120" w:after="200" w:line="276" w:lineRule="auto"/>
        <w:ind w:left="360"/>
        <w:contextualSpacing/>
        <w:jc w:val="both"/>
        <w:rPr>
          <w:rFonts w:ascii="Calibri" w:eastAsia="Calibri" w:hAnsi="Calibri" w:cs="Arial"/>
          <w:sz w:val="22"/>
          <w:szCs w:val="22"/>
          <w:lang w:val="en-US" w:eastAsia="en-US"/>
        </w:rPr>
      </w:pPr>
      <w:r w:rsidRPr="00071C11">
        <w:rPr>
          <w:rFonts w:ascii="Calibri" w:eastAsia="Calibri" w:hAnsi="Calibri" w:cs="Arial"/>
          <w:sz w:val="22"/>
          <w:szCs w:val="22"/>
          <w:lang w:val="en-US" w:eastAsia="en-US"/>
        </w:rPr>
        <w:t xml:space="preserve">Ц - </w:t>
      </w:r>
      <w:proofErr w:type="gramStart"/>
      <w:r w:rsidRPr="00071C11">
        <w:rPr>
          <w:rFonts w:ascii="Calibri" w:eastAsia="Calibri" w:hAnsi="Calibri" w:cs="Arial"/>
          <w:sz w:val="22"/>
          <w:szCs w:val="22"/>
          <w:lang w:val="en-US" w:eastAsia="en-US"/>
        </w:rPr>
        <w:t>нова</w:t>
      </w:r>
      <w:proofErr w:type="gramEnd"/>
      <w:r w:rsidRPr="00071C11">
        <w:rPr>
          <w:rFonts w:ascii="Calibri" w:eastAsia="Calibri" w:hAnsi="Calibri" w:cs="Arial"/>
          <w:sz w:val="22"/>
          <w:szCs w:val="22"/>
          <w:lang w:val="en-US" w:eastAsia="en-US"/>
        </w:rPr>
        <w:t xml:space="preserve"> цена</w:t>
      </w:r>
    </w:p>
    <w:p w:rsidR="00071C11" w:rsidRPr="00071C11" w:rsidRDefault="00071C11" w:rsidP="00071C11">
      <w:pPr>
        <w:tabs>
          <w:tab w:val="left" w:pos="567"/>
        </w:tabs>
        <w:suppressAutoHyphens w:val="0"/>
        <w:spacing w:before="120"/>
        <w:jc w:val="both"/>
        <w:rPr>
          <w:rFonts w:ascii="Arial" w:hAnsi="Arial" w:cs="Arial"/>
          <w:sz w:val="22"/>
          <w:szCs w:val="22"/>
          <w:lang w:val="sr-Cyrl-RS" w:eastAsia="en-US"/>
        </w:rPr>
      </w:pPr>
      <w:r w:rsidRPr="00071C11">
        <w:rPr>
          <w:rFonts w:ascii="Arial" w:hAnsi="Arial" w:cs="Arial"/>
          <w:sz w:val="22"/>
          <w:szCs w:val="22"/>
          <w:lang w:val="en-US" w:eastAsia="en-US"/>
        </w:rPr>
        <w:t>Ц</w:t>
      </w:r>
      <w:r w:rsidRPr="00071C11">
        <w:rPr>
          <w:rFonts w:ascii="Arial" w:hAnsi="Arial" w:cs="Arial"/>
          <w:sz w:val="22"/>
          <w:szCs w:val="22"/>
          <w:vertAlign w:val="subscript"/>
          <w:lang w:val="en-US" w:eastAsia="en-US"/>
        </w:rPr>
        <w:t>0</w:t>
      </w:r>
      <w:r w:rsidRPr="00071C11">
        <w:rPr>
          <w:rFonts w:ascii="Arial" w:hAnsi="Arial" w:cs="Arial"/>
          <w:sz w:val="22"/>
          <w:szCs w:val="22"/>
          <w:lang w:val="en-US" w:eastAsia="en-US"/>
        </w:rPr>
        <w:t xml:space="preserve"> - уговорена цена</w:t>
      </w:r>
      <w:r w:rsidRPr="00071C11">
        <w:rPr>
          <w:rFonts w:ascii="Arial" w:hAnsi="Arial" w:cs="Arial"/>
          <w:sz w:val="22"/>
          <w:szCs w:val="22"/>
          <w:lang w:val="sr-Cyrl-RS" w:eastAsia="en-US"/>
        </w:rPr>
        <w:t xml:space="preserve"> </w:t>
      </w:r>
    </w:p>
    <w:p w:rsidR="00071C11" w:rsidRPr="00071C11" w:rsidRDefault="00071C11" w:rsidP="00071C11">
      <w:pPr>
        <w:tabs>
          <w:tab w:val="left" w:pos="567"/>
        </w:tabs>
        <w:suppressAutoHyphens w:val="0"/>
        <w:spacing w:before="120"/>
        <w:jc w:val="both"/>
        <w:rPr>
          <w:rFonts w:ascii="Arial" w:hAnsi="Arial" w:cs="Arial"/>
          <w:sz w:val="22"/>
          <w:szCs w:val="22"/>
          <w:lang w:val="en-US" w:eastAsia="en-US"/>
        </w:rPr>
      </w:pPr>
      <w:r w:rsidRPr="00071C11">
        <w:rPr>
          <w:rFonts w:ascii="Arial" w:hAnsi="Arial" w:cs="Arial"/>
          <w:sz w:val="22"/>
          <w:szCs w:val="22"/>
          <w:lang w:val="en-US" w:eastAsia="en-US"/>
        </w:rPr>
        <w:t>ЕUR</w:t>
      </w:r>
      <w:r w:rsidRPr="00071C11">
        <w:rPr>
          <w:rFonts w:ascii="Arial" w:hAnsi="Arial" w:cs="Arial"/>
          <w:sz w:val="22"/>
          <w:szCs w:val="22"/>
          <w:vertAlign w:val="subscript"/>
          <w:lang w:val="en-US" w:eastAsia="en-US"/>
        </w:rPr>
        <w:t xml:space="preserve">Т </w:t>
      </w:r>
      <w:r w:rsidRPr="00071C11">
        <w:rPr>
          <w:rFonts w:ascii="Arial" w:hAnsi="Arial" w:cs="Arial"/>
          <w:sz w:val="22"/>
          <w:szCs w:val="22"/>
          <w:lang w:val="en-US" w:eastAsia="en-US"/>
        </w:rPr>
        <w:t>-</w:t>
      </w:r>
      <w:r w:rsidRPr="00071C11">
        <w:rPr>
          <w:rFonts w:ascii="Arial" w:hAnsi="Arial" w:cs="Arial"/>
          <w:sz w:val="22"/>
          <w:szCs w:val="22"/>
          <w:lang w:val="sr-Cyrl-RS" w:eastAsia="en-US"/>
        </w:rPr>
        <w:t xml:space="preserve"> </w:t>
      </w:r>
      <w:r w:rsidRPr="00071C11">
        <w:rPr>
          <w:rFonts w:ascii="Arial" w:hAnsi="Arial" w:cs="Arial"/>
          <w:sz w:val="22"/>
          <w:szCs w:val="22"/>
          <w:lang w:val="en-US" w:eastAsia="en-US"/>
        </w:rPr>
        <w:t>средњи курс EUR на дан ДПО</w:t>
      </w:r>
      <w:r w:rsidRPr="00071C11">
        <w:rPr>
          <w:rFonts w:ascii="Arial" w:hAnsi="Arial" w:cs="Arial"/>
          <w:sz w:val="22"/>
          <w:szCs w:val="22"/>
          <w:lang w:val="sr-Cyrl-RS" w:eastAsia="en-US"/>
        </w:rPr>
        <w:t xml:space="preserve"> </w:t>
      </w:r>
      <w:r w:rsidRPr="00071C11">
        <w:rPr>
          <w:rFonts w:ascii="Arial" w:hAnsi="Arial" w:cs="Arial"/>
          <w:sz w:val="22"/>
          <w:szCs w:val="22"/>
          <w:lang w:val="en-US" w:eastAsia="en-US"/>
        </w:rPr>
        <w:t>(курсна листа НБС)</w:t>
      </w:r>
      <w:r w:rsidRPr="00071C11">
        <w:rPr>
          <w:rFonts w:ascii="Arial" w:hAnsi="Arial" w:cs="Arial"/>
          <w:sz w:val="22"/>
          <w:szCs w:val="22"/>
          <w:lang w:val="sr-Cyrl-RS" w:eastAsia="en-US"/>
        </w:rPr>
        <w:t>/</w:t>
      </w:r>
      <w:r w:rsidRPr="00071C11">
        <w:rPr>
          <w:rFonts w:ascii="Arial" w:hAnsi="Arial" w:cs="Arial"/>
          <w:sz w:val="22"/>
          <w:szCs w:val="22"/>
          <w:lang w:val="en-US" w:eastAsia="en-US"/>
        </w:rPr>
        <w:t xml:space="preserve">средњи курс EUR на дан </w:t>
      </w:r>
      <w:r w:rsidRPr="00071C11">
        <w:rPr>
          <w:rFonts w:ascii="Arial" w:hAnsi="Arial" w:cs="Arial"/>
          <w:sz w:val="22"/>
          <w:szCs w:val="22"/>
          <w:lang w:val="sr-Cyrl-RS" w:eastAsia="en-US"/>
        </w:rPr>
        <w:t xml:space="preserve">плаћања </w:t>
      </w:r>
      <w:r w:rsidRPr="00071C11">
        <w:rPr>
          <w:rFonts w:ascii="Arial" w:hAnsi="Arial" w:cs="Arial"/>
          <w:sz w:val="22"/>
          <w:szCs w:val="22"/>
          <w:lang w:val="en-US" w:eastAsia="en-US"/>
        </w:rPr>
        <w:t>(курсна листа НБС)</w:t>
      </w:r>
    </w:p>
    <w:p w:rsidR="00071C11" w:rsidRPr="00071C11" w:rsidRDefault="00071C11" w:rsidP="00071C11">
      <w:pPr>
        <w:tabs>
          <w:tab w:val="left" w:pos="567"/>
        </w:tabs>
        <w:suppressAutoHyphens w:val="0"/>
        <w:spacing w:before="120"/>
        <w:jc w:val="both"/>
        <w:rPr>
          <w:rFonts w:ascii="Arial" w:hAnsi="Arial" w:cs="Arial"/>
          <w:sz w:val="22"/>
          <w:szCs w:val="22"/>
          <w:lang w:val="en-US" w:eastAsia="en-US"/>
        </w:rPr>
      </w:pPr>
      <w:r w:rsidRPr="00071C11">
        <w:rPr>
          <w:rFonts w:ascii="Arial" w:hAnsi="Arial" w:cs="Arial"/>
          <w:sz w:val="22"/>
          <w:szCs w:val="22"/>
          <w:lang w:val="en-US" w:eastAsia="en-US"/>
        </w:rPr>
        <w:t>ЕUR</w:t>
      </w:r>
      <w:r w:rsidRPr="00071C11">
        <w:rPr>
          <w:rFonts w:ascii="Arial" w:hAnsi="Arial" w:cs="Arial"/>
          <w:sz w:val="22"/>
          <w:szCs w:val="22"/>
          <w:vertAlign w:val="subscript"/>
          <w:lang w:val="en-US" w:eastAsia="en-US"/>
        </w:rPr>
        <w:t>0</w:t>
      </w:r>
      <w:r w:rsidRPr="00071C11">
        <w:rPr>
          <w:rFonts w:ascii="Arial" w:hAnsi="Arial" w:cs="Arial"/>
          <w:sz w:val="22"/>
          <w:szCs w:val="22"/>
          <w:lang w:val="en-US" w:eastAsia="en-US"/>
        </w:rPr>
        <w:t xml:space="preserve"> -</w:t>
      </w:r>
      <w:r w:rsidRPr="00071C11">
        <w:rPr>
          <w:rFonts w:ascii="Arial" w:hAnsi="Arial" w:cs="Arial"/>
          <w:sz w:val="22"/>
          <w:szCs w:val="22"/>
          <w:lang w:val="sr-Cyrl-RS" w:eastAsia="en-US"/>
        </w:rPr>
        <w:t xml:space="preserve"> </w:t>
      </w:r>
      <w:r w:rsidRPr="00071C11">
        <w:rPr>
          <w:rFonts w:ascii="Arial" w:hAnsi="Arial" w:cs="Arial"/>
          <w:sz w:val="22"/>
          <w:szCs w:val="22"/>
          <w:lang w:val="en-US" w:eastAsia="en-US"/>
        </w:rPr>
        <w:t xml:space="preserve">средњи курс EUR на дан </w:t>
      </w:r>
      <w:r w:rsidRPr="00071C11">
        <w:rPr>
          <w:rFonts w:ascii="Arial" w:hAnsi="Arial" w:cs="Arial"/>
          <w:sz w:val="22"/>
          <w:szCs w:val="22"/>
          <w:lang w:eastAsia="en-US"/>
        </w:rPr>
        <w:t>када је започето отварање понуда</w:t>
      </w:r>
      <w:r w:rsidRPr="00071C11">
        <w:rPr>
          <w:rFonts w:ascii="Arial" w:hAnsi="Arial" w:cs="Arial"/>
          <w:sz w:val="22"/>
          <w:szCs w:val="22"/>
          <w:lang w:val="en-US" w:eastAsia="en-US"/>
        </w:rPr>
        <w:t xml:space="preserve"> (курсна листа НБС)</w:t>
      </w:r>
    </w:p>
    <w:p w:rsidR="00071C11" w:rsidRPr="00071C11" w:rsidRDefault="00071C11" w:rsidP="00071C11">
      <w:pPr>
        <w:tabs>
          <w:tab w:val="left" w:pos="567"/>
        </w:tabs>
        <w:suppressAutoHyphens w:val="0"/>
        <w:ind w:left="360"/>
        <w:jc w:val="both"/>
        <w:rPr>
          <w:rFonts w:ascii="Arial" w:hAnsi="Arial" w:cs="Arial"/>
          <w:sz w:val="22"/>
          <w:szCs w:val="22"/>
          <w:lang w:val="sr-Cyrl-RS" w:eastAsia="sr-Latn-CS"/>
        </w:rPr>
      </w:pPr>
    </w:p>
    <w:p w:rsidR="00071C11" w:rsidRPr="00071C11" w:rsidRDefault="00071C11" w:rsidP="00071C11">
      <w:pPr>
        <w:tabs>
          <w:tab w:val="left" w:pos="567"/>
        </w:tabs>
        <w:suppressAutoHyphens w:val="0"/>
        <w:jc w:val="both"/>
        <w:rPr>
          <w:rFonts w:ascii="Arial" w:hAnsi="Arial" w:cs="Arial"/>
          <w:sz w:val="22"/>
          <w:szCs w:val="22"/>
          <w:lang w:val="sr-Cyrl-RS" w:eastAsia="sr-Latn-CS"/>
        </w:rPr>
      </w:pPr>
      <w:r w:rsidRPr="00071C11">
        <w:rPr>
          <w:rFonts w:ascii="Arial" w:hAnsi="Arial" w:cs="Arial"/>
          <w:sz w:val="22"/>
          <w:szCs w:val="22"/>
          <w:lang w:val="en-US" w:eastAsia="sr-Latn-CS"/>
        </w:rPr>
        <w:t xml:space="preserve">У случају примене корекције цене </w:t>
      </w:r>
      <w:r w:rsidRPr="00071C11">
        <w:rPr>
          <w:rFonts w:ascii="Arial" w:hAnsi="Arial" w:cs="Arial"/>
          <w:sz w:val="22"/>
          <w:szCs w:val="22"/>
          <w:lang w:val="sr-Cyrl-RS" w:eastAsia="sr-Latn-CS"/>
        </w:rPr>
        <w:t>домаћи продавац</w:t>
      </w:r>
      <w:r w:rsidRPr="00071C11">
        <w:rPr>
          <w:rFonts w:ascii="Arial" w:hAnsi="Arial" w:cs="Arial"/>
          <w:sz w:val="22"/>
          <w:szCs w:val="22"/>
          <w:lang w:val="en-US" w:eastAsia="sr-Latn-CS"/>
        </w:rPr>
        <w:t xml:space="preserve"> ће издати рачун на основу уговорених јединичних цена</w:t>
      </w:r>
      <w:r w:rsidRPr="00071C11">
        <w:rPr>
          <w:rFonts w:ascii="Arial" w:hAnsi="Arial" w:cs="Arial"/>
          <w:sz w:val="22"/>
          <w:szCs w:val="22"/>
          <w:lang w:val="sr-Cyrl-RS" w:eastAsia="sr-Latn-CS"/>
        </w:rPr>
        <w:t xml:space="preserve"> увећаних односно умањених за корекцију цене</w:t>
      </w:r>
      <w:r w:rsidRPr="00071C11">
        <w:rPr>
          <w:rFonts w:ascii="Arial" w:hAnsi="Arial" w:cs="Arial"/>
          <w:sz w:val="22"/>
          <w:szCs w:val="22"/>
          <w:lang w:val="en-US" w:eastAsia="sr-Latn-CS"/>
        </w:rPr>
        <w:t xml:space="preserve">, а </w:t>
      </w:r>
      <w:r w:rsidRPr="00071C11">
        <w:rPr>
          <w:rFonts w:ascii="Arial" w:hAnsi="Arial" w:cs="Arial"/>
          <w:sz w:val="22"/>
          <w:szCs w:val="22"/>
          <w:lang w:val="sr-Cyrl-RS" w:eastAsia="sr-Latn-CS"/>
        </w:rPr>
        <w:t xml:space="preserve">за </w:t>
      </w:r>
      <w:proofErr w:type="gramStart"/>
      <w:r w:rsidRPr="00071C11">
        <w:rPr>
          <w:rFonts w:ascii="Arial" w:hAnsi="Arial" w:cs="Arial"/>
          <w:sz w:val="22"/>
          <w:szCs w:val="22"/>
          <w:lang w:val="en-US" w:eastAsia="sr-Latn-CS"/>
        </w:rPr>
        <w:t>износ  корекције</w:t>
      </w:r>
      <w:proofErr w:type="gramEnd"/>
      <w:r w:rsidRPr="00071C11">
        <w:rPr>
          <w:rFonts w:ascii="Arial" w:hAnsi="Arial" w:cs="Arial"/>
          <w:sz w:val="22"/>
          <w:szCs w:val="22"/>
          <w:lang w:val="en-US" w:eastAsia="sr-Latn-CS"/>
        </w:rPr>
        <w:t xml:space="preserve"> цене </w:t>
      </w:r>
      <w:r w:rsidRPr="00071C11">
        <w:rPr>
          <w:rFonts w:ascii="Arial" w:hAnsi="Arial" w:cs="Arial"/>
          <w:sz w:val="22"/>
          <w:szCs w:val="22"/>
          <w:lang w:val="sr-Cyrl-RS" w:eastAsia="sr-Latn-CS"/>
        </w:rPr>
        <w:t xml:space="preserve">до момента плаћања </w:t>
      </w:r>
      <w:r w:rsidRPr="00071C11">
        <w:rPr>
          <w:rFonts w:ascii="Arial" w:hAnsi="Arial" w:cs="Arial"/>
          <w:sz w:val="22"/>
          <w:szCs w:val="22"/>
          <w:lang w:val="en-US" w:eastAsia="sr-Latn-CS"/>
        </w:rPr>
        <w:t xml:space="preserve">ће </w:t>
      </w:r>
      <w:r w:rsidRPr="00071C11">
        <w:rPr>
          <w:rFonts w:ascii="Arial" w:hAnsi="Arial" w:cs="Arial"/>
          <w:sz w:val="22"/>
          <w:szCs w:val="22"/>
          <w:lang w:val="sr-Cyrl-RS" w:eastAsia="sr-Latn-CS"/>
        </w:rPr>
        <w:t>издати</w:t>
      </w:r>
      <w:r w:rsidRPr="00071C11">
        <w:rPr>
          <w:rFonts w:ascii="Arial" w:hAnsi="Arial" w:cs="Arial"/>
          <w:sz w:val="22"/>
          <w:szCs w:val="22"/>
          <w:lang w:val="en-US" w:eastAsia="sr-Latn-CS"/>
        </w:rPr>
        <w:t xml:space="preserve"> књижно задужењ</w:t>
      </w:r>
      <w:r w:rsidRPr="00071C11">
        <w:rPr>
          <w:rFonts w:ascii="Arial" w:hAnsi="Arial" w:cs="Arial"/>
          <w:sz w:val="22"/>
          <w:szCs w:val="22"/>
          <w:lang w:val="sr-Cyrl-RS" w:eastAsia="sr-Latn-CS"/>
        </w:rPr>
        <w:t>е</w:t>
      </w:r>
      <w:r w:rsidRPr="00071C11">
        <w:rPr>
          <w:rFonts w:ascii="Arial" w:hAnsi="Arial" w:cs="Arial"/>
          <w:sz w:val="22"/>
          <w:szCs w:val="22"/>
          <w:lang w:val="en-US" w:eastAsia="sr-Latn-CS"/>
        </w:rPr>
        <w:t>/одобрењ</w:t>
      </w:r>
      <w:r w:rsidRPr="00071C11">
        <w:rPr>
          <w:rFonts w:ascii="Arial" w:hAnsi="Arial" w:cs="Arial"/>
          <w:sz w:val="22"/>
          <w:szCs w:val="22"/>
          <w:lang w:val="sr-Cyrl-RS" w:eastAsia="sr-Latn-CS"/>
        </w:rPr>
        <w:t>е</w:t>
      </w:r>
      <w:r w:rsidRPr="00071C11">
        <w:rPr>
          <w:rFonts w:ascii="Arial" w:hAnsi="Arial" w:cs="Arial"/>
          <w:sz w:val="22"/>
          <w:szCs w:val="22"/>
          <w:lang w:val="en-US" w:eastAsia="sr-Latn-CS"/>
        </w:rPr>
        <w:t>.</w:t>
      </w:r>
    </w:p>
    <w:p w:rsidR="00071C11" w:rsidRPr="00071C11" w:rsidRDefault="00071C11" w:rsidP="00071C11">
      <w:pPr>
        <w:tabs>
          <w:tab w:val="left" w:pos="0"/>
        </w:tabs>
        <w:suppressAutoHyphens w:val="0"/>
        <w:jc w:val="both"/>
        <w:rPr>
          <w:rFonts w:ascii="Arial" w:hAnsi="Arial" w:cs="Arial"/>
          <w:sz w:val="22"/>
          <w:szCs w:val="22"/>
          <w:lang w:val="sr-Cyrl-RS" w:eastAsia="sr-Latn-CS"/>
        </w:rPr>
      </w:pPr>
    </w:p>
    <w:p w:rsidR="00071C11" w:rsidRPr="00071C11" w:rsidRDefault="00071C11" w:rsidP="00071C11">
      <w:pPr>
        <w:tabs>
          <w:tab w:val="left" w:pos="0"/>
        </w:tabs>
        <w:suppressAutoHyphens w:val="0"/>
        <w:jc w:val="both"/>
        <w:rPr>
          <w:rFonts w:ascii="Arial" w:hAnsi="Arial" w:cs="Arial"/>
          <w:sz w:val="22"/>
          <w:szCs w:val="22"/>
          <w:lang w:val="sr-Cyrl-RS" w:eastAsia="sr-Latn-CS"/>
        </w:rPr>
      </w:pPr>
      <w:r w:rsidRPr="00071C11">
        <w:rPr>
          <w:rFonts w:ascii="Arial" w:hAnsi="Arial" w:cs="Arial"/>
          <w:sz w:val="22"/>
          <w:szCs w:val="22"/>
          <w:lang w:val="en-US" w:eastAsia="sr-Latn-CS"/>
        </w:rPr>
        <w:t>Променом уговора не сматра се усклађивање цене са унапред јасно дефинисаним параметрима у уговору и овој конкурсној документацији.</w:t>
      </w:r>
    </w:p>
    <w:p w:rsidR="00071C11" w:rsidRPr="00071C11" w:rsidRDefault="00071C11" w:rsidP="00071C11">
      <w:pPr>
        <w:spacing w:line="100" w:lineRule="atLeast"/>
        <w:jc w:val="both"/>
        <w:rPr>
          <w:rFonts w:ascii="Arial" w:hAnsi="Arial" w:cs="Arial"/>
          <w:kern w:val="1"/>
          <w:sz w:val="22"/>
          <w:szCs w:val="22"/>
        </w:rPr>
      </w:pPr>
    </w:p>
    <w:p w:rsidR="00071C11" w:rsidRPr="00071C11" w:rsidRDefault="00071C11" w:rsidP="00071C11">
      <w:pPr>
        <w:spacing w:line="100" w:lineRule="atLeast"/>
        <w:jc w:val="both"/>
        <w:rPr>
          <w:rFonts w:ascii="Arial" w:hAnsi="Arial" w:cs="Arial"/>
          <w:kern w:val="1"/>
          <w:sz w:val="22"/>
          <w:szCs w:val="22"/>
        </w:rPr>
      </w:pPr>
      <w:r w:rsidRPr="00071C11">
        <w:rPr>
          <w:rFonts w:ascii="Arial" w:hAnsi="Arial" w:cs="Arial"/>
          <w:kern w:val="1"/>
          <w:sz w:val="22"/>
          <w:szCs w:val="22"/>
        </w:rPr>
        <w:t>До усклађивања цене може доћи искључиво уз услов да су уговорена добра испоручена у уговореном року.</w:t>
      </w:r>
    </w:p>
    <w:p w:rsidR="00071C11" w:rsidRPr="00071C11" w:rsidRDefault="00071C11" w:rsidP="00071C11">
      <w:pPr>
        <w:spacing w:line="100" w:lineRule="atLeast"/>
        <w:jc w:val="both"/>
        <w:rPr>
          <w:rFonts w:ascii="Arial" w:hAnsi="Arial" w:cs="Arial"/>
          <w:kern w:val="1"/>
          <w:sz w:val="22"/>
          <w:szCs w:val="22"/>
        </w:rPr>
      </w:pPr>
    </w:p>
    <w:p w:rsidR="00071C11" w:rsidRPr="00071C11" w:rsidRDefault="00071C11" w:rsidP="00071C11">
      <w:pPr>
        <w:spacing w:line="100" w:lineRule="atLeast"/>
        <w:jc w:val="both"/>
        <w:rPr>
          <w:rFonts w:ascii="Arial" w:hAnsi="Arial" w:cs="Arial"/>
          <w:kern w:val="1"/>
          <w:sz w:val="22"/>
          <w:szCs w:val="22"/>
        </w:rPr>
      </w:pPr>
      <w:r w:rsidRPr="00071C11">
        <w:rPr>
          <w:rFonts w:ascii="Arial" w:hAnsi="Arial" w:cs="Arial"/>
          <w:kern w:val="1"/>
          <w:sz w:val="22"/>
          <w:szCs w:val="22"/>
        </w:rPr>
        <w:t>Продавац обрачун разлике у цени исказује у рачуну и уз доказ о насталој разлици у односу на уговорену вредност.</w:t>
      </w:r>
    </w:p>
    <w:p w:rsidR="00071C11" w:rsidRPr="00071C11" w:rsidRDefault="00071C11" w:rsidP="00071C11">
      <w:pPr>
        <w:spacing w:line="100" w:lineRule="atLeast"/>
        <w:jc w:val="both"/>
        <w:rPr>
          <w:rFonts w:ascii="Arial" w:hAnsi="Arial" w:cs="Arial"/>
          <w:kern w:val="1"/>
          <w:sz w:val="22"/>
          <w:szCs w:val="22"/>
        </w:rPr>
      </w:pPr>
    </w:p>
    <w:p w:rsidR="00071C11" w:rsidRPr="00071C11" w:rsidRDefault="00071C11" w:rsidP="00071C11">
      <w:pPr>
        <w:spacing w:line="100" w:lineRule="atLeast"/>
        <w:ind w:right="30"/>
        <w:jc w:val="both"/>
        <w:rPr>
          <w:rFonts w:ascii="Arial" w:eastAsia="Arial Unicode MS" w:hAnsi="Arial" w:cs="Arial"/>
          <w:kern w:val="1"/>
          <w:sz w:val="22"/>
          <w:szCs w:val="22"/>
          <w:lang w:val="en-US"/>
        </w:rPr>
      </w:pPr>
      <w:r w:rsidRPr="00071C11">
        <w:rPr>
          <w:rFonts w:ascii="Arial" w:eastAsia="Arial Unicode MS" w:hAnsi="Arial" w:cs="Arial"/>
          <w:kern w:val="1"/>
          <w:sz w:val="22"/>
          <w:szCs w:val="22"/>
          <w:lang w:val="en-US"/>
        </w:rPr>
        <w:t xml:space="preserve">Уколико је уговорен аванс исти подлеже промени уз испуњен услов </w:t>
      </w:r>
      <w:r w:rsidRPr="00071C11">
        <w:rPr>
          <w:rFonts w:ascii="Arial" w:eastAsia="Arial Unicode MS" w:hAnsi="Arial" w:cs="Arial"/>
          <w:kern w:val="1"/>
          <w:sz w:val="22"/>
          <w:szCs w:val="22"/>
          <w:lang w:val="sr-Cyrl-RS"/>
        </w:rPr>
        <w:t>.</w:t>
      </w:r>
      <w:r w:rsidRPr="00071C11">
        <w:rPr>
          <w:rFonts w:ascii="Arial" w:eastAsia="Arial Unicode MS" w:hAnsi="Arial" w:cs="Arial"/>
          <w:kern w:val="1"/>
          <w:sz w:val="22"/>
          <w:szCs w:val="22"/>
          <w:lang w:val="en-US"/>
        </w:rPr>
        <w:t>Промена цене на остатак дуга ће се обрачунати по одбитку аванса.</w:t>
      </w:r>
    </w:p>
    <w:p w:rsidR="00071C11" w:rsidRPr="00071C11" w:rsidRDefault="00071C11" w:rsidP="00071C11">
      <w:pPr>
        <w:tabs>
          <w:tab w:val="left" w:pos="0"/>
        </w:tabs>
        <w:suppressAutoHyphens w:val="0"/>
        <w:ind w:left="360"/>
        <w:jc w:val="both"/>
        <w:rPr>
          <w:rFonts w:ascii="Arial" w:hAnsi="Arial" w:cs="Arial"/>
          <w:sz w:val="22"/>
          <w:szCs w:val="22"/>
          <w:lang w:val="sr-Cyrl-RS" w:eastAsia="sr-Latn-CS"/>
        </w:rPr>
      </w:pPr>
    </w:p>
    <w:p w:rsidR="00071C11" w:rsidRPr="00071C11" w:rsidRDefault="00071C11" w:rsidP="00071C11">
      <w:pPr>
        <w:tabs>
          <w:tab w:val="left" w:pos="0"/>
        </w:tabs>
        <w:suppressAutoHyphens w:val="0"/>
        <w:jc w:val="both"/>
        <w:rPr>
          <w:rFonts w:ascii="Arial" w:hAnsi="Arial" w:cs="Arial"/>
          <w:sz w:val="22"/>
          <w:szCs w:val="22"/>
          <w:u w:val="single"/>
          <w:lang w:val="sr-Cyrl-RS" w:eastAsia="sr-Latn-CS"/>
        </w:rPr>
      </w:pPr>
      <w:r w:rsidRPr="00071C11">
        <w:rPr>
          <w:rFonts w:ascii="Arial" w:hAnsi="Arial" w:cs="Arial"/>
          <w:sz w:val="22"/>
          <w:szCs w:val="22"/>
          <w:u w:val="single"/>
          <w:lang w:val="sr-Cyrl-RS" w:eastAsia="sr-Latn-CS"/>
        </w:rPr>
        <w:t>За стране продавце:</w:t>
      </w:r>
    </w:p>
    <w:p w:rsidR="00071C11" w:rsidRPr="00071C11" w:rsidRDefault="00071C11" w:rsidP="00071C11">
      <w:pPr>
        <w:tabs>
          <w:tab w:val="left" w:pos="0"/>
        </w:tabs>
        <w:suppressAutoHyphens w:val="0"/>
        <w:ind w:left="360"/>
        <w:jc w:val="both"/>
        <w:rPr>
          <w:rFonts w:ascii="Arial" w:hAnsi="Arial" w:cs="Arial"/>
          <w:sz w:val="22"/>
          <w:szCs w:val="22"/>
          <w:lang w:val="sr-Cyrl-RS" w:eastAsia="sr-Latn-CS"/>
        </w:rPr>
      </w:pPr>
    </w:p>
    <w:p w:rsidR="00071C11" w:rsidRPr="00071C11" w:rsidRDefault="00071C11" w:rsidP="00071C11">
      <w:pPr>
        <w:tabs>
          <w:tab w:val="left" w:pos="0"/>
        </w:tabs>
        <w:suppressAutoHyphens w:val="0"/>
        <w:jc w:val="both"/>
        <w:rPr>
          <w:rFonts w:ascii="Arial" w:hAnsi="Arial" w:cs="Arial"/>
          <w:sz w:val="22"/>
          <w:szCs w:val="22"/>
          <w:lang w:val="sr-Cyrl-RS" w:eastAsia="sr-Latn-CS"/>
        </w:rPr>
      </w:pPr>
      <w:r w:rsidRPr="00071C11">
        <w:rPr>
          <w:rFonts w:ascii="Arial" w:hAnsi="Arial" w:cs="Arial"/>
          <w:sz w:val="22"/>
          <w:szCs w:val="22"/>
          <w:lang w:val="sr-Cyrl-RS" w:eastAsia="sr-Latn-CS"/>
        </w:rPr>
        <w:lastRenderedPageBreak/>
        <w:t>Фактурисање и плаћање уговорене цене страни продавац  ће извршити у еврима.</w:t>
      </w:r>
    </w:p>
    <w:p w:rsidR="00071C11" w:rsidRPr="00071C11" w:rsidRDefault="00071C11" w:rsidP="00071C11">
      <w:pPr>
        <w:tabs>
          <w:tab w:val="left" w:pos="0"/>
        </w:tabs>
        <w:suppressAutoHyphens w:val="0"/>
        <w:jc w:val="both"/>
        <w:rPr>
          <w:rFonts w:ascii="Arial" w:hAnsi="Arial" w:cs="Arial"/>
          <w:sz w:val="22"/>
          <w:szCs w:val="22"/>
          <w:lang w:val="sr-Cyrl-RS" w:eastAsia="sr-Latn-CS"/>
        </w:rPr>
      </w:pPr>
    </w:p>
    <w:p w:rsidR="00071C11" w:rsidRPr="00071C11" w:rsidRDefault="00071C11" w:rsidP="00071C11">
      <w:pPr>
        <w:suppressAutoHyphens w:val="0"/>
        <w:spacing w:before="120" w:after="200" w:line="276" w:lineRule="auto"/>
        <w:contextualSpacing/>
        <w:jc w:val="both"/>
        <w:rPr>
          <w:rFonts w:ascii="Arial" w:eastAsia="Calibri" w:hAnsi="Arial" w:cs="Arial"/>
          <w:sz w:val="22"/>
          <w:szCs w:val="22"/>
          <w:lang w:val="sr-Cyrl-RS" w:eastAsia="en-US"/>
        </w:rPr>
      </w:pPr>
      <w:r w:rsidRPr="00071C11">
        <w:rPr>
          <w:rFonts w:ascii="Arial" w:eastAsia="Calibri" w:hAnsi="Arial" w:cs="Arial"/>
          <w:sz w:val="22"/>
          <w:szCs w:val="22"/>
          <w:lang w:val="en-US" w:eastAsia="sr-Latn-CS"/>
        </w:rPr>
        <w:t xml:space="preserve">Уколико је понуду поднео страни </w:t>
      </w:r>
      <w:r w:rsidRPr="00071C11">
        <w:rPr>
          <w:rFonts w:ascii="Arial" w:eastAsia="Calibri" w:hAnsi="Arial" w:cs="Arial"/>
          <w:sz w:val="22"/>
          <w:szCs w:val="22"/>
          <w:lang w:val="sr-Cyrl-RS" w:eastAsia="sr-Latn-CS"/>
        </w:rPr>
        <w:t>продавац</w:t>
      </w:r>
      <w:r w:rsidRPr="00071C11">
        <w:rPr>
          <w:rFonts w:ascii="Arial" w:eastAsia="Calibri" w:hAnsi="Arial" w:cs="Arial"/>
          <w:sz w:val="22"/>
          <w:szCs w:val="22"/>
          <w:lang w:val="en-US" w:eastAsia="sr-Latn-CS"/>
        </w:rPr>
        <w:t xml:space="preserve"> </w:t>
      </w:r>
      <w:r w:rsidRPr="00071C11">
        <w:rPr>
          <w:rFonts w:ascii="Arial" w:eastAsia="Calibri" w:hAnsi="Arial" w:cs="Arial"/>
          <w:sz w:val="22"/>
          <w:szCs w:val="22"/>
          <w:lang w:val="sr-Cyrl-RS" w:eastAsia="sr-Latn-CS"/>
        </w:rPr>
        <w:t>п</w:t>
      </w:r>
      <w:r w:rsidRPr="00071C11">
        <w:rPr>
          <w:rFonts w:ascii="Arial" w:eastAsia="Calibri" w:hAnsi="Arial" w:cs="Arial"/>
          <w:sz w:val="22"/>
          <w:szCs w:val="22"/>
          <w:lang w:val="en-US" w:eastAsia="sr-Latn-CS"/>
        </w:rPr>
        <w:t>онуђена цена у еврима је фиксна за цео уговорени период и не подлеже никаквој промени</w:t>
      </w:r>
      <w:r w:rsidRPr="00071C11">
        <w:rPr>
          <w:rFonts w:ascii="Arial" w:eastAsia="Calibri" w:hAnsi="Arial" w:cs="Arial"/>
          <w:sz w:val="22"/>
          <w:szCs w:val="22"/>
          <w:lang w:val="sr-Cyrl-RS" w:eastAsia="sr-Latn-CS"/>
        </w:rPr>
        <w:t>.</w:t>
      </w:r>
    </w:p>
    <w:p w:rsidR="00071C11" w:rsidRPr="00071C11" w:rsidRDefault="00071C11" w:rsidP="00071C11">
      <w:pPr>
        <w:tabs>
          <w:tab w:val="left" w:pos="567"/>
        </w:tabs>
        <w:suppressAutoHyphens w:val="0"/>
        <w:jc w:val="both"/>
        <w:rPr>
          <w:rFonts w:ascii="Arial" w:eastAsia="Calibri" w:hAnsi="Arial" w:cs="Arial"/>
          <w:color w:val="00B0F0"/>
          <w:sz w:val="22"/>
          <w:szCs w:val="22"/>
          <w:lang w:val="en-US" w:eastAsia="en-US"/>
        </w:rPr>
      </w:pPr>
      <w:r w:rsidRPr="00071C11">
        <w:rPr>
          <w:rFonts w:ascii="Arial" w:hAnsi="Arial" w:cs="Arial"/>
          <w:sz w:val="22"/>
          <w:szCs w:val="22"/>
          <w:lang w:val="en-US" w:eastAsia="sr-Latn-CS"/>
        </w:rPr>
        <w:t xml:space="preserve">Променом </w:t>
      </w:r>
      <w:r w:rsidRPr="00071C11">
        <w:rPr>
          <w:rFonts w:ascii="Arial" w:hAnsi="Arial" w:cs="Arial"/>
          <w:sz w:val="22"/>
          <w:szCs w:val="22"/>
          <w:lang w:val="sr-Cyrl-RS" w:eastAsia="sr-Latn-CS"/>
        </w:rPr>
        <w:t>оквирног споразума/уговора</w:t>
      </w:r>
      <w:r w:rsidRPr="00071C11">
        <w:rPr>
          <w:rFonts w:ascii="Arial" w:hAnsi="Arial" w:cs="Arial"/>
          <w:sz w:val="22"/>
          <w:szCs w:val="22"/>
          <w:lang w:val="en-US" w:eastAsia="sr-Latn-CS"/>
        </w:rPr>
        <w:t xml:space="preserve"> не сматра се усклађивање цене са унапред јасно дефинисаним параметрима у </w:t>
      </w:r>
      <w:r w:rsidRPr="00071C11">
        <w:rPr>
          <w:rFonts w:ascii="Arial" w:hAnsi="Arial" w:cs="Arial"/>
          <w:sz w:val="22"/>
          <w:szCs w:val="22"/>
          <w:lang w:val="sr-Cyrl-RS" w:eastAsia="sr-Latn-CS"/>
        </w:rPr>
        <w:t>оквирном споразуму/</w:t>
      </w:r>
      <w:r w:rsidRPr="00071C11">
        <w:rPr>
          <w:rFonts w:ascii="Arial" w:hAnsi="Arial" w:cs="Arial"/>
          <w:sz w:val="22"/>
          <w:szCs w:val="22"/>
          <w:lang w:val="en-US" w:eastAsia="sr-Latn-CS"/>
        </w:rPr>
        <w:t>уговору и овој конкурсној документацији</w:t>
      </w:r>
    </w:p>
    <w:p w:rsidR="00071C11" w:rsidRPr="00071C11" w:rsidRDefault="00071C11" w:rsidP="00071C11">
      <w:pPr>
        <w:tabs>
          <w:tab w:val="left" w:pos="567"/>
        </w:tabs>
        <w:suppressAutoHyphens w:val="0"/>
        <w:jc w:val="both"/>
        <w:rPr>
          <w:rFonts w:ascii="Arial" w:eastAsia="Calibri" w:hAnsi="Arial" w:cs="Arial"/>
          <w:sz w:val="22"/>
          <w:szCs w:val="22"/>
          <w:lang w:val="en-US" w:eastAsia="en-US"/>
        </w:rPr>
      </w:pPr>
    </w:p>
    <w:p w:rsidR="00071C11" w:rsidRPr="00071C11" w:rsidRDefault="00071C11" w:rsidP="00071C11">
      <w:pPr>
        <w:suppressAutoHyphens w:val="0"/>
        <w:spacing w:before="120"/>
        <w:jc w:val="both"/>
        <w:rPr>
          <w:rFonts w:ascii="Arial" w:hAnsi="Arial" w:cs="Arial"/>
          <w:sz w:val="22"/>
          <w:szCs w:val="22"/>
          <w:lang w:val="sr-Cyrl-RS" w:eastAsia="en-US"/>
        </w:rPr>
      </w:pPr>
      <w:r w:rsidRPr="00071C11">
        <w:rPr>
          <w:rFonts w:ascii="Arial" w:hAnsi="Arial" w:cs="Arial"/>
          <w:sz w:val="22"/>
          <w:szCs w:val="22"/>
          <w:lang w:val="sr-Cyrl-RS" w:eastAsia="en-US"/>
        </w:rPr>
        <w:t>Купац није у обавези да реализује целокупну вредност Оквирног споразума.</w:t>
      </w:r>
    </w:p>
    <w:p w:rsidR="00071C11" w:rsidRPr="00071C11" w:rsidRDefault="00071C11" w:rsidP="00071C11">
      <w:pPr>
        <w:suppressAutoHyphens w:val="0"/>
        <w:spacing w:before="120"/>
        <w:jc w:val="both"/>
        <w:rPr>
          <w:rFonts w:ascii="Arial" w:eastAsia="Calibri" w:hAnsi="Arial" w:cs="Arial"/>
          <w:sz w:val="22"/>
          <w:szCs w:val="22"/>
          <w:lang w:val="sr-Cyrl-RS" w:eastAsia="en-US"/>
        </w:rPr>
      </w:pPr>
      <w:r w:rsidRPr="00071C11">
        <w:rPr>
          <w:rFonts w:ascii="Arial" w:hAnsi="Arial" w:cs="Arial"/>
          <w:sz w:val="22"/>
          <w:szCs w:val="22"/>
          <w:lang w:val="sr-Cyrl-RS" w:eastAsia="en-US"/>
        </w:rPr>
        <w:t>Стране су сагласне да је обим испоруке</w:t>
      </w:r>
      <w:r w:rsidRPr="00071C11">
        <w:rPr>
          <w:rFonts w:ascii="Arial" w:eastAsia="Calibri" w:hAnsi="Arial" w:cs="Arial"/>
          <w:sz w:val="22"/>
          <w:szCs w:val="22"/>
          <w:lang w:val="sr-Cyrl-RS" w:eastAsia="en-US"/>
        </w:rPr>
        <w:t xml:space="preserve"> у Обрасцу структуре цене оквиран за време важења Оквирног споразума, те да су дозвољена одступања од оквирних количина, с тим да се укупна вредност Оквирног споразума не може премашити.</w:t>
      </w:r>
    </w:p>
    <w:p w:rsidR="00071C11" w:rsidRPr="00071C11" w:rsidRDefault="00071C11" w:rsidP="00071C11">
      <w:pPr>
        <w:suppressAutoHyphens w:val="0"/>
        <w:spacing w:before="120"/>
        <w:jc w:val="both"/>
        <w:rPr>
          <w:rFonts w:ascii="Arial" w:eastAsia="Calibri" w:hAnsi="Arial" w:cs="Arial"/>
          <w:sz w:val="22"/>
          <w:szCs w:val="22"/>
          <w:lang w:val="sr-Cyrl-RS" w:eastAsia="en-US"/>
        </w:rPr>
      </w:pPr>
      <w:r w:rsidRPr="00071C11">
        <w:rPr>
          <w:rFonts w:ascii="Arial" w:eastAsia="Calibri" w:hAnsi="Arial" w:cs="Arial"/>
          <w:sz w:val="22"/>
          <w:szCs w:val="22"/>
          <w:lang w:val="sr-Cyrl-RS" w:eastAsia="en-US"/>
        </w:rPr>
        <w:t>Коначна вредност испоручених добара утврдиће се применом јединичних цена на стварно испоручену количину добара, а по основу издатих Наруџбеница/Уговора.</w:t>
      </w:r>
    </w:p>
    <w:p w:rsidR="00071C11" w:rsidRPr="00071C11" w:rsidRDefault="00071C11" w:rsidP="00071C11">
      <w:pPr>
        <w:suppressAutoHyphens w:val="0"/>
        <w:spacing w:before="120"/>
        <w:jc w:val="both"/>
        <w:rPr>
          <w:rFonts w:ascii="Arial" w:eastAsia="Calibri" w:hAnsi="Arial" w:cs="Arial"/>
          <w:sz w:val="22"/>
          <w:szCs w:val="22"/>
          <w:lang w:val="sr-Cyrl-RS" w:eastAsia="en-US"/>
        </w:rPr>
      </w:pPr>
    </w:p>
    <w:p w:rsidR="00071C11" w:rsidRPr="00071C11" w:rsidRDefault="00071C11" w:rsidP="00071C11">
      <w:pPr>
        <w:tabs>
          <w:tab w:val="left" w:pos="567"/>
        </w:tabs>
        <w:suppressAutoHyphens w:val="0"/>
        <w:jc w:val="both"/>
        <w:rPr>
          <w:rFonts w:ascii="Arial" w:eastAsia="Calibri" w:hAnsi="Arial" w:cs="Arial"/>
          <w:color w:val="00B0F0"/>
          <w:sz w:val="22"/>
          <w:szCs w:val="22"/>
          <w:lang w:val="en-US" w:eastAsia="en-US"/>
        </w:rPr>
      </w:pPr>
    </w:p>
    <w:p w:rsidR="00071C11" w:rsidRPr="00071C11" w:rsidRDefault="00071C11" w:rsidP="00071C11">
      <w:pPr>
        <w:suppressAutoHyphens w:val="0"/>
        <w:spacing w:before="120"/>
        <w:jc w:val="both"/>
        <w:rPr>
          <w:rFonts w:ascii="Arial" w:eastAsia="Calibri" w:hAnsi="Arial" w:cs="Arial"/>
          <w:b/>
          <w:sz w:val="22"/>
          <w:szCs w:val="22"/>
          <w:lang w:val="sr-Cyrl-RS" w:eastAsia="en-US"/>
        </w:rPr>
      </w:pPr>
      <w:r w:rsidRPr="00071C11">
        <w:rPr>
          <w:rFonts w:ascii="Arial" w:eastAsia="Calibri" w:hAnsi="Arial" w:cs="Arial"/>
          <w:b/>
          <w:sz w:val="22"/>
          <w:szCs w:val="22"/>
          <w:lang w:val="sr-Cyrl-RS" w:eastAsia="en-US"/>
        </w:rPr>
        <w:t>НАЧИН ИЗДАВАЊА УГОВОРА</w:t>
      </w:r>
    </w:p>
    <w:p w:rsidR="00071C11" w:rsidRPr="00071C11" w:rsidRDefault="00071C11" w:rsidP="00071C11">
      <w:pPr>
        <w:suppressAutoHyphens w:val="0"/>
        <w:spacing w:before="120"/>
        <w:jc w:val="center"/>
        <w:rPr>
          <w:rFonts w:ascii="Arial" w:hAnsi="Arial" w:cs="Arial"/>
          <w:b/>
          <w:sz w:val="22"/>
          <w:szCs w:val="22"/>
          <w:lang w:val="en-US" w:eastAsia="en-US"/>
        </w:rPr>
      </w:pPr>
      <w:r w:rsidRPr="00071C11">
        <w:rPr>
          <w:rFonts w:ascii="Arial" w:hAnsi="Arial" w:cs="Arial"/>
          <w:b/>
          <w:sz w:val="22"/>
          <w:szCs w:val="22"/>
          <w:lang w:val="en-US" w:eastAsia="en-US"/>
        </w:rPr>
        <w:t>Члан 4.</w:t>
      </w:r>
    </w:p>
    <w:p w:rsidR="00071C11" w:rsidRPr="00071C11" w:rsidRDefault="00071C11" w:rsidP="00071C11">
      <w:pPr>
        <w:suppressAutoHyphens w:val="0"/>
        <w:spacing w:before="120"/>
        <w:jc w:val="both"/>
        <w:rPr>
          <w:rFonts w:ascii="Arial" w:eastAsia="Calibri" w:hAnsi="Arial" w:cs="Arial"/>
          <w:sz w:val="22"/>
          <w:szCs w:val="22"/>
          <w:lang w:val="sr-Cyrl-RS" w:eastAsia="en-US"/>
        </w:rPr>
      </w:pPr>
      <w:r w:rsidRPr="00071C11">
        <w:rPr>
          <w:rFonts w:ascii="Arial" w:eastAsia="Calibri" w:hAnsi="Arial" w:cs="Arial"/>
          <w:sz w:val="22"/>
          <w:szCs w:val="22"/>
          <w:lang w:val="sr-Cyrl-RS" w:eastAsia="en-US"/>
        </w:rPr>
        <w:t>Након закључења Оквирног споразума, када настане потреба Купца за предметом набавке, Купац ће упутити Продавцу (поштом,</w:t>
      </w:r>
      <w:r w:rsidRPr="00071C11">
        <w:rPr>
          <w:rFonts w:ascii="Arial" w:eastAsia="Calibri" w:hAnsi="Arial" w:cs="Arial"/>
          <w:sz w:val="22"/>
          <w:szCs w:val="22"/>
          <w:lang w:val="en-US" w:eastAsia="en-US"/>
        </w:rPr>
        <w:t xml:space="preserve"> </w:t>
      </w:r>
      <w:r w:rsidRPr="00071C11">
        <w:rPr>
          <w:rFonts w:ascii="Arial" w:eastAsia="Calibri" w:hAnsi="Arial" w:cs="Arial"/>
          <w:sz w:val="22"/>
          <w:szCs w:val="22"/>
          <w:lang w:val="sr-Cyrl-RS" w:eastAsia="en-US"/>
        </w:rPr>
        <w:t>мејлом) Уговор која садржи опис добара, количину, јединичне цене, место испоруке, рок испоруке, и друге услове, у складу са Оквирним споразумом.</w:t>
      </w:r>
    </w:p>
    <w:p w:rsidR="00071C11" w:rsidRPr="00071C11" w:rsidRDefault="00071C11" w:rsidP="00071C11">
      <w:pPr>
        <w:suppressAutoHyphens w:val="0"/>
        <w:spacing w:before="120"/>
        <w:jc w:val="both"/>
        <w:rPr>
          <w:rFonts w:ascii="Arial" w:hAnsi="Arial" w:cs="Arial"/>
          <w:b/>
          <w:sz w:val="22"/>
          <w:szCs w:val="22"/>
          <w:lang w:val="en-US" w:eastAsia="en-US"/>
        </w:rPr>
      </w:pPr>
    </w:p>
    <w:p w:rsidR="00071C11" w:rsidRPr="00071C11" w:rsidRDefault="00071C11" w:rsidP="00071C11">
      <w:pPr>
        <w:suppressAutoHyphens w:val="0"/>
        <w:spacing w:before="120"/>
        <w:jc w:val="both"/>
        <w:rPr>
          <w:rFonts w:ascii="Arial" w:hAnsi="Arial" w:cs="Arial"/>
          <w:b/>
          <w:sz w:val="22"/>
          <w:szCs w:val="22"/>
          <w:lang w:val="en-US" w:eastAsia="en-US"/>
        </w:rPr>
      </w:pPr>
      <w:r w:rsidRPr="00071C11">
        <w:rPr>
          <w:rFonts w:ascii="Arial" w:hAnsi="Arial" w:cs="Arial"/>
          <w:b/>
          <w:sz w:val="22"/>
          <w:szCs w:val="22"/>
          <w:lang w:val="en-US" w:eastAsia="en-US"/>
        </w:rPr>
        <w:t>ИЗДАВАЊЕ РАЧУНА И ПЛАЋАЊЕ</w:t>
      </w:r>
    </w:p>
    <w:p w:rsidR="00071C11" w:rsidRPr="00071C11" w:rsidRDefault="00071C11" w:rsidP="00071C11">
      <w:pPr>
        <w:suppressAutoHyphens w:val="0"/>
        <w:spacing w:before="120"/>
        <w:jc w:val="center"/>
        <w:rPr>
          <w:rFonts w:ascii="Arial" w:hAnsi="Arial" w:cs="Arial"/>
          <w:b/>
          <w:sz w:val="22"/>
          <w:szCs w:val="22"/>
          <w:lang w:val="en-US" w:eastAsia="en-US"/>
        </w:rPr>
      </w:pPr>
      <w:r w:rsidRPr="00071C11">
        <w:rPr>
          <w:rFonts w:ascii="Arial" w:hAnsi="Arial" w:cs="Arial"/>
          <w:b/>
          <w:sz w:val="22"/>
          <w:szCs w:val="22"/>
          <w:lang w:val="en-US" w:eastAsia="en-US"/>
        </w:rPr>
        <w:t xml:space="preserve">Члан </w:t>
      </w:r>
      <w:r w:rsidRPr="00071C11">
        <w:rPr>
          <w:rFonts w:ascii="Arial" w:hAnsi="Arial" w:cs="Arial"/>
          <w:b/>
          <w:sz w:val="22"/>
          <w:szCs w:val="22"/>
          <w:lang w:val="sr-Cyrl-RS" w:eastAsia="en-US"/>
        </w:rPr>
        <w:t>5</w:t>
      </w:r>
      <w:r w:rsidRPr="00071C11">
        <w:rPr>
          <w:rFonts w:ascii="Arial" w:hAnsi="Arial" w:cs="Arial"/>
          <w:b/>
          <w:sz w:val="22"/>
          <w:szCs w:val="22"/>
          <w:lang w:val="en-US" w:eastAsia="en-US"/>
        </w:rPr>
        <w:t>.</w:t>
      </w:r>
    </w:p>
    <w:p w:rsidR="00071C11" w:rsidRPr="00071C11" w:rsidRDefault="00071C11" w:rsidP="00071C11">
      <w:pPr>
        <w:tabs>
          <w:tab w:val="left" w:pos="567"/>
        </w:tabs>
        <w:suppressAutoHyphens w:val="0"/>
        <w:jc w:val="both"/>
        <w:rPr>
          <w:rFonts w:ascii="Arial" w:eastAsia="Calibri" w:hAnsi="Arial" w:cs="Arial"/>
          <w:sz w:val="22"/>
          <w:szCs w:val="22"/>
          <w:lang w:val="en-US" w:eastAsia="en-US"/>
        </w:rPr>
      </w:pPr>
      <w:r w:rsidRPr="00071C11">
        <w:rPr>
          <w:rFonts w:ascii="Arial" w:eastAsia="Calibri" w:hAnsi="Arial" w:cs="Arial"/>
          <w:sz w:val="22"/>
          <w:szCs w:val="22"/>
          <w:lang w:val="en-US" w:eastAsia="en-US"/>
        </w:rPr>
        <w:t>Плаћање испоручених добара</w:t>
      </w:r>
      <w:r w:rsidRPr="00071C11">
        <w:rPr>
          <w:rFonts w:ascii="Arial" w:eastAsia="Calibri" w:hAnsi="Arial" w:cs="Arial"/>
          <w:sz w:val="22"/>
          <w:szCs w:val="22"/>
          <w:lang w:val="sr-Cyrl-RS" w:eastAsia="en-US"/>
        </w:rPr>
        <w:t xml:space="preserve"> и извршених </w:t>
      </w:r>
      <w:proofErr w:type="gramStart"/>
      <w:r w:rsidRPr="00071C11">
        <w:rPr>
          <w:rFonts w:ascii="Arial" w:eastAsia="Calibri" w:hAnsi="Arial" w:cs="Arial"/>
          <w:sz w:val="22"/>
          <w:szCs w:val="22"/>
          <w:lang w:val="sr-Cyrl-RS" w:eastAsia="en-US"/>
        </w:rPr>
        <w:t xml:space="preserve">услуга </w:t>
      </w:r>
      <w:r w:rsidRPr="00071C11">
        <w:rPr>
          <w:rFonts w:ascii="Arial" w:eastAsia="Calibri" w:hAnsi="Arial" w:cs="Arial"/>
          <w:sz w:val="22"/>
          <w:szCs w:val="22"/>
          <w:lang w:val="en-US" w:eastAsia="en-US"/>
        </w:rPr>
        <w:t xml:space="preserve"> који</w:t>
      </w:r>
      <w:proofErr w:type="gramEnd"/>
      <w:r w:rsidRPr="00071C11">
        <w:rPr>
          <w:rFonts w:ascii="Arial" w:eastAsia="Calibri" w:hAnsi="Arial" w:cs="Arial"/>
          <w:sz w:val="22"/>
          <w:szCs w:val="22"/>
          <w:lang w:val="en-US" w:eastAsia="en-US"/>
        </w:rPr>
        <w:t xml:space="preserve"> су предмет ове јавне набавке </w:t>
      </w:r>
      <w:r w:rsidRPr="00071C11">
        <w:rPr>
          <w:rFonts w:ascii="Arial" w:eastAsia="Calibri" w:hAnsi="Arial" w:cs="Arial"/>
          <w:sz w:val="22"/>
          <w:szCs w:val="22"/>
          <w:lang w:val="sr-Cyrl-RS" w:eastAsia="en-US"/>
        </w:rPr>
        <w:t xml:space="preserve">Купац </w:t>
      </w:r>
      <w:r w:rsidRPr="00071C11">
        <w:rPr>
          <w:rFonts w:ascii="Arial" w:eastAsia="Calibri" w:hAnsi="Arial" w:cs="Arial"/>
          <w:sz w:val="22"/>
          <w:szCs w:val="22"/>
          <w:lang w:val="en-US" w:eastAsia="en-US"/>
        </w:rPr>
        <w:t>ће извршити на текући рачун Продаваца на следећи начин:</w:t>
      </w:r>
    </w:p>
    <w:p w:rsidR="00071C11" w:rsidRPr="00071C11" w:rsidRDefault="00071C11" w:rsidP="00071C11">
      <w:pPr>
        <w:tabs>
          <w:tab w:val="left" w:pos="567"/>
        </w:tabs>
        <w:suppressAutoHyphens w:val="0"/>
        <w:jc w:val="both"/>
        <w:rPr>
          <w:rFonts w:ascii="Arial" w:eastAsia="Calibri" w:hAnsi="Arial" w:cs="Arial"/>
          <w:sz w:val="22"/>
          <w:szCs w:val="22"/>
          <w:lang w:val="en-US" w:eastAsia="en-US"/>
        </w:rPr>
      </w:pPr>
    </w:p>
    <w:p w:rsidR="00071C11" w:rsidRPr="00071C11" w:rsidRDefault="00071C11" w:rsidP="00071C11">
      <w:pPr>
        <w:tabs>
          <w:tab w:val="left" w:pos="567"/>
        </w:tabs>
        <w:suppressAutoHyphens w:val="0"/>
        <w:jc w:val="both"/>
        <w:rPr>
          <w:rFonts w:ascii="Arial" w:eastAsia="Calibri" w:hAnsi="Arial" w:cs="Arial"/>
          <w:color w:val="000000"/>
          <w:sz w:val="22"/>
          <w:szCs w:val="22"/>
          <w:lang w:val="en-US" w:eastAsia="en-US"/>
        </w:rPr>
      </w:pPr>
      <w:r w:rsidRPr="00071C11">
        <w:rPr>
          <w:rFonts w:ascii="Arial" w:eastAsia="Calibri" w:hAnsi="Arial" w:cs="Arial"/>
          <w:color w:val="000000"/>
          <w:sz w:val="22"/>
          <w:szCs w:val="22"/>
          <w:lang w:val="sr-Cyrl-RS" w:eastAsia="en-US"/>
        </w:rPr>
        <w:t xml:space="preserve">- </w:t>
      </w:r>
      <w:r w:rsidRPr="00071C11">
        <w:rPr>
          <w:rFonts w:ascii="Arial" w:eastAsia="Calibri" w:hAnsi="Arial" w:cs="Arial"/>
          <w:color w:val="000000"/>
          <w:sz w:val="22"/>
          <w:szCs w:val="22"/>
          <w:lang w:val="en-US" w:eastAsia="en-US"/>
        </w:rPr>
        <w:t>а</w:t>
      </w:r>
      <w:r w:rsidRPr="00071C11">
        <w:rPr>
          <w:rFonts w:ascii="Arial" w:eastAsia="Calibri" w:hAnsi="Arial" w:cs="Arial"/>
          <w:sz w:val="22"/>
          <w:szCs w:val="22"/>
          <w:lang w:val="en-US" w:eastAsia="en-US"/>
        </w:rPr>
        <w:t xml:space="preserve">вансно </w:t>
      </w:r>
      <w:r w:rsidRPr="00071C11">
        <w:rPr>
          <w:rFonts w:ascii="Arial" w:eastAsia="Calibri" w:hAnsi="Arial" w:cs="Arial"/>
          <w:sz w:val="22"/>
          <w:szCs w:val="22"/>
          <w:lang w:val="sr-Cyrl-RS" w:eastAsia="en-US"/>
        </w:rPr>
        <w:t xml:space="preserve">30% </w:t>
      </w:r>
      <w:r w:rsidRPr="00071C11">
        <w:rPr>
          <w:rFonts w:ascii="Arial" w:eastAsia="Calibri" w:hAnsi="Arial" w:cs="Arial"/>
          <w:sz w:val="22"/>
          <w:szCs w:val="22"/>
          <w:lang w:val="en-US" w:eastAsia="en-US"/>
        </w:rPr>
        <w:t>(</w:t>
      </w:r>
      <w:r w:rsidRPr="00071C11">
        <w:rPr>
          <w:rFonts w:ascii="Arial" w:eastAsia="Calibri" w:hAnsi="Arial" w:cs="Arial"/>
          <w:sz w:val="22"/>
          <w:szCs w:val="22"/>
          <w:lang w:val="sr-Cyrl-RS" w:eastAsia="en-US"/>
        </w:rPr>
        <w:t>највише 30</w:t>
      </w:r>
      <w:r w:rsidRPr="00071C11">
        <w:rPr>
          <w:rFonts w:ascii="Arial" w:eastAsia="Calibri" w:hAnsi="Arial" w:cs="Arial"/>
          <w:sz w:val="22"/>
          <w:szCs w:val="22"/>
          <w:lang w:val="en-US" w:eastAsia="en-US"/>
        </w:rPr>
        <w:t>%)</w:t>
      </w:r>
      <w:r w:rsidRPr="00071C11">
        <w:rPr>
          <w:rFonts w:ascii="Arial" w:eastAsia="Calibri" w:hAnsi="Arial" w:cs="Arial"/>
          <w:sz w:val="22"/>
          <w:szCs w:val="22"/>
          <w:lang w:val="sr-Cyrl-RS" w:eastAsia="en-US"/>
        </w:rPr>
        <w:t xml:space="preserve"> од</w:t>
      </w:r>
      <w:r w:rsidRPr="00071C11">
        <w:rPr>
          <w:rFonts w:ascii="Arial" w:eastAsia="Calibri" w:hAnsi="Arial" w:cs="Arial"/>
          <w:sz w:val="22"/>
          <w:szCs w:val="22"/>
          <w:lang w:val="en-US" w:eastAsia="en-US"/>
        </w:rPr>
        <w:t xml:space="preserve">  укупно уговорене цене, након обостраног потписивања Уговора, достављања банкарске гаранције за повраћај авансног плаћања</w:t>
      </w:r>
      <w:r w:rsidRPr="00071C11">
        <w:rPr>
          <w:rFonts w:ascii="Arial" w:eastAsia="Calibri" w:hAnsi="Arial" w:cs="Arial"/>
          <w:sz w:val="22"/>
          <w:szCs w:val="22"/>
          <w:lang w:val="sr-Cyrl-RS" w:eastAsia="en-US"/>
        </w:rPr>
        <w:t xml:space="preserve">, </w:t>
      </w:r>
      <w:r w:rsidRPr="00071C11">
        <w:rPr>
          <w:rFonts w:ascii="Arial" w:eastAsia="Calibri" w:hAnsi="Arial" w:cs="Arial"/>
          <w:sz w:val="22"/>
          <w:szCs w:val="22"/>
          <w:lang w:val="en-US" w:eastAsia="en-US"/>
        </w:rPr>
        <w:t xml:space="preserve"> банкарске гаранције за добро извршење посла</w:t>
      </w:r>
      <w:r w:rsidRPr="00071C11">
        <w:rPr>
          <w:rFonts w:ascii="Arial" w:eastAsia="Calibri" w:hAnsi="Arial" w:cs="Arial"/>
          <w:sz w:val="22"/>
          <w:szCs w:val="22"/>
          <w:lang w:val="sr-Cyrl-RS" w:eastAsia="en-US"/>
        </w:rPr>
        <w:t xml:space="preserve"> и усаглашеног и обострано потписаног плана </w:t>
      </w:r>
      <w:r w:rsidRPr="00071C11">
        <w:rPr>
          <w:rFonts w:ascii="Arial" w:eastAsia="Calibri" w:hAnsi="Arial" w:cs="Arial"/>
          <w:color w:val="000000"/>
          <w:sz w:val="22"/>
          <w:szCs w:val="22"/>
          <w:lang w:val="sr-Cyrl-RS" w:eastAsia="en-US"/>
        </w:rPr>
        <w:t>контроле квалитета</w:t>
      </w:r>
      <w:r w:rsidRPr="00071C11">
        <w:rPr>
          <w:rFonts w:ascii="Arial" w:eastAsia="Calibri" w:hAnsi="Arial" w:cs="Arial"/>
          <w:color w:val="000000"/>
          <w:sz w:val="22"/>
          <w:szCs w:val="22"/>
          <w:lang w:val="en-US" w:eastAsia="en-US"/>
        </w:rPr>
        <w:t xml:space="preserve">, у року од </w:t>
      </w:r>
      <w:r w:rsidRPr="00071C11">
        <w:rPr>
          <w:rFonts w:ascii="Arial" w:eastAsia="Calibri" w:hAnsi="Arial" w:cs="Arial"/>
          <w:color w:val="000000"/>
          <w:sz w:val="22"/>
          <w:szCs w:val="22"/>
          <w:lang w:val="sr-Cyrl-RS" w:eastAsia="en-US"/>
        </w:rPr>
        <w:t>7</w:t>
      </w:r>
      <w:r w:rsidRPr="00071C11">
        <w:rPr>
          <w:rFonts w:ascii="Arial" w:eastAsia="Calibri" w:hAnsi="Arial" w:cs="Arial"/>
          <w:color w:val="000000"/>
          <w:sz w:val="22"/>
          <w:szCs w:val="22"/>
          <w:lang w:val="en-US" w:eastAsia="en-US"/>
        </w:rPr>
        <w:t xml:space="preserve"> дана од дана  пријема предрачуна  и</w:t>
      </w:r>
    </w:p>
    <w:p w:rsidR="00071C11" w:rsidRPr="00071C11" w:rsidRDefault="00071C11" w:rsidP="00071C11">
      <w:pPr>
        <w:tabs>
          <w:tab w:val="left" w:pos="567"/>
        </w:tabs>
        <w:suppressAutoHyphens w:val="0"/>
        <w:jc w:val="both"/>
        <w:rPr>
          <w:rFonts w:ascii="Arial" w:eastAsia="Calibri" w:hAnsi="Arial" w:cs="Arial"/>
          <w:color w:val="000000"/>
          <w:sz w:val="22"/>
          <w:szCs w:val="22"/>
          <w:lang w:val="en-US" w:eastAsia="en-US"/>
        </w:rPr>
      </w:pPr>
    </w:p>
    <w:p w:rsidR="00071C11" w:rsidRPr="00071C11" w:rsidRDefault="00071C11" w:rsidP="00071C11">
      <w:pPr>
        <w:tabs>
          <w:tab w:val="left" w:pos="567"/>
        </w:tabs>
        <w:suppressAutoHyphens w:val="0"/>
        <w:jc w:val="both"/>
        <w:rPr>
          <w:rFonts w:ascii="Arial" w:eastAsia="Calibri" w:hAnsi="Arial" w:cs="Arial"/>
          <w:sz w:val="22"/>
          <w:szCs w:val="22"/>
          <w:lang w:val="en-US" w:eastAsia="en-US"/>
        </w:rPr>
      </w:pPr>
      <w:r w:rsidRPr="00071C11">
        <w:rPr>
          <w:rFonts w:ascii="Arial" w:eastAsia="Calibri" w:hAnsi="Arial" w:cs="Arial"/>
          <w:color w:val="000000"/>
          <w:sz w:val="22"/>
          <w:szCs w:val="22"/>
          <w:lang w:val="en-US" w:eastAsia="en-US"/>
        </w:rPr>
        <w:t>-</w:t>
      </w:r>
      <w:r w:rsidRPr="00071C11">
        <w:rPr>
          <w:rFonts w:ascii="Arial" w:eastAsia="Calibri" w:hAnsi="Arial" w:cs="Arial"/>
          <w:color w:val="000000"/>
          <w:sz w:val="22"/>
          <w:szCs w:val="22"/>
          <w:lang w:val="sr-Cyrl-RS" w:eastAsia="en-US"/>
        </w:rPr>
        <w:t xml:space="preserve"> </w:t>
      </w:r>
      <w:r w:rsidRPr="00071C11">
        <w:rPr>
          <w:rFonts w:ascii="Arial" w:eastAsia="Calibri" w:hAnsi="Arial" w:cs="Arial"/>
          <w:color w:val="000000"/>
          <w:sz w:val="22"/>
          <w:szCs w:val="22"/>
          <w:lang w:val="en-US" w:eastAsia="en-US"/>
        </w:rPr>
        <w:t>остатак укупно уговорене цене</w:t>
      </w:r>
      <w:r w:rsidRPr="00071C11">
        <w:rPr>
          <w:rFonts w:ascii="Arial" w:eastAsia="Calibri" w:hAnsi="Arial" w:cs="Arial"/>
          <w:sz w:val="22"/>
          <w:szCs w:val="22"/>
          <w:lang w:val="sr-Cyrl-RS" w:eastAsia="en-US"/>
        </w:rPr>
        <w:t xml:space="preserve"> </w:t>
      </w:r>
      <w:r w:rsidRPr="00071C11">
        <w:rPr>
          <w:rFonts w:ascii="Arial" w:eastAsia="Calibri" w:hAnsi="Arial" w:cs="Arial"/>
          <w:color w:val="000000"/>
          <w:sz w:val="22"/>
          <w:szCs w:val="22"/>
          <w:lang w:val="en-US" w:eastAsia="en-US"/>
        </w:rPr>
        <w:t>сукцесивно</w:t>
      </w:r>
      <w:r w:rsidRPr="00071C11">
        <w:rPr>
          <w:rFonts w:ascii="Arial" w:eastAsia="Calibri" w:hAnsi="Arial" w:cs="Arial"/>
          <w:color w:val="000000"/>
          <w:sz w:val="22"/>
          <w:szCs w:val="22"/>
          <w:lang w:val="sr-Cyrl-RS" w:eastAsia="en-US"/>
        </w:rPr>
        <w:t>,</w:t>
      </w:r>
      <w:r w:rsidRPr="00071C11">
        <w:rPr>
          <w:rFonts w:ascii="Arial" w:eastAsia="Calibri" w:hAnsi="Arial" w:cs="Arial"/>
          <w:color w:val="000000"/>
          <w:sz w:val="22"/>
          <w:szCs w:val="22"/>
          <w:lang w:val="en-US" w:eastAsia="en-US"/>
        </w:rPr>
        <w:t xml:space="preserve"> након сваке испоруке, уз сразмерно правдање аванса и потписивања Записника о квалитативном квантитативном пријему добара од стране овлашћених</w:t>
      </w:r>
      <w:r w:rsidRPr="00071C11">
        <w:rPr>
          <w:rFonts w:ascii="Arial" w:eastAsia="Calibri" w:hAnsi="Arial" w:cs="Arial"/>
          <w:sz w:val="22"/>
          <w:szCs w:val="22"/>
          <w:lang w:val="en-US" w:eastAsia="en-US"/>
        </w:rPr>
        <w:t xml:space="preserve"> представника Купца и  Продавца без примедби,  у законском року до 45 дана пријема исправног рачуна на архиви Наручиоца. </w:t>
      </w:r>
    </w:p>
    <w:p w:rsidR="00071C11" w:rsidRPr="00071C11" w:rsidRDefault="00071C11" w:rsidP="00071C11">
      <w:pPr>
        <w:tabs>
          <w:tab w:val="left" w:pos="567"/>
        </w:tabs>
        <w:suppressAutoHyphens w:val="0"/>
        <w:jc w:val="both"/>
        <w:rPr>
          <w:rFonts w:ascii="Arial" w:eastAsia="Calibri" w:hAnsi="Arial" w:cs="Arial"/>
          <w:sz w:val="22"/>
          <w:szCs w:val="22"/>
          <w:lang w:val="en-US" w:eastAsia="en-US"/>
        </w:rPr>
      </w:pPr>
    </w:p>
    <w:p w:rsidR="00071C11" w:rsidRPr="00071C11" w:rsidRDefault="00071C11" w:rsidP="00071C11">
      <w:pPr>
        <w:tabs>
          <w:tab w:val="left" w:pos="567"/>
        </w:tabs>
        <w:suppressAutoHyphens w:val="0"/>
        <w:jc w:val="both"/>
        <w:rPr>
          <w:rFonts w:ascii="Arial" w:eastAsia="Calibri" w:hAnsi="Arial" w:cs="Arial"/>
          <w:sz w:val="22"/>
          <w:szCs w:val="22"/>
          <w:lang w:val="sr-Cyrl-RS" w:eastAsia="en-US"/>
        </w:rPr>
      </w:pPr>
      <w:r w:rsidRPr="00071C11">
        <w:rPr>
          <w:rFonts w:ascii="Arial" w:eastAsia="Calibri" w:hAnsi="Arial" w:cs="Arial"/>
          <w:sz w:val="22"/>
          <w:szCs w:val="22"/>
          <w:lang w:val="en-US" w:eastAsia="en-US"/>
        </w:rPr>
        <w:t xml:space="preserve">Обрачун ће се вршити на бази јединичних цена дефинисаних у </w:t>
      </w:r>
      <w:r w:rsidRPr="00071C11">
        <w:rPr>
          <w:rFonts w:ascii="Arial" w:eastAsia="Calibri" w:hAnsi="Arial" w:cs="Arial"/>
          <w:sz w:val="22"/>
          <w:szCs w:val="22"/>
          <w:lang w:val="sr-Cyrl-RS" w:eastAsia="en-US"/>
        </w:rPr>
        <w:t>обрасцу</w:t>
      </w:r>
      <w:r w:rsidRPr="00071C11">
        <w:rPr>
          <w:rFonts w:ascii="Arial" w:eastAsia="Calibri" w:hAnsi="Arial" w:cs="Arial"/>
          <w:sz w:val="22"/>
          <w:szCs w:val="22"/>
          <w:lang w:val="en-US" w:eastAsia="en-US"/>
        </w:rPr>
        <w:t xml:space="preserve"> </w:t>
      </w:r>
      <w:r w:rsidRPr="00071C11">
        <w:rPr>
          <w:rFonts w:ascii="Arial" w:eastAsia="Calibri" w:hAnsi="Arial" w:cs="Arial"/>
          <w:sz w:val="22"/>
          <w:szCs w:val="22"/>
          <w:lang w:val="sr-Cyrl-RS" w:eastAsia="en-US"/>
        </w:rPr>
        <w:t>Структуре цене</w:t>
      </w:r>
      <w:r w:rsidRPr="00071C11">
        <w:rPr>
          <w:rFonts w:ascii="Arial" w:eastAsia="Calibri" w:hAnsi="Arial" w:cs="Arial"/>
          <w:sz w:val="22"/>
          <w:szCs w:val="22"/>
          <w:lang w:val="en-US" w:eastAsia="en-US"/>
        </w:rPr>
        <w:t>, а на основу стварно испоручених добара</w:t>
      </w:r>
      <w:r w:rsidRPr="00071C11">
        <w:rPr>
          <w:rFonts w:ascii="Arial" w:eastAsia="Calibri" w:hAnsi="Arial" w:cs="Arial"/>
          <w:sz w:val="22"/>
          <w:szCs w:val="22"/>
          <w:lang w:val="sr-Cyrl-RS" w:eastAsia="en-US"/>
        </w:rPr>
        <w:t>.</w:t>
      </w:r>
      <w:r w:rsidRPr="00071C11">
        <w:rPr>
          <w:rFonts w:ascii="Arial" w:eastAsia="Calibri" w:hAnsi="Arial" w:cs="Arial"/>
          <w:sz w:val="22"/>
          <w:szCs w:val="22"/>
          <w:lang w:val="en-US" w:eastAsia="en-US"/>
        </w:rPr>
        <w:t xml:space="preserve"> </w:t>
      </w:r>
    </w:p>
    <w:p w:rsidR="00071C11" w:rsidRPr="00071C11" w:rsidRDefault="00071C11" w:rsidP="00071C11">
      <w:pPr>
        <w:tabs>
          <w:tab w:val="left" w:pos="567"/>
        </w:tabs>
        <w:suppressAutoHyphens w:val="0"/>
        <w:jc w:val="both"/>
        <w:rPr>
          <w:rFonts w:ascii="Arial" w:eastAsia="Calibri" w:hAnsi="Arial" w:cs="Arial"/>
          <w:color w:val="00B0F0"/>
          <w:sz w:val="22"/>
          <w:szCs w:val="22"/>
          <w:lang w:val="en-US" w:eastAsia="en-US"/>
        </w:rPr>
      </w:pPr>
    </w:p>
    <w:p w:rsidR="00071C11" w:rsidRPr="00071C11" w:rsidRDefault="00071C11" w:rsidP="00071C11">
      <w:pPr>
        <w:tabs>
          <w:tab w:val="left" w:pos="567"/>
        </w:tabs>
        <w:suppressAutoHyphens w:val="0"/>
        <w:jc w:val="both"/>
        <w:rPr>
          <w:rFonts w:ascii="Arial" w:hAnsi="Arial" w:cs="Arial"/>
          <w:sz w:val="22"/>
          <w:szCs w:val="22"/>
          <w:lang w:val="sr-Cyrl-RS" w:eastAsia="en-US"/>
        </w:rPr>
      </w:pPr>
      <w:r w:rsidRPr="00071C11">
        <w:rPr>
          <w:rFonts w:ascii="Arial" w:hAnsi="Arial" w:cs="Arial"/>
          <w:sz w:val="22"/>
          <w:szCs w:val="22"/>
          <w:lang w:val="sr-Cyrl-RS" w:eastAsia="en-US"/>
        </w:rPr>
        <w:t xml:space="preserve">За домађе продавце који су исказали цену у ЕУР, фактурисање уговорене цене извршиће се у динарској противвредности на дан настанка пореске обавезе према средњем курсу динара у односу на евро (према подацима Народне банке Србије), а плаћање ће се извршити према средњем курсу динара у односу на евро на дан плаћања, на укупан износ накнаде (са ПДВ-ом). Продавац је дужан да на рачуну </w:t>
      </w:r>
      <w:r w:rsidRPr="00071C11">
        <w:rPr>
          <w:rFonts w:ascii="Arial" w:hAnsi="Arial" w:cs="Arial"/>
          <w:sz w:val="22"/>
          <w:szCs w:val="22"/>
          <w:lang w:val="sr-Cyrl-RS" w:eastAsia="en-US"/>
        </w:rPr>
        <w:lastRenderedPageBreak/>
        <w:t>наведе износ у еврима и прерачун у динаре према курсу НБС на дан настанка пореске обавезе.</w:t>
      </w:r>
    </w:p>
    <w:p w:rsidR="00071C11" w:rsidRPr="00071C11" w:rsidRDefault="00071C11" w:rsidP="00071C11">
      <w:pPr>
        <w:tabs>
          <w:tab w:val="left" w:pos="567"/>
        </w:tabs>
        <w:suppressAutoHyphens w:val="0"/>
        <w:jc w:val="both"/>
        <w:rPr>
          <w:rFonts w:ascii="Arial" w:eastAsia="Calibri" w:hAnsi="Arial" w:cs="Arial"/>
          <w:color w:val="00B0F0"/>
          <w:sz w:val="22"/>
          <w:szCs w:val="22"/>
          <w:lang w:val="en-US" w:eastAsia="en-US"/>
        </w:rPr>
      </w:pPr>
    </w:p>
    <w:p w:rsidR="00071C11" w:rsidRPr="00071C11" w:rsidRDefault="00071C11" w:rsidP="00071C11">
      <w:pPr>
        <w:tabs>
          <w:tab w:val="left" w:pos="567"/>
        </w:tabs>
        <w:suppressAutoHyphens w:val="0"/>
        <w:jc w:val="both"/>
        <w:rPr>
          <w:rFonts w:ascii="Arial" w:hAnsi="Arial" w:cs="Arial"/>
          <w:sz w:val="22"/>
          <w:szCs w:val="22"/>
          <w:lang w:val="en-US" w:eastAsia="en-US"/>
        </w:rPr>
      </w:pPr>
      <w:r w:rsidRPr="00071C11">
        <w:rPr>
          <w:rFonts w:ascii="Arial" w:hAnsi="Arial" w:cs="Arial"/>
          <w:b/>
          <w:sz w:val="22"/>
          <w:szCs w:val="22"/>
          <w:lang w:val="en-US" w:eastAsia="en-US"/>
        </w:rPr>
        <w:t xml:space="preserve">Рачун мора </w:t>
      </w:r>
      <w:r w:rsidRPr="00071C11">
        <w:rPr>
          <w:rFonts w:ascii="Arial" w:hAnsi="Arial" w:cs="Arial"/>
          <w:b/>
          <w:sz w:val="22"/>
          <w:szCs w:val="22"/>
          <w:lang w:val="sr-Cyrl-RS" w:eastAsia="en-US"/>
        </w:rPr>
        <w:t xml:space="preserve">да гласи на: </w:t>
      </w:r>
      <w:r w:rsidRPr="00071C11">
        <w:rPr>
          <w:rFonts w:ascii="Arial" w:hAnsi="Arial" w:cs="Arial"/>
          <w:b/>
          <w:sz w:val="22"/>
          <w:szCs w:val="22"/>
          <w:lang w:val="en-US" w:eastAsia="en-US"/>
        </w:rPr>
        <w:t>Јавно предузеће „Електропривреда Србије</w:t>
      </w:r>
      <w:proofErr w:type="gramStart"/>
      <w:r w:rsidRPr="00071C11">
        <w:rPr>
          <w:rFonts w:ascii="Arial" w:hAnsi="Arial" w:cs="Arial"/>
          <w:b/>
          <w:sz w:val="22"/>
          <w:szCs w:val="22"/>
          <w:lang w:val="en-US" w:eastAsia="en-US"/>
        </w:rPr>
        <w:t>“ Београд</w:t>
      </w:r>
      <w:proofErr w:type="gramEnd"/>
      <w:r w:rsidRPr="00071C11">
        <w:rPr>
          <w:rFonts w:ascii="Arial" w:hAnsi="Arial" w:cs="Arial"/>
          <w:b/>
          <w:sz w:val="22"/>
          <w:szCs w:val="22"/>
          <w:lang w:val="en-US" w:eastAsia="en-US"/>
        </w:rPr>
        <w:t xml:space="preserve">, </w:t>
      </w:r>
      <w:r w:rsidRPr="00071C11">
        <w:rPr>
          <w:rFonts w:ascii="Arial" w:hAnsi="Arial" w:cs="Arial"/>
          <w:b/>
          <w:sz w:val="22"/>
          <w:szCs w:val="22"/>
          <w:lang w:val="sr-Cyrl-RS" w:eastAsia="en-US"/>
        </w:rPr>
        <w:t>Царице Милице бр. 2, О</w:t>
      </w:r>
      <w:r w:rsidRPr="00071C11">
        <w:rPr>
          <w:rFonts w:ascii="Arial" w:hAnsi="Arial" w:cs="Arial"/>
          <w:b/>
          <w:sz w:val="22"/>
          <w:szCs w:val="22"/>
          <w:lang w:val="en-US" w:eastAsia="en-US"/>
        </w:rPr>
        <w:t>гранак ТЕНТ</w:t>
      </w:r>
      <w:r w:rsidRPr="00071C11">
        <w:rPr>
          <w:rFonts w:ascii="Arial" w:hAnsi="Arial" w:cs="Arial"/>
          <w:b/>
          <w:sz w:val="22"/>
          <w:szCs w:val="22"/>
          <w:lang w:val="sr-Cyrl-RS" w:eastAsia="en-US"/>
        </w:rPr>
        <w:t xml:space="preserve"> Београд - Обреновац</w:t>
      </w:r>
      <w:r w:rsidRPr="00071C11">
        <w:rPr>
          <w:rFonts w:ascii="Arial" w:hAnsi="Arial" w:cs="Arial"/>
          <w:b/>
          <w:sz w:val="22"/>
          <w:szCs w:val="22"/>
          <w:lang w:val="en-US" w:eastAsia="en-US"/>
        </w:rPr>
        <w:t>,</w:t>
      </w:r>
      <w:r w:rsidRPr="00071C11">
        <w:rPr>
          <w:rFonts w:ascii="Arial" w:hAnsi="Arial" w:cs="Arial"/>
          <w:b/>
          <w:sz w:val="22"/>
          <w:szCs w:val="22"/>
          <w:lang w:val="sr-Cyrl-RS" w:eastAsia="en-US"/>
        </w:rPr>
        <w:t xml:space="preserve"> Богољуба Урошевића Црног 44, 11500 Обреновац, </w:t>
      </w:r>
      <w:r w:rsidRPr="00071C11">
        <w:rPr>
          <w:rFonts w:ascii="Arial" w:hAnsi="Arial" w:cs="Arial"/>
          <w:b/>
          <w:sz w:val="22"/>
          <w:szCs w:val="22"/>
          <w:lang w:val="en-US" w:eastAsia="en-US"/>
        </w:rPr>
        <w:t xml:space="preserve">ПИБ </w:t>
      </w:r>
      <w:r w:rsidRPr="00071C11">
        <w:rPr>
          <w:rFonts w:ascii="Arial" w:hAnsi="Arial" w:cs="Arial"/>
          <w:b/>
          <w:sz w:val="22"/>
          <w:szCs w:val="22"/>
          <w:lang w:val="sr-Cyrl-BA" w:eastAsia="en-US"/>
        </w:rPr>
        <w:t>103920327</w:t>
      </w:r>
      <w:r w:rsidRPr="00071C11">
        <w:rPr>
          <w:rFonts w:ascii="Arial" w:hAnsi="Arial" w:cs="Arial"/>
          <w:b/>
          <w:sz w:val="22"/>
          <w:szCs w:val="22"/>
          <w:lang w:val="en-US" w:eastAsia="en-US"/>
        </w:rPr>
        <w:t>.</w:t>
      </w:r>
      <w:r w:rsidRPr="00071C11">
        <w:rPr>
          <w:rFonts w:ascii="Arial" w:hAnsi="Arial" w:cs="Arial"/>
          <w:sz w:val="22"/>
          <w:szCs w:val="22"/>
          <w:lang w:val="en-US" w:eastAsia="en-US"/>
        </w:rPr>
        <w:t xml:space="preserve"> </w:t>
      </w:r>
    </w:p>
    <w:p w:rsidR="00071C11" w:rsidRPr="00071C11" w:rsidRDefault="00071C11" w:rsidP="00071C11">
      <w:pPr>
        <w:tabs>
          <w:tab w:val="left" w:pos="567"/>
        </w:tabs>
        <w:suppressAutoHyphens w:val="0"/>
        <w:jc w:val="both"/>
        <w:rPr>
          <w:rFonts w:ascii="Arial" w:hAnsi="Arial" w:cs="Arial"/>
          <w:sz w:val="22"/>
          <w:szCs w:val="22"/>
          <w:lang w:val="sr-Cyrl-RS" w:eastAsia="en-US"/>
        </w:rPr>
      </w:pPr>
    </w:p>
    <w:p w:rsidR="00071C11" w:rsidRPr="00071C11" w:rsidRDefault="00071C11" w:rsidP="00071C11">
      <w:pPr>
        <w:tabs>
          <w:tab w:val="left" w:pos="567"/>
        </w:tabs>
        <w:suppressAutoHyphens w:val="0"/>
        <w:jc w:val="both"/>
        <w:rPr>
          <w:rFonts w:ascii="Arial" w:hAnsi="Arial" w:cs="Arial"/>
          <w:sz w:val="22"/>
          <w:szCs w:val="22"/>
          <w:lang w:val="en-US" w:eastAsia="en-US"/>
        </w:rPr>
      </w:pPr>
      <w:r w:rsidRPr="00071C11">
        <w:rPr>
          <w:rFonts w:ascii="Arial" w:hAnsi="Arial" w:cs="Arial"/>
          <w:sz w:val="22"/>
          <w:szCs w:val="22"/>
          <w:lang w:val="sr-Cyrl-RS" w:eastAsia="en-US"/>
        </w:rPr>
        <w:t xml:space="preserve">Рачун мора бити достављен </w:t>
      </w:r>
      <w:r w:rsidRPr="00071C11">
        <w:rPr>
          <w:rFonts w:ascii="Arial" w:hAnsi="Arial" w:cs="Arial"/>
          <w:sz w:val="22"/>
          <w:szCs w:val="22"/>
          <w:lang w:val="en-US" w:eastAsia="en-US"/>
        </w:rPr>
        <w:t xml:space="preserve">на адресу </w:t>
      </w:r>
      <w:r w:rsidRPr="00071C11">
        <w:rPr>
          <w:rFonts w:ascii="Arial" w:hAnsi="Arial" w:cs="Arial"/>
          <w:sz w:val="22"/>
          <w:szCs w:val="22"/>
          <w:lang w:val="sr-Cyrl-RS" w:eastAsia="en-US"/>
        </w:rPr>
        <w:t>Купца</w:t>
      </w:r>
      <w:r w:rsidRPr="00071C11">
        <w:rPr>
          <w:rFonts w:ascii="Arial" w:hAnsi="Arial" w:cs="Arial"/>
          <w:sz w:val="22"/>
          <w:szCs w:val="22"/>
          <w:lang w:val="en-US" w:eastAsia="en-US"/>
        </w:rPr>
        <w:t>: Јавно предузеће „Електропривреда Србије“ Београд,</w:t>
      </w:r>
      <w:r w:rsidRPr="00071C11">
        <w:rPr>
          <w:rFonts w:ascii="Arial" w:hAnsi="Arial" w:cs="Arial"/>
          <w:sz w:val="22"/>
          <w:szCs w:val="22"/>
          <w:lang w:val="sr-Cyrl-RS" w:eastAsia="en-US"/>
        </w:rPr>
        <w:t xml:space="preserve"> О</w:t>
      </w:r>
      <w:r w:rsidRPr="00071C11">
        <w:rPr>
          <w:rFonts w:ascii="Arial" w:hAnsi="Arial" w:cs="Arial"/>
          <w:sz w:val="22"/>
          <w:szCs w:val="22"/>
          <w:lang w:val="en-US" w:eastAsia="en-US"/>
        </w:rPr>
        <w:t>гранак ТЕНТ</w:t>
      </w:r>
      <w:r w:rsidRPr="00071C11">
        <w:rPr>
          <w:rFonts w:ascii="Arial" w:hAnsi="Arial" w:cs="Arial"/>
          <w:sz w:val="22"/>
          <w:szCs w:val="22"/>
          <w:lang w:val="sr-Cyrl-RS" w:eastAsia="en-US"/>
        </w:rPr>
        <w:t xml:space="preserve"> Београд - Обреновац</w:t>
      </w:r>
      <w:r w:rsidRPr="00071C11">
        <w:rPr>
          <w:rFonts w:ascii="Arial" w:hAnsi="Arial" w:cs="Arial"/>
          <w:sz w:val="22"/>
          <w:szCs w:val="22"/>
          <w:lang w:val="en-US" w:eastAsia="en-US"/>
        </w:rPr>
        <w:t>,</w:t>
      </w:r>
      <w:r w:rsidRPr="00071C11">
        <w:rPr>
          <w:rFonts w:ascii="Arial" w:hAnsi="Arial" w:cs="Arial"/>
          <w:sz w:val="22"/>
          <w:szCs w:val="22"/>
          <w:lang w:val="sr-Cyrl-RS" w:eastAsia="en-US"/>
        </w:rPr>
        <w:t xml:space="preserve"> Богољуба Урошевића Црног 44, 11500 Обреновац,  </w:t>
      </w:r>
      <w:r w:rsidRPr="00071C11">
        <w:rPr>
          <w:rFonts w:ascii="Arial" w:hAnsi="Arial" w:cs="Arial"/>
          <w:sz w:val="22"/>
          <w:szCs w:val="22"/>
          <w:lang w:val="en-US" w:eastAsia="en-US"/>
        </w:rPr>
        <w:t xml:space="preserve">са обавезним прилозима и то: </w:t>
      </w:r>
      <w:r w:rsidRPr="00071C11">
        <w:rPr>
          <w:rFonts w:ascii="Arial" w:eastAsia="Calibri" w:hAnsi="Arial" w:cs="Arial"/>
          <w:sz w:val="22"/>
          <w:szCs w:val="22"/>
          <w:lang w:val="en-US" w:eastAsia="en-US"/>
        </w:rPr>
        <w:t>Записник о квалитативном квантитативном пријему добара од стране овлашћених представника Купца и  Продавца без примедби</w:t>
      </w:r>
      <w:r w:rsidRPr="00071C11">
        <w:rPr>
          <w:rFonts w:ascii="Arial" w:hAnsi="Arial" w:cs="Arial"/>
          <w:sz w:val="22"/>
          <w:szCs w:val="22"/>
          <w:lang w:val="en-US" w:eastAsia="en-US"/>
        </w:rPr>
        <w:t xml:space="preserve"> </w:t>
      </w:r>
      <w:r w:rsidRPr="00071C11">
        <w:rPr>
          <w:rFonts w:ascii="Arial" w:hAnsi="Arial" w:cs="Arial"/>
          <w:sz w:val="22"/>
          <w:szCs w:val="22"/>
          <w:lang w:val="sr-Cyrl-RS" w:eastAsia="en-US"/>
        </w:rPr>
        <w:t xml:space="preserve">и </w:t>
      </w:r>
      <w:r w:rsidRPr="00071C11">
        <w:rPr>
          <w:rFonts w:ascii="Arial" w:hAnsi="Arial" w:cs="Arial"/>
          <w:sz w:val="22"/>
          <w:szCs w:val="22"/>
          <w:lang w:val="en-US" w:eastAsia="en-US"/>
        </w:rPr>
        <w:t xml:space="preserve">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071C11">
        <w:rPr>
          <w:rFonts w:ascii="Arial" w:hAnsi="Arial" w:cs="Arial"/>
          <w:sz w:val="22"/>
          <w:szCs w:val="22"/>
          <w:lang w:val="sr-Latn-CS" w:eastAsia="en-US"/>
        </w:rPr>
        <w:t>Купца</w:t>
      </w:r>
      <w:r w:rsidRPr="00071C11">
        <w:rPr>
          <w:rFonts w:ascii="Arial" w:hAnsi="Arial" w:cs="Arial"/>
          <w:sz w:val="22"/>
          <w:szCs w:val="22"/>
          <w:lang w:val="en-US" w:eastAsia="en-US"/>
        </w:rPr>
        <w:t>, које је примило предметна добра.</w:t>
      </w:r>
    </w:p>
    <w:p w:rsidR="00071C11" w:rsidRPr="00071C11" w:rsidRDefault="00071C11" w:rsidP="00071C11">
      <w:pPr>
        <w:tabs>
          <w:tab w:val="left" w:pos="567"/>
        </w:tabs>
        <w:suppressAutoHyphens w:val="0"/>
        <w:jc w:val="both"/>
        <w:rPr>
          <w:rFonts w:ascii="Arial" w:hAnsi="Arial" w:cs="Arial"/>
          <w:sz w:val="22"/>
          <w:szCs w:val="22"/>
          <w:lang w:val="en-US" w:eastAsia="en-US"/>
        </w:rPr>
      </w:pPr>
    </w:p>
    <w:p w:rsidR="00071C11" w:rsidRPr="00071C11" w:rsidRDefault="00071C11" w:rsidP="00071C11">
      <w:pPr>
        <w:tabs>
          <w:tab w:val="left" w:pos="567"/>
        </w:tabs>
        <w:suppressAutoHyphens w:val="0"/>
        <w:jc w:val="both"/>
        <w:rPr>
          <w:rFonts w:ascii="Arial" w:hAnsi="Arial" w:cs="Arial"/>
          <w:sz w:val="22"/>
          <w:szCs w:val="22"/>
          <w:lang w:val="en-US" w:eastAsia="en-US"/>
        </w:rPr>
      </w:pPr>
      <w:r w:rsidRPr="00071C11">
        <w:rPr>
          <w:rFonts w:ascii="Arial" w:hAnsi="Arial" w:cs="Arial"/>
          <w:sz w:val="22"/>
          <w:szCs w:val="22"/>
          <w:lang w:val="en-US" w:eastAsia="en-US"/>
        </w:rPr>
        <w:t xml:space="preserve">У испостављеном рачуну и отпремници, </w:t>
      </w:r>
      <w:r w:rsidRPr="00071C11">
        <w:rPr>
          <w:rFonts w:ascii="Arial" w:hAnsi="Arial" w:cs="Arial"/>
          <w:sz w:val="22"/>
          <w:szCs w:val="22"/>
          <w:lang w:val="sr-Cyrl-RS" w:eastAsia="en-US"/>
        </w:rPr>
        <w:t>продавац</w:t>
      </w:r>
      <w:r w:rsidRPr="00071C11">
        <w:rPr>
          <w:rFonts w:ascii="Arial" w:hAnsi="Arial" w:cs="Arial"/>
          <w:sz w:val="22"/>
          <w:szCs w:val="22"/>
          <w:lang w:val="en-US" w:eastAsia="en-US"/>
        </w:rPr>
        <w:t xml:space="preserve"> је дужан да </w:t>
      </w:r>
      <w:r w:rsidRPr="00071C11">
        <w:rPr>
          <w:rFonts w:ascii="Arial" w:hAnsi="Arial" w:cs="Arial"/>
          <w:sz w:val="22"/>
          <w:szCs w:val="22"/>
          <w:lang w:val="sr-Cyrl-RS" w:eastAsia="en-US"/>
        </w:rPr>
        <w:t xml:space="preserve">наведе број уговора и да се </w:t>
      </w:r>
      <w:r w:rsidRPr="00071C11">
        <w:rPr>
          <w:rFonts w:ascii="Arial" w:hAnsi="Arial" w:cs="Arial"/>
          <w:sz w:val="22"/>
          <w:szCs w:val="22"/>
          <w:lang w:val="en-US" w:eastAsia="en-US"/>
        </w:rPr>
        <w:t>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сматраће се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071C11" w:rsidRPr="00071C11" w:rsidRDefault="00071C11" w:rsidP="00071C11">
      <w:pPr>
        <w:tabs>
          <w:tab w:val="left" w:pos="567"/>
        </w:tabs>
        <w:suppressAutoHyphens w:val="0"/>
        <w:jc w:val="both"/>
        <w:rPr>
          <w:rFonts w:ascii="Arial" w:hAnsi="Arial" w:cs="Arial"/>
          <w:sz w:val="22"/>
          <w:szCs w:val="22"/>
          <w:lang w:val="en-US" w:eastAsia="en-US"/>
        </w:rPr>
      </w:pPr>
    </w:p>
    <w:p w:rsidR="00071C11" w:rsidRPr="00071C11" w:rsidRDefault="00071C11" w:rsidP="00071C11">
      <w:pPr>
        <w:tabs>
          <w:tab w:val="left" w:pos="567"/>
        </w:tabs>
        <w:suppressAutoHyphens w:val="0"/>
        <w:jc w:val="both"/>
        <w:rPr>
          <w:rFonts w:ascii="Arial" w:hAnsi="Arial" w:cs="Arial"/>
          <w:color w:val="00B0F0"/>
          <w:sz w:val="22"/>
          <w:szCs w:val="22"/>
          <w:lang w:val="en-US" w:eastAsia="en-US"/>
        </w:rPr>
      </w:pPr>
      <w:r w:rsidRPr="00071C11">
        <w:rPr>
          <w:rFonts w:ascii="Arial" w:hAnsi="Arial" w:cs="Arial"/>
          <w:sz w:val="22"/>
          <w:szCs w:val="22"/>
          <w:lang w:val="en-US" w:eastAsia="en-US"/>
        </w:rPr>
        <w:t xml:space="preserve">У случају примене корекције цене понуђач ће издати рачун на основу уговорених јединичних цена, </w:t>
      </w:r>
      <w:r w:rsidRPr="00071C11">
        <w:rPr>
          <w:rFonts w:ascii="Arial" w:eastAsia="Calibri" w:hAnsi="Arial" w:cs="Arial"/>
          <w:sz w:val="22"/>
          <w:szCs w:val="22"/>
          <w:lang w:val="en-US" w:eastAsia="en-US"/>
        </w:rPr>
        <w:t>а</w:t>
      </w:r>
      <w:r w:rsidRPr="00071C11">
        <w:rPr>
          <w:rFonts w:ascii="Arial" w:hAnsi="Arial" w:cs="Arial"/>
          <w:sz w:val="22"/>
          <w:szCs w:val="22"/>
          <w:lang w:val="en-US" w:eastAsia="en-US"/>
        </w:rPr>
        <w:t xml:space="preserve"> </w:t>
      </w:r>
      <w:proofErr w:type="gramStart"/>
      <w:r w:rsidRPr="00071C11">
        <w:rPr>
          <w:rFonts w:ascii="Arial" w:hAnsi="Arial" w:cs="Arial"/>
          <w:sz w:val="22"/>
          <w:szCs w:val="22"/>
          <w:lang w:val="en-US" w:eastAsia="en-US"/>
        </w:rPr>
        <w:t>износ  корекције</w:t>
      </w:r>
      <w:proofErr w:type="gramEnd"/>
      <w:r w:rsidRPr="00071C11">
        <w:rPr>
          <w:rFonts w:ascii="Arial" w:hAnsi="Arial" w:cs="Arial"/>
          <w:sz w:val="22"/>
          <w:szCs w:val="22"/>
          <w:lang w:val="en-US" w:eastAsia="en-US"/>
        </w:rPr>
        <w:t xml:space="preserve"> цене ће исказати као корекцију рачуна у виду књижног задужења/одобрења</w:t>
      </w:r>
      <w:r w:rsidRPr="00071C11">
        <w:rPr>
          <w:rFonts w:ascii="Arial" w:hAnsi="Arial" w:cs="Arial"/>
          <w:color w:val="00B0F0"/>
          <w:sz w:val="22"/>
          <w:szCs w:val="22"/>
          <w:lang w:val="en-US" w:eastAsia="en-US"/>
        </w:rPr>
        <w:t>.</w:t>
      </w:r>
    </w:p>
    <w:p w:rsidR="00071C11" w:rsidRPr="00071C11" w:rsidRDefault="00071C11" w:rsidP="00071C11">
      <w:pPr>
        <w:tabs>
          <w:tab w:val="left" w:pos="567"/>
        </w:tabs>
        <w:suppressAutoHyphens w:val="0"/>
        <w:jc w:val="both"/>
        <w:rPr>
          <w:rFonts w:ascii="Arial" w:eastAsia="Calibri" w:hAnsi="Arial" w:cs="Arial"/>
          <w:color w:val="00B0F0"/>
          <w:sz w:val="22"/>
          <w:szCs w:val="22"/>
          <w:lang w:val="en-US" w:eastAsia="en-US"/>
        </w:rPr>
      </w:pPr>
    </w:p>
    <w:p w:rsidR="00071C11" w:rsidRPr="00071C11" w:rsidRDefault="00071C11" w:rsidP="00071C11">
      <w:pPr>
        <w:tabs>
          <w:tab w:val="left" w:pos="567"/>
        </w:tabs>
        <w:suppressAutoHyphens w:val="0"/>
        <w:jc w:val="both"/>
        <w:rPr>
          <w:rFonts w:ascii="Arial" w:hAnsi="Arial" w:cs="Arial"/>
          <w:sz w:val="22"/>
          <w:szCs w:val="22"/>
          <w:lang w:val="en-US" w:eastAsia="en-US"/>
        </w:rPr>
      </w:pPr>
      <w:r w:rsidRPr="00071C11">
        <w:rPr>
          <w:rFonts w:ascii="Arial" w:eastAsia="Calibri" w:hAnsi="Arial" w:cs="Arial"/>
          <w:sz w:val="22"/>
          <w:szCs w:val="22"/>
          <w:lang w:val="en-US" w:eastAsia="en-US"/>
        </w:rPr>
        <w:t xml:space="preserve">Обрачун корекције цене се не урачунава у вредност из члана 3. </w:t>
      </w:r>
      <w:proofErr w:type="gramStart"/>
      <w:r w:rsidRPr="00071C11">
        <w:rPr>
          <w:rFonts w:ascii="Arial" w:eastAsia="Calibri" w:hAnsi="Arial" w:cs="Arial"/>
          <w:sz w:val="22"/>
          <w:szCs w:val="22"/>
          <w:lang w:val="en-US" w:eastAsia="en-US"/>
        </w:rPr>
        <w:t>овог</w:t>
      </w:r>
      <w:proofErr w:type="gramEnd"/>
      <w:r w:rsidRPr="00071C11">
        <w:rPr>
          <w:rFonts w:ascii="Arial" w:eastAsia="Calibri" w:hAnsi="Arial" w:cs="Arial"/>
          <w:sz w:val="22"/>
          <w:szCs w:val="22"/>
          <w:lang w:val="en-US" w:eastAsia="en-US"/>
        </w:rPr>
        <w:t xml:space="preserve"> Уговора.</w:t>
      </w:r>
    </w:p>
    <w:p w:rsidR="00071C11" w:rsidRPr="00071C11" w:rsidRDefault="00071C11" w:rsidP="00071C11">
      <w:pPr>
        <w:suppressAutoHyphens w:val="0"/>
        <w:spacing w:before="120"/>
        <w:jc w:val="both"/>
        <w:rPr>
          <w:rFonts w:ascii="Arial" w:hAnsi="Arial" w:cs="Arial"/>
          <w:b/>
          <w:sz w:val="22"/>
          <w:szCs w:val="22"/>
          <w:lang w:val="en-US" w:eastAsia="en-US"/>
        </w:rPr>
      </w:pPr>
    </w:p>
    <w:p w:rsidR="00071C11" w:rsidRPr="00071C11" w:rsidRDefault="00071C11" w:rsidP="00071C11">
      <w:pPr>
        <w:suppressAutoHyphens w:val="0"/>
        <w:spacing w:before="120"/>
        <w:jc w:val="both"/>
        <w:rPr>
          <w:rFonts w:ascii="Arial" w:hAnsi="Arial" w:cs="Arial"/>
          <w:b/>
          <w:sz w:val="22"/>
          <w:szCs w:val="22"/>
          <w:lang w:val="sr-Cyrl-RS" w:eastAsia="en-US"/>
        </w:rPr>
      </w:pPr>
      <w:r w:rsidRPr="00071C11">
        <w:rPr>
          <w:rFonts w:ascii="Arial" w:hAnsi="Arial" w:cs="Arial"/>
          <w:b/>
          <w:sz w:val="22"/>
          <w:szCs w:val="22"/>
          <w:lang w:val="en-US" w:eastAsia="en-US"/>
        </w:rPr>
        <w:t xml:space="preserve">РОК И МЕСТО </w:t>
      </w:r>
      <w:r w:rsidRPr="00071C11">
        <w:rPr>
          <w:rFonts w:ascii="Arial" w:hAnsi="Arial" w:cs="Arial"/>
          <w:b/>
          <w:sz w:val="22"/>
          <w:szCs w:val="22"/>
          <w:lang w:val="sr-Cyrl-RS" w:eastAsia="en-US"/>
        </w:rPr>
        <w:t>ИСПОРУКЕ</w:t>
      </w:r>
    </w:p>
    <w:p w:rsidR="00071C11" w:rsidRPr="00071C11" w:rsidRDefault="00071C11" w:rsidP="00071C11">
      <w:pPr>
        <w:suppressAutoHyphens w:val="0"/>
        <w:spacing w:before="120"/>
        <w:jc w:val="center"/>
        <w:rPr>
          <w:rFonts w:ascii="Arial" w:hAnsi="Arial" w:cs="Arial"/>
          <w:b/>
          <w:sz w:val="22"/>
          <w:szCs w:val="22"/>
          <w:lang w:val="en-US" w:eastAsia="en-US"/>
        </w:rPr>
      </w:pPr>
      <w:r w:rsidRPr="00071C11">
        <w:rPr>
          <w:rFonts w:ascii="Arial" w:hAnsi="Arial" w:cs="Arial"/>
          <w:b/>
          <w:sz w:val="22"/>
          <w:szCs w:val="22"/>
          <w:lang w:val="en-US" w:eastAsia="en-US"/>
        </w:rPr>
        <w:t xml:space="preserve">Члан </w:t>
      </w:r>
      <w:r w:rsidRPr="00071C11">
        <w:rPr>
          <w:rFonts w:ascii="Arial" w:hAnsi="Arial" w:cs="Arial"/>
          <w:b/>
          <w:sz w:val="22"/>
          <w:szCs w:val="22"/>
          <w:lang w:val="sr-Cyrl-RS" w:eastAsia="en-US"/>
        </w:rPr>
        <w:t>6</w:t>
      </w:r>
      <w:r w:rsidRPr="00071C11">
        <w:rPr>
          <w:rFonts w:ascii="Arial" w:hAnsi="Arial" w:cs="Arial"/>
          <w:b/>
          <w:sz w:val="22"/>
          <w:szCs w:val="22"/>
          <w:lang w:val="en-US" w:eastAsia="en-US"/>
        </w:rPr>
        <w:t>.</w:t>
      </w:r>
    </w:p>
    <w:p w:rsidR="00071C11" w:rsidRPr="00071C11" w:rsidRDefault="00071C11" w:rsidP="00071C11">
      <w:pPr>
        <w:tabs>
          <w:tab w:val="left" w:pos="567"/>
        </w:tabs>
        <w:suppressAutoHyphens w:val="0"/>
        <w:jc w:val="both"/>
        <w:rPr>
          <w:rFonts w:ascii="Arial" w:hAnsi="Arial" w:cs="Arial"/>
          <w:sz w:val="22"/>
          <w:szCs w:val="22"/>
          <w:lang w:val="sr-Cyrl-RS" w:eastAsia="en-US"/>
        </w:rPr>
      </w:pPr>
      <w:r w:rsidRPr="00071C11">
        <w:rPr>
          <w:rFonts w:ascii="Arial" w:eastAsia="Calibri" w:hAnsi="Arial" w:cs="Arial"/>
          <w:sz w:val="22"/>
          <w:szCs w:val="22"/>
          <w:lang w:val="en-US" w:eastAsia="en-US"/>
        </w:rPr>
        <w:t xml:space="preserve">За време трајања </w:t>
      </w:r>
      <w:r w:rsidRPr="00071C11">
        <w:rPr>
          <w:rFonts w:ascii="Arial" w:eastAsia="Calibri" w:hAnsi="Arial" w:cs="Arial"/>
          <w:sz w:val="22"/>
          <w:szCs w:val="22"/>
          <w:lang w:val="sr-Cyrl-RS" w:eastAsia="en-US"/>
        </w:rPr>
        <w:t>Оквирног споразума</w:t>
      </w:r>
      <w:r w:rsidRPr="00071C11">
        <w:rPr>
          <w:rFonts w:ascii="Arial" w:eastAsia="Calibri" w:hAnsi="Arial" w:cs="Arial"/>
          <w:sz w:val="22"/>
          <w:szCs w:val="22"/>
          <w:lang w:val="en-US" w:eastAsia="en-US"/>
        </w:rPr>
        <w:t>,</w:t>
      </w:r>
      <w:r w:rsidRPr="00071C11">
        <w:rPr>
          <w:rFonts w:ascii="Arial" w:hAnsi="Arial" w:cs="Arial"/>
          <w:sz w:val="22"/>
          <w:szCs w:val="22"/>
          <w:lang w:val="en-US" w:eastAsia="en-US"/>
        </w:rPr>
        <w:t xml:space="preserve"> Продавац се обавезује да испоруку предмета Уговора изврши </w:t>
      </w:r>
      <w:r w:rsidRPr="00071C11">
        <w:rPr>
          <w:rFonts w:ascii="Arial" w:hAnsi="Arial" w:cs="Arial"/>
          <w:sz w:val="22"/>
          <w:szCs w:val="22"/>
          <w:lang w:val="sr-Cyrl-RS" w:eastAsia="en-US"/>
        </w:rPr>
        <w:t xml:space="preserve">у року од </w:t>
      </w:r>
      <w:r w:rsidRPr="00071C11">
        <w:rPr>
          <w:rFonts w:ascii="Arial" w:hAnsi="Arial" w:cs="Arial"/>
          <w:bCs/>
          <w:iCs/>
          <w:sz w:val="22"/>
          <w:szCs w:val="22"/>
          <w:lang w:eastAsia="en-US"/>
        </w:rPr>
        <w:t>_________________ од дана ступања уговора на снагу</w:t>
      </w:r>
      <w:r w:rsidRPr="00071C11">
        <w:rPr>
          <w:rFonts w:ascii="Arial" w:hAnsi="Arial" w:cs="Arial"/>
          <w:sz w:val="22"/>
          <w:szCs w:val="22"/>
          <w:lang w:val="sr-Cyrl-RS" w:eastAsia="en-US"/>
        </w:rPr>
        <w:t>.</w:t>
      </w:r>
    </w:p>
    <w:p w:rsidR="00071C11" w:rsidRPr="00071C11" w:rsidRDefault="00071C11" w:rsidP="00071C11">
      <w:pPr>
        <w:tabs>
          <w:tab w:val="left" w:pos="567"/>
        </w:tabs>
        <w:suppressAutoHyphens w:val="0"/>
        <w:jc w:val="both"/>
        <w:rPr>
          <w:rFonts w:ascii="Arial" w:hAnsi="Arial" w:cs="Arial"/>
          <w:sz w:val="22"/>
          <w:szCs w:val="22"/>
          <w:lang w:val="sr-Cyrl-RS" w:eastAsia="en-US"/>
        </w:rPr>
      </w:pPr>
    </w:p>
    <w:p w:rsidR="00071C11" w:rsidRPr="00071C11" w:rsidRDefault="00071C11" w:rsidP="00071C11">
      <w:pPr>
        <w:tabs>
          <w:tab w:val="left" w:pos="567"/>
        </w:tabs>
        <w:suppressAutoHyphens w:val="0"/>
        <w:jc w:val="both"/>
        <w:rPr>
          <w:rFonts w:ascii="Arial" w:eastAsia="Calibri" w:hAnsi="Arial" w:cs="Arial"/>
          <w:sz w:val="22"/>
          <w:szCs w:val="22"/>
          <w:lang w:val="en-US" w:eastAsia="en-US"/>
        </w:rPr>
      </w:pPr>
      <w:r w:rsidRPr="00071C11">
        <w:rPr>
          <w:rFonts w:ascii="Arial" w:hAnsi="Arial" w:cs="Arial"/>
          <w:sz w:val="22"/>
          <w:szCs w:val="22"/>
          <w:lang w:val="en-US" w:eastAsia="en-US"/>
        </w:rPr>
        <w:t xml:space="preserve">Најаву испоруке извршити на __________________________ минимум </w:t>
      </w:r>
      <w:r w:rsidRPr="00071C11">
        <w:rPr>
          <w:rFonts w:ascii="Arial" w:hAnsi="Arial" w:cs="Arial"/>
          <w:sz w:val="22"/>
          <w:szCs w:val="22"/>
          <w:lang w:val="sr-Cyrl-RS" w:eastAsia="en-US"/>
        </w:rPr>
        <w:t xml:space="preserve">15 </w:t>
      </w:r>
      <w:r w:rsidRPr="00071C11">
        <w:rPr>
          <w:rFonts w:ascii="Arial" w:hAnsi="Arial" w:cs="Arial"/>
          <w:sz w:val="22"/>
          <w:szCs w:val="22"/>
          <w:lang w:val="en-US" w:eastAsia="en-US"/>
        </w:rPr>
        <w:t>дана од дана планиране испоруке.</w:t>
      </w:r>
    </w:p>
    <w:p w:rsidR="00071C11" w:rsidRPr="00071C11" w:rsidRDefault="00071C11" w:rsidP="00071C11">
      <w:pPr>
        <w:suppressAutoHyphens w:val="0"/>
        <w:spacing w:before="120"/>
        <w:jc w:val="both"/>
        <w:rPr>
          <w:rFonts w:ascii="Arial" w:eastAsia="Calibri" w:hAnsi="Arial" w:cs="Arial"/>
          <w:sz w:val="22"/>
          <w:szCs w:val="22"/>
          <w:lang w:val="en-US" w:eastAsia="en-US"/>
        </w:rPr>
      </w:pPr>
    </w:p>
    <w:p w:rsidR="00071C11" w:rsidRPr="00071C11" w:rsidRDefault="00071C11" w:rsidP="00071C11">
      <w:pPr>
        <w:tabs>
          <w:tab w:val="left" w:pos="567"/>
        </w:tabs>
        <w:suppressAutoHyphens w:val="0"/>
        <w:jc w:val="both"/>
        <w:rPr>
          <w:rFonts w:ascii="Arial" w:hAnsi="Arial" w:cs="Arial"/>
          <w:sz w:val="22"/>
          <w:szCs w:val="22"/>
          <w:lang w:val="sr-Cyrl-RS" w:eastAsia="en-US"/>
        </w:rPr>
      </w:pPr>
      <w:r w:rsidRPr="00071C11">
        <w:rPr>
          <w:rFonts w:ascii="Arial" w:hAnsi="Arial" w:cs="Arial"/>
          <w:sz w:val="22"/>
          <w:szCs w:val="22"/>
          <w:lang w:val="en-US" w:eastAsia="en-US"/>
        </w:rPr>
        <w:t>Место испоруке је на адреси</w:t>
      </w:r>
      <w:r w:rsidRPr="00071C11">
        <w:rPr>
          <w:rFonts w:ascii="Arial" w:hAnsi="Arial" w:cs="Arial"/>
          <w:sz w:val="22"/>
          <w:szCs w:val="22"/>
          <w:lang w:val="sr-Cyrl-RS" w:eastAsia="en-US"/>
        </w:rPr>
        <w:t>:</w:t>
      </w:r>
    </w:p>
    <w:p w:rsidR="00071C11" w:rsidRPr="00071C11" w:rsidRDefault="00071C11" w:rsidP="00071C11">
      <w:pPr>
        <w:tabs>
          <w:tab w:val="left" w:pos="567"/>
        </w:tabs>
        <w:suppressAutoHyphens w:val="0"/>
        <w:jc w:val="both"/>
        <w:rPr>
          <w:rFonts w:ascii="Arial" w:hAnsi="Arial" w:cs="Arial"/>
          <w:sz w:val="22"/>
          <w:szCs w:val="22"/>
          <w:lang w:val="sr-Cyrl-RS" w:eastAsia="en-US"/>
        </w:rPr>
      </w:pPr>
      <w:r w:rsidRPr="00071C11">
        <w:rPr>
          <w:rFonts w:ascii="Arial" w:hAnsi="Arial" w:cs="Arial"/>
          <w:sz w:val="22"/>
          <w:szCs w:val="22"/>
          <w:lang w:val="en-US" w:eastAsia="en-US"/>
        </w:rPr>
        <w:t>Јавно предузеће „Електропривреда Србије</w:t>
      </w:r>
      <w:proofErr w:type="gramStart"/>
      <w:r w:rsidRPr="00071C11">
        <w:rPr>
          <w:rFonts w:ascii="Arial" w:hAnsi="Arial" w:cs="Arial"/>
          <w:sz w:val="22"/>
          <w:szCs w:val="22"/>
          <w:lang w:val="en-US" w:eastAsia="en-US"/>
        </w:rPr>
        <w:t>“ Београд</w:t>
      </w:r>
      <w:proofErr w:type="gramEnd"/>
      <w:r w:rsidRPr="00071C11">
        <w:rPr>
          <w:rFonts w:ascii="Arial" w:hAnsi="Arial" w:cs="Arial"/>
          <w:sz w:val="22"/>
          <w:szCs w:val="22"/>
          <w:lang w:val="en-US" w:eastAsia="en-US"/>
        </w:rPr>
        <w:t>,</w:t>
      </w:r>
      <w:r w:rsidRPr="00071C11">
        <w:rPr>
          <w:rFonts w:ascii="Arial" w:hAnsi="Arial" w:cs="Arial"/>
          <w:sz w:val="22"/>
          <w:szCs w:val="22"/>
          <w:lang w:val="sr-Cyrl-RS" w:eastAsia="en-US"/>
        </w:rPr>
        <w:t xml:space="preserve"> </w:t>
      </w:r>
      <w:r w:rsidRPr="00071C11">
        <w:rPr>
          <w:rFonts w:ascii="Arial" w:hAnsi="Arial" w:cs="Arial"/>
          <w:sz w:val="22"/>
          <w:szCs w:val="22"/>
          <w:lang w:val="en-US" w:eastAsia="en-US"/>
        </w:rPr>
        <w:t>Огранак ТЕНТ</w:t>
      </w:r>
      <w:r w:rsidRPr="00071C11">
        <w:rPr>
          <w:rFonts w:ascii="Arial" w:hAnsi="Arial" w:cs="Arial"/>
          <w:sz w:val="22"/>
          <w:szCs w:val="22"/>
          <w:lang w:val="sr-Cyrl-RS" w:eastAsia="en-US"/>
        </w:rPr>
        <w:t xml:space="preserve"> Београд-Обреновац</w:t>
      </w:r>
      <w:r w:rsidRPr="00071C11">
        <w:rPr>
          <w:rFonts w:ascii="Arial" w:hAnsi="Arial" w:cs="Arial"/>
          <w:sz w:val="22"/>
          <w:szCs w:val="22"/>
          <w:lang w:val="en-US" w:eastAsia="en-US"/>
        </w:rPr>
        <w:t xml:space="preserve">, </w:t>
      </w:r>
      <w:r w:rsidRPr="00071C11">
        <w:rPr>
          <w:rFonts w:ascii="Arial" w:hAnsi="Arial" w:cs="Arial"/>
          <w:sz w:val="22"/>
          <w:szCs w:val="22"/>
          <w:lang w:val="sr-Cyrl-RS" w:eastAsia="en-US"/>
        </w:rPr>
        <w:t xml:space="preserve">локација ТЕНТ А, </w:t>
      </w:r>
      <w:r w:rsidRPr="00071C11">
        <w:rPr>
          <w:rFonts w:ascii="Arial" w:hAnsi="Arial" w:cs="Arial"/>
          <w:sz w:val="22"/>
          <w:szCs w:val="22"/>
          <w:lang w:val="en-US" w:eastAsia="en-US"/>
        </w:rPr>
        <w:t>Богољуба Урошевића Црног 44, 11500 Обреновац</w:t>
      </w:r>
      <w:r w:rsidRPr="00071C11">
        <w:rPr>
          <w:rFonts w:ascii="Arial" w:hAnsi="Arial" w:cs="Arial"/>
          <w:sz w:val="22"/>
          <w:szCs w:val="22"/>
          <w:lang w:val="sr-Cyrl-RS" w:eastAsia="en-US"/>
        </w:rPr>
        <w:t>.</w:t>
      </w:r>
    </w:p>
    <w:p w:rsidR="00071C11" w:rsidRPr="00071C11" w:rsidRDefault="00071C11" w:rsidP="00071C11">
      <w:pPr>
        <w:tabs>
          <w:tab w:val="left" w:pos="567"/>
        </w:tabs>
        <w:suppressAutoHyphens w:val="0"/>
        <w:jc w:val="both"/>
        <w:rPr>
          <w:rFonts w:ascii="Arial" w:hAnsi="Arial" w:cs="Arial"/>
          <w:sz w:val="22"/>
          <w:szCs w:val="22"/>
          <w:lang w:val="sr-Cyrl-RS" w:eastAsia="en-US"/>
        </w:rPr>
      </w:pPr>
    </w:p>
    <w:p w:rsidR="00071C11" w:rsidRPr="00071C11" w:rsidRDefault="00071C11" w:rsidP="00071C11">
      <w:pPr>
        <w:tabs>
          <w:tab w:val="left" w:pos="567"/>
        </w:tabs>
        <w:suppressAutoHyphens w:val="0"/>
        <w:jc w:val="both"/>
        <w:rPr>
          <w:rFonts w:ascii="Arial" w:hAnsi="Arial" w:cs="Arial"/>
          <w:sz w:val="22"/>
          <w:szCs w:val="22"/>
          <w:lang w:val="en-US" w:eastAsia="en-US"/>
        </w:rPr>
      </w:pPr>
      <w:r w:rsidRPr="00071C11">
        <w:rPr>
          <w:rFonts w:ascii="Arial" w:hAnsi="Arial" w:cs="Arial"/>
          <w:sz w:val="22"/>
          <w:szCs w:val="22"/>
          <w:lang w:val="en-US" w:eastAsia="en-US"/>
        </w:rPr>
        <w:t>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добра у складиште ЈП ЕПС на адреси:</w:t>
      </w:r>
      <w:r w:rsidRPr="00071C11">
        <w:rPr>
          <w:rFonts w:ascii="Arial" w:hAnsi="Arial" w:cs="Arial"/>
          <w:sz w:val="22"/>
          <w:szCs w:val="22"/>
          <w:lang w:val="sr-Cyrl-RS" w:eastAsia="en-US"/>
        </w:rPr>
        <w:t xml:space="preserve"> </w:t>
      </w:r>
      <w:r w:rsidRPr="00071C11">
        <w:rPr>
          <w:rFonts w:ascii="Arial" w:hAnsi="Arial" w:cs="Arial"/>
          <w:sz w:val="22"/>
          <w:szCs w:val="22"/>
          <w:lang w:val="en-US" w:eastAsia="en-US"/>
        </w:rPr>
        <w:t>Огранак ТЕНТ</w:t>
      </w:r>
      <w:r w:rsidRPr="00071C11">
        <w:rPr>
          <w:rFonts w:ascii="Arial" w:hAnsi="Arial" w:cs="Arial"/>
          <w:sz w:val="22"/>
          <w:szCs w:val="22"/>
          <w:lang w:val="sr-Cyrl-RS" w:eastAsia="en-US"/>
        </w:rPr>
        <w:t xml:space="preserve"> Београд-Обреновац</w:t>
      </w:r>
      <w:r w:rsidRPr="00071C11">
        <w:rPr>
          <w:rFonts w:ascii="Arial" w:hAnsi="Arial" w:cs="Arial"/>
          <w:sz w:val="22"/>
          <w:szCs w:val="22"/>
          <w:lang w:val="en-US" w:eastAsia="en-US"/>
        </w:rPr>
        <w:t xml:space="preserve">, Богољуба Урошевића Црног 44, 11500 Обреновац. </w:t>
      </w:r>
    </w:p>
    <w:p w:rsidR="00071C11" w:rsidRPr="00071C11" w:rsidRDefault="00071C11" w:rsidP="00071C11">
      <w:pPr>
        <w:tabs>
          <w:tab w:val="left" w:pos="567"/>
        </w:tabs>
        <w:suppressAutoHyphens w:val="0"/>
        <w:jc w:val="both"/>
        <w:rPr>
          <w:rFonts w:ascii="Arial" w:hAnsi="Arial" w:cs="Arial"/>
          <w:sz w:val="22"/>
          <w:szCs w:val="22"/>
          <w:lang w:val="en-US" w:eastAsia="en-US"/>
        </w:rPr>
      </w:pPr>
    </w:p>
    <w:p w:rsidR="00071C11" w:rsidRPr="00071C11" w:rsidRDefault="00071C11" w:rsidP="00071C11">
      <w:pPr>
        <w:tabs>
          <w:tab w:val="left" w:pos="567"/>
        </w:tabs>
        <w:suppressAutoHyphens w:val="0"/>
        <w:jc w:val="both"/>
        <w:rPr>
          <w:rFonts w:ascii="Arial" w:hAnsi="Arial" w:cs="Arial"/>
          <w:sz w:val="22"/>
          <w:szCs w:val="22"/>
          <w:lang w:val="en-US" w:eastAsia="en-US"/>
        </w:rPr>
      </w:pPr>
      <w:r w:rsidRPr="00071C11">
        <w:rPr>
          <w:rFonts w:ascii="Arial" w:hAnsi="Arial" w:cs="Arial"/>
          <w:sz w:val="22"/>
          <w:szCs w:val="22"/>
          <w:lang w:val="en-US" w:eastAsia="en-US"/>
        </w:rPr>
        <w:t xml:space="preserve">Продавац се обавезује да, у оквиру утврђене динамике, отпрему, транспорт и испоруку добра организује тако да се пријем добара у складишта ЈП ЕПС врши у времену </w:t>
      </w:r>
      <w:proofErr w:type="gramStart"/>
      <w:r w:rsidRPr="00071C11">
        <w:rPr>
          <w:rFonts w:ascii="Arial" w:hAnsi="Arial" w:cs="Arial"/>
          <w:sz w:val="22"/>
          <w:szCs w:val="22"/>
          <w:lang w:val="en-US" w:eastAsia="en-US"/>
        </w:rPr>
        <w:t>од  08:00</w:t>
      </w:r>
      <w:proofErr w:type="gramEnd"/>
      <w:r w:rsidRPr="00071C11">
        <w:rPr>
          <w:rFonts w:ascii="Arial" w:hAnsi="Arial" w:cs="Arial"/>
          <w:sz w:val="22"/>
          <w:szCs w:val="22"/>
          <w:lang w:val="en-US" w:eastAsia="en-US"/>
        </w:rPr>
        <w:t xml:space="preserve"> до 14:00 часова, а  у свему у  складу са инструкцијама и захтевима Купца. </w:t>
      </w:r>
    </w:p>
    <w:p w:rsidR="00071C11" w:rsidRPr="00071C11" w:rsidRDefault="00071C11" w:rsidP="00071C11">
      <w:pPr>
        <w:tabs>
          <w:tab w:val="left" w:pos="567"/>
        </w:tabs>
        <w:suppressAutoHyphens w:val="0"/>
        <w:jc w:val="both"/>
        <w:rPr>
          <w:rFonts w:ascii="Arial" w:hAnsi="Arial" w:cs="Arial"/>
          <w:sz w:val="22"/>
          <w:szCs w:val="22"/>
          <w:lang w:val="en-US" w:eastAsia="en-US"/>
        </w:rPr>
      </w:pPr>
    </w:p>
    <w:p w:rsidR="00071C11" w:rsidRPr="00071C11" w:rsidRDefault="00071C11" w:rsidP="00071C11">
      <w:pPr>
        <w:tabs>
          <w:tab w:val="left" w:pos="567"/>
        </w:tabs>
        <w:suppressAutoHyphens w:val="0"/>
        <w:jc w:val="both"/>
        <w:rPr>
          <w:rFonts w:ascii="Arial" w:hAnsi="Arial" w:cs="Arial"/>
          <w:sz w:val="22"/>
          <w:szCs w:val="22"/>
          <w:lang w:val="en-US" w:eastAsia="en-US"/>
        </w:rPr>
      </w:pPr>
      <w:r w:rsidRPr="00071C11">
        <w:rPr>
          <w:rFonts w:ascii="Arial" w:hAnsi="Arial" w:cs="Arial"/>
          <w:sz w:val="22"/>
          <w:szCs w:val="22"/>
          <w:lang w:val="en-US" w:eastAsia="en-US"/>
        </w:rPr>
        <w:lastRenderedPageBreak/>
        <w:t>Евентуално настала штета приликом транспорта предметних добара до места испоруке пада на терет Продавца.</w:t>
      </w:r>
    </w:p>
    <w:p w:rsidR="00071C11" w:rsidRPr="00071C11" w:rsidRDefault="00071C11" w:rsidP="00071C11">
      <w:pPr>
        <w:tabs>
          <w:tab w:val="left" w:pos="567"/>
        </w:tabs>
        <w:suppressAutoHyphens w:val="0"/>
        <w:jc w:val="both"/>
        <w:rPr>
          <w:rFonts w:ascii="Arial" w:hAnsi="Arial" w:cs="Arial"/>
          <w:sz w:val="22"/>
          <w:szCs w:val="22"/>
          <w:lang w:val="en-US" w:eastAsia="en-US"/>
        </w:rPr>
      </w:pPr>
    </w:p>
    <w:p w:rsidR="00071C11" w:rsidRPr="00071C11" w:rsidRDefault="001E4996" w:rsidP="00071C11">
      <w:pPr>
        <w:tabs>
          <w:tab w:val="left" w:pos="567"/>
        </w:tabs>
        <w:suppressAutoHyphens w:val="0"/>
        <w:jc w:val="both"/>
        <w:rPr>
          <w:rFonts w:ascii="Arial" w:hAnsi="Arial" w:cs="Arial"/>
          <w:sz w:val="22"/>
          <w:szCs w:val="22"/>
          <w:lang w:val="en-US" w:eastAsia="en-US"/>
        </w:rPr>
      </w:pPr>
      <w:r w:rsidRPr="001E4996">
        <w:rPr>
          <w:rFonts w:ascii="Arial" w:hAnsi="Arial" w:cs="Arial"/>
          <w:sz w:val="22"/>
          <w:szCs w:val="22"/>
          <w:highlight w:val="yellow"/>
          <w:lang w:val="sr-Cyrl-RS"/>
        </w:rPr>
        <w:t>У случају да Продавац не изврши испоруку добара у уговореном року, Купац има право на наплату уговорне казне сходно одредбама члана 13. оквирног споразума.</w:t>
      </w:r>
    </w:p>
    <w:p w:rsidR="00071C11" w:rsidRPr="00071C11" w:rsidRDefault="00071C11" w:rsidP="00071C11">
      <w:pPr>
        <w:tabs>
          <w:tab w:val="left" w:pos="567"/>
        </w:tabs>
        <w:suppressAutoHyphens w:val="0"/>
        <w:jc w:val="both"/>
        <w:rPr>
          <w:rFonts w:ascii="Arial" w:hAnsi="Arial" w:cs="Arial"/>
          <w:color w:val="00B0F0"/>
          <w:sz w:val="22"/>
          <w:szCs w:val="22"/>
          <w:lang w:val="sr-Cyrl-BA" w:eastAsia="en-US"/>
        </w:rPr>
      </w:pPr>
    </w:p>
    <w:p w:rsidR="00071C11" w:rsidRPr="00071C11" w:rsidRDefault="00071C11" w:rsidP="00071C11">
      <w:pPr>
        <w:tabs>
          <w:tab w:val="left" w:pos="567"/>
        </w:tabs>
        <w:suppressAutoHyphens w:val="0"/>
        <w:jc w:val="both"/>
        <w:rPr>
          <w:rFonts w:ascii="Arial" w:eastAsia="Calibri" w:hAnsi="Arial" w:cs="Arial"/>
          <w:sz w:val="22"/>
          <w:szCs w:val="22"/>
          <w:lang w:val="en-US" w:eastAsia="en-US"/>
        </w:rPr>
      </w:pPr>
      <w:r w:rsidRPr="00071C11">
        <w:rPr>
          <w:rFonts w:ascii="Arial" w:eastAsia="Calibri" w:hAnsi="Arial" w:cs="Arial"/>
          <w:sz w:val="22"/>
          <w:szCs w:val="22"/>
          <w:lang w:val="en-US" w:eastAsia="en-US"/>
        </w:rPr>
        <w:t>Страни Продавац је дужан да уз сваку испоруку достави, у оригиналу, следећу документацију:</w:t>
      </w:r>
    </w:p>
    <w:p w:rsidR="00071C11" w:rsidRPr="00071C11" w:rsidRDefault="00071C11" w:rsidP="00071C11">
      <w:pPr>
        <w:tabs>
          <w:tab w:val="left" w:pos="567"/>
        </w:tabs>
        <w:suppressAutoHyphens w:val="0"/>
        <w:jc w:val="both"/>
        <w:rPr>
          <w:rFonts w:ascii="Arial" w:eastAsia="Calibri" w:hAnsi="Arial" w:cs="Arial"/>
          <w:sz w:val="22"/>
          <w:szCs w:val="22"/>
          <w:lang w:val="en-US" w:eastAsia="en-US"/>
        </w:rPr>
      </w:pPr>
    </w:p>
    <w:p w:rsidR="00071C11" w:rsidRPr="00071C11" w:rsidRDefault="00071C11" w:rsidP="00071C11">
      <w:pPr>
        <w:tabs>
          <w:tab w:val="left" w:pos="567"/>
        </w:tabs>
        <w:suppressAutoHyphens w:val="0"/>
        <w:jc w:val="both"/>
        <w:rPr>
          <w:rFonts w:ascii="Arial" w:eastAsia="Calibri" w:hAnsi="Arial" w:cs="Arial"/>
          <w:sz w:val="22"/>
          <w:szCs w:val="22"/>
          <w:lang w:val="en-US" w:eastAsia="en-US"/>
        </w:rPr>
      </w:pPr>
      <w:r w:rsidRPr="00071C11">
        <w:rPr>
          <w:rFonts w:ascii="Arial" w:eastAsia="Calibri" w:hAnsi="Arial" w:cs="Arial"/>
          <w:sz w:val="22"/>
          <w:szCs w:val="22"/>
          <w:lang w:val="sr-Cyrl-RS" w:eastAsia="en-US"/>
        </w:rPr>
        <w:t>-</w:t>
      </w:r>
      <w:r w:rsidRPr="00071C11">
        <w:rPr>
          <w:rFonts w:ascii="Arial" w:eastAsia="Calibri" w:hAnsi="Arial" w:cs="Arial"/>
          <w:sz w:val="22"/>
          <w:szCs w:val="22"/>
          <w:lang w:val="en-US" w:eastAsia="en-US"/>
        </w:rPr>
        <w:t>Рачун на пуну вредност испоруке, на којој мора да буде назначено “Рачун за царињење” – 3 оригинала;</w:t>
      </w:r>
    </w:p>
    <w:p w:rsidR="00071C11" w:rsidRPr="00071C11" w:rsidRDefault="00071C11" w:rsidP="00071C11">
      <w:pPr>
        <w:tabs>
          <w:tab w:val="left" w:pos="567"/>
        </w:tabs>
        <w:suppressAutoHyphens w:val="0"/>
        <w:jc w:val="both"/>
        <w:rPr>
          <w:rFonts w:ascii="Arial" w:eastAsia="Calibri" w:hAnsi="Arial" w:cs="Arial"/>
          <w:sz w:val="22"/>
          <w:szCs w:val="22"/>
          <w:lang w:val="en-US" w:eastAsia="en-US"/>
        </w:rPr>
      </w:pPr>
      <w:r w:rsidRPr="00071C11">
        <w:rPr>
          <w:rFonts w:ascii="Arial" w:eastAsia="Calibri" w:hAnsi="Arial" w:cs="Arial"/>
          <w:sz w:val="22"/>
          <w:szCs w:val="22"/>
          <w:lang w:val="sr-Cyrl-RS" w:eastAsia="en-US"/>
        </w:rPr>
        <w:t>-</w:t>
      </w:r>
      <w:r w:rsidRPr="00071C11">
        <w:rPr>
          <w:rFonts w:ascii="Arial" w:eastAsia="Calibri" w:hAnsi="Arial" w:cs="Arial"/>
          <w:sz w:val="22"/>
          <w:szCs w:val="22"/>
          <w:lang w:val="en-US" w:eastAsia="en-US"/>
        </w:rPr>
        <w:t>Транспортни документ (за превоз камионом – ЦМР, за превоз железницом – ЦИМ,отпремницу и сл.);</w:t>
      </w:r>
    </w:p>
    <w:p w:rsidR="00071C11" w:rsidRPr="00071C11" w:rsidRDefault="00071C11" w:rsidP="00071C11">
      <w:pPr>
        <w:tabs>
          <w:tab w:val="left" w:pos="567"/>
        </w:tabs>
        <w:suppressAutoHyphens w:val="0"/>
        <w:jc w:val="both"/>
        <w:rPr>
          <w:rFonts w:ascii="Arial" w:eastAsia="Calibri" w:hAnsi="Arial" w:cs="Arial"/>
          <w:sz w:val="22"/>
          <w:szCs w:val="22"/>
          <w:lang w:val="en-US" w:eastAsia="en-US"/>
        </w:rPr>
      </w:pPr>
      <w:r w:rsidRPr="00071C11">
        <w:rPr>
          <w:rFonts w:ascii="Arial" w:eastAsia="Calibri" w:hAnsi="Arial" w:cs="Arial"/>
          <w:sz w:val="22"/>
          <w:szCs w:val="22"/>
          <w:lang w:val="sr-Cyrl-RS" w:eastAsia="en-US"/>
        </w:rPr>
        <w:t>-</w:t>
      </w:r>
      <w:r w:rsidRPr="00071C11">
        <w:rPr>
          <w:rFonts w:ascii="Arial" w:eastAsia="Calibri" w:hAnsi="Arial" w:cs="Arial"/>
          <w:sz w:val="22"/>
          <w:szCs w:val="22"/>
          <w:lang w:val="en-US" w:eastAsia="en-US"/>
        </w:rPr>
        <w:t>Уверење о пореклу Робе (ЕУР 1) – 1 оригинал;</w:t>
      </w:r>
    </w:p>
    <w:p w:rsidR="00071C11" w:rsidRPr="00071C11" w:rsidRDefault="00071C11" w:rsidP="00071C11">
      <w:pPr>
        <w:tabs>
          <w:tab w:val="left" w:pos="567"/>
        </w:tabs>
        <w:suppressAutoHyphens w:val="0"/>
        <w:jc w:val="both"/>
        <w:rPr>
          <w:rFonts w:ascii="Arial" w:eastAsia="Calibri" w:hAnsi="Arial" w:cs="Arial"/>
          <w:sz w:val="22"/>
          <w:szCs w:val="22"/>
          <w:lang w:val="en-US" w:eastAsia="en-US"/>
        </w:rPr>
      </w:pPr>
      <w:r w:rsidRPr="00071C11">
        <w:rPr>
          <w:rFonts w:ascii="Arial" w:eastAsia="Calibri" w:hAnsi="Arial" w:cs="Arial"/>
          <w:sz w:val="22"/>
          <w:szCs w:val="22"/>
          <w:lang w:val="sr-Cyrl-RS" w:eastAsia="en-US"/>
        </w:rPr>
        <w:t>-</w:t>
      </w:r>
      <w:r w:rsidRPr="00071C11">
        <w:rPr>
          <w:rFonts w:ascii="Arial" w:eastAsia="Calibri" w:hAnsi="Arial" w:cs="Arial"/>
          <w:sz w:val="22"/>
          <w:szCs w:val="22"/>
          <w:lang w:val="en-US" w:eastAsia="en-US"/>
        </w:rPr>
        <w:t xml:space="preserve"> Копију товарног листа – 1 копија;</w:t>
      </w:r>
    </w:p>
    <w:p w:rsidR="00071C11" w:rsidRPr="00071C11" w:rsidRDefault="00071C11" w:rsidP="00071C11">
      <w:pPr>
        <w:tabs>
          <w:tab w:val="left" w:pos="567"/>
        </w:tabs>
        <w:suppressAutoHyphens w:val="0"/>
        <w:jc w:val="both"/>
        <w:rPr>
          <w:rFonts w:ascii="Arial" w:eastAsia="Calibri" w:hAnsi="Arial" w:cs="Arial"/>
          <w:sz w:val="22"/>
          <w:szCs w:val="22"/>
          <w:lang w:val="en-US" w:eastAsia="en-US"/>
        </w:rPr>
      </w:pPr>
      <w:r w:rsidRPr="00071C11">
        <w:rPr>
          <w:rFonts w:ascii="Arial" w:eastAsia="Calibri" w:hAnsi="Arial" w:cs="Arial"/>
          <w:sz w:val="22"/>
          <w:szCs w:val="22"/>
          <w:lang w:val="sr-Cyrl-RS" w:eastAsia="en-US"/>
        </w:rPr>
        <w:t>-</w:t>
      </w:r>
      <w:r w:rsidRPr="00071C11">
        <w:rPr>
          <w:rFonts w:ascii="Arial" w:eastAsia="Calibri" w:hAnsi="Arial" w:cs="Arial"/>
          <w:sz w:val="22"/>
          <w:szCs w:val="22"/>
          <w:lang w:val="en-US" w:eastAsia="en-US"/>
        </w:rPr>
        <w:t xml:space="preserve"> Листе паковања, - 2 оригинала;   </w:t>
      </w:r>
    </w:p>
    <w:p w:rsidR="00071C11" w:rsidRPr="00071C11" w:rsidRDefault="00071C11" w:rsidP="00071C11">
      <w:pPr>
        <w:tabs>
          <w:tab w:val="left" w:pos="567"/>
        </w:tabs>
        <w:suppressAutoHyphens w:val="0"/>
        <w:jc w:val="both"/>
        <w:rPr>
          <w:rFonts w:ascii="Arial" w:eastAsia="Calibri" w:hAnsi="Arial" w:cs="Arial"/>
          <w:sz w:val="22"/>
          <w:szCs w:val="22"/>
          <w:lang w:val="en-US" w:eastAsia="en-US"/>
        </w:rPr>
      </w:pPr>
      <w:r w:rsidRPr="00071C11">
        <w:rPr>
          <w:rFonts w:ascii="Arial" w:eastAsia="Calibri" w:hAnsi="Arial" w:cs="Arial"/>
          <w:sz w:val="22"/>
          <w:szCs w:val="22"/>
          <w:lang w:val="en-US" w:eastAsia="en-US"/>
        </w:rPr>
        <w:t xml:space="preserve"> </w:t>
      </w:r>
      <w:proofErr w:type="gramStart"/>
      <w:r w:rsidRPr="00071C11">
        <w:rPr>
          <w:rFonts w:ascii="Arial" w:eastAsia="Calibri" w:hAnsi="Arial" w:cs="Arial"/>
          <w:sz w:val="22"/>
          <w:szCs w:val="22"/>
          <w:lang w:val="en-US" w:eastAsia="en-US"/>
        </w:rPr>
        <w:t>атесте</w:t>
      </w:r>
      <w:proofErr w:type="gramEnd"/>
      <w:r w:rsidRPr="00071C11">
        <w:rPr>
          <w:rFonts w:ascii="Arial" w:eastAsia="Calibri" w:hAnsi="Arial" w:cs="Arial"/>
          <w:sz w:val="22"/>
          <w:szCs w:val="22"/>
          <w:lang w:val="en-US" w:eastAsia="en-US"/>
        </w:rPr>
        <w:t xml:space="preserve"> и сертификате произвођач</w:t>
      </w:r>
    </w:p>
    <w:p w:rsidR="00071C11" w:rsidRPr="00071C11" w:rsidRDefault="00071C11" w:rsidP="00071C11">
      <w:pPr>
        <w:tabs>
          <w:tab w:val="left" w:pos="567"/>
        </w:tabs>
        <w:suppressAutoHyphens w:val="0"/>
        <w:jc w:val="both"/>
        <w:rPr>
          <w:rFonts w:ascii="Arial" w:eastAsia="Calibri" w:hAnsi="Arial" w:cs="Arial"/>
          <w:sz w:val="22"/>
          <w:szCs w:val="22"/>
          <w:lang w:val="en-US" w:eastAsia="en-US"/>
        </w:rPr>
      </w:pPr>
    </w:p>
    <w:p w:rsidR="00071C11" w:rsidRPr="00071C11" w:rsidRDefault="00071C11" w:rsidP="00071C11">
      <w:pPr>
        <w:tabs>
          <w:tab w:val="left" w:pos="567"/>
        </w:tabs>
        <w:suppressAutoHyphens w:val="0"/>
        <w:jc w:val="both"/>
        <w:rPr>
          <w:rFonts w:ascii="Arial" w:eastAsia="Calibri" w:hAnsi="Arial" w:cs="Arial"/>
          <w:sz w:val="22"/>
          <w:szCs w:val="22"/>
          <w:lang w:val="en-US" w:eastAsia="en-US"/>
        </w:rPr>
      </w:pPr>
      <w:r w:rsidRPr="00071C11">
        <w:rPr>
          <w:rFonts w:ascii="Arial" w:eastAsia="Calibri" w:hAnsi="Arial" w:cs="Arial"/>
          <w:sz w:val="22"/>
          <w:szCs w:val="22"/>
          <w:lang w:val="en-US" w:eastAsia="en-US"/>
        </w:rPr>
        <w:t xml:space="preserve">Копије горе наведених докумената продавац треба да достави купцу најмање 24 </w:t>
      </w:r>
    </w:p>
    <w:p w:rsidR="00071C11" w:rsidRPr="00071C11" w:rsidRDefault="00071C11" w:rsidP="00071C11">
      <w:pPr>
        <w:tabs>
          <w:tab w:val="left" w:pos="567"/>
        </w:tabs>
        <w:suppressAutoHyphens w:val="0"/>
        <w:jc w:val="both"/>
        <w:rPr>
          <w:rFonts w:ascii="Arial" w:eastAsia="Calibri" w:hAnsi="Arial" w:cs="Arial"/>
          <w:sz w:val="22"/>
          <w:szCs w:val="22"/>
          <w:lang w:val="en-US" w:eastAsia="en-US"/>
        </w:rPr>
      </w:pPr>
      <w:r w:rsidRPr="00071C11">
        <w:rPr>
          <w:rFonts w:ascii="Arial" w:eastAsia="Calibri" w:hAnsi="Arial" w:cs="Arial"/>
          <w:sz w:val="22"/>
          <w:szCs w:val="22"/>
          <w:lang w:val="en-US" w:eastAsia="en-US"/>
        </w:rPr>
        <w:t>(</w:t>
      </w:r>
      <w:proofErr w:type="gramStart"/>
      <w:r w:rsidRPr="00071C11">
        <w:rPr>
          <w:rFonts w:ascii="Arial" w:eastAsia="Calibri" w:hAnsi="Arial" w:cs="Arial"/>
          <w:sz w:val="22"/>
          <w:szCs w:val="22"/>
          <w:lang w:val="en-US" w:eastAsia="en-US"/>
        </w:rPr>
        <w:t>двадесет</w:t>
      </w:r>
      <w:proofErr w:type="gramEnd"/>
      <w:r w:rsidRPr="00071C11">
        <w:rPr>
          <w:rFonts w:ascii="Arial" w:eastAsia="Calibri" w:hAnsi="Arial" w:cs="Arial"/>
          <w:sz w:val="22"/>
          <w:szCs w:val="22"/>
          <w:lang w:val="en-US" w:eastAsia="en-US"/>
        </w:rPr>
        <w:t xml:space="preserve"> четири) сата пре приспећа опреме у одредишно место. </w:t>
      </w:r>
    </w:p>
    <w:p w:rsidR="00071C11" w:rsidRPr="00071C11" w:rsidRDefault="00071C11" w:rsidP="00071C11">
      <w:pPr>
        <w:tabs>
          <w:tab w:val="left" w:pos="567"/>
        </w:tabs>
        <w:suppressAutoHyphens w:val="0"/>
        <w:jc w:val="both"/>
        <w:rPr>
          <w:rFonts w:ascii="Arial" w:eastAsia="Calibri" w:hAnsi="Arial" w:cs="Arial"/>
          <w:sz w:val="22"/>
          <w:szCs w:val="22"/>
          <w:lang w:val="en-US" w:eastAsia="en-US"/>
        </w:rPr>
      </w:pPr>
    </w:p>
    <w:p w:rsidR="00071C11" w:rsidRPr="00071C11" w:rsidRDefault="00071C11" w:rsidP="00071C11">
      <w:pPr>
        <w:tabs>
          <w:tab w:val="left" w:pos="567"/>
        </w:tabs>
        <w:suppressAutoHyphens w:val="0"/>
        <w:jc w:val="both"/>
        <w:rPr>
          <w:rFonts w:ascii="Arial" w:eastAsia="Calibri" w:hAnsi="Arial" w:cs="Arial"/>
          <w:sz w:val="22"/>
          <w:szCs w:val="22"/>
          <w:lang w:val="en-US" w:eastAsia="en-US"/>
        </w:rPr>
      </w:pPr>
      <w:r w:rsidRPr="00071C11">
        <w:rPr>
          <w:rFonts w:ascii="Arial" w:eastAsia="Calibri" w:hAnsi="Arial" w:cs="Arial"/>
          <w:sz w:val="22"/>
          <w:szCs w:val="22"/>
          <w:lang w:val="en-US" w:eastAsia="en-US"/>
        </w:rPr>
        <w:t>Продавац ће за све испоруке добара, као и за ону робу која се директно шаље укупцу прибавити о свом трошку сертификат о пореклу EUR 1.</w:t>
      </w:r>
    </w:p>
    <w:p w:rsidR="00071C11" w:rsidRPr="00071C11" w:rsidRDefault="00071C11" w:rsidP="00071C11">
      <w:pPr>
        <w:tabs>
          <w:tab w:val="left" w:pos="567"/>
        </w:tabs>
        <w:suppressAutoHyphens w:val="0"/>
        <w:jc w:val="both"/>
        <w:rPr>
          <w:rFonts w:ascii="Arial" w:eastAsia="Calibri" w:hAnsi="Arial" w:cs="Arial"/>
          <w:sz w:val="22"/>
          <w:szCs w:val="22"/>
          <w:lang w:val="en-US" w:eastAsia="en-US"/>
        </w:rPr>
      </w:pPr>
    </w:p>
    <w:p w:rsidR="00071C11" w:rsidRPr="00071C11" w:rsidRDefault="00071C11" w:rsidP="00071C11">
      <w:pPr>
        <w:tabs>
          <w:tab w:val="left" w:pos="567"/>
        </w:tabs>
        <w:suppressAutoHyphens w:val="0"/>
        <w:jc w:val="both"/>
        <w:rPr>
          <w:rFonts w:ascii="Arial" w:eastAsia="Calibri" w:hAnsi="Arial" w:cs="Arial"/>
          <w:sz w:val="22"/>
          <w:szCs w:val="22"/>
          <w:lang w:val="sr-Latn-RS" w:eastAsia="en-US"/>
        </w:rPr>
      </w:pPr>
      <w:r w:rsidRPr="00071C11">
        <w:rPr>
          <w:rFonts w:ascii="Arial" w:eastAsia="Calibri" w:hAnsi="Arial" w:cs="Arial"/>
          <w:sz w:val="22"/>
          <w:szCs w:val="22"/>
          <w:lang w:val="en-US" w:eastAsia="en-US"/>
        </w:rPr>
        <w:t xml:space="preserve">Уколико продавац не прибави горе наведени сертификат EUR 1, </w:t>
      </w:r>
      <w:r w:rsidRPr="00071C11">
        <w:rPr>
          <w:rFonts w:ascii="Arial" w:hAnsi="Arial" w:cs="Arial"/>
          <w:sz w:val="22"/>
          <w:szCs w:val="22"/>
          <w:lang w:eastAsia="zh-CN"/>
        </w:rPr>
        <w:t>дужан је да плати припадајуће зависне трошкове увоза који би услед тога могли настати, директном дознаком на текући рачуни овлашћеног шпедитера наручиоца, Транспортшпед д.о.о. Београд</w:t>
      </w:r>
      <w:r w:rsidRPr="00071C11">
        <w:rPr>
          <w:rFonts w:ascii="Arial" w:hAnsi="Arial" w:cs="Arial"/>
          <w:sz w:val="22"/>
          <w:szCs w:val="22"/>
          <w:lang w:val="sr-Latn-RS" w:eastAsia="zh-CN"/>
        </w:rPr>
        <w:t>.</w:t>
      </w:r>
    </w:p>
    <w:p w:rsidR="00071C11" w:rsidRPr="00071C11" w:rsidRDefault="00071C11" w:rsidP="00071C11">
      <w:pPr>
        <w:tabs>
          <w:tab w:val="left" w:pos="567"/>
        </w:tabs>
        <w:suppressAutoHyphens w:val="0"/>
        <w:jc w:val="both"/>
        <w:rPr>
          <w:rFonts w:ascii="Arial" w:eastAsia="Calibri" w:hAnsi="Arial" w:cs="Arial"/>
          <w:color w:val="00B0F0"/>
          <w:sz w:val="22"/>
          <w:szCs w:val="22"/>
          <w:lang w:val="en-US" w:eastAsia="en-US"/>
        </w:rPr>
      </w:pPr>
    </w:p>
    <w:p w:rsidR="00071C11" w:rsidRPr="00071C11" w:rsidRDefault="00071C11" w:rsidP="00071C11">
      <w:pPr>
        <w:suppressAutoHyphens w:val="0"/>
        <w:autoSpaceDE w:val="0"/>
        <w:autoSpaceDN w:val="0"/>
        <w:adjustRightInd w:val="0"/>
        <w:spacing w:before="120"/>
        <w:contextualSpacing/>
        <w:jc w:val="both"/>
        <w:rPr>
          <w:rFonts w:ascii="Arial" w:eastAsia="Calibri" w:hAnsi="Arial" w:cs="Arial"/>
          <w:sz w:val="22"/>
          <w:szCs w:val="22"/>
          <w:lang w:val="sr-Cyrl-RS" w:eastAsia="en-US"/>
        </w:rPr>
      </w:pPr>
      <w:r w:rsidRPr="00071C11">
        <w:rPr>
          <w:rFonts w:ascii="Arial" w:eastAsia="Calibri" w:hAnsi="Arial" w:cs="Arial"/>
          <w:sz w:val="22"/>
          <w:szCs w:val="22"/>
          <w:lang w:val="en-US" w:eastAsia="en-US"/>
        </w:rPr>
        <w:t>Паритет код ПИР-а (привремени извоз</w:t>
      </w:r>
      <w:r w:rsidRPr="00071C11">
        <w:rPr>
          <w:rFonts w:ascii="Arial" w:eastAsia="Calibri" w:hAnsi="Arial" w:cs="Arial"/>
          <w:sz w:val="22"/>
          <w:szCs w:val="22"/>
          <w:lang w:val="sr-Cyrl-RS" w:eastAsia="en-US"/>
        </w:rPr>
        <w:t>)</w:t>
      </w:r>
      <w:r w:rsidRPr="00071C11">
        <w:rPr>
          <w:rFonts w:ascii="Arial" w:eastAsia="Calibri" w:hAnsi="Arial" w:cs="Arial"/>
          <w:sz w:val="22"/>
          <w:szCs w:val="22"/>
          <w:lang w:val="en-US" w:eastAsia="en-US"/>
        </w:rPr>
        <w:t xml:space="preserve"> је F-co Огранак ТЕНТ локација ТЕНТ А Обреновац</w:t>
      </w:r>
      <w:r w:rsidRPr="00071C11">
        <w:rPr>
          <w:rFonts w:ascii="Arial" w:eastAsia="Calibri" w:hAnsi="Arial" w:cs="Arial"/>
          <w:sz w:val="22"/>
          <w:szCs w:val="22"/>
          <w:lang w:val="sr-Cyrl-RS" w:eastAsia="en-US"/>
        </w:rPr>
        <w:t>.</w:t>
      </w:r>
    </w:p>
    <w:p w:rsidR="00071C11" w:rsidRPr="00071C11" w:rsidRDefault="00071C11" w:rsidP="00071C11">
      <w:pPr>
        <w:suppressAutoHyphens w:val="0"/>
        <w:autoSpaceDE w:val="0"/>
        <w:autoSpaceDN w:val="0"/>
        <w:adjustRightInd w:val="0"/>
        <w:spacing w:before="120"/>
        <w:contextualSpacing/>
        <w:jc w:val="both"/>
        <w:rPr>
          <w:rFonts w:ascii="Arial" w:eastAsia="Calibri" w:hAnsi="Arial" w:cs="Arial"/>
          <w:sz w:val="22"/>
          <w:szCs w:val="22"/>
          <w:lang w:val="sr-Cyrl-RS" w:eastAsia="en-US"/>
        </w:rPr>
      </w:pPr>
    </w:p>
    <w:p w:rsidR="00071C11" w:rsidRPr="00071C11" w:rsidRDefault="00071C11" w:rsidP="00071C11">
      <w:pPr>
        <w:suppressAutoHyphens w:val="0"/>
        <w:autoSpaceDE w:val="0"/>
        <w:autoSpaceDN w:val="0"/>
        <w:adjustRightInd w:val="0"/>
        <w:spacing w:before="120"/>
        <w:contextualSpacing/>
        <w:jc w:val="both"/>
        <w:rPr>
          <w:rFonts w:ascii="Arial" w:eastAsia="Calibri" w:hAnsi="Arial" w:cs="Arial"/>
          <w:sz w:val="22"/>
          <w:szCs w:val="22"/>
          <w:lang w:val="en-US" w:eastAsia="en-US"/>
        </w:rPr>
      </w:pPr>
      <w:r w:rsidRPr="00071C11">
        <w:rPr>
          <w:rFonts w:ascii="Arial" w:eastAsia="Calibri" w:hAnsi="Arial" w:cs="Arial"/>
          <w:sz w:val="22"/>
          <w:szCs w:val="22"/>
          <w:lang w:val="en-US" w:eastAsia="en-US"/>
        </w:rPr>
        <w:t>Паритет код ПУР-а (раздужење привременог извоза</w:t>
      </w:r>
      <w:r w:rsidRPr="00071C11">
        <w:rPr>
          <w:rFonts w:ascii="Arial" w:eastAsia="Calibri" w:hAnsi="Arial" w:cs="Arial"/>
          <w:sz w:val="22"/>
          <w:szCs w:val="22"/>
          <w:lang w:val="sr-Cyrl-RS" w:eastAsia="en-US"/>
        </w:rPr>
        <w:t>)</w:t>
      </w:r>
      <w:r w:rsidRPr="00071C11">
        <w:rPr>
          <w:rFonts w:ascii="Arial" w:eastAsia="Calibri" w:hAnsi="Arial" w:cs="Arial"/>
          <w:sz w:val="22"/>
          <w:szCs w:val="22"/>
          <w:lang w:val="en-US" w:eastAsia="en-US"/>
        </w:rPr>
        <w:t xml:space="preserve"> је DАP Огранак ТЕНТ локација ТЕНТ А Обреновац INCOTERMS 2010. </w:t>
      </w:r>
    </w:p>
    <w:p w:rsidR="00071C11" w:rsidRPr="00071C11" w:rsidRDefault="00071C11" w:rsidP="00071C11">
      <w:pPr>
        <w:suppressAutoHyphens w:val="0"/>
        <w:spacing w:before="120"/>
        <w:jc w:val="both"/>
        <w:rPr>
          <w:rFonts w:ascii="Arial" w:hAnsi="Arial" w:cs="Arial"/>
          <w:b/>
          <w:sz w:val="22"/>
          <w:szCs w:val="22"/>
          <w:lang w:val="en-US" w:eastAsia="en-US"/>
        </w:rPr>
      </w:pPr>
    </w:p>
    <w:p w:rsidR="00071C11" w:rsidRPr="00071C11" w:rsidRDefault="00071C11" w:rsidP="00071C11">
      <w:pPr>
        <w:suppressAutoHyphens w:val="0"/>
        <w:spacing w:before="120"/>
        <w:jc w:val="both"/>
        <w:rPr>
          <w:rFonts w:ascii="Arial" w:hAnsi="Arial" w:cs="Arial"/>
          <w:b/>
          <w:sz w:val="22"/>
          <w:szCs w:val="22"/>
          <w:lang w:val="en-US" w:eastAsia="en-US"/>
        </w:rPr>
      </w:pPr>
      <w:r w:rsidRPr="00071C11">
        <w:rPr>
          <w:rFonts w:ascii="Arial" w:hAnsi="Arial" w:cs="Arial"/>
          <w:b/>
          <w:sz w:val="22"/>
          <w:szCs w:val="22"/>
          <w:lang w:val="en-US" w:eastAsia="en-US"/>
        </w:rPr>
        <w:t>КВАЛИТАТИВНИ И КВАНТИТАТИВНИ ПРИЈЕМ</w:t>
      </w:r>
    </w:p>
    <w:p w:rsidR="00071C11" w:rsidRPr="00071C11" w:rsidRDefault="00071C11" w:rsidP="00071C11">
      <w:pPr>
        <w:suppressAutoHyphens w:val="0"/>
        <w:spacing w:before="120"/>
        <w:jc w:val="center"/>
        <w:rPr>
          <w:rFonts w:ascii="Arial" w:hAnsi="Arial" w:cs="Arial"/>
          <w:b/>
          <w:sz w:val="22"/>
          <w:szCs w:val="22"/>
          <w:lang w:val="en-US" w:eastAsia="en-US"/>
        </w:rPr>
      </w:pPr>
      <w:r w:rsidRPr="00071C11">
        <w:rPr>
          <w:rFonts w:ascii="Arial" w:hAnsi="Arial" w:cs="Arial"/>
          <w:b/>
          <w:sz w:val="22"/>
          <w:szCs w:val="22"/>
          <w:lang w:val="en-US" w:eastAsia="en-US"/>
        </w:rPr>
        <w:t xml:space="preserve">Члан </w:t>
      </w:r>
      <w:r w:rsidRPr="00071C11">
        <w:rPr>
          <w:rFonts w:ascii="Arial" w:hAnsi="Arial" w:cs="Arial"/>
          <w:b/>
          <w:sz w:val="22"/>
          <w:szCs w:val="22"/>
          <w:lang w:val="sr-Cyrl-RS" w:eastAsia="en-US"/>
        </w:rPr>
        <w:t>7</w:t>
      </w:r>
      <w:r w:rsidRPr="00071C11">
        <w:rPr>
          <w:rFonts w:ascii="Arial" w:hAnsi="Arial" w:cs="Arial"/>
          <w:b/>
          <w:sz w:val="22"/>
          <w:szCs w:val="22"/>
          <w:lang w:val="en-US" w:eastAsia="en-US"/>
        </w:rPr>
        <w:t>.</w:t>
      </w:r>
    </w:p>
    <w:p w:rsidR="00071C11" w:rsidRPr="00071C11" w:rsidRDefault="00071C11" w:rsidP="00071C11">
      <w:pPr>
        <w:suppressAutoHyphens w:val="0"/>
        <w:spacing w:before="120"/>
        <w:jc w:val="both"/>
        <w:rPr>
          <w:rFonts w:ascii="Arial" w:hAnsi="Arial" w:cs="Arial"/>
          <w:b/>
          <w:sz w:val="22"/>
          <w:szCs w:val="22"/>
          <w:lang w:val="en-US" w:eastAsia="en-US"/>
        </w:rPr>
      </w:pPr>
    </w:p>
    <w:p w:rsidR="00071C11" w:rsidRPr="00071C11" w:rsidRDefault="00071C11" w:rsidP="00071C11">
      <w:pPr>
        <w:suppressAutoHyphens w:val="0"/>
        <w:jc w:val="both"/>
        <w:rPr>
          <w:rFonts w:ascii="Arial" w:hAnsi="Arial" w:cs="Arial"/>
          <w:b/>
          <w:sz w:val="22"/>
          <w:szCs w:val="22"/>
          <w:lang w:val="en-US" w:eastAsia="en-US"/>
        </w:rPr>
      </w:pPr>
      <w:r w:rsidRPr="00071C11">
        <w:rPr>
          <w:rFonts w:ascii="Arial" w:hAnsi="Arial" w:cs="Arial"/>
          <w:b/>
          <w:sz w:val="22"/>
          <w:szCs w:val="22"/>
          <w:lang w:val="en-US" w:eastAsia="en-US"/>
        </w:rPr>
        <w:t>Квантитативни пријем</w:t>
      </w:r>
    </w:p>
    <w:p w:rsidR="00071C11" w:rsidRPr="00071C11" w:rsidRDefault="00071C11" w:rsidP="00071C11">
      <w:pPr>
        <w:suppressAutoHyphens w:val="0"/>
        <w:jc w:val="both"/>
        <w:rPr>
          <w:rFonts w:ascii="Arial" w:hAnsi="Arial" w:cs="Arial"/>
          <w:b/>
          <w:sz w:val="22"/>
          <w:szCs w:val="22"/>
          <w:lang w:val="en-US" w:eastAsia="en-US"/>
        </w:rPr>
      </w:pPr>
    </w:p>
    <w:p w:rsidR="00071C11" w:rsidRPr="00071C11" w:rsidRDefault="00071C11" w:rsidP="00071C11">
      <w:pPr>
        <w:tabs>
          <w:tab w:val="left" w:pos="567"/>
        </w:tabs>
        <w:suppressAutoHyphens w:val="0"/>
        <w:jc w:val="both"/>
        <w:rPr>
          <w:rFonts w:ascii="Arial" w:hAnsi="Arial" w:cs="Arial"/>
          <w:sz w:val="22"/>
          <w:szCs w:val="22"/>
          <w:lang w:val="ru-RU" w:eastAsia="en-US"/>
        </w:rPr>
      </w:pPr>
      <w:r w:rsidRPr="00071C11">
        <w:rPr>
          <w:rFonts w:ascii="Arial" w:hAnsi="Arial" w:cs="Arial"/>
          <w:sz w:val="22"/>
          <w:szCs w:val="22"/>
          <w:lang w:val="ru-RU" w:eastAsia="en-US"/>
        </w:rPr>
        <w:t xml:space="preserve">Продавац се обавезује да писаним путем обавести Купца о тачном датуму испоруке најмање </w:t>
      </w:r>
      <w:r w:rsidRPr="00071C11">
        <w:rPr>
          <w:rFonts w:ascii="Arial" w:hAnsi="Arial" w:cs="Arial"/>
          <w:sz w:val="22"/>
          <w:szCs w:val="22"/>
          <w:lang w:val="sr-Latn-RS" w:eastAsia="en-US"/>
        </w:rPr>
        <w:t xml:space="preserve">15 </w:t>
      </w:r>
      <w:r w:rsidRPr="00071C11">
        <w:rPr>
          <w:rFonts w:ascii="Arial" w:hAnsi="Arial" w:cs="Arial"/>
          <w:sz w:val="22"/>
          <w:szCs w:val="22"/>
          <w:lang w:val="ru-RU" w:eastAsia="en-US"/>
        </w:rPr>
        <w:t xml:space="preserve"> дана пре планираног датума испоруке.</w:t>
      </w:r>
    </w:p>
    <w:p w:rsidR="00071C11" w:rsidRPr="00071C11" w:rsidRDefault="00071C11" w:rsidP="00071C11">
      <w:pPr>
        <w:tabs>
          <w:tab w:val="left" w:pos="567"/>
        </w:tabs>
        <w:suppressAutoHyphens w:val="0"/>
        <w:jc w:val="both"/>
        <w:rPr>
          <w:rFonts w:ascii="Arial" w:hAnsi="Arial" w:cs="Arial"/>
          <w:sz w:val="22"/>
          <w:szCs w:val="22"/>
          <w:lang w:val="en-US" w:eastAsia="en-US"/>
        </w:rPr>
      </w:pPr>
      <w:r w:rsidRPr="00071C11">
        <w:rPr>
          <w:rFonts w:ascii="Arial" w:hAnsi="Arial" w:cs="Arial"/>
          <w:sz w:val="22"/>
          <w:szCs w:val="22"/>
          <w:lang w:val="en-US" w:eastAsia="en-US"/>
        </w:rPr>
        <w:t xml:space="preserve">Обавештење из претходног става  садржи  следеће податке: број </w:t>
      </w:r>
      <w:r w:rsidRPr="00071C11">
        <w:rPr>
          <w:rFonts w:ascii="Arial" w:hAnsi="Arial" w:cs="Arial"/>
          <w:sz w:val="22"/>
          <w:szCs w:val="22"/>
          <w:lang w:val="sr-Cyrl-RS" w:eastAsia="en-US"/>
        </w:rPr>
        <w:t>оквирног споразума</w:t>
      </w:r>
      <w:r w:rsidRPr="00071C11">
        <w:rPr>
          <w:rFonts w:ascii="Arial" w:hAnsi="Arial" w:cs="Arial"/>
          <w:sz w:val="22"/>
          <w:szCs w:val="22"/>
          <w:lang w:val="en-US" w:eastAsia="en-US"/>
        </w:rPr>
        <w:t xml:space="preserve">,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071C11" w:rsidRPr="00071C11" w:rsidRDefault="00071C11" w:rsidP="00071C11">
      <w:pPr>
        <w:tabs>
          <w:tab w:val="left" w:pos="567"/>
        </w:tabs>
        <w:suppressAutoHyphens w:val="0"/>
        <w:jc w:val="both"/>
        <w:rPr>
          <w:rFonts w:ascii="Arial" w:hAnsi="Arial" w:cs="Arial"/>
          <w:sz w:val="22"/>
          <w:szCs w:val="22"/>
          <w:lang w:val="en-US" w:eastAsia="en-US"/>
        </w:rPr>
      </w:pPr>
      <w:r w:rsidRPr="00071C11">
        <w:rPr>
          <w:rFonts w:ascii="Arial" w:hAnsi="Arial" w:cs="Arial"/>
          <w:sz w:val="22"/>
          <w:szCs w:val="22"/>
          <w:lang w:val="en-US" w:eastAsia="en-US"/>
        </w:rPr>
        <w:t>Купац је дужан да, у складу са обавештењем Продавца, организује благовремено преузимање добра у времену од 08</w:t>
      </w:r>
      <w:proofErr w:type="gramStart"/>
      <w:r w:rsidRPr="00071C11">
        <w:rPr>
          <w:rFonts w:ascii="Arial" w:hAnsi="Arial" w:cs="Arial"/>
          <w:sz w:val="22"/>
          <w:szCs w:val="22"/>
          <w:lang w:val="en-US" w:eastAsia="en-US"/>
        </w:rPr>
        <w:t>,00</w:t>
      </w:r>
      <w:proofErr w:type="gramEnd"/>
      <w:r w:rsidRPr="00071C11">
        <w:rPr>
          <w:rFonts w:ascii="Arial" w:hAnsi="Arial" w:cs="Arial"/>
          <w:sz w:val="22"/>
          <w:szCs w:val="22"/>
          <w:lang w:val="en-US" w:eastAsia="en-US"/>
        </w:rPr>
        <w:t xml:space="preserve"> до 14,00 часова.</w:t>
      </w:r>
    </w:p>
    <w:p w:rsidR="00071C11" w:rsidRPr="00071C11" w:rsidRDefault="00071C11" w:rsidP="00071C11">
      <w:pPr>
        <w:tabs>
          <w:tab w:val="left" w:pos="567"/>
        </w:tabs>
        <w:suppressAutoHyphens w:val="0"/>
        <w:jc w:val="both"/>
        <w:rPr>
          <w:rFonts w:ascii="Arial" w:hAnsi="Arial" w:cs="Arial"/>
          <w:sz w:val="22"/>
          <w:szCs w:val="22"/>
          <w:lang w:val="en-US" w:eastAsia="en-US"/>
        </w:rPr>
      </w:pPr>
      <w:r w:rsidRPr="00071C11">
        <w:rPr>
          <w:rFonts w:ascii="Arial" w:hAnsi="Arial" w:cs="Arial"/>
          <w:sz w:val="22"/>
          <w:szCs w:val="22"/>
          <w:lang w:val="en-US" w:eastAsia="en-US"/>
        </w:rPr>
        <w:t xml:space="preserve">Пријем предмета </w:t>
      </w:r>
      <w:r w:rsidRPr="00071C11">
        <w:rPr>
          <w:rFonts w:ascii="Arial" w:hAnsi="Arial" w:cs="Arial"/>
          <w:sz w:val="22"/>
          <w:szCs w:val="22"/>
          <w:lang w:val="sr-Cyrl-RS" w:eastAsia="en-US"/>
        </w:rPr>
        <w:t>оквирног споразума</w:t>
      </w:r>
      <w:r w:rsidRPr="00071C11">
        <w:rPr>
          <w:rFonts w:ascii="Arial" w:hAnsi="Arial" w:cs="Arial"/>
          <w:sz w:val="22"/>
          <w:szCs w:val="22"/>
          <w:lang w:val="en-US" w:eastAsia="en-US"/>
        </w:rPr>
        <w:t xml:space="preserve"> констатоваће се потписивањем Записника о квантитативном пријему – без примедби и/или Отпремнице</w:t>
      </w:r>
      <w:r w:rsidRPr="00071C11">
        <w:rPr>
          <w:rFonts w:ascii="Arial" w:hAnsi="Arial" w:cs="Arial"/>
          <w:sz w:val="22"/>
          <w:szCs w:val="22"/>
          <w:lang w:val="sr-Cyrl-RS" w:eastAsia="en-US"/>
        </w:rPr>
        <w:t xml:space="preserve"> </w:t>
      </w:r>
      <w:r w:rsidRPr="00071C11">
        <w:rPr>
          <w:rFonts w:ascii="Arial" w:hAnsi="Arial" w:cs="Arial"/>
          <w:sz w:val="22"/>
          <w:szCs w:val="22"/>
          <w:lang w:val="en-US" w:eastAsia="en-US"/>
        </w:rPr>
        <w:t>и</w:t>
      </w:r>
      <w:r w:rsidRPr="00071C11">
        <w:rPr>
          <w:rFonts w:ascii="Arial" w:hAnsi="Arial" w:cs="Arial"/>
          <w:sz w:val="22"/>
          <w:szCs w:val="22"/>
          <w:lang w:val="sr-Cyrl-RS" w:eastAsia="en-US"/>
        </w:rPr>
        <w:t xml:space="preserve"> </w:t>
      </w:r>
      <w:r w:rsidRPr="00071C11">
        <w:rPr>
          <w:rFonts w:ascii="Arial" w:hAnsi="Arial" w:cs="Arial"/>
          <w:sz w:val="22"/>
          <w:szCs w:val="22"/>
          <w:lang w:val="en-US" w:eastAsia="en-US"/>
        </w:rPr>
        <w:t>провером</w:t>
      </w:r>
      <w:r w:rsidRPr="00071C11">
        <w:rPr>
          <w:rFonts w:ascii="Arial" w:hAnsi="Arial" w:cs="Arial"/>
          <w:sz w:val="22"/>
          <w:szCs w:val="22"/>
          <w:lang w:val="sr-Latn-CS" w:eastAsia="en-US"/>
        </w:rPr>
        <w:t>:</w:t>
      </w:r>
    </w:p>
    <w:p w:rsidR="00071C11" w:rsidRPr="00071C11" w:rsidRDefault="00071C11" w:rsidP="00071C11">
      <w:pPr>
        <w:numPr>
          <w:ilvl w:val="0"/>
          <w:numId w:val="10"/>
        </w:numPr>
        <w:tabs>
          <w:tab w:val="num" w:pos="567"/>
        </w:tabs>
        <w:suppressAutoHyphens w:val="0"/>
        <w:spacing w:before="120"/>
        <w:ind w:left="568" w:hanging="284"/>
        <w:jc w:val="both"/>
        <w:rPr>
          <w:rFonts w:ascii="Arial" w:hAnsi="Arial" w:cs="Arial"/>
          <w:sz w:val="22"/>
          <w:szCs w:val="22"/>
          <w:lang w:val="ru-RU" w:eastAsia="en-US"/>
        </w:rPr>
      </w:pPr>
      <w:r w:rsidRPr="00071C11">
        <w:rPr>
          <w:rFonts w:ascii="Arial" w:hAnsi="Arial" w:cs="Arial"/>
          <w:sz w:val="22"/>
          <w:szCs w:val="22"/>
          <w:lang w:val="ru-RU" w:eastAsia="en-US"/>
        </w:rPr>
        <w:lastRenderedPageBreak/>
        <w:t>да ли је испоручена уговорена  количина</w:t>
      </w:r>
    </w:p>
    <w:p w:rsidR="00071C11" w:rsidRPr="00071C11" w:rsidRDefault="00071C11" w:rsidP="00071C11">
      <w:pPr>
        <w:numPr>
          <w:ilvl w:val="0"/>
          <w:numId w:val="10"/>
        </w:numPr>
        <w:tabs>
          <w:tab w:val="num" w:pos="567"/>
        </w:tabs>
        <w:suppressAutoHyphens w:val="0"/>
        <w:spacing w:before="120"/>
        <w:ind w:left="568" w:hanging="284"/>
        <w:jc w:val="both"/>
        <w:rPr>
          <w:rFonts w:ascii="Arial" w:hAnsi="Arial" w:cs="Arial"/>
          <w:sz w:val="22"/>
          <w:szCs w:val="22"/>
          <w:lang w:val="ru-RU" w:eastAsia="en-US"/>
        </w:rPr>
      </w:pPr>
      <w:r w:rsidRPr="00071C11">
        <w:rPr>
          <w:rFonts w:ascii="Arial" w:hAnsi="Arial" w:cs="Arial"/>
          <w:sz w:val="22"/>
          <w:szCs w:val="22"/>
          <w:lang w:val="ru-RU" w:eastAsia="en-US"/>
        </w:rPr>
        <w:t>да ли су добра испоручена у оригиналном паковању</w:t>
      </w:r>
    </w:p>
    <w:p w:rsidR="00071C11" w:rsidRPr="00071C11" w:rsidRDefault="00071C11" w:rsidP="00071C11">
      <w:pPr>
        <w:numPr>
          <w:ilvl w:val="0"/>
          <w:numId w:val="10"/>
        </w:numPr>
        <w:tabs>
          <w:tab w:val="num" w:pos="567"/>
        </w:tabs>
        <w:suppressAutoHyphens w:val="0"/>
        <w:spacing w:before="120"/>
        <w:ind w:left="568" w:hanging="284"/>
        <w:jc w:val="both"/>
        <w:rPr>
          <w:rFonts w:ascii="Arial" w:hAnsi="Arial" w:cs="Arial"/>
          <w:sz w:val="22"/>
          <w:szCs w:val="22"/>
          <w:lang w:val="ru-RU" w:eastAsia="en-US"/>
        </w:rPr>
      </w:pPr>
      <w:r w:rsidRPr="00071C11">
        <w:rPr>
          <w:rFonts w:ascii="Arial" w:hAnsi="Arial" w:cs="Arial"/>
          <w:sz w:val="22"/>
          <w:szCs w:val="22"/>
          <w:lang w:val="ru-RU" w:eastAsia="en-US"/>
        </w:rPr>
        <w:t>да ли су добра без видљивог оштећења</w:t>
      </w:r>
    </w:p>
    <w:p w:rsidR="00071C11" w:rsidRPr="00071C11" w:rsidRDefault="00071C11" w:rsidP="00071C11">
      <w:pPr>
        <w:numPr>
          <w:ilvl w:val="0"/>
          <w:numId w:val="10"/>
        </w:numPr>
        <w:tabs>
          <w:tab w:val="num" w:pos="567"/>
        </w:tabs>
        <w:suppressAutoHyphens w:val="0"/>
        <w:spacing w:before="120"/>
        <w:ind w:left="568" w:hanging="284"/>
        <w:jc w:val="both"/>
        <w:rPr>
          <w:rFonts w:ascii="Arial" w:hAnsi="Arial" w:cs="Arial"/>
          <w:sz w:val="22"/>
          <w:szCs w:val="22"/>
          <w:lang w:val="ru-RU" w:eastAsia="en-US"/>
        </w:rPr>
      </w:pPr>
      <w:r w:rsidRPr="00071C11">
        <w:rPr>
          <w:rFonts w:ascii="Arial" w:hAnsi="Arial" w:cs="Arial"/>
          <w:sz w:val="22"/>
          <w:szCs w:val="22"/>
          <w:lang w:val="ru-RU" w:eastAsia="en-US"/>
        </w:rPr>
        <w:t>да ли је уз испоручена добра достављена комплетна пратећа документација наведена у конкурсној документацији.</w:t>
      </w:r>
    </w:p>
    <w:p w:rsidR="00071C11" w:rsidRPr="00071C11" w:rsidRDefault="00071C11" w:rsidP="00071C11">
      <w:pPr>
        <w:tabs>
          <w:tab w:val="left" w:pos="567"/>
        </w:tabs>
        <w:suppressAutoHyphens w:val="0"/>
        <w:jc w:val="both"/>
        <w:rPr>
          <w:rFonts w:ascii="Arial" w:hAnsi="Arial" w:cs="Arial"/>
          <w:sz w:val="22"/>
          <w:szCs w:val="22"/>
          <w:lang w:val="ru-RU" w:eastAsia="en-US"/>
        </w:rPr>
      </w:pPr>
      <w:r w:rsidRPr="00071C11">
        <w:rPr>
          <w:rFonts w:ascii="Arial" w:hAnsi="Arial" w:cs="Arial"/>
          <w:sz w:val="22"/>
          <w:szCs w:val="22"/>
          <w:lang w:val="ru-RU" w:eastAsia="en-US"/>
        </w:rPr>
        <w:t>У случају да дође до одступања од уговореног, Продавац је дужан да до краја уговореног рока испоруке отклони све недостатке</w:t>
      </w:r>
      <w:r w:rsidRPr="00071C11">
        <w:rPr>
          <w:rFonts w:ascii="Arial" w:hAnsi="Arial" w:cs="Arial"/>
          <w:sz w:val="22"/>
          <w:szCs w:val="22"/>
          <w:lang w:val="en-US" w:eastAsia="en-US"/>
        </w:rPr>
        <w:t xml:space="preserve"> а</w:t>
      </w:r>
      <w:r w:rsidRPr="00071C11">
        <w:rPr>
          <w:rFonts w:ascii="Arial" w:hAnsi="Arial" w:cs="Arial"/>
          <w:sz w:val="22"/>
          <w:szCs w:val="22"/>
          <w:lang w:val="ru-RU" w:eastAsia="en-US"/>
        </w:rPr>
        <w:t xml:space="preserve"> док се </w:t>
      </w:r>
      <w:r w:rsidRPr="00071C11">
        <w:rPr>
          <w:rFonts w:ascii="Arial" w:hAnsi="Arial" w:cs="Arial"/>
          <w:sz w:val="22"/>
          <w:szCs w:val="22"/>
          <w:lang w:val="en-US" w:eastAsia="en-US"/>
        </w:rPr>
        <w:t xml:space="preserve">ти недостаци не </w:t>
      </w:r>
      <w:r w:rsidRPr="00071C11">
        <w:rPr>
          <w:rFonts w:ascii="Arial" w:hAnsi="Arial" w:cs="Arial"/>
          <w:sz w:val="22"/>
          <w:szCs w:val="22"/>
          <w:lang w:val="ru-RU" w:eastAsia="en-US"/>
        </w:rPr>
        <w:t>отклон</w:t>
      </w:r>
      <w:r w:rsidRPr="00071C11">
        <w:rPr>
          <w:rFonts w:ascii="Arial" w:hAnsi="Arial" w:cs="Arial"/>
          <w:sz w:val="22"/>
          <w:szCs w:val="22"/>
          <w:lang w:val="en-US" w:eastAsia="en-US"/>
        </w:rPr>
        <w:t>е</w:t>
      </w:r>
      <w:r w:rsidRPr="00071C11">
        <w:rPr>
          <w:rFonts w:ascii="Arial" w:hAnsi="Arial" w:cs="Arial"/>
          <w:sz w:val="22"/>
          <w:szCs w:val="22"/>
          <w:lang w:val="ru-RU" w:eastAsia="en-US"/>
        </w:rPr>
        <w:t xml:space="preserve">, </w:t>
      </w:r>
      <w:r w:rsidRPr="00071C11">
        <w:rPr>
          <w:rFonts w:ascii="Arial" w:hAnsi="Arial" w:cs="Arial"/>
          <w:sz w:val="22"/>
          <w:szCs w:val="22"/>
          <w:lang w:val="en-US" w:eastAsia="en-US"/>
        </w:rPr>
        <w:t xml:space="preserve">сматраће се да </w:t>
      </w:r>
      <w:r w:rsidRPr="00071C11">
        <w:rPr>
          <w:rFonts w:ascii="Arial" w:hAnsi="Arial" w:cs="Arial"/>
          <w:sz w:val="22"/>
          <w:szCs w:val="22"/>
          <w:lang w:val="ru-RU" w:eastAsia="en-US"/>
        </w:rPr>
        <w:t>испорук</w:t>
      </w:r>
      <w:r w:rsidRPr="00071C11">
        <w:rPr>
          <w:rFonts w:ascii="Arial" w:hAnsi="Arial" w:cs="Arial"/>
          <w:sz w:val="22"/>
          <w:szCs w:val="22"/>
          <w:lang w:val="en-US" w:eastAsia="en-US"/>
        </w:rPr>
        <w:t>а</w:t>
      </w:r>
      <w:r w:rsidRPr="00071C11">
        <w:rPr>
          <w:rFonts w:ascii="Arial" w:hAnsi="Arial" w:cs="Arial"/>
          <w:sz w:val="22"/>
          <w:szCs w:val="22"/>
          <w:lang w:val="ru-RU" w:eastAsia="en-US"/>
        </w:rPr>
        <w:t xml:space="preserve"> није </w:t>
      </w:r>
      <w:r w:rsidRPr="00071C11">
        <w:rPr>
          <w:rFonts w:ascii="Arial" w:hAnsi="Arial" w:cs="Arial"/>
          <w:sz w:val="22"/>
          <w:szCs w:val="22"/>
          <w:lang w:val="en-US" w:eastAsia="en-US"/>
        </w:rPr>
        <w:t>извршена у року</w:t>
      </w:r>
      <w:r w:rsidRPr="00071C11">
        <w:rPr>
          <w:rFonts w:ascii="Arial" w:hAnsi="Arial" w:cs="Arial"/>
          <w:sz w:val="22"/>
          <w:szCs w:val="22"/>
          <w:lang w:val="ru-RU" w:eastAsia="en-US"/>
        </w:rPr>
        <w:t xml:space="preserve">. </w:t>
      </w:r>
    </w:p>
    <w:p w:rsidR="00071C11" w:rsidRPr="00071C11" w:rsidRDefault="00071C11" w:rsidP="00071C11">
      <w:pPr>
        <w:tabs>
          <w:tab w:val="left" w:pos="567"/>
        </w:tabs>
        <w:suppressAutoHyphens w:val="0"/>
        <w:jc w:val="both"/>
        <w:rPr>
          <w:rFonts w:ascii="Arial" w:hAnsi="Arial" w:cs="Arial"/>
          <w:sz w:val="22"/>
          <w:szCs w:val="22"/>
          <w:lang w:val="ru-RU" w:eastAsia="en-US"/>
        </w:rPr>
      </w:pPr>
    </w:p>
    <w:p w:rsidR="00071C11" w:rsidRPr="00071C11" w:rsidRDefault="00071C11" w:rsidP="00071C11">
      <w:pPr>
        <w:tabs>
          <w:tab w:val="left" w:pos="567"/>
        </w:tabs>
        <w:suppressAutoHyphens w:val="0"/>
        <w:jc w:val="center"/>
        <w:rPr>
          <w:rFonts w:ascii="Arial" w:hAnsi="Arial" w:cs="Arial"/>
          <w:sz w:val="22"/>
          <w:szCs w:val="22"/>
          <w:lang w:val="ru-RU" w:eastAsia="en-US"/>
        </w:rPr>
      </w:pPr>
      <w:r w:rsidRPr="00071C11">
        <w:rPr>
          <w:rFonts w:ascii="Arial" w:hAnsi="Arial" w:cs="Arial"/>
          <w:b/>
          <w:sz w:val="22"/>
          <w:szCs w:val="22"/>
          <w:lang w:val="ru-RU" w:eastAsia="en-US"/>
        </w:rPr>
        <w:t>Члан 8</w:t>
      </w:r>
      <w:r w:rsidRPr="00071C11">
        <w:rPr>
          <w:rFonts w:ascii="Arial" w:hAnsi="Arial" w:cs="Arial"/>
          <w:sz w:val="22"/>
          <w:szCs w:val="22"/>
          <w:lang w:val="ru-RU" w:eastAsia="en-US"/>
        </w:rPr>
        <w:t>.</w:t>
      </w:r>
    </w:p>
    <w:p w:rsidR="00071C11" w:rsidRPr="00071C11" w:rsidRDefault="00071C11" w:rsidP="00071C11">
      <w:pPr>
        <w:tabs>
          <w:tab w:val="left" w:pos="567"/>
        </w:tabs>
        <w:suppressAutoHyphens w:val="0"/>
        <w:jc w:val="both"/>
        <w:rPr>
          <w:rFonts w:ascii="Arial" w:hAnsi="Arial" w:cs="Arial"/>
          <w:sz w:val="22"/>
          <w:szCs w:val="22"/>
          <w:lang w:val="ru-RU" w:eastAsia="en-US"/>
        </w:rPr>
      </w:pPr>
    </w:p>
    <w:p w:rsidR="00071C11" w:rsidRPr="00071C11" w:rsidRDefault="00071C11" w:rsidP="00071C11">
      <w:pPr>
        <w:suppressAutoHyphens w:val="0"/>
        <w:jc w:val="both"/>
        <w:rPr>
          <w:rFonts w:ascii="Arial" w:hAnsi="Arial" w:cs="Arial"/>
          <w:b/>
          <w:sz w:val="22"/>
          <w:szCs w:val="22"/>
          <w:lang w:val="en-US" w:eastAsia="en-US"/>
        </w:rPr>
      </w:pPr>
      <w:r w:rsidRPr="00071C11">
        <w:rPr>
          <w:rFonts w:ascii="Arial" w:hAnsi="Arial" w:cs="Arial"/>
          <w:b/>
          <w:sz w:val="22"/>
          <w:szCs w:val="22"/>
          <w:lang w:val="en-US" w:eastAsia="en-US"/>
        </w:rPr>
        <w:t>Квалитативни пријем</w:t>
      </w:r>
    </w:p>
    <w:p w:rsidR="00071C11" w:rsidRPr="00071C11" w:rsidRDefault="00071C11" w:rsidP="00071C11">
      <w:pPr>
        <w:tabs>
          <w:tab w:val="left" w:pos="9090"/>
        </w:tabs>
        <w:suppressAutoHyphens w:val="0"/>
        <w:spacing w:before="120"/>
        <w:jc w:val="both"/>
        <w:rPr>
          <w:rFonts w:ascii="Arial" w:hAnsi="Arial" w:cs="Arial"/>
          <w:sz w:val="22"/>
          <w:szCs w:val="22"/>
          <w:lang w:eastAsia="en-US"/>
        </w:rPr>
      </w:pPr>
      <w:r w:rsidRPr="00071C11">
        <w:rPr>
          <w:rFonts w:ascii="Arial" w:hAnsi="Arial" w:cs="Arial"/>
          <w:sz w:val="22"/>
          <w:szCs w:val="22"/>
          <w:lang w:val="en-US" w:eastAsia="en-US"/>
        </w:rPr>
        <w:t>Купац</w:t>
      </w:r>
      <w:r w:rsidRPr="00071C11">
        <w:rPr>
          <w:rFonts w:ascii="Arial" w:hAnsi="Arial" w:cs="Arial"/>
          <w:sz w:val="22"/>
          <w:szCs w:val="22"/>
          <w:lang w:val="sr-Cyrl-RS" w:eastAsia="en-US"/>
        </w:rPr>
        <w:t xml:space="preserve"> </w:t>
      </w:r>
      <w:r w:rsidRPr="00071C11">
        <w:rPr>
          <w:rFonts w:ascii="Arial" w:hAnsi="Arial" w:cs="Arial"/>
          <w:sz w:val="22"/>
          <w:szCs w:val="22"/>
          <w:lang w:eastAsia="en-US"/>
        </w:rPr>
        <w:t>је обавез</w:t>
      </w:r>
      <w:r w:rsidRPr="00071C11">
        <w:rPr>
          <w:rFonts w:ascii="Arial" w:hAnsi="Arial" w:cs="Arial"/>
          <w:sz w:val="22"/>
          <w:szCs w:val="22"/>
          <w:lang w:val="en-US" w:eastAsia="en-US"/>
        </w:rPr>
        <w:t>ан</w:t>
      </w:r>
      <w:r w:rsidRPr="00071C11">
        <w:rPr>
          <w:rFonts w:ascii="Arial" w:hAnsi="Arial" w:cs="Arial"/>
          <w:sz w:val="22"/>
          <w:szCs w:val="22"/>
          <w:lang w:eastAsia="en-US"/>
        </w:rPr>
        <w:t xml:space="preserve"> да по квантитативном пријему испоруке </w:t>
      </w:r>
      <w:r w:rsidRPr="00071C11">
        <w:rPr>
          <w:rFonts w:ascii="Arial" w:hAnsi="Arial" w:cs="Arial"/>
          <w:bCs/>
          <w:sz w:val="22"/>
          <w:szCs w:val="22"/>
          <w:lang w:eastAsia="en-US"/>
        </w:rPr>
        <w:t>добара</w:t>
      </w:r>
      <w:proofErr w:type="gramStart"/>
      <w:r w:rsidRPr="00071C11">
        <w:rPr>
          <w:rFonts w:ascii="Arial" w:hAnsi="Arial" w:cs="Arial"/>
          <w:sz w:val="22"/>
          <w:szCs w:val="22"/>
          <w:lang w:eastAsia="en-US"/>
        </w:rPr>
        <w:t>,без</w:t>
      </w:r>
      <w:proofErr w:type="gramEnd"/>
      <w:r w:rsidRPr="00071C11">
        <w:rPr>
          <w:rFonts w:ascii="Arial" w:hAnsi="Arial" w:cs="Arial"/>
          <w:sz w:val="22"/>
          <w:szCs w:val="22"/>
          <w:lang w:eastAsia="en-US"/>
        </w:rPr>
        <w:t xml:space="preserve"> одлагања, утврди квалитет испорученог добра  чим је то према редовном току ствари и околностима могуће, а најкасније у року од 8 (осам) дана.</w:t>
      </w:r>
    </w:p>
    <w:p w:rsidR="00071C11" w:rsidRPr="00071C11" w:rsidRDefault="00071C11" w:rsidP="00071C11">
      <w:pPr>
        <w:tabs>
          <w:tab w:val="left" w:pos="9090"/>
        </w:tabs>
        <w:suppressAutoHyphens w:val="0"/>
        <w:spacing w:before="120"/>
        <w:jc w:val="both"/>
        <w:rPr>
          <w:rFonts w:ascii="Arial" w:hAnsi="Arial" w:cs="Arial"/>
          <w:sz w:val="22"/>
          <w:szCs w:val="22"/>
          <w:lang w:val="en-US" w:eastAsia="en-US"/>
        </w:rPr>
      </w:pPr>
      <w:r w:rsidRPr="00071C11">
        <w:rPr>
          <w:rFonts w:ascii="Arial" w:hAnsi="Arial" w:cs="Arial"/>
          <w:sz w:val="22"/>
          <w:szCs w:val="22"/>
          <w:lang w:val="en-US" w:eastAsia="en-US"/>
        </w:rPr>
        <w:t>Купац</w:t>
      </w:r>
      <w:r w:rsidRPr="00071C11">
        <w:rPr>
          <w:rFonts w:ascii="Arial" w:hAnsi="Arial" w:cs="Arial"/>
          <w:sz w:val="22"/>
          <w:szCs w:val="22"/>
          <w:lang w:val="sr-Cyrl-RS" w:eastAsia="en-US"/>
        </w:rPr>
        <w:t xml:space="preserve"> </w:t>
      </w:r>
      <w:r w:rsidRPr="00071C11">
        <w:rPr>
          <w:rFonts w:ascii="Arial" w:hAnsi="Arial" w:cs="Arial"/>
          <w:sz w:val="22"/>
          <w:szCs w:val="22"/>
          <w:lang w:val="en-US" w:eastAsia="en-US"/>
        </w:rPr>
        <w:t xml:space="preserve">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rsidR="00071C11" w:rsidRPr="00071C11" w:rsidRDefault="00071C11" w:rsidP="00071C11">
      <w:pPr>
        <w:tabs>
          <w:tab w:val="left" w:pos="9090"/>
        </w:tabs>
        <w:suppressAutoHyphens w:val="0"/>
        <w:spacing w:before="120"/>
        <w:jc w:val="both"/>
        <w:rPr>
          <w:rFonts w:ascii="Arial" w:hAnsi="Arial" w:cs="Arial"/>
          <w:sz w:val="22"/>
          <w:szCs w:val="22"/>
          <w:lang w:val="en-US" w:eastAsia="en-US"/>
        </w:rPr>
      </w:pPr>
      <w:r w:rsidRPr="00071C11">
        <w:rPr>
          <w:rFonts w:ascii="Arial" w:hAnsi="Arial" w:cs="Arial"/>
          <w:sz w:val="22"/>
          <w:szCs w:val="22"/>
          <w:lang w:val="en-US" w:eastAsia="en-US"/>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
    <w:p w:rsidR="00071C11" w:rsidRPr="00071C11" w:rsidRDefault="00071C11" w:rsidP="00071C11">
      <w:pPr>
        <w:tabs>
          <w:tab w:val="left" w:pos="9090"/>
        </w:tabs>
        <w:suppressAutoHyphens w:val="0"/>
        <w:spacing w:before="120"/>
        <w:jc w:val="both"/>
        <w:rPr>
          <w:rFonts w:ascii="Arial" w:hAnsi="Arial" w:cs="Arial"/>
          <w:sz w:val="22"/>
          <w:szCs w:val="22"/>
          <w:lang w:val="en-US" w:eastAsia="en-US"/>
        </w:rPr>
      </w:pPr>
      <w:r w:rsidRPr="00071C11">
        <w:rPr>
          <w:rFonts w:ascii="Arial" w:hAnsi="Arial" w:cs="Arial"/>
          <w:sz w:val="22"/>
          <w:szCs w:val="22"/>
          <w:lang w:val="en-US" w:eastAsia="en-US"/>
        </w:rPr>
        <w:t xml:space="preserve">Када се, </w:t>
      </w:r>
      <w:proofErr w:type="gramStart"/>
      <w:r w:rsidRPr="00071C11">
        <w:rPr>
          <w:rFonts w:ascii="Arial" w:hAnsi="Arial" w:cs="Arial"/>
          <w:sz w:val="22"/>
          <w:szCs w:val="22"/>
          <w:lang w:val="en-US" w:eastAsia="en-US"/>
        </w:rPr>
        <w:t>после  извршеног</w:t>
      </w:r>
      <w:proofErr w:type="gramEnd"/>
      <w:r w:rsidRPr="00071C11">
        <w:rPr>
          <w:rFonts w:ascii="Arial" w:hAnsi="Arial" w:cs="Arial"/>
          <w:sz w:val="22"/>
          <w:szCs w:val="22"/>
          <w:lang w:val="en-US" w:eastAsia="en-US"/>
        </w:rPr>
        <w:t xml:space="preserve">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071C11" w:rsidRPr="00071C11" w:rsidRDefault="00071C11" w:rsidP="00071C11">
      <w:pPr>
        <w:tabs>
          <w:tab w:val="left" w:pos="9090"/>
        </w:tabs>
        <w:suppressAutoHyphens w:val="0"/>
        <w:spacing w:before="120"/>
        <w:jc w:val="both"/>
        <w:rPr>
          <w:rFonts w:ascii="Arial" w:hAnsi="Arial" w:cs="Arial"/>
          <w:sz w:val="22"/>
          <w:szCs w:val="22"/>
          <w:lang w:val="en-US" w:eastAsia="en-US"/>
        </w:rPr>
      </w:pPr>
      <w:r w:rsidRPr="00071C11">
        <w:rPr>
          <w:rFonts w:ascii="Arial" w:hAnsi="Arial" w:cs="Arial"/>
          <w:sz w:val="22"/>
          <w:szCs w:val="22"/>
          <w:lang w:val="en-US" w:eastAsia="en-US"/>
        </w:rPr>
        <w:t xml:space="preserve">Продавац је обавезан да у року од 7 (седам) дана од дана пријема приговора из става 3. </w:t>
      </w:r>
      <w:proofErr w:type="gramStart"/>
      <w:r w:rsidRPr="00071C11">
        <w:rPr>
          <w:rFonts w:ascii="Arial" w:hAnsi="Arial" w:cs="Arial"/>
          <w:sz w:val="22"/>
          <w:szCs w:val="22"/>
          <w:lang w:val="en-US" w:eastAsia="en-US"/>
        </w:rPr>
        <w:t>и</w:t>
      </w:r>
      <w:proofErr w:type="gramEnd"/>
      <w:r w:rsidRPr="00071C11">
        <w:rPr>
          <w:rFonts w:ascii="Arial" w:hAnsi="Arial" w:cs="Arial"/>
          <w:sz w:val="22"/>
          <w:szCs w:val="22"/>
          <w:lang w:val="en-US" w:eastAsia="en-US"/>
        </w:rPr>
        <w:t xml:space="preserve"> става 4. </w:t>
      </w:r>
      <w:proofErr w:type="gramStart"/>
      <w:r w:rsidRPr="00071C11">
        <w:rPr>
          <w:rFonts w:ascii="Arial" w:hAnsi="Arial" w:cs="Arial"/>
          <w:sz w:val="22"/>
          <w:szCs w:val="22"/>
          <w:lang w:val="en-US" w:eastAsia="en-US"/>
        </w:rPr>
        <w:t>овог</w:t>
      </w:r>
      <w:proofErr w:type="gramEnd"/>
      <w:r w:rsidRPr="00071C11">
        <w:rPr>
          <w:rFonts w:ascii="Arial" w:hAnsi="Arial" w:cs="Arial"/>
          <w:sz w:val="22"/>
          <w:szCs w:val="22"/>
          <w:lang w:val="en-US" w:eastAsia="en-US"/>
        </w:rPr>
        <w:t xml:space="preserve"> члана, писмено обавести Купца о исходу рекламације.</w:t>
      </w:r>
    </w:p>
    <w:p w:rsidR="00071C11" w:rsidRPr="00071C11" w:rsidRDefault="00071C11" w:rsidP="00071C11">
      <w:pPr>
        <w:tabs>
          <w:tab w:val="left" w:pos="9090"/>
        </w:tabs>
        <w:suppressAutoHyphens w:val="0"/>
        <w:spacing w:before="120"/>
        <w:jc w:val="both"/>
        <w:rPr>
          <w:rFonts w:ascii="Arial" w:hAnsi="Arial" w:cs="Arial"/>
          <w:sz w:val="22"/>
          <w:szCs w:val="22"/>
          <w:lang w:val="en-US" w:eastAsia="en-US"/>
        </w:rPr>
      </w:pPr>
      <w:r w:rsidRPr="00071C11">
        <w:rPr>
          <w:rFonts w:ascii="Arial" w:hAnsi="Arial" w:cs="Arial"/>
          <w:sz w:val="22"/>
          <w:szCs w:val="22"/>
          <w:lang w:val="en-US" w:eastAsia="en-US"/>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071C11" w:rsidRPr="00071C11" w:rsidRDefault="00071C11" w:rsidP="00071C11">
      <w:pPr>
        <w:numPr>
          <w:ilvl w:val="0"/>
          <w:numId w:val="10"/>
        </w:numPr>
        <w:tabs>
          <w:tab w:val="num" w:pos="567"/>
        </w:tabs>
        <w:suppressAutoHyphens w:val="0"/>
        <w:spacing w:before="80"/>
        <w:ind w:left="568" w:hanging="284"/>
        <w:jc w:val="both"/>
        <w:rPr>
          <w:rFonts w:ascii="Arial" w:hAnsi="Arial" w:cs="Arial"/>
          <w:sz w:val="22"/>
          <w:szCs w:val="22"/>
          <w:lang w:val="ru-RU" w:eastAsia="en-US"/>
        </w:rPr>
      </w:pPr>
      <w:r w:rsidRPr="00071C11">
        <w:rPr>
          <w:rFonts w:ascii="Arial" w:hAnsi="Arial" w:cs="Arial"/>
          <w:sz w:val="22"/>
          <w:szCs w:val="22"/>
          <w:lang w:val="ru-RU" w:eastAsia="en-US"/>
        </w:rPr>
        <w:t xml:space="preserve">да отклони недостатке о свом трошку, ако су мане на добрима отклоњиве, или </w:t>
      </w:r>
    </w:p>
    <w:p w:rsidR="00071C11" w:rsidRPr="00071C11" w:rsidRDefault="00071C11" w:rsidP="00071C11">
      <w:pPr>
        <w:numPr>
          <w:ilvl w:val="0"/>
          <w:numId w:val="10"/>
        </w:numPr>
        <w:tabs>
          <w:tab w:val="num" w:pos="567"/>
        </w:tabs>
        <w:suppressAutoHyphens w:val="0"/>
        <w:spacing w:before="80"/>
        <w:ind w:left="568" w:hanging="284"/>
        <w:jc w:val="both"/>
        <w:rPr>
          <w:rFonts w:ascii="Arial" w:hAnsi="Arial" w:cs="Arial"/>
          <w:sz w:val="22"/>
          <w:szCs w:val="22"/>
          <w:lang w:val="ru-RU" w:eastAsia="en-US"/>
        </w:rPr>
      </w:pPr>
      <w:r w:rsidRPr="00071C11">
        <w:rPr>
          <w:rFonts w:ascii="Arial" w:hAnsi="Arial" w:cs="Arial"/>
          <w:sz w:val="22"/>
          <w:szCs w:val="22"/>
          <w:lang w:val="ru-RU" w:eastAsia="en-US"/>
        </w:rPr>
        <w:t>да му испоручи нове количине добра без недостатака о свом трошку и да испоручено  добро са недостацима о свом трошку преузме или</w:t>
      </w:r>
    </w:p>
    <w:p w:rsidR="00071C11" w:rsidRPr="00071C11" w:rsidRDefault="00071C11" w:rsidP="00071C11">
      <w:pPr>
        <w:numPr>
          <w:ilvl w:val="0"/>
          <w:numId w:val="10"/>
        </w:numPr>
        <w:tabs>
          <w:tab w:val="num" w:pos="567"/>
        </w:tabs>
        <w:suppressAutoHyphens w:val="0"/>
        <w:spacing w:before="80"/>
        <w:ind w:left="568" w:hanging="284"/>
        <w:jc w:val="both"/>
        <w:rPr>
          <w:rFonts w:ascii="Arial" w:hAnsi="Arial" w:cs="Arial"/>
          <w:sz w:val="22"/>
          <w:szCs w:val="22"/>
          <w:lang w:val="ru-RU" w:eastAsia="en-US"/>
        </w:rPr>
      </w:pPr>
      <w:r w:rsidRPr="00071C11">
        <w:rPr>
          <w:rFonts w:ascii="Arial" w:hAnsi="Arial" w:cs="Arial"/>
          <w:sz w:val="22"/>
          <w:szCs w:val="22"/>
          <w:lang w:val="ru-RU" w:eastAsia="en-US"/>
        </w:rPr>
        <w:t>да одбије пријем добра са недостацима.</w:t>
      </w:r>
    </w:p>
    <w:p w:rsidR="00754712" w:rsidRDefault="00754712" w:rsidP="00754712">
      <w:pPr>
        <w:pStyle w:val="KDNabrajanje"/>
        <w:numPr>
          <w:ilvl w:val="0"/>
          <w:numId w:val="0"/>
        </w:numPr>
      </w:pPr>
      <w:r w:rsidRPr="00754712">
        <w:rPr>
          <w:highlight w:val="yellow"/>
        </w:rPr>
        <w:t xml:space="preserve">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 </w:t>
      </w:r>
      <w:r w:rsidRPr="00754712">
        <w:rPr>
          <w:highlight w:val="yellow"/>
          <w:lang w:val="sr-Cyrl-RS"/>
        </w:rPr>
        <w:t xml:space="preserve">а </w:t>
      </w:r>
      <w:r w:rsidRPr="00754712">
        <w:rPr>
          <w:highlight w:val="yellow"/>
        </w:rPr>
        <w:t xml:space="preserve">за период из члана </w:t>
      </w:r>
      <w:r w:rsidRPr="00754712">
        <w:rPr>
          <w:highlight w:val="yellow"/>
          <w:lang w:val="sr-Cyrl-RS"/>
        </w:rPr>
        <w:t>9</w:t>
      </w:r>
      <w:r w:rsidRPr="00754712">
        <w:rPr>
          <w:highlight w:val="yellow"/>
        </w:rPr>
        <w:t>.</w:t>
      </w:r>
      <w:r w:rsidRPr="00754712">
        <w:rPr>
          <w:highlight w:val="yellow"/>
          <w:lang w:val="sr-Cyrl-RS"/>
        </w:rPr>
        <w:t xml:space="preserve"> оквирног споразума</w:t>
      </w:r>
      <w:r w:rsidRPr="00754712">
        <w:rPr>
          <w:highlight w:val="yellow"/>
        </w:rPr>
        <w:t>.</w:t>
      </w:r>
    </w:p>
    <w:p w:rsidR="00071C11" w:rsidRPr="00071C11" w:rsidRDefault="00071C11" w:rsidP="00071C11">
      <w:pPr>
        <w:tabs>
          <w:tab w:val="left" w:pos="9090"/>
        </w:tabs>
        <w:suppressAutoHyphens w:val="0"/>
        <w:spacing w:before="120"/>
        <w:jc w:val="both"/>
        <w:rPr>
          <w:rFonts w:ascii="Arial" w:hAnsi="Arial" w:cs="Arial"/>
          <w:bCs/>
          <w:sz w:val="22"/>
          <w:szCs w:val="22"/>
          <w:lang w:eastAsia="en-US"/>
        </w:rPr>
      </w:pPr>
      <w:r w:rsidRPr="00071C11">
        <w:rPr>
          <w:rFonts w:ascii="Arial" w:hAnsi="Arial" w:cs="Arial"/>
          <w:bCs/>
          <w:sz w:val="22"/>
          <w:szCs w:val="22"/>
          <w:lang w:eastAsia="en-US"/>
        </w:rPr>
        <w:t>У случају неслагања Продавца са извршеним квалитативним пријемом, као и неприхватања или оспоравања приговора, контролу извршене испоруке добара извршиће независна лабораторија</w:t>
      </w:r>
      <w:r w:rsidRPr="00071C11">
        <w:rPr>
          <w:rFonts w:ascii="Arial" w:hAnsi="Arial" w:cs="Arial"/>
          <w:bCs/>
          <w:sz w:val="22"/>
          <w:szCs w:val="22"/>
          <w:lang w:val="en-US" w:eastAsia="en-US"/>
        </w:rPr>
        <w:t>,</w:t>
      </w:r>
      <w:r w:rsidRPr="00071C11">
        <w:rPr>
          <w:rFonts w:ascii="Arial" w:hAnsi="Arial" w:cs="Arial"/>
          <w:bCs/>
          <w:sz w:val="22"/>
          <w:szCs w:val="22"/>
          <w:lang w:eastAsia="en-US"/>
        </w:rPr>
        <w:t xml:space="preserve"> одобрена од стране Продавца и </w:t>
      </w:r>
      <w:r w:rsidRPr="00071C11">
        <w:rPr>
          <w:rFonts w:ascii="Arial" w:hAnsi="Arial" w:cs="Arial"/>
          <w:sz w:val="22"/>
          <w:szCs w:val="22"/>
          <w:lang w:eastAsia="en-US"/>
        </w:rPr>
        <w:t>Купца</w:t>
      </w:r>
      <w:r w:rsidRPr="00071C11">
        <w:rPr>
          <w:rFonts w:ascii="Arial" w:hAnsi="Arial" w:cs="Arial"/>
          <w:bCs/>
          <w:sz w:val="22"/>
          <w:szCs w:val="22"/>
          <w:lang w:eastAsia="en-US"/>
        </w:rPr>
        <w:t xml:space="preserve">. Одлука независне лабораторије биће коначна. </w:t>
      </w:r>
    </w:p>
    <w:p w:rsidR="00071C11" w:rsidRPr="00071C11" w:rsidRDefault="00071C11" w:rsidP="00071C11">
      <w:pPr>
        <w:tabs>
          <w:tab w:val="left" w:pos="9090"/>
        </w:tabs>
        <w:suppressAutoHyphens w:val="0"/>
        <w:spacing w:before="120"/>
        <w:jc w:val="both"/>
        <w:rPr>
          <w:rFonts w:ascii="Arial" w:hAnsi="Arial" w:cs="Arial"/>
          <w:bCs/>
          <w:sz w:val="22"/>
          <w:szCs w:val="22"/>
          <w:lang w:eastAsia="en-US"/>
        </w:rPr>
      </w:pPr>
      <w:r w:rsidRPr="00071C11">
        <w:rPr>
          <w:rFonts w:ascii="Arial" w:hAnsi="Arial" w:cs="Arial"/>
          <w:bCs/>
          <w:sz w:val="22"/>
          <w:szCs w:val="22"/>
          <w:lang w:eastAsia="en-US"/>
        </w:rPr>
        <w:t>Одлука независне лабораторије за контролу ни у ком случају не ослобађа Продавца од његових обавеза и одговорности из овог Уговора.</w:t>
      </w:r>
    </w:p>
    <w:p w:rsidR="00071C11" w:rsidRPr="00071C11" w:rsidRDefault="00071C11" w:rsidP="00071C11">
      <w:pPr>
        <w:tabs>
          <w:tab w:val="left" w:pos="9090"/>
        </w:tabs>
        <w:suppressAutoHyphens w:val="0"/>
        <w:spacing w:before="120"/>
        <w:jc w:val="both"/>
        <w:rPr>
          <w:rFonts w:ascii="Arial" w:hAnsi="Arial" w:cs="Arial"/>
          <w:bCs/>
          <w:sz w:val="22"/>
          <w:szCs w:val="22"/>
          <w:lang w:eastAsia="en-US"/>
        </w:rPr>
      </w:pPr>
      <w:r w:rsidRPr="00071C11">
        <w:rPr>
          <w:rFonts w:ascii="Arial" w:hAnsi="Arial" w:cs="Arial"/>
          <w:bCs/>
          <w:sz w:val="22"/>
          <w:szCs w:val="22"/>
          <w:lang w:eastAsia="en-US"/>
        </w:rPr>
        <w:t>Трошкове контроле сноси Продавац</w:t>
      </w:r>
      <w:r w:rsidR="00403A6B">
        <w:rPr>
          <w:rFonts w:ascii="Arial" w:hAnsi="Arial" w:cs="Arial"/>
          <w:bCs/>
          <w:sz w:val="22"/>
          <w:szCs w:val="22"/>
          <w:lang w:val="sr-Cyrl-RS" w:eastAsia="en-US"/>
        </w:rPr>
        <w:t>,</w:t>
      </w:r>
      <w:r w:rsidR="00403A6B" w:rsidRPr="00403A6B">
        <w:rPr>
          <w:rFonts w:ascii="Arial" w:hAnsi="Arial" w:cs="Arial"/>
          <w:sz w:val="22"/>
          <w:szCs w:val="22"/>
          <w:lang w:eastAsia="en-US"/>
        </w:rPr>
        <w:t xml:space="preserve"> </w:t>
      </w:r>
      <w:r w:rsidR="00403A6B" w:rsidRPr="00403A6B">
        <w:rPr>
          <w:rFonts w:ascii="Arial" w:hAnsi="Arial" w:cs="Arial"/>
          <w:sz w:val="22"/>
          <w:szCs w:val="22"/>
          <w:highlight w:val="yellow"/>
          <w:lang w:eastAsia="en-US"/>
        </w:rPr>
        <w:t>aкo сe пoкaжe дa су прoизвoди нeиспрaвни</w:t>
      </w:r>
      <w:r w:rsidR="00403A6B">
        <w:rPr>
          <w:rFonts w:ascii="Arial" w:hAnsi="Arial" w:cs="Arial"/>
          <w:sz w:val="22"/>
          <w:szCs w:val="22"/>
          <w:lang w:eastAsia="en-US"/>
        </w:rPr>
        <w:t>.</w:t>
      </w:r>
    </w:p>
    <w:p w:rsidR="00071C11" w:rsidRPr="00071C11" w:rsidRDefault="00071C11" w:rsidP="00071C11">
      <w:pPr>
        <w:tabs>
          <w:tab w:val="left" w:pos="567"/>
        </w:tabs>
        <w:suppressAutoHyphens w:val="0"/>
        <w:jc w:val="both"/>
        <w:rPr>
          <w:rFonts w:ascii="Arial" w:hAnsi="Arial" w:cs="Arial"/>
          <w:sz w:val="22"/>
          <w:szCs w:val="22"/>
          <w:lang w:val="sr-Cyrl-BA" w:eastAsia="en-US"/>
        </w:rPr>
      </w:pPr>
    </w:p>
    <w:p w:rsidR="00071C11" w:rsidRPr="00071C11" w:rsidRDefault="00071C11" w:rsidP="00071C11">
      <w:pPr>
        <w:suppressAutoHyphens w:val="0"/>
        <w:spacing w:before="120"/>
        <w:jc w:val="both"/>
        <w:rPr>
          <w:rFonts w:ascii="Arial" w:hAnsi="Arial" w:cs="Arial"/>
          <w:b/>
          <w:sz w:val="22"/>
          <w:szCs w:val="22"/>
          <w:lang w:val="en-US" w:eastAsia="en-US"/>
        </w:rPr>
      </w:pPr>
      <w:r w:rsidRPr="00071C11">
        <w:rPr>
          <w:rFonts w:ascii="Arial" w:hAnsi="Arial" w:cs="Arial"/>
          <w:b/>
          <w:sz w:val="22"/>
          <w:szCs w:val="22"/>
          <w:lang w:val="en-US" w:eastAsia="en-US"/>
        </w:rPr>
        <w:lastRenderedPageBreak/>
        <w:t>ГАРАНТНИ РОК</w:t>
      </w:r>
    </w:p>
    <w:p w:rsidR="00071C11" w:rsidRPr="00071C11" w:rsidRDefault="00071C11" w:rsidP="00071C11">
      <w:pPr>
        <w:suppressAutoHyphens w:val="0"/>
        <w:spacing w:before="120"/>
        <w:jc w:val="center"/>
        <w:rPr>
          <w:rFonts w:ascii="Arial" w:hAnsi="Arial" w:cs="Arial"/>
          <w:b/>
          <w:sz w:val="22"/>
          <w:szCs w:val="22"/>
          <w:lang w:val="en-US" w:eastAsia="en-US"/>
        </w:rPr>
      </w:pPr>
      <w:r w:rsidRPr="00071C11">
        <w:rPr>
          <w:rFonts w:ascii="Arial" w:hAnsi="Arial" w:cs="Arial"/>
          <w:b/>
          <w:sz w:val="22"/>
          <w:szCs w:val="22"/>
          <w:lang w:val="en-US" w:eastAsia="en-US"/>
        </w:rPr>
        <w:t xml:space="preserve">Члан </w:t>
      </w:r>
      <w:r w:rsidRPr="00071C11">
        <w:rPr>
          <w:rFonts w:ascii="Arial" w:hAnsi="Arial" w:cs="Arial"/>
          <w:b/>
          <w:sz w:val="22"/>
          <w:szCs w:val="22"/>
          <w:lang w:val="sr-Cyrl-RS" w:eastAsia="en-US"/>
        </w:rPr>
        <w:t>9</w:t>
      </w:r>
      <w:r w:rsidRPr="00071C11">
        <w:rPr>
          <w:rFonts w:ascii="Arial" w:hAnsi="Arial" w:cs="Arial"/>
          <w:b/>
          <w:sz w:val="22"/>
          <w:szCs w:val="22"/>
          <w:lang w:val="en-US" w:eastAsia="en-US"/>
        </w:rPr>
        <w:t>.</w:t>
      </w:r>
    </w:p>
    <w:p w:rsidR="00071C11" w:rsidRPr="00071C11" w:rsidRDefault="00071C11" w:rsidP="00071C11">
      <w:pPr>
        <w:tabs>
          <w:tab w:val="left" w:pos="9090"/>
        </w:tabs>
        <w:suppressAutoHyphens w:val="0"/>
        <w:spacing w:before="120"/>
        <w:jc w:val="both"/>
        <w:rPr>
          <w:rFonts w:ascii="Arial" w:hAnsi="Arial" w:cs="Arial"/>
          <w:sz w:val="22"/>
          <w:szCs w:val="22"/>
          <w:lang w:val="en-US" w:eastAsia="en-US"/>
        </w:rPr>
      </w:pPr>
      <w:r w:rsidRPr="00071C11">
        <w:rPr>
          <w:rFonts w:ascii="Arial" w:hAnsi="Arial" w:cs="Arial"/>
          <w:sz w:val="22"/>
          <w:szCs w:val="22"/>
          <w:lang w:val="en-US" w:eastAsia="en-US"/>
        </w:rPr>
        <w:t>Гарантни рок за испоручена добра из члана 1, износи ______________ месеци</w:t>
      </w:r>
      <w:r w:rsidRPr="00071C11">
        <w:rPr>
          <w:rFonts w:ascii="Arial" w:hAnsi="Arial" w:cs="Arial"/>
          <w:sz w:val="22"/>
          <w:szCs w:val="22"/>
          <w:lang w:val="sr-Cyrl-RS" w:eastAsia="en-US"/>
        </w:rPr>
        <w:t xml:space="preserve"> од дана испоруке </w:t>
      </w:r>
      <w:r w:rsidRPr="00071C11">
        <w:rPr>
          <w:rFonts w:ascii="Arial" w:hAnsi="Arial" w:cs="Arial"/>
          <w:sz w:val="22"/>
          <w:szCs w:val="22"/>
          <w:lang w:val="en-US" w:eastAsia="en-US"/>
        </w:rPr>
        <w:t xml:space="preserve">и </w:t>
      </w:r>
      <w:r w:rsidRPr="00071C11">
        <w:rPr>
          <w:rFonts w:ascii="Arial" w:hAnsi="Arial" w:cs="Arial"/>
          <w:sz w:val="22"/>
          <w:szCs w:val="22"/>
          <w:lang w:val="sr-Cyrl-RS" w:eastAsia="en-US"/>
        </w:rPr>
        <w:t>потписивања Записника о квалитативном и квантитативном пријему добара</w:t>
      </w:r>
      <w:r w:rsidRPr="00071C11">
        <w:rPr>
          <w:rFonts w:ascii="Arial" w:hAnsi="Arial" w:cs="Arial"/>
          <w:sz w:val="22"/>
          <w:szCs w:val="22"/>
          <w:lang w:val="en-US" w:eastAsia="en-US"/>
        </w:rPr>
        <w:t>.</w:t>
      </w:r>
    </w:p>
    <w:p w:rsidR="00071C11" w:rsidRPr="00071C11" w:rsidRDefault="00071C11" w:rsidP="00071C11">
      <w:pPr>
        <w:tabs>
          <w:tab w:val="left" w:pos="9090"/>
        </w:tabs>
        <w:suppressAutoHyphens w:val="0"/>
        <w:spacing w:before="120"/>
        <w:jc w:val="both"/>
        <w:rPr>
          <w:rFonts w:ascii="Arial" w:hAnsi="Arial" w:cs="Arial"/>
          <w:sz w:val="22"/>
          <w:szCs w:val="22"/>
          <w:lang w:val="en-US" w:eastAsia="en-US"/>
        </w:rPr>
      </w:pPr>
      <w:proofErr w:type="gramStart"/>
      <w:r w:rsidRPr="00071C11">
        <w:rPr>
          <w:rFonts w:ascii="Arial" w:hAnsi="Arial" w:cs="Arial"/>
          <w:sz w:val="22"/>
          <w:szCs w:val="22"/>
          <w:lang w:val="en-US" w:eastAsia="en-US"/>
        </w:rPr>
        <w:t>Купац  има</w:t>
      </w:r>
      <w:proofErr w:type="gramEnd"/>
      <w:r w:rsidRPr="00071C11">
        <w:rPr>
          <w:rFonts w:ascii="Arial" w:hAnsi="Arial" w:cs="Arial"/>
          <w:sz w:val="22"/>
          <w:szCs w:val="22"/>
          <w:lang w:val="en-US" w:eastAsia="en-US"/>
        </w:rPr>
        <w:t xml:space="preserve">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071C11" w:rsidRPr="00071C11" w:rsidRDefault="00071C11" w:rsidP="00071C11">
      <w:pPr>
        <w:tabs>
          <w:tab w:val="left" w:pos="9090"/>
        </w:tabs>
        <w:suppressAutoHyphens w:val="0"/>
        <w:spacing w:before="120"/>
        <w:jc w:val="both"/>
        <w:rPr>
          <w:rFonts w:ascii="Arial" w:hAnsi="Arial" w:cs="Arial"/>
          <w:sz w:val="22"/>
          <w:szCs w:val="22"/>
          <w:lang w:val="en-US" w:eastAsia="en-US"/>
        </w:rPr>
      </w:pPr>
      <w:r w:rsidRPr="00071C11">
        <w:rPr>
          <w:rFonts w:ascii="Arial" w:hAnsi="Arial" w:cs="Arial"/>
          <w:sz w:val="22"/>
          <w:szCs w:val="22"/>
          <w:lang w:val="en-US" w:eastAsia="en-US"/>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rsidR="00071C11" w:rsidRPr="00071C11" w:rsidRDefault="00071C11" w:rsidP="00071C11">
      <w:pPr>
        <w:tabs>
          <w:tab w:val="left" w:pos="9090"/>
        </w:tabs>
        <w:suppressAutoHyphens w:val="0"/>
        <w:spacing w:before="120"/>
        <w:jc w:val="both"/>
        <w:rPr>
          <w:rFonts w:ascii="Arial" w:hAnsi="Arial" w:cs="Arial"/>
          <w:sz w:val="22"/>
          <w:szCs w:val="22"/>
          <w:lang w:val="en-US" w:eastAsia="en-US"/>
        </w:rPr>
      </w:pPr>
      <w:r w:rsidRPr="00071C11">
        <w:rPr>
          <w:rFonts w:ascii="Arial" w:hAnsi="Arial" w:cs="Arial"/>
          <w:sz w:val="22"/>
          <w:szCs w:val="22"/>
          <w:lang w:val="en-US" w:eastAsia="en-US"/>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
    <w:p w:rsidR="00071C11" w:rsidRPr="00071C11" w:rsidRDefault="00071C11" w:rsidP="00071C11">
      <w:pPr>
        <w:tabs>
          <w:tab w:val="left" w:pos="9090"/>
        </w:tabs>
        <w:suppressAutoHyphens w:val="0"/>
        <w:spacing w:before="120"/>
        <w:jc w:val="both"/>
        <w:rPr>
          <w:rFonts w:ascii="Arial" w:hAnsi="Arial" w:cs="Arial"/>
          <w:sz w:val="22"/>
          <w:szCs w:val="22"/>
          <w:lang w:val="en-US" w:eastAsia="en-US"/>
        </w:rPr>
      </w:pPr>
      <w:r w:rsidRPr="00071C11">
        <w:rPr>
          <w:rFonts w:ascii="Arial" w:hAnsi="Arial" w:cs="Arial"/>
          <w:sz w:val="22"/>
          <w:szCs w:val="22"/>
          <w:lang w:val="en-US" w:eastAsia="en-US"/>
        </w:rPr>
        <w:t xml:space="preserve">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гарантни рок и износи </w:t>
      </w:r>
      <w:r w:rsidRPr="00071C11">
        <w:rPr>
          <w:rFonts w:ascii="Arial" w:hAnsi="Arial" w:cs="Arial"/>
          <w:sz w:val="22"/>
          <w:szCs w:val="22"/>
          <w:lang w:val="sr-Cyrl-RS" w:eastAsia="en-US"/>
        </w:rPr>
        <w:t xml:space="preserve">12 </w:t>
      </w:r>
      <w:r w:rsidRPr="00071C11">
        <w:rPr>
          <w:rFonts w:ascii="Arial" w:hAnsi="Arial" w:cs="Arial"/>
          <w:sz w:val="22"/>
          <w:szCs w:val="22"/>
          <w:lang w:val="en-US" w:eastAsia="en-US"/>
        </w:rPr>
        <w:t>месеци од датума замене.</w:t>
      </w:r>
      <w:r w:rsidRPr="00071C11">
        <w:rPr>
          <w:rFonts w:ascii="Arial" w:eastAsia="Calibri" w:hAnsi="Arial" w:cs="Arial"/>
          <w:sz w:val="22"/>
          <w:szCs w:val="22"/>
          <w:lang w:val="sr-Cyrl-RS" w:eastAsia="sr-Latn-RS"/>
        </w:rPr>
        <w:t xml:space="preserve"> Ни у кoм случajу нeћe пoстojaти гaрaнциjскe oбaвeзe извaн 24 мeсeцa oд дaтумa испoрукe.</w:t>
      </w:r>
    </w:p>
    <w:p w:rsidR="00071C11" w:rsidRPr="00071C11" w:rsidRDefault="00071C11" w:rsidP="00071C11">
      <w:pPr>
        <w:tabs>
          <w:tab w:val="left" w:pos="9090"/>
        </w:tabs>
        <w:suppressAutoHyphens w:val="0"/>
        <w:spacing w:before="120"/>
        <w:jc w:val="both"/>
        <w:rPr>
          <w:rFonts w:ascii="Arial" w:hAnsi="Arial" w:cs="Arial"/>
          <w:sz w:val="22"/>
          <w:szCs w:val="22"/>
          <w:lang w:val="en-US" w:eastAsia="en-US"/>
        </w:rPr>
      </w:pPr>
      <w:r w:rsidRPr="00071C11">
        <w:rPr>
          <w:rFonts w:ascii="Arial" w:hAnsi="Arial" w:cs="Arial"/>
          <w:sz w:val="22"/>
          <w:szCs w:val="22"/>
          <w:lang w:val="en-US" w:eastAsia="en-US"/>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rsidR="006236E9" w:rsidRDefault="006236E9" w:rsidP="00071C11">
      <w:pPr>
        <w:suppressAutoHyphens w:val="0"/>
        <w:spacing w:before="120"/>
        <w:jc w:val="both"/>
        <w:rPr>
          <w:rFonts w:ascii="Arial" w:hAnsi="Arial" w:cs="Arial"/>
          <w:b/>
          <w:sz w:val="22"/>
          <w:szCs w:val="22"/>
          <w:lang w:val="en-US" w:eastAsia="en-US"/>
        </w:rPr>
      </w:pPr>
    </w:p>
    <w:p w:rsidR="00071C11" w:rsidRPr="00071C11" w:rsidRDefault="00071C11" w:rsidP="00071C11">
      <w:pPr>
        <w:suppressAutoHyphens w:val="0"/>
        <w:spacing w:before="120"/>
        <w:jc w:val="both"/>
        <w:rPr>
          <w:rFonts w:ascii="Arial" w:hAnsi="Arial" w:cs="Arial"/>
          <w:b/>
          <w:sz w:val="22"/>
          <w:szCs w:val="22"/>
          <w:lang w:val="en-US" w:eastAsia="en-US"/>
        </w:rPr>
      </w:pPr>
      <w:r w:rsidRPr="00071C11">
        <w:rPr>
          <w:rFonts w:ascii="Arial" w:hAnsi="Arial" w:cs="Arial"/>
          <w:b/>
          <w:sz w:val="22"/>
          <w:szCs w:val="22"/>
          <w:lang w:val="en-US" w:eastAsia="en-US"/>
        </w:rPr>
        <w:t>СРЕДСТВА ФИНАНСИЈСКОГ ОБЕЗБЕЂЕЊА</w:t>
      </w:r>
    </w:p>
    <w:p w:rsidR="00071C11" w:rsidRPr="00071C11" w:rsidRDefault="00071C11" w:rsidP="00071C11">
      <w:pPr>
        <w:suppressAutoHyphens w:val="0"/>
        <w:spacing w:before="120"/>
        <w:jc w:val="center"/>
        <w:rPr>
          <w:rFonts w:ascii="Arial" w:hAnsi="Arial" w:cs="Arial"/>
          <w:b/>
          <w:sz w:val="22"/>
          <w:szCs w:val="22"/>
          <w:lang w:val="en-US" w:eastAsia="en-US"/>
        </w:rPr>
      </w:pPr>
      <w:r w:rsidRPr="00071C11">
        <w:rPr>
          <w:rFonts w:ascii="Arial" w:hAnsi="Arial" w:cs="Arial"/>
          <w:b/>
          <w:sz w:val="22"/>
          <w:szCs w:val="22"/>
          <w:lang w:val="en-US" w:eastAsia="en-US"/>
        </w:rPr>
        <w:t xml:space="preserve">Члан </w:t>
      </w:r>
      <w:r w:rsidRPr="00071C11">
        <w:rPr>
          <w:rFonts w:ascii="Arial" w:hAnsi="Arial" w:cs="Arial"/>
          <w:b/>
          <w:sz w:val="22"/>
          <w:szCs w:val="22"/>
          <w:lang w:val="sr-Cyrl-RS" w:eastAsia="en-US"/>
        </w:rPr>
        <w:t>10</w:t>
      </w:r>
      <w:r w:rsidRPr="00071C11">
        <w:rPr>
          <w:rFonts w:ascii="Arial" w:hAnsi="Arial" w:cs="Arial"/>
          <w:b/>
          <w:sz w:val="22"/>
          <w:szCs w:val="22"/>
          <w:lang w:val="en-US" w:eastAsia="en-US"/>
        </w:rPr>
        <w:t>.</w:t>
      </w:r>
    </w:p>
    <w:p w:rsidR="00071C11" w:rsidRPr="00071C11" w:rsidRDefault="00071C11" w:rsidP="00071C11">
      <w:pPr>
        <w:suppressAutoHyphens w:val="0"/>
        <w:jc w:val="both"/>
        <w:rPr>
          <w:rFonts w:ascii="Arial" w:hAnsi="Arial" w:cs="Arial"/>
          <w:sz w:val="22"/>
          <w:szCs w:val="22"/>
          <w:lang w:val="sr-Cyrl-BA" w:eastAsia="en-US"/>
        </w:rPr>
      </w:pPr>
      <w:r w:rsidRPr="00071C11">
        <w:rPr>
          <w:rFonts w:ascii="Arial" w:hAnsi="Arial" w:cs="Arial"/>
          <w:b/>
          <w:bCs/>
          <w:sz w:val="22"/>
          <w:szCs w:val="22"/>
          <w:lang w:val="en-US" w:eastAsia="en-US"/>
        </w:rPr>
        <w:t>Средств</w:t>
      </w:r>
      <w:r w:rsidRPr="00071C11">
        <w:rPr>
          <w:rFonts w:ascii="Arial" w:hAnsi="Arial" w:cs="Arial"/>
          <w:b/>
          <w:bCs/>
          <w:sz w:val="22"/>
          <w:szCs w:val="22"/>
          <w:lang w:val="sr-Cyrl-RS" w:eastAsia="en-US"/>
        </w:rPr>
        <w:t>о</w:t>
      </w:r>
      <w:r w:rsidRPr="00071C11">
        <w:rPr>
          <w:rFonts w:ascii="Arial" w:hAnsi="Arial" w:cs="Arial"/>
          <w:b/>
          <w:bCs/>
          <w:sz w:val="22"/>
          <w:szCs w:val="22"/>
          <w:lang w:val="en-US" w:eastAsia="en-US"/>
        </w:rPr>
        <w:t xml:space="preserve"> финансијског обезбеђења за повраћај авансног плаћања </w:t>
      </w:r>
    </w:p>
    <w:p w:rsidR="00071C11" w:rsidRPr="00071C11" w:rsidRDefault="00071C11" w:rsidP="00071C11">
      <w:pPr>
        <w:tabs>
          <w:tab w:val="left" w:pos="567"/>
        </w:tabs>
        <w:suppressAutoHyphens w:val="0"/>
        <w:jc w:val="both"/>
        <w:rPr>
          <w:rFonts w:ascii="Arial" w:eastAsia="TimesNewRomanPSMT" w:hAnsi="Arial" w:cs="Arial"/>
          <w:iCs/>
          <w:sz w:val="22"/>
          <w:szCs w:val="22"/>
          <w:lang w:val="en-US" w:eastAsia="en-US"/>
        </w:rPr>
      </w:pPr>
      <w:r w:rsidRPr="00071C11">
        <w:rPr>
          <w:rFonts w:ascii="Arial" w:eastAsia="TimesNewRomanPSMT" w:hAnsi="Arial" w:cs="Arial"/>
          <w:iCs/>
          <w:sz w:val="22"/>
          <w:szCs w:val="22"/>
          <w:lang w:val="en-US" w:eastAsia="en-US"/>
        </w:rPr>
        <w:t xml:space="preserve">Продавац се обавезује да Купцу достави банкарску гаранцију за повраћај авансног плаћања и то неопозиву, безусловну, плативу на први позив и без права на приговор, издату у висини уговореног аванса са </w:t>
      </w:r>
      <w:r w:rsidRPr="00071C11">
        <w:rPr>
          <w:rFonts w:ascii="Arial" w:eastAsia="TimesNewRomanPSMT" w:hAnsi="Arial" w:cs="Arial"/>
          <w:iCs/>
          <w:sz w:val="22"/>
          <w:szCs w:val="22"/>
          <w:lang w:val="sr-Cyrl-RS" w:eastAsia="en-US"/>
        </w:rPr>
        <w:t>припадајућим</w:t>
      </w:r>
      <w:r w:rsidRPr="00071C11">
        <w:rPr>
          <w:rFonts w:ascii="Arial" w:eastAsia="TimesNewRomanPSMT" w:hAnsi="Arial" w:cs="Arial"/>
          <w:iCs/>
          <w:sz w:val="22"/>
          <w:szCs w:val="22"/>
          <w:lang w:val="en-US" w:eastAsia="en-US"/>
        </w:rPr>
        <w:t xml:space="preserve"> ПДВ са роком важења 30 (тридесет) календарских дана дужим од уговореног рока испоруке предметних добара.</w:t>
      </w:r>
    </w:p>
    <w:p w:rsidR="00071C11" w:rsidRPr="00071C11" w:rsidRDefault="00071C11" w:rsidP="00071C11">
      <w:pPr>
        <w:tabs>
          <w:tab w:val="left" w:pos="567"/>
        </w:tabs>
        <w:suppressAutoHyphens w:val="0"/>
        <w:jc w:val="both"/>
        <w:rPr>
          <w:rFonts w:ascii="Arial" w:eastAsia="TimesNewRomanPSMT" w:hAnsi="Arial" w:cs="Arial"/>
          <w:iCs/>
          <w:sz w:val="22"/>
          <w:szCs w:val="22"/>
          <w:lang w:val="en-US" w:eastAsia="en-US"/>
        </w:rPr>
      </w:pPr>
    </w:p>
    <w:p w:rsidR="00071C11" w:rsidRPr="00071C11" w:rsidRDefault="00071C11" w:rsidP="00071C11">
      <w:pPr>
        <w:tabs>
          <w:tab w:val="left" w:pos="567"/>
        </w:tabs>
        <w:suppressAutoHyphens w:val="0"/>
        <w:jc w:val="both"/>
        <w:rPr>
          <w:rFonts w:ascii="Arial" w:eastAsia="TimesNewRomanPSMT" w:hAnsi="Arial" w:cs="Arial"/>
          <w:iCs/>
          <w:sz w:val="22"/>
          <w:szCs w:val="22"/>
          <w:lang w:val="en-US" w:eastAsia="en-US"/>
        </w:rPr>
      </w:pPr>
      <w:r w:rsidRPr="00071C11">
        <w:rPr>
          <w:rFonts w:ascii="Arial" w:eastAsia="TimesNewRomanPSMT" w:hAnsi="Arial" w:cs="Arial"/>
          <w:iCs/>
          <w:sz w:val="22"/>
          <w:szCs w:val="22"/>
          <w:lang w:val="en-US" w:eastAsia="en-US"/>
        </w:rPr>
        <w:t xml:space="preserve">Продавац се обавезује да </w:t>
      </w:r>
      <w:r w:rsidRPr="00071C11">
        <w:rPr>
          <w:rFonts w:ascii="Arial" w:hAnsi="Arial" w:cs="Arial"/>
          <w:sz w:val="22"/>
          <w:szCs w:val="22"/>
          <w:lang w:val="en-US" w:eastAsia="en-US"/>
        </w:rPr>
        <w:t xml:space="preserve">у тренутку закључења Уговора а најкасније </w:t>
      </w:r>
      <w:r w:rsidRPr="00071C11">
        <w:rPr>
          <w:rFonts w:ascii="Arial" w:eastAsia="TimesNewRomanPSMT" w:hAnsi="Arial" w:cs="Arial"/>
          <w:iCs/>
          <w:sz w:val="22"/>
          <w:szCs w:val="22"/>
          <w:lang w:val="en-US" w:eastAsia="en-US"/>
        </w:rPr>
        <w:t xml:space="preserve">у року од 10 </w:t>
      </w:r>
      <w:proofErr w:type="gramStart"/>
      <w:r w:rsidRPr="00071C11">
        <w:rPr>
          <w:rFonts w:ascii="Arial" w:eastAsia="TimesNewRomanPSMT" w:hAnsi="Arial" w:cs="Arial"/>
          <w:iCs/>
          <w:sz w:val="22"/>
          <w:szCs w:val="22"/>
          <w:lang w:val="en-US" w:eastAsia="en-US"/>
        </w:rPr>
        <w:t>дана  од</w:t>
      </w:r>
      <w:proofErr w:type="gramEnd"/>
      <w:r w:rsidRPr="00071C11">
        <w:rPr>
          <w:rFonts w:ascii="Arial" w:eastAsia="TimesNewRomanPSMT" w:hAnsi="Arial" w:cs="Arial"/>
          <w:iCs/>
          <w:sz w:val="22"/>
          <w:szCs w:val="22"/>
          <w:lang w:val="en-US" w:eastAsia="en-US"/>
        </w:rPr>
        <w:t xml:space="preserve"> дана закључења уговора Купцу  достави  банкарску гаранцију за повраћај авансног плаћања.</w:t>
      </w:r>
    </w:p>
    <w:p w:rsidR="00071C11" w:rsidRPr="00071C11" w:rsidRDefault="00071C11" w:rsidP="00071C11">
      <w:pPr>
        <w:tabs>
          <w:tab w:val="left" w:pos="567"/>
        </w:tabs>
        <w:suppressAutoHyphens w:val="0"/>
        <w:jc w:val="both"/>
        <w:rPr>
          <w:rFonts w:ascii="Arial" w:eastAsia="TimesNewRomanPSMT" w:hAnsi="Arial" w:cs="Arial"/>
          <w:iCs/>
          <w:sz w:val="22"/>
          <w:szCs w:val="22"/>
          <w:lang w:val="en-US" w:eastAsia="en-US"/>
        </w:rPr>
      </w:pPr>
    </w:p>
    <w:p w:rsidR="00071C11" w:rsidRPr="00071C11" w:rsidRDefault="00071C11" w:rsidP="00071C11">
      <w:pPr>
        <w:tabs>
          <w:tab w:val="left" w:pos="567"/>
        </w:tabs>
        <w:suppressAutoHyphens w:val="0"/>
        <w:jc w:val="both"/>
        <w:rPr>
          <w:rFonts w:ascii="Arial" w:eastAsia="TimesNewRomanPSMT" w:hAnsi="Arial" w:cs="Arial"/>
          <w:iCs/>
          <w:sz w:val="22"/>
          <w:szCs w:val="22"/>
          <w:lang w:val="en-US" w:eastAsia="en-US"/>
        </w:rPr>
      </w:pPr>
      <w:r w:rsidRPr="00071C11">
        <w:rPr>
          <w:rFonts w:ascii="Arial" w:eastAsia="TimesNewRomanPSMT" w:hAnsi="Arial" w:cs="Arial"/>
          <w:iCs/>
          <w:sz w:val="22"/>
          <w:szCs w:val="22"/>
          <w:lang w:val="en-US" w:eastAsia="en-US"/>
        </w:rPr>
        <w:t>Достављена банкарска гаранција не може да садржи додатне услове за исплату, краће рокове, мањи износ и у том случају ће се сматрати да није достављена у прописаном року.</w:t>
      </w:r>
    </w:p>
    <w:p w:rsidR="00071C11" w:rsidRPr="00071C11" w:rsidRDefault="00071C11" w:rsidP="00071C11">
      <w:pPr>
        <w:tabs>
          <w:tab w:val="left" w:pos="567"/>
        </w:tabs>
        <w:suppressAutoHyphens w:val="0"/>
        <w:jc w:val="both"/>
        <w:rPr>
          <w:rFonts w:ascii="Arial" w:eastAsia="TimesNewRomanPSMT" w:hAnsi="Arial" w:cs="Arial"/>
          <w:iCs/>
          <w:sz w:val="22"/>
          <w:szCs w:val="22"/>
          <w:lang w:val="en-US" w:eastAsia="en-US"/>
        </w:rPr>
      </w:pPr>
      <w:r w:rsidRPr="00071C11">
        <w:rPr>
          <w:rFonts w:ascii="Arial" w:eastAsia="TimesNewRomanPSMT" w:hAnsi="Arial" w:cs="Arial"/>
          <w:iCs/>
          <w:sz w:val="22"/>
          <w:szCs w:val="22"/>
          <w:lang w:val="en-US" w:eastAsia="en-US"/>
        </w:rPr>
        <w:t>Уколико Продавац у остављеном року не достави банкарску гаранцију за повраћај аванса, Купац има право да наплати средство финансијског обезбеђења за озбиљност понуде и да раскине уговор.</w:t>
      </w:r>
    </w:p>
    <w:p w:rsidR="00071C11" w:rsidRPr="00071C11" w:rsidRDefault="00071C11" w:rsidP="00071C11">
      <w:pPr>
        <w:tabs>
          <w:tab w:val="left" w:pos="567"/>
        </w:tabs>
        <w:suppressAutoHyphens w:val="0"/>
        <w:jc w:val="both"/>
        <w:rPr>
          <w:rFonts w:ascii="Arial" w:eastAsia="TimesNewRomanPSMT" w:hAnsi="Arial" w:cs="Arial"/>
          <w:iCs/>
          <w:sz w:val="22"/>
          <w:szCs w:val="22"/>
          <w:lang w:val="en-US" w:eastAsia="en-US"/>
        </w:rPr>
      </w:pPr>
    </w:p>
    <w:p w:rsidR="00071C11" w:rsidRPr="00071C11" w:rsidRDefault="00071C11" w:rsidP="00071C11">
      <w:pPr>
        <w:tabs>
          <w:tab w:val="left" w:pos="567"/>
        </w:tabs>
        <w:suppressAutoHyphens w:val="0"/>
        <w:jc w:val="both"/>
        <w:rPr>
          <w:rFonts w:ascii="Arial" w:eastAsia="TimesNewRomanPSMT" w:hAnsi="Arial" w:cs="Arial"/>
          <w:iCs/>
          <w:sz w:val="22"/>
          <w:szCs w:val="22"/>
          <w:lang w:val="en-US" w:eastAsia="en-US"/>
        </w:rPr>
      </w:pPr>
      <w:r w:rsidRPr="00071C11">
        <w:rPr>
          <w:rFonts w:ascii="Arial" w:eastAsia="TimesNewRomanPSMT" w:hAnsi="Arial" w:cs="Arial"/>
          <w:iCs/>
          <w:sz w:val="22"/>
          <w:szCs w:val="22"/>
          <w:lang w:val="en-US" w:eastAsia="en-US"/>
        </w:rPr>
        <w:t>Ако се за време трајања уговора промене рокови за извршење уговорне обавезе, важност банкарске гаранције за повраћај аванса мора да се продужи.</w:t>
      </w:r>
    </w:p>
    <w:p w:rsidR="00071C11" w:rsidRPr="00071C11" w:rsidRDefault="00071C11" w:rsidP="00071C11">
      <w:pPr>
        <w:tabs>
          <w:tab w:val="left" w:pos="567"/>
        </w:tabs>
        <w:suppressAutoHyphens w:val="0"/>
        <w:jc w:val="both"/>
        <w:rPr>
          <w:rFonts w:ascii="Arial" w:eastAsia="TimesNewRomanPSMT" w:hAnsi="Arial" w:cs="Arial"/>
          <w:iCs/>
          <w:sz w:val="22"/>
          <w:szCs w:val="22"/>
          <w:lang w:val="en-US" w:eastAsia="en-US"/>
        </w:rPr>
      </w:pPr>
    </w:p>
    <w:p w:rsidR="00071C11" w:rsidRPr="00071C11" w:rsidRDefault="00071C11" w:rsidP="00071C11">
      <w:pPr>
        <w:tabs>
          <w:tab w:val="left" w:pos="567"/>
        </w:tabs>
        <w:suppressAutoHyphens w:val="0"/>
        <w:jc w:val="both"/>
        <w:rPr>
          <w:rFonts w:ascii="Arial" w:eastAsia="TimesNewRomanPSMT" w:hAnsi="Arial" w:cs="Arial"/>
          <w:iCs/>
          <w:sz w:val="22"/>
          <w:szCs w:val="22"/>
          <w:lang w:val="en-US" w:eastAsia="en-US"/>
        </w:rPr>
      </w:pPr>
      <w:r w:rsidRPr="00071C11">
        <w:rPr>
          <w:rFonts w:ascii="Arial" w:eastAsia="TimesNewRomanPSMT" w:hAnsi="Arial" w:cs="Arial"/>
          <w:iCs/>
          <w:sz w:val="22"/>
          <w:szCs w:val="22"/>
          <w:lang w:val="en-US" w:eastAsia="en-US"/>
        </w:rPr>
        <w:t>Достављање средства финансијског обезбеђења представља одложни услов наступања правног дејства уговора.</w:t>
      </w:r>
    </w:p>
    <w:p w:rsidR="00071C11" w:rsidRPr="00071C11" w:rsidRDefault="00071C11" w:rsidP="00071C11">
      <w:pPr>
        <w:tabs>
          <w:tab w:val="left" w:pos="567"/>
        </w:tabs>
        <w:suppressAutoHyphens w:val="0"/>
        <w:jc w:val="both"/>
        <w:rPr>
          <w:rFonts w:ascii="Arial" w:eastAsia="TimesNewRomanPSMT" w:hAnsi="Arial" w:cs="Arial"/>
          <w:iCs/>
          <w:sz w:val="22"/>
          <w:szCs w:val="22"/>
          <w:lang w:val="en-US" w:eastAsia="en-US"/>
        </w:rPr>
      </w:pPr>
    </w:p>
    <w:p w:rsidR="00071C11" w:rsidRPr="00071C11" w:rsidRDefault="00071C11" w:rsidP="00071C11">
      <w:pPr>
        <w:tabs>
          <w:tab w:val="left" w:pos="567"/>
        </w:tabs>
        <w:suppressAutoHyphens w:val="0"/>
        <w:jc w:val="both"/>
        <w:rPr>
          <w:rFonts w:ascii="Arial" w:eastAsia="TimesNewRomanPSMT" w:hAnsi="Arial" w:cs="Arial"/>
          <w:iCs/>
          <w:sz w:val="22"/>
          <w:szCs w:val="22"/>
          <w:lang w:val="en-US" w:eastAsia="en-US"/>
        </w:rPr>
      </w:pPr>
      <w:r w:rsidRPr="00071C11">
        <w:rPr>
          <w:rFonts w:ascii="Arial" w:eastAsia="TimesNewRomanPSMT" w:hAnsi="Arial" w:cs="Arial"/>
          <w:iCs/>
          <w:sz w:val="22"/>
          <w:szCs w:val="22"/>
          <w:lang w:val="en-US" w:eastAsia="en-US"/>
        </w:rPr>
        <w:lastRenderedPageBreak/>
        <w:t>У случају неиспуњавања уговорних обавеза, Купац има право да наплати банкарску гаранцију за повраћај авансног плаћања и банкарску гаранцију за добро извршење посла.</w:t>
      </w:r>
    </w:p>
    <w:p w:rsidR="00071C11" w:rsidRPr="00071C11" w:rsidRDefault="00071C11" w:rsidP="00071C11">
      <w:pPr>
        <w:tabs>
          <w:tab w:val="left" w:pos="567"/>
        </w:tabs>
        <w:suppressAutoHyphens w:val="0"/>
        <w:jc w:val="both"/>
        <w:rPr>
          <w:rFonts w:ascii="Arial" w:eastAsia="TimesNewRomanPSMT" w:hAnsi="Arial" w:cs="Arial"/>
          <w:sz w:val="22"/>
          <w:szCs w:val="22"/>
          <w:lang w:val="en-US" w:eastAsia="en-US"/>
        </w:rPr>
      </w:pPr>
    </w:p>
    <w:p w:rsidR="00071C11" w:rsidRPr="00071C11" w:rsidRDefault="00071C11" w:rsidP="00071C11">
      <w:pPr>
        <w:suppressAutoHyphens w:val="0"/>
        <w:jc w:val="both"/>
        <w:rPr>
          <w:rFonts w:ascii="Arial" w:hAnsi="Arial" w:cs="Arial"/>
          <w:b/>
          <w:sz w:val="22"/>
          <w:szCs w:val="22"/>
          <w:lang w:val="en-US" w:eastAsia="en-US"/>
        </w:rPr>
      </w:pPr>
      <w:r w:rsidRPr="00071C11">
        <w:rPr>
          <w:rFonts w:ascii="Arial" w:hAnsi="Arial" w:cs="Arial"/>
          <w:b/>
          <w:bCs/>
          <w:sz w:val="22"/>
          <w:szCs w:val="22"/>
          <w:lang w:val="en-US" w:eastAsia="en-US"/>
        </w:rPr>
        <w:t>Средств</w:t>
      </w:r>
      <w:r w:rsidRPr="00071C11">
        <w:rPr>
          <w:rFonts w:ascii="Arial" w:hAnsi="Arial" w:cs="Arial"/>
          <w:b/>
          <w:bCs/>
          <w:sz w:val="22"/>
          <w:szCs w:val="22"/>
          <w:lang w:val="sr-Cyrl-RS" w:eastAsia="en-US"/>
        </w:rPr>
        <w:t>о</w:t>
      </w:r>
      <w:r w:rsidRPr="00071C11">
        <w:rPr>
          <w:rFonts w:ascii="Arial" w:hAnsi="Arial" w:cs="Arial"/>
          <w:b/>
          <w:bCs/>
          <w:sz w:val="22"/>
          <w:szCs w:val="22"/>
          <w:lang w:val="en-US" w:eastAsia="en-US"/>
        </w:rPr>
        <w:t xml:space="preserve"> финансијског обезбеђења </w:t>
      </w:r>
      <w:r w:rsidRPr="00071C11">
        <w:rPr>
          <w:rFonts w:ascii="Arial" w:hAnsi="Arial" w:cs="Arial"/>
          <w:b/>
          <w:sz w:val="22"/>
          <w:szCs w:val="22"/>
          <w:lang w:val="en-US" w:eastAsia="en-US"/>
        </w:rPr>
        <w:t xml:space="preserve">за добро извршење посла </w:t>
      </w:r>
    </w:p>
    <w:p w:rsidR="00071C11" w:rsidRPr="00071C11" w:rsidRDefault="00071C11" w:rsidP="00071C11">
      <w:pPr>
        <w:suppressAutoHyphens w:val="0"/>
        <w:jc w:val="both"/>
        <w:rPr>
          <w:rFonts w:ascii="Arial" w:hAnsi="Arial" w:cs="Arial"/>
          <w:b/>
          <w:sz w:val="22"/>
          <w:szCs w:val="22"/>
          <w:lang w:val="en-US" w:eastAsia="en-US"/>
        </w:rPr>
      </w:pPr>
    </w:p>
    <w:p w:rsidR="00071C11" w:rsidRPr="00071C11" w:rsidRDefault="00071C11" w:rsidP="00071C11">
      <w:pPr>
        <w:suppressAutoHyphens w:val="0"/>
        <w:jc w:val="both"/>
        <w:rPr>
          <w:rFonts w:ascii="Arial" w:hAnsi="Arial" w:cs="Arial"/>
          <w:sz w:val="22"/>
          <w:szCs w:val="22"/>
          <w:lang w:val="sr-Cyrl-RS" w:eastAsia="en-US"/>
        </w:rPr>
      </w:pPr>
      <w:r w:rsidRPr="00071C11">
        <w:rPr>
          <w:rFonts w:ascii="Arial" w:hAnsi="Arial" w:cs="Arial"/>
          <w:sz w:val="22"/>
          <w:szCs w:val="22"/>
          <w:lang w:val="en-US" w:eastAsia="en-US"/>
        </w:rPr>
        <w:t>Продавац је дужан да у тренутку закључења Уговора а најкасније у року од 10 (десет) дана од дана обостраног потписивања Уговора од законских заступника уговорних страна</w:t>
      </w:r>
      <w:proofErr w:type="gramStart"/>
      <w:r w:rsidRPr="00071C11">
        <w:rPr>
          <w:rFonts w:ascii="Arial" w:hAnsi="Arial" w:cs="Arial"/>
          <w:sz w:val="22"/>
          <w:szCs w:val="22"/>
          <w:lang w:val="en-US" w:eastAsia="en-US"/>
        </w:rPr>
        <w:t>,а</w:t>
      </w:r>
      <w:proofErr w:type="gramEnd"/>
      <w:r w:rsidRPr="00071C11">
        <w:rPr>
          <w:rFonts w:ascii="Arial" w:hAnsi="Arial" w:cs="Arial"/>
          <w:sz w:val="22"/>
          <w:szCs w:val="22"/>
          <w:lang w:val="en-US" w:eastAsia="en-US"/>
        </w:rPr>
        <w:t xml:space="preserve"> пре испоруке, као одложни услов из члана 74. </w:t>
      </w:r>
      <w:proofErr w:type="gramStart"/>
      <w:r w:rsidRPr="00071C11">
        <w:rPr>
          <w:rFonts w:ascii="Arial" w:hAnsi="Arial" w:cs="Arial"/>
          <w:sz w:val="22"/>
          <w:szCs w:val="22"/>
          <w:lang w:val="en-US" w:eastAsia="en-US"/>
        </w:rPr>
        <w:t>став</w:t>
      </w:r>
      <w:proofErr w:type="gramEnd"/>
      <w:r w:rsidRPr="00071C11">
        <w:rPr>
          <w:rFonts w:ascii="Arial" w:hAnsi="Arial" w:cs="Arial"/>
          <w:sz w:val="22"/>
          <w:szCs w:val="22"/>
          <w:lang w:val="en-US" w:eastAsia="en-US"/>
        </w:rPr>
        <w:t xml:space="preserve">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Наручиоцу банкарску гаранцију за добро извршење посла.</w:t>
      </w:r>
    </w:p>
    <w:p w:rsidR="00071C11" w:rsidRPr="00071C11" w:rsidRDefault="00071C11" w:rsidP="00071C11">
      <w:pPr>
        <w:suppressAutoHyphens w:val="0"/>
        <w:jc w:val="both"/>
        <w:rPr>
          <w:rFonts w:ascii="Arial" w:hAnsi="Arial" w:cs="Arial"/>
          <w:sz w:val="22"/>
          <w:szCs w:val="22"/>
          <w:lang w:val="sr-Cyrl-RS" w:eastAsia="en-US"/>
        </w:rPr>
      </w:pPr>
    </w:p>
    <w:p w:rsidR="00071C11" w:rsidRPr="00071C11" w:rsidRDefault="00071C11" w:rsidP="00071C11">
      <w:pPr>
        <w:suppressAutoHyphens w:val="0"/>
        <w:jc w:val="both"/>
        <w:rPr>
          <w:rFonts w:ascii="Arial" w:hAnsi="Arial" w:cs="Arial"/>
          <w:sz w:val="22"/>
          <w:szCs w:val="22"/>
          <w:lang w:val="en-US" w:eastAsia="en-US"/>
        </w:rPr>
      </w:pPr>
      <w:r w:rsidRPr="00071C11">
        <w:rPr>
          <w:rFonts w:ascii="Arial" w:hAnsi="Arial" w:cs="Arial"/>
          <w:sz w:val="22"/>
          <w:szCs w:val="22"/>
          <w:lang w:val="en-US" w:eastAsia="en-US"/>
        </w:rPr>
        <w:t>Продавац је дужан да Купцу достави неопозиву</w:t>
      </w:r>
      <w:proofErr w:type="gramStart"/>
      <w:r w:rsidRPr="00071C11">
        <w:rPr>
          <w:rFonts w:ascii="Arial" w:hAnsi="Arial" w:cs="Arial"/>
          <w:sz w:val="22"/>
          <w:szCs w:val="22"/>
          <w:lang w:val="en-US" w:eastAsia="en-US"/>
        </w:rPr>
        <w:t>,  безусловну</w:t>
      </w:r>
      <w:proofErr w:type="gramEnd"/>
      <w:r w:rsidRPr="00071C11">
        <w:rPr>
          <w:rFonts w:ascii="Arial" w:hAnsi="Arial" w:cs="Arial"/>
          <w:sz w:val="22"/>
          <w:szCs w:val="22"/>
          <w:lang w:val="en-US" w:eastAsia="en-US"/>
        </w:rPr>
        <w:t xml:space="preserve"> (без права на приговор) и на први писани позив наплативу банкарску гаранцију за добро извршење посла у износу од 10%  вредности уговора без ПДВ. </w:t>
      </w:r>
    </w:p>
    <w:p w:rsidR="00071C11" w:rsidRPr="00071C11" w:rsidRDefault="00071C11" w:rsidP="00071C11">
      <w:pPr>
        <w:suppressAutoHyphens w:val="0"/>
        <w:jc w:val="both"/>
        <w:rPr>
          <w:rFonts w:ascii="Arial" w:hAnsi="Arial" w:cs="Arial"/>
          <w:sz w:val="22"/>
          <w:szCs w:val="22"/>
          <w:lang w:val="en-US" w:eastAsia="en-US"/>
        </w:rPr>
      </w:pPr>
    </w:p>
    <w:p w:rsidR="00071C11" w:rsidRPr="00071C11" w:rsidRDefault="00071C11" w:rsidP="00071C11">
      <w:pPr>
        <w:suppressAutoHyphens w:val="0"/>
        <w:jc w:val="both"/>
        <w:rPr>
          <w:rFonts w:ascii="Arial" w:hAnsi="Arial" w:cs="Arial"/>
          <w:sz w:val="22"/>
          <w:szCs w:val="22"/>
          <w:lang w:val="en-US" w:eastAsia="en-US"/>
        </w:rPr>
      </w:pPr>
      <w:r w:rsidRPr="00071C11">
        <w:rPr>
          <w:rFonts w:ascii="Arial" w:hAnsi="Arial" w:cs="Arial"/>
          <w:sz w:val="22"/>
          <w:szCs w:val="22"/>
          <w:lang w:val="en-US" w:eastAsia="en-US"/>
        </w:rPr>
        <w:t>Банкарска гаранција мора трајати најмање 30 (словима</w:t>
      </w:r>
      <w:proofErr w:type="gramStart"/>
      <w:r w:rsidRPr="00071C11">
        <w:rPr>
          <w:rFonts w:ascii="Arial" w:hAnsi="Arial" w:cs="Arial"/>
          <w:sz w:val="22"/>
          <w:szCs w:val="22"/>
          <w:lang w:val="en-US" w:eastAsia="en-US"/>
        </w:rPr>
        <w:t>:тридесет</w:t>
      </w:r>
      <w:proofErr w:type="gramEnd"/>
      <w:r w:rsidRPr="00071C11">
        <w:rPr>
          <w:rFonts w:ascii="Arial" w:hAnsi="Arial" w:cs="Arial"/>
          <w:sz w:val="22"/>
          <w:szCs w:val="22"/>
          <w:lang w:val="en-US" w:eastAsia="en-US"/>
        </w:rPr>
        <w:t>) календарских дана дуже од рока одређеног за коначно извршење посла.</w:t>
      </w:r>
    </w:p>
    <w:p w:rsidR="00071C11" w:rsidRPr="00071C11" w:rsidRDefault="00071C11" w:rsidP="00071C11">
      <w:pPr>
        <w:suppressAutoHyphens w:val="0"/>
        <w:jc w:val="both"/>
        <w:rPr>
          <w:rFonts w:ascii="Arial" w:hAnsi="Arial" w:cs="Arial"/>
          <w:sz w:val="22"/>
          <w:szCs w:val="22"/>
          <w:lang w:val="en-US" w:eastAsia="en-US"/>
        </w:rPr>
      </w:pPr>
    </w:p>
    <w:p w:rsidR="00071C11" w:rsidRPr="00071C11" w:rsidRDefault="00071C11" w:rsidP="00071C11">
      <w:pPr>
        <w:suppressAutoHyphens w:val="0"/>
        <w:jc w:val="both"/>
        <w:rPr>
          <w:rFonts w:ascii="Arial" w:hAnsi="Arial" w:cs="Arial"/>
          <w:sz w:val="22"/>
          <w:szCs w:val="22"/>
          <w:lang w:val="en-US" w:eastAsia="en-US"/>
        </w:rPr>
      </w:pPr>
      <w:r w:rsidRPr="00071C11">
        <w:rPr>
          <w:rFonts w:ascii="Arial" w:hAnsi="Arial" w:cs="Arial"/>
          <w:sz w:val="22"/>
          <w:szCs w:val="22"/>
          <w:lang w:val="en-US" w:eastAsia="en-US"/>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r w:rsidRPr="00071C11">
        <w:rPr>
          <w:rFonts w:ascii="Arial" w:hAnsi="Arial" w:cs="Arial"/>
          <w:sz w:val="22"/>
          <w:szCs w:val="22"/>
          <w:lang w:val="sr-Cyrl-RS" w:eastAsia="en-US"/>
        </w:rPr>
        <w:t xml:space="preserve"> </w:t>
      </w:r>
      <w:r w:rsidRPr="00071C11">
        <w:rPr>
          <w:rFonts w:ascii="Arial" w:hAnsi="Arial" w:cs="Arial"/>
          <w:sz w:val="22"/>
          <w:szCs w:val="22"/>
          <w:lang w:val="en-US" w:eastAsia="en-U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071C11" w:rsidRPr="00071C11" w:rsidRDefault="00071C11" w:rsidP="00071C11">
      <w:pPr>
        <w:suppressAutoHyphens w:val="0"/>
        <w:jc w:val="both"/>
        <w:rPr>
          <w:rFonts w:ascii="Arial" w:hAnsi="Arial" w:cs="Arial"/>
          <w:sz w:val="22"/>
          <w:szCs w:val="22"/>
          <w:lang w:val="en-US" w:eastAsia="en-US"/>
        </w:rPr>
      </w:pPr>
    </w:p>
    <w:p w:rsidR="00071C11" w:rsidRPr="00071C11" w:rsidRDefault="00071C11" w:rsidP="00071C11">
      <w:pPr>
        <w:suppressAutoHyphens w:val="0"/>
        <w:jc w:val="both"/>
        <w:rPr>
          <w:rFonts w:ascii="Arial" w:hAnsi="Arial" w:cs="Arial"/>
          <w:sz w:val="22"/>
          <w:szCs w:val="22"/>
          <w:lang w:val="en-US" w:eastAsia="en-US"/>
        </w:rPr>
      </w:pPr>
      <w:r w:rsidRPr="00071C11">
        <w:rPr>
          <w:rFonts w:ascii="Arial" w:hAnsi="Arial" w:cs="Arial"/>
          <w:sz w:val="22"/>
          <w:szCs w:val="22"/>
          <w:lang w:val="en-US" w:eastAsia="en-US"/>
        </w:rPr>
        <w:t xml:space="preserve">Купац ће уновчити дату банкарску гаранцију за добро извршење посла у случају да Продавац не буде извршавао своје уговорне обавезе у роковима и на начин предвиђен уговором. </w:t>
      </w:r>
    </w:p>
    <w:p w:rsidR="00071C11" w:rsidRPr="00071C11" w:rsidRDefault="00071C11" w:rsidP="00071C11">
      <w:pPr>
        <w:suppressAutoHyphens w:val="0"/>
        <w:jc w:val="both"/>
        <w:rPr>
          <w:rFonts w:ascii="Arial" w:hAnsi="Arial" w:cs="Arial"/>
          <w:sz w:val="22"/>
          <w:szCs w:val="22"/>
          <w:lang w:val="en-US" w:eastAsia="en-US"/>
        </w:rPr>
      </w:pPr>
    </w:p>
    <w:p w:rsidR="00071C11" w:rsidRPr="00071C11" w:rsidRDefault="00071C11" w:rsidP="00071C11">
      <w:pPr>
        <w:suppressAutoHyphens w:val="0"/>
        <w:jc w:val="both"/>
        <w:rPr>
          <w:rFonts w:ascii="Arial" w:hAnsi="Arial" w:cs="Arial"/>
          <w:sz w:val="22"/>
          <w:szCs w:val="22"/>
          <w:lang w:val="en-US" w:eastAsia="en-US"/>
        </w:rPr>
      </w:pPr>
      <w:r w:rsidRPr="00071C11">
        <w:rPr>
          <w:rFonts w:ascii="Arial" w:hAnsi="Arial" w:cs="Arial"/>
          <w:sz w:val="22"/>
          <w:szCs w:val="22"/>
          <w:lang w:val="en-US" w:eastAsia="en-U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071C11" w:rsidRPr="00071C11" w:rsidRDefault="00071C11" w:rsidP="00071C11">
      <w:pPr>
        <w:suppressAutoHyphens w:val="0"/>
        <w:spacing w:before="120"/>
        <w:jc w:val="center"/>
        <w:rPr>
          <w:rFonts w:ascii="Arial" w:hAnsi="Arial" w:cs="Arial"/>
          <w:sz w:val="22"/>
          <w:szCs w:val="22"/>
          <w:lang w:val="en-US" w:eastAsia="en-US"/>
        </w:rPr>
      </w:pPr>
      <w:r w:rsidRPr="00071C11">
        <w:rPr>
          <w:rFonts w:ascii="Arial" w:hAnsi="Arial" w:cs="Arial"/>
          <w:b/>
          <w:sz w:val="22"/>
          <w:szCs w:val="22"/>
          <w:lang w:val="en-US" w:eastAsia="en-US"/>
        </w:rPr>
        <w:t>Члан 1</w:t>
      </w:r>
      <w:r w:rsidRPr="00071C11">
        <w:rPr>
          <w:rFonts w:ascii="Arial" w:hAnsi="Arial" w:cs="Arial"/>
          <w:b/>
          <w:sz w:val="22"/>
          <w:szCs w:val="22"/>
          <w:lang w:val="sr-Cyrl-RS" w:eastAsia="en-US"/>
        </w:rPr>
        <w:t>1</w:t>
      </w:r>
      <w:r w:rsidRPr="00071C11">
        <w:rPr>
          <w:rFonts w:ascii="Arial" w:hAnsi="Arial" w:cs="Arial"/>
          <w:sz w:val="22"/>
          <w:szCs w:val="22"/>
          <w:lang w:val="en-US" w:eastAsia="en-US"/>
        </w:rPr>
        <w:t>.</w:t>
      </w:r>
    </w:p>
    <w:p w:rsidR="00071C11" w:rsidRPr="00071C11" w:rsidRDefault="00071C11" w:rsidP="00071C11">
      <w:pPr>
        <w:suppressAutoHyphens w:val="0"/>
        <w:spacing w:before="120"/>
        <w:jc w:val="both"/>
        <w:rPr>
          <w:rFonts w:ascii="Arial" w:hAnsi="Arial" w:cs="Arial"/>
          <w:sz w:val="22"/>
          <w:szCs w:val="22"/>
          <w:lang w:eastAsia="sr-Latn-CS"/>
        </w:rPr>
      </w:pPr>
      <w:r w:rsidRPr="00071C11">
        <w:rPr>
          <w:rFonts w:ascii="Arial" w:hAnsi="Arial" w:cs="Arial"/>
          <w:sz w:val="22"/>
          <w:szCs w:val="22"/>
          <w:lang w:eastAsia="en-US"/>
        </w:rPr>
        <w:t xml:space="preserve">Овај Оквирни споразум ступа на снагу кад га </w:t>
      </w:r>
      <w:r w:rsidRPr="00071C11">
        <w:rPr>
          <w:rFonts w:ascii="Arial" w:hAnsi="Arial" w:cs="Arial"/>
          <w:sz w:val="22"/>
          <w:szCs w:val="22"/>
          <w:lang w:eastAsia="sr-Latn-CS"/>
        </w:rPr>
        <w:t>потпишу овлашћена лица страна.</w:t>
      </w:r>
    </w:p>
    <w:p w:rsidR="00071C11" w:rsidRPr="00071C11" w:rsidRDefault="00071C11" w:rsidP="00071C11">
      <w:pPr>
        <w:suppressAutoHyphens w:val="0"/>
        <w:spacing w:before="120"/>
        <w:jc w:val="both"/>
        <w:rPr>
          <w:rFonts w:ascii="Arial" w:hAnsi="Arial" w:cs="Arial"/>
          <w:sz w:val="22"/>
          <w:szCs w:val="22"/>
          <w:lang w:eastAsia="en-US"/>
        </w:rPr>
      </w:pPr>
      <w:r w:rsidRPr="00071C11">
        <w:rPr>
          <w:rFonts w:ascii="Arial" w:hAnsi="Arial" w:cs="Arial"/>
          <w:sz w:val="22"/>
          <w:szCs w:val="22"/>
          <w:lang w:eastAsia="en-US"/>
        </w:rPr>
        <w:t xml:space="preserve">За све што није регулисано Оквирним споразумом/Уговором, примењиваће се одредбе Закона о облигационим односима и други важећи прописи који регулишу ову материју. </w:t>
      </w:r>
    </w:p>
    <w:p w:rsidR="00071C11" w:rsidRPr="00071C11" w:rsidRDefault="00071C11" w:rsidP="00071C11">
      <w:pPr>
        <w:suppressAutoHyphens w:val="0"/>
        <w:spacing w:before="120"/>
        <w:jc w:val="center"/>
        <w:rPr>
          <w:rFonts w:ascii="Arial" w:hAnsi="Arial" w:cs="Arial"/>
          <w:b/>
          <w:sz w:val="22"/>
          <w:szCs w:val="22"/>
          <w:lang w:val="en-US" w:eastAsia="en-US"/>
        </w:rPr>
      </w:pPr>
      <w:r w:rsidRPr="00071C11">
        <w:rPr>
          <w:rFonts w:ascii="Arial" w:hAnsi="Arial" w:cs="Arial"/>
          <w:b/>
          <w:sz w:val="22"/>
          <w:szCs w:val="22"/>
          <w:lang w:val="en-US" w:eastAsia="en-US"/>
        </w:rPr>
        <w:t>Члан 1</w:t>
      </w:r>
      <w:r w:rsidRPr="00071C11">
        <w:rPr>
          <w:rFonts w:ascii="Arial" w:hAnsi="Arial" w:cs="Arial"/>
          <w:b/>
          <w:sz w:val="22"/>
          <w:szCs w:val="22"/>
          <w:lang w:val="sr-Cyrl-RS" w:eastAsia="en-US"/>
        </w:rPr>
        <w:t>2</w:t>
      </w:r>
      <w:r w:rsidRPr="00071C11">
        <w:rPr>
          <w:rFonts w:ascii="Arial" w:hAnsi="Arial" w:cs="Arial"/>
          <w:b/>
          <w:sz w:val="22"/>
          <w:szCs w:val="22"/>
          <w:lang w:val="en-US" w:eastAsia="en-US"/>
        </w:rPr>
        <w:t>.</w:t>
      </w:r>
    </w:p>
    <w:p w:rsidR="00071C11" w:rsidRPr="00071C11" w:rsidRDefault="00071C11" w:rsidP="00071C11">
      <w:pPr>
        <w:suppressAutoHyphens w:val="0"/>
        <w:spacing w:before="120"/>
        <w:jc w:val="both"/>
        <w:rPr>
          <w:rFonts w:ascii="Arial" w:hAnsi="Arial" w:cs="Arial"/>
          <w:sz w:val="22"/>
          <w:szCs w:val="22"/>
          <w:lang w:val="en-US" w:eastAsia="en-US"/>
        </w:rPr>
      </w:pPr>
      <w:r w:rsidRPr="00071C11">
        <w:rPr>
          <w:rFonts w:ascii="Arial" w:hAnsi="Arial" w:cs="Arial"/>
          <w:sz w:val="22"/>
          <w:szCs w:val="22"/>
          <w:lang w:val="en-US" w:eastAsia="en-US"/>
        </w:rPr>
        <w:t>Банкарска гаранција за отклањање недостатака у гарантном року</w:t>
      </w:r>
    </w:p>
    <w:p w:rsidR="00071C11" w:rsidRPr="00071C11" w:rsidRDefault="00071C11" w:rsidP="00071C11">
      <w:pPr>
        <w:suppressAutoHyphens w:val="0"/>
        <w:spacing w:before="120"/>
        <w:jc w:val="both"/>
        <w:rPr>
          <w:rFonts w:ascii="Arial" w:eastAsia="TimesNewRomanPSMT" w:hAnsi="Arial" w:cs="Arial"/>
          <w:sz w:val="22"/>
          <w:szCs w:val="22"/>
          <w:lang w:val="en-US" w:eastAsia="en-US"/>
        </w:rPr>
      </w:pPr>
      <w:r w:rsidRPr="00071C11">
        <w:rPr>
          <w:rFonts w:ascii="Arial" w:eastAsia="TimesNewRomanPSMT" w:hAnsi="Arial" w:cs="Arial"/>
          <w:sz w:val="22"/>
          <w:szCs w:val="22"/>
          <w:lang w:val="sr-Cyrl-RS" w:eastAsia="en-US"/>
        </w:rPr>
        <w:t xml:space="preserve">Подавац </w:t>
      </w:r>
      <w:r w:rsidRPr="00071C11">
        <w:rPr>
          <w:rFonts w:ascii="Arial" w:eastAsia="TimesNewRomanPSMT" w:hAnsi="Arial" w:cs="Arial"/>
          <w:sz w:val="22"/>
          <w:szCs w:val="22"/>
          <w:lang w:val="en-US" w:eastAsia="en-US"/>
        </w:rPr>
        <w:t>се обавезује да преда К</w:t>
      </w:r>
      <w:r w:rsidRPr="00071C11">
        <w:rPr>
          <w:rFonts w:ascii="Arial" w:eastAsia="TimesNewRomanPSMT" w:hAnsi="Arial" w:cs="Arial"/>
          <w:sz w:val="22"/>
          <w:szCs w:val="22"/>
          <w:lang w:val="sr-Cyrl-RS" w:eastAsia="en-US"/>
        </w:rPr>
        <w:t>ориснику</w:t>
      </w:r>
      <w:r w:rsidRPr="00071C11">
        <w:rPr>
          <w:rFonts w:ascii="Arial" w:eastAsia="TimesNewRomanPSMT" w:hAnsi="Arial" w:cs="Arial"/>
          <w:sz w:val="22"/>
          <w:szCs w:val="22"/>
          <w:lang w:val="en-US" w:eastAsia="en-US"/>
        </w:rPr>
        <w:t xml:space="preserve"> банкарску гаранцију за отклањање недостатака у  гарантном року која је неопозива, безусловна,без права протеста и платива на први позив, издата у висини од 5% од </w:t>
      </w:r>
      <w:r w:rsidRPr="00071C11">
        <w:rPr>
          <w:rFonts w:ascii="Arial" w:hAnsi="Arial" w:cs="Arial"/>
          <w:sz w:val="22"/>
          <w:szCs w:val="22"/>
          <w:lang w:val="en-US" w:eastAsia="en-US"/>
        </w:rPr>
        <w:t>вредности уговора без ПДВ</w:t>
      </w:r>
      <w:r w:rsidRPr="00071C11">
        <w:rPr>
          <w:rFonts w:ascii="Arial" w:eastAsia="TimesNewRomanPSMT" w:hAnsi="Arial" w:cs="Arial"/>
          <w:sz w:val="22"/>
          <w:szCs w:val="22"/>
          <w:lang w:val="en-US" w:eastAsia="en-US"/>
        </w:rPr>
        <w:t xml:space="preserve"> са роком важења 30 дана дужим од гарантног рока .</w:t>
      </w:r>
    </w:p>
    <w:p w:rsidR="00071C11" w:rsidRPr="00071C11" w:rsidRDefault="00071C11" w:rsidP="00071C11">
      <w:pPr>
        <w:suppressAutoHyphens w:val="0"/>
        <w:spacing w:before="120"/>
        <w:jc w:val="both"/>
        <w:rPr>
          <w:rFonts w:ascii="Arial" w:eastAsia="TimesNewRomanPSMT" w:hAnsi="Arial" w:cs="Arial"/>
          <w:sz w:val="22"/>
          <w:szCs w:val="22"/>
          <w:lang w:val="en-US" w:eastAsia="en-US"/>
        </w:rPr>
      </w:pPr>
      <w:r w:rsidRPr="00071C11">
        <w:rPr>
          <w:rFonts w:ascii="Arial" w:eastAsia="TimesNewRomanPSMT" w:hAnsi="Arial" w:cs="Arial"/>
          <w:sz w:val="22"/>
          <w:szCs w:val="22"/>
          <w:lang w:val="en-US" w:eastAsia="en-US"/>
        </w:rPr>
        <w:t xml:space="preserve">Банкарска гаранција за отклањање недостатака у гарантном року, доставља </w:t>
      </w:r>
      <w:proofErr w:type="gramStart"/>
      <w:r w:rsidRPr="00071C11">
        <w:rPr>
          <w:rFonts w:ascii="Arial" w:eastAsia="TimesNewRomanPSMT" w:hAnsi="Arial" w:cs="Arial"/>
          <w:sz w:val="22"/>
          <w:szCs w:val="22"/>
          <w:lang w:val="en-US" w:eastAsia="en-US"/>
        </w:rPr>
        <w:t>се  у</w:t>
      </w:r>
      <w:proofErr w:type="gramEnd"/>
      <w:r w:rsidRPr="00071C11">
        <w:rPr>
          <w:rFonts w:ascii="Arial" w:eastAsia="TimesNewRomanPSMT" w:hAnsi="Arial" w:cs="Arial"/>
          <w:sz w:val="22"/>
          <w:szCs w:val="22"/>
          <w:lang w:val="en-US" w:eastAsia="en-US"/>
        </w:rPr>
        <w:t xml:space="preserve"> тренутку </w:t>
      </w:r>
      <w:r w:rsidRPr="00071C11">
        <w:rPr>
          <w:rFonts w:ascii="Arial" w:eastAsia="TimesNewRomanPSMT" w:hAnsi="Arial" w:cs="Arial"/>
          <w:sz w:val="22"/>
          <w:szCs w:val="22"/>
          <w:lang w:val="sr-Cyrl-RS" w:eastAsia="en-US"/>
        </w:rPr>
        <w:t>примопредаје</w:t>
      </w:r>
      <w:r w:rsidRPr="00071C11">
        <w:rPr>
          <w:rFonts w:ascii="Arial" w:eastAsia="TimesNewRomanPSMT" w:hAnsi="Arial" w:cs="Arial"/>
          <w:sz w:val="22"/>
          <w:szCs w:val="22"/>
          <w:lang w:val="en-US" w:eastAsia="en-US"/>
        </w:rPr>
        <w:t xml:space="preserve"> или најкасније 5 дана пре истека банкарске гаранције за добро извршење посла. Уколико Пр</w:t>
      </w:r>
      <w:r w:rsidRPr="00071C11">
        <w:rPr>
          <w:rFonts w:ascii="Arial" w:eastAsia="TimesNewRomanPSMT" w:hAnsi="Arial" w:cs="Arial"/>
          <w:sz w:val="22"/>
          <w:szCs w:val="22"/>
          <w:lang w:val="sr-Cyrl-RS" w:eastAsia="en-US"/>
        </w:rPr>
        <w:t>одавац</w:t>
      </w:r>
      <w:r w:rsidRPr="00071C11">
        <w:rPr>
          <w:rFonts w:ascii="Arial" w:eastAsia="TimesNewRomanPSMT" w:hAnsi="Arial" w:cs="Arial"/>
          <w:sz w:val="22"/>
          <w:szCs w:val="22"/>
          <w:lang w:val="en-US" w:eastAsia="en-US"/>
        </w:rPr>
        <w:t xml:space="preserve"> не достави банкарску гаранцију за отклањање недостатака у гарантном року, К</w:t>
      </w:r>
      <w:r w:rsidRPr="00071C11">
        <w:rPr>
          <w:rFonts w:ascii="Arial" w:eastAsia="TimesNewRomanPSMT" w:hAnsi="Arial" w:cs="Arial"/>
          <w:sz w:val="22"/>
          <w:szCs w:val="22"/>
          <w:lang w:val="sr-Cyrl-RS" w:eastAsia="en-US"/>
        </w:rPr>
        <w:t>упац</w:t>
      </w:r>
      <w:r w:rsidRPr="00071C11">
        <w:rPr>
          <w:rFonts w:ascii="Arial" w:eastAsia="TimesNewRomanPSMT" w:hAnsi="Arial" w:cs="Arial"/>
          <w:sz w:val="22"/>
          <w:szCs w:val="22"/>
          <w:lang w:val="en-US" w:eastAsia="en-US"/>
        </w:rPr>
        <w:t xml:space="preserve"> има право да наплати банкарске гаранције за добро извршење посла.</w:t>
      </w:r>
    </w:p>
    <w:p w:rsidR="00071C11" w:rsidRPr="00071C11" w:rsidRDefault="00071C11" w:rsidP="00071C11">
      <w:pPr>
        <w:suppressAutoHyphens w:val="0"/>
        <w:spacing w:before="120"/>
        <w:jc w:val="both"/>
        <w:rPr>
          <w:rFonts w:ascii="Arial" w:eastAsia="TimesNewRomanPSMT" w:hAnsi="Arial" w:cs="Arial"/>
          <w:sz w:val="22"/>
          <w:szCs w:val="22"/>
          <w:lang w:val="en-US" w:eastAsia="en-US"/>
        </w:rPr>
      </w:pPr>
      <w:r w:rsidRPr="00071C11">
        <w:rPr>
          <w:rFonts w:ascii="Arial" w:eastAsia="TimesNewRomanPSMT" w:hAnsi="Arial" w:cs="Arial"/>
          <w:sz w:val="22"/>
          <w:szCs w:val="22"/>
          <w:lang w:val="en-US" w:eastAsia="en-US"/>
        </w:rPr>
        <w:lastRenderedPageBreak/>
        <w:t xml:space="preserve">Достављена банкарска </w:t>
      </w:r>
      <w:proofErr w:type="gramStart"/>
      <w:r w:rsidRPr="00071C11">
        <w:rPr>
          <w:rFonts w:ascii="Arial" w:eastAsia="TimesNewRomanPSMT" w:hAnsi="Arial" w:cs="Arial"/>
          <w:sz w:val="22"/>
          <w:szCs w:val="22"/>
          <w:lang w:val="en-US" w:eastAsia="en-US"/>
        </w:rPr>
        <w:t>гаранција  не</w:t>
      </w:r>
      <w:proofErr w:type="gramEnd"/>
      <w:r w:rsidRPr="00071C11">
        <w:rPr>
          <w:rFonts w:ascii="Arial" w:eastAsia="TimesNewRomanPSMT" w:hAnsi="Arial" w:cs="Arial"/>
          <w:sz w:val="22"/>
          <w:szCs w:val="22"/>
          <w:lang w:val="en-US" w:eastAsia="en-US"/>
        </w:rPr>
        <w:t xml:space="preserve"> може да садржи додатне услове за исплату, краћи рок и мањи износ.</w:t>
      </w:r>
    </w:p>
    <w:p w:rsidR="00071C11" w:rsidRPr="00071C11" w:rsidRDefault="00071C11" w:rsidP="00071C11">
      <w:pPr>
        <w:suppressAutoHyphens w:val="0"/>
        <w:spacing w:before="120"/>
        <w:jc w:val="both"/>
        <w:rPr>
          <w:rFonts w:ascii="Arial" w:eastAsia="TimesNewRomanPSMT" w:hAnsi="Arial" w:cs="Arial"/>
          <w:sz w:val="22"/>
          <w:szCs w:val="22"/>
          <w:lang w:val="en-US" w:eastAsia="en-US"/>
        </w:rPr>
      </w:pPr>
      <w:r w:rsidRPr="00071C11">
        <w:rPr>
          <w:rFonts w:ascii="Arial" w:eastAsia="TimesNewRomanPSMT" w:hAnsi="Arial" w:cs="Arial"/>
          <w:sz w:val="22"/>
          <w:szCs w:val="22"/>
          <w:lang w:val="en-US" w:eastAsia="en-US"/>
        </w:rPr>
        <w:t>К</w:t>
      </w:r>
      <w:r w:rsidRPr="00071C11">
        <w:rPr>
          <w:rFonts w:ascii="Arial" w:eastAsia="TimesNewRomanPSMT" w:hAnsi="Arial" w:cs="Arial"/>
          <w:sz w:val="22"/>
          <w:szCs w:val="22"/>
          <w:lang w:val="sr-Cyrl-RS" w:eastAsia="en-US"/>
        </w:rPr>
        <w:t>упац</w:t>
      </w:r>
      <w:r w:rsidRPr="00071C11">
        <w:rPr>
          <w:rFonts w:ascii="Arial" w:eastAsia="TimesNewRomanPSMT" w:hAnsi="Arial" w:cs="Arial"/>
          <w:sz w:val="22"/>
          <w:szCs w:val="22"/>
          <w:lang w:val="en-US" w:eastAsia="en-US"/>
        </w:rPr>
        <w:t xml:space="preserve"> је овлашћен да наплати банкарску гаранцију за отклањање недостатака </w:t>
      </w:r>
      <w:proofErr w:type="gramStart"/>
      <w:r w:rsidRPr="00071C11">
        <w:rPr>
          <w:rFonts w:ascii="Arial" w:eastAsia="TimesNewRomanPSMT" w:hAnsi="Arial" w:cs="Arial"/>
          <w:sz w:val="22"/>
          <w:szCs w:val="22"/>
          <w:lang w:val="en-US" w:eastAsia="en-US"/>
        </w:rPr>
        <w:t>у  гарантном</w:t>
      </w:r>
      <w:proofErr w:type="gramEnd"/>
      <w:r w:rsidRPr="00071C11">
        <w:rPr>
          <w:rFonts w:ascii="Arial" w:eastAsia="TimesNewRomanPSMT" w:hAnsi="Arial" w:cs="Arial"/>
          <w:sz w:val="22"/>
          <w:szCs w:val="22"/>
          <w:lang w:val="en-US" w:eastAsia="en-US"/>
        </w:rPr>
        <w:t xml:space="preserve"> року у случају да Пр</w:t>
      </w:r>
      <w:r w:rsidRPr="00071C11">
        <w:rPr>
          <w:rFonts w:ascii="Arial" w:eastAsia="TimesNewRomanPSMT" w:hAnsi="Arial" w:cs="Arial"/>
          <w:sz w:val="22"/>
          <w:szCs w:val="22"/>
          <w:lang w:val="sr-Cyrl-RS" w:eastAsia="en-US"/>
        </w:rPr>
        <w:t xml:space="preserve">одавац </w:t>
      </w:r>
      <w:r w:rsidRPr="00071C11">
        <w:rPr>
          <w:rFonts w:ascii="Arial" w:eastAsia="TimesNewRomanPSMT" w:hAnsi="Arial" w:cs="Arial"/>
          <w:sz w:val="22"/>
          <w:szCs w:val="22"/>
          <w:lang w:val="en-US" w:eastAsia="en-US"/>
        </w:rPr>
        <w:t>не испуни своје уговорне обавезе у погледу гарантног рока.</w:t>
      </w:r>
    </w:p>
    <w:p w:rsidR="00071C11" w:rsidRPr="00071C11" w:rsidRDefault="00071C11" w:rsidP="00071C11">
      <w:pPr>
        <w:suppressAutoHyphens w:val="0"/>
        <w:spacing w:before="120"/>
        <w:jc w:val="both"/>
        <w:rPr>
          <w:rFonts w:ascii="Arial" w:hAnsi="Arial" w:cs="Arial"/>
          <w:b/>
          <w:sz w:val="22"/>
          <w:szCs w:val="22"/>
          <w:lang w:val="en-US" w:eastAsia="en-US"/>
        </w:rPr>
      </w:pPr>
      <w:r w:rsidRPr="00071C11">
        <w:rPr>
          <w:rFonts w:ascii="Arial" w:hAnsi="Arial" w:cs="Arial"/>
          <w:b/>
          <w:sz w:val="22"/>
          <w:szCs w:val="22"/>
          <w:lang w:val="en-US" w:eastAsia="en-US"/>
        </w:rPr>
        <w:t>УГОВОРНА КАЗНА ЗБОГ ЗАКАШЊЕЊА У ИСПОРУЦИ</w:t>
      </w:r>
    </w:p>
    <w:p w:rsidR="00071C11" w:rsidRPr="00071C11" w:rsidRDefault="00071C11" w:rsidP="00071C11">
      <w:pPr>
        <w:suppressAutoHyphens w:val="0"/>
        <w:spacing w:before="120"/>
        <w:jc w:val="center"/>
        <w:rPr>
          <w:rFonts w:ascii="Arial" w:hAnsi="Arial" w:cs="Arial"/>
          <w:b/>
          <w:sz w:val="22"/>
          <w:szCs w:val="22"/>
          <w:lang w:val="en-US" w:eastAsia="en-US"/>
        </w:rPr>
      </w:pPr>
      <w:r w:rsidRPr="00071C11">
        <w:rPr>
          <w:rFonts w:ascii="Arial" w:hAnsi="Arial" w:cs="Arial"/>
          <w:b/>
          <w:sz w:val="22"/>
          <w:szCs w:val="22"/>
          <w:lang w:val="en-US" w:eastAsia="en-US"/>
        </w:rPr>
        <w:t>Члан 1</w:t>
      </w:r>
      <w:r w:rsidRPr="00071C11">
        <w:rPr>
          <w:rFonts w:ascii="Arial" w:hAnsi="Arial" w:cs="Arial"/>
          <w:b/>
          <w:sz w:val="22"/>
          <w:szCs w:val="22"/>
          <w:lang w:val="sr-Cyrl-RS" w:eastAsia="en-US"/>
        </w:rPr>
        <w:t>3</w:t>
      </w:r>
      <w:r w:rsidRPr="00071C11">
        <w:rPr>
          <w:rFonts w:ascii="Arial" w:hAnsi="Arial" w:cs="Arial"/>
          <w:b/>
          <w:sz w:val="22"/>
          <w:szCs w:val="22"/>
          <w:lang w:val="en-US" w:eastAsia="en-US"/>
        </w:rPr>
        <w:t>.</w:t>
      </w:r>
    </w:p>
    <w:p w:rsidR="00071C11" w:rsidRPr="00071C11" w:rsidRDefault="00071C11" w:rsidP="00071C11">
      <w:pPr>
        <w:tabs>
          <w:tab w:val="left" w:pos="9090"/>
        </w:tabs>
        <w:suppressAutoHyphens w:val="0"/>
        <w:spacing w:before="120"/>
        <w:jc w:val="both"/>
        <w:rPr>
          <w:rFonts w:ascii="Arial" w:hAnsi="Arial" w:cs="Arial"/>
          <w:bCs/>
          <w:sz w:val="22"/>
          <w:szCs w:val="22"/>
          <w:lang w:eastAsia="en-US"/>
        </w:rPr>
      </w:pPr>
      <w:r w:rsidRPr="00071C11">
        <w:rPr>
          <w:rFonts w:ascii="Arial" w:hAnsi="Arial" w:cs="Arial"/>
          <w:bCs/>
          <w:sz w:val="22"/>
          <w:szCs w:val="22"/>
          <w:lang w:eastAsia="en-US"/>
        </w:rPr>
        <w:t>Уколико Продавац не испуни своје обавезе или не испоручи добр</w:t>
      </w:r>
      <w:r w:rsidRPr="00071C11">
        <w:rPr>
          <w:rFonts w:ascii="Arial" w:hAnsi="Arial" w:cs="Arial"/>
          <w:bCs/>
          <w:sz w:val="22"/>
          <w:szCs w:val="22"/>
          <w:lang w:val="en-US" w:eastAsia="en-US"/>
        </w:rPr>
        <w:t>о</w:t>
      </w:r>
      <w:r w:rsidRPr="00071C11">
        <w:rPr>
          <w:rFonts w:ascii="Arial" w:hAnsi="Arial" w:cs="Arial"/>
          <w:bCs/>
          <w:sz w:val="22"/>
          <w:szCs w:val="22"/>
          <w:lang w:eastAsia="en-US"/>
        </w:rPr>
        <w:t xml:space="preserve"> у уговореном року и уговореној динамици, из разлога за које је одговоран, и тиме занемари уредно извршење овог Оквирног споразума, обавезан је да плати уговорну казну, обрачунату на вредност добара која нису испоручена.</w:t>
      </w:r>
    </w:p>
    <w:p w:rsidR="00071C11" w:rsidRPr="00071C11" w:rsidRDefault="00071C11" w:rsidP="00071C11">
      <w:pPr>
        <w:tabs>
          <w:tab w:val="left" w:pos="9090"/>
        </w:tabs>
        <w:suppressAutoHyphens w:val="0"/>
        <w:spacing w:before="120"/>
        <w:jc w:val="both"/>
        <w:rPr>
          <w:rFonts w:ascii="Arial" w:hAnsi="Arial" w:cs="Arial"/>
          <w:sz w:val="22"/>
          <w:szCs w:val="22"/>
          <w:lang w:val="en-US" w:eastAsia="en-US"/>
        </w:rPr>
      </w:pPr>
      <w:r w:rsidRPr="00071C11">
        <w:rPr>
          <w:rFonts w:ascii="Arial" w:hAnsi="Arial" w:cs="Arial"/>
          <w:bCs/>
          <w:sz w:val="22"/>
          <w:szCs w:val="22"/>
          <w:lang w:val="en-US" w:eastAsia="en-US"/>
        </w:rPr>
        <w:t>Уговорна казна се обрачунава од првог дана од истека уговореног рока испоруке из члана 6</w:t>
      </w:r>
      <w:r w:rsidRPr="00071C11">
        <w:rPr>
          <w:rFonts w:ascii="Arial" w:hAnsi="Arial" w:cs="Arial"/>
          <w:bCs/>
          <w:sz w:val="22"/>
          <w:szCs w:val="22"/>
          <w:lang w:val="sr-Latn-CS" w:eastAsia="en-US"/>
        </w:rPr>
        <w:t>.</w:t>
      </w:r>
      <w:r w:rsidRPr="00071C11">
        <w:rPr>
          <w:rFonts w:ascii="Arial" w:hAnsi="Arial" w:cs="Arial"/>
          <w:bCs/>
          <w:sz w:val="22"/>
          <w:szCs w:val="22"/>
          <w:lang w:val="en-US" w:eastAsia="en-US"/>
        </w:rPr>
        <w:t xml:space="preserve"> овог </w:t>
      </w:r>
      <w:r w:rsidRPr="00071C11">
        <w:rPr>
          <w:rFonts w:ascii="Arial" w:hAnsi="Arial" w:cs="Arial"/>
          <w:bCs/>
          <w:sz w:val="22"/>
          <w:szCs w:val="22"/>
          <w:lang w:val="sr-Cyrl-RS" w:eastAsia="en-US"/>
        </w:rPr>
        <w:t>Оквирног споразума</w:t>
      </w:r>
      <w:r w:rsidRPr="00071C11">
        <w:rPr>
          <w:rFonts w:ascii="Arial" w:hAnsi="Arial" w:cs="Arial"/>
          <w:bCs/>
          <w:sz w:val="22"/>
          <w:szCs w:val="22"/>
          <w:lang w:val="en-US" w:eastAsia="en-US"/>
        </w:rPr>
        <w:t xml:space="preserve"> и износи 0,5% уговорене вредности неиспоручених добара дневно, а највише до 10% укупно уговорене вредности добара,</w:t>
      </w:r>
      <w:r w:rsidRPr="00071C11">
        <w:rPr>
          <w:rFonts w:ascii="Arial" w:hAnsi="Arial" w:cs="Arial"/>
          <w:sz w:val="22"/>
          <w:szCs w:val="22"/>
          <w:lang w:val="en-US" w:eastAsia="en-US"/>
        </w:rPr>
        <w:t>без пореза на додату вредност.</w:t>
      </w:r>
    </w:p>
    <w:p w:rsidR="00071C11" w:rsidRPr="00071C11" w:rsidRDefault="00071C11" w:rsidP="00071C11">
      <w:pPr>
        <w:tabs>
          <w:tab w:val="left" w:pos="9090"/>
        </w:tabs>
        <w:suppressAutoHyphens w:val="0"/>
        <w:spacing w:before="120"/>
        <w:jc w:val="both"/>
        <w:rPr>
          <w:rFonts w:ascii="Arial" w:hAnsi="Arial" w:cs="Arial"/>
          <w:sz w:val="22"/>
          <w:szCs w:val="22"/>
          <w:lang w:val="en-US" w:eastAsia="en-US"/>
        </w:rPr>
      </w:pPr>
      <w:r w:rsidRPr="00071C11">
        <w:rPr>
          <w:rFonts w:ascii="Arial" w:hAnsi="Arial" w:cs="Arial"/>
          <w:bCs/>
          <w:sz w:val="22"/>
          <w:szCs w:val="22"/>
          <w:lang w:val="en-US" w:eastAsia="en-US"/>
        </w:rPr>
        <w:t>Плаћање уговорне казне</w:t>
      </w:r>
      <w:r w:rsidRPr="00071C11">
        <w:rPr>
          <w:rFonts w:ascii="Arial" w:hAnsi="Arial" w:cs="Arial"/>
          <w:sz w:val="22"/>
          <w:szCs w:val="22"/>
          <w:lang w:val="en-US" w:eastAsia="en-US"/>
        </w:rPr>
        <w:t xml:space="preserve">, из става 1. </w:t>
      </w:r>
      <w:proofErr w:type="gramStart"/>
      <w:r w:rsidRPr="00071C11">
        <w:rPr>
          <w:rFonts w:ascii="Arial" w:hAnsi="Arial" w:cs="Arial"/>
          <w:sz w:val="22"/>
          <w:szCs w:val="22"/>
          <w:lang w:val="en-US" w:eastAsia="en-US"/>
        </w:rPr>
        <w:t>овог</w:t>
      </w:r>
      <w:proofErr w:type="gramEnd"/>
      <w:r w:rsidRPr="00071C11">
        <w:rPr>
          <w:rFonts w:ascii="Arial" w:hAnsi="Arial" w:cs="Arial"/>
          <w:sz w:val="22"/>
          <w:szCs w:val="22"/>
          <w:lang w:val="en-US" w:eastAsia="en-US"/>
        </w:rPr>
        <w:t xml:space="preserve"> члана,  дoспeвa у рoку до 45</w:t>
      </w:r>
      <w:r w:rsidRPr="00071C11">
        <w:rPr>
          <w:rFonts w:ascii="Arial" w:hAnsi="Arial" w:cs="Arial"/>
          <w:sz w:val="22"/>
          <w:szCs w:val="22"/>
          <w:lang w:val="sr-Cyrl-RS" w:eastAsia="en-US"/>
        </w:rPr>
        <w:t xml:space="preserve"> </w:t>
      </w:r>
      <w:r w:rsidRPr="00071C11">
        <w:rPr>
          <w:rFonts w:ascii="Arial" w:hAnsi="Arial" w:cs="Arial"/>
          <w:sz w:val="22"/>
          <w:szCs w:val="22"/>
          <w:lang w:val="en-US" w:eastAsia="en-US"/>
        </w:rPr>
        <w:t>(четрдесетпет) дaнa oд дaнa</w:t>
      </w:r>
      <w:r w:rsidRPr="00071C11">
        <w:rPr>
          <w:rFonts w:ascii="Arial" w:hAnsi="Arial" w:cs="Arial"/>
          <w:sz w:val="22"/>
          <w:szCs w:val="22"/>
          <w:lang w:val="sr-Cyrl-RS" w:eastAsia="en-US"/>
        </w:rPr>
        <w:t xml:space="preserve"> </w:t>
      </w:r>
      <w:r w:rsidRPr="00071C11">
        <w:rPr>
          <w:rFonts w:ascii="Arial" w:hAnsi="Arial" w:cs="Arial"/>
          <w:sz w:val="22"/>
          <w:szCs w:val="22"/>
          <w:lang w:val="en-US" w:eastAsia="en-US"/>
        </w:rPr>
        <w:t xml:space="preserve">пријема од стране Продавца, </w:t>
      </w:r>
      <w:r w:rsidRPr="00071C11">
        <w:rPr>
          <w:rFonts w:ascii="Arial" w:hAnsi="Arial" w:cs="Arial"/>
          <w:sz w:val="22"/>
          <w:szCs w:val="22"/>
          <w:lang w:val="sr-Cyrl-RS" w:eastAsia="en-US"/>
        </w:rPr>
        <w:t xml:space="preserve">рачуни </w:t>
      </w:r>
      <w:r w:rsidRPr="00071C11">
        <w:rPr>
          <w:rFonts w:ascii="Arial" w:hAnsi="Arial" w:cs="Arial"/>
          <w:sz w:val="22"/>
          <w:szCs w:val="22"/>
          <w:lang w:val="en-US" w:eastAsia="en-US"/>
        </w:rPr>
        <w:t xml:space="preserve"> </w:t>
      </w:r>
      <w:r w:rsidRPr="00071C11">
        <w:rPr>
          <w:rFonts w:ascii="Arial" w:hAnsi="Arial" w:cs="Arial"/>
          <w:bCs/>
          <w:sz w:val="22"/>
          <w:szCs w:val="22"/>
          <w:lang w:val="en-US" w:eastAsia="en-US"/>
        </w:rPr>
        <w:t>Купца</w:t>
      </w:r>
      <w:r w:rsidRPr="00071C11">
        <w:rPr>
          <w:rFonts w:ascii="Arial" w:hAnsi="Arial" w:cs="Arial"/>
          <w:bCs/>
          <w:sz w:val="22"/>
          <w:szCs w:val="22"/>
          <w:lang w:val="sr-Cyrl-RS" w:eastAsia="en-US"/>
        </w:rPr>
        <w:t xml:space="preserve"> </w:t>
      </w:r>
      <w:r w:rsidRPr="00071C11">
        <w:rPr>
          <w:rFonts w:ascii="Arial" w:hAnsi="Arial" w:cs="Arial"/>
          <w:sz w:val="22"/>
          <w:szCs w:val="22"/>
          <w:lang w:val="en-US" w:eastAsia="en-US"/>
        </w:rPr>
        <w:t>испостављене по овом основу.</w:t>
      </w:r>
    </w:p>
    <w:p w:rsidR="00071C11" w:rsidRPr="00071C11" w:rsidRDefault="00C34F06" w:rsidP="00C34F06">
      <w:pPr>
        <w:suppressAutoHyphens w:val="0"/>
        <w:spacing w:line="276" w:lineRule="auto"/>
        <w:jc w:val="both"/>
        <w:rPr>
          <w:rFonts w:ascii="Arial" w:hAnsi="Arial" w:cs="Arial"/>
          <w:bCs/>
          <w:sz w:val="22"/>
          <w:szCs w:val="22"/>
          <w:lang w:eastAsia="en-US"/>
        </w:rPr>
      </w:pPr>
      <w:r w:rsidRPr="00AD36DA">
        <w:rPr>
          <w:rFonts w:ascii="Arial" w:hAnsi="Arial" w:cs="Arial"/>
          <w:bCs/>
          <w:sz w:val="22"/>
          <w:szCs w:val="22"/>
          <w:highlight w:val="yellow"/>
          <w:lang w:eastAsia="en-US"/>
        </w:rPr>
        <w:t xml:space="preserve">У случају закашњења са испоруком дужег од 20 (двадесет) дана, Купaц имa прaвo дa пo истeку </w:t>
      </w:r>
      <w:r w:rsidRPr="00AD36DA">
        <w:rPr>
          <w:rFonts w:ascii="Arial" w:hAnsi="Arial" w:cs="Arial"/>
          <w:bCs/>
          <w:sz w:val="22"/>
          <w:szCs w:val="22"/>
          <w:highlight w:val="yellow"/>
          <w:lang w:val="sr-Cyrl-RS" w:eastAsia="en-US"/>
        </w:rPr>
        <w:t>примереног рока</w:t>
      </w:r>
      <w:r w:rsidRPr="00AD36DA">
        <w:rPr>
          <w:rFonts w:ascii="Arial" w:hAnsi="Arial" w:cs="Arial"/>
          <w:bCs/>
          <w:sz w:val="22"/>
          <w:szCs w:val="22"/>
          <w:highlight w:val="yellow"/>
          <w:lang w:eastAsia="en-US"/>
        </w:rPr>
        <w:t xml:space="preserve">, </w:t>
      </w:r>
      <w:r w:rsidRPr="00AD36DA">
        <w:rPr>
          <w:rFonts w:ascii="Arial" w:hAnsi="Arial" w:cs="Arial"/>
          <w:bCs/>
          <w:sz w:val="22"/>
          <w:szCs w:val="22"/>
          <w:highlight w:val="yellow"/>
          <w:lang w:val="sr-Cyrl-RS" w:eastAsia="en-US"/>
        </w:rPr>
        <w:t xml:space="preserve">усаглашеног и потписаног од стране Купца и Продавца, </w:t>
      </w:r>
      <w:r w:rsidRPr="00AD36DA">
        <w:rPr>
          <w:rFonts w:ascii="Arial" w:hAnsi="Arial" w:cs="Arial"/>
          <w:bCs/>
          <w:sz w:val="22"/>
          <w:szCs w:val="22"/>
          <w:highlight w:val="yellow"/>
          <w:lang w:eastAsia="en-US"/>
        </w:rPr>
        <w:t>рaскинe угoвoр.</w:t>
      </w:r>
      <w:r w:rsidR="00071C11" w:rsidRPr="00071C11">
        <w:rPr>
          <w:rFonts w:ascii="Arial" w:hAnsi="Arial" w:cs="Arial"/>
          <w:bCs/>
          <w:sz w:val="22"/>
          <w:szCs w:val="22"/>
          <w:lang w:eastAsia="en-US"/>
        </w:rPr>
        <w:t xml:space="preserve"> </w:t>
      </w:r>
    </w:p>
    <w:p w:rsidR="00071C11" w:rsidRPr="00071C11" w:rsidRDefault="00071C11" w:rsidP="00071C11">
      <w:pPr>
        <w:suppressAutoHyphens w:val="0"/>
        <w:spacing w:before="120"/>
        <w:jc w:val="both"/>
        <w:rPr>
          <w:rFonts w:ascii="Arial" w:hAnsi="Arial" w:cs="Arial"/>
          <w:b/>
          <w:sz w:val="22"/>
          <w:szCs w:val="22"/>
          <w:lang w:val="en-US" w:eastAsia="en-US"/>
        </w:rPr>
      </w:pPr>
    </w:p>
    <w:p w:rsidR="00071C11" w:rsidRPr="00071C11" w:rsidRDefault="00071C11" w:rsidP="00071C11">
      <w:pPr>
        <w:suppressAutoHyphens w:val="0"/>
        <w:spacing w:line="276" w:lineRule="auto"/>
        <w:jc w:val="both"/>
        <w:rPr>
          <w:rFonts w:ascii="Arial" w:hAnsi="Arial" w:cs="Arial"/>
          <w:b/>
          <w:sz w:val="22"/>
          <w:szCs w:val="22"/>
          <w:lang w:val="sr-Cyrl-RS" w:eastAsia="en-US"/>
        </w:rPr>
      </w:pPr>
      <w:r w:rsidRPr="00071C11">
        <w:rPr>
          <w:rFonts w:ascii="Arial" w:hAnsi="Arial" w:cs="Arial"/>
          <w:b/>
          <w:sz w:val="22"/>
          <w:szCs w:val="22"/>
          <w:lang w:val="sr-Cyrl-RS" w:eastAsia="en-US"/>
        </w:rPr>
        <w:t>НАКНАДА ШТЕТЕ И ОГРАНИЧЕЊЕ ОДГОВОРНОСТИ</w:t>
      </w:r>
    </w:p>
    <w:p w:rsidR="00071C11" w:rsidRPr="00071C11" w:rsidRDefault="00071C11" w:rsidP="00071C11">
      <w:pPr>
        <w:suppressAutoHyphens w:val="0"/>
        <w:spacing w:line="276" w:lineRule="auto"/>
        <w:jc w:val="center"/>
        <w:rPr>
          <w:rFonts w:ascii="Arial" w:hAnsi="Arial" w:cs="Arial"/>
          <w:b/>
          <w:sz w:val="22"/>
          <w:szCs w:val="22"/>
          <w:lang w:val="sr-Latn-RS" w:eastAsia="en-US"/>
        </w:rPr>
      </w:pPr>
      <w:r w:rsidRPr="00071C11">
        <w:rPr>
          <w:rFonts w:ascii="Arial" w:hAnsi="Arial" w:cs="Arial"/>
          <w:b/>
          <w:sz w:val="22"/>
          <w:szCs w:val="22"/>
          <w:lang w:val="sr-Cyrl-RS" w:eastAsia="en-US"/>
        </w:rPr>
        <w:t xml:space="preserve">Члан </w:t>
      </w:r>
      <w:r w:rsidRPr="00071C11">
        <w:rPr>
          <w:rFonts w:ascii="Arial" w:hAnsi="Arial" w:cs="Arial"/>
          <w:b/>
          <w:sz w:val="22"/>
          <w:szCs w:val="22"/>
          <w:lang w:val="sr-Latn-RS" w:eastAsia="en-US"/>
        </w:rPr>
        <w:t>14.</w:t>
      </w:r>
    </w:p>
    <w:p w:rsidR="00071C11" w:rsidRPr="00071C11" w:rsidRDefault="00071C11" w:rsidP="00071C11">
      <w:pPr>
        <w:suppressAutoHyphens w:val="0"/>
        <w:spacing w:line="276" w:lineRule="auto"/>
        <w:jc w:val="both"/>
        <w:rPr>
          <w:rFonts w:ascii="Arial" w:hAnsi="Arial" w:cs="Arial"/>
          <w:b/>
          <w:sz w:val="22"/>
          <w:szCs w:val="22"/>
          <w:lang w:val="sr-Cyrl-RS" w:eastAsia="en-US"/>
        </w:rPr>
      </w:pPr>
    </w:p>
    <w:p w:rsidR="00071C11" w:rsidRPr="00071C11" w:rsidRDefault="00071C11" w:rsidP="00071C11">
      <w:pPr>
        <w:tabs>
          <w:tab w:val="left" w:pos="2880"/>
        </w:tabs>
        <w:spacing w:before="120"/>
        <w:jc w:val="both"/>
        <w:rPr>
          <w:rFonts w:ascii="Arial" w:hAnsi="Arial" w:cs="Arial"/>
          <w:bCs/>
          <w:strike/>
          <w:sz w:val="22"/>
          <w:szCs w:val="24"/>
          <w:lang w:val="it-IT"/>
        </w:rPr>
      </w:pPr>
      <w:r w:rsidRPr="00071C11">
        <w:rPr>
          <w:rFonts w:ascii="Arial" w:hAnsi="Arial" w:cs="Arial"/>
          <w:sz w:val="22"/>
          <w:szCs w:val="24"/>
          <w:lang w:val="sr-Cyrl-RS"/>
        </w:rPr>
        <w:t>Стране се слажу да ће одговорност  Продавца бити ограничена на директне штете без компензације за последичне штете, као што су губитак профита, губитак производње итд. осим у ситуацијама када је штета проузрокована намерним недоличним понашањем, намером, или немаром, у том случају неће се примењивати никаква ограничења.</w:t>
      </w:r>
    </w:p>
    <w:p w:rsidR="00071C11" w:rsidRPr="00071C11" w:rsidRDefault="00071C11" w:rsidP="00071C11">
      <w:pPr>
        <w:suppressAutoHyphens w:val="0"/>
        <w:autoSpaceDE w:val="0"/>
        <w:autoSpaceDN w:val="0"/>
        <w:adjustRightInd w:val="0"/>
        <w:jc w:val="both"/>
        <w:rPr>
          <w:rFonts w:ascii="Arial" w:hAnsi="Arial" w:cs="Arial"/>
          <w:sz w:val="22"/>
          <w:szCs w:val="24"/>
          <w:lang w:val="sr-Cyrl-RS"/>
        </w:rPr>
      </w:pPr>
    </w:p>
    <w:p w:rsidR="00071C11" w:rsidRPr="00071C11" w:rsidRDefault="00071C11" w:rsidP="00071C11">
      <w:pPr>
        <w:suppressAutoHyphens w:val="0"/>
        <w:autoSpaceDE w:val="0"/>
        <w:autoSpaceDN w:val="0"/>
        <w:adjustRightInd w:val="0"/>
        <w:jc w:val="both"/>
        <w:rPr>
          <w:rFonts w:ascii="Arial" w:hAnsi="Arial" w:cs="Arial"/>
          <w:b/>
          <w:sz w:val="22"/>
          <w:szCs w:val="22"/>
          <w:lang w:val="en-US" w:eastAsia="en-US"/>
        </w:rPr>
      </w:pPr>
      <w:r w:rsidRPr="00071C11">
        <w:rPr>
          <w:rFonts w:ascii="Arial" w:hAnsi="Arial" w:cs="Arial"/>
          <w:sz w:val="22"/>
          <w:szCs w:val="24"/>
          <w:lang w:val="sr-Cyrl-RS"/>
        </w:rPr>
        <w:t>Укупна одговорност Продавца  према Купцу биће ограничена на уговорну цену, осим у ситуацијама када је штета проузрокована намерним недоличним понашањем, намером, или немаром, у том случају неће се примењивати никаква ограничења.</w:t>
      </w:r>
    </w:p>
    <w:p w:rsidR="00071C11" w:rsidRPr="00071C11" w:rsidRDefault="00071C11" w:rsidP="00071C11">
      <w:pPr>
        <w:suppressAutoHyphens w:val="0"/>
        <w:autoSpaceDE w:val="0"/>
        <w:autoSpaceDN w:val="0"/>
        <w:adjustRightInd w:val="0"/>
        <w:jc w:val="both"/>
        <w:rPr>
          <w:rFonts w:ascii="Arial" w:hAnsi="Arial" w:cs="Arial"/>
          <w:b/>
          <w:sz w:val="22"/>
          <w:szCs w:val="22"/>
          <w:lang w:val="en-US" w:eastAsia="en-US"/>
        </w:rPr>
      </w:pPr>
    </w:p>
    <w:p w:rsidR="00071C11" w:rsidRPr="00071C11" w:rsidRDefault="00071C11" w:rsidP="00071C11">
      <w:pPr>
        <w:suppressAutoHyphens w:val="0"/>
        <w:spacing w:before="120"/>
        <w:jc w:val="both"/>
        <w:rPr>
          <w:rFonts w:ascii="Arial" w:hAnsi="Arial" w:cs="Arial"/>
          <w:b/>
          <w:sz w:val="22"/>
          <w:szCs w:val="22"/>
          <w:lang w:val="en-US" w:eastAsia="en-US"/>
        </w:rPr>
      </w:pPr>
      <w:r w:rsidRPr="00071C11">
        <w:rPr>
          <w:rFonts w:ascii="Arial" w:hAnsi="Arial" w:cs="Arial"/>
          <w:b/>
          <w:sz w:val="22"/>
          <w:szCs w:val="22"/>
          <w:lang w:val="en-US" w:eastAsia="en-US"/>
        </w:rPr>
        <w:t xml:space="preserve">ВИША СИЛА </w:t>
      </w:r>
    </w:p>
    <w:p w:rsidR="00071C11" w:rsidRPr="00071C11" w:rsidRDefault="00071C11" w:rsidP="00071C11">
      <w:pPr>
        <w:suppressAutoHyphens w:val="0"/>
        <w:spacing w:before="120"/>
        <w:jc w:val="center"/>
        <w:rPr>
          <w:rFonts w:ascii="Arial" w:hAnsi="Arial" w:cs="Arial"/>
          <w:b/>
          <w:sz w:val="22"/>
          <w:szCs w:val="22"/>
          <w:lang w:val="en-US" w:eastAsia="en-US"/>
        </w:rPr>
      </w:pPr>
      <w:r w:rsidRPr="00071C11">
        <w:rPr>
          <w:rFonts w:ascii="Arial" w:hAnsi="Arial" w:cs="Arial"/>
          <w:b/>
          <w:sz w:val="22"/>
          <w:szCs w:val="22"/>
          <w:lang w:val="en-US" w:eastAsia="en-US"/>
        </w:rPr>
        <w:t>Члан 15.</w:t>
      </w:r>
    </w:p>
    <w:p w:rsidR="00071C11" w:rsidRPr="00071C11" w:rsidRDefault="00071C11" w:rsidP="00071C11">
      <w:pPr>
        <w:suppressAutoHyphens w:val="0"/>
        <w:spacing w:before="120"/>
        <w:jc w:val="both"/>
        <w:rPr>
          <w:rFonts w:ascii="Arial" w:hAnsi="Arial" w:cs="Arial"/>
          <w:sz w:val="22"/>
          <w:szCs w:val="22"/>
          <w:lang w:val="en-US" w:eastAsia="en-US"/>
        </w:rPr>
      </w:pPr>
      <w:r w:rsidRPr="00071C11">
        <w:rPr>
          <w:rFonts w:ascii="Arial" w:hAnsi="Arial" w:cs="Arial"/>
          <w:sz w:val="22"/>
          <w:szCs w:val="22"/>
          <w:lang w:val="en-US" w:eastAsia="en-US"/>
        </w:rPr>
        <w:t xml:space="preserve">Дејство више силе се сматра за случај који ослобађа од одговорности за извршавање свих или неких уговорених обавеза и </w:t>
      </w:r>
      <w:r w:rsidRPr="00071C11">
        <w:rPr>
          <w:rFonts w:ascii="Arial" w:hAnsi="Arial" w:cs="Arial"/>
          <w:sz w:val="22"/>
          <w:szCs w:val="22"/>
          <w:lang w:eastAsia="en-US"/>
        </w:rPr>
        <w:t>за</w:t>
      </w:r>
      <w:r w:rsidRPr="00071C11">
        <w:rPr>
          <w:rFonts w:ascii="Arial" w:hAnsi="Arial" w:cs="Arial"/>
          <w:sz w:val="22"/>
          <w:szCs w:val="22"/>
          <w:lang w:val="en-US" w:eastAsia="en-US"/>
        </w:rPr>
        <w:t xml:space="preserve"> накнаду штете за делимично или потпуно неизвршење уговорених обавеза</w:t>
      </w:r>
      <w:r w:rsidRPr="00071C11">
        <w:rPr>
          <w:rFonts w:ascii="Arial" w:hAnsi="Arial" w:cs="Arial"/>
          <w:sz w:val="22"/>
          <w:szCs w:val="22"/>
          <w:lang w:eastAsia="en-US"/>
        </w:rPr>
        <w:t xml:space="preserve">, за </w:t>
      </w:r>
      <w:r w:rsidRPr="00071C11">
        <w:rPr>
          <w:rFonts w:ascii="Arial" w:hAnsi="Arial" w:cs="Arial"/>
          <w:sz w:val="22"/>
          <w:szCs w:val="22"/>
          <w:lang w:val="en-US" w:eastAsia="en-US"/>
        </w:rPr>
        <w:t>ону страну код које је наступио случај више силе, или обе стране када је код обе стране наступио случај више силе, а извршење обавеза које је онемогућено због дејства више силе</w:t>
      </w:r>
      <w:r w:rsidRPr="00071C11">
        <w:rPr>
          <w:rFonts w:ascii="Arial" w:hAnsi="Arial" w:cs="Arial"/>
          <w:sz w:val="22"/>
          <w:szCs w:val="22"/>
          <w:lang w:eastAsia="en-US"/>
        </w:rPr>
        <w:t>,</w:t>
      </w:r>
      <w:r w:rsidRPr="00071C11">
        <w:rPr>
          <w:rFonts w:ascii="Arial" w:hAnsi="Arial" w:cs="Arial"/>
          <w:sz w:val="22"/>
          <w:szCs w:val="22"/>
          <w:lang w:val="en-US" w:eastAsia="en-US"/>
        </w:rPr>
        <w:t xml:space="preserve"> одлаже се за време њеног трајања. </w:t>
      </w:r>
    </w:p>
    <w:p w:rsidR="00071C11" w:rsidRPr="00071C11" w:rsidRDefault="00071C11" w:rsidP="00071C11">
      <w:pPr>
        <w:suppressAutoHyphens w:val="0"/>
        <w:spacing w:before="120"/>
        <w:jc w:val="both"/>
        <w:rPr>
          <w:rFonts w:ascii="Arial" w:hAnsi="Arial" w:cs="Arial"/>
          <w:sz w:val="22"/>
          <w:szCs w:val="22"/>
          <w:lang w:val="hr-HR" w:eastAsia="en-US"/>
        </w:rPr>
      </w:pPr>
      <w:r w:rsidRPr="00071C11">
        <w:rPr>
          <w:rFonts w:ascii="Arial" w:hAnsi="Arial" w:cs="Arial"/>
          <w:sz w:val="22"/>
          <w:szCs w:val="22"/>
          <w:lang w:val="sr-Cyrl-RS" w:eastAsia="en-US"/>
        </w:rPr>
        <w:t>С</w:t>
      </w:r>
      <w:r w:rsidRPr="00071C11">
        <w:rPr>
          <w:rFonts w:ascii="Arial" w:hAnsi="Arial" w:cs="Arial"/>
          <w:sz w:val="22"/>
          <w:szCs w:val="22"/>
          <w:lang w:val="en-US" w:eastAsia="en-US"/>
        </w:rPr>
        <w:t>трана којој је извршавање уговорних обавеза онемогућено услед дејства више силе је у обавези да одмах</w:t>
      </w:r>
      <w:r w:rsidRPr="00071C11">
        <w:rPr>
          <w:rFonts w:ascii="Arial" w:hAnsi="Arial" w:cs="Arial"/>
          <w:sz w:val="22"/>
          <w:szCs w:val="22"/>
          <w:lang w:val="hr-HR" w:eastAsia="en-US"/>
        </w:rPr>
        <w:t xml:space="preserve">, </w:t>
      </w:r>
      <w:r w:rsidRPr="00071C11">
        <w:rPr>
          <w:rFonts w:ascii="Arial" w:hAnsi="Arial" w:cs="Arial"/>
          <w:sz w:val="22"/>
          <w:szCs w:val="22"/>
          <w:lang w:val="en-US" w:eastAsia="en-US"/>
        </w:rPr>
        <w:t>без одлагања</w:t>
      </w:r>
      <w:r w:rsidRPr="00071C11">
        <w:rPr>
          <w:rFonts w:ascii="Arial" w:hAnsi="Arial" w:cs="Arial"/>
          <w:sz w:val="22"/>
          <w:szCs w:val="22"/>
          <w:lang w:val="hr-HR" w:eastAsia="en-US"/>
        </w:rPr>
        <w:t xml:space="preserve">, а најкасније у року од 48 (четрдесетосам) часова, од часа наступања случаја више силе, писаним путем обавести другу </w:t>
      </w:r>
      <w:r w:rsidRPr="00071C11">
        <w:rPr>
          <w:rFonts w:ascii="Arial" w:hAnsi="Arial" w:cs="Arial"/>
          <w:sz w:val="22"/>
          <w:szCs w:val="22"/>
          <w:lang w:val="en-US" w:eastAsia="en-US"/>
        </w:rPr>
        <w:t xml:space="preserve">страну о </w:t>
      </w:r>
      <w:r w:rsidRPr="00071C11">
        <w:rPr>
          <w:rFonts w:ascii="Arial" w:hAnsi="Arial" w:cs="Arial"/>
          <w:sz w:val="22"/>
          <w:szCs w:val="22"/>
          <w:lang w:val="en-US" w:eastAsia="en-US"/>
        </w:rPr>
        <w:lastRenderedPageBreak/>
        <w:t>настанку</w:t>
      </w:r>
      <w:r w:rsidRPr="00071C11">
        <w:rPr>
          <w:rFonts w:ascii="Arial" w:hAnsi="Arial" w:cs="Arial"/>
          <w:sz w:val="22"/>
          <w:szCs w:val="22"/>
          <w:lang w:val="hr-HR" w:eastAsia="en-US"/>
        </w:rPr>
        <w:t xml:space="preserve"> више силе</w:t>
      </w:r>
      <w:r w:rsidRPr="00071C11">
        <w:rPr>
          <w:rFonts w:ascii="Arial" w:hAnsi="Arial" w:cs="Arial"/>
          <w:sz w:val="22"/>
          <w:szCs w:val="22"/>
          <w:lang w:val="en-US" w:eastAsia="en-US"/>
        </w:rPr>
        <w:t xml:space="preserve"> и њеном процењеном или очекиваном трајању</w:t>
      </w:r>
      <w:r w:rsidRPr="00071C11">
        <w:rPr>
          <w:rFonts w:ascii="Arial" w:hAnsi="Arial" w:cs="Arial"/>
          <w:sz w:val="22"/>
          <w:szCs w:val="22"/>
          <w:lang w:val="hr-HR" w:eastAsia="en-US"/>
        </w:rPr>
        <w:t>, уз достављање доказа о постојању више силе.</w:t>
      </w:r>
    </w:p>
    <w:p w:rsidR="00071C11" w:rsidRPr="00071C11" w:rsidRDefault="00071C11" w:rsidP="00071C11">
      <w:pPr>
        <w:suppressAutoHyphens w:val="0"/>
        <w:spacing w:before="120"/>
        <w:jc w:val="both"/>
        <w:rPr>
          <w:rFonts w:ascii="Arial" w:hAnsi="Arial" w:cs="Arial"/>
          <w:sz w:val="22"/>
          <w:szCs w:val="22"/>
          <w:lang w:val="en-US" w:eastAsia="en-US"/>
        </w:rPr>
      </w:pPr>
      <w:r w:rsidRPr="00071C11">
        <w:rPr>
          <w:rFonts w:ascii="Arial" w:hAnsi="Arial" w:cs="Arial"/>
          <w:sz w:val="22"/>
          <w:szCs w:val="22"/>
          <w:lang w:val="en-US" w:eastAsia="en-US"/>
        </w:rPr>
        <w:t>За време трајања више силе свака страна сноси своје трошкове</w:t>
      </w:r>
      <w:r w:rsidRPr="00071C11">
        <w:rPr>
          <w:rFonts w:ascii="Arial" w:hAnsi="Arial" w:cs="Arial"/>
          <w:sz w:val="22"/>
          <w:szCs w:val="22"/>
          <w:lang w:eastAsia="en-US"/>
        </w:rPr>
        <w:t xml:space="preserve"> и ни један трошак, или губитак једне и/или обе стране, који је настао за време трајања више силе, или у вези дејства више силе, се не сматра штетом коју је обавезна да надокнади друга страна, ни за време трајања више силе, ни по њеном престанку</w:t>
      </w:r>
      <w:r w:rsidRPr="00071C11">
        <w:rPr>
          <w:rFonts w:ascii="Arial" w:hAnsi="Arial" w:cs="Arial"/>
          <w:sz w:val="22"/>
          <w:szCs w:val="22"/>
          <w:lang w:val="en-US" w:eastAsia="en-US"/>
        </w:rPr>
        <w:t>.</w:t>
      </w:r>
    </w:p>
    <w:p w:rsidR="00071C11" w:rsidRPr="00071C11" w:rsidRDefault="00071C11" w:rsidP="00071C11">
      <w:pPr>
        <w:suppressAutoHyphens w:val="0"/>
        <w:spacing w:before="120"/>
        <w:jc w:val="both"/>
        <w:rPr>
          <w:rFonts w:ascii="Arial" w:hAnsi="Arial" w:cs="Arial"/>
          <w:sz w:val="22"/>
          <w:szCs w:val="22"/>
          <w:lang w:eastAsia="en-US"/>
        </w:rPr>
      </w:pPr>
      <w:r w:rsidRPr="00071C11">
        <w:rPr>
          <w:rFonts w:ascii="Arial" w:hAnsi="Arial" w:cs="Arial"/>
          <w:sz w:val="22"/>
          <w:szCs w:val="22"/>
          <w:lang w:val="en-US" w:eastAsia="en-US"/>
        </w:rPr>
        <w:t xml:space="preserve">Уколико деловање више силе траје дуже од 30 (тридесет) календарских дана, стране ће се договорити о даљем поступању у извршавању одредаба овог </w:t>
      </w:r>
      <w:r w:rsidRPr="00071C11">
        <w:rPr>
          <w:rFonts w:ascii="Arial" w:hAnsi="Arial" w:cs="Arial"/>
          <w:sz w:val="22"/>
          <w:szCs w:val="22"/>
          <w:lang w:val="sr-Cyrl-RS" w:eastAsia="en-US"/>
        </w:rPr>
        <w:t>Оквирног споразума</w:t>
      </w:r>
      <w:r w:rsidRPr="00071C11">
        <w:rPr>
          <w:rFonts w:ascii="Arial" w:hAnsi="Arial" w:cs="Arial"/>
          <w:sz w:val="22"/>
          <w:szCs w:val="22"/>
          <w:lang w:val="en-US" w:eastAsia="en-US"/>
        </w:rPr>
        <w:t xml:space="preserve"> –одлагању испуњења и о томе ће закључити анекс овог </w:t>
      </w:r>
      <w:r w:rsidRPr="00071C11">
        <w:rPr>
          <w:rFonts w:ascii="Arial" w:hAnsi="Arial" w:cs="Arial"/>
          <w:sz w:val="22"/>
          <w:szCs w:val="22"/>
          <w:lang w:val="sr-Cyrl-RS" w:eastAsia="en-US"/>
        </w:rPr>
        <w:t>Оквирног споразума</w:t>
      </w:r>
      <w:r w:rsidRPr="00071C11">
        <w:rPr>
          <w:rFonts w:ascii="Arial" w:hAnsi="Arial" w:cs="Arial"/>
          <w:sz w:val="22"/>
          <w:szCs w:val="22"/>
          <w:lang w:val="en-US" w:eastAsia="en-US"/>
        </w:rPr>
        <w:t xml:space="preserve">, или ће се договорити о раскиду овог </w:t>
      </w:r>
      <w:r w:rsidRPr="00071C11">
        <w:rPr>
          <w:rFonts w:ascii="Arial" w:hAnsi="Arial" w:cs="Arial"/>
          <w:sz w:val="22"/>
          <w:szCs w:val="22"/>
          <w:lang w:val="sr-Cyrl-RS" w:eastAsia="en-US"/>
        </w:rPr>
        <w:t>Оквирног споразума</w:t>
      </w:r>
      <w:r w:rsidRPr="00071C11">
        <w:rPr>
          <w:rFonts w:ascii="Arial" w:hAnsi="Arial" w:cs="Arial"/>
          <w:sz w:val="22"/>
          <w:szCs w:val="22"/>
          <w:lang w:val="en-US" w:eastAsia="en-US"/>
        </w:rPr>
        <w:t xml:space="preserve">, с тим да у случају раскида </w:t>
      </w:r>
      <w:r w:rsidRPr="00071C11">
        <w:rPr>
          <w:rFonts w:ascii="Arial" w:hAnsi="Arial" w:cs="Arial"/>
          <w:sz w:val="22"/>
          <w:szCs w:val="22"/>
          <w:lang w:val="sr-Cyrl-RS" w:eastAsia="en-US"/>
        </w:rPr>
        <w:t>Оквирног споразума</w:t>
      </w:r>
      <w:r w:rsidRPr="00071C11">
        <w:rPr>
          <w:rFonts w:ascii="Arial" w:hAnsi="Arial" w:cs="Arial"/>
          <w:sz w:val="22"/>
          <w:szCs w:val="22"/>
          <w:lang w:val="en-US" w:eastAsia="en-US"/>
        </w:rPr>
        <w:t xml:space="preserve"> </w:t>
      </w:r>
      <w:r w:rsidRPr="00071C11">
        <w:rPr>
          <w:rFonts w:ascii="Arial" w:hAnsi="Arial" w:cs="Arial"/>
          <w:sz w:val="22"/>
          <w:szCs w:val="22"/>
          <w:lang w:eastAsia="en-US"/>
        </w:rPr>
        <w:t xml:space="preserve">по овом основу – </w:t>
      </w:r>
      <w:r w:rsidRPr="00071C11">
        <w:rPr>
          <w:rFonts w:ascii="Arial" w:hAnsi="Arial" w:cs="Arial"/>
          <w:sz w:val="22"/>
          <w:szCs w:val="22"/>
          <w:lang w:val="en-US" w:eastAsia="en-US"/>
        </w:rPr>
        <w:t>ни једна од страна не стиче право на накнаду било какве штете.</w:t>
      </w:r>
    </w:p>
    <w:p w:rsidR="00071C11" w:rsidRPr="00071C11" w:rsidRDefault="00071C11" w:rsidP="00071C11">
      <w:pPr>
        <w:suppressAutoHyphens w:val="0"/>
        <w:spacing w:before="120"/>
        <w:jc w:val="both"/>
        <w:rPr>
          <w:rFonts w:ascii="Arial" w:hAnsi="Arial" w:cs="Arial"/>
          <w:b/>
          <w:sz w:val="22"/>
          <w:szCs w:val="22"/>
          <w:lang w:val="en-US" w:eastAsia="en-US"/>
        </w:rPr>
      </w:pPr>
    </w:p>
    <w:p w:rsidR="00071C11" w:rsidRPr="00071C11" w:rsidRDefault="00071C11" w:rsidP="00071C11">
      <w:pPr>
        <w:suppressAutoHyphens w:val="0"/>
        <w:spacing w:before="120"/>
        <w:jc w:val="both"/>
        <w:rPr>
          <w:rFonts w:ascii="Arial" w:hAnsi="Arial" w:cs="Arial"/>
          <w:b/>
          <w:sz w:val="22"/>
          <w:szCs w:val="22"/>
          <w:lang w:val="sr-Cyrl-RS" w:eastAsia="en-US"/>
        </w:rPr>
      </w:pPr>
      <w:r w:rsidRPr="00071C11">
        <w:rPr>
          <w:rFonts w:ascii="Arial" w:hAnsi="Arial" w:cs="Arial"/>
          <w:b/>
          <w:sz w:val="22"/>
          <w:szCs w:val="22"/>
          <w:lang w:val="en-US" w:eastAsia="en-US"/>
        </w:rPr>
        <w:t xml:space="preserve">РАСКИД </w:t>
      </w:r>
      <w:r w:rsidRPr="00071C11">
        <w:rPr>
          <w:rFonts w:ascii="Arial" w:hAnsi="Arial" w:cs="Arial"/>
          <w:b/>
          <w:sz w:val="22"/>
          <w:szCs w:val="22"/>
          <w:lang w:val="sr-Cyrl-RS" w:eastAsia="en-US"/>
        </w:rPr>
        <w:t>ОКВИРНОГ СПОРАЗУМА</w:t>
      </w:r>
    </w:p>
    <w:p w:rsidR="00071C11" w:rsidRPr="00071C11" w:rsidRDefault="00071C11" w:rsidP="00071C11">
      <w:pPr>
        <w:suppressAutoHyphens w:val="0"/>
        <w:spacing w:before="120"/>
        <w:jc w:val="center"/>
        <w:rPr>
          <w:rFonts w:ascii="Arial" w:hAnsi="Arial" w:cs="Arial"/>
          <w:b/>
          <w:sz w:val="22"/>
          <w:szCs w:val="22"/>
          <w:lang w:val="en-US" w:eastAsia="en-US"/>
        </w:rPr>
      </w:pPr>
      <w:r w:rsidRPr="00071C11">
        <w:rPr>
          <w:rFonts w:ascii="Arial" w:hAnsi="Arial" w:cs="Arial"/>
          <w:b/>
          <w:sz w:val="22"/>
          <w:szCs w:val="22"/>
          <w:lang w:val="en-US" w:eastAsia="en-US"/>
        </w:rPr>
        <w:t>Члан 1</w:t>
      </w:r>
      <w:r w:rsidRPr="00071C11">
        <w:rPr>
          <w:rFonts w:ascii="Arial" w:hAnsi="Arial" w:cs="Arial"/>
          <w:b/>
          <w:sz w:val="22"/>
          <w:szCs w:val="22"/>
          <w:lang w:val="sr-Latn-RS" w:eastAsia="en-US"/>
        </w:rPr>
        <w:t>6</w:t>
      </w:r>
      <w:r w:rsidRPr="00071C11">
        <w:rPr>
          <w:rFonts w:ascii="Arial" w:hAnsi="Arial" w:cs="Arial"/>
          <w:b/>
          <w:sz w:val="22"/>
          <w:szCs w:val="22"/>
          <w:lang w:val="en-US" w:eastAsia="en-US"/>
        </w:rPr>
        <w:t>.</w:t>
      </w:r>
    </w:p>
    <w:p w:rsidR="00071C11" w:rsidRPr="00071C11" w:rsidRDefault="00071C11" w:rsidP="00071C11">
      <w:pPr>
        <w:suppressAutoHyphens w:val="0"/>
        <w:spacing w:before="120"/>
        <w:jc w:val="both"/>
        <w:rPr>
          <w:rFonts w:ascii="Arial" w:hAnsi="Arial" w:cs="Arial"/>
          <w:sz w:val="22"/>
          <w:szCs w:val="22"/>
          <w:lang w:eastAsia="en-US"/>
        </w:rPr>
      </w:pPr>
      <w:r w:rsidRPr="00071C11">
        <w:rPr>
          <w:rFonts w:ascii="Arial" w:hAnsi="Arial" w:cs="Arial"/>
          <w:sz w:val="22"/>
          <w:szCs w:val="22"/>
          <w:lang w:eastAsia="en-US"/>
        </w:rPr>
        <w:t>Ако Продавацне испуни овај Оквирни споразум, или ако не буде квалитетно и у року испуњавао своје обавезе , или, упркос писмене опомене Купца услуга крши одредбе овог Оквирног споразума, Купацима право да констатује непоштовање одредби Оквирног споразума и о томе достави Продавцу писану опомену.</w:t>
      </w:r>
    </w:p>
    <w:p w:rsidR="00071C11" w:rsidRPr="00071C11" w:rsidRDefault="00071C11" w:rsidP="00071C11">
      <w:pPr>
        <w:suppressAutoHyphens w:val="0"/>
        <w:spacing w:before="120"/>
        <w:jc w:val="both"/>
        <w:rPr>
          <w:rFonts w:ascii="Arial" w:hAnsi="Arial" w:cs="Arial"/>
          <w:sz w:val="22"/>
          <w:szCs w:val="22"/>
          <w:lang w:eastAsia="en-US"/>
        </w:rPr>
      </w:pPr>
      <w:r w:rsidRPr="00071C11">
        <w:rPr>
          <w:rFonts w:ascii="Arial" w:hAnsi="Arial" w:cs="Arial"/>
          <w:sz w:val="22"/>
          <w:szCs w:val="22"/>
          <w:lang w:eastAsia="en-US"/>
        </w:rPr>
        <w:t>Ако Подавац не предузме мере за извршење овог Оквирног споразума, које се од њега захтевају, у року од 8 (осам) дана по пријему писане опомене, Купац може у року од наредних 5 (пет) дана да једнострано раскине овој Оквирни споразум по правилима о раскиду Оквирног споразума због неиспуњења.</w:t>
      </w:r>
    </w:p>
    <w:p w:rsidR="00071C11" w:rsidRPr="00071C11" w:rsidRDefault="00071C11" w:rsidP="00071C11">
      <w:pPr>
        <w:suppressAutoHyphens w:val="0"/>
        <w:spacing w:before="120"/>
        <w:jc w:val="both"/>
        <w:rPr>
          <w:rFonts w:ascii="Arial" w:hAnsi="Arial" w:cs="Arial"/>
          <w:sz w:val="22"/>
          <w:szCs w:val="22"/>
          <w:lang w:eastAsia="en-US"/>
        </w:rPr>
      </w:pPr>
      <w:r w:rsidRPr="00071C11">
        <w:rPr>
          <w:rFonts w:ascii="Arial" w:hAnsi="Arial" w:cs="Arial"/>
          <w:sz w:val="22"/>
          <w:szCs w:val="22"/>
          <w:lang w:eastAsia="en-US"/>
        </w:rPr>
        <w:t xml:space="preserve">У случају раскида овог </w:t>
      </w:r>
      <w:r w:rsidRPr="00071C11">
        <w:rPr>
          <w:rFonts w:ascii="Arial" w:hAnsi="Arial" w:cs="Arial"/>
          <w:sz w:val="22"/>
          <w:szCs w:val="22"/>
          <w:lang w:val="sr-Cyrl-RS" w:eastAsia="en-US"/>
        </w:rPr>
        <w:t>Оквирног споразума</w:t>
      </w:r>
      <w:r w:rsidRPr="00071C11">
        <w:rPr>
          <w:rFonts w:ascii="Arial" w:hAnsi="Arial" w:cs="Arial"/>
          <w:sz w:val="22"/>
          <w:szCs w:val="22"/>
          <w:lang w:eastAsia="en-US"/>
        </w:rPr>
        <w:t>, у смислу овог члана, стране ће измирити своје обавезе настале до дана раскида.</w:t>
      </w:r>
    </w:p>
    <w:p w:rsidR="00071C11" w:rsidRPr="00071C11" w:rsidRDefault="00071C11" w:rsidP="00071C11">
      <w:pPr>
        <w:suppressAutoHyphens w:val="0"/>
        <w:spacing w:before="120"/>
        <w:jc w:val="center"/>
        <w:rPr>
          <w:rFonts w:ascii="Arial" w:hAnsi="Arial" w:cs="Arial"/>
          <w:b/>
          <w:sz w:val="22"/>
          <w:szCs w:val="22"/>
          <w:lang w:val="sr-Cyrl-RS" w:eastAsia="en-US"/>
        </w:rPr>
      </w:pPr>
      <w:r w:rsidRPr="00071C11">
        <w:rPr>
          <w:rFonts w:ascii="Arial" w:hAnsi="Arial" w:cs="Arial"/>
          <w:b/>
          <w:sz w:val="22"/>
          <w:szCs w:val="22"/>
          <w:lang w:val="en-US" w:eastAsia="en-US"/>
        </w:rPr>
        <w:t>Члан 1</w:t>
      </w:r>
      <w:r w:rsidRPr="00071C11">
        <w:rPr>
          <w:rFonts w:ascii="Arial" w:hAnsi="Arial" w:cs="Arial"/>
          <w:b/>
          <w:sz w:val="22"/>
          <w:szCs w:val="22"/>
          <w:lang w:val="sr-Latn-RS" w:eastAsia="en-US"/>
        </w:rPr>
        <w:t>7</w:t>
      </w:r>
      <w:r w:rsidRPr="00071C11">
        <w:rPr>
          <w:rFonts w:ascii="Arial" w:hAnsi="Arial" w:cs="Arial"/>
          <w:b/>
          <w:sz w:val="22"/>
          <w:szCs w:val="22"/>
          <w:lang w:val="sr-Cyrl-RS" w:eastAsia="en-US"/>
        </w:rPr>
        <w:t>.</w:t>
      </w:r>
    </w:p>
    <w:p w:rsidR="00071C11" w:rsidRPr="00071C11" w:rsidRDefault="00071C11" w:rsidP="00071C11">
      <w:pPr>
        <w:suppressAutoHyphens w:val="0"/>
        <w:spacing w:before="120"/>
        <w:jc w:val="both"/>
        <w:rPr>
          <w:rFonts w:ascii="Arial" w:hAnsi="Arial" w:cs="Arial"/>
          <w:sz w:val="22"/>
          <w:szCs w:val="22"/>
          <w:lang w:val="en-US" w:eastAsia="en-US"/>
        </w:rPr>
      </w:pPr>
      <w:r w:rsidRPr="00071C11">
        <w:rPr>
          <w:rFonts w:ascii="Arial" w:hAnsi="Arial" w:cs="Arial"/>
          <w:sz w:val="22"/>
          <w:szCs w:val="22"/>
          <w:lang w:val="en-US" w:eastAsia="en-US"/>
        </w:rPr>
        <w:t xml:space="preserve">Неважење било које одредбе овог </w:t>
      </w:r>
      <w:r w:rsidRPr="00071C11">
        <w:rPr>
          <w:rFonts w:ascii="Arial" w:hAnsi="Arial" w:cs="Arial"/>
          <w:sz w:val="22"/>
          <w:szCs w:val="22"/>
          <w:lang w:val="sr-Cyrl-RS" w:eastAsia="en-US"/>
        </w:rPr>
        <w:t>Оквирног споразума</w:t>
      </w:r>
      <w:r w:rsidRPr="00071C11">
        <w:rPr>
          <w:rFonts w:ascii="Arial" w:hAnsi="Arial" w:cs="Arial"/>
          <w:sz w:val="22"/>
          <w:szCs w:val="22"/>
          <w:lang w:val="en-US" w:eastAsia="en-US"/>
        </w:rPr>
        <w:t xml:space="preserve"> неће имати утицаја на важење осталих одредби </w:t>
      </w:r>
      <w:r w:rsidRPr="00071C11">
        <w:rPr>
          <w:rFonts w:ascii="Arial" w:hAnsi="Arial" w:cs="Arial"/>
          <w:sz w:val="22"/>
          <w:szCs w:val="22"/>
          <w:lang w:val="sr-Cyrl-RS" w:eastAsia="en-US"/>
        </w:rPr>
        <w:t>Оквирног споразума</w:t>
      </w:r>
      <w:r w:rsidRPr="00071C11">
        <w:rPr>
          <w:rFonts w:ascii="Arial" w:hAnsi="Arial" w:cs="Arial"/>
          <w:sz w:val="22"/>
          <w:szCs w:val="22"/>
          <w:lang w:val="en-US" w:eastAsia="en-US"/>
        </w:rPr>
        <w:t xml:space="preserve">, уколико битно не утиче на реализацију овог </w:t>
      </w:r>
      <w:r w:rsidRPr="00071C11">
        <w:rPr>
          <w:rFonts w:ascii="Arial" w:hAnsi="Arial" w:cs="Arial"/>
          <w:sz w:val="22"/>
          <w:szCs w:val="22"/>
          <w:lang w:val="sr-Cyrl-RS" w:eastAsia="en-US"/>
        </w:rPr>
        <w:t>Оквирног споразума</w:t>
      </w:r>
      <w:r w:rsidRPr="00071C11">
        <w:rPr>
          <w:rFonts w:ascii="Arial" w:hAnsi="Arial" w:cs="Arial"/>
          <w:sz w:val="22"/>
          <w:szCs w:val="22"/>
          <w:lang w:val="en-US" w:eastAsia="en-US"/>
        </w:rPr>
        <w:t>.</w:t>
      </w:r>
    </w:p>
    <w:p w:rsidR="00071C11" w:rsidRPr="00071C11" w:rsidRDefault="00071C11" w:rsidP="00071C11">
      <w:pPr>
        <w:suppressAutoHyphens w:val="0"/>
        <w:spacing w:before="120"/>
        <w:jc w:val="center"/>
        <w:rPr>
          <w:rFonts w:ascii="Arial" w:hAnsi="Arial" w:cs="Arial"/>
          <w:b/>
          <w:sz w:val="22"/>
          <w:szCs w:val="22"/>
          <w:lang w:val="en-US" w:eastAsia="en-US"/>
        </w:rPr>
      </w:pPr>
      <w:r w:rsidRPr="00071C11">
        <w:rPr>
          <w:rFonts w:ascii="Arial" w:hAnsi="Arial" w:cs="Arial"/>
          <w:b/>
          <w:sz w:val="22"/>
          <w:szCs w:val="22"/>
          <w:lang w:val="en-US" w:eastAsia="en-US"/>
        </w:rPr>
        <w:t>Члан 1</w:t>
      </w:r>
      <w:r w:rsidRPr="00071C11">
        <w:rPr>
          <w:rFonts w:ascii="Arial" w:hAnsi="Arial" w:cs="Arial"/>
          <w:b/>
          <w:sz w:val="22"/>
          <w:szCs w:val="22"/>
          <w:lang w:val="sr-Latn-RS" w:eastAsia="en-US"/>
        </w:rPr>
        <w:t>8</w:t>
      </w:r>
      <w:r w:rsidRPr="00071C11">
        <w:rPr>
          <w:rFonts w:ascii="Arial" w:hAnsi="Arial" w:cs="Arial"/>
          <w:b/>
          <w:sz w:val="22"/>
          <w:szCs w:val="22"/>
          <w:lang w:val="en-US" w:eastAsia="en-US"/>
        </w:rPr>
        <w:t>.</w:t>
      </w:r>
    </w:p>
    <w:p w:rsidR="00071C11" w:rsidRPr="00071C11" w:rsidRDefault="006236E9" w:rsidP="00071C11">
      <w:pPr>
        <w:suppressAutoHyphens w:val="0"/>
        <w:spacing w:before="120"/>
        <w:jc w:val="both"/>
        <w:rPr>
          <w:rFonts w:ascii="Arial" w:hAnsi="Arial" w:cs="Arial"/>
          <w:sz w:val="22"/>
          <w:szCs w:val="22"/>
          <w:lang w:val="en-US" w:eastAsia="en-US"/>
        </w:rPr>
      </w:pPr>
      <w:r>
        <w:rPr>
          <w:rFonts w:ascii="Arial" w:hAnsi="Arial" w:cs="Arial"/>
          <w:sz w:val="22"/>
          <w:szCs w:val="22"/>
          <w:highlight w:val="yellow"/>
          <w:lang w:val="sr-Cyrl-RS" w:eastAsia="en-US"/>
        </w:rPr>
        <w:t>Купац и Продавац</w:t>
      </w:r>
      <w:r w:rsidR="00736AC1" w:rsidRPr="00736AC1">
        <w:rPr>
          <w:rFonts w:ascii="Arial" w:hAnsi="Arial" w:cs="Arial"/>
          <w:sz w:val="22"/>
          <w:szCs w:val="22"/>
          <w:highlight w:val="yellow"/>
          <w:lang w:val="sr-Cyrl-RS" w:eastAsia="en-US"/>
        </w:rPr>
        <w:t xml:space="preserve"> су </w:t>
      </w:r>
      <w:r w:rsidR="00736AC1" w:rsidRPr="00736AC1">
        <w:rPr>
          <w:rFonts w:ascii="Arial" w:hAnsi="Arial" w:cs="Arial"/>
          <w:sz w:val="22"/>
          <w:szCs w:val="22"/>
          <w:highlight w:val="yellow"/>
          <w:lang w:val="en-US" w:eastAsia="en-US"/>
        </w:rPr>
        <w:t>дуж</w:t>
      </w:r>
      <w:r w:rsidR="00736AC1" w:rsidRPr="00736AC1">
        <w:rPr>
          <w:rFonts w:ascii="Arial" w:hAnsi="Arial" w:cs="Arial"/>
          <w:sz w:val="22"/>
          <w:szCs w:val="22"/>
          <w:highlight w:val="yellow"/>
          <w:lang w:val="sr-Cyrl-RS" w:eastAsia="en-US"/>
        </w:rPr>
        <w:t>н</w:t>
      </w:r>
      <w:r>
        <w:rPr>
          <w:rFonts w:ascii="Arial" w:hAnsi="Arial" w:cs="Arial"/>
          <w:sz w:val="22"/>
          <w:szCs w:val="22"/>
          <w:highlight w:val="yellow"/>
          <w:lang w:val="sr-Cyrl-RS" w:eastAsia="en-US"/>
        </w:rPr>
        <w:t>и</w:t>
      </w:r>
      <w:r w:rsidR="00736AC1" w:rsidRPr="00736AC1">
        <w:rPr>
          <w:rFonts w:ascii="Arial" w:hAnsi="Arial" w:cs="Arial"/>
          <w:sz w:val="22"/>
          <w:szCs w:val="22"/>
          <w:highlight w:val="yellow"/>
          <w:lang w:val="sr-Cyrl-RS" w:eastAsia="en-US"/>
        </w:rPr>
        <w:t xml:space="preserve"> </w:t>
      </w:r>
      <w:r w:rsidR="00736AC1" w:rsidRPr="00736AC1">
        <w:rPr>
          <w:rFonts w:ascii="Arial" w:hAnsi="Arial" w:cs="Arial"/>
          <w:sz w:val="22"/>
          <w:szCs w:val="22"/>
          <w:highlight w:val="yellow"/>
          <w:lang w:val="en-US" w:eastAsia="en-US"/>
        </w:rPr>
        <w:t>да чува</w:t>
      </w:r>
      <w:r w:rsidR="00736AC1" w:rsidRPr="00736AC1">
        <w:rPr>
          <w:rFonts w:ascii="Arial" w:hAnsi="Arial" w:cs="Arial"/>
          <w:sz w:val="22"/>
          <w:szCs w:val="22"/>
          <w:highlight w:val="yellow"/>
          <w:lang w:val="sr-Cyrl-RS" w:eastAsia="en-US"/>
        </w:rPr>
        <w:t>ју</w:t>
      </w:r>
      <w:r w:rsidR="00736AC1" w:rsidRPr="00736AC1">
        <w:rPr>
          <w:rFonts w:ascii="Arial" w:hAnsi="Arial" w:cs="Arial"/>
          <w:sz w:val="22"/>
          <w:szCs w:val="22"/>
          <w:highlight w:val="yellow"/>
          <w:lang w:val="en-US" w:eastAsia="en-US"/>
        </w:rPr>
        <w:t xml:space="preserve"> поверљивост свих података и информација садржаних у документацији, извештајима, техничким подацима и обавештењима,</w:t>
      </w:r>
      <w:r w:rsidR="00736AC1" w:rsidRPr="00736AC1">
        <w:rPr>
          <w:rFonts w:ascii="Arial" w:hAnsi="Arial" w:cs="Arial"/>
          <w:sz w:val="22"/>
          <w:szCs w:val="22"/>
          <w:highlight w:val="yellow"/>
          <w:lang w:val="sr-Cyrl-RS" w:eastAsia="en-US"/>
        </w:rPr>
        <w:t xml:space="preserve"> </w:t>
      </w:r>
      <w:r w:rsidR="00736AC1" w:rsidRPr="00736AC1">
        <w:rPr>
          <w:rFonts w:ascii="Arial" w:hAnsi="Arial" w:cs="Arial"/>
          <w:sz w:val="22"/>
          <w:szCs w:val="22"/>
          <w:highlight w:val="yellow"/>
          <w:lang w:val="en-US" w:eastAsia="en-US"/>
        </w:rPr>
        <w:t>и да их корист</w:t>
      </w:r>
      <w:r w:rsidR="00736AC1" w:rsidRPr="00736AC1">
        <w:rPr>
          <w:rFonts w:ascii="Arial" w:hAnsi="Arial" w:cs="Arial"/>
          <w:sz w:val="22"/>
          <w:szCs w:val="22"/>
          <w:highlight w:val="yellow"/>
          <w:lang w:val="sr-Cyrl-RS" w:eastAsia="en-US"/>
        </w:rPr>
        <w:t>е</w:t>
      </w:r>
      <w:r w:rsidR="00736AC1" w:rsidRPr="00736AC1">
        <w:rPr>
          <w:rFonts w:ascii="Arial" w:hAnsi="Arial" w:cs="Arial"/>
          <w:sz w:val="22"/>
          <w:szCs w:val="22"/>
          <w:highlight w:val="yellow"/>
          <w:lang w:val="en-US" w:eastAsia="en-US"/>
        </w:rPr>
        <w:t xml:space="preserve"> искључиво у вези са реализацијом овог</w:t>
      </w:r>
      <w:r w:rsidR="00736AC1" w:rsidRPr="00736AC1">
        <w:rPr>
          <w:rFonts w:ascii="Arial" w:hAnsi="Arial" w:cs="Arial"/>
          <w:sz w:val="22"/>
          <w:szCs w:val="22"/>
          <w:highlight w:val="yellow"/>
          <w:lang w:val="sr-Cyrl-RS" w:eastAsia="en-US"/>
        </w:rPr>
        <w:t xml:space="preserve"> Оквирног споразума</w:t>
      </w:r>
      <w:r w:rsidR="00071C11" w:rsidRPr="00071C11">
        <w:rPr>
          <w:rFonts w:ascii="Arial" w:hAnsi="Arial" w:cs="Arial"/>
          <w:sz w:val="22"/>
          <w:szCs w:val="22"/>
          <w:lang w:val="en-US" w:eastAsia="en-US"/>
        </w:rPr>
        <w:t xml:space="preserve">. </w:t>
      </w:r>
    </w:p>
    <w:p w:rsidR="00071C11" w:rsidRPr="00071C11" w:rsidRDefault="00071C11" w:rsidP="00071C11">
      <w:pPr>
        <w:suppressAutoHyphens w:val="0"/>
        <w:spacing w:before="120"/>
        <w:jc w:val="both"/>
        <w:rPr>
          <w:rFonts w:ascii="Arial" w:hAnsi="Arial" w:cs="Arial"/>
          <w:sz w:val="22"/>
          <w:szCs w:val="22"/>
          <w:lang w:val="en-US" w:eastAsia="en-US"/>
        </w:rPr>
      </w:pPr>
      <w:r w:rsidRPr="00071C11">
        <w:rPr>
          <w:rFonts w:ascii="Arial" w:hAnsi="Arial" w:cs="Arial"/>
          <w:sz w:val="22"/>
          <w:szCs w:val="22"/>
          <w:lang w:val="en-US" w:eastAsia="en-US"/>
        </w:rPr>
        <w:t xml:space="preserve">Информације, подаци и документација које је Купац доставио Продавцу у извршавању предмета овог </w:t>
      </w:r>
      <w:r w:rsidRPr="00071C11">
        <w:rPr>
          <w:rFonts w:ascii="Arial" w:hAnsi="Arial" w:cs="Arial"/>
          <w:sz w:val="22"/>
          <w:szCs w:val="22"/>
          <w:lang w:val="sr-Cyrl-RS" w:eastAsia="en-US"/>
        </w:rPr>
        <w:t>Оквирног споразума</w:t>
      </w:r>
      <w:proofErr w:type="gramStart"/>
      <w:r w:rsidRPr="00071C11">
        <w:rPr>
          <w:rFonts w:ascii="Arial" w:hAnsi="Arial" w:cs="Arial"/>
          <w:sz w:val="22"/>
          <w:szCs w:val="22"/>
          <w:lang w:val="en-US" w:eastAsia="en-US"/>
        </w:rPr>
        <w:t>,Продавац</w:t>
      </w:r>
      <w:proofErr w:type="gramEnd"/>
      <w:r w:rsidRPr="00071C11">
        <w:rPr>
          <w:rFonts w:ascii="Arial" w:hAnsi="Arial" w:cs="Arial"/>
          <w:sz w:val="22"/>
          <w:szCs w:val="22"/>
          <w:lang w:val="en-US" w:eastAsia="en-US"/>
        </w:rPr>
        <w:t xml:space="preserve"> не може стављати на располагање трећим лицима, без претходне писане сагласности Купца</w:t>
      </w:r>
      <w:r w:rsidRPr="00071C11">
        <w:rPr>
          <w:rFonts w:ascii="Arial" w:hAnsi="Arial" w:cs="Arial"/>
          <w:sz w:val="22"/>
          <w:szCs w:val="22"/>
          <w:lang w:val="sr-Cyrl-RS" w:eastAsia="en-US"/>
        </w:rPr>
        <w:t>,осим у случајевима предвиђеним одговарајућим прописима</w:t>
      </w:r>
      <w:r w:rsidRPr="00071C11">
        <w:rPr>
          <w:rFonts w:ascii="Arial" w:hAnsi="Arial" w:cs="Arial"/>
          <w:sz w:val="22"/>
          <w:szCs w:val="22"/>
          <w:lang w:val="en-US" w:eastAsia="en-US"/>
        </w:rPr>
        <w:t xml:space="preserve">. </w:t>
      </w:r>
    </w:p>
    <w:p w:rsidR="00071C11" w:rsidRPr="00071C11" w:rsidRDefault="00071C11" w:rsidP="00071C11">
      <w:pPr>
        <w:suppressAutoHyphens w:val="0"/>
        <w:spacing w:before="120"/>
        <w:jc w:val="center"/>
        <w:rPr>
          <w:rFonts w:ascii="Arial" w:hAnsi="Arial" w:cs="Arial"/>
          <w:b/>
          <w:sz w:val="22"/>
          <w:szCs w:val="22"/>
          <w:lang w:val="en-US" w:eastAsia="en-US"/>
        </w:rPr>
      </w:pPr>
      <w:r w:rsidRPr="00071C11">
        <w:rPr>
          <w:rFonts w:ascii="Arial" w:hAnsi="Arial" w:cs="Arial"/>
          <w:b/>
          <w:sz w:val="22"/>
          <w:szCs w:val="22"/>
          <w:lang w:val="en-US" w:eastAsia="en-US"/>
        </w:rPr>
        <w:t>Члан 1</w:t>
      </w:r>
      <w:r w:rsidRPr="00071C11">
        <w:rPr>
          <w:rFonts w:ascii="Arial" w:hAnsi="Arial" w:cs="Arial"/>
          <w:b/>
          <w:sz w:val="22"/>
          <w:szCs w:val="22"/>
          <w:lang w:val="sr-Latn-RS" w:eastAsia="en-US"/>
        </w:rPr>
        <w:t>9</w:t>
      </w:r>
      <w:r w:rsidRPr="00071C11">
        <w:rPr>
          <w:rFonts w:ascii="Arial" w:hAnsi="Arial" w:cs="Arial"/>
          <w:b/>
          <w:sz w:val="22"/>
          <w:szCs w:val="22"/>
          <w:lang w:val="en-US" w:eastAsia="en-US"/>
        </w:rPr>
        <w:t>.</w:t>
      </w:r>
    </w:p>
    <w:p w:rsidR="00071C11" w:rsidRPr="00071C11" w:rsidRDefault="00071C11" w:rsidP="00071C11">
      <w:pPr>
        <w:suppressAutoHyphens w:val="0"/>
        <w:spacing w:before="120"/>
        <w:jc w:val="both"/>
        <w:rPr>
          <w:rFonts w:ascii="Arial" w:hAnsi="Arial" w:cs="Arial"/>
          <w:sz w:val="22"/>
          <w:szCs w:val="22"/>
          <w:lang w:eastAsia="en-US"/>
        </w:rPr>
      </w:pPr>
      <w:r w:rsidRPr="00071C11">
        <w:rPr>
          <w:rFonts w:ascii="Arial" w:hAnsi="Arial" w:cs="Arial"/>
          <w:sz w:val="22"/>
          <w:szCs w:val="22"/>
          <w:lang w:val="en-US" w:eastAsia="en-US"/>
        </w:rPr>
        <w:t xml:space="preserve">Уколико у току трајања обавеза из овог </w:t>
      </w:r>
      <w:r w:rsidRPr="00071C11">
        <w:rPr>
          <w:rFonts w:ascii="Arial" w:hAnsi="Arial" w:cs="Arial"/>
          <w:sz w:val="22"/>
          <w:szCs w:val="22"/>
          <w:lang w:val="sr-Cyrl-RS" w:eastAsia="en-US"/>
        </w:rPr>
        <w:t>Оквирног споразума</w:t>
      </w:r>
      <w:r w:rsidRPr="00071C11">
        <w:rPr>
          <w:rFonts w:ascii="Arial" w:hAnsi="Arial" w:cs="Arial"/>
          <w:sz w:val="22"/>
          <w:szCs w:val="22"/>
          <w:lang w:val="en-US" w:eastAsia="en-US"/>
        </w:rPr>
        <w:t xml:space="preserve"> дође до статусних промена код страна, права и обавезе прелазе на одговарајућег правног следбеника.</w:t>
      </w:r>
    </w:p>
    <w:p w:rsidR="00071C11" w:rsidRPr="00071C11" w:rsidRDefault="00071C11" w:rsidP="00071C11">
      <w:pPr>
        <w:suppressAutoHyphens w:val="0"/>
        <w:spacing w:before="120"/>
        <w:jc w:val="both"/>
        <w:rPr>
          <w:rFonts w:ascii="Arial" w:hAnsi="Arial" w:cs="Arial"/>
          <w:sz w:val="22"/>
          <w:szCs w:val="22"/>
          <w:lang w:val="ru-RU" w:eastAsia="en-US"/>
        </w:rPr>
      </w:pPr>
      <w:r w:rsidRPr="00071C11">
        <w:rPr>
          <w:rFonts w:ascii="Arial" w:hAnsi="Arial" w:cs="Arial"/>
          <w:sz w:val="22"/>
          <w:szCs w:val="22"/>
          <w:lang w:val="ru-RU" w:eastAsia="en-US"/>
        </w:rPr>
        <w:t xml:space="preserve">Након закључења </w:t>
      </w:r>
      <w:r w:rsidRPr="00071C11">
        <w:rPr>
          <w:rFonts w:ascii="Arial" w:hAnsi="Arial" w:cs="Arial"/>
          <w:sz w:val="22"/>
          <w:szCs w:val="22"/>
          <w:lang w:val="en-US" w:eastAsia="en-US"/>
        </w:rPr>
        <w:t xml:space="preserve">и ступања на правну снагу </w:t>
      </w:r>
      <w:r w:rsidRPr="00071C11">
        <w:rPr>
          <w:rFonts w:ascii="Arial" w:hAnsi="Arial" w:cs="Arial"/>
          <w:sz w:val="22"/>
          <w:szCs w:val="22"/>
          <w:lang w:val="ru-RU" w:eastAsia="en-US"/>
        </w:rPr>
        <w:t xml:space="preserve">овог Оквирног споразума, Купац може да дозволи, а </w:t>
      </w:r>
      <w:r w:rsidRPr="00071C11">
        <w:rPr>
          <w:rFonts w:ascii="Arial" w:hAnsi="Arial" w:cs="Arial"/>
          <w:sz w:val="22"/>
          <w:szCs w:val="22"/>
          <w:lang w:val="en-US" w:eastAsia="en-US"/>
        </w:rPr>
        <w:t>Пр</w:t>
      </w:r>
      <w:r w:rsidRPr="00071C11">
        <w:rPr>
          <w:rFonts w:ascii="Arial" w:hAnsi="Arial" w:cs="Arial"/>
          <w:sz w:val="22"/>
          <w:szCs w:val="22"/>
          <w:lang w:val="sr-Cyrl-RS" w:eastAsia="en-US"/>
        </w:rPr>
        <w:t>одавац</w:t>
      </w:r>
      <w:r w:rsidRPr="00071C11">
        <w:rPr>
          <w:rFonts w:ascii="Arial" w:hAnsi="Arial" w:cs="Arial"/>
          <w:sz w:val="22"/>
          <w:szCs w:val="22"/>
          <w:lang w:val="ru-RU" w:eastAsia="en-US"/>
        </w:rPr>
        <w:t xml:space="preserve"> је обавезан да прихвати промену страна због статусних промена код Купца, у складу са Уговором о статусној промени.</w:t>
      </w:r>
    </w:p>
    <w:p w:rsidR="00071C11" w:rsidRPr="00071C11" w:rsidRDefault="00071C11" w:rsidP="00071C11">
      <w:pPr>
        <w:suppressAutoHyphens w:val="0"/>
        <w:spacing w:before="120"/>
        <w:jc w:val="center"/>
        <w:rPr>
          <w:rFonts w:ascii="Arial" w:hAnsi="Arial" w:cs="Arial"/>
          <w:b/>
          <w:sz w:val="22"/>
          <w:szCs w:val="22"/>
          <w:lang w:val="en-US" w:eastAsia="en-US"/>
        </w:rPr>
      </w:pPr>
      <w:r w:rsidRPr="00071C11">
        <w:rPr>
          <w:rFonts w:ascii="Arial" w:hAnsi="Arial" w:cs="Arial"/>
          <w:b/>
          <w:sz w:val="22"/>
          <w:szCs w:val="22"/>
          <w:lang w:val="en-US" w:eastAsia="en-US"/>
        </w:rPr>
        <w:t xml:space="preserve">Члан </w:t>
      </w:r>
      <w:r w:rsidRPr="00071C11">
        <w:rPr>
          <w:rFonts w:ascii="Arial" w:hAnsi="Arial" w:cs="Arial"/>
          <w:b/>
          <w:sz w:val="22"/>
          <w:szCs w:val="22"/>
          <w:lang w:val="sr-Latn-RS" w:eastAsia="en-US"/>
        </w:rPr>
        <w:t>20</w:t>
      </w:r>
      <w:r w:rsidRPr="00071C11">
        <w:rPr>
          <w:rFonts w:ascii="Arial" w:hAnsi="Arial" w:cs="Arial"/>
          <w:b/>
          <w:sz w:val="22"/>
          <w:szCs w:val="22"/>
          <w:lang w:val="sr-Cyrl-RS" w:eastAsia="en-US"/>
        </w:rPr>
        <w:t>.</w:t>
      </w:r>
    </w:p>
    <w:p w:rsidR="00071C11" w:rsidRPr="00071C11" w:rsidRDefault="00071C11" w:rsidP="00071C11">
      <w:pPr>
        <w:suppressAutoHyphens w:val="0"/>
        <w:spacing w:before="120"/>
        <w:jc w:val="both"/>
        <w:rPr>
          <w:rFonts w:ascii="Arial" w:eastAsia="Calibri" w:hAnsi="Arial" w:cs="Arial"/>
          <w:sz w:val="22"/>
          <w:szCs w:val="22"/>
          <w:lang w:val="ru-RU" w:eastAsia="en-US"/>
        </w:rPr>
      </w:pPr>
      <w:r w:rsidRPr="00071C11">
        <w:rPr>
          <w:rFonts w:ascii="Arial" w:eastAsia="Calibri" w:hAnsi="Arial" w:cs="Arial"/>
          <w:sz w:val="22"/>
          <w:szCs w:val="22"/>
          <w:lang w:val="en-US" w:eastAsia="en-US"/>
        </w:rPr>
        <w:lastRenderedPageBreak/>
        <w:t>Продавац</w:t>
      </w:r>
      <w:r w:rsidRPr="00071C11">
        <w:rPr>
          <w:rFonts w:ascii="Arial" w:eastAsia="Calibri" w:hAnsi="Arial" w:cs="Arial"/>
          <w:sz w:val="22"/>
          <w:szCs w:val="22"/>
          <w:lang w:val="ru-RU" w:eastAsia="en-US"/>
        </w:rPr>
        <w:t xml:space="preserve"> је дужан да без одлагања, а најкасније у року од 5(пет) дана од дана настанка промене у било којем од података </w:t>
      </w:r>
      <w:r w:rsidRPr="00071C11">
        <w:rPr>
          <w:rFonts w:ascii="Arial" w:eastAsia="Calibri" w:hAnsi="Arial" w:cs="Arial"/>
          <w:bCs/>
          <w:sz w:val="22"/>
          <w:szCs w:val="22"/>
          <w:lang w:val="ru-RU" w:eastAsia="en-US"/>
        </w:rPr>
        <w:t>у вези са испуњеношћу услова из поступка јавне набавке</w:t>
      </w:r>
      <w:r w:rsidRPr="00071C11">
        <w:rPr>
          <w:rFonts w:ascii="Arial" w:eastAsia="Calibri" w:hAnsi="Arial" w:cs="Arial"/>
          <w:sz w:val="22"/>
          <w:szCs w:val="22"/>
          <w:lang w:val="ru-RU" w:eastAsia="en-US"/>
        </w:rPr>
        <w:t xml:space="preserve">, о насталој промени писмено обавести </w:t>
      </w:r>
      <w:r w:rsidRPr="00071C11">
        <w:rPr>
          <w:rFonts w:ascii="Arial" w:eastAsia="Calibri" w:hAnsi="Arial" w:cs="Arial"/>
          <w:sz w:val="22"/>
          <w:szCs w:val="22"/>
          <w:lang w:val="en-US" w:eastAsia="en-US"/>
        </w:rPr>
        <w:t>Купца</w:t>
      </w:r>
      <w:r w:rsidRPr="00071C11">
        <w:rPr>
          <w:rFonts w:ascii="Arial" w:eastAsia="Calibri" w:hAnsi="Arial" w:cs="Arial"/>
          <w:sz w:val="22"/>
          <w:szCs w:val="22"/>
          <w:lang w:val="ru-RU" w:eastAsia="en-US"/>
        </w:rPr>
        <w:t xml:space="preserve"> и да је документује на прописан начин.</w:t>
      </w:r>
    </w:p>
    <w:p w:rsidR="00071C11" w:rsidRPr="00071C11" w:rsidRDefault="00071C11" w:rsidP="00071C11">
      <w:pPr>
        <w:suppressAutoHyphens w:val="0"/>
        <w:spacing w:before="120"/>
        <w:jc w:val="both"/>
        <w:rPr>
          <w:rFonts w:ascii="Arial" w:eastAsia="Calibri" w:hAnsi="Arial" w:cs="Arial"/>
          <w:sz w:val="22"/>
          <w:szCs w:val="22"/>
          <w:lang w:val="en-US" w:eastAsia="en-US"/>
        </w:rPr>
      </w:pPr>
      <w:r w:rsidRPr="00071C11">
        <w:rPr>
          <w:rFonts w:ascii="Arial" w:eastAsia="Calibri" w:hAnsi="Arial" w:cs="Arial"/>
          <w:sz w:val="22"/>
          <w:szCs w:val="22"/>
          <w:lang w:val="ru-RU" w:eastAsia="en-US"/>
        </w:rPr>
        <w:t>Уговорне стране су обавезне да једна другу без одлагања обавесте о свим променама које могу утицати на реализацију овог Оквирног споразума.</w:t>
      </w:r>
    </w:p>
    <w:p w:rsidR="00071C11" w:rsidRPr="00071C11" w:rsidRDefault="00071C11" w:rsidP="00071C11">
      <w:pPr>
        <w:suppressAutoHyphens w:val="0"/>
        <w:spacing w:before="120"/>
        <w:jc w:val="both"/>
        <w:rPr>
          <w:rFonts w:ascii="Arial" w:hAnsi="Arial" w:cs="Arial"/>
          <w:b/>
          <w:sz w:val="22"/>
          <w:szCs w:val="22"/>
          <w:lang w:val="sr-Cyrl-BA" w:eastAsia="en-US"/>
        </w:rPr>
      </w:pPr>
    </w:p>
    <w:p w:rsidR="00071C11" w:rsidRPr="00071C11" w:rsidRDefault="00071C11" w:rsidP="00071C11">
      <w:pPr>
        <w:suppressAutoHyphens w:val="0"/>
        <w:spacing w:before="120"/>
        <w:jc w:val="both"/>
        <w:rPr>
          <w:rFonts w:ascii="Arial" w:hAnsi="Arial" w:cs="Arial"/>
          <w:b/>
          <w:sz w:val="22"/>
          <w:szCs w:val="22"/>
          <w:lang w:val="sr-Cyrl-BA" w:eastAsia="en-US"/>
        </w:rPr>
      </w:pPr>
      <w:r w:rsidRPr="00071C11">
        <w:rPr>
          <w:rFonts w:ascii="Arial" w:hAnsi="Arial" w:cs="Arial"/>
          <w:b/>
          <w:sz w:val="22"/>
          <w:szCs w:val="22"/>
          <w:lang w:val="sr-Cyrl-BA" w:eastAsia="en-US"/>
        </w:rPr>
        <w:t>ВАЖНОСТ ОКВИРНОГ СПОРАЗУМА</w:t>
      </w:r>
    </w:p>
    <w:p w:rsidR="00071C11" w:rsidRPr="00071C11" w:rsidRDefault="00071C11" w:rsidP="00071C11">
      <w:pPr>
        <w:suppressAutoHyphens w:val="0"/>
        <w:spacing w:before="120"/>
        <w:jc w:val="center"/>
        <w:rPr>
          <w:rFonts w:ascii="Arial" w:hAnsi="Arial" w:cs="Arial"/>
          <w:b/>
          <w:sz w:val="22"/>
          <w:szCs w:val="22"/>
          <w:lang w:val="en-US" w:eastAsia="en-US"/>
        </w:rPr>
      </w:pPr>
      <w:r w:rsidRPr="00071C11">
        <w:rPr>
          <w:rFonts w:ascii="Arial" w:hAnsi="Arial" w:cs="Arial"/>
          <w:b/>
          <w:sz w:val="22"/>
          <w:szCs w:val="22"/>
          <w:lang w:val="en-US" w:eastAsia="en-US"/>
        </w:rPr>
        <w:t>Члан 2</w:t>
      </w:r>
      <w:r w:rsidRPr="00071C11">
        <w:rPr>
          <w:rFonts w:ascii="Arial" w:hAnsi="Arial" w:cs="Arial"/>
          <w:b/>
          <w:sz w:val="22"/>
          <w:szCs w:val="22"/>
          <w:lang w:val="sr-Latn-RS" w:eastAsia="en-US"/>
        </w:rPr>
        <w:t>1</w:t>
      </w:r>
      <w:r w:rsidRPr="00071C11">
        <w:rPr>
          <w:rFonts w:ascii="Arial" w:hAnsi="Arial" w:cs="Arial"/>
          <w:b/>
          <w:sz w:val="22"/>
          <w:szCs w:val="22"/>
          <w:lang w:val="en-US" w:eastAsia="en-US"/>
        </w:rPr>
        <w:t>.</w:t>
      </w:r>
    </w:p>
    <w:p w:rsidR="00071C11" w:rsidRPr="00071C11" w:rsidRDefault="00071C11" w:rsidP="00071C11">
      <w:pPr>
        <w:tabs>
          <w:tab w:val="left" w:pos="567"/>
        </w:tabs>
        <w:suppressAutoHyphens w:val="0"/>
        <w:jc w:val="both"/>
        <w:rPr>
          <w:rFonts w:ascii="Arial" w:eastAsia="Calibri" w:hAnsi="Arial" w:cs="Arial"/>
          <w:sz w:val="22"/>
          <w:szCs w:val="22"/>
          <w:lang w:val="en-US" w:eastAsia="en-US"/>
        </w:rPr>
      </w:pPr>
      <w:r w:rsidRPr="00071C11">
        <w:rPr>
          <w:rFonts w:ascii="Arial" w:eastAsia="Calibri" w:hAnsi="Arial" w:cs="Arial"/>
          <w:sz w:val="22"/>
          <w:szCs w:val="22"/>
          <w:lang w:val="sr-Cyrl-RS" w:eastAsia="en-US"/>
        </w:rPr>
        <w:t>Оквирни споразум</w:t>
      </w:r>
      <w:r w:rsidRPr="00071C11">
        <w:rPr>
          <w:rFonts w:ascii="Arial" w:eastAsia="Calibri" w:hAnsi="Arial" w:cs="Arial"/>
          <w:sz w:val="22"/>
          <w:szCs w:val="22"/>
          <w:lang w:val="en-US" w:eastAsia="en-US"/>
        </w:rPr>
        <w:t xml:space="preserve"> се сматра закљученим након потписивања од стране законских заступника страна</w:t>
      </w:r>
      <w:r w:rsidRPr="00071C11">
        <w:rPr>
          <w:rFonts w:ascii="Arial" w:eastAsia="Calibri" w:hAnsi="Arial" w:cs="Arial"/>
          <w:sz w:val="22"/>
          <w:szCs w:val="22"/>
          <w:lang w:val="sr-Cyrl-RS" w:eastAsia="en-US"/>
        </w:rPr>
        <w:t>.</w:t>
      </w:r>
      <w:r w:rsidRPr="00071C11">
        <w:rPr>
          <w:rFonts w:ascii="Arial" w:eastAsia="Calibri" w:hAnsi="Arial" w:cs="Arial"/>
          <w:sz w:val="22"/>
          <w:szCs w:val="22"/>
          <w:lang w:val="en-US" w:eastAsia="en-US"/>
        </w:rPr>
        <w:t xml:space="preserve"> </w:t>
      </w:r>
    </w:p>
    <w:p w:rsidR="00071C11" w:rsidRPr="00071C11" w:rsidRDefault="00071C11" w:rsidP="00071C11">
      <w:pPr>
        <w:tabs>
          <w:tab w:val="left" w:pos="567"/>
        </w:tabs>
        <w:suppressAutoHyphens w:val="0"/>
        <w:jc w:val="both"/>
        <w:rPr>
          <w:rFonts w:ascii="Arial" w:eastAsia="Calibri" w:hAnsi="Arial" w:cs="Arial"/>
          <w:sz w:val="22"/>
          <w:szCs w:val="22"/>
          <w:lang w:val="en-US" w:eastAsia="en-US"/>
        </w:rPr>
      </w:pPr>
    </w:p>
    <w:p w:rsidR="00071C11" w:rsidRPr="00071C11" w:rsidRDefault="00071C11" w:rsidP="00071C11">
      <w:pPr>
        <w:tabs>
          <w:tab w:val="left" w:pos="567"/>
        </w:tabs>
        <w:suppressAutoHyphens w:val="0"/>
        <w:jc w:val="both"/>
        <w:rPr>
          <w:rFonts w:ascii="Arial" w:eastAsia="Calibri" w:hAnsi="Arial" w:cs="Arial"/>
          <w:color w:val="00B0F0"/>
          <w:sz w:val="22"/>
          <w:szCs w:val="22"/>
          <w:lang w:val="en-US" w:eastAsia="en-US"/>
        </w:rPr>
      </w:pPr>
      <w:r w:rsidRPr="00071C11">
        <w:rPr>
          <w:rFonts w:ascii="Arial" w:hAnsi="Arial" w:cs="Arial"/>
          <w:sz w:val="22"/>
          <w:szCs w:val="22"/>
          <w:lang w:val="sr-Cyrl-RS" w:eastAsia="en-US"/>
        </w:rPr>
        <w:t>Оквирни споразум</w:t>
      </w:r>
      <w:r w:rsidRPr="00071C11">
        <w:rPr>
          <w:rFonts w:ascii="Arial" w:hAnsi="Arial" w:cs="Arial"/>
          <w:sz w:val="22"/>
          <w:szCs w:val="22"/>
          <w:lang w:val="en-US" w:eastAsia="en-US"/>
        </w:rPr>
        <w:t xml:space="preserve"> се закључује на период до</w:t>
      </w:r>
      <w:r w:rsidRPr="00071C11">
        <w:rPr>
          <w:rFonts w:ascii="Arial" w:hAnsi="Arial" w:cs="Arial"/>
          <w:sz w:val="22"/>
          <w:szCs w:val="22"/>
          <w:lang w:val="sr-Cyrl-RS" w:eastAsia="en-US"/>
        </w:rPr>
        <w:t xml:space="preserve"> једне године</w:t>
      </w:r>
      <w:r w:rsidRPr="00071C11">
        <w:rPr>
          <w:rFonts w:ascii="Arial" w:hAnsi="Arial" w:cs="Arial"/>
          <w:sz w:val="22"/>
          <w:szCs w:val="22"/>
          <w:lang w:val="en-US" w:eastAsia="en-US"/>
        </w:rPr>
        <w:t xml:space="preserve">, рачунајући од ступања </w:t>
      </w:r>
      <w:r w:rsidRPr="00071C11">
        <w:rPr>
          <w:rFonts w:ascii="Arial" w:hAnsi="Arial" w:cs="Arial"/>
          <w:sz w:val="22"/>
          <w:szCs w:val="22"/>
          <w:lang w:val="sr-Cyrl-RS" w:eastAsia="en-US"/>
        </w:rPr>
        <w:t>Оквирног споразума</w:t>
      </w:r>
      <w:r w:rsidRPr="00071C11">
        <w:rPr>
          <w:rFonts w:ascii="Arial" w:hAnsi="Arial" w:cs="Arial"/>
          <w:sz w:val="22"/>
          <w:szCs w:val="22"/>
          <w:lang w:val="en-US" w:eastAsia="en-US"/>
        </w:rPr>
        <w:t xml:space="preserve"> на снагу, </w:t>
      </w:r>
      <w:r w:rsidRPr="00071C11">
        <w:rPr>
          <w:rFonts w:ascii="Arial" w:hAnsi="Arial" w:cs="Arial"/>
          <w:sz w:val="22"/>
          <w:szCs w:val="22"/>
          <w:lang w:val="sr-Cyrl-RS" w:eastAsia="en-US"/>
        </w:rPr>
        <w:t>а</w:t>
      </w:r>
      <w:r w:rsidRPr="00071C11">
        <w:rPr>
          <w:rFonts w:ascii="Arial" w:hAnsi="Arial" w:cs="Arial"/>
          <w:sz w:val="22"/>
          <w:szCs w:val="22"/>
          <w:lang w:val="en-US" w:eastAsia="en-US"/>
        </w:rPr>
        <w:t xml:space="preserve"> највише до висине планираних средстава за јавну набавку за </w:t>
      </w:r>
      <w:r w:rsidRPr="00071C11">
        <w:rPr>
          <w:rFonts w:ascii="Arial" w:hAnsi="Arial" w:cs="Arial"/>
          <w:sz w:val="22"/>
          <w:szCs w:val="22"/>
          <w:lang w:val="sr-Cyrl-RS" w:eastAsia="en-US"/>
        </w:rPr>
        <w:t>2017</w:t>
      </w:r>
      <w:r w:rsidRPr="00071C11">
        <w:rPr>
          <w:rFonts w:ascii="Arial" w:hAnsi="Arial" w:cs="Arial"/>
          <w:sz w:val="22"/>
          <w:szCs w:val="22"/>
          <w:lang w:val="en-US" w:eastAsia="en-US"/>
        </w:rPr>
        <w:t>.годину.</w:t>
      </w:r>
      <w:r w:rsidRPr="00071C11">
        <w:rPr>
          <w:rFonts w:ascii="Arial" w:hAnsi="Arial" w:cs="Arial"/>
          <w:sz w:val="22"/>
          <w:szCs w:val="22"/>
          <w:lang w:val="sr-Cyrl-RS" w:eastAsia="en-US"/>
        </w:rPr>
        <w:t xml:space="preserve"> </w:t>
      </w:r>
      <w:r w:rsidRPr="00071C11">
        <w:rPr>
          <w:rFonts w:ascii="Arial" w:eastAsia="Calibri" w:hAnsi="Arial" w:cs="Arial"/>
          <w:sz w:val="22"/>
          <w:szCs w:val="22"/>
          <w:lang w:val="en-US" w:eastAsia="en-US"/>
        </w:rPr>
        <w:t xml:space="preserve">Испуњењем обавеза </w:t>
      </w:r>
      <w:r w:rsidRPr="00071C11">
        <w:rPr>
          <w:rFonts w:ascii="Arial" w:eastAsia="Calibri" w:hAnsi="Arial" w:cs="Arial"/>
          <w:sz w:val="22"/>
          <w:szCs w:val="22"/>
          <w:lang w:val="sr-Cyrl-RS" w:eastAsia="en-US"/>
        </w:rPr>
        <w:t xml:space="preserve">уговорних </w:t>
      </w:r>
      <w:r w:rsidRPr="00071C11">
        <w:rPr>
          <w:rFonts w:ascii="Arial" w:eastAsia="Calibri" w:hAnsi="Arial" w:cs="Arial"/>
          <w:sz w:val="22"/>
          <w:szCs w:val="22"/>
          <w:lang w:val="en-US" w:eastAsia="en-US"/>
        </w:rPr>
        <w:t>страна</w:t>
      </w:r>
      <w:r w:rsidRPr="00071C11">
        <w:rPr>
          <w:rFonts w:ascii="Arial" w:eastAsia="Calibri" w:hAnsi="Arial" w:cs="Arial"/>
          <w:sz w:val="22"/>
          <w:szCs w:val="22"/>
          <w:lang w:val="sr-Cyrl-RS" w:eastAsia="en-US"/>
        </w:rPr>
        <w:t xml:space="preserve"> (испуњењем Уговора)</w:t>
      </w:r>
      <w:r w:rsidRPr="00071C11">
        <w:rPr>
          <w:rFonts w:ascii="Arial" w:eastAsia="Calibri" w:hAnsi="Arial" w:cs="Arial"/>
          <w:sz w:val="22"/>
          <w:szCs w:val="22"/>
          <w:lang w:val="en-US" w:eastAsia="en-US"/>
        </w:rPr>
        <w:t xml:space="preserve"> </w:t>
      </w:r>
      <w:r w:rsidRPr="00071C11">
        <w:rPr>
          <w:rFonts w:ascii="Arial" w:eastAsia="Calibri" w:hAnsi="Arial" w:cs="Arial"/>
          <w:sz w:val="22"/>
          <w:szCs w:val="22"/>
          <w:lang w:val="sr-Cyrl-RS" w:eastAsia="en-US"/>
        </w:rPr>
        <w:t>Оквирни споразум</w:t>
      </w:r>
      <w:r w:rsidRPr="00071C11">
        <w:rPr>
          <w:rFonts w:ascii="Arial" w:eastAsia="Calibri" w:hAnsi="Arial" w:cs="Arial"/>
          <w:sz w:val="22"/>
          <w:szCs w:val="22"/>
          <w:lang w:val="en-US" w:eastAsia="en-US"/>
        </w:rPr>
        <w:t xml:space="preserve"> се сматра извршеним.</w:t>
      </w:r>
    </w:p>
    <w:p w:rsidR="00071C11" w:rsidRPr="00071C11" w:rsidRDefault="00071C11" w:rsidP="00071C11">
      <w:pPr>
        <w:suppressAutoHyphens w:val="0"/>
        <w:spacing w:before="120"/>
        <w:jc w:val="both"/>
        <w:rPr>
          <w:rFonts w:ascii="Arial" w:hAnsi="Arial" w:cs="Arial"/>
          <w:spacing w:val="2"/>
          <w:sz w:val="22"/>
          <w:szCs w:val="22"/>
          <w:lang w:val="sr-Cyrl-RS" w:eastAsia="sr-Latn-RS"/>
        </w:rPr>
      </w:pPr>
      <w:r w:rsidRPr="00071C11">
        <w:rPr>
          <w:rFonts w:ascii="Arial" w:hAnsi="Arial" w:cs="Arial"/>
          <w:spacing w:val="2"/>
          <w:sz w:val="22"/>
          <w:szCs w:val="22"/>
          <w:lang w:val="sr-Cyrl-RS" w:eastAsia="en-US"/>
        </w:rPr>
        <w:t>Уколико Оквирни споразум није извршен, раскинут или престао да важи на други начин у складу са одредбама овог Оквирног споразума или закона, Оквирни споразум престаје да важи истеком рока од 12 месеци од дана закључења</w:t>
      </w:r>
      <w:r w:rsidRPr="00071C11">
        <w:rPr>
          <w:rFonts w:ascii="Arial" w:hAnsi="Arial" w:cs="Arial"/>
          <w:i/>
          <w:iCs/>
          <w:spacing w:val="2"/>
          <w:sz w:val="22"/>
          <w:szCs w:val="22"/>
          <w:lang w:val="sr-Cyrl-RS" w:eastAsia="en-US"/>
        </w:rPr>
        <w:t xml:space="preserve"> </w:t>
      </w:r>
      <w:r w:rsidRPr="00071C11">
        <w:rPr>
          <w:rFonts w:ascii="Arial" w:hAnsi="Arial" w:cs="Arial"/>
          <w:iCs/>
          <w:spacing w:val="2"/>
          <w:sz w:val="22"/>
          <w:szCs w:val="22"/>
          <w:lang w:val="sr-Cyrl-RS" w:eastAsia="en-US"/>
        </w:rPr>
        <w:t>Оквирног споразума</w:t>
      </w:r>
      <w:r w:rsidRPr="00071C11">
        <w:rPr>
          <w:rFonts w:ascii="Arial" w:hAnsi="Arial" w:cs="Arial"/>
          <w:spacing w:val="2"/>
          <w:sz w:val="22"/>
          <w:szCs w:val="22"/>
          <w:lang w:val="sr-Cyrl-RS" w:eastAsia="en-US"/>
        </w:rPr>
        <w:t>, а што не утиче на одредбе о гарантном року и обавезама из гарантног рока.</w:t>
      </w:r>
    </w:p>
    <w:p w:rsidR="00071C11" w:rsidRPr="00071C11" w:rsidRDefault="00071C11" w:rsidP="00071C11">
      <w:pPr>
        <w:suppressAutoHyphens w:val="0"/>
        <w:spacing w:before="120"/>
        <w:jc w:val="both"/>
        <w:rPr>
          <w:rFonts w:ascii="Arial" w:hAnsi="Arial" w:cs="Arial"/>
          <w:b/>
          <w:sz w:val="22"/>
          <w:szCs w:val="22"/>
          <w:lang w:val="en-US" w:eastAsia="en-US"/>
        </w:rPr>
      </w:pPr>
    </w:p>
    <w:p w:rsidR="00071C11" w:rsidRPr="00071C11" w:rsidRDefault="00071C11" w:rsidP="00071C11">
      <w:pPr>
        <w:suppressAutoHyphens w:val="0"/>
        <w:spacing w:before="120"/>
        <w:jc w:val="both"/>
        <w:rPr>
          <w:rFonts w:ascii="Arial" w:hAnsi="Arial" w:cs="Arial"/>
          <w:b/>
          <w:sz w:val="22"/>
          <w:szCs w:val="22"/>
          <w:lang w:val="sr-Cyrl-RS" w:eastAsia="en-US"/>
        </w:rPr>
      </w:pPr>
      <w:r w:rsidRPr="00071C11">
        <w:rPr>
          <w:rFonts w:ascii="Arial" w:hAnsi="Arial" w:cs="Arial"/>
          <w:b/>
          <w:sz w:val="22"/>
          <w:szCs w:val="22"/>
          <w:lang w:val="en-US" w:eastAsia="en-US"/>
        </w:rPr>
        <w:t xml:space="preserve">ИЗМЕНЕ ТОКОМ ТРАЈАЊА </w:t>
      </w:r>
      <w:r w:rsidRPr="00071C11">
        <w:rPr>
          <w:rFonts w:ascii="Arial" w:hAnsi="Arial" w:cs="Arial"/>
          <w:b/>
          <w:sz w:val="22"/>
          <w:szCs w:val="22"/>
          <w:lang w:val="sr-Cyrl-RS" w:eastAsia="en-US"/>
        </w:rPr>
        <w:t>ОКВИРНОГ СПОРАЗУМА</w:t>
      </w:r>
    </w:p>
    <w:p w:rsidR="00071C11" w:rsidRPr="00071C11" w:rsidRDefault="00071C11" w:rsidP="00071C11">
      <w:pPr>
        <w:suppressAutoHyphens w:val="0"/>
        <w:spacing w:before="120"/>
        <w:jc w:val="center"/>
        <w:rPr>
          <w:rFonts w:ascii="Arial" w:hAnsi="Arial" w:cs="Arial"/>
          <w:b/>
          <w:sz w:val="22"/>
          <w:szCs w:val="22"/>
          <w:lang w:val="en-US" w:eastAsia="en-US"/>
        </w:rPr>
      </w:pPr>
      <w:r w:rsidRPr="00071C11">
        <w:rPr>
          <w:rFonts w:ascii="Arial" w:hAnsi="Arial" w:cs="Arial"/>
          <w:b/>
          <w:sz w:val="22"/>
          <w:szCs w:val="22"/>
          <w:lang w:val="en-US" w:eastAsia="en-US"/>
        </w:rPr>
        <w:t>Члан 2</w:t>
      </w:r>
      <w:r w:rsidRPr="00071C11">
        <w:rPr>
          <w:rFonts w:ascii="Arial" w:hAnsi="Arial" w:cs="Arial"/>
          <w:b/>
          <w:sz w:val="22"/>
          <w:szCs w:val="22"/>
          <w:lang w:val="sr-Latn-RS" w:eastAsia="en-US"/>
        </w:rPr>
        <w:t>2</w:t>
      </w:r>
      <w:r w:rsidRPr="00071C11">
        <w:rPr>
          <w:rFonts w:ascii="Arial" w:hAnsi="Arial" w:cs="Arial"/>
          <w:b/>
          <w:sz w:val="22"/>
          <w:szCs w:val="22"/>
          <w:lang w:val="en-US" w:eastAsia="en-US"/>
        </w:rPr>
        <w:t>.</w:t>
      </w:r>
    </w:p>
    <w:p w:rsidR="00071C11" w:rsidRPr="00071C11" w:rsidRDefault="00071C11" w:rsidP="00071C11">
      <w:pPr>
        <w:suppressAutoHyphens w:val="0"/>
        <w:spacing w:before="120"/>
        <w:jc w:val="both"/>
        <w:rPr>
          <w:rFonts w:ascii="Arial" w:hAnsi="Arial" w:cs="Arial"/>
          <w:sz w:val="22"/>
          <w:szCs w:val="22"/>
          <w:lang w:val="en-US" w:eastAsia="sr-Latn-CS"/>
        </w:rPr>
      </w:pPr>
      <w:r w:rsidRPr="00071C11">
        <w:rPr>
          <w:rFonts w:ascii="Arial" w:hAnsi="Arial" w:cs="Arial"/>
          <w:bCs/>
          <w:sz w:val="22"/>
          <w:szCs w:val="22"/>
          <w:lang w:eastAsia="en-US"/>
        </w:rPr>
        <w:t>Стране су сагласне да се евентуалне измене и допуне овог Оквирног споразума изврше у писаној форми – закључивањем анекса у складу са прописима о јавним набавкама.</w:t>
      </w:r>
    </w:p>
    <w:p w:rsidR="00071C11" w:rsidRPr="00071C11" w:rsidRDefault="00071C11" w:rsidP="00071C11">
      <w:pPr>
        <w:suppressAutoHyphens w:val="0"/>
        <w:jc w:val="center"/>
        <w:rPr>
          <w:rFonts w:ascii="Arial" w:hAnsi="Arial" w:cs="Arial"/>
          <w:b/>
          <w:sz w:val="22"/>
          <w:szCs w:val="22"/>
          <w:lang w:val="en-US" w:eastAsia="en-US"/>
        </w:rPr>
      </w:pPr>
    </w:p>
    <w:p w:rsidR="00071C11" w:rsidRPr="00071C11" w:rsidRDefault="00071C11" w:rsidP="00071C11">
      <w:pPr>
        <w:tabs>
          <w:tab w:val="left" w:pos="567"/>
        </w:tabs>
        <w:suppressAutoHyphens w:val="0"/>
        <w:jc w:val="both"/>
        <w:rPr>
          <w:rFonts w:ascii="Arial" w:hAnsi="Arial" w:cs="Arial"/>
          <w:sz w:val="22"/>
          <w:szCs w:val="22"/>
          <w:lang w:val="en-US" w:eastAsia="en-US"/>
        </w:rPr>
      </w:pPr>
      <w:r w:rsidRPr="00071C11">
        <w:rPr>
          <w:rFonts w:ascii="Arial" w:hAnsi="Arial" w:cs="Arial"/>
          <w:sz w:val="22"/>
          <w:szCs w:val="22"/>
          <w:lang w:val="en-US" w:eastAsia="en-US"/>
        </w:rPr>
        <w:t xml:space="preserve">Купац може, након закључења </w:t>
      </w:r>
      <w:r w:rsidRPr="00071C11">
        <w:rPr>
          <w:rFonts w:ascii="Arial" w:hAnsi="Arial" w:cs="Arial"/>
          <w:sz w:val="22"/>
          <w:szCs w:val="22"/>
          <w:lang w:val="sr-Cyrl-RS" w:eastAsia="en-US"/>
        </w:rPr>
        <w:t>Оквирног споразума</w:t>
      </w:r>
      <w:r w:rsidRPr="00071C11">
        <w:rPr>
          <w:rFonts w:ascii="Arial" w:hAnsi="Arial" w:cs="Arial"/>
          <w:sz w:val="22"/>
          <w:szCs w:val="22"/>
          <w:lang w:val="en-US" w:eastAsia="en-US"/>
        </w:rPr>
        <w:t xml:space="preserve">, повећати обим предмета </w:t>
      </w:r>
      <w:r w:rsidRPr="00071C11">
        <w:rPr>
          <w:rFonts w:ascii="Arial" w:hAnsi="Arial" w:cs="Arial"/>
          <w:sz w:val="22"/>
          <w:szCs w:val="22"/>
          <w:lang w:val="sr-Cyrl-RS" w:eastAsia="en-US"/>
        </w:rPr>
        <w:t>Оквирног споразума</w:t>
      </w:r>
      <w:r w:rsidRPr="00071C11">
        <w:rPr>
          <w:rFonts w:ascii="Arial" w:hAnsi="Arial" w:cs="Arial"/>
          <w:sz w:val="22"/>
          <w:szCs w:val="22"/>
          <w:lang w:val="en-US" w:eastAsia="en-US"/>
        </w:rPr>
        <w:t xml:space="preserve">, с тим да се вредност </w:t>
      </w:r>
      <w:r w:rsidRPr="00071C11">
        <w:rPr>
          <w:rFonts w:ascii="Arial" w:hAnsi="Arial" w:cs="Arial"/>
          <w:sz w:val="22"/>
          <w:szCs w:val="22"/>
          <w:lang w:val="sr-Cyrl-RS" w:eastAsia="en-US"/>
        </w:rPr>
        <w:t>Оквирног споразума</w:t>
      </w:r>
      <w:r w:rsidRPr="00071C11">
        <w:rPr>
          <w:rFonts w:ascii="Arial" w:hAnsi="Arial" w:cs="Arial"/>
          <w:sz w:val="22"/>
          <w:szCs w:val="22"/>
          <w:lang w:val="en-US" w:eastAsia="en-US"/>
        </w:rPr>
        <w:t xml:space="preserve"> може повећати максимално до 5% од укупно вредности </w:t>
      </w:r>
      <w:r w:rsidRPr="00071C11">
        <w:rPr>
          <w:rFonts w:ascii="Arial" w:hAnsi="Arial" w:cs="Arial"/>
          <w:sz w:val="22"/>
          <w:szCs w:val="22"/>
          <w:lang w:val="sr-Cyrl-RS" w:eastAsia="en-US"/>
        </w:rPr>
        <w:t>Оквирног споразума</w:t>
      </w:r>
      <w:r w:rsidRPr="00071C11">
        <w:rPr>
          <w:rFonts w:ascii="Arial" w:hAnsi="Arial" w:cs="Arial"/>
          <w:sz w:val="22"/>
          <w:szCs w:val="22"/>
          <w:lang w:val="en-US" w:eastAsia="en-US"/>
        </w:rPr>
        <w:t xml:space="preserve"> из члана 3. </w:t>
      </w:r>
    </w:p>
    <w:p w:rsidR="00071C11" w:rsidRPr="00071C11" w:rsidRDefault="00071C11" w:rsidP="00071C11">
      <w:pPr>
        <w:tabs>
          <w:tab w:val="left" w:pos="567"/>
        </w:tabs>
        <w:suppressAutoHyphens w:val="0"/>
        <w:jc w:val="both"/>
        <w:rPr>
          <w:rFonts w:ascii="Arial" w:hAnsi="Arial" w:cs="Arial"/>
          <w:sz w:val="22"/>
          <w:szCs w:val="22"/>
          <w:lang w:val="en-US" w:eastAsia="en-US"/>
        </w:rPr>
      </w:pPr>
    </w:p>
    <w:p w:rsidR="00071C11" w:rsidRPr="00071C11" w:rsidRDefault="00071C11" w:rsidP="00071C11">
      <w:pPr>
        <w:tabs>
          <w:tab w:val="left" w:pos="567"/>
        </w:tabs>
        <w:suppressAutoHyphens w:val="0"/>
        <w:jc w:val="both"/>
        <w:rPr>
          <w:rFonts w:ascii="Arial" w:hAnsi="Arial" w:cs="Arial"/>
          <w:sz w:val="22"/>
          <w:szCs w:val="22"/>
          <w:lang w:val="en-US" w:eastAsia="en-US"/>
        </w:rPr>
      </w:pPr>
      <w:r w:rsidRPr="00071C11">
        <w:rPr>
          <w:rFonts w:ascii="Arial" w:hAnsi="Arial" w:cs="Arial"/>
          <w:sz w:val="22"/>
          <w:szCs w:val="22"/>
          <w:lang w:val="en-US" w:eastAsia="en-US"/>
        </w:rPr>
        <w:t xml:space="preserve">Купац може да дозволи промену цене или других битних елемената </w:t>
      </w:r>
      <w:r w:rsidRPr="00071C11">
        <w:rPr>
          <w:rFonts w:ascii="Arial" w:hAnsi="Arial" w:cs="Arial"/>
          <w:sz w:val="22"/>
          <w:szCs w:val="22"/>
          <w:lang w:val="sr-Cyrl-RS" w:eastAsia="en-US"/>
        </w:rPr>
        <w:t>Оквирног споразума</w:t>
      </w:r>
      <w:r w:rsidRPr="00071C11">
        <w:rPr>
          <w:rFonts w:ascii="Arial" w:hAnsi="Arial" w:cs="Arial"/>
          <w:sz w:val="22"/>
          <w:szCs w:val="22"/>
          <w:lang w:val="en-US" w:eastAsia="en-US"/>
        </w:rPr>
        <w:t xml:space="preserve"> из објективних разлога као што су: виша сила, измена важећих законских прописа, мере државних органа, наступе околности које отежавају испуњење обавезе једне стране или се због њих не може остварити сврха овог </w:t>
      </w:r>
      <w:r w:rsidRPr="00071C11">
        <w:rPr>
          <w:rFonts w:ascii="Arial" w:hAnsi="Arial" w:cs="Arial"/>
          <w:sz w:val="22"/>
          <w:szCs w:val="22"/>
          <w:lang w:val="sr-Cyrl-RS" w:eastAsia="en-US"/>
        </w:rPr>
        <w:t>Оквирног споразума</w:t>
      </w:r>
      <w:r w:rsidRPr="00071C11">
        <w:rPr>
          <w:rFonts w:ascii="Arial" w:hAnsi="Arial" w:cs="Arial"/>
          <w:sz w:val="22"/>
          <w:szCs w:val="22"/>
          <w:lang w:val="en-US" w:eastAsia="en-US"/>
        </w:rPr>
        <w:t>.</w:t>
      </w:r>
    </w:p>
    <w:p w:rsidR="00071C11" w:rsidRPr="00071C11" w:rsidRDefault="00071C11" w:rsidP="00071C11">
      <w:pPr>
        <w:tabs>
          <w:tab w:val="left" w:pos="567"/>
        </w:tabs>
        <w:suppressAutoHyphens w:val="0"/>
        <w:jc w:val="both"/>
        <w:rPr>
          <w:rFonts w:ascii="Arial" w:hAnsi="Arial" w:cs="Arial"/>
          <w:sz w:val="22"/>
          <w:szCs w:val="22"/>
          <w:lang w:val="en-US" w:eastAsia="en-US"/>
        </w:rPr>
      </w:pPr>
    </w:p>
    <w:p w:rsidR="00071C11" w:rsidRPr="00071C11" w:rsidRDefault="00071C11" w:rsidP="00071C11">
      <w:pPr>
        <w:suppressAutoHyphens w:val="0"/>
        <w:jc w:val="both"/>
        <w:rPr>
          <w:rFonts w:ascii="Arial" w:hAnsi="Arial" w:cs="Arial"/>
          <w:sz w:val="22"/>
          <w:szCs w:val="22"/>
          <w:lang w:val="sr-Cyrl-RS" w:eastAsia="sr-Latn-CS"/>
        </w:rPr>
      </w:pPr>
      <w:r w:rsidRPr="00071C11">
        <w:rPr>
          <w:rFonts w:ascii="Arial" w:hAnsi="Arial" w:cs="Arial"/>
          <w:sz w:val="22"/>
          <w:szCs w:val="22"/>
          <w:lang w:val="en-US" w:eastAsia="sr-Latn-CS"/>
        </w:rPr>
        <w:t xml:space="preserve">Промена, односно </w:t>
      </w:r>
      <w:proofErr w:type="gramStart"/>
      <w:r w:rsidRPr="00071C11">
        <w:rPr>
          <w:rFonts w:ascii="Arial" w:hAnsi="Arial" w:cs="Arial"/>
          <w:sz w:val="22"/>
          <w:szCs w:val="22"/>
          <w:lang w:val="en-US" w:eastAsia="sr-Latn-CS"/>
        </w:rPr>
        <w:t>усклађивање  цене</w:t>
      </w:r>
      <w:proofErr w:type="gramEnd"/>
      <w:r w:rsidRPr="00071C11">
        <w:rPr>
          <w:rFonts w:ascii="Arial" w:hAnsi="Arial" w:cs="Arial"/>
          <w:sz w:val="22"/>
          <w:szCs w:val="22"/>
          <w:lang w:val="en-US" w:eastAsia="sr-Latn-CS"/>
        </w:rPr>
        <w:t xml:space="preserve"> у складу са одредбама овог </w:t>
      </w:r>
      <w:r w:rsidRPr="00071C11">
        <w:rPr>
          <w:rFonts w:ascii="Arial" w:hAnsi="Arial" w:cs="Arial"/>
          <w:sz w:val="22"/>
          <w:szCs w:val="22"/>
          <w:lang w:val="sr-Cyrl-RS" w:eastAsia="sr-Latn-CS"/>
        </w:rPr>
        <w:t>Оквирног споразума</w:t>
      </w:r>
      <w:r w:rsidRPr="00071C11">
        <w:rPr>
          <w:rFonts w:ascii="Arial" w:hAnsi="Arial" w:cs="Arial"/>
          <w:sz w:val="22"/>
          <w:szCs w:val="22"/>
          <w:lang w:val="en-US" w:eastAsia="sr-Latn-CS"/>
        </w:rPr>
        <w:t xml:space="preserve"> не представља промену самог </w:t>
      </w:r>
      <w:r w:rsidRPr="00071C11">
        <w:rPr>
          <w:rFonts w:ascii="Arial" w:hAnsi="Arial" w:cs="Arial"/>
          <w:sz w:val="22"/>
          <w:szCs w:val="22"/>
          <w:lang w:val="sr-Cyrl-RS" w:eastAsia="sr-Latn-CS"/>
        </w:rPr>
        <w:t>Оквирног споразума.</w:t>
      </w:r>
    </w:p>
    <w:p w:rsidR="00071C11" w:rsidRPr="00071C11" w:rsidRDefault="00071C11" w:rsidP="00071C11">
      <w:pPr>
        <w:tabs>
          <w:tab w:val="left" w:pos="567"/>
        </w:tabs>
        <w:suppressAutoHyphens w:val="0"/>
        <w:jc w:val="both"/>
        <w:rPr>
          <w:rFonts w:ascii="Arial" w:hAnsi="Arial" w:cs="Arial"/>
          <w:i/>
          <w:color w:val="00B0F0"/>
          <w:sz w:val="22"/>
          <w:szCs w:val="22"/>
          <w:lang w:val="en-US" w:eastAsia="en-US"/>
        </w:rPr>
      </w:pPr>
    </w:p>
    <w:p w:rsidR="00071C11" w:rsidRPr="00071C11" w:rsidRDefault="00071C11" w:rsidP="00071C11">
      <w:pPr>
        <w:suppressAutoHyphens w:val="0"/>
        <w:spacing w:before="120"/>
        <w:jc w:val="both"/>
        <w:rPr>
          <w:rFonts w:ascii="Arial" w:hAnsi="Arial" w:cs="Arial"/>
          <w:b/>
          <w:sz w:val="22"/>
          <w:szCs w:val="22"/>
          <w:lang w:val="en-US" w:eastAsia="en-US"/>
        </w:rPr>
      </w:pPr>
      <w:r w:rsidRPr="00071C11">
        <w:rPr>
          <w:rFonts w:ascii="Arial" w:hAnsi="Arial" w:cs="Arial"/>
          <w:b/>
          <w:sz w:val="22"/>
          <w:szCs w:val="22"/>
          <w:lang w:val="en-US" w:eastAsia="en-US"/>
        </w:rPr>
        <w:t>ЗАВРШНЕ ОДРЕДБЕ</w:t>
      </w:r>
    </w:p>
    <w:p w:rsidR="00071C11" w:rsidRPr="00071C11" w:rsidRDefault="00071C11" w:rsidP="00071C11">
      <w:pPr>
        <w:suppressAutoHyphens w:val="0"/>
        <w:spacing w:before="120"/>
        <w:jc w:val="both"/>
        <w:rPr>
          <w:rFonts w:ascii="Arial" w:hAnsi="Arial" w:cs="Arial"/>
          <w:b/>
          <w:sz w:val="22"/>
          <w:szCs w:val="22"/>
          <w:lang w:val="en-US" w:eastAsia="en-US"/>
        </w:rPr>
      </w:pPr>
    </w:p>
    <w:p w:rsidR="00071C11" w:rsidRPr="00071C11" w:rsidRDefault="00071C11" w:rsidP="00071C11">
      <w:pPr>
        <w:suppressAutoHyphens w:val="0"/>
        <w:spacing w:before="120"/>
        <w:jc w:val="center"/>
        <w:rPr>
          <w:rFonts w:ascii="Arial" w:hAnsi="Arial" w:cs="Arial"/>
          <w:b/>
          <w:sz w:val="22"/>
          <w:szCs w:val="22"/>
          <w:lang w:val="en-US" w:eastAsia="en-US"/>
        </w:rPr>
      </w:pPr>
      <w:r w:rsidRPr="00071C11">
        <w:rPr>
          <w:rFonts w:ascii="Arial" w:hAnsi="Arial" w:cs="Arial"/>
          <w:b/>
          <w:sz w:val="22"/>
          <w:szCs w:val="22"/>
          <w:lang w:val="en-US" w:eastAsia="en-US"/>
        </w:rPr>
        <w:t>Члан 2</w:t>
      </w:r>
      <w:r w:rsidRPr="00071C11">
        <w:rPr>
          <w:rFonts w:ascii="Arial" w:hAnsi="Arial" w:cs="Arial"/>
          <w:b/>
          <w:sz w:val="22"/>
          <w:szCs w:val="22"/>
          <w:lang w:val="sr-Latn-RS" w:eastAsia="en-US"/>
        </w:rPr>
        <w:t>3</w:t>
      </w:r>
      <w:r w:rsidRPr="00071C11">
        <w:rPr>
          <w:rFonts w:ascii="Arial" w:hAnsi="Arial" w:cs="Arial"/>
          <w:b/>
          <w:sz w:val="22"/>
          <w:szCs w:val="22"/>
          <w:lang w:val="en-US" w:eastAsia="en-US"/>
        </w:rPr>
        <w:t>.</w:t>
      </w:r>
    </w:p>
    <w:p w:rsidR="00071C11" w:rsidRPr="00071C11" w:rsidRDefault="00071C11" w:rsidP="00071C11">
      <w:pPr>
        <w:suppressAutoHyphens w:val="0"/>
        <w:spacing w:before="120"/>
        <w:jc w:val="both"/>
        <w:rPr>
          <w:rFonts w:ascii="Arial" w:hAnsi="Arial" w:cs="Arial"/>
          <w:sz w:val="22"/>
          <w:szCs w:val="22"/>
          <w:lang w:eastAsia="en-US"/>
        </w:rPr>
      </w:pPr>
      <w:r w:rsidRPr="00071C11">
        <w:rPr>
          <w:rFonts w:ascii="Arial" w:hAnsi="Arial" w:cs="Arial"/>
          <w:sz w:val="22"/>
          <w:szCs w:val="22"/>
          <w:lang w:val="en-US" w:eastAsia="en-US"/>
        </w:rPr>
        <w:t>На односе страна</w:t>
      </w:r>
      <w:r w:rsidRPr="00071C11">
        <w:rPr>
          <w:rFonts w:ascii="Arial" w:hAnsi="Arial" w:cs="Arial"/>
          <w:sz w:val="22"/>
          <w:szCs w:val="22"/>
          <w:lang w:eastAsia="en-US"/>
        </w:rPr>
        <w:t>,</w:t>
      </w:r>
      <w:r w:rsidRPr="00071C11">
        <w:rPr>
          <w:rFonts w:ascii="Arial" w:hAnsi="Arial" w:cs="Arial"/>
          <w:sz w:val="22"/>
          <w:szCs w:val="22"/>
          <w:lang w:val="en-US" w:eastAsia="en-US"/>
        </w:rPr>
        <w:t xml:space="preserve"> који нису уређени овим </w:t>
      </w:r>
      <w:r w:rsidRPr="00071C11">
        <w:rPr>
          <w:rFonts w:ascii="Arial" w:hAnsi="Arial" w:cs="Arial"/>
          <w:sz w:val="22"/>
          <w:szCs w:val="22"/>
          <w:lang w:val="sr-Cyrl-RS" w:eastAsia="en-US"/>
        </w:rPr>
        <w:t>Оквирним споразумом</w:t>
      </w:r>
      <w:r w:rsidRPr="00071C11">
        <w:rPr>
          <w:rFonts w:ascii="Arial" w:hAnsi="Arial" w:cs="Arial"/>
          <w:sz w:val="22"/>
          <w:szCs w:val="22"/>
          <w:lang w:eastAsia="en-US"/>
        </w:rPr>
        <w:t>,</w:t>
      </w:r>
      <w:r w:rsidRPr="00071C11">
        <w:rPr>
          <w:rFonts w:ascii="Arial" w:hAnsi="Arial" w:cs="Arial"/>
          <w:sz w:val="22"/>
          <w:szCs w:val="22"/>
          <w:lang w:val="en-US" w:eastAsia="en-US"/>
        </w:rPr>
        <w:t xml:space="preserve"> примењују се одговарајуће одредбе ЗОО</w:t>
      </w:r>
      <w:r w:rsidRPr="00071C11">
        <w:rPr>
          <w:rFonts w:ascii="Arial" w:hAnsi="Arial" w:cs="Arial"/>
          <w:sz w:val="22"/>
          <w:szCs w:val="22"/>
          <w:lang w:val="pt-BR" w:eastAsia="en-US"/>
        </w:rPr>
        <w:t xml:space="preserve"> и других </w:t>
      </w:r>
      <w:r w:rsidRPr="00071C11">
        <w:rPr>
          <w:rFonts w:ascii="Arial" w:hAnsi="Arial" w:cs="Arial"/>
          <w:sz w:val="22"/>
          <w:szCs w:val="22"/>
          <w:lang w:eastAsia="en-US"/>
        </w:rPr>
        <w:t xml:space="preserve">закона, подзаконских аката, стандарда и </w:t>
      </w:r>
      <w:r w:rsidRPr="00071C11">
        <w:rPr>
          <w:rFonts w:ascii="Arial" w:hAnsi="Arial" w:cs="Arial"/>
          <w:sz w:val="22"/>
          <w:szCs w:val="22"/>
          <w:lang w:val="ru-RU" w:eastAsia="en-US"/>
        </w:rPr>
        <w:t>техни</w:t>
      </w:r>
      <w:r w:rsidRPr="00071C11">
        <w:rPr>
          <w:rFonts w:ascii="Arial" w:hAnsi="Arial" w:cs="Arial"/>
          <w:sz w:val="22"/>
          <w:szCs w:val="22"/>
          <w:lang w:eastAsia="en-US"/>
        </w:rPr>
        <w:t>ч</w:t>
      </w:r>
      <w:r w:rsidRPr="00071C11">
        <w:rPr>
          <w:rFonts w:ascii="Arial" w:hAnsi="Arial" w:cs="Arial"/>
          <w:sz w:val="22"/>
          <w:szCs w:val="22"/>
          <w:lang w:val="ru-RU" w:eastAsia="en-US"/>
        </w:rPr>
        <w:t>ки</w:t>
      </w:r>
      <w:r w:rsidRPr="00071C11">
        <w:rPr>
          <w:rFonts w:ascii="Arial" w:hAnsi="Arial" w:cs="Arial"/>
          <w:sz w:val="22"/>
          <w:szCs w:val="22"/>
          <w:lang w:eastAsia="en-US"/>
        </w:rPr>
        <w:t xml:space="preserve">х </w:t>
      </w:r>
      <w:r w:rsidRPr="00071C11">
        <w:rPr>
          <w:rFonts w:ascii="Arial" w:hAnsi="Arial" w:cs="Arial"/>
          <w:sz w:val="22"/>
          <w:szCs w:val="22"/>
          <w:lang w:val="ru-RU" w:eastAsia="en-US"/>
        </w:rPr>
        <w:t>норматива Републике Србије</w:t>
      </w:r>
      <w:r w:rsidRPr="00071C11">
        <w:rPr>
          <w:rFonts w:ascii="Arial" w:hAnsi="Arial" w:cs="Arial"/>
          <w:sz w:val="22"/>
          <w:szCs w:val="22"/>
          <w:lang w:eastAsia="en-US"/>
        </w:rPr>
        <w:t xml:space="preserve"> – примењивих с обзиром на предмет овог Оквирног споразума.</w:t>
      </w:r>
    </w:p>
    <w:p w:rsidR="00071C11" w:rsidRPr="00071C11" w:rsidRDefault="00071C11" w:rsidP="00071C11">
      <w:pPr>
        <w:suppressAutoHyphens w:val="0"/>
        <w:spacing w:before="120"/>
        <w:jc w:val="both"/>
        <w:rPr>
          <w:rFonts w:ascii="Arial" w:hAnsi="Arial" w:cs="Arial"/>
          <w:b/>
          <w:sz w:val="22"/>
          <w:szCs w:val="22"/>
          <w:lang w:val="ru-RU" w:eastAsia="en-US"/>
        </w:rPr>
      </w:pPr>
    </w:p>
    <w:p w:rsidR="00071C11" w:rsidRPr="00071C11" w:rsidRDefault="00071C11" w:rsidP="00071C11">
      <w:pPr>
        <w:suppressAutoHyphens w:val="0"/>
        <w:spacing w:before="120"/>
        <w:jc w:val="center"/>
        <w:rPr>
          <w:rFonts w:ascii="Arial" w:hAnsi="Arial" w:cs="Arial"/>
          <w:b/>
          <w:sz w:val="22"/>
          <w:szCs w:val="22"/>
          <w:lang w:val="en-US" w:eastAsia="en-US"/>
        </w:rPr>
      </w:pPr>
      <w:r w:rsidRPr="00071C11">
        <w:rPr>
          <w:rFonts w:ascii="Arial" w:hAnsi="Arial" w:cs="Arial"/>
          <w:b/>
          <w:sz w:val="22"/>
          <w:szCs w:val="22"/>
          <w:lang w:val="ru-RU" w:eastAsia="en-US"/>
        </w:rPr>
        <w:t xml:space="preserve">Члан </w:t>
      </w:r>
      <w:r w:rsidRPr="00071C11">
        <w:rPr>
          <w:rFonts w:ascii="Arial" w:hAnsi="Arial" w:cs="Arial"/>
          <w:b/>
          <w:sz w:val="22"/>
          <w:szCs w:val="22"/>
          <w:lang w:val="en-US" w:eastAsia="en-US"/>
        </w:rPr>
        <w:t>2</w:t>
      </w:r>
      <w:r w:rsidRPr="00071C11">
        <w:rPr>
          <w:rFonts w:ascii="Arial" w:hAnsi="Arial" w:cs="Arial"/>
          <w:b/>
          <w:sz w:val="22"/>
          <w:szCs w:val="22"/>
          <w:lang w:val="sr-Latn-RS" w:eastAsia="en-US"/>
        </w:rPr>
        <w:t>4</w:t>
      </w:r>
      <w:r w:rsidRPr="00071C11">
        <w:rPr>
          <w:rFonts w:ascii="Arial" w:hAnsi="Arial" w:cs="Arial"/>
          <w:b/>
          <w:sz w:val="22"/>
          <w:szCs w:val="22"/>
          <w:lang w:val="ru-RU" w:eastAsia="en-US"/>
        </w:rPr>
        <w:t>.</w:t>
      </w:r>
    </w:p>
    <w:p w:rsidR="00071C11" w:rsidRPr="00071C11" w:rsidRDefault="00071C11" w:rsidP="00071C11">
      <w:pPr>
        <w:tabs>
          <w:tab w:val="left" w:pos="567"/>
        </w:tabs>
        <w:suppressAutoHyphens w:val="0"/>
        <w:jc w:val="both"/>
        <w:rPr>
          <w:rFonts w:ascii="Arial" w:hAnsi="Arial" w:cs="Arial"/>
          <w:sz w:val="22"/>
          <w:szCs w:val="22"/>
          <w:u w:val="single"/>
          <w:lang w:val="sr-Cyrl-RS" w:eastAsia="en-US"/>
        </w:rPr>
      </w:pPr>
      <w:r w:rsidRPr="00071C11">
        <w:rPr>
          <w:rFonts w:ascii="Arial" w:hAnsi="Arial" w:cs="Arial"/>
          <w:sz w:val="22"/>
          <w:szCs w:val="22"/>
          <w:u w:val="single"/>
          <w:lang w:val="sr-Cyrl-RS" w:eastAsia="en-US"/>
        </w:rPr>
        <w:t>За домаће продавце:</w:t>
      </w:r>
    </w:p>
    <w:p w:rsidR="00071C11" w:rsidRPr="00071C11" w:rsidRDefault="00071C11" w:rsidP="00071C11">
      <w:pPr>
        <w:tabs>
          <w:tab w:val="left" w:pos="9090"/>
        </w:tabs>
        <w:suppressAutoHyphens w:val="0"/>
        <w:spacing w:before="120"/>
        <w:jc w:val="both"/>
        <w:rPr>
          <w:rFonts w:ascii="Arial" w:hAnsi="Arial" w:cs="Arial"/>
          <w:sz w:val="22"/>
          <w:szCs w:val="22"/>
          <w:lang w:val="sr-Cyrl-RS" w:eastAsia="en-US"/>
        </w:rPr>
      </w:pPr>
      <w:r w:rsidRPr="00071C11">
        <w:rPr>
          <w:rFonts w:ascii="Arial" w:hAnsi="Arial" w:cs="Arial"/>
          <w:sz w:val="22"/>
          <w:szCs w:val="22"/>
          <w:lang w:val="en-US" w:eastAsia="en-US"/>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r w:rsidRPr="00071C11">
        <w:rPr>
          <w:rFonts w:ascii="Arial" w:hAnsi="Arial" w:cs="Arial"/>
          <w:sz w:val="22"/>
          <w:szCs w:val="22"/>
          <w:lang w:val="sr-Cyrl-RS" w:eastAsia="en-US"/>
        </w:rPr>
        <w:t>.</w:t>
      </w:r>
    </w:p>
    <w:p w:rsidR="00071C11" w:rsidRPr="00071C11" w:rsidRDefault="00071C11" w:rsidP="00071C11">
      <w:pPr>
        <w:suppressAutoHyphens w:val="0"/>
        <w:jc w:val="center"/>
        <w:rPr>
          <w:rFonts w:ascii="Arial" w:hAnsi="Arial" w:cs="Arial"/>
          <w:b/>
          <w:sz w:val="22"/>
          <w:szCs w:val="22"/>
          <w:lang w:val="en-US" w:eastAsia="en-US"/>
        </w:rPr>
      </w:pPr>
    </w:p>
    <w:p w:rsidR="00071C11" w:rsidRPr="00071C11" w:rsidRDefault="00071C11" w:rsidP="00071C11">
      <w:pPr>
        <w:tabs>
          <w:tab w:val="left" w:pos="567"/>
        </w:tabs>
        <w:suppressAutoHyphens w:val="0"/>
        <w:jc w:val="both"/>
        <w:rPr>
          <w:rFonts w:ascii="Arial" w:hAnsi="Arial" w:cs="Arial"/>
          <w:sz w:val="22"/>
          <w:szCs w:val="22"/>
          <w:lang w:val="sr-Cyrl-RS" w:eastAsia="en-US"/>
        </w:rPr>
      </w:pPr>
      <w:r w:rsidRPr="00071C11">
        <w:rPr>
          <w:rFonts w:ascii="Arial" w:hAnsi="Arial" w:cs="Arial"/>
          <w:sz w:val="22"/>
          <w:szCs w:val="22"/>
          <w:lang w:val="en-US" w:eastAsia="en-US"/>
        </w:rPr>
        <w:t>Све неспоразуме који могу настати из овог Уговора, Уговорне стране ће настојати да реше споразумно, при чему ће се за тумачење спорних ситуација користити комплетна конкурсна  документација</w:t>
      </w:r>
      <w:r w:rsidRPr="00071C11">
        <w:rPr>
          <w:rFonts w:ascii="Arial" w:hAnsi="Arial" w:cs="Arial"/>
          <w:sz w:val="22"/>
          <w:szCs w:val="22"/>
          <w:lang w:val="sr-Cyrl-RS" w:eastAsia="en-US"/>
        </w:rPr>
        <w:t>,</w:t>
      </w:r>
      <w:r w:rsidRPr="00071C11">
        <w:rPr>
          <w:rFonts w:ascii="Arial" w:hAnsi="Arial" w:cs="Arial"/>
          <w:sz w:val="22"/>
          <w:szCs w:val="22"/>
          <w:lang w:val="en-US" w:eastAsia="en-US"/>
        </w:rPr>
        <w:t xml:space="preserve"> а уколико у томе не успеју Уговорне стране су сагласне да сваки спор настао из овог Уговора буде коначно решен од стране </w:t>
      </w:r>
      <w:r w:rsidRPr="00071C11">
        <w:rPr>
          <w:rFonts w:ascii="Arial" w:hAnsi="Arial" w:cs="Arial"/>
          <w:sz w:val="22"/>
          <w:szCs w:val="22"/>
          <w:lang w:val="sr-Cyrl-RS" w:eastAsia="en-US"/>
        </w:rPr>
        <w:t>Привредног суда у Београду.</w:t>
      </w:r>
    </w:p>
    <w:p w:rsidR="00071C11" w:rsidRPr="00071C11" w:rsidRDefault="00071C11" w:rsidP="00071C11">
      <w:pPr>
        <w:tabs>
          <w:tab w:val="left" w:pos="567"/>
        </w:tabs>
        <w:suppressAutoHyphens w:val="0"/>
        <w:jc w:val="both"/>
        <w:rPr>
          <w:rFonts w:ascii="Arial" w:hAnsi="Arial" w:cs="Arial"/>
          <w:sz w:val="22"/>
          <w:szCs w:val="22"/>
          <w:lang w:val="sr-Cyrl-RS" w:eastAsia="en-US"/>
        </w:rPr>
      </w:pPr>
    </w:p>
    <w:p w:rsidR="00071C11" w:rsidRPr="00071C11" w:rsidRDefault="00071C11" w:rsidP="00071C11">
      <w:pPr>
        <w:tabs>
          <w:tab w:val="left" w:pos="567"/>
        </w:tabs>
        <w:suppressAutoHyphens w:val="0"/>
        <w:jc w:val="both"/>
        <w:rPr>
          <w:rFonts w:ascii="Arial" w:hAnsi="Arial" w:cs="Arial"/>
          <w:sz w:val="22"/>
          <w:szCs w:val="22"/>
          <w:u w:val="single"/>
          <w:lang w:val="en-US" w:eastAsia="en-US"/>
        </w:rPr>
      </w:pPr>
      <w:r w:rsidRPr="00071C11">
        <w:rPr>
          <w:rFonts w:ascii="Arial" w:hAnsi="Arial" w:cs="Arial"/>
          <w:sz w:val="22"/>
          <w:szCs w:val="22"/>
          <w:u w:val="single"/>
          <w:lang w:val="en-US" w:eastAsia="en-US"/>
        </w:rPr>
        <w:t xml:space="preserve">За </w:t>
      </w:r>
      <w:r w:rsidR="006236E9">
        <w:rPr>
          <w:rFonts w:ascii="Arial" w:hAnsi="Arial" w:cs="Arial"/>
          <w:sz w:val="22"/>
          <w:szCs w:val="22"/>
          <w:u w:val="single"/>
          <w:lang w:val="sr-Cyrl-RS" w:eastAsia="en-US"/>
        </w:rPr>
        <w:t>стране</w:t>
      </w:r>
      <w:r w:rsidRPr="00071C11">
        <w:rPr>
          <w:rFonts w:ascii="Arial" w:hAnsi="Arial" w:cs="Arial"/>
          <w:sz w:val="22"/>
          <w:szCs w:val="22"/>
          <w:u w:val="single"/>
          <w:lang w:val="en-US" w:eastAsia="en-US"/>
        </w:rPr>
        <w:t xml:space="preserve"> </w:t>
      </w:r>
      <w:r w:rsidRPr="00071C11">
        <w:rPr>
          <w:rFonts w:ascii="Arial" w:hAnsi="Arial" w:cs="Arial"/>
          <w:sz w:val="22"/>
          <w:szCs w:val="22"/>
          <w:u w:val="single"/>
          <w:lang w:val="sr-Cyrl-RS" w:eastAsia="en-US"/>
        </w:rPr>
        <w:t>продавце</w:t>
      </w:r>
      <w:r w:rsidRPr="00071C11">
        <w:rPr>
          <w:rFonts w:ascii="Arial" w:hAnsi="Arial" w:cs="Arial"/>
          <w:sz w:val="22"/>
          <w:szCs w:val="22"/>
          <w:u w:val="single"/>
          <w:lang w:val="en-US" w:eastAsia="en-US"/>
        </w:rPr>
        <w:t>:</w:t>
      </w:r>
    </w:p>
    <w:p w:rsidR="00071C11" w:rsidRPr="00071C11" w:rsidRDefault="00071C11" w:rsidP="00071C11">
      <w:pPr>
        <w:ind w:right="49"/>
        <w:jc w:val="both"/>
        <w:rPr>
          <w:rFonts w:ascii="Arial" w:hAnsi="Arial" w:cs="Arial"/>
          <w:bCs/>
          <w:sz w:val="22"/>
          <w:szCs w:val="22"/>
          <w:lang w:eastAsia="en-US"/>
        </w:rPr>
      </w:pPr>
      <w:r w:rsidRPr="00071C11">
        <w:rPr>
          <w:rFonts w:ascii="Arial" w:hAnsi="Arial" w:cs="Arial"/>
          <w:bCs/>
          <w:sz w:val="22"/>
          <w:szCs w:val="22"/>
          <w:lang w:eastAsia="en-US"/>
        </w:rPr>
        <w:t xml:space="preserve">Све </w:t>
      </w:r>
      <w:r w:rsidRPr="00071C11">
        <w:rPr>
          <w:rFonts w:ascii="Arial" w:hAnsi="Arial" w:cs="Arial"/>
          <w:sz w:val="22"/>
          <w:szCs w:val="22"/>
          <w:lang w:val="en-US" w:eastAsia="en-US"/>
        </w:rPr>
        <w:t>неспоразуме који могу настати из овог Уговора,</w:t>
      </w:r>
      <w:r w:rsidRPr="00071C11">
        <w:rPr>
          <w:rFonts w:ascii="Arial" w:hAnsi="Arial" w:cs="Arial"/>
          <w:bCs/>
          <w:sz w:val="22"/>
          <w:szCs w:val="22"/>
          <w:lang w:eastAsia="en-US"/>
        </w:rPr>
        <w:t xml:space="preserve"> </w:t>
      </w:r>
      <w:r w:rsidRPr="00071C11">
        <w:rPr>
          <w:rFonts w:ascii="Arial" w:hAnsi="Arial" w:cs="Arial"/>
          <w:sz w:val="22"/>
          <w:szCs w:val="22"/>
          <w:lang w:val="en-US" w:eastAsia="en-US"/>
        </w:rPr>
        <w:t xml:space="preserve">Уговорне стране ће настојати да реше споразумно, </w:t>
      </w:r>
      <w:r w:rsidRPr="00071C11">
        <w:rPr>
          <w:rFonts w:ascii="Arial" w:hAnsi="Arial" w:cs="Arial"/>
          <w:bCs/>
          <w:sz w:val="22"/>
          <w:szCs w:val="22"/>
          <w:lang w:eastAsia="en-US"/>
        </w:rPr>
        <w:t>при чему ће се за тумачење спорних ситуација користити комплетна конкурсна документација.</w:t>
      </w:r>
    </w:p>
    <w:p w:rsidR="00071C11" w:rsidRPr="00071C11" w:rsidRDefault="00071C11" w:rsidP="00071C11">
      <w:pPr>
        <w:ind w:right="49"/>
        <w:jc w:val="both"/>
        <w:rPr>
          <w:rFonts w:ascii="Arial" w:hAnsi="Arial" w:cs="Arial"/>
          <w:bCs/>
          <w:sz w:val="22"/>
          <w:szCs w:val="22"/>
          <w:lang w:eastAsia="en-US"/>
        </w:rPr>
      </w:pPr>
    </w:p>
    <w:p w:rsidR="00071C11" w:rsidRPr="00071C11" w:rsidRDefault="00071C11" w:rsidP="00071C11">
      <w:pPr>
        <w:ind w:right="49"/>
        <w:jc w:val="both"/>
        <w:rPr>
          <w:rFonts w:ascii="Arial" w:hAnsi="Arial" w:cs="Arial"/>
          <w:bCs/>
          <w:sz w:val="22"/>
          <w:szCs w:val="22"/>
          <w:lang w:eastAsia="en-US"/>
        </w:rPr>
      </w:pPr>
      <w:r w:rsidRPr="00071C11">
        <w:rPr>
          <w:rFonts w:ascii="Arial" w:hAnsi="Arial" w:cs="Arial"/>
          <w:bCs/>
          <w:sz w:val="22"/>
          <w:szCs w:val="22"/>
          <w:lang w:eastAsia="en-US"/>
        </w:rPr>
        <w:t>Уколико се спор не реши на начин из става 1 овог члана уговорне стране су сагласне да спор реше у складу са Правилником о мирењу и арбитржи Међународне Трговинске коморе у Паризу, од стране једног или три арбитра наименованих у складу са овим Правилником.</w:t>
      </w:r>
    </w:p>
    <w:p w:rsidR="00071C11" w:rsidRPr="00071C11" w:rsidRDefault="00071C11" w:rsidP="00071C11">
      <w:pPr>
        <w:ind w:right="49"/>
        <w:jc w:val="both"/>
        <w:rPr>
          <w:rFonts w:ascii="Arial" w:hAnsi="Arial" w:cs="Arial"/>
          <w:bCs/>
          <w:sz w:val="22"/>
          <w:szCs w:val="22"/>
          <w:lang w:eastAsia="en-US"/>
        </w:rPr>
      </w:pPr>
    </w:p>
    <w:p w:rsidR="00071C11" w:rsidRPr="00071C11" w:rsidRDefault="00071C11" w:rsidP="00071C11">
      <w:pPr>
        <w:ind w:right="49"/>
        <w:jc w:val="both"/>
        <w:rPr>
          <w:rFonts w:ascii="Arial" w:hAnsi="Arial" w:cs="Arial"/>
          <w:bCs/>
          <w:sz w:val="22"/>
          <w:szCs w:val="22"/>
          <w:lang w:eastAsia="en-US"/>
        </w:rPr>
      </w:pPr>
      <w:r w:rsidRPr="00071C11">
        <w:rPr>
          <w:rFonts w:ascii="Arial" w:hAnsi="Arial" w:cs="Arial"/>
          <w:bCs/>
          <w:sz w:val="22"/>
          <w:szCs w:val="22"/>
          <w:lang w:eastAsia="en-US"/>
        </w:rPr>
        <w:t>Арбитража ће заседати у Паризу и примениће се швајцарско облигационо право.</w:t>
      </w:r>
    </w:p>
    <w:p w:rsidR="00071C11" w:rsidRDefault="00071C11" w:rsidP="00071C11">
      <w:pPr>
        <w:suppressAutoHyphens w:val="0"/>
        <w:jc w:val="both"/>
        <w:rPr>
          <w:rFonts w:ascii="Arial" w:hAnsi="Arial" w:cs="Arial"/>
          <w:bCs/>
          <w:sz w:val="22"/>
          <w:szCs w:val="22"/>
          <w:lang w:eastAsia="en-US"/>
        </w:rPr>
      </w:pPr>
      <w:r w:rsidRPr="00071C11">
        <w:rPr>
          <w:rFonts w:ascii="Arial" w:hAnsi="Arial" w:cs="Arial"/>
          <w:bCs/>
          <w:sz w:val="22"/>
          <w:szCs w:val="22"/>
          <w:lang w:eastAsia="en-US"/>
        </w:rPr>
        <w:t>Одлука арбитраже биће коначна, образложена и обавезујућа за обе уговорне стране. Арбитража ће се водити на енглеском језику.</w:t>
      </w:r>
    </w:p>
    <w:p w:rsidR="00216A69" w:rsidRDefault="00216A69" w:rsidP="00071C11">
      <w:pPr>
        <w:suppressAutoHyphens w:val="0"/>
        <w:jc w:val="both"/>
        <w:rPr>
          <w:rFonts w:ascii="Arial" w:hAnsi="Arial" w:cs="Arial"/>
          <w:bCs/>
          <w:sz w:val="22"/>
          <w:szCs w:val="22"/>
          <w:lang w:eastAsia="en-US"/>
        </w:rPr>
      </w:pPr>
    </w:p>
    <w:p w:rsidR="00216A69" w:rsidRPr="00216A69" w:rsidRDefault="00216A69" w:rsidP="00216A69">
      <w:pPr>
        <w:jc w:val="both"/>
        <w:rPr>
          <w:rFonts w:ascii="Arial" w:hAnsi="Arial" w:cs="Arial"/>
          <w:sz w:val="22"/>
          <w:szCs w:val="22"/>
          <w:lang w:val="sr-Cyrl-RS"/>
        </w:rPr>
      </w:pPr>
      <w:r w:rsidRPr="00216A69">
        <w:rPr>
          <w:rFonts w:ascii="Arial" w:hAnsi="Arial" w:cs="Arial"/>
          <w:sz w:val="22"/>
          <w:szCs w:val="22"/>
          <w:highlight w:val="yellow"/>
          <w:lang w:val="sr-Cyrl-RS"/>
        </w:rPr>
        <w:t>Кoнвeнциja Уjeдињeних нaциja o угoвoримa o мeђунaрoднoj прoдajи рoбe (ЦИСГ; Бeчкa Кoн</w:t>
      </w:r>
      <w:r>
        <w:rPr>
          <w:rFonts w:ascii="Arial" w:hAnsi="Arial" w:cs="Arial"/>
          <w:sz w:val="22"/>
          <w:szCs w:val="22"/>
          <w:highlight w:val="yellow"/>
          <w:lang w:val="sr-Cyrl-RS"/>
        </w:rPr>
        <w:t>вeнциja) je изричитo искључeнa.</w:t>
      </w:r>
    </w:p>
    <w:p w:rsidR="00216A69" w:rsidRPr="00071C11" w:rsidRDefault="00216A69" w:rsidP="00071C11">
      <w:pPr>
        <w:suppressAutoHyphens w:val="0"/>
        <w:jc w:val="both"/>
        <w:rPr>
          <w:rFonts w:ascii="Arial" w:hAnsi="Arial" w:cs="Arial"/>
          <w:bCs/>
          <w:sz w:val="22"/>
          <w:szCs w:val="22"/>
          <w:lang w:eastAsia="en-US"/>
        </w:rPr>
      </w:pPr>
    </w:p>
    <w:p w:rsidR="00071C11" w:rsidRPr="00071C11" w:rsidRDefault="00071C11" w:rsidP="00071C11">
      <w:pPr>
        <w:suppressAutoHyphens w:val="0"/>
        <w:spacing w:before="120"/>
        <w:jc w:val="both"/>
        <w:rPr>
          <w:rFonts w:ascii="Arial" w:hAnsi="Arial" w:cs="Arial"/>
          <w:b/>
          <w:sz w:val="22"/>
          <w:szCs w:val="22"/>
          <w:lang w:val="en-US" w:eastAsia="en-US"/>
        </w:rPr>
      </w:pPr>
    </w:p>
    <w:p w:rsidR="00071C11" w:rsidRPr="00071C11" w:rsidRDefault="00071C11" w:rsidP="00071C11">
      <w:pPr>
        <w:suppressAutoHyphens w:val="0"/>
        <w:spacing w:before="120"/>
        <w:jc w:val="center"/>
        <w:rPr>
          <w:rFonts w:ascii="Arial" w:hAnsi="Arial" w:cs="Arial"/>
          <w:b/>
          <w:sz w:val="22"/>
          <w:szCs w:val="22"/>
          <w:lang w:val="en-US" w:eastAsia="en-US"/>
        </w:rPr>
      </w:pPr>
      <w:r w:rsidRPr="00071C11">
        <w:rPr>
          <w:rFonts w:ascii="Arial" w:hAnsi="Arial" w:cs="Arial"/>
          <w:b/>
          <w:sz w:val="22"/>
          <w:szCs w:val="22"/>
          <w:lang w:val="en-US" w:eastAsia="en-US"/>
        </w:rPr>
        <w:t>Члан 2</w:t>
      </w:r>
      <w:r w:rsidRPr="00071C11">
        <w:rPr>
          <w:rFonts w:ascii="Arial" w:hAnsi="Arial" w:cs="Arial"/>
          <w:b/>
          <w:sz w:val="22"/>
          <w:szCs w:val="22"/>
          <w:lang w:val="sr-Latn-RS" w:eastAsia="en-US"/>
        </w:rPr>
        <w:t>5</w:t>
      </w:r>
      <w:r w:rsidRPr="00071C11">
        <w:rPr>
          <w:rFonts w:ascii="Arial" w:hAnsi="Arial" w:cs="Arial"/>
          <w:b/>
          <w:sz w:val="22"/>
          <w:szCs w:val="22"/>
          <w:lang w:val="en-US" w:eastAsia="en-US"/>
        </w:rPr>
        <w:t>.</w:t>
      </w:r>
    </w:p>
    <w:p w:rsidR="00071C11" w:rsidRPr="00071C11" w:rsidRDefault="00071C11" w:rsidP="00071C11">
      <w:pPr>
        <w:suppressAutoHyphens w:val="0"/>
        <w:spacing w:before="120"/>
        <w:jc w:val="both"/>
        <w:rPr>
          <w:rFonts w:ascii="Arial" w:hAnsi="Arial" w:cs="Arial"/>
          <w:sz w:val="22"/>
          <w:szCs w:val="22"/>
          <w:lang w:eastAsia="sr-Latn-CS"/>
        </w:rPr>
      </w:pPr>
      <w:r w:rsidRPr="00071C11">
        <w:rPr>
          <w:rFonts w:ascii="Arial" w:hAnsi="Arial" w:cs="Arial"/>
          <w:sz w:val="22"/>
          <w:szCs w:val="22"/>
          <w:lang w:eastAsia="en-US"/>
        </w:rPr>
        <w:t xml:space="preserve">Овај Оквирни споразум ступа на снагу </w:t>
      </w:r>
      <w:r w:rsidRPr="00071C11">
        <w:rPr>
          <w:rFonts w:ascii="Arial" w:hAnsi="Arial" w:cs="Arial"/>
          <w:sz w:val="22"/>
          <w:szCs w:val="22"/>
          <w:lang w:eastAsia="sr-Latn-CS"/>
        </w:rPr>
        <w:t>када Оквирни споразум потпишу овлашћена лица страна.</w:t>
      </w:r>
    </w:p>
    <w:p w:rsidR="00071C11" w:rsidRPr="00071C11" w:rsidRDefault="00071C11" w:rsidP="00071C11">
      <w:pPr>
        <w:suppressAutoHyphens w:val="0"/>
        <w:spacing w:before="120"/>
        <w:jc w:val="both"/>
        <w:rPr>
          <w:rFonts w:ascii="Arial" w:hAnsi="Arial" w:cs="Arial"/>
          <w:sz w:val="22"/>
          <w:szCs w:val="22"/>
          <w:lang w:eastAsia="en-US"/>
        </w:rPr>
      </w:pPr>
      <w:r w:rsidRPr="00071C11">
        <w:rPr>
          <w:rFonts w:ascii="Arial" w:hAnsi="Arial" w:cs="Arial"/>
          <w:sz w:val="22"/>
          <w:szCs w:val="22"/>
          <w:lang w:eastAsia="en-US"/>
        </w:rPr>
        <w:t xml:space="preserve">За све што није регулисано овим Оквирним споразумом, примењиваће се одредбе Закона о облигационим односима и други важећи прописи који регулишу ову материју. </w:t>
      </w:r>
    </w:p>
    <w:p w:rsidR="00071C11" w:rsidRPr="00071C11" w:rsidRDefault="00071C11" w:rsidP="00071C11">
      <w:pPr>
        <w:suppressAutoHyphens w:val="0"/>
        <w:spacing w:before="120"/>
        <w:jc w:val="both"/>
        <w:rPr>
          <w:rFonts w:ascii="Arial" w:hAnsi="Arial" w:cs="Arial"/>
          <w:sz w:val="22"/>
          <w:szCs w:val="22"/>
          <w:lang w:eastAsia="en-US"/>
        </w:rPr>
      </w:pPr>
    </w:p>
    <w:p w:rsidR="00071C11" w:rsidRPr="00071C11" w:rsidRDefault="00071C11" w:rsidP="00071C11">
      <w:pPr>
        <w:suppressAutoHyphens w:val="0"/>
        <w:spacing w:before="120"/>
        <w:jc w:val="both"/>
        <w:rPr>
          <w:rFonts w:ascii="Arial" w:hAnsi="Arial" w:cs="Arial"/>
          <w:b/>
          <w:sz w:val="22"/>
          <w:szCs w:val="22"/>
          <w:lang w:eastAsia="en-US"/>
        </w:rPr>
      </w:pPr>
      <w:r w:rsidRPr="00071C11">
        <w:rPr>
          <w:rFonts w:ascii="Arial" w:hAnsi="Arial" w:cs="Arial"/>
          <w:b/>
          <w:sz w:val="22"/>
          <w:szCs w:val="22"/>
          <w:lang w:eastAsia="en-US"/>
        </w:rPr>
        <w:t>Саставни део овог Оквирног споразума су и његови прилози, како следи:</w:t>
      </w:r>
    </w:p>
    <w:p w:rsidR="00071C11" w:rsidRPr="005B74F6" w:rsidRDefault="00071C11" w:rsidP="00071C11">
      <w:pPr>
        <w:suppressAutoHyphens w:val="0"/>
        <w:spacing w:before="120"/>
        <w:jc w:val="both"/>
        <w:rPr>
          <w:rFonts w:ascii="Arial" w:hAnsi="Arial" w:cs="Arial"/>
          <w:sz w:val="22"/>
          <w:szCs w:val="22"/>
          <w:lang w:val="sr-Cyrl-RS" w:eastAsia="en-US"/>
        </w:rPr>
      </w:pPr>
      <w:r w:rsidRPr="00071C11">
        <w:rPr>
          <w:rFonts w:ascii="Arial" w:hAnsi="Arial" w:cs="Arial"/>
          <w:sz w:val="22"/>
          <w:szCs w:val="22"/>
          <w:lang w:val="en-US" w:eastAsia="en-US"/>
        </w:rPr>
        <w:t xml:space="preserve">Прилог </w:t>
      </w:r>
      <w:proofErr w:type="gramStart"/>
      <w:r w:rsidRPr="00071C11">
        <w:rPr>
          <w:rFonts w:ascii="Arial" w:hAnsi="Arial" w:cs="Arial"/>
          <w:sz w:val="22"/>
          <w:szCs w:val="22"/>
          <w:lang w:val="en-US" w:eastAsia="en-US"/>
        </w:rPr>
        <w:t xml:space="preserve">1 </w:t>
      </w:r>
      <w:r w:rsidRPr="00071C11">
        <w:rPr>
          <w:rFonts w:ascii="Arial" w:hAnsi="Arial" w:cs="Arial"/>
          <w:sz w:val="22"/>
          <w:szCs w:val="22"/>
          <w:lang w:val="sr-Cyrl-RS" w:eastAsia="en-US"/>
        </w:rPr>
        <w:t xml:space="preserve"> </w:t>
      </w:r>
      <w:r w:rsidRPr="00071C11">
        <w:rPr>
          <w:rFonts w:ascii="Arial" w:hAnsi="Arial" w:cs="Arial"/>
          <w:sz w:val="22"/>
          <w:szCs w:val="22"/>
          <w:lang w:val="en-US" w:eastAsia="en-US"/>
        </w:rPr>
        <w:t>Понуда</w:t>
      </w:r>
      <w:proofErr w:type="gramEnd"/>
      <w:r w:rsidR="005B74F6">
        <w:rPr>
          <w:rFonts w:ascii="Arial" w:hAnsi="Arial" w:cs="Arial"/>
          <w:sz w:val="22"/>
          <w:szCs w:val="22"/>
          <w:lang w:val="sr-Cyrl-RS" w:eastAsia="en-US"/>
        </w:rPr>
        <w:t xml:space="preserve"> </w:t>
      </w:r>
      <w:r w:rsidR="005B74F6" w:rsidRPr="005B74F6">
        <w:rPr>
          <w:rFonts w:ascii="Arial" w:hAnsi="Arial" w:cs="Arial"/>
          <w:sz w:val="22"/>
          <w:szCs w:val="22"/>
          <w:lang w:val="en-US" w:eastAsia="en-US"/>
        </w:rPr>
        <w:t>Продавца број _______ од __.__.2017.године</w:t>
      </w:r>
    </w:p>
    <w:p w:rsidR="00071C11" w:rsidRPr="00071C11" w:rsidRDefault="00071C11" w:rsidP="00071C11">
      <w:pPr>
        <w:suppressAutoHyphens w:val="0"/>
        <w:spacing w:before="120"/>
        <w:jc w:val="both"/>
        <w:rPr>
          <w:rFonts w:ascii="Arial" w:hAnsi="Arial" w:cs="Arial"/>
          <w:sz w:val="22"/>
          <w:szCs w:val="22"/>
          <w:lang w:val="en-US" w:eastAsia="en-US"/>
        </w:rPr>
      </w:pPr>
      <w:r w:rsidRPr="00071C11">
        <w:rPr>
          <w:rFonts w:ascii="Arial" w:hAnsi="Arial" w:cs="Arial"/>
          <w:sz w:val="22"/>
          <w:szCs w:val="22"/>
          <w:lang w:val="en-US" w:eastAsia="en-US"/>
        </w:rPr>
        <w:t>Приллог 2 Образац структуре цене</w:t>
      </w:r>
    </w:p>
    <w:p w:rsidR="00071C11" w:rsidRPr="00071C11" w:rsidRDefault="00071C11" w:rsidP="00071C11">
      <w:pPr>
        <w:suppressAutoHyphens w:val="0"/>
        <w:spacing w:before="120"/>
        <w:jc w:val="both"/>
        <w:rPr>
          <w:rFonts w:ascii="Arial" w:hAnsi="Arial" w:cs="Arial"/>
          <w:sz w:val="22"/>
          <w:szCs w:val="22"/>
          <w:lang w:val="sr-Cyrl-RS" w:eastAsia="en-US"/>
        </w:rPr>
      </w:pPr>
      <w:r w:rsidRPr="00071C11">
        <w:rPr>
          <w:rFonts w:ascii="Arial" w:hAnsi="Arial" w:cs="Arial"/>
          <w:sz w:val="22"/>
          <w:szCs w:val="22"/>
          <w:lang w:val="en-US" w:eastAsia="en-US"/>
        </w:rPr>
        <w:t>Прилог 3 Конкурсна документација</w:t>
      </w:r>
      <w:r w:rsidRPr="00071C11">
        <w:rPr>
          <w:rFonts w:ascii="Arial" w:hAnsi="Arial" w:cs="Arial"/>
          <w:sz w:val="22"/>
          <w:szCs w:val="22"/>
          <w:lang w:val="sr-Cyrl-RS" w:eastAsia="en-US"/>
        </w:rPr>
        <w:t xml:space="preserve"> (на Порталу јавних набавки под шифром_______)</w:t>
      </w:r>
    </w:p>
    <w:p w:rsidR="00071C11" w:rsidRPr="00071C11" w:rsidRDefault="00071C11" w:rsidP="00071C11">
      <w:pPr>
        <w:suppressAutoHyphens w:val="0"/>
        <w:spacing w:before="120"/>
        <w:jc w:val="both"/>
        <w:rPr>
          <w:rFonts w:ascii="Arial" w:hAnsi="Arial" w:cs="Arial"/>
          <w:sz w:val="22"/>
          <w:szCs w:val="22"/>
          <w:lang w:val="en-US" w:eastAsia="en-US"/>
        </w:rPr>
      </w:pPr>
      <w:r w:rsidRPr="00071C11">
        <w:rPr>
          <w:rFonts w:ascii="Arial" w:hAnsi="Arial" w:cs="Arial"/>
          <w:sz w:val="22"/>
          <w:szCs w:val="22"/>
          <w:lang w:val="en-US" w:eastAsia="en-US"/>
        </w:rPr>
        <w:t>Прилог 4 Техничка спецификација</w:t>
      </w:r>
    </w:p>
    <w:p w:rsidR="00071C11" w:rsidRPr="00071C11" w:rsidRDefault="00071C11" w:rsidP="00071C11">
      <w:pPr>
        <w:suppressAutoHyphens w:val="0"/>
        <w:spacing w:before="120"/>
        <w:jc w:val="both"/>
        <w:rPr>
          <w:rFonts w:ascii="Arial" w:hAnsi="Arial" w:cs="Arial"/>
          <w:sz w:val="22"/>
          <w:szCs w:val="22"/>
          <w:lang w:val="en-US" w:eastAsia="en-US"/>
        </w:rPr>
      </w:pPr>
      <w:r w:rsidRPr="00071C11">
        <w:rPr>
          <w:rFonts w:ascii="Arial" w:hAnsi="Arial" w:cs="Arial"/>
          <w:sz w:val="22"/>
          <w:szCs w:val="22"/>
          <w:lang w:val="en-US" w:eastAsia="en-US"/>
        </w:rPr>
        <w:t>Прилог 5 Споразум о заједничком наступању</w:t>
      </w:r>
    </w:p>
    <w:p w:rsidR="00071C11" w:rsidRPr="00071C11" w:rsidRDefault="00071C11" w:rsidP="00071C11">
      <w:pPr>
        <w:suppressAutoHyphens w:val="0"/>
        <w:spacing w:before="120"/>
        <w:jc w:val="both"/>
        <w:rPr>
          <w:rFonts w:ascii="Arial" w:hAnsi="Arial" w:cs="Arial"/>
          <w:sz w:val="22"/>
          <w:szCs w:val="22"/>
          <w:lang w:val="en-US" w:eastAsia="en-US"/>
        </w:rPr>
      </w:pPr>
    </w:p>
    <w:p w:rsidR="00071C11" w:rsidRPr="00071C11" w:rsidRDefault="00071C11" w:rsidP="00071C11">
      <w:pPr>
        <w:suppressAutoHyphens w:val="0"/>
        <w:spacing w:before="120"/>
        <w:jc w:val="both"/>
        <w:rPr>
          <w:rFonts w:ascii="Arial" w:hAnsi="Arial" w:cs="Arial"/>
          <w:sz w:val="22"/>
          <w:szCs w:val="22"/>
          <w:lang w:eastAsia="en-US"/>
        </w:rPr>
      </w:pPr>
      <w:r w:rsidRPr="00071C11">
        <w:rPr>
          <w:rFonts w:ascii="Arial" w:hAnsi="Arial" w:cs="Arial"/>
          <w:sz w:val="22"/>
          <w:szCs w:val="22"/>
          <w:lang w:eastAsia="en-US"/>
        </w:rPr>
        <w:lastRenderedPageBreak/>
        <w:t>Стране сагласно изјављују да су Оквирни споразум прочитале, разумеле и да уговорне одредбе у свему представљају израз њихове стварне воље.</w:t>
      </w:r>
    </w:p>
    <w:p w:rsidR="00071C11" w:rsidRPr="00071C11" w:rsidRDefault="00071C11" w:rsidP="00071C11">
      <w:pPr>
        <w:suppressAutoHyphens w:val="0"/>
        <w:spacing w:before="120"/>
        <w:jc w:val="both"/>
        <w:rPr>
          <w:rFonts w:ascii="Arial" w:hAnsi="Arial" w:cs="Arial"/>
          <w:b/>
          <w:sz w:val="22"/>
          <w:szCs w:val="22"/>
          <w:lang w:val="en-US" w:eastAsia="en-US"/>
        </w:rPr>
      </w:pPr>
    </w:p>
    <w:p w:rsidR="00071C11" w:rsidRPr="00071C11" w:rsidRDefault="00071C11" w:rsidP="00071C11">
      <w:pPr>
        <w:suppressAutoHyphens w:val="0"/>
        <w:spacing w:before="120"/>
        <w:jc w:val="center"/>
        <w:rPr>
          <w:rFonts w:ascii="Arial" w:hAnsi="Arial" w:cs="Arial"/>
          <w:b/>
          <w:sz w:val="22"/>
          <w:szCs w:val="22"/>
          <w:lang w:val="en-US" w:eastAsia="en-US"/>
        </w:rPr>
      </w:pPr>
      <w:r w:rsidRPr="00071C11">
        <w:rPr>
          <w:rFonts w:ascii="Arial" w:hAnsi="Arial" w:cs="Arial"/>
          <w:b/>
          <w:sz w:val="22"/>
          <w:szCs w:val="22"/>
          <w:lang w:val="en-US" w:eastAsia="en-US"/>
        </w:rPr>
        <w:t>Члан 2</w:t>
      </w:r>
      <w:r w:rsidRPr="00071C11">
        <w:rPr>
          <w:rFonts w:ascii="Arial" w:hAnsi="Arial" w:cs="Arial"/>
          <w:b/>
          <w:sz w:val="22"/>
          <w:szCs w:val="22"/>
          <w:lang w:val="sr-Cyrl-RS" w:eastAsia="en-US"/>
        </w:rPr>
        <w:t>6</w:t>
      </w:r>
      <w:r w:rsidRPr="00071C11">
        <w:rPr>
          <w:rFonts w:ascii="Arial" w:hAnsi="Arial" w:cs="Arial"/>
          <w:b/>
          <w:sz w:val="22"/>
          <w:szCs w:val="22"/>
          <w:lang w:val="en-US" w:eastAsia="en-US"/>
        </w:rPr>
        <w:t>.</w:t>
      </w:r>
    </w:p>
    <w:p w:rsidR="00071C11" w:rsidRPr="00071C11" w:rsidRDefault="00071C11" w:rsidP="00071C11">
      <w:pPr>
        <w:suppressAutoHyphens w:val="0"/>
        <w:spacing w:before="120"/>
        <w:jc w:val="both"/>
        <w:rPr>
          <w:rFonts w:ascii="Arial" w:hAnsi="Arial" w:cs="Arial"/>
          <w:sz w:val="22"/>
          <w:szCs w:val="22"/>
          <w:lang w:val="en-US" w:eastAsia="en-US"/>
        </w:rPr>
      </w:pPr>
      <w:r w:rsidRPr="00071C11">
        <w:rPr>
          <w:rFonts w:ascii="Arial" w:hAnsi="Arial" w:cs="Arial"/>
          <w:sz w:val="22"/>
          <w:szCs w:val="22"/>
          <w:lang w:val="sr-Cyrl-RS" w:eastAsia="en-US"/>
        </w:rPr>
        <w:t>Оквирни споразум</w:t>
      </w:r>
      <w:r w:rsidRPr="00071C11">
        <w:rPr>
          <w:rFonts w:ascii="Arial" w:hAnsi="Arial" w:cs="Arial"/>
          <w:sz w:val="22"/>
          <w:szCs w:val="22"/>
          <w:lang w:val="en-US" w:eastAsia="en-US"/>
        </w:rPr>
        <w:t xml:space="preserve"> је сачињен у 6 (шест) истоветних примерка, од којих 2 (два) примерка за Пр</w:t>
      </w:r>
      <w:r w:rsidRPr="00071C11">
        <w:rPr>
          <w:rFonts w:ascii="Arial" w:hAnsi="Arial" w:cs="Arial"/>
          <w:sz w:val="22"/>
          <w:szCs w:val="22"/>
          <w:lang w:val="sr-Cyrl-RS" w:eastAsia="en-US"/>
        </w:rPr>
        <w:t xml:space="preserve">одавца а </w:t>
      </w:r>
      <w:r w:rsidRPr="00071C11">
        <w:rPr>
          <w:rFonts w:ascii="Arial" w:hAnsi="Arial" w:cs="Arial"/>
          <w:sz w:val="22"/>
          <w:szCs w:val="22"/>
          <w:lang w:val="en-US" w:eastAsia="en-US"/>
        </w:rPr>
        <w:t>четири (4) за К</w:t>
      </w:r>
      <w:r w:rsidRPr="00071C11">
        <w:rPr>
          <w:rFonts w:ascii="Arial" w:hAnsi="Arial" w:cs="Arial"/>
          <w:sz w:val="22"/>
          <w:szCs w:val="22"/>
          <w:lang w:val="sr-Cyrl-RS" w:eastAsia="en-US"/>
        </w:rPr>
        <w:t>упца</w:t>
      </w:r>
      <w:r w:rsidRPr="00071C11">
        <w:rPr>
          <w:rFonts w:ascii="Arial" w:hAnsi="Arial" w:cs="Arial"/>
          <w:sz w:val="22"/>
          <w:szCs w:val="22"/>
          <w:lang w:val="en-US" w:eastAsia="en-US"/>
        </w:rPr>
        <w:t>.</w:t>
      </w:r>
    </w:p>
    <w:p w:rsidR="00071C11" w:rsidRPr="00071C11" w:rsidRDefault="00071C11" w:rsidP="00071C11">
      <w:pPr>
        <w:suppressAutoHyphens w:val="0"/>
        <w:spacing w:before="120"/>
        <w:ind w:right="-23"/>
        <w:jc w:val="both"/>
        <w:rPr>
          <w:rFonts w:ascii="Arial" w:hAnsi="Arial" w:cs="Arial"/>
          <w:sz w:val="22"/>
          <w:szCs w:val="22"/>
          <w:lang w:eastAsia="hr-HR"/>
        </w:rPr>
      </w:pPr>
      <w:r w:rsidRPr="00071C11">
        <w:rPr>
          <w:rFonts w:ascii="Arial" w:hAnsi="Arial" w:cs="Arial"/>
          <w:sz w:val="22"/>
          <w:szCs w:val="22"/>
          <w:u w:val="single"/>
          <w:lang w:eastAsia="hr-HR"/>
        </w:rPr>
        <w:t>За стране продавце</w:t>
      </w:r>
      <w:r w:rsidRPr="00071C11">
        <w:rPr>
          <w:rFonts w:ascii="Arial" w:hAnsi="Arial" w:cs="Arial"/>
          <w:sz w:val="22"/>
          <w:szCs w:val="22"/>
          <w:lang w:eastAsia="hr-HR"/>
        </w:rPr>
        <w:t>:</w:t>
      </w:r>
    </w:p>
    <w:p w:rsidR="00071C11" w:rsidRPr="00071C11" w:rsidRDefault="00071C11" w:rsidP="00071C11">
      <w:pPr>
        <w:suppressAutoHyphens w:val="0"/>
        <w:spacing w:before="120"/>
        <w:ind w:right="-23"/>
        <w:jc w:val="both"/>
        <w:rPr>
          <w:rFonts w:ascii="ArialMT" w:hAnsi="ArialMT" w:cs="ArialMT"/>
          <w:sz w:val="22"/>
          <w:szCs w:val="22"/>
          <w:lang w:eastAsia="hr-HR"/>
        </w:rPr>
      </w:pPr>
      <w:r w:rsidRPr="00071C11">
        <w:rPr>
          <w:rFonts w:ascii="Arial" w:hAnsi="Arial" w:cs="Arial"/>
          <w:sz w:val="22"/>
          <w:szCs w:val="22"/>
          <w:lang w:eastAsia="hr-HR"/>
        </w:rPr>
        <w:t xml:space="preserve">Оквирни споразум  је сачињен у </w:t>
      </w:r>
      <w:r w:rsidRPr="00071C11">
        <w:rPr>
          <w:rFonts w:ascii="Arial" w:hAnsi="Arial" w:cs="Arial"/>
          <w:sz w:val="22"/>
          <w:szCs w:val="22"/>
          <w:lang w:val="en-US" w:eastAsia="en-US"/>
        </w:rPr>
        <w:t>6 (шест)</w:t>
      </w:r>
      <w:r w:rsidRPr="00071C11">
        <w:rPr>
          <w:rFonts w:ascii="Arial" w:hAnsi="Arial" w:cs="Arial"/>
          <w:sz w:val="22"/>
          <w:szCs w:val="22"/>
          <w:lang w:val="sr-Cyrl-RS" w:eastAsia="en-US"/>
        </w:rPr>
        <w:t xml:space="preserve"> </w:t>
      </w:r>
      <w:r w:rsidRPr="00071C11">
        <w:rPr>
          <w:rFonts w:ascii="Arial" w:hAnsi="Arial" w:cs="Arial"/>
          <w:sz w:val="22"/>
          <w:szCs w:val="22"/>
          <w:lang w:eastAsia="hr-HR"/>
        </w:rPr>
        <w:t>истоветних примерака</w:t>
      </w:r>
      <w:r w:rsidRPr="00071C11">
        <w:rPr>
          <w:rFonts w:ascii="Arial" w:hAnsi="Arial" w:cs="Arial"/>
          <w:sz w:val="22"/>
          <w:szCs w:val="22"/>
          <w:lang w:val="sr-Cyrl-RS" w:eastAsia="hr-HR"/>
        </w:rPr>
        <w:t xml:space="preserve"> на српском језику и </w:t>
      </w:r>
      <w:r w:rsidRPr="00071C11">
        <w:rPr>
          <w:rFonts w:ascii="Arial" w:hAnsi="Arial" w:cs="Arial"/>
          <w:sz w:val="22"/>
          <w:szCs w:val="22"/>
          <w:lang w:val="en-US" w:eastAsia="en-US"/>
        </w:rPr>
        <w:t>6 (шест)</w:t>
      </w:r>
      <w:r w:rsidRPr="00071C11">
        <w:rPr>
          <w:rFonts w:ascii="Arial" w:hAnsi="Arial" w:cs="Arial"/>
          <w:sz w:val="22"/>
          <w:szCs w:val="22"/>
          <w:lang w:val="sr-Cyrl-RS" w:eastAsia="hr-HR"/>
        </w:rPr>
        <w:t xml:space="preserve"> примерака на енглеском језику</w:t>
      </w:r>
      <w:r w:rsidRPr="00071C11">
        <w:rPr>
          <w:rFonts w:ascii="Arial" w:hAnsi="Arial" w:cs="Arial"/>
          <w:sz w:val="22"/>
          <w:szCs w:val="22"/>
          <w:lang w:eastAsia="hr-HR"/>
        </w:rPr>
        <w:t xml:space="preserve"> од којих продавац задржава по </w:t>
      </w:r>
      <w:r w:rsidRPr="00071C11">
        <w:rPr>
          <w:rFonts w:ascii="Arial" w:hAnsi="Arial" w:cs="Arial"/>
          <w:sz w:val="22"/>
          <w:szCs w:val="22"/>
          <w:lang w:val="en-US" w:eastAsia="en-US"/>
        </w:rPr>
        <w:t>2 (два</w:t>
      </w:r>
      <w:r w:rsidRPr="00071C11">
        <w:rPr>
          <w:rFonts w:ascii="Arial" w:hAnsi="Arial" w:cs="Arial"/>
          <w:sz w:val="22"/>
          <w:szCs w:val="22"/>
          <w:lang w:eastAsia="hr-HR"/>
        </w:rPr>
        <w:t>) примерка за своје потребе, а Купац по 4 (четири) примерака.</w:t>
      </w:r>
      <w:r w:rsidRPr="00071C11">
        <w:rPr>
          <w:rFonts w:ascii="ArialMT" w:hAnsi="ArialMT" w:cs="ArialMT"/>
          <w:sz w:val="22"/>
          <w:szCs w:val="22"/>
          <w:lang w:eastAsia="hr-HR"/>
        </w:rPr>
        <w:t xml:space="preserve"> </w:t>
      </w:r>
    </w:p>
    <w:p w:rsidR="00071C11" w:rsidRPr="00071C11" w:rsidRDefault="00071C11" w:rsidP="00071C11">
      <w:pPr>
        <w:suppressAutoHyphens w:val="0"/>
        <w:spacing w:before="120"/>
        <w:ind w:right="-23"/>
        <w:jc w:val="both"/>
        <w:rPr>
          <w:rFonts w:ascii="Arial" w:hAnsi="Arial" w:cs="Arial"/>
          <w:i/>
          <w:color w:val="00B0F0"/>
          <w:sz w:val="22"/>
          <w:szCs w:val="22"/>
          <w:lang w:val="sr-Cyrl-RS" w:eastAsia="hr-HR"/>
        </w:rPr>
      </w:pPr>
      <w:r w:rsidRPr="00071C11">
        <w:rPr>
          <w:rFonts w:ascii="Arial" w:hAnsi="Arial" w:cs="Arial"/>
          <w:sz w:val="22"/>
          <w:szCs w:val="22"/>
          <w:lang w:eastAsia="hr-HR"/>
        </w:rPr>
        <w:t>У случajу нeслaгaњa измeђу вeрзиja Угoвoрa, вaжeћe ћe бити oдрeдбe нa српскoм jeзику</w:t>
      </w:r>
      <w:r w:rsidRPr="00071C11">
        <w:rPr>
          <w:rFonts w:ascii="Arial" w:hAnsi="Arial" w:cs="Arial"/>
          <w:i/>
          <w:color w:val="00B0F0"/>
          <w:sz w:val="22"/>
          <w:szCs w:val="22"/>
          <w:lang w:val="sr-Cyrl-RS" w:eastAsia="hr-HR"/>
        </w:rPr>
        <w:t>.</w:t>
      </w:r>
    </w:p>
    <w:tbl>
      <w:tblPr>
        <w:tblW w:w="0" w:type="auto"/>
        <w:tblLook w:val="04A0" w:firstRow="1" w:lastRow="0" w:firstColumn="1" w:lastColumn="0" w:noHBand="0" w:noVBand="1"/>
      </w:tblPr>
      <w:tblGrid>
        <w:gridCol w:w="3903"/>
        <w:gridCol w:w="1011"/>
        <w:gridCol w:w="4115"/>
      </w:tblGrid>
      <w:tr w:rsidR="00071C11" w:rsidRPr="00071C11" w:rsidTr="00BA0748">
        <w:tc>
          <w:tcPr>
            <w:tcW w:w="3903" w:type="dxa"/>
            <w:shd w:val="clear" w:color="auto" w:fill="auto"/>
            <w:vAlign w:val="center"/>
            <w:hideMark/>
          </w:tcPr>
          <w:p w:rsidR="00071C11" w:rsidRPr="00071C11" w:rsidRDefault="00071C11" w:rsidP="00071C11">
            <w:pPr>
              <w:suppressAutoHyphens w:val="0"/>
              <w:spacing w:before="120"/>
              <w:jc w:val="both"/>
              <w:rPr>
                <w:rFonts w:ascii="Arial" w:hAnsi="Arial" w:cs="Arial"/>
                <w:b/>
                <w:sz w:val="22"/>
                <w:szCs w:val="22"/>
                <w:lang w:val="sr-Cyrl-RS" w:eastAsia="en-US"/>
              </w:rPr>
            </w:pPr>
            <w:r w:rsidRPr="00071C11">
              <w:rPr>
                <w:rFonts w:ascii="Arial" w:hAnsi="Arial" w:cs="Arial"/>
                <w:b/>
                <w:sz w:val="22"/>
                <w:szCs w:val="22"/>
                <w:lang w:val="sr-Cyrl-RS" w:eastAsia="en-US"/>
              </w:rPr>
              <w:t xml:space="preserve">                       КУПАЦ</w:t>
            </w:r>
          </w:p>
        </w:tc>
        <w:tc>
          <w:tcPr>
            <w:tcW w:w="1011" w:type="dxa"/>
            <w:shd w:val="clear" w:color="auto" w:fill="auto"/>
            <w:vAlign w:val="center"/>
          </w:tcPr>
          <w:p w:rsidR="00071C11" w:rsidRPr="00071C11" w:rsidRDefault="00071C11" w:rsidP="00071C11">
            <w:pPr>
              <w:suppressAutoHyphens w:val="0"/>
              <w:spacing w:before="120"/>
              <w:jc w:val="both"/>
              <w:rPr>
                <w:rFonts w:ascii="Arial" w:hAnsi="Arial" w:cs="Arial"/>
                <w:sz w:val="22"/>
                <w:szCs w:val="22"/>
                <w:lang w:val="en-US" w:eastAsia="en-US"/>
              </w:rPr>
            </w:pPr>
          </w:p>
        </w:tc>
        <w:tc>
          <w:tcPr>
            <w:tcW w:w="4115" w:type="dxa"/>
            <w:shd w:val="clear" w:color="auto" w:fill="auto"/>
            <w:vAlign w:val="center"/>
            <w:hideMark/>
          </w:tcPr>
          <w:p w:rsidR="00071C11" w:rsidRPr="00071C11" w:rsidRDefault="00071C11" w:rsidP="00071C11">
            <w:pPr>
              <w:suppressAutoHyphens w:val="0"/>
              <w:spacing w:before="120"/>
              <w:jc w:val="both"/>
              <w:rPr>
                <w:rFonts w:ascii="Arial" w:hAnsi="Arial" w:cs="Arial"/>
                <w:b/>
                <w:sz w:val="22"/>
                <w:szCs w:val="22"/>
                <w:lang w:val="sr-Cyrl-RS" w:eastAsia="en-US"/>
              </w:rPr>
            </w:pPr>
            <w:r w:rsidRPr="00071C11">
              <w:rPr>
                <w:rFonts w:ascii="Arial" w:hAnsi="Arial" w:cs="Arial"/>
                <w:b/>
                <w:sz w:val="22"/>
                <w:szCs w:val="22"/>
                <w:lang w:val="sr-Cyrl-RS" w:eastAsia="en-US"/>
              </w:rPr>
              <w:t xml:space="preserve">                ПРОДАВАЦ</w:t>
            </w:r>
          </w:p>
        </w:tc>
      </w:tr>
      <w:tr w:rsidR="00071C11" w:rsidRPr="00071C11" w:rsidTr="00BA0748">
        <w:tc>
          <w:tcPr>
            <w:tcW w:w="3903" w:type="dxa"/>
            <w:shd w:val="clear" w:color="auto" w:fill="auto"/>
            <w:vAlign w:val="center"/>
            <w:hideMark/>
          </w:tcPr>
          <w:p w:rsidR="00071C11" w:rsidRPr="00071C11" w:rsidRDefault="00071C11" w:rsidP="00071C11">
            <w:pPr>
              <w:suppressAutoHyphens w:val="0"/>
              <w:spacing w:before="120"/>
              <w:jc w:val="center"/>
              <w:rPr>
                <w:rFonts w:ascii="Arial" w:hAnsi="Arial" w:cs="Arial"/>
                <w:b/>
                <w:sz w:val="22"/>
                <w:szCs w:val="22"/>
                <w:lang w:val="en-US" w:eastAsia="en-US"/>
              </w:rPr>
            </w:pPr>
            <w:r w:rsidRPr="00071C11">
              <w:rPr>
                <w:rFonts w:ascii="Arial" w:hAnsi="Arial" w:cs="Arial"/>
                <w:b/>
                <w:sz w:val="22"/>
                <w:szCs w:val="22"/>
                <w:lang w:val="en-US" w:eastAsia="en-US"/>
              </w:rPr>
              <w:t xml:space="preserve">ЈП„Електропривреда </w:t>
            </w:r>
            <w:r w:rsidRPr="00071C11">
              <w:rPr>
                <w:rFonts w:ascii="Arial" w:hAnsi="Arial" w:cs="Arial"/>
                <w:b/>
                <w:sz w:val="22"/>
                <w:szCs w:val="22"/>
                <w:lang w:val="sr-Cyrl-RS" w:eastAsia="en-US"/>
              </w:rPr>
              <w:t xml:space="preserve">  </w:t>
            </w:r>
            <w:r w:rsidRPr="00071C11">
              <w:rPr>
                <w:rFonts w:ascii="Arial" w:hAnsi="Arial" w:cs="Arial"/>
                <w:b/>
                <w:sz w:val="22"/>
                <w:szCs w:val="22"/>
                <w:lang w:val="en-US" w:eastAsia="en-US"/>
              </w:rPr>
              <w:t>Србије“Београд</w:t>
            </w:r>
          </w:p>
          <w:p w:rsidR="00071C11" w:rsidRPr="00071C11" w:rsidRDefault="00071C11" w:rsidP="00071C11">
            <w:pPr>
              <w:suppressAutoHyphens w:val="0"/>
              <w:spacing w:before="120"/>
              <w:jc w:val="both"/>
              <w:rPr>
                <w:rFonts w:ascii="Arial" w:hAnsi="Arial" w:cs="Arial"/>
                <w:b/>
                <w:sz w:val="22"/>
                <w:szCs w:val="22"/>
                <w:lang w:val="en-US" w:eastAsia="en-US"/>
              </w:rPr>
            </w:pPr>
          </w:p>
        </w:tc>
        <w:tc>
          <w:tcPr>
            <w:tcW w:w="1011" w:type="dxa"/>
            <w:shd w:val="clear" w:color="auto" w:fill="auto"/>
            <w:vAlign w:val="center"/>
          </w:tcPr>
          <w:p w:rsidR="00071C11" w:rsidRPr="00071C11" w:rsidRDefault="00071C11" w:rsidP="00071C11">
            <w:pPr>
              <w:suppressAutoHyphens w:val="0"/>
              <w:spacing w:before="120"/>
              <w:jc w:val="both"/>
              <w:rPr>
                <w:rFonts w:ascii="Arial" w:hAnsi="Arial" w:cs="Arial"/>
                <w:sz w:val="22"/>
                <w:szCs w:val="22"/>
                <w:lang w:val="en-US" w:eastAsia="en-US"/>
              </w:rPr>
            </w:pPr>
          </w:p>
        </w:tc>
        <w:tc>
          <w:tcPr>
            <w:tcW w:w="4115" w:type="dxa"/>
            <w:shd w:val="clear" w:color="auto" w:fill="auto"/>
            <w:vAlign w:val="center"/>
          </w:tcPr>
          <w:p w:rsidR="00071C11" w:rsidRPr="00071C11" w:rsidRDefault="00071C11" w:rsidP="00071C11">
            <w:pPr>
              <w:suppressAutoHyphens w:val="0"/>
              <w:spacing w:before="120"/>
              <w:jc w:val="both"/>
              <w:rPr>
                <w:rFonts w:ascii="Arial" w:hAnsi="Arial" w:cs="Arial"/>
                <w:b/>
                <w:sz w:val="22"/>
                <w:szCs w:val="22"/>
                <w:lang w:val="en-US" w:eastAsia="en-US"/>
              </w:rPr>
            </w:pPr>
            <w:r w:rsidRPr="00071C11">
              <w:rPr>
                <w:rFonts w:ascii="Arial" w:hAnsi="Arial" w:cs="Arial"/>
                <w:b/>
                <w:sz w:val="22"/>
                <w:szCs w:val="22"/>
                <w:lang w:val="sr-Cyrl-RS" w:eastAsia="en-US"/>
              </w:rPr>
              <w:t xml:space="preserve">                  </w:t>
            </w:r>
            <w:r w:rsidRPr="00071C11">
              <w:rPr>
                <w:rFonts w:ascii="Arial" w:hAnsi="Arial" w:cs="Arial"/>
                <w:b/>
                <w:sz w:val="22"/>
                <w:szCs w:val="22"/>
                <w:lang w:val="en-US" w:eastAsia="en-US"/>
              </w:rPr>
              <w:t>Назив</w:t>
            </w:r>
          </w:p>
        </w:tc>
      </w:tr>
      <w:tr w:rsidR="00071C11" w:rsidRPr="00071C11" w:rsidTr="00BA0748">
        <w:tc>
          <w:tcPr>
            <w:tcW w:w="3903" w:type="dxa"/>
            <w:shd w:val="clear" w:color="auto" w:fill="auto"/>
            <w:vAlign w:val="center"/>
            <w:hideMark/>
          </w:tcPr>
          <w:p w:rsidR="00071C11" w:rsidRPr="00071C11" w:rsidRDefault="00071C11" w:rsidP="00071C11">
            <w:pPr>
              <w:suppressAutoHyphens w:val="0"/>
              <w:spacing w:before="120"/>
              <w:jc w:val="both"/>
              <w:rPr>
                <w:rFonts w:ascii="Arial" w:hAnsi="Arial" w:cs="Arial"/>
                <w:sz w:val="22"/>
                <w:szCs w:val="22"/>
                <w:lang w:val="en-US" w:eastAsia="en-US"/>
              </w:rPr>
            </w:pPr>
            <w:r w:rsidRPr="00071C11">
              <w:rPr>
                <w:rFonts w:ascii="Arial" w:hAnsi="Arial" w:cs="Arial"/>
                <w:sz w:val="22"/>
                <w:szCs w:val="22"/>
                <w:lang w:val="en-US" w:eastAsia="en-US"/>
              </w:rPr>
              <w:t xml:space="preserve">       ________________________</w:t>
            </w:r>
          </w:p>
        </w:tc>
        <w:tc>
          <w:tcPr>
            <w:tcW w:w="1011" w:type="dxa"/>
            <w:shd w:val="clear" w:color="auto" w:fill="auto"/>
            <w:vAlign w:val="center"/>
            <w:hideMark/>
          </w:tcPr>
          <w:p w:rsidR="00071C11" w:rsidRPr="00071C11" w:rsidRDefault="00071C11" w:rsidP="00071C11">
            <w:pPr>
              <w:suppressAutoHyphens w:val="0"/>
              <w:spacing w:before="120"/>
              <w:jc w:val="both"/>
              <w:rPr>
                <w:rFonts w:ascii="Arial" w:hAnsi="Arial" w:cs="Arial"/>
                <w:sz w:val="22"/>
                <w:szCs w:val="22"/>
                <w:lang w:val="sr-Cyrl-RS" w:eastAsia="en-US"/>
              </w:rPr>
            </w:pPr>
            <w:r w:rsidRPr="00071C11">
              <w:rPr>
                <w:rFonts w:ascii="Arial" w:hAnsi="Arial" w:cs="Arial"/>
                <w:sz w:val="22"/>
                <w:szCs w:val="22"/>
                <w:lang w:val="en-US" w:eastAsia="en-US"/>
              </w:rPr>
              <w:t>М.П.</w:t>
            </w:r>
            <w:r w:rsidRPr="00071C11">
              <w:rPr>
                <w:rFonts w:ascii="Arial" w:hAnsi="Arial" w:cs="Arial"/>
                <w:sz w:val="22"/>
                <w:szCs w:val="22"/>
                <w:lang w:val="sr-Cyrl-RS" w:eastAsia="en-US"/>
              </w:rPr>
              <w:t xml:space="preserve">   </w:t>
            </w:r>
          </w:p>
        </w:tc>
        <w:tc>
          <w:tcPr>
            <w:tcW w:w="4115" w:type="dxa"/>
            <w:shd w:val="clear" w:color="auto" w:fill="auto"/>
            <w:vAlign w:val="center"/>
            <w:hideMark/>
          </w:tcPr>
          <w:p w:rsidR="00071C11" w:rsidRPr="00071C11" w:rsidRDefault="00071C11" w:rsidP="00071C11">
            <w:pPr>
              <w:suppressAutoHyphens w:val="0"/>
              <w:spacing w:before="120"/>
              <w:jc w:val="both"/>
              <w:rPr>
                <w:rFonts w:ascii="Arial" w:hAnsi="Arial" w:cs="Arial"/>
                <w:sz w:val="22"/>
                <w:szCs w:val="22"/>
                <w:lang w:val="en-US" w:eastAsia="en-US"/>
              </w:rPr>
            </w:pPr>
            <w:r w:rsidRPr="00071C11">
              <w:rPr>
                <w:rFonts w:ascii="Arial" w:hAnsi="Arial" w:cs="Arial"/>
                <w:sz w:val="22"/>
                <w:szCs w:val="22"/>
                <w:lang w:val="en-US" w:eastAsia="en-US"/>
              </w:rPr>
              <w:t>_____________________________</w:t>
            </w:r>
          </w:p>
        </w:tc>
      </w:tr>
      <w:tr w:rsidR="00071C11" w:rsidRPr="00071C11" w:rsidTr="00BA0748">
        <w:tc>
          <w:tcPr>
            <w:tcW w:w="3903" w:type="dxa"/>
            <w:shd w:val="clear" w:color="auto" w:fill="auto"/>
            <w:vAlign w:val="center"/>
            <w:hideMark/>
          </w:tcPr>
          <w:p w:rsidR="00071C11" w:rsidRPr="00071C11" w:rsidRDefault="00071C11" w:rsidP="00071C11">
            <w:pPr>
              <w:suppressAutoHyphens w:val="0"/>
              <w:spacing w:before="120"/>
              <w:jc w:val="both"/>
              <w:rPr>
                <w:rFonts w:ascii="Arial" w:hAnsi="Arial" w:cs="Arial"/>
                <w:sz w:val="22"/>
                <w:szCs w:val="22"/>
                <w:lang w:val="sr-Cyrl-RS" w:eastAsia="en-US"/>
              </w:rPr>
            </w:pPr>
            <w:r w:rsidRPr="00071C11">
              <w:rPr>
                <w:rFonts w:ascii="Arial" w:hAnsi="Arial" w:cs="Arial"/>
                <w:sz w:val="22"/>
                <w:szCs w:val="22"/>
                <w:lang w:val="sr-Cyrl-RS" w:eastAsia="en-US"/>
              </w:rPr>
              <w:t xml:space="preserve">            Милорад Грчић,</w:t>
            </w:r>
          </w:p>
        </w:tc>
        <w:tc>
          <w:tcPr>
            <w:tcW w:w="1011" w:type="dxa"/>
            <w:shd w:val="clear" w:color="auto" w:fill="auto"/>
            <w:vAlign w:val="center"/>
          </w:tcPr>
          <w:p w:rsidR="00071C11" w:rsidRPr="00071C11" w:rsidRDefault="00071C11" w:rsidP="00071C11">
            <w:pPr>
              <w:suppressAutoHyphens w:val="0"/>
              <w:spacing w:before="120"/>
              <w:jc w:val="both"/>
              <w:rPr>
                <w:rFonts w:ascii="Arial" w:hAnsi="Arial" w:cs="Arial"/>
                <w:sz w:val="22"/>
                <w:szCs w:val="22"/>
                <w:lang w:val="en-US" w:eastAsia="en-US"/>
              </w:rPr>
            </w:pPr>
          </w:p>
        </w:tc>
        <w:tc>
          <w:tcPr>
            <w:tcW w:w="4115" w:type="dxa"/>
            <w:shd w:val="clear" w:color="auto" w:fill="auto"/>
            <w:vAlign w:val="center"/>
            <w:hideMark/>
          </w:tcPr>
          <w:p w:rsidR="00071C11" w:rsidRPr="00071C11" w:rsidRDefault="00071C11" w:rsidP="00071C11">
            <w:pPr>
              <w:suppressAutoHyphens w:val="0"/>
              <w:spacing w:before="120"/>
              <w:jc w:val="both"/>
              <w:rPr>
                <w:rFonts w:ascii="Arial" w:hAnsi="Arial" w:cs="Arial"/>
                <w:b/>
                <w:sz w:val="22"/>
                <w:szCs w:val="22"/>
                <w:lang w:val="en-US" w:eastAsia="en-US"/>
              </w:rPr>
            </w:pPr>
            <w:r w:rsidRPr="00071C11">
              <w:rPr>
                <w:rFonts w:ascii="Arial" w:hAnsi="Arial" w:cs="Arial"/>
                <w:b/>
                <w:sz w:val="22"/>
                <w:szCs w:val="22"/>
                <w:lang w:val="sr-Cyrl-RS" w:eastAsia="en-US"/>
              </w:rPr>
              <w:t xml:space="preserve">             </w:t>
            </w:r>
            <w:r w:rsidRPr="00071C11">
              <w:rPr>
                <w:rFonts w:ascii="Arial" w:hAnsi="Arial" w:cs="Arial"/>
                <w:b/>
                <w:sz w:val="22"/>
                <w:szCs w:val="22"/>
                <w:lang w:val="en-US" w:eastAsia="en-US"/>
              </w:rPr>
              <w:t>име и презиме</w:t>
            </w:r>
          </w:p>
        </w:tc>
      </w:tr>
      <w:tr w:rsidR="00071C11" w:rsidRPr="00071C11" w:rsidTr="00BA0748">
        <w:tc>
          <w:tcPr>
            <w:tcW w:w="3903" w:type="dxa"/>
            <w:shd w:val="clear" w:color="auto" w:fill="auto"/>
            <w:vAlign w:val="center"/>
            <w:hideMark/>
          </w:tcPr>
          <w:p w:rsidR="00071C11" w:rsidRPr="00071C11" w:rsidRDefault="00071C11" w:rsidP="00071C11">
            <w:pPr>
              <w:suppressAutoHyphens w:val="0"/>
              <w:spacing w:before="120"/>
              <w:jc w:val="both"/>
              <w:rPr>
                <w:rFonts w:ascii="Arial" w:hAnsi="Arial" w:cs="Arial"/>
                <w:sz w:val="22"/>
                <w:szCs w:val="22"/>
                <w:lang w:val="sr-Cyrl-RS" w:eastAsia="en-US"/>
              </w:rPr>
            </w:pPr>
            <w:r w:rsidRPr="00071C11">
              <w:rPr>
                <w:rFonts w:ascii="Arial" w:hAnsi="Arial" w:cs="Arial"/>
                <w:sz w:val="22"/>
                <w:szCs w:val="22"/>
                <w:lang w:val="sr-Cyrl-RS" w:eastAsia="en-US"/>
              </w:rPr>
              <w:t xml:space="preserve">           в.д. директора</w:t>
            </w:r>
          </w:p>
        </w:tc>
        <w:tc>
          <w:tcPr>
            <w:tcW w:w="1011" w:type="dxa"/>
            <w:shd w:val="clear" w:color="auto" w:fill="auto"/>
            <w:vAlign w:val="center"/>
          </w:tcPr>
          <w:p w:rsidR="00071C11" w:rsidRPr="00071C11" w:rsidRDefault="00071C11" w:rsidP="00071C11">
            <w:pPr>
              <w:suppressAutoHyphens w:val="0"/>
              <w:spacing w:before="120"/>
              <w:jc w:val="both"/>
              <w:rPr>
                <w:rFonts w:ascii="Arial" w:hAnsi="Arial" w:cs="Arial"/>
                <w:sz w:val="22"/>
                <w:szCs w:val="22"/>
                <w:lang w:val="en-US" w:eastAsia="en-US"/>
              </w:rPr>
            </w:pPr>
          </w:p>
        </w:tc>
        <w:tc>
          <w:tcPr>
            <w:tcW w:w="4115" w:type="dxa"/>
            <w:shd w:val="clear" w:color="auto" w:fill="auto"/>
            <w:vAlign w:val="center"/>
          </w:tcPr>
          <w:p w:rsidR="00071C11" w:rsidRPr="00071C11" w:rsidRDefault="00071C11" w:rsidP="00071C11">
            <w:pPr>
              <w:suppressAutoHyphens w:val="0"/>
              <w:spacing w:before="120"/>
              <w:jc w:val="both"/>
              <w:rPr>
                <w:rFonts w:ascii="Arial" w:hAnsi="Arial" w:cs="Arial"/>
                <w:sz w:val="22"/>
                <w:szCs w:val="22"/>
                <w:lang w:val="en-US" w:eastAsia="en-US"/>
              </w:rPr>
            </w:pPr>
            <w:r w:rsidRPr="00071C11">
              <w:rPr>
                <w:rFonts w:ascii="Arial" w:hAnsi="Arial" w:cs="Arial"/>
                <w:sz w:val="22"/>
                <w:szCs w:val="22"/>
                <w:lang w:val="sr-Cyrl-RS" w:eastAsia="en-US"/>
              </w:rPr>
              <w:t xml:space="preserve">                   </w:t>
            </w:r>
            <w:r w:rsidRPr="00071C11">
              <w:rPr>
                <w:rFonts w:ascii="Arial" w:hAnsi="Arial" w:cs="Arial"/>
                <w:sz w:val="22"/>
                <w:szCs w:val="22"/>
                <w:lang w:val="en-US" w:eastAsia="en-US"/>
              </w:rPr>
              <w:t>функција</w:t>
            </w:r>
          </w:p>
        </w:tc>
      </w:tr>
    </w:tbl>
    <w:p w:rsidR="00071C11" w:rsidRPr="00071C11" w:rsidRDefault="00071C11" w:rsidP="00071C11">
      <w:pPr>
        <w:suppressAutoHyphens w:val="0"/>
        <w:rPr>
          <w:rFonts w:ascii="Arial" w:hAnsi="Arial" w:cs="Arial"/>
          <w:b/>
          <w:sz w:val="22"/>
          <w:szCs w:val="22"/>
          <w:lang w:val="en-US" w:eastAsia="en-US"/>
        </w:rPr>
      </w:pPr>
    </w:p>
    <w:p w:rsidR="00071C11" w:rsidRDefault="00071C11" w:rsidP="00071C11">
      <w:pPr>
        <w:rPr>
          <w:rFonts w:ascii="Arial" w:hAnsi="Arial" w:cs="Arial"/>
          <w:b/>
          <w:sz w:val="22"/>
          <w:szCs w:val="22"/>
          <w:lang w:val="en-US" w:eastAsia="en-US"/>
        </w:rPr>
      </w:pPr>
      <w:r w:rsidRPr="00071C11">
        <w:rPr>
          <w:rFonts w:ascii="Arial" w:hAnsi="Arial" w:cs="Arial"/>
          <w:b/>
          <w:sz w:val="22"/>
          <w:szCs w:val="22"/>
          <w:lang w:val="en-US" w:eastAsia="en-US"/>
        </w:rPr>
        <w:t xml:space="preserve">НАПОМЕНА: СВЕ ОПЦИОНЕ ДЕФИНИЦИЈЕ И ОДРЕДБЕ ИЗ ОВОГ МОДЕЛА </w:t>
      </w:r>
      <w:r w:rsidRPr="00071C11">
        <w:rPr>
          <w:rFonts w:ascii="Arial" w:hAnsi="Arial" w:cs="Arial"/>
          <w:b/>
          <w:sz w:val="22"/>
          <w:szCs w:val="22"/>
          <w:lang w:val="sr-Cyrl-RS" w:eastAsia="en-US"/>
        </w:rPr>
        <w:t>ОКВИРНОГ СПОРАЗУМА</w:t>
      </w:r>
      <w:r w:rsidRPr="00071C11">
        <w:rPr>
          <w:rFonts w:ascii="Arial" w:hAnsi="Arial" w:cs="Arial"/>
          <w:b/>
          <w:sz w:val="22"/>
          <w:szCs w:val="22"/>
          <w:lang w:val="en-US" w:eastAsia="en-US"/>
        </w:rPr>
        <w:t xml:space="preserve"> И ЗАКОНСКЕ ОДРЕДБЕ У ВЕЗИ ПОР</w:t>
      </w:r>
      <w:r w:rsidRPr="00071C11">
        <w:rPr>
          <w:rFonts w:ascii="Arial" w:hAnsi="Arial" w:cs="Arial"/>
          <w:b/>
          <w:sz w:val="22"/>
          <w:szCs w:val="22"/>
          <w:lang w:val="sr-Cyrl-RS" w:eastAsia="en-US"/>
        </w:rPr>
        <w:t>Е</w:t>
      </w:r>
      <w:r w:rsidRPr="00071C11">
        <w:rPr>
          <w:rFonts w:ascii="Arial" w:hAnsi="Arial" w:cs="Arial"/>
          <w:b/>
          <w:sz w:val="22"/>
          <w:szCs w:val="22"/>
          <w:lang w:val="en-US" w:eastAsia="en-US"/>
        </w:rPr>
        <w:t>СКИХ И ДРУГИХ ТРЕТМАНА, ЋЕ СЕ ТЕХНИЧКИ И СУШТИНСКИ УСКЛАДИТИ СА КОНКРЕТНО УСВОЈЕНОМ ПОНУДОМ.</w:t>
      </w:r>
    </w:p>
    <w:p w:rsidR="009F203C" w:rsidRDefault="009F203C" w:rsidP="00071C11">
      <w:pPr>
        <w:rPr>
          <w:rFonts w:ascii="Arial" w:hAnsi="Arial" w:cs="Arial"/>
          <w:b/>
          <w:sz w:val="22"/>
          <w:szCs w:val="22"/>
          <w:lang w:val="en-US" w:eastAsia="en-US"/>
        </w:rPr>
      </w:pPr>
    </w:p>
    <w:p w:rsidR="009F203C" w:rsidRDefault="009F203C" w:rsidP="00071C11">
      <w:pPr>
        <w:rPr>
          <w:rFonts w:ascii="Arial" w:hAnsi="Arial" w:cs="Arial"/>
          <w:b/>
          <w:sz w:val="22"/>
          <w:szCs w:val="22"/>
          <w:lang w:val="en-US" w:eastAsia="en-US"/>
        </w:rPr>
      </w:pPr>
    </w:p>
    <w:p w:rsidR="009F203C" w:rsidRDefault="009F203C" w:rsidP="00071C11">
      <w:pPr>
        <w:rPr>
          <w:rFonts w:ascii="Arial" w:hAnsi="Arial" w:cs="Arial"/>
          <w:b/>
          <w:sz w:val="22"/>
          <w:szCs w:val="22"/>
          <w:lang w:val="en-US" w:eastAsia="en-US"/>
        </w:rPr>
      </w:pPr>
    </w:p>
    <w:p w:rsidR="009F203C" w:rsidRDefault="009F203C" w:rsidP="00071C11">
      <w:pPr>
        <w:rPr>
          <w:rFonts w:ascii="Arial" w:hAnsi="Arial" w:cs="Arial"/>
          <w:b/>
          <w:sz w:val="22"/>
          <w:szCs w:val="22"/>
          <w:lang w:val="en-US" w:eastAsia="en-US"/>
        </w:rPr>
      </w:pPr>
    </w:p>
    <w:p w:rsidR="009F203C" w:rsidRDefault="009F203C" w:rsidP="00071C11">
      <w:pPr>
        <w:rPr>
          <w:rFonts w:ascii="Arial" w:hAnsi="Arial" w:cs="Arial"/>
          <w:b/>
          <w:sz w:val="22"/>
          <w:szCs w:val="22"/>
          <w:lang w:val="en-US" w:eastAsia="en-US"/>
        </w:rPr>
      </w:pPr>
    </w:p>
    <w:p w:rsidR="009F203C" w:rsidRDefault="009F203C" w:rsidP="00071C11">
      <w:pPr>
        <w:rPr>
          <w:rFonts w:ascii="Arial" w:hAnsi="Arial" w:cs="Arial"/>
          <w:b/>
          <w:sz w:val="22"/>
          <w:szCs w:val="22"/>
          <w:lang w:val="en-US" w:eastAsia="en-US"/>
        </w:rPr>
      </w:pPr>
    </w:p>
    <w:p w:rsidR="009F203C" w:rsidRDefault="009F203C" w:rsidP="00071C11">
      <w:pPr>
        <w:rPr>
          <w:rFonts w:ascii="Arial" w:hAnsi="Arial" w:cs="Arial"/>
          <w:b/>
          <w:sz w:val="22"/>
          <w:szCs w:val="22"/>
          <w:lang w:val="en-US" w:eastAsia="en-US"/>
        </w:rPr>
      </w:pPr>
    </w:p>
    <w:p w:rsidR="009F203C" w:rsidRDefault="009F203C" w:rsidP="00071C11">
      <w:pPr>
        <w:rPr>
          <w:rFonts w:ascii="Arial" w:hAnsi="Arial" w:cs="Arial"/>
          <w:b/>
          <w:sz w:val="22"/>
          <w:szCs w:val="22"/>
          <w:lang w:val="en-US" w:eastAsia="en-US"/>
        </w:rPr>
      </w:pPr>
    </w:p>
    <w:p w:rsidR="009F203C" w:rsidRDefault="009F203C" w:rsidP="00071C11">
      <w:pPr>
        <w:rPr>
          <w:rFonts w:ascii="Arial" w:hAnsi="Arial" w:cs="Arial"/>
          <w:b/>
          <w:sz w:val="22"/>
          <w:szCs w:val="22"/>
          <w:lang w:val="en-US" w:eastAsia="en-US"/>
        </w:rPr>
      </w:pPr>
    </w:p>
    <w:p w:rsidR="009F203C" w:rsidRDefault="009F203C" w:rsidP="00071C11">
      <w:pPr>
        <w:rPr>
          <w:rFonts w:ascii="Arial" w:hAnsi="Arial" w:cs="Arial"/>
          <w:b/>
          <w:sz w:val="22"/>
          <w:szCs w:val="22"/>
          <w:lang w:val="en-US" w:eastAsia="en-US"/>
        </w:rPr>
      </w:pPr>
    </w:p>
    <w:p w:rsidR="009F203C" w:rsidRDefault="006236E9" w:rsidP="00071C11">
      <w:pPr>
        <w:rPr>
          <w:rFonts w:ascii="Arial" w:hAnsi="Arial" w:cs="Arial"/>
          <w:b/>
          <w:sz w:val="22"/>
          <w:szCs w:val="22"/>
          <w:lang w:val="en-US" w:eastAsia="en-US"/>
        </w:rPr>
      </w:pPr>
      <w:r>
        <w:rPr>
          <w:rFonts w:ascii="Arial" w:hAnsi="Arial" w:cs="Arial"/>
          <w:b/>
          <w:sz w:val="22"/>
          <w:szCs w:val="22"/>
          <w:lang w:val="en-US" w:eastAsia="en-US"/>
        </w:rPr>
        <w:br w:type="page"/>
      </w:r>
    </w:p>
    <w:p w:rsidR="00071C11" w:rsidRPr="00071C11" w:rsidRDefault="00071C11" w:rsidP="00071C11">
      <w:pPr>
        <w:rPr>
          <w:rFonts w:ascii="Arial" w:hAnsi="Arial" w:cs="Arial"/>
          <w:b/>
          <w:sz w:val="22"/>
          <w:szCs w:val="22"/>
          <w:lang w:val="sr-Cyrl-RS" w:eastAsia="en-US"/>
        </w:rPr>
      </w:pPr>
      <w:r>
        <w:rPr>
          <w:rFonts w:ascii="Arial" w:hAnsi="Arial" w:cs="Arial"/>
          <w:b/>
          <w:sz w:val="22"/>
          <w:szCs w:val="22"/>
          <w:lang w:val="sr-Cyrl-RS" w:eastAsia="en-US"/>
        </w:rPr>
        <w:t>ПРИЛОГ 2</w:t>
      </w:r>
    </w:p>
    <w:p w:rsidR="00071C11" w:rsidRDefault="009F203C" w:rsidP="009F203C">
      <w:pPr>
        <w:suppressAutoHyphens w:val="0"/>
        <w:spacing w:before="120"/>
        <w:jc w:val="center"/>
        <w:rPr>
          <w:rFonts w:ascii="Arial" w:hAnsi="Arial" w:cs="Arial"/>
          <w:b/>
          <w:sz w:val="22"/>
          <w:szCs w:val="22"/>
          <w:lang w:val="en-US" w:eastAsia="en-US"/>
        </w:rPr>
      </w:pPr>
      <w:r w:rsidRPr="00071C11">
        <w:rPr>
          <w:rFonts w:ascii="Arial" w:hAnsi="Arial" w:cs="Arial"/>
          <w:b/>
          <w:sz w:val="22"/>
          <w:szCs w:val="22"/>
          <w:lang w:val="en-US" w:eastAsia="en-US"/>
        </w:rPr>
        <w:t>МОДЕЛ УГОВОРА О КУПОПРОДАЈИ</w:t>
      </w:r>
      <w:r>
        <w:rPr>
          <w:rFonts w:ascii="Arial" w:hAnsi="Arial" w:cs="Arial"/>
          <w:b/>
          <w:sz w:val="22"/>
          <w:szCs w:val="22"/>
          <w:lang w:val="sr-Cyrl-RS" w:eastAsia="en-US"/>
        </w:rPr>
        <w:t xml:space="preserve"> </w:t>
      </w:r>
      <w:r w:rsidRPr="00071C11">
        <w:rPr>
          <w:rFonts w:ascii="Arial" w:hAnsi="Arial" w:cs="Arial"/>
          <w:b/>
          <w:sz w:val="22"/>
          <w:szCs w:val="22"/>
          <w:lang w:val="en-US" w:eastAsia="en-US"/>
        </w:rPr>
        <w:t>ДОБАРА</w:t>
      </w:r>
    </w:p>
    <w:p w:rsidR="00071C11" w:rsidRPr="00071C11" w:rsidRDefault="00071C11" w:rsidP="00071C11">
      <w:pPr>
        <w:tabs>
          <w:tab w:val="left" w:pos="567"/>
        </w:tabs>
        <w:suppressAutoHyphens w:val="0"/>
        <w:spacing w:before="120"/>
        <w:jc w:val="both"/>
        <w:rPr>
          <w:rFonts w:ascii="Arial" w:hAnsi="Arial" w:cs="Arial"/>
          <w:b/>
          <w:sz w:val="22"/>
          <w:szCs w:val="22"/>
          <w:lang w:val="en-US" w:eastAsia="en-US"/>
        </w:rPr>
      </w:pPr>
      <w:r w:rsidRPr="00071C11">
        <w:rPr>
          <w:rFonts w:ascii="Arial" w:hAnsi="Arial" w:cs="Arial"/>
          <w:b/>
          <w:sz w:val="22"/>
          <w:szCs w:val="22"/>
          <w:lang w:val="en-US" w:eastAsia="en-US"/>
        </w:rPr>
        <w:t>Не доставља се у понуди</w:t>
      </w:r>
    </w:p>
    <w:p w:rsidR="00071C11" w:rsidRPr="00071C11" w:rsidRDefault="00071C11" w:rsidP="00071C11">
      <w:pPr>
        <w:tabs>
          <w:tab w:val="left" w:pos="567"/>
        </w:tabs>
        <w:suppressAutoHyphens w:val="0"/>
        <w:spacing w:before="120"/>
        <w:jc w:val="both"/>
        <w:rPr>
          <w:rFonts w:ascii="Arial" w:hAnsi="Arial" w:cs="Arial"/>
          <w:sz w:val="22"/>
          <w:szCs w:val="22"/>
          <w:lang w:val="en-US" w:eastAsia="en-US"/>
        </w:rPr>
      </w:pPr>
      <w:r w:rsidRPr="00071C11">
        <w:rPr>
          <w:rFonts w:ascii="Arial" w:hAnsi="Arial" w:cs="Arial"/>
          <w:sz w:val="22"/>
          <w:szCs w:val="22"/>
          <w:lang w:val="en-US" w:eastAsia="en-US"/>
        </w:rPr>
        <w:t>Ако је оквирни споразум закључен са једним добављачем Уговор се закључује на основу услова предвиђених Оквирним споразумом и понуде достављене у поступку јавне набавке за закључење оквирног споразума.</w:t>
      </w:r>
    </w:p>
    <w:p w:rsidR="00071C11" w:rsidRPr="00071C11" w:rsidRDefault="00071C11" w:rsidP="00071C11">
      <w:pPr>
        <w:tabs>
          <w:tab w:val="left" w:pos="567"/>
        </w:tabs>
        <w:suppressAutoHyphens w:val="0"/>
        <w:spacing w:before="120"/>
        <w:jc w:val="both"/>
        <w:rPr>
          <w:rFonts w:ascii="Arial" w:hAnsi="Arial" w:cs="Arial"/>
          <w:sz w:val="22"/>
          <w:szCs w:val="22"/>
          <w:lang w:val="en-US" w:eastAsia="en-US"/>
        </w:rPr>
      </w:pPr>
      <w:r w:rsidRPr="00071C11">
        <w:rPr>
          <w:rFonts w:ascii="Arial" w:hAnsi="Arial" w:cs="Arial"/>
          <w:sz w:val="22"/>
          <w:szCs w:val="22"/>
          <w:lang w:val="en-US" w:eastAsia="en-US"/>
        </w:rPr>
        <w:t>Уговори о јавној набавци који се закључују на основу Оквирног споразума морају се доделити пре завршетка трајања Оквирног споразума, с тим да се траја</w:t>
      </w:r>
      <w:r w:rsidRPr="00071C11">
        <w:rPr>
          <w:rFonts w:ascii="Arial" w:hAnsi="Arial" w:cs="Arial"/>
          <w:sz w:val="22"/>
          <w:szCs w:val="22"/>
          <w:lang w:val="sr-Cyrl-RS" w:eastAsia="en-US"/>
        </w:rPr>
        <w:t>њ</w:t>
      </w:r>
      <w:r w:rsidRPr="00071C11">
        <w:rPr>
          <w:rFonts w:ascii="Arial" w:hAnsi="Arial" w:cs="Arial"/>
          <w:sz w:val="22"/>
          <w:szCs w:val="22"/>
          <w:lang w:val="en-US" w:eastAsia="en-US"/>
        </w:rPr>
        <w:t>е појединих уговора закључених на основу Оквирног споразума не мора подударати са трајањем тог Оквирног споразума, већ по потреби може трајати краће или дуже.</w:t>
      </w:r>
    </w:p>
    <w:p w:rsidR="00071C11" w:rsidRPr="00071C11" w:rsidRDefault="00071C11" w:rsidP="00071C11">
      <w:pPr>
        <w:tabs>
          <w:tab w:val="left" w:pos="567"/>
        </w:tabs>
        <w:suppressAutoHyphens w:val="0"/>
        <w:spacing w:before="120"/>
        <w:jc w:val="both"/>
        <w:rPr>
          <w:rFonts w:ascii="Arial" w:hAnsi="Arial" w:cs="Arial"/>
          <w:i/>
          <w:sz w:val="22"/>
          <w:szCs w:val="22"/>
          <w:lang w:val="en-US" w:eastAsia="en-US"/>
        </w:rPr>
      </w:pPr>
    </w:p>
    <w:p w:rsidR="00071C11" w:rsidRPr="00071C11" w:rsidRDefault="00071C11" w:rsidP="00071C11">
      <w:pPr>
        <w:tabs>
          <w:tab w:val="left" w:pos="567"/>
        </w:tabs>
        <w:suppressAutoHyphens w:val="0"/>
        <w:jc w:val="both"/>
        <w:rPr>
          <w:rFonts w:ascii="Arial" w:hAnsi="Arial" w:cs="Arial"/>
          <w:color w:val="000000"/>
          <w:sz w:val="22"/>
          <w:szCs w:val="22"/>
          <w:lang w:val="en-US" w:eastAsia="en-US"/>
        </w:rPr>
      </w:pPr>
    </w:p>
    <w:p w:rsidR="00071C11" w:rsidRPr="00071C11" w:rsidRDefault="00071C11" w:rsidP="00071C11">
      <w:pPr>
        <w:tabs>
          <w:tab w:val="left" w:pos="567"/>
        </w:tabs>
        <w:suppressAutoHyphens w:val="0"/>
        <w:jc w:val="both"/>
        <w:rPr>
          <w:rFonts w:ascii="Arial" w:hAnsi="Arial" w:cs="Arial"/>
          <w:b/>
          <w:sz w:val="22"/>
          <w:szCs w:val="22"/>
          <w:lang w:val="en-US" w:eastAsia="en-US"/>
        </w:rPr>
      </w:pPr>
      <w:r w:rsidRPr="00071C11">
        <w:rPr>
          <w:rFonts w:ascii="Arial" w:hAnsi="Arial" w:cs="Arial"/>
          <w:b/>
          <w:sz w:val="22"/>
          <w:szCs w:val="22"/>
          <w:lang w:val="en-US" w:eastAsia="en-US"/>
        </w:rPr>
        <w:t>УГОВОРНЕ СТРАНЕ:</w:t>
      </w:r>
    </w:p>
    <w:p w:rsidR="00071C11" w:rsidRPr="00071C11" w:rsidRDefault="00071C11" w:rsidP="00071C11">
      <w:pPr>
        <w:tabs>
          <w:tab w:val="left" w:pos="567"/>
        </w:tabs>
        <w:suppressAutoHyphens w:val="0"/>
        <w:jc w:val="both"/>
        <w:rPr>
          <w:rFonts w:ascii="Arial" w:hAnsi="Arial" w:cs="Arial"/>
          <w:b/>
          <w:sz w:val="22"/>
          <w:szCs w:val="22"/>
          <w:lang w:val="en-US" w:eastAsia="en-US"/>
        </w:rPr>
      </w:pPr>
    </w:p>
    <w:p w:rsidR="00071C11" w:rsidRPr="00071C11" w:rsidRDefault="00071C11" w:rsidP="00071C11">
      <w:pPr>
        <w:numPr>
          <w:ilvl w:val="0"/>
          <w:numId w:val="11"/>
        </w:numPr>
        <w:suppressAutoHyphens w:val="0"/>
        <w:spacing w:before="120"/>
        <w:ind w:left="0" w:firstLine="0"/>
        <w:contextualSpacing/>
        <w:jc w:val="both"/>
        <w:rPr>
          <w:rFonts w:ascii="Arial" w:eastAsia="Calibri" w:hAnsi="Arial" w:cs="Arial"/>
          <w:sz w:val="22"/>
          <w:szCs w:val="22"/>
          <w:lang w:val="en-US" w:eastAsia="en-US"/>
        </w:rPr>
      </w:pPr>
      <w:r w:rsidRPr="00071C11">
        <w:rPr>
          <w:rFonts w:ascii="Arial" w:eastAsia="Calibri" w:hAnsi="Arial" w:cs="Arial"/>
          <w:sz w:val="22"/>
          <w:szCs w:val="22"/>
          <w:lang w:val="en-US" w:eastAsia="en-US"/>
        </w:rPr>
        <w:t>Јавно предузеће „Електропривреда Србије</w:t>
      </w:r>
      <w:proofErr w:type="gramStart"/>
      <w:r w:rsidRPr="00071C11">
        <w:rPr>
          <w:rFonts w:ascii="Arial" w:eastAsia="Calibri" w:hAnsi="Arial" w:cs="Arial"/>
          <w:sz w:val="22"/>
          <w:szCs w:val="22"/>
          <w:lang w:val="en-US" w:eastAsia="en-US"/>
        </w:rPr>
        <w:t>“ из</w:t>
      </w:r>
      <w:proofErr w:type="gramEnd"/>
      <w:r w:rsidRPr="00071C11">
        <w:rPr>
          <w:rFonts w:ascii="Arial" w:eastAsia="Calibri" w:hAnsi="Arial" w:cs="Arial"/>
          <w:sz w:val="22"/>
          <w:szCs w:val="22"/>
          <w:lang w:val="en-US" w:eastAsia="en-US"/>
        </w:rPr>
        <w:t xml:space="preserve"> Београда, Улица царице Милице бр. 2, Огранак ТЕНТ Београд-Обреновац, Богољуба Урошевића Црног 44, 11500 Обреновац Матични број 20053658, ПИБ 103920327, Текући рачун 160-700-13 Banka Intesа ад Београд, које заступа које заступа законски заступник Милорад Грчић, в.д. директора   (у даљем тексту: Купац)</w:t>
      </w:r>
    </w:p>
    <w:p w:rsidR="00071C11" w:rsidRPr="00071C11" w:rsidRDefault="00071C11" w:rsidP="00071C11">
      <w:pPr>
        <w:suppressAutoHyphens w:val="0"/>
        <w:jc w:val="both"/>
        <w:rPr>
          <w:rFonts w:ascii="Arial" w:hAnsi="Arial" w:cs="Arial"/>
          <w:sz w:val="22"/>
          <w:szCs w:val="22"/>
          <w:lang w:val="en-US" w:eastAsia="en-US"/>
        </w:rPr>
      </w:pPr>
    </w:p>
    <w:p w:rsidR="00071C11" w:rsidRPr="00071C11" w:rsidRDefault="00071C11" w:rsidP="00071C11">
      <w:pPr>
        <w:suppressAutoHyphens w:val="0"/>
        <w:jc w:val="both"/>
        <w:rPr>
          <w:rFonts w:ascii="Arial" w:hAnsi="Arial" w:cs="Arial"/>
          <w:sz w:val="22"/>
          <w:szCs w:val="22"/>
          <w:lang w:val="en-US" w:eastAsia="en-US"/>
        </w:rPr>
      </w:pPr>
      <w:proofErr w:type="gramStart"/>
      <w:r w:rsidRPr="00071C11">
        <w:rPr>
          <w:rFonts w:ascii="Arial" w:hAnsi="Arial" w:cs="Arial"/>
          <w:sz w:val="22"/>
          <w:szCs w:val="22"/>
          <w:lang w:val="en-US" w:eastAsia="en-US"/>
        </w:rPr>
        <w:t>и</w:t>
      </w:r>
      <w:proofErr w:type="gramEnd"/>
    </w:p>
    <w:p w:rsidR="00071C11" w:rsidRPr="00071C11" w:rsidRDefault="00071C11" w:rsidP="00071C11">
      <w:pPr>
        <w:suppressAutoHyphens w:val="0"/>
        <w:jc w:val="both"/>
        <w:rPr>
          <w:rFonts w:ascii="Arial" w:hAnsi="Arial" w:cs="Arial"/>
          <w:sz w:val="22"/>
          <w:szCs w:val="22"/>
          <w:lang w:val="en-US" w:eastAsia="en-US"/>
        </w:rPr>
      </w:pPr>
    </w:p>
    <w:p w:rsidR="00071C11" w:rsidRPr="00071C11" w:rsidRDefault="00071C11" w:rsidP="00071C11">
      <w:pPr>
        <w:numPr>
          <w:ilvl w:val="0"/>
          <w:numId w:val="11"/>
        </w:numPr>
        <w:suppressAutoHyphens w:val="0"/>
        <w:spacing w:before="120"/>
        <w:ind w:left="0" w:firstLine="0"/>
        <w:contextualSpacing/>
        <w:jc w:val="both"/>
        <w:rPr>
          <w:rFonts w:ascii="Arial" w:eastAsia="Calibri" w:hAnsi="Arial" w:cs="Arial"/>
          <w:sz w:val="22"/>
          <w:szCs w:val="22"/>
          <w:lang w:val="en-US" w:eastAsia="en-US"/>
        </w:rPr>
      </w:pPr>
      <w:r w:rsidRPr="00071C11">
        <w:rPr>
          <w:rFonts w:ascii="Arial" w:eastAsia="Calibri" w:hAnsi="Arial" w:cs="Arial"/>
          <w:sz w:val="22"/>
          <w:szCs w:val="22"/>
          <w:lang w:val="en-US" w:eastAsia="en-US"/>
        </w:rPr>
        <w:t xml:space="preserve">_________________ </w:t>
      </w:r>
      <w:proofErr w:type="gramStart"/>
      <w:r w:rsidRPr="00071C11">
        <w:rPr>
          <w:rFonts w:ascii="Arial" w:eastAsia="Calibri" w:hAnsi="Arial" w:cs="Arial"/>
          <w:sz w:val="22"/>
          <w:szCs w:val="22"/>
          <w:lang w:val="en-US" w:eastAsia="en-US"/>
        </w:rPr>
        <w:t>из</w:t>
      </w:r>
      <w:proofErr w:type="gramEnd"/>
      <w:r w:rsidRPr="00071C11">
        <w:rPr>
          <w:rFonts w:ascii="Arial" w:eastAsia="Calibri" w:hAnsi="Arial" w:cs="Arial"/>
          <w:sz w:val="22"/>
          <w:szCs w:val="22"/>
          <w:lang w:val="en-US" w:eastAsia="en-US"/>
        </w:rPr>
        <w:t xml:space="preserve"> ________, ул. ____________, бр.____, матични број: ___________, ПИБ: ___________, Текући рачун </w:t>
      </w:r>
      <w:r w:rsidRPr="00071C11">
        <w:rPr>
          <w:rFonts w:ascii="Arial" w:eastAsia="Calibri" w:hAnsi="Arial" w:cs="Arial"/>
          <w:sz w:val="22"/>
          <w:szCs w:val="22"/>
          <w:lang w:val="sr-Latn-RS" w:eastAsia="en-US"/>
        </w:rPr>
        <w:t>____________,</w:t>
      </w:r>
      <w:r w:rsidRPr="00071C11">
        <w:rPr>
          <w:rFonts w:ascii="Arial" w:eastAsia="Calibri" w:hAnsi="Arial" w:cs="Arial"/>
          <w:sz w:val="22"/>
          <w:szCs w:val="22"/>
          <w:lang w:val="en-US" w:eastAsia="en-US"/>
        </w:rPr>
        <w:t xml:space="preserve"> </w:t>
      </w:r>
      <w:r w:rsidRPr="00071C11">
        <w:rPr>
          <w:rFonts w:ascii="Arial" w:eastAsia="Calibri" w:hAnsi="Arial" w:cs="Arial"/>
          <w:sz w:val="22"/>
          <w:szCs w:val="22"/>
          <w:lang w:val="sr-Cyrl-RS" w:eastAsia="en-US"/>
        </w:rPr>
        <w:t xml:space="preserve">банка </w:t>
      </w:r>
      <w:r w:rsidRPr="00071C11">
        <w:rPr>
          <w:rFonts w:ascii="Arial" w:eastAsia="Calibri" w:hAnsi="Arial" w:cs="Arial"/>
          <w:sz w:val="22"/>
          <w:szCs w:val="22"/>
          <w:lang w:val="en-US" w:eastAsia="en-US"/>
        </w:rPr>
        <w:t>______________ кога заступа __________________, _____________, (</w:t>
      </w:r>
      <w:r w:rsidRPr="00071C11">
        <w:rPr>
          <w:rFonts w:ascii="Arial" w:eastAsia="Calibri" w:hAnsi="Arial" w:cs="Arial"/>
          <w:color w:val="00B0F0"/>
          <w:sz w:val="22"/>
          <w:szCs w:val="22"/>
          <w:lang w:val="en-US" w:eastAsia="en-US"/>
        </w:rPr>
        <w:t>као лидер у име и за рачун групе понуђача)</w:t>
      </w:r>
      <w:r w:rsidRPr="00071C11">
        <w:rPr>
          <w:rFonts w:ascii="Arial" w:eastAsia="Calibri" w:hAnsi="Arial" w:cs="Arial"/>
          <w:sz w:val="22"/>
          <w:szCs w:val="22"/>
          <w:lang w:val="en-US" w:eastAsia="en-US"/>
        </w:rPr>
        <w:t xml:space="preserve">(у даљем тексту: Продавац) </w:t>
      </w:r>
    </w:p>
    <w:p w:rsidR="00071C11" w:rsidRPr="00071C11" w:rsidRDefault="00071C11" w:rsidP="00071C11">
      <w:pPr>
        <w:suppressAutoHyphens w:val="0"/>
        <w:ind w:left="360"/>
        <w:jc w:val="both"/>
        <w:rPr>
          <w:rFonts w:ascii="Arial" w:hAnsi="Arial" w:cs="Arial"/>
          <w:sz w:val="22"/>
          <w:szCs w:val="22"/>
          <w:lang w:val="en-US" w:eastAsia="en-US"/>
        </w:rPr>
      </w:pPr>
    </w:p>
    <w:p w:rsidR="00071C11" w:rsidRPr="00071C11" w:rsidRDefault="00071C11" w:rsidP="00071C11">
      <w:pPr>
        <w:suppressAutoHyphens w:val="0"/>
        <w:jc w:val="both"/>
        <w:rPr>
          <w:rFonts w:ascii="Arial" w:eastAsia="Calibri" w:hAnsi="Arial" w:cs="Arial"/>
          <w:sz w:val="22"/>
          <w:szCs w:val="22"/>
          <w:lang w:val="sr-Cyrl-BA" w:eastAsia="en-US"/>
        </w:rPr>
      </w:pPr>
      <w:r w:rsidRPr="00071C11">
        <w:rPr>
          <w:rFonts w:ascii="Arial" w:eastAsia="Calibri" w:hAnsi="Arial" w:cs="Arial"/>
          <w:sz w:val="22"/>
          <w:szCs w:val="22"/>
          <w:lang w:val="en-US" w:eastAsia="en-US"/>
        </w:rPr>
        <w:t>2а</w:t>
      </w:r>
      <w:proofErr w:type="gramStart"/>
      <w:r w:rsidRPr="00071C11">
        <w:rPr>
          <w:rFonts w:ascii="Arial" w:eastAsia="Calibri" w:hAnsi="Arial" w:cs="Arial"/>
          <w:sz w:val="22"/>
          <w:szCs w:val="22"/>
          <w:lang w:val="en-US" w:eastAsia="en-US"/>
        </w:rPr>
        <w:t>)_</w:t>
      </w:r>
      <w:proofErr w:type="gramEnd"/>
      <w:r w:rsidRPr="00071C11">
        <w:rPr>
          <w:rFonts w:ascii="Arial" w:eastAsia="Calibri" w:hAnsi="Arial" w:cs="Arial"/>
          <w:sz w:val="22"/>
          <w:szCs w:val="22"/>
          <w:lang w:val="en-US" w:eastAsia="en-US"/>
        </w:rPr>
        <w:t>_______________________________________из</w:t>
      </w:r>
      <w:r w:rsidRPr="00071C11">
        <w:rPr>
          <w:rFonts w:ascii="Arial" w:eastAsia="Calibri" w:hAnsi="Arial" w:cs="Arial"/>
          <w:sz w:val="22"/>
          <w:szCs w:val="22"/>
          <w:lang w:val="en-US" w:eastAsia="en-US"/>
        </w:rPr>
        <w:tab/>
        <w:t>_____________, улица</w:t>
      </w:r>
    </w:p>
    <w:p w:rsidR="00071C11" w:rsidRPr="00071C11" w:rsidRDefault="00071C11" w:rsidP="00071C11">
      <w:pPr>
        <w:suppressAutoHyphens w:val="0"/>
        <w:jc w:val="both"/>
        <w:rPr>
          <w:rFonts w:ascii="Arial" w:eastAsia="Calibri" w:hAnsi="Arial" w:cs="Arial"/>
          <w:i/>
          <w:sz w:val="22"/>
          <w:szCs w:val="22"/>
          <w:lang w:val="en-US" w:eastAsia="en-US"/>
        </w:rPr>
      </w:pPr>
      <w:r w:rsidRPr="00071C11">
        <w:rPr>
          <w:rFonts w:ascii="Arial" w:eastAsia="Calibri" w:hAnsi="Arial" w:cs="Arial"/>
          <w:sz w:val="22"/>
          <w:szCs w:val="22"/>
          <w:lang w:val="en-US" w:eastAsia="en-US"/>
        </w:rPr>
        <w:t xml:space="preserve"> ___________________ </w:t>
      </w:r>
      <w:proofErr w:type="gramStart"/>
      <w:r w:rsidRPr="00071C11">
        <w:rPr>
          <w:rFonts w:ascii="Arial" w:eastAsia="Calibri" w:hAnsi="Arial" w:cs="Arial"/>
          <w:sz w:val="22"/>
          <w:szCs w:val="22"/>
          <w:lang w:val="en-US" w:eastAsia="en-US"/>
        </w:rPr>
        <w:t>бр</w:t>
      </w:r>
      <w:proofErr w:type="gramEnd"/>
      <w:r w:rsidRPr="00071C11">
        <w:rPr>
          <w:rFonts w:ascii="Arial" w:eastAsia="Calibri" w:hAnsi="Arial" w:cs="Arial"/>
          <w:sz w:val="22"/>
          <w:szCs w:val="22"/>
          <w:lang w:val="en-US" w:eastAsia="en-US"/>
        </w:rPr>
        <w:t xml:space="preserve">. ___, ПИБ: _____________, матични број _____________, </w:t>
      </w:r>
      <w:r w:rsidRPr="00071C11">
        <w:rPr>
          <w:rFonts w:ascii="Arial" w:hAnsi="Arial" w:cs="Arial"/>
          <w:sz w:val="22"/>
          <w:szCs w:val="22"/>
          <w:lang w:val="en-US" w:eastAsia="en-US"/>
        </w:rPr>
        <w:t xml:space="preserve">Текући рачун </w:t>
      </w:r>
      <w:r w:rsidRPr="00071C11">
        <w:rPr>
          <w:rFonts w:ascii="Arial" w:hAnsi="Arial" w:cs="Arial"/>
          <w:sz w:val="22"/>
          <w:szCs w:val="22"/>
          <w:lang w:val="sr-Latn-RS" w:eastAsia="en-US"/>
        </w:rPr>
        <w:t>____________,</w:t>
      </w:r>
      <w:r w:rsidRPr="00071C11">
        <w:rPr>
          <w:rFonts w:ascii="Arial" w:hAnsi="Arial" w:cs="Arial"/>
          <w:sz w:val="22"/>
          <w:szCs w:val="22"/>
          <w:lang w:val="en-US" w:eastAsia="en-US"/>
        </w:rPr>
        <w:t xml:space="preserve"> </w:t>
      </w:r>
      <w:r w:rsidRPr="00071C11">
        <w:rPr>
          <w:rFonts w:ascii="Arial" w:hAnsi="Arial" w:cs="Arial"/>
          <w:sz w:val="22"/>
          <w:szCs w:val="22"/>
          <w:lang w:val="sr-Cyrl-RS" w:eastAsia="en-US"/>
        </w:rPr>
        <w:t xml:space="preserve">банка </w:t>
      </w:r>
      <w:r w:rsidRPr="00071C11">
        <w:rPr>
          <w:rFonts w:ascii="Arial" w:hAnsi="Arial" w:cs="Arial"/>
          <w:sz w:val="22"/>
          <w:szCs w:val="22"/>
          <w:lang w:val="en-US" w:eastAsia="en-US"/>
        </w:rPr>
        <w:t>_____________</w:t>
      </w:r>
      <w:proofErr w:type="gramStart"/>
      <w:r w:rsidRPr="00071C11">
        <w:rPr>
          <w:rFonts w:ascii="Arial" w:hAnsi="Arial" w:cs="Arial"/>
          <w:sz w:val="22"/>
          <w:szCs w:val="22"/>
          <w:lang w:val="en-US" w:eastAsia="en-US"/>
        </w:rPr>
        <w:t xml:space="preserve">_ </w:t>
      </w:r>
      <w:r w:rsidRPr="00071C11">
        <w:rPr>
          <w:rFonts w:ascii="Arial" w:hAnsi="Arial" w:cs="Arial"/>
          <w:sz w:val="22"/>
          <w:szCs w:val="22"/>
          <w:lang w:val="sr-Cyrl-RS" w:eastAsia="en-US"/>
        </w:rPr>
        <w:t>,</w:t>
      </w:r>
      <w:r w:rsidRPr="00071C11">
        <w:rPr>
          <w:rFonts w:ascii="Arial" w:eastAsia="Calibri" w:hAnsi="Arial" w:cs="Arial"/>
          <w:sz w:val="22"/>
          <w:szCs w:val="22"/>
          <w:lang w:val="en-US" w:eastAsia="en-US"/>
        </w:rPr>
        <w:t>кога</w:t>
      </w:r>
      <w:proofErr w:type="gramEnd"/>
      <w:r w:rsidRPr="00071C11">
        <w:rPr>
          <w:rFonts w:ascii="Arial" w:eastAsia="Calibri" w:hAnsi="Arial" w:cs="Arial"/>
          <w:sz w:val="22"/>
          <w:szCs w:val="22"/>
          <w:lang w:val="en-US" w:eastAsia="en-US"/>
        </w:rPr>
        <w:t xml:space="preserve"> заступа __________________________, </w:t>
      </w:r>
      <w:r w:rsidRPr="00071C11">
        <w:rPr>
          <w:rFonts w:ascii="Arial" w:eastAsia="Calibri" w:hAnsi="Arial" w:cs="Arial"/>
          <w:i/>
          <w:sz w:val="22"/>
          <w:szCs w:val="22"/>
          <w:lang w:val="en-US" w:eastAsia="en-US"/>
        </w:rPr>
        <w:t>(</w:t>
      </w:r>
      <w:r w:rsidRPr="00071C11">
        <w:rPr>
          <w:rFonts w:ascii="Arial" w:eastAsia="Calibri" w:hAnsi="Arial" w:cs="Arial"/>
          <w:i/>
          <w:color w:val="00B0F0"/>
          <w:sz w:val="22"/>
          <w:szCs w:val="22"/>
          <w:lang w:val="en-US" w:eastAsia="en-US"/>
        </w:rPr>
        <w:t>члан групе понуђача или подизвођач</w:t>
      </w:r>
      <w:r w:rsidRPr="00071C11">
        <w:rPr>
          <w:rFonts w:ascii="Arial" w:eastAsia="Calibri" w:hAnsi="Arial" w:cs="Arial"/>
          <w:i/>
          <w:sz w:val="22"/>
          <w:szCs w:val="22"/>
          <w:lang w:val="en-US" w:eastAsia="en-US"/>
        </w:rPr>
        <w:t>)</w:t>
      </w:r>
    </w:p>
    <w:p w:rsidR="00071C11" w:rsidRPr="00071C11" w:rsidRDefault="00071C11" w:rsidP="00071C11">
      <w:pPr>
        <w:suppressAutoHyphens w:val="0"/>
        <w:jc w:val="both"/>
        <w:rPr>
          <w:rFonts w:ascii="Arial" w:eastAsia="Calibri" w:hAnsi="Arial" w:cs="Arial"/>
          <w:sz w:val="22"/>
          <w:szCs w:val="22"/>
          <w:lang w:val="sr-Cyrl-BA" w:eastAsia="en-US"/>
        </w:rPr>
      </w:pPr>
      <w:r w:rsidRPr="00071C11">
        <w:rPr>
          <w:rFonts w:ascii="Arial" w:eastAsia="Calibri" w:hAnsi="Arial" w:cs="Arial"/>
          <w:sz w:val="22"/>
          <w:szCs w:val="22"/>
          <w:lang w:val="en-US" w:eastAsia="en-US"/>
        </w:rPr>
        <w:t>2б</w:t>
      </w:r>
      <w:proofErr w:type="gramStart"/>
      <w:r w:rsidRPr="00071C11">
        <w:rPr>
          <w:rFonts w:ascii="Arial" w:eastAsia="Calibri" w:hAnsi="Arial" w:cs="Arial"/>
          <w:sz w:val="22"/>
          <w:szCs w:val="22"/>
          <w:lang w:val="en-US" w:eastAsia="en-US"/>
        </w:rPr>
        <w:t>)_</w:t>
      </w:r>
      <w:proofErr w:type="gramEnd"/>
      <w:r w:rsidRPr="00071C11">
        <w:rPr>
          <w:rFonts w:ascii="Arial" w:eastAsia="Calibri" w:hAnsi="Arial" w:cs="Arial"/>
          <w:sz w:val="22"/>
          <w:szCs w:val="22"/>
          <w:lang w:val="en-US" w:eastAsia="en-US"/>
        </w:rPr>
        <w:t>______________________________________из</w:t>
      </w:r>
      <w:r w:rsidRPr="00071C11">
        <w:rPr>
          <w:rFonts w:ascii="Arial" w:eastAsia="Calibri" w:hAnsi="Arial" w:cs="Arial"/>
          <w:sz w:val="22"/>
          <w:szCs w:val="22"/>
          <w:lang w:val="en-US" w:eastAsia="en-US"/>
        </w:rPr>
        <w:tab/>
        <w:t>_____________, улица</w:t>
      </w:r>
    </w:p>
    <w:p w:rsidR="00071C11" w:rsidRPr="00071C11" w:rsidRDefault="00071C11" w:rsidP="00071C11">
      <w:pPr>
        <w:suppressAutoHyphens w:val="0"/>
        <w:jc w:val="both"/>
        <w:rPr>
          <w:rFonts w:ascii="Arial" w:eastAsia="Calibri" w:hAnsi="Arial" w:cs="Arial"/>
          <w:sz w:val="22"/>
          <w:szCs w:val="22"/>
          <w:lang w:val="en-US" w:eastAsia="en-US"/>
        </w:rPr>
      </w:pPr>
      <w:r w:rsidRPr="00071C11">
        <w:rPr>
          <w:rFonts w:ascii="Arial" w:eastAsia="Calibri" w:hAnsi="Arial" w:cs="Arial"/>
          <w:sz w:val="22"/>
          <w:szCs w:val="22"/>
          <w:lang w:val="en-US" w:eastAsia="en-US"/>
        </w:rPr>
        <w:t xml:space="preserve"> ___________________ </w:t>
      </w:r>
      <w:proofErr w:type="gramStart"/>
      <w:r w:rsidRPr="00071C11">
        <w:rPr>
          <w:rFonts w:ascii="Arial" w:eastAsia="Calibri" w:hAnsi="Arial" w:cs="Arial"/>
          <w:sz w:val="22"/>
          <w:szCs w:val="22"/>
          <w:lang w:val="en-US" w:eastAsia="en-US"/>
        </w:rPr>
        <w:t>бр</w:t>
      </w:r>
      <w:proofErr w:type="gramEnd"/>
      <w:r w:rsidRPr="00071C11">
        <w:rPr>
          <w:rFonts w:ascii="Arial" w:eastAsia="Calibri" w:hAnsi="Arial" w:cs="Arial"/>
          <w:sz w:val="22"/>
          <w:szCs w:val="22"/>
          <w:lang w:val="en-US" w:eastAsia="en-US"/>
        </w:rPr>
        <w:t xml:space="preserve">. ___, ПИБ: _____________, матични број _____________, </w:t>
      </w:r>
    </w:p>
    <w:p w:rsidR="00071C11" w:rsidRPr="00071C11" w:rsidRDefault="00071C11" w:rsidP="00071C11">
      <w:pPr>
        <w:suppressAutoHyphens w:val="0"/>
        <w:jc w:val="both"/>
        <w:rPr>
          <w:rFonts w:ascii="Arial" w:eastAsia="Calibri" w:hAnsi="Arial" w:cs="Arial"/>
          <w:sz w:val="22"/>
          <w:szCs w:val="22"/>
          <w:lang w:val="en-US" w:eastAsia="en-US"/>
        </w:rPr>
      </w:pPr>
      <w:r w:rsidRPr="00071C11">
        <w:rPr>
          <w:rFonts w:ascii="Arial" w:hAnsi="Arial" w:cs="Arial"/>
          <w:sz w:val="22"/>
          <w:szCs w:val="22"/>
          <w:lang w:val="en-US" w:eastAsia="en-US"/>
        </w:rPr>
        <w:t xml:space="preserve">Текући рачун </w:t>
      </w:r>
      <w:r w:rsidRPr="00071C11">
        <w:rPr>
          <w:rFonts w:ascii="Arial" w:hAnsi="Arial" w:cs="Arial"/>
          <w:sz w:val="22"/>
          <w:szCs w:val="22"/>
          <w:lang w:val="sr-Latn-RS" w:eastAsia="en-US"/>
        </w:rPr>
        <w:t>____________,</w:t>
      </w:r>
      <w:r w:rsidRPr="00071C11">
        <w:rPr>
          <w:rFonts w:ascii="Arial" w:hAnsi="Arial" w:cs="Arial"/>
          <w:sz w:val="22"/>
          <w:szCs w:val="22"/>
          <w:lang w:val="en-US" w:eastAsia="en-US"/>
        </w:rPr>
        <w:t xml:space="preserve"> </w:t>
      </w:r>
      <w:r w:rsidRPr="00071C11">
        <w:rPr>
          <w:rFonts w:ascii="Arial" w:hAnsi="Arial" w:cs="Arial"/>
          <w:sz w:val="22"/>
          <w:szCs w:val="22"/>
          <w:lang w:val="sr-Cyrl-RS" w:eastAsia="en-US"/>
        </w:rPr>
        <w:t xml:space="preserve">банка </w:t>
      </w:r>
      <w:r w:rsidRPr="00071C11">
        <w:rPr>
          <w:rFonts w:ascii="Arial" w:hAnsi="Arial" w:cs="Arial"/>
          <w:sz w:val="22"/>
          <w:szCs w:val="22"/>
          <w:lang w:val="en-US" w:eastAsia="en-US"/>
        </w:rPr>
        <w:t>_____________</w:t>
      </w:r>
      <w:proofErr w:type="gramStart"/>
      <w:r w:rsidRPr="00071C11">
        <w:rPr>
          <w:rFonts w:ascii="Arial" w:hAnsi="Arial" w:cs="Arial"/>
          <w:sz w:val="22"/>
          <w:szCs w:val="22"/>
          <w:lang w:val="en-US" w:eastAsia="en-US"/>
        </w:rPr>
        <w:t xml:space="preserve">_ </w:t>
      </w:r>
      <w:r w:rsidRPr="00071C11">
        <w:rPr>
          <w:rFonts w:ascii="Arial" w:hAnsi="Arial" w:cs="Arial"/>
          <w:sz w:val="22"/>
          <w:szCs w:val="22"/>
          <w:lang w:val="sr-Cyrl-RS" w:eastAsia="en-US"/>
        </w:rPr>
        <w:t>,</w:t>
      </w:r>
      <w:r w:rsidRPr="00071C11">
        <w:rPr>
          <w:rFonts w:ascii="Arial" w:eastAsia="Calibri" w:hAnsi="Arial" w:cs="Arial"/>
          <w:sz w:val="22"/>
          <w:szCs w:val="22"/>
          <w:lang w:val="en-US" w:eastAsia="en-US"/>
        </w:rPr>
        <w:t>кога</w:t>
      </w:r>
      <w:proofErr w:type="gramEnd"/>
      <w:r w:rsidRPr="00071C11">
        <w:rPr>
          <w:rFonts w:ascii="Arial" w:eastAsia="Calibri" w:hAnsi="Arial" w:cs="Arial"/>
          <w:sz w:val="22"/>
          <w:szCs w:val="22"/>
          <w:lang w:val="en-US" w:eastAsia="en-US"/>
        </w:rPr>
        <w:t xml:space="preserve">  заступа _______________________, </w:t>
      </w:r>
      <w:r w:rsidRPr="00071C11">
        <w:rPr>
          <w:rFonts w:ascii="Arial" w:eastAsia="Calibri" w:hAnsi="Arial" w:cs="Arial"/>
          <w:i/>
          <w:sz w:val="22"/>
          <w:szCs w:val="22"/>
          <w:lang w:val="en-US" w:eastAsia="en-US"/>
        </w:rPr>
        <w:t>(</w:t>
      </w:r>
      <w:r w:rsidRPr="00071C11">
        <w:rPr>
          <w:rFonts w:ascii="Arial" w:eastAsia="Calibri" w:hAnsi="Arial" w:cs="Arial"/>
          <w:i/>
          <w:color w:val="00B0F0"/>
          <w:sz w:val="22"/>
          <w:szCs w:val="22"/>
          <w:lang w:val="en-US" w:eastAsia="en-US"/>
        </w:rPr>
        <w:t>члан групе понуђача или подизвођач</w:t>
      </w:r>
      <w:r w:rsidRPr="00071C11">
        <w:rPr>
          <w:rFonts w:ascii="Arial" w:eastAsia="Calibri" w:hAnsi="Arial" w:cs="Arial"/>
          <w:i/>
          <w:sz w:val="22"/>
          <w:szCs w:val="22"/>
          <w:lang w:val="en-US" w:eastAsia="en-US"/>
        </w:rPr>
        <w:t>)</w:t>
      </w:r>
    </w:p>
    <w:p w:rsidR="00071C11" w:rsidRPr="00071C11" w:rsidRDefault="00071C11" w:rsidP="00071C11">
      <w:pPr>
        <w:tabs>
          <w:tab w:val="left" w:pos="567"/>
        </w:tabs>
        <w:suppressAutoHyphens w:val="0"/>
        <w:jc w:val="both"/>
        <w:rPr>
          <w:rFonts w:ascii="Arial" w:hAnsi="Arial" w:cs="Arial"/>
          <w:sz w:val="22"/>
          <w:szCs w:val="22"/>
          <w:lang w:val="en-US" w:eastAsia="en-US"/>
        </w:rPr>
      </w:pPr>
    </w:p>
    <w:p w:rsidR="00071C11" w:rsidRPr="00071C11" w:rsidRDefault="00071C11" w:rsidP="00071C11">
      <w:pPr>
        <w:tabs>
          <w:tab w:val="left" w:pos="567"/>
        </w:tabs>
        <w:suppressAutoHyphens w:val="0"/>
        <w:jc w:val="both"/>
        <w:rPr>
          <w:rFonts w:ascii="Arial" w:hAnsi="Arial" w:cs="Arial"/>
          <w:sz w:val="22"/>
          <w:szCs w:val="22"/>
          <w:lang w:val="en-US" w:eastAsia="en-US"/>
        </w:rPr>
      </w:pPr>
      <w:r w:rsidRPr="00071C11">
        <w:rPr>
          <w:rFonts w:ascii="Arial" w:hAnsi="Arial" w:cs="Arial"/>
          <w:sz w:val="22"/>
          <w:szCs w:val="22"/>
          <w:lang w:val="en-US" w:eastAsia="en-US"/>
        </w:rPr>
        <w:t>(</w:t>
      </w:r>
      <w:proofErr w:type="gramStart"/>
      <w:r w:rsidRPr="00071C11">
        <w:rPr>
          <w:rFonts w:ascii="Arial" w:hAnsi="Arial" w:cs="Arial"/>
          <w:sz w:val="22"/>
          <w:szCs w:val="22"/>
          <w:lang w:val="en-US" w:eastAsia="en-US"/>
        </w:rPr>
        <w:t>у</w:t>
      </w:r>
      <w:proofErr w:type="gramEnd"/>
      <w:r w:rsidRPr="00071C11">
        <w:rPr>
          <w:rFonts w:ascii="Arial" w:hAnsi="Arial" w:cs="Arial"/>
          <w:sz w:val="22"/>
          <w:szCs w:val="22"/>
          <w:lang w:val="en-US" w:eastAsia="en-US"/>
        </w:rPr>
        <w:t xml:space="preserve"> даљем тексту заједно: Уговорне стране)</w:t>
      </w:r>
    </w:p>
    <w:p w:rsidR="00071C11" w:rsidRPr="00071C11" w:rsidRDefault="00071C11" w:rsidP="00071C11">
      <w:pPr>
        <w:tabs>
          <w:tab w:val="left" w:pos="567"/>
        </w:tabs>
        <w:suppressAutoHyphens w:val="0"/>
        <w:jc w:val="both"/>
        <w:rPr>
          <w:rFonts w:ascii="Arial" w:hAnsi="Arial" w:cs="Arial"/>
          <w:sz w:val="22"/>
          <w:szCs w:val="22"/>
          <w:lang w:val="en-US" w:eastAsia="en-US"/>
        </w:rPr>
      </w:pPr>
    </w:p>
    <w:p w:rsidR="00071C11" w:rsidRPr="00071C11" w:rsidRDefault="00071C11" w:rsidP="00071C11">
      <w:pPr>
        <w:tabs>
          <w:tab w:val="left" w:pos="567"/>
        </w:tabs>
        <w:suppressAutoHyphens w:val="0"/>
        <w:jc w:val="both"/>
        <w:rPr>
          <w:rFonts w:ascii="Arial" w:hAnsi="Arial" w:cs="Arial"/>
          <w:sz w:val="22"/>
          <w:szCs w:val="22"/>
          <w:lang w:val="en-US" w:eastAsia="en-US"/>
        </w:rPr>
      </w:pPr>
    </w:p>
    <w:p w:rsidR="00071C11" w:rsidRPr="00071C11" w:rsidRDefault="00071C11" w:rsidP="00071C11">
      <w:pPr>
        <w:tabs>
          <w:tab w:val="left" w:pos="567"/>
        </w:tabs>
        <w:suppressAutoHyphens w:val="0"/>
        <w:jc w:val="both"/>
        <w:rPr>
          <w:rFonts w:ascii="Arial" w:hAnsi="Arial" w:cs="Arial"/>
          <w:bCs/>
          <w:sz w:val="22"/>
          <w:szCs w:val="22"/>
          <w:lang w:val="en-US" w:eastAsia="en-US"/>
        </w:rPr>
      </w:pPr>
      <w:proofErr w:type="gramStart"/>
      <w:r w:rsidRPr="00071C11">
        <w:rPr>
          <w:rFonts w:ascii="Arial" w:hAnsi="Arial" w:cs="Arial"/>
          <w:sz w:val="22"/>
          <w:szCs w:val="22"/>
          <w:lang w:val="en-US" w:eastAsia="en-US"/>
        </w:rPr>
        <w:t>закључиле</w:t>
      </w:r>
      <w:proofErr w:type="gramEnd"/>
      <w:r w:rsidRPr="00071C11">
        <w:rPr>
          <w:rFonts w:ascii="Arial" w:hAnsi="Arial" w:cs="Arial"/>
          <w:sz w:val="22"/>
          <w:szCs w:val="22"/>
          <w:lang w:val="en-US" w:eastAsia="en-US"/>
        </w:rPr>
        <w:t xml:space="preserve"> су у Београду, следећи:</w:t>
      </w:r>
    </w:p>
    <w:p w:rsidR="00071C11" w:rsidRPr="00071C11" w:rsidRDefault="00071C11" w:rsidP="00071C11">
      <w:pPr>
        <w:tabs>
          <w:tab w:val="left" w:pos="567"/>
        </w:tabs>
        <w:suppressAutoHyphens w:val="0"/>
        <w:jc w:val="both"/>
        <w:rPr>
          <w:rFonts w:ascii="Arial" w:hAnsi="Arial" w:cs="Arial"/>
          <w:sz w:val="22"/>
          <w:szCs w:val="22"/>
          <w:lang w:val="en-US" w:eastAsia="en-US"/>
        </w:rPr>
      </w:pPr>
    </w:p>
    <w:p w:rsidR="00071C11" w:rsidRPr="00071C11" w:rsidRDefault="00071C11" w:rsidP="00071C11">
      <w:pPr>
        <w:tabs>
          <w:tab w:val="left" w:pos="567"/>
        </w:tabs>
        <w:suppressAutoHyphens w:val="0"/>
        <w:jc w:val="both"/>
        <w:rPr>
          <w:rFonts w:ascii="Arial" w:hAnsi="Arial" w:cs="Arial"/>
          <w:sz w:val="22"/>
          <w:szCs w:val="22"/>
          <w:lang w:val="en-US" w:eastAsia="en-US"/>
        </w:rPr>
      </w:pPr>
    </w:p>
    <w:p w:rsidR="00071C11" w:rsidRPr="00071C11" w:rsidRDefault="00071C11" w:rsidP="00071C11">
      <w:pPr>
        <w:suppressAutoHyphens w:val="0"/>
        <w:spacing w:before="120"/>
        <w:jc w:val="center"/>
        <w:rPr>
          <w:rFonts w:ascii="Arial" w:hAnsi="Arial" w:cs="Arial"/>
          <w:b/>
          <w:sz w:val="22"/>
          <w:szCs w:val="22"/>
          <w:lang w:val="en-US" w:eastAsia="en-US"/>
        </w:rPr>
      </w:pPr>
      <w:bookmarkStart w:id="1" w:name="_Toc442559949"/>
      <w:r w:rsidRPr="00071C11">
        <w:rPr>
          <w:rFonts w:ascii="Arial" w:hAnsi="Arial" w:cs="Arial"/>
          <w:b/>
          <w:sz w:val="22"/>
          <w:szCs w:val="22"/>
          <w:lang w:val="en-US" w:eastAsia="en-US"/>
        </w:rPr>
        <w:t>МОДЕЛ УГОВОРА О КУПОПРОДАЈИ</w:t>
      </w:r>
      <w:bookmarkEnd w:id="1"/>
    </w:p>
    <w:p w:rsidR="00071C11" w:rsidRPr="00071C11" w:rsidRDefault="00071C11" w:rsidP="00071C11">
      <w:pPr>
        <w:suppressAutoHyphens w:val="0"/>
        <w:spacing w:before="120"/>
        <w:jc w:val="center"/>
        <w:rPr>
          <w:rFonts w:ascii="Arial" w:hAnsi="Arial" w:cs="Arial"/>
          <w:b/>
          <w:sz w:val="22"/>
          <w:szCs w:val="22"/>
          <w:lang w:val="en-US" w:eastAsia="en-US"/>
        </w:rPr>
      </w:pPr>
      <w:r w:rsidRPr="00071C11">
        <w:rPr>
          <w:rFonts w:ascii="Arial" w:hAnsi="Arial" w:cs="Arial"/>
          <w:b/>
          <w:sz w:val="22"/>
          <w:szCs w:val="22"/>
          <w:lang w:val="en-US" w:eastAsia="en-US"/>
        </w:rPr>
        <w:t>ДОБАРА</w:t>
      </w:r>
    </w:p>
    <w:p w:rsidR="00071C11" w:rsidRPr="00071C11" w:rsidRDefault="00071C11" w:rsidP="00071C11">
      <w:pPr>
        <w:suppressAutoHyphens w:val="0"/>
        <w:spacing w:before="120"/>
        <w:jc w:val="center"/>
        <w:rPr>
          <w:rFonts w:ascii="Arial" w:hAnsi="Arial" w:cs="Arial"/>
          <w:b/>
          <w:sz w:val="22"/>
          <w:szCs w:val="22"/>
          <w:lang w:val="en-US" w:eastAsia="en-US"/>
        </w:rPr>
      </w:pPr>
      <w:r w:rsidRPr="00071C11">
        <w:rPr>
          <w:rFonts w:ascii="Arial" w:hAnsi="Arial" w:cs="Arial"/>
          <w:b/>
          <w:sz w:val="22"/>
          <w:szCs w:val="22"/>
          <w:lang w:val="en-US" w:eastAsia="en-US"/>
        </w:rPr>
        <w:t xml:space="preserve"> </w:t>
      </w:r>
      <w:r w:rsidRPr="00071C11">
        <w:rPr>
          <w:rFonts w:ascii="Arial" w:hAnsi="Arial" w:cs="Arial"/>
          <w:b/>
          <w:sz w:val="22"/>
          <w:szCs w:val="22"/>
          <w:lang w:val="ru-RU" w:eastAsia="en-US"/>
        </w:rPr>
        <w:t>"Набавка делова турбоагрегата неопходни за ремонт на опреми која се не мења бл</w:t>
      </w:r>
      <w:r w:rsidRPr="00071C11">
        <w:rPr>
          <w:rFonts w:ascii="Arial" w:hAnsi="Arial" w:cs="Arial"/>
          <w:b/>
          <w:sz w:val="22"/>
          <w:szCs w:val="22"/>
          <w:lang w:val="sr-Latn-RS" w:eastAsia="en-US"/>
        </w:rPr>
        <w:t xml:space="preserve">. </w:t>
      </w:r>
      <w:r w:rsidRPr="00071C11">
        <w:rPr>
          <w:rFonts w:ascii="Arial" w:hAnsi="Arial" w:cs="Arial"/>
          <w:b/>
          <w:sz w:val="22"/>
          <w:szCs w:val="22"/>
          <w:lang w:val="ru-RU" w:eastAsia="en-US"/>
        </w:rPr>
        <w:t>4"</w:t>
      </w:r>
    </w:p>
    <w:p w:rsidR="00071C11" w:rsidRPr="00071C11" w:rsidRDefault="00071C11" w:rsidP="00071C11">
      <w:pPr>
        <w:tabs>
          <w:tab w:val="left" w:pos="567"/>
        </w:tabs>
        <w:suppressAutoHyphens w:val="0"/>
        <w:jc w:val="center"/>
        <w:rPr>
          <w:rFonts w:ascii="Arial" w:hAnsi="Arial" w:cs="Arial"/>
          <w:b/>
          <w:sz w:val="22"/>
          <w:szCs w:val="22"/>
          <w:lang w:val="en-US" w:eastAsia="en-US"/>
        </w:rPr>
      </w:pPr>
    </w:p>
    <w:p w:rsidR="00071C11" w:rsidRPr="00071C11" w:rsidRDefault="00071C11" w:rsidP="00071C11">
      <w:pPr>
        <w:tabs>
          <w:tab w:val="left" w:pos="567"/>
        </w:tabs>
        <w:suppressAutoHyphens w:val="0"/>
        <w:jc w:val="both"/>
        <w:rPr>
          <w:rFonts w:ascii="Arial" w:hAnsi="Arial" w:cs="Arial"/>
          <w:sz w:val="22"/>
          <w:szCs w:val="22"/>
          <w:lang w:val="en-US" w:eastAsia="en-US"/>
        </w:rPr>
      </w:pPr>
    </w:p>
    <w:p w:rsidR="00071C11" w:rsidRPr="00071C11" w:rsidRDefault="00071C11" w:rsidP="00071C11">
      <w:pPr>
        <w:tabs>
          <w:tab w:val="left" w:pos="567"/>
        </w:tabs>
        <w:suppressAutoHyphens w:val="0"/>
        <w:jc w:val="both"/>
        <w:rPr>
          <w:rFonts w:ascii="Arial" w:hAnsi="Arial" w:cs="Arial"/>
          <w:sz w:val="22"/>
          <w:szCs w:val="22"/>
          <w:lang w:val="en-US" w:eastAsia="en-US"/>
        </w:rPr>
      </w:pPr>
      <w:r w:rsidRPr="00071C11">
        <w:rPr>
          <w:rFonts w:ascii="Arial" w:hAnsi="Arial" w:cs="Arial"/>
          <w:sz w:val="22"/>
          <w:szCs w:val="22"/>
          <w:lang w:val="en-US" w:eastAsia="en-US"/>
        </w:rPr>
        <w:lastRenderedPageBreak/>
        <w:t>Уговорне стране констатују:</w:t>
      </w:r>
    </w:p>
    <w:p w:rsidR="00071C11" w:rsidRPr="00071C11" w:rsidRDefault="00071C11" w:rsidP="00071C11">
      <w:pPr>
        <w:tabs>
          <w:tab w:val="left" w:pos="567"/>
        </w:tabs>
        <w:suppressAutoHyphens w:val="0"/>
        <w:jc w:val="both"/>
        <w:rPr>
          <w:rFonts w:ascii="Arial" w:hAnsi="Arial" w:cs="Arial"/>
          <w:sz w:val="22"/>
          <w:szCs w:val="22"/>
          <w:lang w:val="en-US" w:eastAsia="en-US"/>
        </w:rPr>
      </w:pPr>
    </w:p>
    <w:p w:rsidR="00071C11" w:rsidRPr="00071C11" w:rsidRDefault="00071C11" w:rsidP="00071C11">
      <w:pPr>
        <w:tabs>
          <w:tab w:val="left" w:pos="567"/>
        </w:tabs>
        <w:suppressAutoHyphens w:val="0"/>
        <w:jc w:val="both"/>
        <w:rPr>
          <w:rFonts w:ascii="Arial" w:hAnsi="Arial" w:cs="Arial"/>
          <w:sz w:val="22"/>
          <w:szCs w:val="22"/>
          <w:lang w:val="en-US" w:eastAsia="en-US"/>
        </w:rPr>
      </w:pPr>
      <w:r w:rsidRPr="00071C11">
        <w:rPr>
          <w:rFonts w:ascii="Arial" w:hAnsi="Arial" w:cs="Arial"/>
          <w:sz w:val="22"/>
          <w:szCs w:val="22"/>
          <w:lang w:val="en-US" w:eastAsia="en-US"/>
        </w:rPr>
        <w:t>•</w:t>
      </w:r>
      <w:r w:rsidRPr="00071C11">
        <w:rPr>
          <w:rFonts w:ascii="Arial" w:hAnsi="Arial" w:cs="Arial"/>
          <w:sz w:val="22"/>
          <w:szCs w:val="22"/>
          <w:lang w:val="en-US" w:eastAsia="en-US"/>
        </w:rPr>
        <w:tab/>
      </w:r>
      <w:proofErr w:type="gramStart"/>
      <w:r w:rsidRPr="00071C11">
        <w:rPr>
          <w:rFonts w:ascii="Arial" w:hAnsi="Arial" w:cs="Arial"/>
          <w:sz w:val="22"/>
          <w:szCs w:val="22"/>
          <w:lang w:val="en-US" w:eastAsia="en-US"/>
        </w:rPr>
        <w:t>да</w:t>
      </w:r>
      <w:proofErr w:type="gramEnd"/>
      <w:r w:rsidRPr="00071C11">
        <w:rPr>
          <w:rFonts w:ascii="Arial" w:hAnsi="Arial" w:cs="Arial"/>
          <w:sz w:val="22"/>
          <w:szCs w:val="22"/>
          <w:lang w:val="en-US" w:eastAsia="en-US"/>
        </w:rPr>
        <w:t xml:space="preserve"> је Наручилац у складу са Конкурсном документацијом а сагласно члану 32. </w:t>
      </w:r>
      <w:proofErr w:type="gramStart"/>
      <w:r w:rsidRPr="00071C11">
        <w:rPr>
          <w:rFonts w:ascii="Arial" w:hAnsi="Arial" w:cs="Arial"/>
          <w:sz w:val="22"/>
          <w:szCs w:val="22"/>
          <w:lang w:val="en-US" w:eastAsia="en-US"/>
        </w:rPr>
        <w:t>и</w:t>
      </w:r>
      <w:proofErr w:type="gramEnd"/>
      <w:r w:rsidRPr="00071C11">
        <w:rPr>
          <w:rFonts w:ascii="Arial" w:hAnsi="Arial" w:cs="Arial"/>
          <w:sz w:val="22"/>
          <w:szCs w:val="22"/>
          <w:lang w:val="en-US" w:eastAsia="en-US"/>
        </w:rPr>
        <w:t xml:space="preserve"> 40. Закона о јавним набавкама („Сл.гласник РС“, бр.124/2012,14/2015 и 68/2015) (даље Закон) спровео отворени поступак јавне набавке ради закључења Оквирног споразума са једним понуђачем на период до једне године бр. ЈН 3000/0938/2016 (1710/2016) ради набавке добара и то делова турбоагрегата неопходни за ремонт на опреми која се не мења бл. 4</w:t>
      </w:r>
    </w:p>
    <w:p w:rsidR="00071C11" w:rsidRPr="00071C11" w:rsidRDefault="00071C11" w:rsidP="00071C11">
      <w:pPr>
        <w:tabs>
          <w:tab w:val="left" w:pos="567"/>
        </w:tabs>
        <w:suppressAutoHyphens w:val="0"/>
        <w:jc w:val="both"/>
        <w:rPr>
          <w:rFonts w:ascii="Arial" w:hAnsi="Arial" w:cs="Arial"/>
          <w:sz w:val="22"/>
          <w:szCs w:val="22"/>
          <w:lang w:val="en-US" w:eastAsia="en-US"/>
        </w:rPr>
      </w:pPr>
      <w:r w:rsidRPr="00071C11">
        <w:rPr>
          <w:rFonts w:ascii="Arial" w:hAnsi="Arial" w:cs="Arial"/>
          <w:sz w:val="22"/>
          <w:szCs w:val="22"/>
          <w:lang w:val="en-US" w:eastAsia="en-US"/>
        </w:rPr>
        <w:t>•</w:t>
      </w:r>
      <w:r w:rsidRPr="00071C11">
        <w:rPr>
          <w:rFonts w:ascii="Arial" w:hAnsi="Arial" w:cs="Arial"/>
          <w:sz w:val="22"/>
          <w:szCs w:val="22"/>
          <w:lang w:val="en-US" w:eastAsia="en-US"/>
        </w:rPr>
        <w:tab/>
      </w:r>
      <w:proofErr w:type="gramStart"/>
      <w:r w:rsidRPr="00071C11">
        <w:rPr>
          <w:rFonts w:ascii="Arial" w:hAnsi="Arial" w:cs="Arial"/>
          <w:sz w:val="22"/>
          <w:szCs w:val="22"/>
          <w:lang w:val="en-US" w:eastAsia="en-US"/>
        </w:rPr>
        <w:t>да</w:t>
      </w:r>
      <w:proofErr w:type="gramEnd"/>
      <w:r w:rsidRPr="00071C11">
        <w:rPr>
          <w:rFonts w:ascii="Arial" w:hAnsi="Arial" w:cs="Arial"/>
          <w:sz w:val="22"/>
          <w:szCs w:val="22"/>
          <w:lang w:val="en-US" w:eastAsia="en-US"/>
        </w:rPr>
        <w:t xml:space="preserve"> је Позив за подношење понуда у вези предметне јавне набавке објављен на Порталу јавних набавки дана</w:t>
      </w:r>
      <w:r w:rsidRPr="00071C11">
        <w:rPr>
          <w:rFonts w:ascii="Arial" w:hAnsi="Arial" w:cs="Arial"/>
          <w:sz w:val="22"/>
          <w:szCs w:val="22"/>
          <w:lang w:val="sr-Cyrl-RS" w:eastAsia="en-US"/>
        </w:rPr>
        <w:t xml:space="preserve"> __.__.2017. године</w:t>
      </w:r>
      <w:r w:rsidRPr="00071C11">
        <w:rPr>
          <w:rFonts w:ascii="Arial" w:hAnsi="Arial" w:cs="Arial"/>
          <w:sz w:val="22"/>
          <w:szCs w:val="22"/>
          <w:lang w:val="en-US" w:eastAsia="en-US"/>
        </w:rPr>
        <w:t>, као и на интернет страници Наручиоца и на Порталу Службених гласила и база прописа.</w:t>
      </w:r>
    </w:p>
    <w:p w:rsidR="00071C11" w:rsidRPr="00071C11" w:rsidRDefault="00071C11" w:rsidP="00071C11">
      <w:pPr>
        <w:tabs>
          <w:tab w:val="left" w:pos="567"/>
        </w:tabs>
        <w:suppressAutoHyphens w:val="0"/>
        <w:jc w:val="both"/>
        <w:rPr>
          <w:rFonts w:ascii="Arial" w:hAnsi="Arial" w:cs="Arial"/>
          <w:sz w:val="22"/>
          <w:szCs w:val="22"/>
          <w:lang w:val="en-US" w:eastAsia="en-US"/>
        </w:rPr>
      </w:pPr>
    </w:p>
    <w:p w:rsidR="00071C11" w:rsidRPr="00071C11" w:rsidRDefault="00071C11" w:rsidP="00071C11">
      <w:pPr>
        <w:tabs>
          <w:tab w:val="left" w:pos="567"/>
        </w:tabs>
        <w:suppressAutoHyphens w:val="0"/>
        <w:jc w:val="both"/>
        <w:rPr>
          <w:rFonts w:ascii="Arial" w:hAnsi="Arial" w:cs="Arial"/>
          <w:sz w:val="22"/>
          <w:szCs w:val="22"/>
          <w:lang w:val="en-US" w:eastAsia="en-US"/>
        </w:rPr>
      </w:pPr>
      <w:r w:rsidRPr="00071C11">
        <w:rPr>
          <w:rFonts w:ascii="Arial" w:hAnsi="Arial" w:cs="Arial"/>
          <w:sz w:val="22"/>
          <w:szCs w:val="22"/>
          <w:lang w:val="en-US" w:eastAsia="en-US"/>
        </w:rPr>
        <w:t>•</w:t>
      </w:r>
      <w:r w:rsidRPr="00071C11">
        <w:rPr>
          <w:rFonts w:ascii="Arial" w:hAnsi="Arial" w:cs="Arial"/>
          <w:sz w:val="22"/>
          <w:szCs w:val="22"/>
          <w:lang w:val="en-US" w:eastAsia="en-US"/>
        </w:rPr>
        <w:tab/>
      </w:r>
      <w:proofErr w:type="gramStart"/>
      <w:r w:rsidRPr="00071C11">
        <w:rPr>
          <w:rFonts w:ascii="Arial" w:hAnsi="Arial" w:cs="Arial"/>
          <w:sz w:val="22"/>
          <w:szCs w:val="22"/>
          <w:lang w:val="en-US" w:eastAsia="en-US"/>
        </w:rPr>
        <w:t>да</w:t>
      </w:r>
      <w:proofErr w:type="gramEnd"/>
      <w:r w:rsidRPr="00071C11">
        <w:rPr>
          <w:rFonts w:ascii="Arial" w:hAnsi="Arial" w:cs="Arial"/>
          <w:sz w:val="22"/>
          <w:szCs w:val="22"/>
          <w:lang w:val="en-US" w:eastAsia="en-US"/>
        </w:rPr>
        <w:t xml:space="preserve"> Понуда Понуђача, која је заведена код Наручиоца под бројем ________ од </w:t>
      </w:r>
      <w:r w:rsidRPr="00071C11">
        <w:rPr>
          <w:rFonts w:ascii="Arial" w:hAnsi="Arial" w:cs="Arial"/>
          <w:sz w:val="22"/>
          <w:szCs w:val="22"/>
          <w:lang w:val="sr-Cyrl-RS" w:eastAsia="en-US"/>
        </w:rPr>
        <w:t>__.__.2017</w:t>
      </w:r>
      <w:r w:rsidRPr="00071C11">
        <w:rPr>
          <w:rFonts w:ascii="Arial" w:hAnsi="Arial" w:cs="Arial"/>
          <w:sz w:val="22"/>
          <w:szCs w:val="22"/>
          <w:lang w:val="en-US" w:eastAsia="en-US"/>
        </w:rPr>
        <w:t>.</w:t>
      </w:r>
      <w:r w:rsidRPr="00071C11">
        <w:rPr>
          <w:rFonts w:ascii="Arial" w:hAnsi="Arial" w:cs="Arial"/>
          <w:sz w:val="22"/>
          <w:szCs w:val="22"/>
          <w:lang w:val="sr-Cyrl-RS" w:eastAsia="en-US"/>
        </w:rPr>
        <w:t xml:space="preserve"> </w:t>
      </w:r>
      <w:proofErr w:type="gramStart"/>
      <w:r w:rsidRPr="00071C11">
        <w:rPr>
          <w:rFonts w:ascii="Arial" w:hAnsi="Arial" w:cs="Arial"/>
          <w:sz w:val="22"/>
          <w:szCs w:val="22"/>
          <w:lang w:val="en-US" w:eastAsia="en-US"/>
        </w:rPr>
        <w:t>године</w:t>
      </w:r>
      <w:proofErr w:type="gramEnd"/>
      <w:r w:rsidRPr="00071C11">
        <w:rPr>
          <w:rFonts w:ascii="Arial" w:hAnsi="Arial" w:cs="Arial"/>
          <w:sz w:val="22"/>
          <w:szCs w:val="22"/>
          <w:lang w:val="en-US" w:eastAsia="en-US"/>
        </w:rPr>
        <w:t>, у потпуности одговара захтеву Наручиоца из Позива за подношење понуда и Конкурсне документације</w:t>
      </w:r>
    </w:p>
    <w:p w:rsidR="00071C11" w:rsidRPr="00071C11" w:rsidRDefault="00071C11" w:rsidP="00071C11">
      <w:pPr>
        <w:tabs>
          <w:tab w:val="left" w:pos="567"/>
        </w:tabs>
        <w:suppressAutoHyphens w:val="0"/>
        <w:jc w:val="both"/>
        <w:rPr>
          <w:rFonts w:ascii="Arial" w:hAnsi="Arial" w:cs="Arial"/>
          <w:sz w:val="22"/>
          <w:szCs w:val="22"/>
          <w:lang w:val="en-US" w:eastAsia="en-US"/>
        </w:rPr>
      </w:pPr>
      <w:r w:rsidRPr="00071C11">
        <w:rPr>
          <w:rFonts w:ascii="Arial" w:hAnsi="Arial" w:cs="Arial"/>
          <w:sz w:val="22"/>
          <w:szCs w:val="22"/>
          <w:lang w:val="en-US" w:eastAsia="en-US"/>
        </w:rPr>
        <w:t>•</w:t>
      </w:r>
      <w:r w:rsidRPr="00071C11">
        <w:rPr>
          <w:rFonts w:ascii="Arial" w:hAnsi="Arial" w:cs="Arial"/>
          <w:sz w:val="22"/>
          <w:szCs w:val="22"/>
          <w:lang w:val="en-US" w:eastAsia="en-US"/>
        </w:rPr>
        <w:tab/>
      </w:r>
      <w:proofErr w:type="gramStart"/>
      <w:r w:rsidRPr="00071C11">
        <w:rPr>
          <w:rFonts w:ascii="Arial" w:hAnsi="Arial" w:cs="Arial"/>
          <w:sz w:val="22"/>
          <w:szCs w:val="22"/>
          <w:lang w:val="en-US" w:eastAsia="en-US"/>
        </w:rPr>
        <w:t>да</w:t>
      </w:r>
      <w:proofErr w:type="gramEnd"/>
      <w:r w:rsidRPr="00071C11">
        <w:rPr>
          <w:rFonts w:ascii="Arial" w:hAnsi="Arial" w:cs="Arial"/>
          <w:sz w:val="22"/>
          <w:szCs w:val="22"/>
          <w:lang w:val="en-US" w:eastAsia="en-US"/>
        </w:rPr>
        <w:t xml:space="preserve"> је Наручилац својом Одлуком о закључењу оквирног споразума</w:t>
      </w:r>
      <w:r w:rsidRPr="00071C11">
        <w:rPr>
          <w:rFonts w:ascii="Arial" w:hAnsi="Arial" w:cs="Arial"/>
          <w:sz w:val="22"/>
          <w:szCs w:val="22"/>
          <w:lang w:val="sr-Cyrl-RS" w:eastAsia="en-US"/>
        </w:rPr>
        <w:t xml:space="preserve"> </w:t>
      </w:r>
      <w:r w:rsidRPr="00071C11">
        <w:rPr>
          <w:rFonts w:ascii="Arial" w:hAnsi="Arial" w:cs="Arial"/>
          <w:sz w:val="22"/>
          <w:szCs w:val="22"/>
          <w:lang w:val="en-US" w:eastAsia="en-US"/>
        </w:rPr>
        <w:t xml:space="preserve">бр. ____________ </w:t>
      </w:r>
      <w:proofErr w:type="gramStart"/>
      <w:r w:rsidRPr="00071C11">
        <w:rPr>
          <w:rFonts w:ascii="Arial" w:hAnsi="Arial" w:cs="Arial"/>
          <w:sz w:val="22"/>
          <w:szCs w:val="22"/>
          <w:lang w:val="en-US" w:eastAsia="en-US"/>
        </w:rPr>
        <w:t>од</w:t>
      </w:r>
      <w:proofErr w:type="gramEnd"/>
      <w:r w:rsidRPr="00071C11">
        <w:rPr>
          <w:rFonts w:ascii="Arial" w:hAnsi="Arial" w:cs="Arial"/>
          <w:sz w:val="22"/>
          <w:szCs w:val="22"/>
          <w:lang w:val="en-US" w:eastAsia="en-US"/>
        </w:rPr>
        <w:t xml:space="preserve"> __.__.</w:t>
      </w:r>
      <w:r w:rsidRPr="00071C11">
        <w:rPr>
          <w:rFonts w:ascii="Arial" w:hAnsi="Arial" w:cs="Arial"/>
          <w:sz w:val="22"/>
          <w:szCs w:val="22"/>
          <w:lang w:val="sr-Cyrl-RS" w:eastAsia="en-US"/>
        </w:rPr>
        <w:t>2017</w:t>
      </w:r>
      <w:r w:rsidRPr="00071C11">
        <w:rPr>
          <w:rFonts w:ascii="Arial" w:hAnsi="Arial" w:cs="Arial"/>
          <w:sz w:val="22"/>
          <w:szCs w:val="22"/>
          <w:lang w:val="en-US" w:eastAsia="en-US"/>
        </w:rPr>
        <w:t xml:space="preserve">. </w:t>
      </w:r>
      <w:proofErr w:type="gramStart"/>
      <w:r w:rsidRPr="00071C11">
        <w:rPr>
          <w:rFonts w:ascii="Arial" w:hAnsi="Arial" w:cs="Arial"/>
          <w:sz w:val="22"/>
          <w:szCs w:val="22"/>
          <w:lang w:val="en-US" w:eastAsia="en-US"/>
        </w:rPr>
        <w:t>године</w:t>
      </w:r>
      <w:proofErr w:type="gramEnd"/>
      <w:r w:rsidRPr="00071C11">
        <w:rPr>
          <w:rFonts w:ascii="Arial" w:hAnsi="Arial" w:cs="Arial"/>
          <w:sz w:val="22"/>
          <w:szCs w:val="22"/>
          <w:lang w:val="en-US" w:eastAsia="en-US"/>
        </w:rPr>
        <w:t xml:space="preserve"> изабрао понуду Понуђача</w:t>
      </w:r>
    </w:p>
    <w:p w:rsidR="00071C11" w:rsidRPr="00071C11" w:rsidRDefault="00071C11" w:rsidP="00071C11">
      <w:pPr>
        <w:tabs>
          <w:tab w:val="left" w:pos="567"/>
        </w:tabs>
        <w:suppressAutoHyphens w:val="0"/>
        <w:jc w:val="both"/>
        <w:rPr>
          <w:rFonts w:ascii="Arial" w:hAnsi="Arial" w:cs="Arial"/>
          <w:sz w:val="22"/>
          <w:szCs w:val="22"/>
          <w:lang w:val="sr-Cyrl-RS" w:eastAsia="en-US"/>
        </w:rPr>
      </w:pPr>
      <w:r w:rsidRPr="00071C11">
        <w:rPr>
          <w:rFonts w:ascii="Arial" w:hAnsi="Arial" w:cs="Arial"/>
          <w:sz w:val="22"/>
          <w:szCs w:val="22"/>
          <w:lang w:val="en-US" w:eastAsia="en-US"/>
        </w:rPr>
        <w:t>•</w:t>
      </w:r>
      <w:r w:rsidRPr="00071C11">
        <w:rPr>
          <w:rFonts w:ascii="Arial" w:hAnsi="Arial" w:cs="Arial"/>
          <w:sz w:val="22"/>
          <w:szCs w:val="22"/>
          <w:lang w:val="en-US" w:eastAsia="en-US"/>
        </w:rPr>
        <w:tab/>
      </w:r>
      <w:proofErr w:type="gramStart"/>
      <w:r w:rsidRPr="00071C11">
        <w:rPr>
          <w:rFonts w:ascii="Arial" w:hAnsi="Arial" w:cs="Arial"/>
          <w:sz w:val="22"/>
          <w:szCs w:val="22"/>
          <w:lang w:val="en-US" w:eastAsia="en-US"/>
        </w:rPr>
        <w:t>да</w:t>
      </w:r>
      <w:proofErr w:type="gramEnd"/>
      <w:r w:rsidRPr="00071C11">
        <w:rPr>
          <w:rFonts w:ascii="Arial" w:hAnsi="Arial" w:cs="Arial"/>
          <w:sz w:val="22"/>
          <w:szCs w:val="22"/>
          <w:lang w:val="en-US" w:eastAsia="en-US"/>
        </w:rPr>
        <w:t xml:space="preserve"> по исказаној потреби, сачињава овај Уговор о јавној набавци који се закључује на основу Оквирног споразума бр._______________ од </w:t>
      </w:r>
      <w:r w:rsidRPr="00071C11">
        <w:rPr>
          <w:rFonts w:ascii="Arial" w:hAnsi="Arial" w:cs="Arial"/>
          <w:sz w:val="22"/>
          <w:szCs w:val="22"/>
          <w:lang w:val="sr-Cyrl-RS" w:eastAsia="en-US"/>
        </w:rPr>
        <w:t>__.__._____. године</w:t>
      </w:r>
    </w:p>
    <w:p w:rsidR="00071C11" w:rsidRPr="00071C11" w:rsidRDefault="00071C11" w:rsidP="00071C11">
      <w:pPr>
        <w:tabs>
          <w:tab w:val="left" w:pos="567"/>
        </w:tabs>
        <w:suppressAutoHyphens w:val="0"/>
        <w:jc w:val="both"/>
        <w:rPr>
          <w:rFonts w:ascii="Arial" w:hAnsi="Arial" w:cs="Arial"/>
          <w:sz w:val="22"/>
          <w:szCs w:val="22"/>
          <w:lang w:val="en-US" w:eastAsia="en-US"/>
        </w:rPr>
      </w:pPr>
    </w:p>
    <w:p w:rsidR="00071C11" w:rsidRPr="00071C11" w:rsidRDefault="00071C11" w:rsidP="00071C11">
      <w:pPr>
        <w:tabs>
          <w:tab w:val="left" w:pos="567"/>
        </w:tabs>
        <w:suppressAutoHyphens w:val="0"/>
        <w:jc w:val="both"/>
        <w:rPr>
          <w:rFonts w:ascii="Arial" w:hAnsi="Arial" w:cs="Arial"/>
          <w:b/>
          <w:sz w:val="22"/>
          <w:szCs w:val="22"/>
          <w:lang w:val="en-US" w:eastAsia="en-US"/>
        </w:rPr>
      </w:pPr>
    </w:p>
    <w:p w:rsidR="00071C11" w:rsidRPr="00071C11" w:rsidRDefault="00071C11" w:rsidP="00071C11">
      <w:pPr>
        <w:tabs>
          <w:tab w:val="left" w:pos="567"/>
        </w:tabs>
        <w:suppressAutoHyphens w:val="0"/>
        <w:jc w:val="both"/>
        <w:rPr>
          <w:rFonts w:ascii="Arial" w:hAnsi="Arial" w:cs="Arial"/>
          <w:b/>
          <w:sz w:val="22"/>
          <w:szCs w:val="22"/>
          <w:lang w:val="en-US" w:eastAsia="en-US"/>
        </w:rPr>
      </w:pPr>
      <w:proofErr w:type="gramStart"/>
      <w:r w:rsidRPr="00071C11">
        <w:rPr>
          <w:rFonts w:ascii="Arial" w:hAnsi="Arial" w:cs="Arial"/>
          <w:b/>
          <w:sz w:val="22"/>
          <w:szCs w:val="22"/>
          <w:lang w:val="en-US" w:eastAsia="en-US"/>
        </w:rPr>
        <w:t>ПРЕДМЕТ  УГОВОРА</w:t>
      </w:r>
      <w:proofErr w:type="gramEnd"/>
    </w:p>
    <w:p w:rsidR="00071C11" w:rsidRPr="00071C11" w:rsidRDefault="00071C11" w:rsidP="00071C11">
      <w:pPr>
        <w:suppressAutoHyphens w:val="0"/>
        <w:jc w:val="center"/>
        <w:rPr>
          <w:rFonts w:ascii="Arial" w:hAnsi="Arial" w:cs="Arial"/>
          <w:b/>
          <w:sz w:val="22"/>
          <w:szCs w:val="22"/>
          <w:lang w:val="en-US" w:eastAsia="en-US"/>
        </w:rPr>
      </w:pPr>
      <w:r w:rsidRPr="00071C11">
        <w:rPr>
          <w:rFonts w:ascii="Arial" w:hAnsi="Arial" w:cs="Arial"/>
          <w:b/>
          <w:sz w:val="22"/>
          <w:szCs w:val="22"/>
          <w:lang w:val="en-US" w:eastAsia="en-US"/>
        </w:rPr>
        <w:t>Члан 1.</w:t>
      </w:r>
    </w:p>
    <w:p w:rsidR="00071C11" w:rsidRPr="00071C11" w:rsidRDefault="00071C11" w:rsidP="00071C11">
      <w:pPr>
        <w:suppressAutoHyphens w:val="0"/>
        <w:jc w:val="center"/>
        <w:rPr>
          <w:rFonts w:ascii="Arial" w:hAnsi="Arial" w:cs="Arial"/>
          <w:b/>
          <w:sz w:val="22"/>
          <w:szCs w:val="22"/>
          <w:lang w:val="en-US" w:eastAsia="en-US"/>
        </w:rPr>
      </w:pPr>
    </w:p>
    <w:p w:rsidR="00071C11" w:rsidRPr="00071C11" w:rsidRDefault="00071C11" w:rsidP="00071C11">
      <w:pPr>
        <w:tabs>
          <w:tab w:val="left" w:pos="567"/>
        </w:tabs>
        <w:suppressAutoHyphens w:val="0"/>
        <w:jc w:val="both"/>
        <w:rPr>
          <w:rFonts w:ascii="Arial" w:eastAsia="Calibri" w:hAnsi="Arial" w:cs="Arial"/>
          <w:sz w:val="22"/>
          <w:szCs w:val="22"/>
          <w:lang w:val="ru-RU" w:eastAsia="en-US"/>
        </w:rPr>
      </w:pPr>
      <w:r w:rsidRPr="00071C11">
        <w:rPr>
          <w:rFonts w:ascii="Arial" w:eastAsia="Calibri" w:hAnsi="Arial" w:cs="Arial"/>
          <w:sz w:val="22"/>
          <w:szCs w:val="22"/>
          <w:lang w:val="ru-RU" w:eastAsia="en-US"/>
        </w:rPr>
        <w:t>Предмет овог Уговора о купопродаји (даље: Уговор) је набавка делова турбоагрегата неопходни за ремонт на опреми која се не мења бл. 4).</w:t>
      </w:r>
    </w:p>
    <w:p w:rsidR="00071C11" w:rsidRPr="00071C11" w:rsidRDefault="00071C11" w:rsidP="00071C11">
      <w:pPr>
        <w:tabs>
          <w:tab w:val="left" w:pos="567"/>
        </w:tabs>
        <w:suppressAutoHyphens w:val="0"/>
        <w:jc w:val="both"/>
        <w:rPr>
          <w:rFonts w:ascii="Arial" w:eastAsia="Calibri" w:hAnsi="Arial" w:cs="Arial"/>
          <w:sz w:val="22"/>
          <w:szCs w:val="22"/>
          <w:lang w:val="sr-Cyrl-RS" w:eastAsia="en-US"/>
        </w:rPr>
      </w:pPr>
      <w:r w:rsidRPr="00071C11">
        <w:rPr>
          <w:rFonts w:ascii="Arial" w:eastAsia="Calibri" w:hAnsi="Arial" w:cs="Arial"/>
          <w:sz w:val="22"/>
          <w:szCs w:val="22"/>
          <w:lang w:val="ru-RU" w:eastAsia="en-US"/>
        </w:rPr>
        <w:t>Продавац се обавезује да за потребе Купца испоручи уговорена</w:t>
      </w:r>
      <w:r w:rsidRPr="00071C11">
        <w:rPr>
          <w:rFonts w:ascii="Arial" w:eastAsia="Calibri" w:hAnsi="Arial" w:cs="Arial"/>
          <w:sz w:val="22"/>
          <w:szCs w:val="22"/>
          <w:lang w:val="en-US" w:eastAsia="en-US"/>
        </w:rPr>
        <w:t xml:space="preserve"> добра из става 1.овог члана у уговореном року, на паритету</w:t>
      </w:r>
      <w:r w:rsidRPr="00071C11">
        <w:rPr>
          <w:rFonts w:ascii="Arial" w:eastAsia="Calibri" w:hAnsi="Arial" w:cs="Arial"/>
          <w:sz w:val="22"/>
          <w:szCs w:val="22"/>
          <w:lang w:val="sr-Cyrl-RS" w:eastAsia="en-US"/>
        </w:rPr>
        <w:t>:</w:t>
      </w:r>
    </w:p>
    <w:p w:rsidR="00071C11" w:rsidRPr="00071C11" w:rsidRDefault="00071C11" w:rsidP="00071C11">
      <w:pPr>
        <w:tabs>
          <w:tab w:val="left" w:pos="567"/>
        </w:tabs>
        <w:suppressAutoHyphens w:val="0"/>
        <w:jc w:val="both"/>
        <w:rPr>
          <w:rFonts w:ascii="Arial" w:hAnsi="Arial" w:cs="Arial"/>
          <w:spacing w:val="4"/>
          <w:sz w:val="22"/>
          <w:szCs w:val="22"/>
          <w:lang w:eastAsia="en-US"/>
        </w:rPr>
      </w:pPr>
      <w:r w:rsidRPr="00071C11">
        <w:rPr>
          <w:rFonts w:ascii="Arial" w:eastAsia="Calibri" w:hAnsi="Arial" w:cs="Arial"/>
          <w:sz w:val="22"/>
          <w:szCs w:val="22"/>
          <w:lang w:val="en-US" w:eastAsia="en-US"/>
        </w:rPr>
        <w:t xml:space="preserve"> </w:t>
      </w:r>
      <w:r w:rsidRPr="00071C11">
        <w:rPr>
          <w:rFonts w:ascii="Arial" w:eastAsia="Calibri" w:hAnsi="Arial" w:cs="Arial"/>
          <w:sz w:val="22"/>
          <w:szCs w:val="22"/>
          <w:lang w:val="sr-Cyrl-RS" w:eastAsia="en-US"/>
        </w:rPr>
        <w:t xml:space="preserve">- за домаће </w:t>
      </w:r>
      <w:r w:rsidR="009F203C">
        <w:rPr>
          <w:rFonts w:ascii="Arial" w:eastAsia="Calibri" w:hAnsi="Arial" w:cs="Arial"/>
          <w:sz w:val="22"/>
          <w:szCs w:val="22"/>
          <w:lang w:val="sr-Cyrl-RS" w:eastAsia="en-US"/>
        </w:rPr>
        <w:t>продавце</w:t>
      </w:r>
      <w:r w:rsidRPr="00071C11">
        <w:rPr>
          <w:rFonts w:ascii="Arial" w:eastAsia="Calibri" w:hAnsi="Arial" w:cs="Arial"/>
          <w:sz w:val="22"/>
          <w:szCs w:val="22"/>
          <w:lang w:val="sr-Cyrl-RS" w:eastAsia="en-US"/>
        </w:rPr>
        <w:t xml:space="preserve"> </w:t>
      </w:r>
      <w:r w:rsidRPr="00071C11">
        <w:rPr>
          <w:rFonts w:ascii="Arial" w:hAnsi="Arial" w:cs="Arial"/>
          <w:bCs/>
          <w:iCs/>
          <w:sz w:val="22"/>
          <w:szCs w:val="22"/>
          <w:lang w:eastAsia="en-US"/>
        </w:rPr>
        <w:t xml:space="preserve">Ф-ко Огранак ТЕНТ Београд - Обреновац локација </w:t>
      </w:r>
      <w:r w:rsidRPr="00071C11">
        <w:rPr>
          <w:rFonts w:ascii="Arial" w:hAnsi="Arial" w:cs="Arial"/>
          <w:spacing w:val="4"/>
          <w:sz w:val="22"/>
          <w:szCs w:val="22"/>
          <w:lang w:eastAsia="en-US"/>
        </w:rPr>
        <w:t>ТЕНТ А Обреновац</w:t>
      </w:r>
      <w:r w:rsidRPr="00071C11">
        <w:rPr>
          <w:rFonts w:ascii="Arial" w:hAnsi="Arial" w:cs="Arial"/>
          <w:spacing w:val="4"/>
          <w:sz w:val="22"/>
          <w:szCs w:val="22"/>
          <w:lang w:val="sr-Latn-RS" w:eastAsia="en-US"/>
        </w:rPr>
        <w:t xml:space="preserve"> </w:t>
      </w:r>
    </w:p>
    <w:p w:rsidR="00071C11" w:rsidRPr="00071C11" w:rsidRDefault="00071C11" w:rsidP="00071C11">
      <w:pPr>
        <w:tabs>
          <w:tab w:val="left" w:pos="567"/>
        </w:tabs>
        <w:suppressAutoHyphens w:val="0"/>
        <w:jc w:val="both"/>
        <w:rPr>
          <w:rFonts w:ascii="Arial" w:hAnsi="Arial" w:cs="Arial"/>
          <w:spacing w:val="4"/>
          <w:sz w:val="22"/>
          <w:szCs w:val="22"/>
          <w:lang w:eastAsia="en-US"/>
        </w:rPr>
      </w:pPr>
      <w:r w:rsidRPr="00071C11">
        <w:rPr>
          <w:rFonts w:ascii="Arial" w:hAnsi="Arial" w:cs="Arial"/>
          <w:spacing w:val="4"/>
          <w:sz w:val="22"/>
          <w:szCs w:val="22"/>
          <w:lang w:eastAsia="en-US"/>
        </w:rPr>
        <w:t xml:space="preserve">- за стране </w:t>
      </w:r>
      <w:r w:rsidR="009F203C">
        <w:rPr>
          <w:rFonts w:ascii="Arial" w:hAnsi="Arial" w:cs="Arial"/>
          <w:spacing w:val="4"/>
          <w:sz w:val="22"/>
          <w:szCs w:val="22"/>
          <w:lang w:val="sr-Cyrl-RS" w:eastAsia="en-US"/>
        </w:rPr>
        <w:t>продавце</w:t>
      </w:r>
      <w:r w:rsidRPr="00071C11">
        <w:rPr>
          <w:rFonts w:ascii="Arial" w:hAnsi="Arial" w:cs="Arial"/>
          <w:spacing w:val="4"/>
          <w:sz w:val="22"/>
          <w:szCs w:val="22"/>
          <w:lang w:eastAsia="en-US"/>
        </w:rPr>
        <w:t xml:space="preserve"> </w:t>
      </w:r>
      <w:r w:rsidRPr="00071C11">
        <w:rPr>
          <w:rFonts w:ascii="Arial" w:hAnsi="Arial" w:cs="Arial"/>
          <w:spacing w:val="4"/>
          <w:sz w:val="22"/>
          <w:szCs w:val="22"/>
          <w:lang w:val="sr-Latn-RS" w:eastAsia="en-US"/>
        </w:rPr>
        <w:t>DAP</w:t>
      </w:r>
      <w:r w:rsidRPr="00071C11">
        <w:rPr>
          <w:rFonts w:ascii="Arial" w:hAnsi="Arial" w:cs="Arial"/>
          <w:bCs/>
          <w:iCs/>
          <w:sz w:val="22"/>
          <w:szCs w:val="22"/>
          <w:lang w:eastAsia="en-US"/>
        </w:rPr>
        <w:t xml:space="preserve"> Огранак ТЕНТ Београд - Обреновац локација</w:t>
      </w:r>
      <w:r w:rsidRPr="00071C11">
        <w:rPr>
          <w:rFonts w:ascii="Arial" w:hAnsi="Arial" w:cs="Arial"/>
          <w:spacing w:val="4"/>
          <w:sz w:val="22"/>
          <w:szCs w:val="22"/>
          <w:lang w:val="sr-Latn-RS" w:eastAsia="en-US"/>
        </w:rPr>
        <w:t xml:space="preserve"> </w:t>
      </w:r>
      <w:r w:rsidRPr="00071C11">
        <w:rPr>
          <w:rFonts w:ascii="Arial" w:hAnsi="Arial" w:cs="Arial"/>
          <w:spacing w:val="4"/>
          <w:sz w:val="22"/>
          <w:szCs w:val="22"/>
          <w:lang w:eastAsia="en-US"/>
        </w:rPr>
        <w:t xml:space="preserve">ТЕНТ А Обреновац </w:t>
      </w:r>
      <w:r w:rsidRPr="00071C11">
        <w:rPr>
          <w:rFonts w:ascii="Arial" w:hAnsi="Arial" w:cs="Arial"/>
          <w:spacing w:val="4"/>
          <w:sz w:val="22"/>
          <w:szCs w:val="22"/>
          <w:lang w:val="sr-Latn-RS" w:eastAsia="en-US"/>
        </w:rPr>
        <w:t>INCOTERMS</w:t>
      </w:r>
      <w:r w:rsidRPr="00071C11">
        <w:rPr>
          <w:rFonts w:ascii="Arial" w:hAnsi="Arial" w:cs="Arial"/>
          <w:spacing w:val="4"/>
          <w:sz w:val="22"/>
          <w:szCs w:val="22"/>
          <w:lang w:eastAsia="en-US"/>
        </w:rPr>
        <w:t xml:space="preserve"> 2010, </w:t>
      </w:r>
    </w:p>
    <w:p w:rsidR="00071C11" w:rsidRPr="00071C11" w:rsidRDefault="00071C11" w:rsidP="00071C11">
      <w:pPr>
        <w:tabs>
          <w:tab w:val="left" w:pos="567"/>
        </w:tabs>
        <w:suppressAutoHyphens w:val="0"/>
        <w:jc w:val="both"/>
        <w:rPr>
          <w:rFonts w:ascii="Arial" w:eastAsia="Calibri" w:hAnsi="Arial" w:cs="Arial"/>
          <w:sz w:val="22"/>
          <w:szCs w:val="22"/>
          <w:lang w:val="en-US" w:eastAsia="en-US"/>
        </w:rPr>
      </w:pPr>
      <w:r w:rsidRPr="00071C11">
        <w:rPr>
          <w:rFonts w:ascii="Arial" w:eastAsia="Calibri" w:hAnsi="Arial" w:cs="Arial"/>
          <w:sz w:val="22"/>
          <w:szCs w:val="22"/>
          <w:lang w:val="en-US" w:eastAsia="en-US"/>
        </w:rPr>
        <w:t>испоручено у месту складишта</w:t>
      </w:r>
      <w:r w:rsidRPr="00071C11">
        <w:rPr>
          <w:rFonts w:ascii="Arial" w:eastAsia="Calibri" w:hAnsi="Arial" w:cs="Arial"/>
          <w:color w:val="00B0F0"/>
          <w:sz w:val="22"/>
          <w:szCs w:val="22"/>
          <w:lang w:val="en-US" w:eastAsia="en-US"/>
        </w:rPr>
        <w:t xml:space="preserve"> </w:t>
      </w:r>
      <w:r w:rsidRPr="00071C11">
        <w:rPr>
          <w:rFonts w:ascii="Arial" w:hAnsi="Arial" w:cs="Arial"/>
          <w:sz w:val="22"/>
          <w:szCs w:val="22"/>
          <w:lang w:val="en-US" w:eastAsia="en-US"/>
        </w:rPr>
        <w:t>ЈП ЕПС</w:t>
      </w:r>
      <w:r w:rsidRPr="00071C11">
        <w:rPr>
          <w:rFonts w:ascii="Arial" w:hAnsi="Arial" w:cs="Arial"/>
          <w:bCs/>
          <w:iCs/>
          <w:sz w:val="22"/>
          <w:szCs w:val="22"/>
          <w:lang w:eastAsia="en-US"/>
        </w:rPr>
        <w:t xml:space="preserve"> Огранак ТЕНТ Београд - Обреновац локација</w:t>
      </w:r>
      <w:r w:rsidRPr="00071C11">
        <w:rPr>
          <w:rFonts w:ascii="Arial" w:hAnsi="Arial" w:cs="Arial"/>
          <w:spacing w:val="4"/>
          <w:sz w:val="22"/>
          <w:szCs w:val="22"/>
          <w:lang w:val="sr-Latn-RS" w:eastAsia="en-US"/>
        </w:rPr>
        <w:t xml:space="preserve"> </w:t>
      </w:r>
      <w:r w:rsidRPr="00071C11">
        <w:rPr>
          <w:rFonts w:ascii="Arial" w:hAnsi="Arial" w:cs="Arial"/>
          <w:spacing w:val="4"/>
          <w:sz w:val="22"/>
          <w:szCs w:val="22"/>
          <w:lang w:eastAsia="en-US"/>
        </w:rPr>
        <w:t>ТЕНТ А Обреновац</w:t>
      </w:r>
      <w:r w:rsidRPr="00071C11">
        <w:rPr>
          <w:rFonts w:ascii="Arial" w:eastAsia="Calibri" w:hAnsi="Arial" w:cs="Arial"/>
          <w:color w:val="00B0F0"/>
          <w:sz w:val="22"/>
          <w:szCs w:val="22"/>
          <w:lang w:val="en-US" w:eastAsia="en-US"/>
        </w:rPr>
        <w:t xml:space="preserve"> </w:t>
      </w:r>
      <w:r w:rsidRPr="00071C11">
        <w:rPr>
          <w:rFonts w:ascii="Arial" w:eastAsia="Calibri" w:hAnsi="Arial" w:cs="Arial"/>
          <w:sz w:val="22"/>
          <w:szCs w:val="22"/>
          <w:lang w:val="en-US" w:eastAsia="en-US"/>
        </w:rPr>
        <w:t>у свему према Понуди Продавца број</w:t>
      </w:r>
      <w:r w:rsidRPr="00071C11">
        <w:rPr>
          <w:rFonts w:ascii="Arial" w:eastAsia="Calibri" w:hAnsi="Arial" w:cs="Arial"/>
          <w:sz w:val="22"/>
          <w:szCs w:val="22"/>
          <w:lang w:val="sr-Cyrl-RS" w:eastAsia="en-US"/>
        </w:rPr>
        <w:t xml:space="preserve"> </w:t>
      </w:r>
      <w:r w:rsidRPr="00071C11">
        <w:rPr>
          <w:rFonts w:ascii="Arial" w:eastAsia="Calibri" w:hAnsi="Arial" w:cs="Arial"/>
          <w:sz w:val="22"/>
          <w:szCs w:val="22"/>
          <w:lang w:val="en-US" w:eastAsia="en-US"/>
        </w:rPr>
        <w:t xml:space="preserve">_______ од </w:t>
      </w:r>
      <w:r w:rsidRPr="00071C11">
        <w:rPr>
          <w:rFonts w:ascii="Arial" w:eastAsia="Calibri" w:hAnsi="Arial" w:cs="Arial"/>
          <w:sz w:val="22"/>
          <w:szCs w:val="22"/>
          <w:lang w:val="sr-Cyrl-RS" w:eastAsia="en-US"/>
        </w:rPr>
        <w:t>__.__.2017.</w:t>
      </w:r>
      <w:r w:rsidRPr="00071C11">
        <w:rPr>
          <w:rFonts w:ascii="Arial" w:eastAsia="Calibri" w:hAnsi="Arial" w:cs="Arial"/>
          <w:sz w:val="22"/>
          <w:szCs w:val="22"/>
          <w:lang w:val="en-US" w:eastAsia="en-US"/>
        </w:rPr>
        <w:t>године,Обрасцу структуре цене, Конкурсној документацији за предметну јавну набавку и Техничкој спецификацији, који као Прилог 1, Прилог 2, Прилог 3  и Прилог 4,чине саставни део овог Уговора.</w:t>
      </w:r>
    </w:p>
    <w:p w:rsidR="00071C11" w:rsidRPr="00071C11" w:rsidRDefault="00071C11" w:rsidP="00071C11">
      <w:pPr>
        <w:tabs>
          <w:tab w:val="left" w:pos="567"/>
        </w:tabs>
        <w:suppressAutoHyphens w:val="0"/>
        <w:jc w:val="both"/>
        <w:rPr>
          <w:rFonts w:ascii="Arial" w:eastAsia="Calibri" w:hAnsi="Arial" w:cs="Arial"/>
          <w:sz w:val="22"/>
          <w:szCs w:val="22"/>
          <w:lang w:val="en-US" w:eastAsia="en-US"/>
        </w:rPr>
      </w:pPr>
    </w:p>
    <w:p w:rsidR="00071C11" w:rsidRPr="00071C11" w:rsidRDefault="00071C11" w:rsidP="00071C11">
      <w:pPr>
        <w:tabs>
          <w:tab w:val="left" w:pos="567"/>
        </w:tabs>
        <w:suppressAutoHyphens w:val="0"/>
        <w:jc w:val="both"/>
        <w:rPr>
          <w:rFonts w:ascii="Arial" w:hAnsi="Arial" w:cs="Arial"/>
          <w:spacing w:val="4"/>
          <w:sz w:val="22"/>
          <w:szCs w:val="22"/>
          <w:lang w:eastAsia="en-US"/>
        </w:rPr>
      </w:pPr>
    </w:p>
    <w:p w:rsidR="00071C11" w:rsidRPr="00071C11" w:rsidRDefault="00071C11" w:rsidP="00071C11">
      <w:pPr>
        <w:tabs>
          <w:tab w:val="left" w:pos="567"/>
        </w:tabs>
        <w:suppressAutoHyphens w:val="0"/>
        <w:jc w:val="both"/>
        <w:rPr>
          <w:rFonts w:ascii="Arial" w:hAnsi="Arial" w:cs="Arial"/>
          <w:b/>
          <w:sz w:val="22"/>
          <w:szCs w:val="22"/>
          <w:lang w:val="en-US" w:eastAsia="en-US"/>
        </w:rPr>
      </w:pPr>
      <w:r w:rsidRPr="00071C11">
        <w:rPr>
          <w:rFonts w:ascii="Arial" w:hAnsi="Arial" w:cs="Arial"/>
          <w:b/>
          <w:sz w:val="22"/>
          <w:szCs w:val="22"/>
          <w:lang w:val="en-US" w:eastAsia="en-US"/>
        </w:rPr>
        <w:t xml:space="preserve">УГОВОРЕНА </w:t>
      </w:r>
      <w:r w:rsidRPr="00071C11">
        <w:rPr>
          <w:rFonts w:ascii="Arial" w:hAnsi="Arial" w:cs="Arial"/>
          <w:b/>
          <w:sz w:val="22"/>
          <w:szCs w:val="22"/>
          <w:lang w:val="sr-Cyrl-RS" w:eastAsia="en-US"/>
        </w:rPr>
        <w:t>ВРЕДНОСТ</w:t>
      </w:r>
      <w:r w:rsidRPr="00071C11">
        <w:rPr>
          <w:rFonts w:ascii="Arial" w:hAnsi="Arial" w:cs="Arial"/>
          <w:b/>
          <w:sz w:val="22"/>
          <w:szCs w:val="22"/>
          <w:lang w:val="en-US" w:eastAsia="en-US"/>
        </w:rPr>
        <w:t xml:space="preserve"> </w:t>
      </w:r>
    </w:p>
    <w:p w:rsidR="00071C11" w:rsidRPr="00071C11" w:rsidRDefault="00071C11" w:rsidP="00071C11">
      <w:pPr>
        <w:suppressAutoHyphens w:val="0"/>
        <w:jc w:val="center"/>
        <w:rPr>
          <w:rFonts w:ascii="Arial" w:hAnsi="Arial" w:cs="Arial"/>
          <w:b/>
          <w:sz w:val="22"/>
          <w:szCs w:val="22"/>
          <w:lang w:val="en-US" w:eastAsia="en-US"/>
        </w:rPr>
      </w:pPr>
      <w:r w:rsidRPr="00071C11">
        <w:rPr>
          <w:rFonts w:ascii="Arial" w:hAnsi="Arial" w:cs="Arial"/>
          <w:b/>
          <w:sz w:val="22"/>
          <w:szCs w:val="22"/>
          <w:lang w:val="en-US" w:eastAsia="en-US"/>
        </w:rPr>
        <w:t xml:space="preserve">Члан </w:t>
      </w:r>
      <w:r w:rsidRPr="00071C11">
        <w:rPr>
          <w:rFonts w:ascii="Arial" w:hAnsi="Arial" w:cs="Arial"/>
          <w:b/>
          <w:sz w:val="22"/>
          <w:szCs w:val="22"/>
          <w:lang w:val="sr-Cyrl-RS" w:eastAsia="en-US"/>
        </w:rPr>
        <w:t>2</w:t>
      </w:r>
      <w:r w:rsidRPr="00071C11">
        <w:rPr>
          <w:rFonts w:ascii="Arial" w:hAnsi="Arial" w:cs="Arial"/>
          <w:b/>
          <w:sz w:val="22"/>
          <w:szCs w:val="22"/>
          <w:lang w:val="en-US" w:eastAsia="en-US"/>
        </w:rPr>
        <w:t>.</w:t>
      </w:r>
    </w:p>
    <w:p w:rsidR="00071C11" w:rsidRPr="00071C11" w:rsidRDefault="00071C11" w:rsidP="00071C11">
      <w:pPr>
        <w:suppressAutoHyphens w:val="0"/>
        <w:jc w:val="center"/>
        <w:rPr>
          <w:rFonts w:ascii="Arial" w:hAnsi="Arial" w:cs="Arial"/>
          <w:b/>
          <w:sz w:val="22"/>
          <w:szCs w:val="22"/>
          <w:lang w:val="en-US" w:eastAsia="en-US"/>
        </w:rPr>
      </w:pPr>
    </w:p>
    <w:p w:rsidR="00071C11" w:rsidRPr="00071C11" w:rsidRDefault="00071C11" w:rsidP="00071C11">
      <w:pPr>
        <w:tabs>
          <w:tab w:val="left" w:pos="567"/>
        </w:tabs>
        <w:suppressAutoHyphens w:val="0"/>
        <w:jc w:val="both"/>
        <w:rPr>
          <w:rFonts w:ascii="Arial" w:hAnsi="Arial" w:cs="Arial"/>
          <w:sz w:val="22"/>
          <w:szCs w:val="22"/>
          <w:lang w:val="en-US" w:eastAsia="en-US"/>
        </w:rPr>
      </w:pPr>
      <w:r w:rsidRPr="00071C11">
        <w:rPr>
          <w:rFonts w:ascii="Arial" w:hAnsi="Arial" w:cs="Arial"/>
          <w:sz w:val="22"/>
          <w:szCs w:val="22"/>
          <w:lang w:val="en-US" w:eastAsia="en-US"/>
        </w:rPr>
        <w:t>Укупна вредност добара из члана 1.овог Уговора износи ________________</w:t>
      </w:r>
      <w:proofErr w:type="gramStart"/>
      <w:r w:rsidRPr="00071C11">
        <w:rPr>
          <w:rFonts w:ascii="Arial" w:hAnsi="Arial" w:cs="Arial"/>
          <w:sz w:val="22"/>
          <w:szCs w:val="22"/>
          <w:lang w:val="en-US" w:eastAsia="en-US"/>
        </w:rPr>
        <w:t>_(</w:t>
      </w:r>
      <w:proofErr w:type="gramEnd"/>
      <w:r w:rsidRPr="00071C11">
        <w:rPr>
          <w:rFonts w:ascii="Arial" w:hAnsi="Arial" w:cs="Arial"/>
          <w:sz w:val="22"/>
          <w:szCs w:val="22"/>
          <w:lang w:val="en-US" w:eastAsia="en-US"/>
        </w:rPr>
        <w:t>словима:____________________)RSD/EUR.</w:t>
      </w:r>
    </w:p>
    <w:p w:rsidR="00071C11" w:rsidRPr="00071C11" w:rsidRDefault="00071C11" w:rsidP="00071C11">
      <w:pPr>
        <w:tabs>
          <w:tab w:val="left" w:pos="567"/>
        </w:tabs>
        <w:suppressAutoHyphens w:val="0"/>
        <w:jc w:val="both"/>
        <w:rPr>
          <w:rFonts w:ascii="Arial" w:hAnsi="Arial" w:cs="Arial"/>
          <w:sz w:val="22"/>
          <w:szCs w:val="22"/>
          <w:lang w:val="en-US" w:eastAsia="en-US"/>
        </w:rPr>
      </w:pPr>
    </w:p>
    <w:p w:rsidR="00071C11" w:rsidRPr="00071C11" w:rsidRDefault="00071C11" w:rsidP="00071C11">
      <w:pPr>
        <w:tabs>
          <w:tab w:val="left" w:pos="567"/>
        </w:tabs>
        <w:suppressAutoHyphens w:val="0"/>
        <w:jc w:val="both"/>
        <w:rPr>
          <w:rFonts w:ascii="Arial" w:eastAsia="Calibri" w:hAnsi="Arial" w:cs="Arial"/>
          <w:sz w:val="22"/>
          <w:szCs w:val="22"/>
          <w:lang w:val="en-US" w:eastAsia="en-US"/>
        </w:rPr>
      </w:pPr>
      <w:r w:rsidRPr="00071C11">
        <w:rPr>
          <w:rFonts w:ascii="Arial" w:eastAsia="Calibri" w:hAnsi="Arial" w:cs="Arial"/>
          <w:sz w:val="22"/>
          <w:szCs w:val="22"/>
          <w:lang w:val="en-US" w:eastAsia="en-US"/>
        </w:rPr>
        <w:t>Званични средњи курс евра на дан отварања понуда, курсна листа НБС бр. ___, износи ________ динара.</w:t>
      </w:r>
    </w:p>
    <w:p w:rsidR="00071C11" w:rsidRPr="00071C11" w:rsidRDefault="00071C11" w:rsidP="00071C11">
      <w:pPr>
        <w:tabs>
          <w:tab w:val="left" w:pos="567"/>
        </w:tabs>
        <w:suppressAutoHyphens w:val="0"/>
        <w:jc w:val="both"/>
        <w:rPr>
          <w:rFonts w:ascii="Arial" w:eastAsia="Calibri" w:hAnsi="Arial" w:cs="Arial"/>
          <w:color w:val="00B0F0"/>
          <w:sz w:val="22"/>
          <w:szCs w:val="22"/>
          <w:lang w:val="en-US" w:eastAsia="en-US"/>
        </w:rPr>
      </w:pPr>
    </w:p>
    <w:p w:rsidR="00071C11" w:rsidRPr="00071C11" w:rsidRDefault="00071C11" w:rsidP="00071C11">
      <w:pPr>
        <w:tabs>
          <w:tab w:val="left" w:pos="567"/>
        </w:tabs>
        <w:suppressAutoHyphens w:val="0"/>
        <w:jc w:val="both"/>
        <w:rPr>
          <w:rFonts w:ascii="Arial" w:hAnsi="Arial" w:cs="Arial"/>
          <w:sz w:val="22"/>
          <w:szCs w:val="22"/>
          <w:lang w:val="en-US" w:eastAsia="en-US"/>
        </w:rPr>
      </w:pPr>
      <w:r w:rsidRPr="00071C11">
        <w:rPr>
          <w:rFonts w:ascii="Arial" w:hAnsi="Arial" w:cs="Arial"/>
          <w:sz w:val="22"/>
          <w:szCs w:val="22"/>
          <w:lang w:val="en-US" w:eastAsia="en-US"/>
        </w:rPr>
        <w:t xml:space="preserve">Уговорена вредност из става 1. </w:t>
      </w:r>
      <w:proofErr w:type="gramStart"/>
      <w:r w:rsidRPr="00071C11">
        <w:rPr>
          <w:rFonts w:ascii="Arial" w:hAnsi="Arial" w:cs="Arial"/>
          <w:sz w:val="22"/>
          <w:szCs w:val="22"/>
          <w:lang w:val="en-US" w:eastAsia="en-US"/>
        </w:rPr>
        <w:t>овог</w:t>
      </w:r>
      <w:proofErr w:type="gramEnd"/>
      <w:r w:rsidRPr="00071C11">
        <w:rPr>
          <w:rFonts w:ascii="Arial" w:hAnsi="Arial" w:cs="Arial"/>
          <w:sz w:val="22"/>
          <w:szCs w:val="22"/>
          <w:lang w:val="en-US" w:eastAsia="en-US"/>
        </w:rPr>
        <w:t xml:space="preserve"> члана увећава се за порез на додату вредност, у складу са прописима Републике Србије.</w:t>
      </w:r>
    </w:p>
    <w:p w:rsidR="00071C11" w:rsidRPr="00071C11" w:rsidRDefault="00071C11" w:rsidP="00071C11">
      <w:pPr>
        <w:tabs>
          <w:tab w:val="left" w:pos="567"/>
        </w:tabs>
        <w:suppressAutoHyphens w:val="0"/>
        <w:jc w:val="both"/>
        <w:rPr>
          <w:rFonts w:ascii="Arial" w:hAnsi="Arial" w:cs="Arial"/>
          <w:sz w:val="22"/>
          <w:szCs w:val="22"/>
          <w:lang w:val="en-US" w:eastAsia="en-US"/>
        </w:rPr>
      </w:pPr>
    </w:p>
    <w:p w:rsidR="00071C11" w:rsidRPr="00071C11" w:rsidRDefault="00071C11" w:rsidP="00071C11">
      <w:pPr>
        <w:tabs>
          <w:tab w:val="left" w:pos="567"/>
        </w:tabs>
        <w:suppressAutoHyphens w:val="0"/>
        <w:jc w:val="both"/>
        <w:rPr>
          <w:rFonts w:ascii="Arial" w:hAnsi="Arial" w:cs="Arial"/>
          <w:sz w:val="22"/>
          <w:szCs w:val="22"/>
          <w:lang w:val="en-US" w:eastAsia="en-US"/>
        </w:rPr>
      </w:pPr>
      <w:r w:rsidRPr="00071C11">
        <w:rPr>
          <w:rFonts w:ascii="Arial" w:hAnsi="Arial" w:cs="Arial"/>
          <w:sz w:val="22"/>
          <w:szCs w:val="22"/>
          <w:lang w:val="en-US" w:eastAsia="en-US"/>
        </w:rPr>
        <w:lastRenderedPageBreak/>
        <w:t>У цену су урачунати сви трошкови који се односе на предмет јавне набавке и који су одређени Конкурсном документацијом.</w:t>
      </w:r>
    </w:p>
    <w:p w:rsidR="00071C11" w:rsidRPr="00071C11" w:rsidRDefault="00071C11" w:rsidP="00071C11">
      <w:pPr>
        <w:tabs>
          <w:tab w:val="left" w:pos="567"/>
        </w:tabs>
        <w:suppressAutoHyphens w:val="0"/>
        <w:jc w:val="both"/>
        <w:rPr>
          <w:rFonts w:ascii="Arial" w:hAnsi="Arial" w:cs="Arial"/>
          <w:sz w:val="22"/>
          <w:szCs w:val="22"/>
          <w:lang w:val="en-US" w:eastAsia="en-US"/>
        </w:rPr>
      </w:pPr>
    </w:p>
    <w:p w:rsidR="00071C11" w:rsidRPr="00071C11" w:rsidRDefault="00071C11" w:rsidP="00071C11">
      <w:pPr>
        <w:tabs>
          <w:tab w:val="left" w:pos="567"/>
        </w:tabs>
        <w:suppressAutoHyphens w:val="0"/>
        <w:jc w:val="both"/>
        <w:rPr>
          <w:rFonts w:ascii="Arial" w:hAnsi="Arial" w:cs="Arial"/>
          <w:sz w:val="22"/>
          <w:szCs w:val="22"/>
          <w:lang w:val="sr-Cyrl-RS" w:eastAsia="en-US"/>
        </w:rPr>
      </w:pPr>
      <w:r w:rsidRPr="00071C11">
        <w:rPr>
          <w:rFonts w:ascii="Arial" w:hAnsi="Arial" w:cs="Arial"/>
          <w:sz w:val="22"/>
          <w:szCs w:val="22"/>
          <w:lang w:val="en-US" w:eastAsia="en-US"/>
        </w:rPr>
        <w:t>Цена добара из става 1.овог члана утврђена је на паритету</w:t>
      </w:r>
      <w:r w:rsidRPr="00071C11">
        <w:rPr>
          <w:rFonts w:ascii="Arial" w:hAnsi="Arial" w:cs="Arial"/>
          <w:sz w:val="22"/>
          <w:szCs w:val="22"/>
          <w:lang w:val="sr-Cyrl-RS" w:eastAsia="en-US"/>
        </w:rPr>
        <w:t>:</w:t>
      </w:r>
    </w:p>
    <w:p w:rsidR="00071C11" w:rsidRPr="00071C11" w:rsidRDefault="00071C11" w:rsidP="00071C11">
      <w:pPr>
        <w:tabs>
          <w:tab w:val="left" w:pos="567"/>
        </w:tabs>
        <w:suppressAutoHyphens w:val="0"/>
        <w:jc w:val="both"/>
        <w:rPr>
          <w:rFonts w:ascii="Arial" w:hAnsi="Arial" w:cs="Arial"/>
          <w:sz w:val="22"/>
          <w:szCs w:val="22"/>
          <w:lang w:val="sr-Cyrl-RS" w:eastAsia="en-US"/>
        </w:rPr>
      </w:pPr>
    </w:p>
    <w:p w:rsidR="00071C11" w:rsidRPr="00071C11" w:rsidRDefault="00071C11" w:rsidP="00071C11">
      <w:pPr>
        <w:suppressAutoHyphens w:val="0"/>
        <w:jc w:val="both"/>
        <w:rPr>
          <w:rFonts w:ascii="Arial" w:hAnsi="Arial" w:cs="Arial"/>
          <w:bCs/>
          <w:iCs/>
          <w:sz w:val="22"/>
          <w:szCs w:val="22"/>
          <w:u w:val="single"/>
          <w:lang w:eastAsia="en-US"/>
        </w:rPr>
      </w:pPr>
      <w:r w:rsidRPr="00071C11">
        <w:rPr>
          <w:rFonts w:ascii="Arial" w:hAnsi="Arial" w:cs="Arial"/>
          <w:bCs/>
          <w:iCs/>
          <w:sz w:val="22"/>
          <w:szCs w:val="22"/>
          <w:u w:val="single"/>
          <w:lang w:eastAsia="en-US"/>
        </w:rPr>
        <w:t xml:space="preserve">За домаће </w:t>
      </w:r>
      <w:r w:rsidR="009F203C">
        <w:rPr>
          <w:rFonts w:ascii="Arial" w:hAnsi="Arial" w:cs="Arial"/>
          <w:bCs/>
          <w:iCs/>
          <w:sz w:val="22"/>
          <w:szCs w:val="22"/>
          <w:u w:val="single"/>
          <w:lang w:val="sr-Cyrl-RS" w:eastAsia="en-US"/>
        </w:rPr>
        <w:t>продавце</w:t>
      </w:r>
      <w:r w:rsidRPr="00071C11">
        <w:rPr>
          <w:rFonts w:ascii="Arial" w:hAnsi="Arial" w:cs="Arial"/>
          <w:bCs/>
          <w:iCs/>
          <w:sz w:val="22"/>
          <w:szCs w:val="22"/>
          <w:u w:val="single"/>
          <w:lang w:eastAsia="en-US"/>
        </w:rPr>
        <w:t>:</w:t>
      </w:r>
    </w:p>
    <w:p w:rsidR="00071C11" w:rsidRPr="00071C11" w:rsidRDefault="00071C11" w:rsidP="00071C11">
      <w:pPr>
        <w:suppressAutoHyphens w:val="0"/>
        <w:jc w:val="both"/>
        <w:rPr>
          <w:rFonts w:ascii="Arial" w:hAnsi="Arial" w:cs="Arial"/>
          <w:spacing w:val="4"/>
          <w:sz w:val="22"/>
          <w:szCs w:val="22"/>
          <w:lang w:eastAsia="en-US"/>
        </w:rPr>
      </w:pPr>
      <w:r w:rsidRPr="00071C11">
        <w:rPr>
          <w:rFonts w:ascii="Arial" w:hAnsi="Arial" w:cs="Arial"/>
          <w:bCs/>
          <w:iCs/>
          <w:sz w:val="22"/>
          <w:szCs w:val="22"/>
          <w:lang w:eastAsia="en-US"/>
        </w:rPr>
        <w:t xml:space="preserve">Ф-ко Огранак ТЕНТ Београд- Обреновац, локација </w:t>
      </w:r>
      <w:r w:rsidRPr="00071C11">
        <w:rPr>
          <w:rFonts w:ascii="Arial" w:hAnsi="Arial" w:cs="Arial"/>
          <w:spacing w:val="4"/>
          <w:sz w:val="22"/>
          <w:szCs w:val="22"/>
          <w:lang w:eastAsia="en-US"/>
        </w:rPr>
        <w:t>ТЕНТ А Обреновац</w:t>
      </w:r>
    </w:p>
    <w:p w:rsidR="00071C11" w:rsidRPr="00071C11" w:rsidRDefault="00071C11" w:rsidP="00071C11">
      <w:pPr>
        <w:suppressAutoHyphens w:val="0"/>
        <w:jc w:val="both"/>
        <w:rPr>
          <w:rFonts w:ascii="Arial" w:hAnsi="Arial" w:cs="Arial"/>
          <w:spacing w:val="4"/>
          <w:sz w:val="22"/>
          <w:szCs w:val="22"/>
          <w:lang w:eastAsia="en-US"/>
        </w:rPr>
      </w:pPr>
    </w:p>
    <w:p w:rsidR="00071C11" w:rsidRPr="00071C11" w:rsidRDefault="00071C11" w:rsidP="00071C11">
      <w:pPr>
        <w:suppressAutoHyphens w:val="0"/>
        <w:jc w:val="both"/>
        <w:rPr>
          <w:rFonts w:ascii="Arial" w:hAnsi="Arial" w:cs="Arial"/>
          <w:spacing w:val="4"/>
          <w:sz w:val="22"/>
          <w:szCs w:val="22"/>
          <w:lang w:eastAsia="en-US"/>
        </w:rPr>
      </w:pPr>
      <w:r w:rsidRPr="00071C11">
        <w:rPr>
          <w:rFonts w:ascii="Arial" w:hAnsi="Arial" w:cs="Arial"/>
          <w:spacing w:val="4"/>
          <w:sz w:val="22"/>
          <w:szCs w:val="22"/>
          <w:u w:val="single"/>
          <w:lang w:eastAsia="en-US"/>
        </w:rPr>
        <w:t xml:space="preserve">За стране </w:t>
      </w:r>
      <w:r w:rsidR="009F203C">
        <w:rPr>
          <w:rFonts w:ascii="Arial" w:hAnsi="Arial" w:cs="Arial"/>
          <w:spacing w:val="4"/>
          <w:sz w:val="22"/>
          <w:szCs w:val="22"/>
          <w:u w:val="single"/>
          <w:lang w:val="sr-Cyrl-RS" w:eastAsia="en-US"/>
        </w:rPr>
        <w:t>продавце</w:t>
      </w:r>
      <w:r w:rsidRPr="00071C11">
        <w:rPr>
          <w:rFonts w:ascii="Arial" w:hAnsi="Arial" w:cs="Arial"/>
          <w:spacing w:val="4"/>
          <w:sz w:val="22"/>
          <w:szCs w:val="22"/>
          <w:lang w:eastAsia="en-US"/>
        </w:rPr>
        <w:t>:</w:t>
      </w:r>
    </w:p>
    <w:p w:rsidR="00071C11" w:rsidRPr="00071C11" w:rsidRDefault="00071C11" w:rsidP="00071C11">
      <w:pPr>
        <w:suppressAutoHyphens w:val="0"/>
        <w:jc w:val="both"/>
        <w:rPr>
          <w:rFonts w:ascii="Arial" w:hAnsi="Arial" w:cs="Arial"/>
          <w:spacing w:val="4"/>
          <w:sz w:val="22"/>
          <w:szCs w:val="22"/>
          <w:lang w:eastAsia="en-US"/>
        </w:rPr>
      </w:pPr>
      <w:r w:rsidRPr="00071C11">
        <w:rPr>
          <w:rFonts w:ascii="Arial" w:hAnsi="Arial" w:cs="Arial"/>
          <w:spacing w:val="4"/>
          <w:sz w:val="22"/>
          <w:szCs w:val="22"/>
          <w:lang w:val="sr-Latn-RS" w:eastAsia="en-US"/>
        </w:rPr>
        <w:t>DAP</w:t>
      </w:r>
      <w:r w:rsidRPr="00071C11">
        <w:rPr>
          <w:rFonts w:ascii="Arial" w:hAnsi="Arial" w:cs="Arial"/>
          <w:bCs/>
          <w:iCs/>
          <w:sz w:val="22"/>
          <w:szCs w:val="22"/>
          <w:lang w:eastAsia="en-US"/>
        </w:rPr>
        <w:t xml:space="preserve"> Огранак ТЕНТ Београд- Обреновац, локација</w:t>
      </w:r>
      <w:r w:rsidRPr="00071C11">
        <w:rPr>
          <w:rFonts w:ascii="Arial" w:hAnsi="Arial" w:cs="Arial"/>
          <w:spacing w:val="4"/>
          <w:sz w:val="22"/>
          <w:szCs w:val="22"/>
          <w:lang w:val="sr-Latn-RS" w:eastAsia="en-US"/>
        </w:rPr>
        <w:t xml:space="preserve"> </w:t>
      </w:r>
      <w:r w:rsidRPr="00071C11">
        <w:rPr>
          <w:rFonts w:ascii="Arial" w:hAnsi="Arial" w:cs="Arial"/>
          <w:spacing w:val="4"/>
          <w:sz w:val="22"/>
          <w:szCs w:val="22"/>
          <w:lang w:eastAsia="en-US"/>
        </w:rPr>
        <w:t xml:space="preserve">ТЕНТ А Обреновац </w:t>
      </w:r>
      <w:r w:rsidRPr="00071C11">
        <w:rPr>
          <w:rFonts w:ascii="Arial" w:hAnsi="Arial" w:cs="Arial"/>
          <w:spacing w:val="4"/>
          <w:sz w:val="22"/>
          <w:szCs w:val="22"/>
          <w:lang w:val="sr-Latn-RS" w:eastAsia="en-US"/>
        </w:rPr>
        <w:t>INCOTERMS</w:t>
      </w:r>
      <w:r w:rsidRPr="00071C11">
        <w:rPr>
          <w:rFonts w:ascii="Arial" w:hAnsi="Arial" w:cs="Arial"/>
          <w:spacing w:val="4"/>
          <w:sz w:val="22"/>
          <w:szCs w:val="22"/>
          <w:lang w:eastAsia="en-US"/>
        </w:rPr>
        <w:t xml:space="preserve"> 2010</w:t>
      </w:r>
    </w:p>
    <w:p w:rsidR="00071C11" w:rsidRPr="00071C11" w:rsidRDefault="00071C11" w:rsidP="00071C11">
      <w:pPr>
        <w:tabs>
          <w:tab w:val="left" w:pos="567"/>
        </w:tabs>
        <w:suppressAutoHyphens w:val="0"/>
        <w:jc w:val="both"/>
        <w:rPr>
          <w:rFonts w:ascii="Arial" w:hAnsi="Arial" w:cs="Arial"/>
          <w:sz w:val="22"/>
          <w:szCs w:val="22"/>
          <w:lang w:val="sr-Cyrl-RS" w:eastAsia="en-US"/>
        </w:rPr>
      </w:pPr>
    </w:p>
    <w:p w:rsidR="00071C11" w:rsidRPr="00071C11" w:rsidRDefault="00071C11" w:rsidP="00071C11">
      <w:pPr>
        <w:tabs>
          <w:tab w:val="left" w:pos="567"/>
        </w:tabs>
        <w:suppressAutoHyphens w:val="0"/>
        <w:jc w:val="both"/>
        <w:rPr>
          <w:rFonts w:ascii="Arial" w:hAnsi="Arial" w:cs="Arial"/>
          <w:sz w:val="22"/>
          <w:szCs w:val="22"/>
          <w:lang w:val="en-US" w:eastAsia="en-US"/>
        </w:rPr>
      </w:pPr>
      <w:proofErr w:type="gramStart"/>
      <w:r w:rsidRPr="00071C11">
        <w:rPr>
          <w:rFonts w:ascii="Arial" w:hAnsi="Arial" w:cs="Arial"/>
          <w:sz w:val="22"/>
          <w:szCs w:val="22"/>
          <w:lang w:val="en-US" w:eastAsia="en-US"/>
        </w:rPr>
        <w:t>испоручено</w:t>
      </w:r>
      <w:proofErr w:type="gramEnd"/>
      <w:r w:rsidRPr="00071C11">
        <w:rPr>
          <w:rFonts w:ascii="Arial" w:hAnsi="Arial" w:cs="Arial"/>
          <w:sz w:val="22"/>
          <w:szCs w:val="22"/>
          <w:lang w:val="en-US" w:eastAsia="en-US"/>
        </w:rPr>
        <w:t xml:space="preserve"> у складишта ЈП ЕПС и обухвата трошкове које Продавац има у вези испоруке на начин како је регулисано овим Уговором.</w:t>
      </w:r>
    </w:p>
    <w:p w:rsidR="00071C11" w:rsidRPr="00071C11" w:rsidRDefault="00071C11" w:rsidP="00071C11">
      <w:pPr>
        <w:tabs>
          <w:tab w:val="left" w:pos="567"/>
        </w:tabs>
        <w:suppressAutoHyphens w:val="0"/>
        <w:jc w:val="both"/>
        <w:rPr>
          <w:rFonts w:ascii="Arial" w:eastAsia="Calibri" w:hAnsi="Arial" w:cs="Arial"/>
          <w:sz w:val="22"/>
          <w:szCs w:val="22"/>
          <w:lang w:val="en-US" w:eastAsia="en-US"/>
        </w:rPr>
      </w:pPr>
    </w:p>
    <w:p w:rsidR="00071C11" w:rsidRPr="00071C11" w:rsidRDefault="00071C11" w:rsidP="00071C11">
      <w:pPr>
        <w:tabs>
          <w:tab w:val="left" w:pos="567"/>
        </w:tabs>
        <w:suppressAutoHyphens w:val="0"/>
        <w:jc w:val="both"/>
        <w:rPr>
          <w:rFonts w:ascii="Arial" w:eastAsia="Calibri" w:hAnsi="Arial" w:cs="Arial"/>
          <w:sz w:val="22"/>
          <w:szCs w:val="22"/>
          <w:u w:val="single"/>
          <w:lang w:val="sr-Cyrl-RS" w:eastAsia="en-US"/>
        </w:rPr>
      </w:pPr>
      <w:r w:rsidRPr="00071C11">
        <w:rPr>
          <w:rFonts w:ascii="Arial" w:eastAsia="Calibri" w:hAnsi="Arial" w:cs="Arial"/>
          <w:sz w:val="22"/>
          <w:szCs w:val="22"/>
          <w:u w:val="single"/>
          <w:lang w:val="sr-Cyrl-RS" w:eastAsia="en-US"/>
        </w:rPr>
        <w:t>За домаће продавце:</w:t>
      </w:r>
    </w:p>
    <w:p w:rsidR="00071C11" w:rsidRPr="00071C11" w:rsidRDefault="00071C11" w:rsidP="00071C11">
      <w:pPr>
        <w:tabs>
          <w:tab w:val="left" w:pos="567"/>
        </w:tabs>
        <w:suppressAutoHyphens w:val="0"/>
        <w:jc w:val="both"/>
        <w:rPr>
          <w:rFonts w:ascii="Arial" w:hAnsi="Arial" w:cs="Arial"/>
          <w:sz w:val="22"/>
          <w:szCs w:val="22"/>
          <w:lang w:val="en-US" w:eastAsia="sr-Latn-CS"/>
        </w:rPr>
      </w:pPr>
      <w:r w:rsidRPr="00071C11">
        <w:rPr>
          <w:rFonts w:ascii="Arial" w:hAnsi="Arial" w:cs="Arial"/>
          <w:sz w:val="22"/>
          <w:szCs w:val="22"/>
          <w:lang w:val="en-US" w:eastAsia="en-US"/>
        </w:rPr>
        <w:t>Након закључења уговора</w:t>
      </w:r>
      <w:r w:rsidRPr="00071C11">
        <w:rPr>
          <w:rFonts w:ascii="Arial" w:hAnsi="Arial" w:cs="Arial"/>
          <w:sz w:val="22"/>
          <w:szCs w:val="22"/>
          <w:lang w:val="en-US" w:eastAsia="sr-Latn-CS"/>
        </w:rPr>
        <w:t xml:space="preserve">, уколико од дана </w:t>
      </w:r>
      <w:r w:rsidRPr="00071C11">
        <w:rPr>
          <w:rFonts w:ascii="Arial" w:hAnsi="Arial" w:cs="Arial"/>
          <w:sz w:val="22"/>
          <w:szCs w:val="22"/>
          <w:lang w:val="sr-Cyrl-RS" w:eastAsia="sr-Latn-CS"/>
        </w:rPr>
        <w:t xml:space="preserve">када је започето отварање понуда </w:t>
      </w:r>
      <w:r w:rsidRPr="00071C11">
        <w:rPr>
          <w:rFonts w:ascii="Arial" w:hAnsi="Arial" w:cs="Arial"/>
          <w:sz w:val="22"/>
          <w:szCs w:val="22"/>
          <w:lang w:val="en-US" w:eastAsia="sr-Latn-CS"/>
        </w:rPr>
        <w:t>до момента настанка ДПО</w:t>
      </w:r>
      <w:r w:rsidRPr="00071C11">
        <w:rPr>
          <w:rFonts w:ascii="Arial" w:hAnsi="Arial" w:cs="Arial"/>
          <w:sz w:val="22"/>
          <w:szCs w:val="22"/>
          <w:lang w:val="sr-Cyrl-RS" w:eastAsia="sr-Latn-CS"/>
        </w:rPr>
        <w:t>,</w:t>
      </w:r>
      <w:r w:rsidRPr="00071C11">
        <w:rPr>
          <w:rFonts w:ascii="Arial" w:hAnsi="Arial" w:cs="Arial"/>
          <w:sz w:val="22"/>
          <w:szCs w:val="22"/>
          <w:lang w:val="en-US" w:eastAsia="sr-Latn-CS"/>
        </w:rPr>
        <w:t xml:space="preserve"> дође до промене средњег курса EUR према подацима Народне Банке Србије, цена (</w:t>
      </w:r>
      <w:r w:rsidRPr="00071C11">
        <w:rPr>
          <w:rFonts w:ascii="Arial" w:hAnsi="Arial" w:cs="Arial"/>
          <w:sz w:val="22"/>
          <w:szCs w:val="22"/>
          <w:lang w:val="sr-Cyrl-RS" w:eastAsia="sr-Latn-CS"/>
        </w:rPr>
        <w:t xml:space="preserve">исказана у динарима или еврима) </w:t>
      </w:r>
      <w:r w:rsidRPr="00071C11">
        <w:rPr>
          <w:rFonts w:ascii="Arial" w:hAnsi="Arial" w:cs="Arial"/>
          <w:sz w:val="22"/>
          <w:szCs w:val="22"/>
          <w:lang w:val="en-US" w:eastAsia="sr-Latn-CS"/>
        </w:rPr>
        <w:t xml:space="preserve">се може кориговати до истека уговореног рока испоруке, зависно од промена курса EUR. </w:t>
      </w:r>
    </w:p>
    <w:p w:rsidR="00071C11" w:rsidRPr="00071C11" w:rsidRDefault="00071C11" w:rsidP="00071C11">
      <w:pPr>
        <w:tabs>
          <w:tab w:val="left" w:pos="567"/>
        </w:tabs>
        <w:suppressAutoHyphens w:val="0"/>
        <w:jc w:val="both"/>
        <w:rPr>
          <w:rFonts w:ascii="Arial" w:hAnsi="Arial" w:cs="Arial"/>
          <w:sz w:val="22"/>
          <w:szCs w:val="22"/>
          <w:lang w:val="en-US" w:eastAsia="sr-Latn-CS"/>
        </w:rPr>
      </w:pPr>
    </w:p>
    <w:p w:rsidR="00071C11" w:rsidRPr="00071C11" w:rsidRDefault="00071C11" w:rsidP="00071C11">
      <w:pPr>
        <w:tabs>
          <w:tab w:val="left" w:pos="567"/>
        </w:tabs>
        <w:suppressAutoHyphens w:val="0"/>
        <w:jc w:val="both"/>
        <w:rPr>
          <w:rFonts w:ascii="Arial" w:eastAsia="Calibri" w:hAnsi="Arial" w:cs="Arial"/>
          <w:sz w:val="22"/>
          <w:szCs w:val="22"/>
          <w:lang w:val="en-US" w:eastAsia="en-US"/>
        </w:rPr>
      </w:pPr>
      <w:r w:rsidRPr="00071C11">
        <w:rPr>
          <w:rFonts w:ascii="Arial" w:hAnsi="Arial" w:cs="Arial"/>
          <w:sz w:val="22"/>
          <w:szCs w:val="22"/>
          <w:lang w:val="en-US" w:eastAsia="sr-Latn-CS"/>
        </w:rPr>
        <w:t>Фактурисање уговорене цене</w:t>
      </w:r>
      <w:r w:rsidRPr="00071C11">
        <w:rPr>
          <w:rFonts w:ascii="Arial" w:hAnsi="Arial" w:cs="Arial"/>
          <w:sz w:val="22"/>
          <w:szCs w:val="22"/>
          <w:lang w:val="sr-Cyrl-RS" w:eastAsia="sr-Latn-CS"/>
        </w:rPr>
        <w:t xml:space="preserve"> </w:t>
      </w:r>
      <w:r w:rsidRPr="00071C11">
        <w:rPr>
          <w:rFonts w:ascii="Arial" w:hAnsi="Arial" w:cs="Arial"/>
          <w:sz w:val="22"/>
          <w:szCs w:val="22"/>
          <w:lang w:val="en-US" w:eastAsia="sr-Latn-CS"/>
        </w:rPr>
        <w:t xml:space="preserve">извршиће се у </w:t>
      </w:r>
      <w:r w:rsidRPr="00071C11">
        <w:rPr>
          <w:rFonts w:ascii="Arial" w:hAnsi="Arial" w:cs="Arial"/>
          <w:sz w:val="22"/>
          <w:szCs w:val="22"/>
          <w:lang w:val="sr-Cyrl-RS" w:eastAsia="sr-Latn-CS"/>
        </w:rPr>
        <w:t xml:space="preserve">динарима, односно </w:t>
      </w:r>
      <w:r w:rsidRPr="00071C11">
        <w:rPr>
          <w:rFonts w:ascii="Arial" w:hAnsi="Arial" w:cs="Arial"/>
          <w:sz w:val="22"/>
          <w:szCs w:val="22"/>
          <w:lang w:val="en-US" w:eastAsia="sr-Latn-CS"/>
        </w:rPr>
        <w:t xml:space="preserve">динарској противвредности </w:t>
      </w:r>
      <w:r w:rsidRPr="00071C11">
        <w:rPr>
          <w:rFonts w:ascii="Arial" w:hAnsi="Arial" w:cs="Arial"/>
          <w:sz w:val="22"/>
          <w:szCs w:val="22"/>
          <w:lang w:val="sr-Cyrl-RS" w:eastAsia="sr-Latn-CS"/>
        </w:rPr>
        <w:t xml:space="preserve">уколико је цена дата у еврима, </w:t>
      </w:r>
      <w:r w:rsidRPr="00071C11">
        <w:rPr>
          <w:rFonts w:ascii="Arial" w:hAnsi="Arial" w:cs="Arial"/>
          <w:sz w:val="22"/>
          <w:szCs w:val="22"/>
          <w:lang w:val="en-US" w:eastAsia="sr-Latn-CS"/>
        </w:rPr>
        <w:t xml:space="preserve">на дан настанка </w:t>
      </w:r>
      <w:r w:rsidRPr="00071C11">
        <w:rPr>
          <w:rFonts w:ascii="Arial" w:hAnsi="Arial" w:cs="Arial"/>
          <w:sz w:val="22"/>
          <w:szCs w:val="22"/>
          <w:lang w:val="sr-Cyrl-RS" w:eastAsia="sr-Latn-CS"/>
        </w:rPr>
        <w:t>ДПО</w:t>
      </w:r>
      <w:r w:rsidRPr="00071C11">
        <w:rPr>
          <w:rFonts w:ascii="Arial" w:hAnsi="Arial" w:cs="Arial"/>
          <w:sz w:val="22"/>
          <w:szCs w:val="22"/>
          <w:lang w:val="en-US" w:eastAsia="sr-Latn-CS"/>
        </w:rPr>
        <w:t xml:space="preserve"> према средњем курсу динара у односу на евро (према подацима Народне банке Србије), а плаћање према средњем курсу динара у односу на евро на дан плаћања</w:t>
      </w:r>
      <w:r w:rsidRPr="00071C11">
        <w:rPr>
          <w:rFonts w:ascii="Arial" w:hAnsi="Arial" w:cs="Arial"/>
          <w:sz w:val="22"/>
          <w:szCs w:val="22"/>
          <w:lang w:val="sr-Cyrl-RS" w:eastAsia="sr-Latn-CS"/>
        </w:rPr>
        <w:t xml:space="preserve">, </w:t>
      </w:r>
      <w:r w:rsidRPr="00071C11">
        <w:rPr>
          <w:rFonts w:ascii="Arial" w:eastAsia="Calibri" w:hAnsi="Arial" w:cs="Arial"/>
          <w:sz w:val="22"/>
          <w:szCs w:val="22"/>
          <w:lang w:val="en-US" w:eastAsia="en-US"/>
        </w:rPr>
        <w:t>на следећи начин:</w:t>
      </w:r>
    </w:p>
    <w:p w:rsidR="00071C11" w:rsidRPr="00071C11" w:rsidRDefault="00071C11" w:rsidP="00071C11">
      <w:pPr>
        <w:tabs>
          <w:tab w:val="left" w:pos="567"/>
        </w:tabs>
        <w:suppressAutoHyphens w:val="0"/>
        <w:spacing w:before="120"/>
        <w:jc w:val="both"/>
        <w:rPr>
          <w:rFonts w:ascii="Arial" w:hAnsi="Arial" w:cs="Arial"/>
          <w:sz w:val="22"/>
          <w:szCs w:val="22"/>
          <w:lang w:val="en-US" w:eastAsia="en-US"/>
        </w:rPr>
      </w:pPr>
      <w:r w:rsidRPr="00071C11">
        <w:rPr>
          <w:rFonts w:ascii="Arial" w:hAnsi="Arial"/>
          <w:sz w:val="22"/>
          <w:szCs w:val="22"/>
          <w:lang w:val="en-US" w:eastAsia="en-US"/>
        </w:rPr>
        <w:object w:dxaOrig="1840" w:dyaOrig="760">
          <v:shape id="_x0000_i1026" type="#_x0000_t75" style="width:93pt;height:37.5pt" o:ole="">
            <v:imagedata r:id="rId7" o:title=""/>
          </v:shape>
          <o:OLEObject Type="Embed" ProgID="Equation.3" ShapeID="_x0000_i1026" DrawAspect="Content" ObjectID="_1550574755" r:id="rId9"/>
        </w:object>
      </w:r>
    </w:p>
    <w:p w:rsidR="00071C11" w:rsidRPr="00071C11" w:rsidRDefault="00071C11" w:rsidP="00071C11">
      <w:pPr>
        <w:tabs>
          <w:tab w:val="left" w:pos="567"/>
        </w:tabs>
        <w:suppressAutoHyphens w:val="0"/>
        <w:spacing w:before="120" w:after="200" w:line="276" w:lineRule="auto"/>
        <w:contextualSpacing/>
        <w:jc w:val="both"/>
        <w:rPr>
          <w:rFonts w:ascii="Arial" w:hAnsi="Arial" w:cs="Arial"/>
          <w:sz w:val="22"/>
          <w:szCs w:val="22"/>
          <w:lang w:val="sr-Cyrl-RS" w:eastAsia="en-US"/>
        </w:rPr>
      </w:pPr>
      <w:r w:rsidRPr="00071C11">
        <w:rPr>
          <w:rFonts w:ascii="Arial" w:hAnsi="Arial" w:cs="Arial"/>
          <w:sz w:val="22"/>
          <w:szCs w:val="22"/>
          <w:lang w:val="sr-Cyrl-RS" w:eastAsia="en-US"/>
        </w:rPr>
        <w:t>Где је:</w:t>
      </w:r>
    </w:p>
    <w:p w:rsidR="00071C11" w:rsidRPr="00071C11" w:rsidRDefault="00071C11" w:rsidP="00071C11">
      <w:pPr>
        <w:tabs>
          <w:tab w:val="left" w:pos="567"/>
        </w:tabs>
        <w:suppressAutoHyphens w:val="0"/>
        <w:spacing w:before="120" w:after="200" w:line="276" w:lineRule="auto"/>
        <w:contextualSpacing/>
        <w:jc w:val="both"/>
        <w:rPr>
          <w:rFonts w:ascii="Arial" w:hAnsi="Arial" w:cs="Arial"/>
          <w:sz w:val="22"/>
          <w:szCs w:val="22"/>
          <w:lang w:val="sr-Cyrl-RS" w:eastAsia="en-US"/>
        </w:rPr>
      </w:pPr>
      <w:r w:rsidRPr="00071C11">
        <w:rPr>
          <w:rFonts w:ascii="Arial" w:hAnsi="Arial" w:cs="Arial"/>
          <w:sz w:val="22"/>
          <w:szCs w:val="22"/>
          <w:lang w:val="sr-Cyrl-RS" w:eastAsia="en-US"/>
        </w:rPr>
        <w:t>Ц - нова цена</w:t>
      </w:r>
    </w:p>
    <w:p w:rsidR="00071C11" w:rsidRPr="00071C11" w:rsidRDefault="00071C11" w:rsidP="00071C11">
      <w:pPr>
        <w:tabs>
          <w:tab w:val="left" w:pos="567"/>
        </w:tabs>
        <w:suppressAutoHyphens w:val="0"/>
        <w:spacing w:before="120"/>
        <w:jc w:val="both"/>
        <w:rPr>
          <w:rFonts w:ascii="Arial" w:hAnsi="Arial" w:cs="Arial"/>
          <w:sz w:val="22"/>
          <w:szCs w:val="22"/>
          <w:lang w:val="sr-Cyrl-RS" w:eastAsia="en-US"/>
        </w:rPr>
      </w:pPr>
      <w:r w:rsidRPr="00071C11">
        <w:rPr>
          <w:rFonts w:ascii="Arial" w:hAnsi="Arial" w:cs="Arial"/>
          <w:sz w:val="22"/>
          <w:szCs w:val="22"/>
          <w:lang w:val="en-US" w:eastAsia="en-US"/>
        </w:rPr>
        <w:t>Ц</w:t>
      </w:r>
      <w:r w:rsidRPr="00071C11">
        <w:rPr>
          <w:rFonts w:ascii="Arial" w:hAnsi="Arial" w:cs="Arial"/>
          <w:sz w:val="22"/>
          <w:szCs w:val="22"/>
          <w:vertAlign w:val="subscript"/>
          <w:lang w:val="en-US" w:eastAsia="en-US"/>
        </w:rPr>
        <w:t>0</w:t>
      </w:r>
      <w:r w:rsidRPr="00071C11">
        <w:rPr>
          <w:rFonts w:ascii="Arial" w:hAnsi="Arial" w:cs="Arial"/>
          <w:sz w:val="22"/>
          <w:szCs w:val="22"/>
          <w:lang w:val="en-US" w:eastAsia="en-US"/>
        </w:rPr>
        <w:t xml:space="preserve"> - уговорена цена</w:t>
      </w:r>
      <w:r w:rsidRPr="00071C11">
        <w:rPr>
          <w:rFonts w:ascii="Arial" w:hAnsi="Arial" w:cs="Arial"/>
          <w:sz w:val="22"/>
          <w:szCs w:val="22"/>
          <w:lang w:val="sr-Cyrl-RS" w:eastAsia="en-US"/>
        </w:rPr>
        <w:t xml:space="preserve"> </w:t>
      </w:r>
    </w:p>
    <w:p w:rsidR="00071C11" w:rsidRPr="00071C11" w:rsidRDefault="00071C11" w:rsidP="00071C11">
      <w:pPr>
        <w:tabs>
          <w:tab w:val="left" w:pos="567"/>
        </w:tabs>
        <w:suppressAutoHyphens w:val="0"/>
        <w:spacing w:before="120"/>
        <w:jc w:val="both"/>
        <w:rPr>
          <w:rFonts w:ascii="Arial" w:hAnsi="Arial" w:cs="Arial"/>
          <w:sz w:val="22"/>
          <w:szCs w:val="22"/>
          <w:lang w:val="en-US" w:eastAsia="en-US"/>
        </w:rPr>
      </w:pPr>
      <w:r w:rsidRPr="00071C11">
        <w:rPr>
          <w:rFonts w:ascii="Arial" w:hAnsi="Arial" w:cs="Arial"/>
          <w:sz w:val="22"/>
          <w:szCs w:val="22"/>
          <w:lang w:val="en-US" w:eastAsia="en-US"/>
        </w:rPr>
        <w:t>ЕUR</w:t>
      </w:r>
      <w:r w:rsidRPr="00071C11">
        <w:rPr>
          <w:rFonts w:ascii="Arial" w:hAnsi="Arial" w:cs="Arial"/>
          <w:sz w:val="22"/>
          <w:szCs w:val="22"/>
          <w:vertAlign w:val="subscript"/>
          <w:lang w:val="en-US" w:eastAsia="en-US"/>
        </w:rPr>
        <w:t xml:space="preserve">Т </w:t>
      </w:r>
      <w:r w:rsidRPr="00071C11">
        <w:rPr>
          <w:rFonts w:ascii="Arial" w:hAnsi="Arial" w:cs="Arial"/>
          <w:sz w:val="22"/>
          <w:szCs w:val="22"/>
          <w:lang w:val="en-US" w:eastAsia="en-US"/>
        </w:rPr>
        <w:t>-</w:t>
      </w:r>
      <w:r w:rsidRPr="00071C11">
        <w:rPr>
          <w:rFonts w:ascii="Arial" w:hAnsi="Arial" w:cs="Arial"/>
          <w:sz w:val="22"/>
          <w:szCs w:val="22"/>
          <w:lang w:val="sr-Cyrl-RS" w:eastAsia="en-US"/>
        </w:rPr>
        <w:t xml:space="preserve"> </w:t>
      </w:r>
      <w:r w:rsidRPr="00071C11">
        <w:rPr>
          <w:rFonts w:ascii="Arial" w:hAnsi="Arial" w:cs="Arial"/>
          <w:sz w:val="22"/>
          <w:szCs w:val="22"/>
          <w:lang w:val="en-US" w:eastAsia="en-US"/>
        </w:rPr>
        <w:t>средњи курс EUR на дан ДПО</w:t>
      </w:r>
      <w:r w:rsidRPr="00071C11">
        <w:rPr>
          <w:rFonts w:ascii="Arial" w:hAnsi="Arial" w:cs="Arial"/>
          <w:sz w:val="22"/>
          <w:szCs w:val="22"/>
          <w:lang w:val="sr-Cyrl-RS" w:eastAsia="en-US"/>
        </w:rPr>
        <w:t xml:space="preserve"> </w:t>
      </w:r>
      <w:r w:rsidRPr="00071C11">
        <w:rPr>
          <w:rFonts w:ascii="Arial" w:hAnsi="Arial" w:cs="Arial"/>
          <w:sz w:val="22"/>
          <w:szCs w:val="22"/>
          <w:lang w:val="en-US" w:eastAsia="en-US"/>
        </w:rPr>
        <w:t>(курсна листа НБС)</w:t>
      </w:r>
      <w:r w:rsidRPr="00071C11">
        <w:rPr>
          <w:rFonts w:ascii="Arial" w:hAnsi="Arial" w:cs="Arial"/>
          <w:sz w:val="22"/>
          <w:szCs w:val="22"/>
          <w:lang w:val="sr-Cyrl-RS" w:eastAsia="en-US"/>
        </w:rPr>
        <w:t>/</w:t>
      </w:r>
      <w:r w:rsidRPr="00071C11">
        <w:rPr>
          <w:rFonts w:ascii="Arial" w:hAnsi="Arial" w:cs="Arial"/>
          <w:sz w:val="22"/>
          <w:szCs w:val="22"/>
          <w:lang w:val="en-US" w:eastAsia="en-US"/>
        </w:rPr>
        <w:t xml:space="preserve">средњи курс EUR на дан </w:t>
      </w:r>
      <w:r w:rsidRPr="00071C11">
        <w:rPr>
          <w:rFonts w:ascii="Arial" w:hAnsi="Arial" w:cs="Arial"/>
          <w:sz w:val="22"/>
          <w:szCs w:val="22"/>
          <w:lang w:val="sr-Cyrl-RS" w:eastAsia="en-US"/>
        </w:rPr>
        <w:t xml:space="preserve">плаћања </w:t>
      </w:r>
      <w:r w:rsidRPr="00071C11">
        <w:rPr>
          <w:rFonts w:ascii="Arial" w:hAnsi="Arial" w:cs="Arial"/>
          <w:sz w:val="22"/>
          <w:szCs w:val="22"/>
          <w:lang w:val="en-US" w:eastAsia="en-US"/>
        </w:rPr>
        <w:t>(курсна листа НБС)</w:t>
      </w:r>
    </w:p>
    <w:p w:rsidR="00071C11" w:rsidRPr="00071C11" w:rsidRDefault="00071C11" w:rsidP="00071C11">
      <w:pPr>
        <w:tabs>
          <w:tab w:val="left" w:pos="567"/>
        </w:tabs>
        <w:suppressAutoHyphens w:val="0"/>
        <w:spacing w:before="120"/>
        <w:jc w:val="both"/>
        <w:rPr>
          <w:rFonts w:ascii="Arial" w:hAnsi="Arial" w:cs="Arial"/>
          <w:sz w:val="22"/>
          <w:szCs w:val="22"/>
          <w:lang w:val="en-US" w:eastAsia="en-US"/>
        </w:rPr>
      </w:pPr>
      <w:r w:rsidRPr="00071C11">
        <w:rPr>
          <w:rFonts w:ascii="Arial" w:hAnsi="Arial" w:cs="Arial"/>
          <w:sz w:val="22"/>
          <w:szCs w:val="22"/>
          <w:lang w:val="en-US" w:eastAsia="en-US"/>
        </w:rPr>
        <w:t>ЕUR</w:t>
      </w:r>
      <w:r w:rsidRPr="00071C11">
        <w:rPr>
          <w:rFonts w:ascii="Arial" w:hAnsi="Arial" w:cs="Arial"/>
          <w:sz w:val="22"/>
          <w:szCs w:val="22"/>
          <w:vertAlign w:val="subscript"/>
          <w:lang w:val="en-US" w:eastAsia="en-US"/>
        </w:rPr>
        <w:t>0</w:t>
      </w:r>
      <w:r w:rsidRPr="00071C11">
        <w:rPr>
          <w:rFonts w:ascii="Arial" w:hAnsi="Arial" w:cs="Arial"/>
          <w:sz w:val="22"/>
          <w:szCs w:val="22"/>
          <w:lang w:val="en-US" w:eastAsia="en-US"/>
        </w:rPr>
        <w:t xml:space="preserve"> -</w:t>
      </w:r>
      <w:r w:rsidRPr="00071C11">
        <w:rPr>
          <w:rFonts w:ascii="Arial" w:hAnsi="Arial" w:cs="Arial"/>
          <w:sz w:val="22"/>
          <w:szCs w:val="22"/>
          <w:lang w:val="sr-Cyrl-RS" w:eastAsia="en-US"/>
        </w:rPr>
        <w:t xml:space="preserve"> </w:t>
      </w:r>
      <w:r w:rsidRPr="00071C11">
        <w:rPr>
          <w:rFonts w:ascii="Arial" w:hAnsi="Arial" w:cs="Arial"/>
          <w:sz w:val="22"/>
          <w:szCs w:val="22"/>
          <w:lang w:val="en-US" w:eastAsia="en-US"/>
        </w:rPr>
        <w:t xml:space="preserve">средњи курс EUR на дан </w:t>
      </w:r>
      <w:r w:rsidRPr="00071C11">
        <w:rPr>
          <w:rFonts w:ascii="Arial" w:hAnsi="Arial" w:cs="Arial"/>
          <w:sz w:val="22"/>
          <w:szCs w:val="22"/>
          <w:lang w:eastAsia="en-US"/>
        </w:rPr>
        <w:t>када је започето отварање понуда</w:t>
      </w:r>
      <w:r w:rsidRPr="00071C11">
        <w:rPr>
          <w:rFonts w:ascii="Arial" w:hAnsi="Arial" w:cs="Arial"/>
          <w:sz w:val="22"/>
          <w:szCs w:val="22"/>
          <w:lang w:val="en-US" w:eastAsia="en-US"/>
        </w:rPr>
        <w:t xml:space="preserve"> (курсна листа НБС)</w:t>
      </w:r>
    </w:p>
    <w:p w:rsidR="00071C11" w:rsidRPr="00071C11" w:rsidRDefault="00071C11" w:rsidP="00071C11">
      <w:pPr>
        <w:tabs>
          <w:tab w:val="left" w:pos="567"/>
        </w:tabs>
        <w:suppressAutoHyphens w:val="0"/>
        <w:ind w:left="360"/>
        <w:jc w:val="both"/>
        <w:rPr>
          <w:rFonts w:ascii="Arial" w:hAnsi="Arial" w:cs="Arial"/>
          <w:sz w:val="22"/>
          <w:szCs w:val="22"/>
          <w:lang w:val="sr-Cyrl-RS" w:eastAsia="sr-Latn-CS"/>
        </w:rPr>
      </w:pPr>
    </w:p>
    <w:p w:rsidR="00071C11" w:rsidRPr="00071C11" w:rsidRDefault="00071C11" w:rsidP="00071C11">
      <w:pPr>
        <w:tabs>
          <w:tab w:val="left" w:pos="567"/>
        </w:tabs>
        <w:suppressAutoHyphens w:val="0"/>
        <w:jc w:val="both"/>
        <w:rPr>
          <w:rFonts w:ascii="Arial" w:hAnsi="Arial" w:cs="Arial"/>
          <w:sz w:val="22"/>
          <w:szCs w:val="22"/>
          <w:lang w:val="sr-Cyrl-RS" w:eastAsia="sr-Latn-CS"/>
        </w:rPr>
      </w:pPr>
      <w:r w:rsidRPr="00071C11">
        <w:rPr>
          <w:rFonts w:ascii="Arial" w:hAnsi="Arial" w:cs="Arial"/>
          <w:sz w:val="22"/>
          <w:szCs w:val="22"/>
          <w:lang w:val="en-US" w:eastAsia="sr-Latn-CS"/>
        </w:rPr>
        <w:t xml:space="preserve">У случају примене корекције цене </w:t>
      </w:r>
      <w:r w:rsidRPr="00071C11">
        <w:rPr>
          <w:rFonts w:ascii="Arial" w:hAnsi="Arial" w:cs="Arial"/>
          <w:sz w:val="22"/>
          <w:szCs w:val="22"/>
          <w:lang w:val="sr-Cyrl-RS" w:eastAsia="sr-Latn-CS"/>
        </w:rPr>
        <w:t>домаћи продавац</w:t>
      </w:r>
      <w:r w:rsidRPr="00071C11">
        <w:rPr>
          <w:rFonts w:ascii="Arial" w:hAnsi="Arial" w:cs="Arial"/>
          <w:sz w:val="22"/>
          <w:szCs w:val="22"/>
          <w:lang w:val="en-US" w:eastAsia="sr-Latn-CS"/>
        </w:rPr>
        <w:t xml:space="preserve"> ће издати рачун на основу уговорених јединичних цена</w:t>
      </w:r>
      <w:r w:rsidRPr="00071C11">
        <w:rPr>
          <w:rFonts w:ascii="Arial" w:hAnsi="Arial" w:cs="Arial"/>
          <w:sz w:val="22"/>
          <w:szCs w:val="22"/>
          <w:lang w:val="sr-Cyrl-RS" w:eastAsia="sr-Latn-CS"/>
        </w:rPr>
        <w:t xml:space="preserve"> увећаних односно умањених за корекцију цене</w:t>
      </w:r>
      <w:r w:rsidRPr="00071C11">
        <w:rPr>
          <w:rFonts w:ascii="Arial" w:hAnsi="Arial" w:cs="Arial"/>
          <w:sz w:val="22"/>
          <w:szCs w:val="22"/>
          <w:lang w:val="en-US" w:eastAsia="sr-Latn-CS"/>
        </w:rPr>
        <w:t xml:space="preserve">, а </w:t>
      </w:r>
      <w:r w:rsidRPr="00071C11">
        <w:rPr>
          <w:rFonts w:ascii="Arial" w:hAnsi="Arial" w:cs="Arial"/>
          <w:sz w:val="22"/>
          <w:szCs w:val="22"/>
          <w:lang w:val="sr-Cyrl-RS" w:eastAsia="sr-Latn-CS"/>
        </w:rPr>
        <w:t xml:space="preserve">за </w:t>
      </w:r>
      <w:proofErr w:type="gramStart"/>
      <w:r w:rsidRPr="00071C11">
        <w:rPr>
          <w:rFonts w:ascii="Arial" w:hAnsi="Arial" w:cs="Arial"/>
          <w:sz w:val="22"/>
          <w:szCs w:val="22"/>
          <w:lang w:val="en-US" w:eastAsia="sr-Latn-CS"/>
        </w:rPr>
        <w:t>износ  корекције</w:t>
      </w:r>
      <w:proofErr w:type="gramEnd"/>
      <w:r w:rsidRPr="00071C11">
        <w:rPr>
          <w:rFonts w:ascii="Arial" w:hAnsi="Arial" w:cs="Arial"/>
          <w:sz w:val="22"/>
          <w:szCs w:val="22"/>
          <w:lang w:val="en-US" w:eastAsia="sr-Latn-CS"/>
        </w:rPr>
        <w:t xml:space="preserve"> цене </w:t>
      </w:r>
      <w:r w:rsidRPr="00071C11">
        <w:rPr>
          <w:rFonts w:ascii="Arial" w:hAnsi="Arial" w:cs="Arial"/>
          <w:sz w:val="22"/>
          <w:szCs w:val="22"/>
          <w:lang w:val="sr-Cyrl-RS" w:eastAsia="sr-Latn-CS"/>
        </w:rPr>
        <w:t xml:space="preserve">до момента плаћања </w:t>
      </w:r>
      <w:r w:rsidRPr="00071C11">
        <w:rPr>
          <w:rFonts w:ascii="Arial" w:hAnsi="Arial" w:cs="Arial"/>
          <w:sz w:val="22"/>
          <w:szCs w:val="22"/>
          <w:lang w:val="en-US" w:eastAsia="sr-Latn-CS"/>
        </w:rPr>
        <w:t xml:space="preserve">ће </w:t>
      </w:r>
      <w:r w:rsidRPr="00071C11">
        <w:rPr>
          <w:rFonts w:ascii="Arial" w:hAnsi="Arial" w:cs="Arial"/>
          <w:sz w:val="22"/>
          <w:szCs w:val="22"/>
          <w:lang w:val="sr-Cyrl-RS" w:eastAsia="sr-Latn-CS"/>
        </w:rPr>
        <w:t>издати</w:t>
      </w:r>
      <w:r w:rsidRPr="00071C11">
        <w:rPr>
          <w:rFonts w:ascii="Arial" w:hAnsi="Arial" w:cs="Arial"/>
          <w:sz w:val="22"/>
          <w:szCs w:val="22"/>
          <w:lang w:val="en-US" w:eastAsia="sr-Latn-CS"/>
        </w:rPr>
        <w:t xml:space="preserve"> књижно задужењ</w:t>
      </w:r>
      <w:r w:rsidRPr="00071C11">
        <w:rPr>
          <w:rFonts w:ascii="Arial" w:hAnsi="Arial" w:cs="Arial"/>
          <w:sz w:val="22"/>
          <w:szCs w:val="22"/>
          <w:lang w:val="sr-Cyrl-RS" w:eastAsia="sr-Latn-CS"/>
        </w:rPr>
        <w:t>е</w:t>
      </w:r>
      <w:r w:rsidRPr="00071C11">
        <w:rPr>
          <w:rFonts w:ascii="Arial" w:hAnsi="Arial" w:cs="Arial"/>
          <w:sz w:val="22"/>
          <w:szCs w:val="22"/>
          <w:lang w:val="en-US" w:eastAsia="sr-Latn-CS"/>
        </w:rPr>
        <w:t>/одобрењ</w:t>
      </w:r>
      <w:r w:rsidRPr="00071C11">
        <w:rPr>
          <w:rFonts w:ascii="Arial" w:hAnsi="Arial" w:cs="Arial"/>
          <w:sz w:val="22"/>
          <w:szCs w:val="22"/>
          <w:lang w:val="sr-Cyrl-RS" w:eastAsia="sr-Latn-CS"/>
        </w:rPr>
        <w:t>е</w:t>
      </w:r>
      <w:r w:rsidRPr="00071C11">
        <w:rPr>
          <w:rFonts w:ascii="Arial" w:hAnsi="Arial" w:cs="Arial"/>
          <w:sz w:val="22"/>
          <w:szCs w:val="22"/>
          <w:lang w:val="en-US" w:eastAsia="sr-Latn-CS"/>
        </w:rPr>
        <w:t>.</w:t>
      </w:r>
    </w:p>
    <w:p w:rsidR="00071C11" w:rsidRPr="00071C11" w:rsidRDefault="00071C11" w:rsidP="00071C11">
      <w:pPr>
        <w:tabs>
          <w:tab w:val="left" w:pos="0"/>
        </w:tabs>
        <w:suppressAutoHyphens w:val="0"/>
        <w:jc w:val="both"/>
        <w:rPr>
          <w:rFonts w:ascii="Arial" w:hAnsi="Arial" w:cs="Arial"/>
          <w:sz w:val="22"/>
          <w:szCs w:val="22"/>
          <w:lang w:val="sr-Cyrl-RS" w:eastAsia="sr-Latn-CS"/>
        </w:rPr>
      </w:pPr>
    </w:p>
    <w:p w:rsidR="00071C11" w:rsidRPr="00071C11" w:rsidRDefault="00071C11" w:rsidP="00071C11">
      <w:pPr>
        <w:tabs>
          <w:tab w:val="left" w:pos="0"/>
        </w:tabs>
        <w:suppressAutoHyphens w:val="0"/>
        <w:jc w:val="both"/>
        <w:rPr>
          <w:rFonts w:ascii="Arial" w:hAnsi="Arial" w:cs="Arial"/>
          <w:sz w:val="22"/>
          <w:szCs w:val="22"/>
          <w:lang w:val="sr-Cyrl-RS" w:eastAsia="sr-Latn-CS"/>
        </w:rPr>
      </w:pPr>
      <w:r w:rsidRPr="00071C11">
        <w:rPr>
          <w:rFonts w:ascii="Arial" w:hAnsi="Arial" w:cs="Arial"/>
          <w:sz w:val="22"/>
          <w:szCs w:val="22"/>
          <w:lang w:val="en-US" w:eastAsia="sr-Latn-CS"/>
        </w:rPr>
        <w:t>Променом уговора не сматра се усклађивање цене са унапред јасно дефинисаним параметрима у уговору и овој конкурсној документацији.</w:t>
      </w:r>
    </w:p>
    <w:p w:rsidR="00071C11" w:rsidRPr="00071C11" w:rsidRDefault="00071C11" w:rsidP="00071C11">
      <w:pPr>
        <w:spacing w:line="100" w:lineRule="atLeast"/>
        <w:jc w:val="both"/>
        <w:rPr>
          <w:rFonts w:ascii="Arial" w:hAnsi="Arial" w:cs="Arial"/>
          <w:kern w:val="1"/>
          <w:sz w:val="22"/>
          <w:szCs w:val="22"/>
        </w:rPr>
      </w:pPr>
    </w:p>
    <w:p w:rsidR="00071C11" w:rsidRPr="00071C11" w:rsidRDefault="00071C11" w:rsidP="00071C11">
      <w:pPr>
        <w:spacing w:line="100" w:lineRule="atLeast"/>
        <w:jc w:val="both"/>
        <w:rPr>
          <w:rFonts w:ascii="Arial" w:hAnsi="Arial" w:cs="Arial"/>
          <w:kern w:val="1"/>
          <w:sz w:val="22"/>
          <w:szCs w:val="22"/>
        </w:rPr>
      </w:pPr>
      <w:r w:rsidRPr="00071C11">
        <w:rPr>
          <w:rFonts w:ascii="Arial" w:hAnsi="Arial" w:cs="Arial"/>
          <w:kern w:val="1"/>
          <w:sz w:val="22"/>
          <w:szCs w:val="22"/>
        </w:rPr>
        <w:t>До усклађивања цене може доћи искључиво уз услов да су уговорена добра испоручена у уговореном року.</w:t>
      </w:r>
    </w:p>
    <w:p w:rsidR="00071C11" w:rsidRPr="00071C11" w:rsidRDefault="00071C11" w:rsidP="00071C11">
      <w:pPr>
        <w:spacing w:line="100" w:lineRule="atLeast"/>
        <w:jc w:val="both"/>
        <w:rPr>
          <w:rFonts w:ascii="Arial" w:hAnsi="Arial" w:cs="Arial"/>
          <w:kern w:val="1"/>
          <w:sz w:val="22"/>
          <w:szCs w:val="22"/>
        </w:rPr>
      </w:pPr>
    </w:p>
    <w:p w:rsidR="00071C11" w:rsidRPr="00071C11" w:rsidRDefault="00071C11" w:rsidP="00071C11">
      <w:pPr>
        <w:spacing w:line="100" w:lineRule="atLeast"/>
        <w:jc w:val="both"/>
        <w:rPr>
          <w:rFonts w:ascii="Arial" w:hAnsi="Arial" w:cs="Arial"/>
          <w:kern w:val="1"/>
          <w:sz w:val="22"/>
          <w:szCs w:val="22"/>
        </w:rPr>
      </w:pPr>
      <w:r w:rsidRPr="00071C11">
        <w:rPr>
          <w:rFonts w:ascii="Arial" w:hAnsi="Arial" w:cs="Arial"/>
          <w:kern w:val="1"/>
          <w:sz w:val="22"/>
          <w:szCs w:val="22"/>
        </w:rPr>
        <w:t>Продавац обрачун разлике у цени исказује у рачуну и уз доказ о насталој разлици у односу на уговорену вредност.</w:t>
      </w:r>
    </w:p>
    <w:p w:rsidR="00071C11" w:rsidRPr="00071C11" w:rsidRDefault="00071C11" w:rsidP="00071C11">
      <w:pPr>
        <w:spacing w:line="100" w:lineRule="atLeast"/>
        <w:jc w:val="both"/>
        <w:rPr>
          <w:rFonts w:ascii="Arial" w:hAnsi="Arial" w:cs="Arial"/>
          <w:kern w:val="1"/>
          <w:sz w:val="22"/>
          <w:szCs w:val="22"/>
        </w:rPr>
      </w:pPr>
    </w:p>
    <w:p w:rsidR="00071C11" w:rsidRPr="00071C11" w:rsidRDefault="00071C11" w:rsidP="00071C11">
      <w:pPr>
        <w:spacing w:line="100" w:lineRule="atLeast"/>
        <w:ind w:right="30"/>
        <w:jc w:val="both"/>
        <w:rPr>
          <w:rFonts w:ascii="Arial" w:eastAsia="Arial Unicode MS" w:hAnsi="Arial" w:cs="Arial"/>
          <w:kern w:val="1"/>
          <w:sz w:val="22"/>
          <w:szCs w:val="22"/>
          <w:lang w:val="en-US"/>
        </w:rPr>
      </w:pPr>
      <w:r w:rsidRPr="00071C11">
        <w:rPr>
          <w:rFonts w:ascii="Arial" w:eastAsia="Arial Unicode MS" w:hAnsi="Arial" w:cs="Arial"/>
          <w:kern w:val="1"/>
          <w:sz w:val="22"/>
          <w:szCs w:val="22"/>
          <w:lang w:val="en-US"/>
        </w:rPr>
        <w:t xml:space="preserve">Уколико је уговорен аванс исти подлеже промени уз испуњен услов </w:t>
      </w:r>
      <w:r w:rsidRPr="00071C11">
        <w:rPr>
          <w:rFonts w:ascii="Arial" w:eastAsia="Arial Unicode MS" w:hAnsi="Arial" w:cs="Arial"/>
          <w:kern w:val="1"/>
          <w:sz w:val="22"/>
          <w:szCs w:val="22"/>
          <w:lang w:val="sr-Cyrl-RS"/>
        </w:rPr>
        <w:t>.</w:t>
      </w:r>
      <w:r w:rsidRPr="00071C11">
        <w:rPr>
          <w:rFonts w:ascii="Arial" w:eastAsia="Arial Unicode MS" w:hAnsi="Arial" w:cs="Arial"/>
          <w:kern w:val="1"/>
          <w:sz w:val="22"/>
          <w:szCs w:val="22"/>
          <w:lang w:val="en-US"/>
        </w:rPr>
        <w:t>Промена цене на остатак дуга ће се обрачунати по одбитку аванса.</w:t>
      </w:r>
    </w:p>
    <w:p w:rsidR="00071C11" w:rsidRPr="00071C11" w:rsidRDefault="00071C11" w:rsidP="00071C11">
      <w:pPr>
        <w:tabs>
          <w:tab w:val="left" w:pos="0"/>
        </w:tabs>
        <w:suppressAutoHyphens w:val="0"/>
        <w:ind w:left="360"/>
        <w:jc w:val="both"/>
        <w:rPr>
          <w:rFonts w:ascii="Arial" w:hAnsi="Arial" w:cs="Arial"/>
          <w:sz w:val="22"/>
          <w:szCs w:val="22"/>
          <w:lang w:val="sr-Cyrl-RS" w:eastAsia="sr-Latn-CS"/>
        </w:rPr>
      </w:pPr>
    </w:p>
    <w:p w:rsidR="00071C11" w:rsidRPr="00071C11" w:rsidRDefault="00071C11" w:rsidP="00071C11">
      <w:pPr>
        <w:tabs>
          <w:tab w:val="left" w:pos="0"/>
        </w:tabs>
        <w:suppressAutoHyphens w:val="0"/>
        <w:jc w:val="both"/>
        <w:rPr>
          <w:rFonts w:ascii="Arial" w:hAnsi="Arial" w:cs="Arial"/>
          <w:sz w:val="22"/>
          <w:szCs w:val="22"/>
          <w:u w:val="single"/>
          <w:lang w:val="sr-Cyrl-RS" w:eastAsia="sr-Latn-CS"/>
        </w:rPr>
      </w:pPr>
      <w:r w:rsidRPr="00071C11">
        <w:rPr>
          <w:rFonts w:ascii="Arial" w:hAnsi="Arial" w:cs="Arial"/>
          <w:sz w:val="22"/>
          <w:szCs w:val="22"/>
          <w:u w:val="single"/>
          <w:lang w:val="sr-Cyrl-RS" w:eastAsia="sr-Latn-CS"/>
        </w:rPr>
        <w:lastRenderedPageBreak/>
        <w:t>За стране продавце:</w:t>
      </w:r>
    </w:p>
    <w:p w:rsidR="00071C11" w:rsidRPr="00071C11" w:rsidRDefault="00071C11" w:rsidP="00071C11">
      <w:pPr>
        <w:tabs>
          <w:tab w:val="left" w:pos="0"/>
        </w:tabs>
        <w:suppressAutoHyphens w:val="0"/>
        <w:ind w:left="360"/>
        <w:jc w:val="both"/>
        <w:rPr>
          <w:rFonts w:ascii="Arial" w:hAnsi="Arial" w:cs="Arial"/>
          <w:sz w:val="22"/>
          <w:szCs w:val="22"/>
          <w:lang w:val="sr-Cyrl-RS" w:eastAsia="sr-Latn-CS"/>
        </w:rPr>
      </w:pPr>
    </w:p>
    <w:p w:rsidR="00071C11" w:rsidRPr="00071C11" w:rsidRDefault="00071C11" w:rsidP="00071C11">
      <w:pPr>
        <w:tabs>
          <w:tab w:val="left" w:pos="0"/>
        </w:tabs>
        <w:suppressAutoHyphens w:val="0"/>
        <w:jc w:val="both"/>
        <w:rPr>
          <w:rFonts w:ascii="Arial" w:hAnsi="Arial" w:cs="Arial"/>
          <w:sz w:val="22"/>
          <w:szCs w:val="22"/>
          <w:lang w:val="sr-Cyrl-RS" w:eastAsia="sr-Latn-CS"/>
        </w:rPr>
      </w:pPr>
      <w:r w:rsidRPr="00071C11">
        <w:rPr>
          <w:rFonts w:ascii="Arial" w:hAnsi="Arial" w:cs="Arial"/>
          <w:sz w:val="22"/>
          <w:szCs w:val="22"/>
          <w:lang w:val="sr-Cyrl-RS" w:eastAsia="sr-Latn-CS"/>
        </w:rPr>
        <w:t>Фактурисање и плаћање уговорене цене страни продавац  ће извршити у еврима.</w:t>
      </w:r>
    </w:p>
    <w:p w:rsidR="00071C11" w:rsidRPr="00071C11" w:rsidRDefault="00071C11" w:rsidP="00071C11">
      <w:pPr>
        <w:tabs>
          <w:tab w:val="left" w:pos="0"/>
        </w:tabs>
        <w:suppressAutoHyphens w:val="0"/>
        <w:jc w:val="both"/>
        <w:rPr>
          <w:rFonts w:ascii="Arial" w:hAnsi="Arial" w:cs="Arial"/>
          <w:sz w:val="22"/>
          <w:szCs w:val="22"/>
          <w:lang w:val="sr-Cyrl-RS" w:eastAsia="sr-Latn-CS"/>
        </w:rPr>
      </w:pPr>
    </w:p>
    <w:p w:rsidR="00071C11" w:rsidRPr="00071C11" w:rsidRDefault="00071C11" w:rsidP="00071C11">
      <w:pPr>
        <w:suppressAutoHyphens w:val="0"/>
        <w:spacing w:before="120" w:after="200" w:line="276" w:lineRule="auto"/>
        <w:contextualSpacing/>
        <w:jc w:val="both"/>
        <w:rPr>
          <w:rFonts w:ascii="Arial" w:eastAsia="Calibri" w:hAnsi="Arial" w:cs="Arial"/>
          <w:sz w:val="22"/>
          <w:szCs w:val="22"/>
          <w:lang w:val="sr-Cyrl-RS" w:eastAsia="en-US"/>
        </w:rPr>
      </w:pPr>
      <w:r w:rsidRPr="00071C11">
        <w:rPr>
          <w:rFonts w:ascii="Arial" w:eastAsia="Calibri" w:hAnsi="Arial" w:cs="Arial"/>
          <w:sz w:val="22"/>
          <w:szCs w:val="22"/>
          <w:lang w:val="en-US" w:eastAsia="sr-Latn-CS"/>
        </w:rPr>
        <w:t xml:space="preserve">Уколико је понуду поднео страни </w:t>
      </w:r>
      <w:r w:rsidRPr="00071C11">
        <w:rPr>
          <w:rFonts w:ascii="Arial" w:eastAsia="Calibri" w:hAnsi="Arial" w:cs="Arial"/>
          <w:sz w:val="22"/>
          <w:szCs w:val="22"/>
          <w:lang w:val="sr-Cyrl-RS" w:eastAsia="sr-Latn-CS"/>
        </w:rPr>
        <w:t>продавац</w:t>
      </w:r>
      <w:r w:rsidRPr="00071C11">
        <w:rPr>
          <w:rFonts w:ascii="Arial" w:eastAsia="Calibri" w:hAnsi="Arial" w:cs="Arial"/>
          <w:sz w:val="22"/>
          <w:szCs w:val="22"/>
          <w:lang w:val="en-US" w:eastAsia="sr-Latn-CS"/>
        </w:rPr>
        <w:t xml:space="preserve"> </w:t>
      </w:r>
      <w:r w:rsidRPr="00071C11">
        <w:rPr>
          <w:rFonts w:ascii="Arial" w:eastAsia="Calibri" w:hAnsi="Arial" w:cs="Arial"/>
          <w:sz w:val="22"/>
          <w:szCs w:val="22"/>
          <w:lang w:val="sr-Cyrl-RS" w:eastAsia="sr-Latn-CS"/>
        </w:rPr>
        <w:t>п</w:t>
      </w:r>
      <w:r w:rsidRPr="00071C11">
        <w:rPr>
          <w:rFonts w:ascii="Arial" w:eastAsia="Calibri" w:hAnsi="Arial" w:cs="Arial"/>
          <w:sz w:val="22"/>
          <w:szCs w:val="22"/>
          <w:lang w:val="en-US" w:eastAsia="sr-Latn-CS"/>
        </w:rPr>
        <w:t>онуђена цена у еврима је фиксна за цео уговорени период и не подлеже никаквој промени</w:t>
      </w:r>
      <w:r w:rsidRPr="00071C11">
        <w:rPr>
          <w:rFonts w:ascii="Arial" w:eastAsia="Calibri" w:hAnsi="Arial" w:cs="Arial"/>
          <w:sz w:val="22"/>
          <w:szCs w:val="22"/>
          <w:lang w:val="sr-Cyrl-RS" w:eastAsia="sr-Latn-CS"/>
        </w:rPr>
        <w:t>.</w:t>
      </w:r>
    </w:p>
    <w:p w:rsidR="00071C11" w:rsidRPr="00071C11" w:rsidRDefault="00071C11" w:rsidP="00071C11">
      <w:pPr>
        <w:tabs>
          <w:tab w:val="left" w:pos="567"/>
        </w:tabs>
        <w:suppressAutoHyphens w:val="0"/>
        <w:jc w:val="both"/>
        <w:rPr>
          <w:rFonts w:ascii="Arial" w:hAnsi="Arial" w:cs="Arial"/>
          <w:b/>
          <w:sz w:val="22"/>
          <w:szCs w:val="22"/>
          <w:lang w:val="en-US" w:eastAsia="en-US"/>
        </w:rPr>
      </w:pPr>
    </w:p>
    <w:p w:rsidR="00071C11" w:rsidRPr="00071C11" w:rsidRDefault="00071C11" w:rsidP="00071C11">
      <w:pPr>
        <w:tabs>
          <w:tab w:val="left" w:pos="567"/>
        </w:tabs>
        <w:suppressAutoHyphens w:val="0"/>
        <w:jc w:val="both"/>
        <w:rPr>
          <w:rFonts w:ascii="Arial" w:hAnsi="Arial" w:cs="Arial"/>
          <w:b/>
          <w:sz w:val="22"/>
          <w:szCs w:val="22"/>
          <w:lang w:val="en-US" w:eastAsia="en-US"/>
        </w:rPr>
      </w:pPr>
      <w:r w:rsidRPr="00071C11">
        <w:rPr>
          <w:rFonts w:ascii="Arial" w:hAnsi="Arial" w:cs="Arial"/>
          <w:b/>
          <w:sz w:val="22"/>
          <w:szCs w:val="22"/>
          <w:lang w:val="en-US" w:eastAsia="en-US"/>
        </w:rPr>
        <w:t>ИЗДАВАЊЕ РАЧУНА И ПЛАЋАЊЕ</w:t>
      </w:r>
    </w:p>
    <w:p w:rsidR="00071C11" w:rsidRPr="00071C11" w:rsidRDefault="00071C11" w:rsidP="00071C11">
      <w:pPr>
        <w:tabs>
          <w:tab w:val="left" w:pos="567"/>
        </w:tabs>
        <w:suppressAutoHyphens w:val="0"/>
        <w:jc w:val="both"/>
        <w:rPr>
          <w:rFonts w:ascii="Arial" w:hAnsi="Arial" w:cs="Arial"/>
          <w:sz w:val="22"/>
          <w:szCs w:val="22"/>
          <w:lang w:val="en-US" w:eastAsia="en-US"/>
        </w:rPr>
      </w:pPr>
    </w:p>
    <w:p w:rsidR="00071C11" w:rsidRPr="00071C11" w:rsidRDefault="00071C11" w:rsidP="00071C11">
      <w:pPr>
        <w:suppressAutoHyphens w:val="0"/>
        <w:jc w:val="center"/>
        <w:rPr>
          <w:rFonts w:ascii="Arial" w:hAnsi="Arial" w:cs="Arial"/>
          <w:b/>
          <w:sz w:val="22"/>
          <w:szCs w:val="22"/>
          <w:lang w:val="en-US" w:eastAsia="en-US"/>
        </w:rPr>
      </w:pPr>
      <w:r w:rsidRPr="00071C11">
        <w:rPr>
          <w:rFonts w:ascii="Arial" w:hAnsi="Arial" w:cs="Arial"/>
          <w:b/>
          <w:sz w:val="22"/>
          <w:szCs w:val="22"/>
          <w:lang w:val="en-US" w:eastAsia="en-US"/>
        </w:rPr>
        <w:t xml:space="preserve">Члан </w:t>
      </w:r>
      <w:r w:rsidRPr="00071C11">
        <w:rPr>
          <w:rFonts w:ascii="Arial" w:hAnsi="Arial" w:cs="Arial"/>
          <w:b/>
          <w:sz w:val="22"/>
          <w:szCs w:val="22"/>
          <w:lang w:val="sr-Cyrl-RS" w:eastAsia="en-US"/>
        </w:rPr>
        <w:t>3</w:t>
      </w:r>
      <w:r w:rsidRPr="00071C11">
        <w:rPr>
          <w:rFonts w:ascii="Arial" w:hAnsi="Arial" w:cs="Arial"/>
          <w:b/>
          <w:sz w:val="22"/>
          <w:szCs w:val="22"/>
          <w:lang w:val="en-US" w:eastAsia="en-US"/>
        </w:rPr>
        <w:t>.</w:t>
      </w:r>
    </w:p>
    <w:p w:rsidR="00071C11" w:rsidRPr="00071C11" w:rsidRDefault="00071C11" w:rsidP="00071C11">
      <w:pPr>
        <w:tabs>
          <w:tab w:val="left" w:pos="567"/>
        </w:tabs>
        <w:suppressAutoHyphens w:val="0"/>
        <w:jc w:val="both"/>
        <w:rPr>
          <w:rFonts w:ascii="Arial" w:eastAsia="Calibri" w:hAnsi="Arial" w:cs="Arial"/>
          <w:sz w:val="22"/>
          <w:szCs w:val="22"/>
          <w:lang w:val="en-US" w:eastAsia="en-US"/>
        </w:rPr>
      </w:pPr>
      <w:r w:rsidRPr="00071C11">
        <w:rPr>
          <w:rFonts w:ascii="Arial" w:eastAsia="Calibri" w:hAnsi="Arial" w:cs="Arial"/>
          <w:sz w:val="22"/>
          <w:szCs w:val="22"/>
          <w:lang w:val="en-US" w:eastAsia="en-US"/>
        </w:rPr>
        <w:t>Плаћање добара</w:t>
      </w:r>
      <w:r w:rsidRPr="00071C11">
        <w:rPr>
          <w:rFonts w:ascii="Arial" w:eastAsia="Calibri" w:hAnsi="Arial" w:cs="Arial"/>
          <w:sz w:val="22"/>
          <w:szCs w:val="22"/>
          <w:lang w:val="sr-Cyrl-RS" w:eastAsia="en-US"/>
        </w:rPr>
        <w:t xml:space="preserve"> </w:t>
      </w:r>
      <w:r w:rsidRPr="00071C11">
        <w:rPr>
          <w:rFonts w:ascii="Arial" w:eastAsia="Calibri" w:hAnsi="Arial" w:cs="Arial"/>
          <w:sz w:val="22"/>
          <w:szCs w:val="22"/>
          <w:lang w:val="en-US" w:eastAsia="en-US"/>
        </w:rPr>
        <w:t>кој</w:t>
      </w:r>
      <w:r w:rsidRPr="00071C11">
        <w:rPr>
          <w:rFonts w:ascii="Arial" w:eastAsia="Calibri" w:hAnsi="Arial" w:cs="Arial"/>
          <w:sz w:val="22"/>
          <w:szCs w:val="22"/>
          <w:lang w:val="sr-Cyrl-RS" w:eastAsia="en-US"/>
        </w:rPr>
        <w:t>а</w:t>
      </w:r>
      <w:r w:rsidRPr="00071C11">
        <w:rPr>
          <w:rFonts w:ascii="Arial" w:eastAsia="Calibri" w:hAnsi="Arial" w:cs="Arial"/>
          <w:sz w:val="22"/>
          <w:szCs w:val="22"/>
          <w:lang w:val="en-US" w:eastAsia="en-US"/>
        </w:rPr>
        <w:t xml:space="preserve"> су предмет ове јавне набавке </w:t>
      </w:r>
      <w:r w:rsidRPr="00071C11">
        <w:rPr>
          <w:rFonts w:ascii="Arial" w:eastAsia="Calibri" w:hAnsi="Arial" w:cs="Arial"/>
          <w:sz w:val="22"/>
          <w:szCs w:val="22"/>
          <w:lang w:val="sr-Cyrl-RS" w:eastAsia="en-US"/>
        </w:rPr>
        <w:t xml:space="preserve">Купац </w:t>
      </w:r>
      <w:r w:rsidRPr="00071C11">
        <w:rPr>
          <w:rFonts w:ascii="Arial" w:eastAsia="Calibri" w:hAnsi="Arial" w:cs="Arial"/>
          <w:sz w:val="22"/>
          <w:szCs w:val="22"/>
          <w:lang w:val="en-US" w:eastAsia="en-US"/>
        </w:rPr>
        <w:t>ће извршити на текући рачун Продаваца на следећи начин:</w:t>
      </w:r>
    </w:p>
    <w:p w:rsidR="00071C11" w:rsidRPr="00071C11" w:rsidRDefault="00071C11" w:rsidP="00071C11">
      <w:pPr>
        <w:tabs>
          <w:tab w:val="left" w:pos="567"/>
        </w:tabs>
        <w:suppressAutoHyphens w:val="0"/>
        <w:jc w:val="both"/>
        <w:rPr>
          <w:rFonts w:ascii="Arial" w:eastAsia="Calibri" w:hAnsi="Arial" w:cs="Arial"/>
          <w:sz w:val="22"/>
          <w:szCs w:val="22"/>
          <w:lang w:val="en-US" w:eastAsia="en-US"/>
        </w:rPr>
      </w:pPr>
    </w:p>
    <w:p w:rsidR="00071C11" w:rsidRPr="00071C11" w:rsidRDefault="00071C11" w:rsidP="00071C11">
      <w:pPr>
        <w:tabs>
          <w:tab w:val="left" w:pos="567"/>
        </w:tabs>
        <w:suppressAutoHyphens w:val="0"/>
        <w:jc w:val="both"/>
        <w:rPr>
          <w:rFonts w:ascii="Arial" w:eastAsia="Calibri" w:hAnsi="Arial" w:cs="Arial"/>
          <w:color w:val="000000"/>
          <w:sz w:val="22"/>
          <w:szCs w:val="22"/>
          <w:lang w:val="en-US" w:eastAsia="en-US"/>
        </w:rPr>
      </w:pPr>
      <w:r w:rsidRPr="00071C11">
        <w:rPr>
          <w:rFonts w:ascii="Arial" w:eastAsia="Calibri" w:hAnsi="Arial" w:cs="Arial"/>
          <w:color w:val="000000"/>
          <w:sz w:val="22"/>
          <w:szCs w:val="22"/>
          <w:lang w:val="sr-Cyrl-RS" w:eastAsia="en-US"/>
        </w:rPr>
        <w:t xml:space="preserve">- </w:t>
      </w:r>
      <w:r w:rsidRPr="00071C11">
        <w:rPr>
          <w:rFonts w:ascii="Arial" w:eastAsia="Calibri" w:hAnsi="Arial" w:cs="Arial"/>
          <w:color w:val="000000"/>
          <w:sz w:val="22"/>
          <w:szCs w:val="22"/>
          <w:lang w:val="en-US" w:eastAsia="en-US"/>
        </w:rPr>
        <w:t>а</w:t>
      </w:r>
      <w:r w:rsidRPr="00071C11">
        <w:rPr>
          <w:rFonts w:ascii="Arial" w:eastAsia="Calibri" w:hAnsi="Arial" w:cs="Arial"/>
          <w:sz w:val="22"/>
          <w:szCs w:val="22"/>
          <w:lang w:val="en-US" w:eastAsia="en-US"/>
        </w:rPr>
        <w:t xml:space="preserve">вансно </w:t>
      </w:r>
      <w:r w:rsidRPr="00071C11">
        <w:rPr>
          <w:rFonts w:ascii="Arial" w:eastAsia="Calibri" w:hAnsi="Arial" w:cs="Arial"/>
          <w:sz w:val="22"/>
          <w:szCs w:val="22"/>
          <w:lang w:val="sr-Cyrl-RS" w:eastAsia="en-US"/>
        </w:rPr>
        <w:t xml:space="preserve">30% </w:t>
      </w:r>
      <w:r w:rsidRPr="00071C11">
        <w:rPr>
          <w:rFonts w:ascii="Arial" w:eastAsia="Calibri" w:hAnsi="Arial" w:cs="Arial"/>
          <w:sz w:val="22"/>
          <w:szCs w:val="22"/>
          <w:lang w:val="en-US" w:eastAsia="en-US"/>
        </w:rPr>
        <w:t>(</w:t>
      </w:r>
      <w:r w:rsidRPr="00071C11">
        <w:rPr>
          <w:rFonts w:ascii="Arial" w:eastAsia="Calibri" w:hAnsi="Arial" w:cs="Arial"/>
          <w:sz w:val="22"/>
          <w:szCs w:val="22"/>
          <w:lang w:val="sr-Cyrl-RS" w:eastAsia="en-US"/>
        </w:rPr>
        <w:t>највише 30</w:t>
      </w:r>
      <w:r w:rsidRPr="00071C11">
        <w:rPr>
          <w:rFonts w:ascii="Arial" w:eastAsia="Calibri" w:hAnsi="Arial" w:cs="Arial"/>
          <w:sz w:val="22"/>
          <w:szCs w:val="22"/>
          <w:lang w:val="en-US" w:eastAsia="en-US"/>
        </w:rPr>
        <w:t>%)</w:t>
      </w:r>
      <w:r w:rsidRPr="00071C11">
        <w:rPr>
          <w:rFonts w:ascii="Arial" w:eastAsia="Calibri" w:hAnsi="Arial" w:cs="Arial"/>
          <w:sz w:val="22"/>
          <w:szCs w:val="22"/>
          <w:lang w:val="sr-Cyrl-RS" w:eastAsia="en-US"/>
        </w:rPr>
        <w:t xml:space="preserve"> од</w:t>
      </w:r>
      <w:r w:rsidRPr="00071C11">
        <w:rPr>
          <w:rFonts w:ascii="Arial" w:eastAsia="Calibri" w:hAnsi="Arial" w:cs="Arial"/>
          <w:sz w:val="22"/>
          <w:szCs w:val="22"/>
          <w:lang w:val="en-US" w:eastAsia="en-US"/>
        </w:rPr>
        <w:t xml:space="preserve">  укупно уговорене цене, након обостраног потписивања Уговора, достављања банкарске гаранције за повраћај авансног плаћања</w:t>
      </w:r>
      <w:r w:rsidRPr="00071C11">
        <w:rPr>
          <w:rFonts w:ascii="Arial" w:eastAsia="Calibri" w:hAnsi="Arial" w:cs="Arial"/>
          <w:sz w:val="22"/>
          <w:szCs w:val="22"/>
          <w:lang w:val="sr-Cyrl-RS" w:eastAsia="en-US"/>
        </w:rPr>
        <w:t xml:space="preserve">, </w:t>
      </w:r>
      <w:r w:rsidRPr="00071C11">
        <w:rPr>
          <w:rFonts w:ascii="Arial" w:eastAsia="Calibri" w:hAnsi="Arial" w:cs="Arial"/>
          <w:sz w:val="22"/>
          <w:szCs w:val="22"/>
          <w:lang w:val="en-US" w:eastAsia="en-US"/>
        </w:rPr>
        <w:t xml:space="preserve"> банкарске гаранције за добро извршење посла</w:t>
      </w:r>
      <w:r w:rsidRPr="00071C11">
        <w:rPr>
          <w:rFonts w:ascii="Arial" w:eastAsia="Calibri" w:hAnsi="Arial" w:cs="Arial"/>
          <w:sz w:val="22"/>
          <w:szCs w:val="22"/>
          <w:lang w:val="sr-Cyrl-RS" w:eastAsia="en-US"/>
        </w:rPr>
        <w:t xml:space="preserve"> и усаглашеног и обострано потписаног плана </w:t>
      </w:r>
      <w:r w:rsidRPr="00071C11">
        <w:rPr>
          <w:rFonts w:ascii="Arial" w:eastAsia="Calibri" w:hAnsi="Arial" w:cs="Arial"/>
          <w:color w:val="000000"/>
          <w:sz w:val="22"/>
          <w:szCs w:val="22"/>
          <w:lang w:val="sr-Cyrl-RS" w:eastAsia="en-US"/>
        </w:rPr>
        <w:t>контроле квалитета</w:t>
      </w:r>
      <w:r w:rsidRPr="00071C11">
        <w:rPr>
          <w:rFonts w:ascii="Arial" w:eastAsia="Calibri" w:hAnsi="Arial" w:cs="Arial"/>
          <w:color w:val="000000"/>
          <w:sz w:val="22"/>
          <w:szCs w:val="22"/>
          <w:lang w:val="en-US" w:eastAsia="en-US"/>
        </w:rPr>
        <w:t xml:space="preserve">, у року од </w:t>
      </w:r>
      <w:r w:rsidRPr="00071C11">
        <w:rPr>
          <w:rFonts w:ascii="Arial" w:eastAsia="Calibri" w:hAnsi="Arial" w:cs="Arial"/>
          <w:color w:val="000000"/>
          <w:sz w:val="22"/>
          <w:szCs w:val="22"/>
          <w:lang w:val="sr-Cyrl-RS" w:eastAsia="en-US"/>
        </w:rPr>
        <w:t>7</w:t>
      </w:r>
      <w:r w:rsidRPr="00071C11">
        <w:rPr>
          <w:rFonts w:ascii="Arial" w:eastAsia="Calibri" w:hAnsi="Arial" w:cs="Arial"/>
          <w:color w:val="000000"/>
          <w:sz w:val="22"/>
          <w:szCs w:val="22"/>
          <w:lang w:val="en-US" w:eastAsia="en-US"/>
        </w:rPr>
        <w:t xml:space="preserve"> дана од дана  пријема предрачуна  и</w:t>
      </w:r>
    </w:p>
    <w:p w:rsidR="00071C11" w:rsidRPr="00071C11" w:rsidRDefault="00071C11" w:rsidP="00071C11">
      <w:pPr>
        <w:tabs>
          <w:tab w:val="left" w:pos="567"/>
        </w:tabs>
        <w:suppressAutoHyphens w:val="0"/>
        <w:jc w:val="both"/>
        <w:rPr>
          <w:rFonts w:ascii="Arial" w:eastAsia="Calibri" w:hAnsi="Arial" w:cs="Arial"/>
          <w:color w:val="000000"/>
          <w:sz w:val="22"/>
          <w:szCs w:val="22"/>
          <w:lang w:val="en-US" w:eastAsia="en-US"/>
        </w:rPr>
      </w:pPr>
    </w:p>
    <w:p w:rsidR="00071C11" w:rsidRPr="00071C11" w:rsidRDefault="00071C11" w:rsidP="00071C11">
      <w:pPr>
        <w:tabs>
          <w:tab w:val="left" w:pos="567"/>
        </w:tabs>
        <w:suppressAutoHyphens w:val="0"/>
        <w:jc w:val="both"/>
        <w:rPr>
          <w:rFonts w:ascii="Arial" w:eastAsia="Calibri" w:hAnsi="Arial" w:cs="Arial"/>
          <w:sz w:val="22"/>
          <w:szCs w:val="22"/>
          <w:lang w:val="en-US" w:eastAsia="en-US"/>
        </w:rPr>
      </w:pPr>
      <w:r w:rsidRPr="00071C11">
        <w:rPr>
          <w:rFonts w:ascii="Arial" w:eastAsia="Calibri" w:hAnsi="Arial" w:cs="Arial"/>
          <w:color w:val="000000"/>
          <w:sz w:val="22"/>
          <w:szCs w:val="22"/>
          <w:lang w:val="en-US" w:eastAsia="en-US"/>
        </w:rPr>
        <w:t>-</w:t>
      </w:r>
      <w:r w:rsidRPr="00071C11">
        <w:rPr>
          <w:rFonts w:ascii="Arial" w:eastAsia="Calibri" w:hAnsi="Arial" w:cs="Arial"/>
          <w:color w:val="000000"/>
          <w:sz w:val="22"/>
          <w:szCs w:val="22"/>
          <w:lang w:val="sr-Cyrl-RS" w:eastAsia="en-US"/>
        </w:rPr>
        <w:t xml:space="preserve"> </w:t>
      </w:r>
      <w:r w:rsidRPr="00071C11">
        <w:rPr>
          <w:rFonts w:ascii="Arial" w:eastAsia="Calibri" w:hAnsi="Arial" w:cs="Arial"/>
          <w:color w:val="000000"/>
          <w:sz w:val="22"/>
          <w:szCs w:val="22"/>
          <w:lang w:val="en-US" w:eastAsia="en-US"/>
        </w:rPr>
        <w:t>остатак укупно уговорене цене</w:t>
      </w:r>
      <w:r w:rsidRPr="00071C11">
        <w:rPr>
          <w:rFonts w:ascii="Arial" w:eastAsia="Calibri" w:hAnsi="Arial" w:cs="Arial"/>
          <w:sz w:val="22"/>
          <w:szCs w:val="22"/>
          <w:lang w:val="sr-Cyrl-RS" w:eastAsia="en-US"/>
        </w:rPr>
        <w:t xml:space="preserve"> </w:t>
      </w:r>
      <w:r w:rsidRPr="00071C11">
        <w:rPr>
          <w:rFonts w:ascii="Arial" w:eastAsia="Calibri" w:hAnsi="Arial" w:cs="Arial"/>
          <w:color w:val="000000"/>
          <w:sz w:val="22"/>
          <w:szCs w:val="22"/>
          <w:lang w:val="en-US" w:eastAsia="en-US"/>
        </w:rPr>
        <w:t>сукцесивно</w:t>
      </w:r>
      <w:r w:rsidRPr="00071C11">
        <w:rPr>
          <w:rFonts w:ascii="Arial" w:eastAsia="Calibri" w:hAnsi="Arial" w:cs="Arial"/>
          <w:color w:val="000000"/>
          <w:sz w:val="22"/>
          <w:szCs w:val="22"/>
          <w:lang w:val="sr-Cyrl-RS" w:eastAsia="en-US"/>
        </w:rPr>
        <w:t>,</w:t>
      </w:r>
      <w:r w:rsidRPr="00071C11">
        <w:rPr>
          <w:rFonts w:ascii="Arial" w:eastAsia="Calibri" w:hAnsi="Arial" w:cs="Arial"/>
          <w:color w:val="000000"/>
          <w:sz w:val="22"/>
          <w:szCs w:val="22"/>
          <w:lang w:val="en-US" w:eastAsia="en-US"/>
        </w:rPr>
        <w:t xml:space="preserve"> након сваке испоруке, уз сразмерно правдање аванса и потписивања Записника о квалитативном квантитативном пријему добара од стране овлашћених</w:t>
      </w:r>
      <w:r w:rsidRPr="00071C11">
        <w:rPr>
          <w:rFonts w:ascii="Arial" w:eastAsia="Calibri" w:hAnsi="Arial" w:cs="Arial"/>
          <w:sz w:val="22"/>
          <w:szCs w:val="22"/>
          <w:lang w:val="en-US" w:eastAsia="en-US"/>
        </w:rPr>
        <w:t xml:space="preserve"> представника Купца и  Продавца без примедби,  у законском року до 45 дана пријема исправног рачуна на архиви Наручиоца. </w:t>
      </w:r>
    </w:p>
    <w:p w:rsidR="00071C11" w:rsidRPr="00071C11" w:rsidRDefault="00071C11" w:rsidP="00071C11">
      <w:pPr>
        <w:tabs>
          <w:tab w:val="left" w:pos="567"/>
        </w:tabs>
        <w:suppressAutoHyphens w:val="0"/>
        <w:jc w:val="both"/>
        <w:rPr>
          <w:rFonts w:ascii="Arial" w:eastAsia="Calibri" w:hAnsi="Arial" w:cs="Arial"/>
          <w:sz w:val="22"/>
          <w:szCs w:val="22"/>
          <w:lang w:val="en-US" w:eastAsia="en-US"/>
        </w:rPr>
      </w:pPr>
    </w:p>
    <w:p w:rsidR="00071C11" w:rsidRPr="00071C11" w:rsidRDefault="00071C11" w:rsidP="00071C11">
      <w:pPr>
        <w:tabs>
          <w:tab w:val="left" w:pos="567"/>
        </w:tabs>
        <w:suppressAutoHyphens w:val="0"/>
        <w:jc w:val="both"/>
        <w:rPr>
          <w:rFonts w:ascii="Arial" w:eastAsia="Calibri" w:hAnsi="Arial" w:cs="Arial"/>
          <w:sz w:val="22"/>
          <w:szCs w:val="22"/>
          <w:lang w:val="sr-Cyrl-RS" w:eastAsia="en-US"/>
        </w:rPr>
      </w:pPr>
      <w:r w:rsidRPr="00071C11">
        <w:rPr>
          <w:rFonts w:ascii="Arial" w:eastAsia="Calibri" w:hAnsi="Arial" w:cs="Arial"/>
          <w:sz w:val="22"/>
          <w:szCs w:val="22"/>
          <w:lang w:val="en-US" w:eastAsia="en-US"/>
        </w:rPr>
        <w:t xml:space="preserve">Обрачун ће се вршити на бази јединичних цена дефинисаних у </w:t>
      </w:r>
      <w:r w:rsidRPr="00071C11">
        <w:rPr>
          <w:rFonts w:ascii="Arial" w:eastAsia="Calibri" w:hAnsi="Arial" w:cs="Arial"/>
          <w:sz w:val="22"/>
          <w:szCs w:val="22"/>
          <w:lang w:val="sr-Cyrl-RS" w:eastAsia="en-US"/>
        </w:rPr>
        <w:t>обрасцу</w:t>
      </w:r>
      <w:r w:rsidRPr="00071C11">
        <w:rPr>
          <w:rFonts w:ascii="Arial" w:eastAsia="Calibri" w:hAnsi="Arial" w:cs="Arial"/>
          <w:sz w:val="22"/>
          <w:szCs w:val="22"/>
          <w:lang w:val="en-US" w:eastAsia="en-US"/>
        </w:rPr>
        <w:t xml:space="preserve"> </w:t>
      </w:r>
      <w:r w:rsidRPr="00071C11">
        <w:rPr>
          <w:rFonts w:ascii="Arial" w:eastAsia="Calibri" w:hAnsi="Arial" w:cs="Arial"/>
          <w:sz w:val="22"/>
          <w:szCs w:val="22"/>
          <w:lang w:val="sr-Cyrl-RS" w:eastAsia="en-US"/>
        </w:rPr>
        <w:t>Структуре цене</w:t>
      </w:r>
      <w:r w:rsidRPr="00071C11">
        <w:rPr>
          <w:rFonts w:ascii="Arial" w:eastAsia="Calibri" w:hAnsi="Arial" w:cs="Arial"/>
          <w:sz w:val="22"/>
          <w:szCs w:val="22"/>
          <w:lang w:val="en-US" w:eastAsia="en-US"/>
        </w:rPr>
        <w:t>, а на основу стварно испоручених добара</w:t>
      </w:r>
      <w:r w:rsidRPr="00071C11">
        <w:rPr>
          <w:rFonts w:ascii="Arial" w:eastAsia="Calibri" w:hAnsi="Arial" w:cs="Arial"/>
          <w:sz w:val="22"/>
          <w:szCs w:val="22"/>
          <w:lang w:val="sr-Cyrl-RS" w:eastAsia="en-US"/>
        </w:rPr>
        <w:t>.</w:t>
      </w:r>
      <w:r w:rsidRPr="00071C11">
        <w:rPr>
          <w:rFonts w:ascii="Arial" w:eastAsia="Calibri" w:hAnsi="Arial" w:cs="Arial"/>
          <w:sz w:val="22"/>
          <w:szCs w:val="22"/>
          <w:lang w:val="en-US" w:eastAsia="en-US"/>
        </w:rPr>
        <w:t xml:space="preserve"> </w:t>
      </w:r>
    </w:p>
    <w:p w:rsidR="00071C11" w:rsidRPr="00071C11" w:rsidRDefault="00071C11" w:rsidP="00071C11">
      <w:pPr>
        <w:tabs>
          <w:tab w:val="left" w:pos="567"/>
        </w:tabs>
        <w:suppressAutoHyphens w:val="0"/>
        <w:jc w:val="both"/>
        <w:rPr>
          <w:rFonts w:ascii="Arial" w:eastAsia="Calibri" w:hAnsi="Arial" w:cs="Arial"/>
          <w:color w:val="00B0F0"/>
          <w:sz w:val="22"/>
          <w:szCs w:val="22"/>
          <w:lang w:val="en-US" w:eastAsia="en-US"/>
        </w:rPr>
      </w:pPr>
    </w:p>
    <w:p w:rsidR="00071C11" w:rsidRPr="00071C11" w:rsidRDefault="00071C11" w:rsidP="00071C11">
      <w:pPr>
        <w:tabs>
          <w:tab w:val="left" w:pos="567"/>
        </w:tabs>
        <w:suppressAutoHyphens w:val="0"/>
        <w:jc w:val="both"/>
        <w:rPr>
          <w:rFonts w:ascii="Arial" w:hAnsi="Arial" w:cs="Arial"/>
          <w:sz w:val="22"/>
          <w:szCs w:val="22"/>
          <w:lang w:val="sr-Cyrl-RS" w:eastAsia="en-US"/>
        </w:rPr>
      </w:pPr>
      <w:r w:rsidRPr="00071C11">
        <w:rPr>
          <w:rFonts w:ascii="Arial" w:hAnsi="Arial" w:cs="Arial"/>
          <w:sz w:val="22"/>
          <w:szCs w:val="22"/>
          <w:lang w:val="sr-Cyrl-RS" w:eastAsia="en-US"/>
        </w:rPr>
        <w:t>За домађе продавце који су исказали цену у ЕУР, фактурисање уговорене цене извршиће се у динарској противвредности на дан настанка пореске обавезе према средњем курсу динара у односу на евро (према подацима Народне банке Србије), а плаћање ће се извршити према средњем курсу динара у односу на евро на дан плаћања, на укупан износ накнаде (са ПДВ-ом). Продавац је дужан да на рачуну наведе износ у еврима и прерачун у динаре према курсу НБС на дан настанка пореске обавезе.</w:t>
      </w:r>
    </w:p>
    <w:p w:rsidR="00071C11" w:rsidRPr="00071C11" w:rsidRDefault="00071C11" w:rsidP="00071C11">
      <w:pPr>
        <w:tabs>
          <w:tab w:val="left" w:pos="567"/>
        </w:tabs>
        <w:suppressAutoHyphens w:val="0"/>
        <w:jc w:val="both"/>
        <w:rPr>
          <w:rFonts w:ascii="Arial" w:eastAsia="Calibri" w:hAnsi="Arial" w:cs="Arial"/>
          <w:color w:val="00B0F0"/>
          <w:sz w:val="22"/>
          <w:szCs w:val="22"/>
          <w:lang w:val="en-US" w:eastAsia="en-US"/>
        </w:rPr>
      </w:pPr>
    </w:p>
    <w:p w:rsidR="00071C11" w:rsidRPr="00071C11" w:rsidRDefault="00071C11" w:rsidP="00071C11">
      <w:pPr>
        <w:tabs>
          <w:tab w:val="left" w:pos="567"/>
        </w:tabs>
        <w:suppressAutoHyphens w:val="0"/>
        <w:jc w:val="both"/>
        <w:rPr>
          <w:rFonts w:ascii="Arial" w:hAnsi="Arial" w:cs="Arial"/>
          <w:sz w:val="22"/>
          <w:szCs w:val="22"/>
          <w:lang w:val="en-US" w:eastAsia="en-US"/>
        </w:rPr>
      </w:pPr>
      <w:r w:rsidRPr="00071C11">
        <w:rPr>
          <w:rFonts w:ascii="Arial" w:hAnsi="Arial" w:cs="Arial"/>
          <w:b/>
          <w:sz w:val="22"/>
          <w:szCs w:val="22"/>
          <w:lang w:val="en-US" w:eastAsia="en-US"/>
        </w:rPr>
        <w:t xml:space="preserve">Рачун мора </w:t>
      </w:r>
      <w:r w:rsidRPr="00071C11">
        <w:rPr>
          <w:rFonts w:ascii="Arial" w:hAnsi="Arial" w:cs="Arial"/>
          <w:b/>
          <w:sz w:val="22"/>
          <w:szCs w:val="22"/>
          <w:lang w:val="sr-Cyrl-RS" w:eastAsia="en-US"/>
        </w:rPr>
        <w:t xml:space="preserve">да гласи на: </w:t>
      </w:r>
      <w:r w:rsidRPr="00071C11">
        <w:rPr>
          <w:rFonts w:ascii="Arial" w:hAnsi="Arial" w:cs="Arial"/>
          <w:b/>
          <w:sz w:val="22"/>
          <w:szCs w:val="22"/>
          <w:lang w:val="en-US" w:eastAsia="en-US"/>
        </w:rPr>
        <w:t>Јавно предузеће „Електропривреда Србије</w:t>
      </w:r>
      <w:proofErr w:type="gramStart"/>
      <w:r w:rsidRPr="00071C11">
        <w:rPr>
          <w:rFonts w:ascii="Arial" w:hAnsi="Arial" w:cs="Arial"/>
          <w:b/>
          <w:sz w:val="22"/>
          <w:szCs w:val="22"/>
          <w:lang w:val="en-US" w:eastAsia="en-US"/>
        </w:rPr>
        <w:t>“ Београд</w:t>
      </w:r>
      <w:proofErr w:type="gramEnd"/>
      <w:r w:rsidRPr="00071C11">
        <w:rPr>
          <w:rFonts w:ascii="Arial" w:hAnsi="Arial" w:cs="Arial"/>
          <w:b/>
          <w:sz w:val="22"/>
          <w:szCs w:val="22"/>
          <w:lang w:val="en-US" w:eastAsia="en-US"/>
        </w:rPr>
        <w:t xml:space="preserve">, </w:t>
      </w:r>
      <w:r w:rsidRPr="00071C11">
        <w:rPr>
          <w:rFonts w:ascii="Arial" w:hAnsi="Arial" w:cs="Arial"/>
          <w:b/>
          <w:sz w:val="22"/>
          <w:szCs w:val="22"/>
          <w:lang w:val="sr-Cyrl-RS" w:eastAsia="en-US"/>
        </w:rPr>
        <w:t>Царице Милице бр. 2, О</w:t>
      </w:r>
      <w:r w:rsidRPr="00071C11">
        <w:rPr>
          <w:rFonts w:ascii="Arial" w:hAnsi="Arial" w:cs="Arial"/>
          <w:b/>
          <w:sz w:val="22"/>
          <w:szCs w:val="22"/>
          <w:lang w:val="en-US" w:eastAsia="en-US"/>
        </w:rPr>
        <w:t>гранак ТЕНТ</w:t>
      </w:r>
      <w:r w:rsidRPr="00071C11">
        <w:rPr>
          <w:rFonts w:ascii="Arial" w:hAnsi="Arial" w:cs="Arial"/>
          <w:b/>
          <w:sz w:val="22"/>
          <w:szCs w:val="22"/>
          <w:lang w:val="sr-Cyrl-RS" w:eastAsia="en-US"/>
        </w:rPr>
        <w:t xml:space="preserve"> Београд - Обреновац</w:t>
      </w:r>
      <w:r w:rsidRPr="00071C11">
        <w:rPr>
          <w:rFonts w:ascii="Arial" w:hAnsi="Arial" w:cs="Arial"/>
          <w:b/>
          <w:sz w:val="22"/>
          <w:szCs w:val="22"/>
          <w:lang w:val="en-US" w:eastAsia="en-US"/>
        </w:rPr>
        <w:t>,</w:t>
      </w:r>
      <w:r w:rsidRPr="00071C11">
        <w:rPr>
          <w:rFonts w:ascii="Arial" w:hAnsi="Arial" w:cs="Arial"/>
          <w:b/>
          <w:sz w:val="22"/>
          <w:szCs w:val="22"/>
          <w:lang w:val="sr-Cyrl-RS" w:eastAsia="en-US"/>
        </w:rPr>
        <w:t xml:space="preserve"> Богољуба Урошевића Црног 44, 11500 Обреновац, </w:t>
      </w:r>
      <w:r w:rsidRPr="00071C11">
        <w:rPr>
          <w:rFonts w:ascii="Arial" w:hAnsi="Arial" w:cs="Arial"/>
          <w:b/>
          <w:sz w:val="22"/>
          <w:szCs w:val="22"/>
          <w:lang w:val="en-US" w:eastAsia="en-US"/>
        </w:rPr>
        <w:t xml:space="preserve">ПИБ </w:t>
      </w:r>
      <w:r w:rsidRPr="00071C11">
        <w:rPr>
          <w:rFonts w:ascii="Arial" w:hAnsi="Arial" w:cs="Arial"/>
          <w:b/>
          <w:sz w:val="22"/>
          <w:szCs w:val="22"/>
          <w:lang w:val="sr-Cyrl-BA" w:eastAsia="en-US"/>
        </w:rPr>
        <w:t>103920327</w:t>
      </w:r>
      <w:r w:rsidRPr="00071C11">
        <w:rPr>
          <w:rFonts w:ascii="Arial" w:hAnsi="Arial" w:cs="Arial"/>
          <w:b/>
          <w:sz w:val="22"/>
          <w:szCs w:val="22"/>
          <w:lang w:val="en-US" w:eastAsia="en-US"/>
        </w:rPr>
        <w:t>.</w:t>
      </w:r>
      <w:r w:rsidRPr="00071C11">
        <w:rPr>
          <w:rFonts w:ascii="Arial" w:hAnsi="Arial" w:cs="Arial"/>
          <w:sz w:val="22"/>
          <w:szCs w:val="22"/>
          <w:lang w:val="en-US" w:eastAsia="en-US"/>
        </w:rPr>
        <w:t xml:space="preserve"> </w:t>
      </w:r>
    </w:p>
    <w:p w:rsidR="00071C11" w:rsidRPr="00071C11" w:rsidRDefault="00071C11" w:rsidP="00071C11">
      <w:pPr>
        <w:tabs>
          <w:tab w:val="left" w:pos="567"/>
        </w:tabs>
        <w:suppressAutoHyphens w:val="0"/>
        <w:jc w:val="both"/>
        <w:rPr>
          <w:rFonts w:ascii="Arial" w:hAnsi="Arial" w:cs="Arial"/>
          <w:sz w:val="22"/>
          <w:szCs w:val="22"/>
          <w:lang w:val="sr-Cyrl-RS" w:eastAsia="en-US"/>
        </w:rPr>
      </w:pPr>
    </w:p>
    <w:p w:rsidR="00071C11" w:rsidRPr="00071C11" w:rsidRDefault="00071C11" w:rsidP="00071C11">
      <w:pPr>
        <w:tabs>
          <w:tab w:val="left" w:pos="567"/>
        </w:tabs>
        <w:suppressAutoHyphens w:val="0"/>
        <w:jc w:val="both"/>
        <w:rPr>
          <w:rFonts w:ascii="Arial" w:hAnsi="Arial" w:cs="Arial"/>
          <w:sz w:val="22"/>
          <w:szCs w:val="22"/>
          <w:lang w:val="en-US" w:eastAsia="en-US"/>
        </w:rPr>
      </w:pPr>
      <w:r w:rsidRPr="00071C11">
        <w:rPr>
          <w:rFonts w:ascii="Arial" w:hAnsi="Arial" w:cs="Arial"/>
          <w:sz w:val="22"/>
          <w:szCs w:val="22"/>
          <w:lang w:val="sr-Cyrl-RS" w:eastAsia="en-US"/>
        </w:rPr>
        <w:t xml:space="preserve">Рачун мора бити достављен </w:t>
      </w:r>
      <w:r w:rsidRPr="00071C11">
        <w:rPr>
          <w:rFonts w:ascii="Arial" w:hAnsi="Arial" w:cs="Arial"/>
          <w:sz w:val="22"/>
          <w:szCs w:val="22"/>
          <w:lang w:val="en-US" w:eastAsia="en-US"/>
        </w:rPr>
        <w:t xml:space="preserve">на адресу </w:t>
      </w:r>
      <w:r w:rsidRPr="00071C11">
        <w:rPr>
          <w:rFonts w:ascii="Arial" w:hAnsi="Arial" w:cs="Arial"/>
          <w:sz w:val="22"/>
          <w:szCs w:val="22"/>
          <w:lang w:val="sr-Cyrl-RS" w:eastAsia="en-US"/>
        </w:rPr>
        <w:t>Купца</w:t>
      </w:r>
      <w:r w:rsidRPr="00071C11">
        <w:rPr>
          <w:rFonts w:ascii="Arial" w:hAnsi="Arial" w:cs="Arial"/>
          <w:sz w:val="22"/>
          <w:szCs w:val="22"/>
          <w:lang w:val="en-US" w:eastAsia="en-US"/>
        </w:rPr>
        <w:t>: Јавно предузеће „Електропривреда Србије“ Београд,</w:t>
      </w:r>
      <w:r w:rsidRPr="00071C11">
        <w:rPr>
          <w:rFonts w:ascii="Arial" w:hAnsi="Arial" w:cs="Arial"/>
          <w:sz w:val="22"/>
          <w:szCs w:val="22"/>
          <w:lang w:val="sr-Cyrl-RS" w:eastAsia="en-US"/>
        </w:rPr>
        <w:t xml:space="preserve"> О</w:t>
      </w:r>
      <w:r w:rsidRPr="00071C11">
        <w:rPr>
          <w:rFonts w:ascii="Arial" w:hAnsi="Arial" w:cs="Arial"/>
          <w:sz w:val="22"/>
          <w:szCs w:val="22"/>
          <w:lang w:val="en-US" w:eastAsia="en-US"/>
        </w:rPr>
        <w:t>гранак ТЕНТ</w:t>
      </w:r>
      <w:r w:rsidRPr="00071C11">
        <w:rPr>
          <w:rFonts w:ascii="Arial" w:hAnsi="Arial" w:cs="Arial"/>
          <w:sz w:val="22"/>
          <w:szCs w:val="22"/>
          <w:lang w:val="sr-Cyrl-RS" w:eastAsia="en-US"/>
        </w:rPr>
        <w:t xml:space="preserve"> Београд - Обреновац</w:t>
      </w:r>
      <w:r w:rsidRPr="00071C11">
        <w:rPr>
          <w:rFonts w:ascii="Arial" w:hAnsi="Arial" w:cs="Arial"/>
          <w:sz w:val="22"/>
          <w:szCs w:val="22"/>
          <w:lang w:val="en-US" w:eastAsia="en-US"/>
        </w:rPr>
        <w:t>,</w:t>
      </w:r>
      <w:r w:rsidRPr="00071C11">
        <w:rPr>
          <w:rFonts w:ascii="Arial" w:hAnsi="Arial" w:cs="Arial"/>
          <w:sz w:val="22"/>
          <w:szCs w:val="22"/>
          <w:lang w:val="sr-Cyrl-RS" w:eastAsia="en-US"/>
        </w:rPr>
        <w:t xml:space="preserve"> Богољуба Урошевића Црног 44, 11500 Обреновац,  </w:t>
      </w:r>
      <w:r w:rsidRPr="00071C11">
        <w:rPr>
          <w:rFonts w:ascii="Arial" w:hAnsi="Arial" w:cs="Arial"/>
          <w:sz w:val="22"/>
          <w:szCs w:val="22"/>
          <w:lang w:val="en-US" w:eastAsia="en-US"/>
        </w:rPr>
        <w:t xml:space="preserve">са обавезним прилозима и то: </w:t>
      </w:r>
      <w:r w:rsidRPr="00071C11">
        <w:rPr>
          <w:rFonts w:ascii="Arial" w:eastAsia="Calibri" w:hAnsi="Arial" w:cs="Arial"/>
          <w:sz w:val="22"/>
          <w:szCs w:val="22"/>
          <w:lang w:val="en-US" w:eastAsia="en-US"/>
        </w:rPr>
        <w:t>Записник о квалитативном квантитативном пријему добара од стране овлашћених представника Купца и  Продавца без примедби</w:t>
      </w:r>
      <w:r w:rsidRPr="00071C11">
        <w:rPr>
          <w:rFonts w:ascii="Arial" w:hAnsi="Arial" w:cs="Arial"/>
          <w:sz w:val="22"/>
          <w:szCs w:val="22"/>
          <w:lang w:val="en-US" w:eastAsia="en-US"/>
        </w:rPr>
        <w:t xml:space="preserve"> </w:t>
      </w:r>
      <w:r w:rsidRPr="00071C11">
        <w:rPr>
          <w:rFonts w:ascii="Arial" w:hAnsi="Arial" w:cs="Arial"/>
          <w:sz w:val="22"/>
          <w:szCs w:val="22"/>
          <w:lang w:val="sr-Cyrl-RS" w:eastAsia="en-US"/>
        </w:rPr>
        <w:t xml:space="preserve">и </w:t>
      </w:r>
      <w:r w:rsidRPr="00071C11">
        <w:rPr>
          <w:rFonts w:ascii="Arial" w:hAnsi="Arial" w:cs="Arial"/>
          <w:sz w:val="22"/>
          <w:szCs w:val="22"/>
          <w:lang w:val="en-US" w:eastAsia="en-US"/>
        </w:rPr>
        <w:t xml:space="preserve">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071C11">
        <w:rPr>
          <w:rFonts w:ascii="Arial" w:hAnsi="Arial" w:cs="Arial"/>
          <w:sz w:val="22"/>
          <w:szCs w:val="22"/>
          <w:lang w:val="sr-Latn-CS" w:eastAsia="en-US"/>
        </w:rPr>
        <w:t>Купца</w:t>
      </w:r>
      <w:r w:rsidRPr="00071C11">
        <w:rPr>
          <w:rFonts w:ascii="Arial" w:hAnsi="Arial" w:cs="Arial"/>
          <w:sz w:val="22"/>
          <w:szCs w:val="22"/>
          <w:lang w:val="en-US" w:eastAsia="en-US"/>
        </w:rPr>
        <w:t>, које је примило предметна добра.</w:t>
      </w:r>
    </w:p>
    <w:p w:rsidR="00071C11" w:rsidRPr="00071C11" w:rsidRDefault="00071C11" w:rsidP="00071C11">
      <w:pPr>
        <w:tabs>
          <w:tab w:val="left" w:pos="567"/>
        </w:tabs>
        <w:suppressAutoHyphens w:val="0"/>
        <w:jc w:val="both"/>
        <w:rPr>
          <w:rFonts w:ascii="Arial" w:hAnsi="Arial" w:cs="Arial"/>
          <w:sz w:val="22"/>
          <w:szCs w:val="22"/>
          <w:lang w:val="en-US" w:eastAsia="en-US"/>
        </w:rPr>
      </w:pPr>
    </w:p>
    <w:p w:rsidR="00071C11" w:rsidRPr="00071C11" w:rsidRDefault="00071C11" w:rsidP="00071C11">
      <w:pPr>
        <w:tabs>
          <w:tab w:val="left" w:pos="567"/>
        </w:tabs>
        <w:suppressAutoHyphens w:val="0"/>
        <w:jc w:val="both"/>
        <w:rPr>
          <w:rFonts w:ascii="Arial" w:hAnsi="Arial" w:cs="Arial"/>
          <w:sz w:val="22"/>
          <w:szCs w:val="22"/>
          <w:lang w:val="en-US" w:eastAsia="en-US"/>
        </w:rPr>
      </w:pPr>
      <w:r w:rsidRPr="00071C11">
        <w:rPr>
          <w:rFonts w:ascii="Arial" w:hAnsi="Arial" w:cs="Arial"/>
          <w:sz w:val="22"/>
          <w:szCs w:val="22"/>
          <w:lang w:val="en-US" w:eastAsia="en-US"/>
        </w:rPr>
        <w:t xml:space="preserve">У испостављеном рачуну и отпремници, </w:t>
      </w:r>
      <w:r w:rsidRPr="00071C11">
        <w:rPr>
          <w:rFonts w:ascii="Arial" w:hAnsi="Arial" w:cs="Arial"/>
          <w:sz w:val="22"/>
          <w:szCs w:val="22"/>
          <w:lang w:val="sr-Cyrl-RS" w:eastAsia="en-US"/>
        </w:rPr>
        <w:t>продавац</w:t>
      </w:r>
      <w:r w:rsidRPr="00071C11">
        <w:rPr>
          <w:rFonts w:ascii="Arial" w:hAnsi="Arial" w:cs="Arial"/>
          <w:sz w:val="22"/>
          <w:szCs w:val="22"/>
          <w:lang w:val="en-US" w:eastAsia="en-US"/>
        </w:rPr>
        <w:t xml:space="preserve"> је дужан да </w:t>
      </w:r>
      <w:r w:rsidRPr="00071C11">
        <w:rPr>
          <w:rFonts w:ascii="Arial" w:hAnsi="Arial" w:cs="Arial"/>
          <w:sz w:val="22"/>
          <w:szCs w:val="22"/>
          <w:lang w:val="sr-Cyrl-RS" w:eastAsia="en-US"/>
        </w:rPr>
        <w:t xml:space="preserve">наведе број уговора и да се </w:t>
      </w:r>
      <w:r w:rsidRPr="00071C11">
        <w:rPr>
          <w:rFonts w:ascii="Arial" w:hAnsi="Arial" w:cs="Arial"/>
          <w:sz w:val="22"/>
          <w:szCs w:val="22"/>
          <w:lang w:val="en-US" w:eastAsia="en-US"/>
        </w:rPr>
        <w:t xml:space="preserve">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сматраће се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w:t>
      </w:r>
      <w:r w:rsidRPr="00071C11">
        <w:rPr>
          <w:rFonts w:ascii="Arial" w:hAnsi="Arial" w:cs="Arial"/>
          <w:sz w:val="22"/>
          <w:szCs w:val="22"/>
          <w:lang w:val="en-US" w:eastAsia="en-US"/>
        </w:rPr>
        <w:lastRenderedPageBreak/>
        <w:t>упоредним прегледом назива из рачуна са захтеваним називима из конкурсне документације и прихваћене понуде.</w:t>
      </w:r>
    </w:p>
    <w:p w:rsidR="00071C11" w:rsidRPr="00071C11" w:rsidRDefault="00071C11" w:rsidP="00071C11">
      <w:pPr>
        <w:tabs>
          <w:tab w:val="left" w:pos="567"/>
        </w:tabs>
        <w:suppressAutoHyphens w:val="0"/>
        <w:jc w:val="both"/>
        <w:rPr>
          <w:rFonts w:ascii="Arial" w:hAnsi="Arial" w:cs="Arial"/>
          <w:sz w:val="22"/>
          <w:szCs w:val="22"/>
          <w:lang w:val="en-US" w:eastAsia="en-US"/>
        </w:rPr>
      </w:pPr>
    </w:p>
    <w:p w:rsidR="00071C11" w:rsidRPr="00071C11" w:rsidRDefault="00071C11" w:rsidP="00071C11">
      <w:pPr>
        <w:tabs>
          <w:tab w:val="left" w:pos="567"/>
        </w:tabs>
        <w:suppressAutoHyphens w:val="0"/>
        <w:jc w:val="both"/>
        <w:rPr>
          <w:rFonts w:ascii="Arial" w:hAnsi="Arial" w:cs="Arial"/>
          <w:color w:val="00B0F0"/>
          <w:sz w:val="22"/>
          <w:szCs w:val="22"/>
          <w:lang w:val="en-US" w:eastAsia="en-US"/>
        </w:rPr>
      </w:pPr>
      <w:r w:rsidRPr="00071C11">
        <w:rPr>
          <w:rFonts w:ascii="Arial" w:hAnsi="Arial" w:cs="Arial"/>
          <w:sz w:val="22"/>
          <w:szCs w:val="22"/>
          <w:lang w:val="en-US" w:eastAsia="en-US"/>
        </w:rPr>
        <w:t xml:space="preserve">У случају примене корекције цене понуђач ће издати рачун на основу уговорених јединичних цена, </w:t>
      </w:r>
      <w:r w:rsidRPr="00071C11">
        <w:rPr>
          <w:rFonts w:ascii="Arial" w:eastAsia="Calibri" w:hAnsi="Arial" w:cs="Arial"/>
          <w:sz w:val="22"/>
          <w:szCs w:val="22"/>
          <w:lang w:val="en-US" w:eastAsia="en-US"/>
        </w:rPr>
        <w:t>а</w:t>
      </w:r>
      <w:r w:rsidRPr="00071C11">
        <w:rPr>
          <w:rFonts w:ascii="Arial" w:hAnsi="Arial" w:cs="Arial"/>
          <w:sz w:val="22"/>
          <w:szCs w:val="22"/>
          <w:lang w:val="en-US" w:eastAsia="en-US"/>
        </w:rPr>
        <w:t xml:space="preserve"> </w:t>
      </w:r>
      <w:proofErr w:type="gramStart"/>
      <w:r w:rsidRPr="00071C11">
        <w:rPr>
          <w:rFonts w:ascii="Arial" w:hAnsi="Arial" w:cs="Arial"/>
          <w:sz w:val="22"/>
          <w:szCs w:val="22"/>
          <w:lang w:val="en-US" w:eastAsia="en-US"/>
        </w:rPr>
        <w:t>износ  корекције</w:t>
      </w:r>
      <w:proofErr w:type="gramEnd"/>
      <w:r w:rsidRPr="00071C11">
        <w:rPr>
          <w:rFonts w:ascii="Arial" w:hAnsi="Arial" w:cs="Arial"/>
          <w:sz w:val="22"/>
          <w:szCs w:val="22"/>
          <w:lang w:val="en-US" w:eastAsia="en-US"/>
        </w:rPr>
        <w:t xml:space="preserve"> цене ће исказати као корекцију рачуна у виду књижног задужења/одобрења</w:t>
      </w:r>
      <w:r w:rsidRPr="00071C11">
        <w:rPr>
          <w:rFonts w:ascii="Arial" w:hAnsi="Arial" w:cs="Arial"/>
          <w:color w:val="00B0F0"/>
          <w:sz w:val="22"/>
          <w:szCs w:val="22"/>
          <w:lang w:val="en-US" w:eastAsia="en-US"/>
        </w:rPr>
        <w:t>.</w:t>
      </w:r>
    </w:p>
    <w:p w:rsidR="00071C11" w:rsidRPr="00071C11" w:rsidRDefault="00071C11" w:rsidP="00071C11">
      <w:pPr>
        <w:tabs>
          <w:tab w:val="left" w:pos="567"/>
        </w:tabs>
        <w:suppressAutoHyphens w:val="0"/>
        <w:jc w:val="both"/>
        <w:rPr>
          <w:rFonts w:ascii="Arial" w:eastAsia="Calibri" w:hAnsi="Arial" w:cs="Arial"/>
          <w:color w:val="00B0F0"/>
          <w:sz w:val="22"/>
          <w:szCs w:val="22"/>
          <w:lang w:val="en-US" w:eastAsia="en-US"/>
        </w:rPr>
      </w:pPr>
    </w:p>
    <w:p w:rsidR="00071C11" w:rsidRPr="00071C11" w:rsidRDefault="00071C11" w:rsidP="00071C11">
      <w:pPr>
        <w:tabs>
          <w:tab w:val="left" w:pos="567"/>
        </w:tabs>
        <w:suppressAutoHyphens w:val="0"/>
        <w:jc w:val="both"/>
        <w:rPr>
          <w:rFonts w:ascii="Arial" w:hAnsi="Arial" w:cs="Arial"/>
          <w:sz w:val="22"/>
          <w:szCs w:val="22"/>
          <w:lang w:val="en-US" w:eastAsia="en-US"/>
        </w:rPr>
      </w:pPr>
      <w:r w:rsidRPr="00071C11">
        <w:rPr>
          <w:rFonts w:ascii="Arial" w:eastAsia="Calibri" w:hAnsi="Arial" w:cs="Arial"/>
          <w:sz w:val="22"/>
          <w:szCs w:val="22"/>
          <w:lang w:val="en-US" w:eastAsia="en-US"/>
        </w:rPr>
        <w:t xml:space="preserve">Обрачун корекције цене се не урачунава у вредност из члана </w:t>
      </w:r>
      <w:r w:rsidRPr="00071C11">
        <w:rPr>
          <w:rFonts w:ascii="Arial" w:eastAsia="Calibri" w:hAnsi="Arial" w:cs="Arial"/>
          <w:sz w:val="22"/>
          <w:szCs w:val="22"/>
          <w:lang w:val="sr-Cyrl-RS" w:eastAsia="en-US"/>
        </w:rPr>
        <w:t>2</w:t>
      </w:r>
      <w:r w:rsidRPr="00071C11">
        <w:rPr>
          <w:rFonts w:ascii="Arial" w:eastAsia="Calibri" w:hAnsi="Arial" w:cs="Arial"/>
          <w:sz w:val="22"/>
          <w:szCs w:val="22"/>
          <w:lang w:val="en-US" w:eastAsia="en-US"/>
        </w:rPr>
        <w:t xml:space="preserve">. </w:t>
      </w:r>
      <w:proofErr w:type="gramStart"/>
      <w:r w:rsidRPr="00071C11">
        <w:rPr>
          <w:rFonts w:ascii="Arial" w:eastAsia="Calibri" w:hAnsi="Arial" w:cs="Arial"/>
          <w:sz w:val="22"/>
          <w:szCs w:val="22"/>
          <w:lang w:val="en-US" w:eastAsia="en-US"/>
        </w:rPr>
        <w:t>овог</w:t>
      </w:r>
      <w:proofErr w:type="gramEnd"/>
      <w:r w:rsidRPr="00071C11">
        <w:rPr>
          <w:rFonts w:ascii="Arial" w:eastAsia="Calibri" w:hAnsi="Arial" w:cs="Arial"/>
          <w:sz w:val="22"/>
          <w:szCs w:val="22"/>
          <w:lang w:val="en-US" w:eastAsia="en-US"/>
        </w:rPr>
        <w:t xml:space="preserve"> Уговора.</w:t>
      </w:r>
    </w:p>
    <w:p w:rsidR="00071C11" w:rsidRPr="00071C11" w:rsidRDefault="00071C11" w:rsidP="00071C11">
      <w:pPr>
        <w:tabs>
          <w:tab w:val="left" w:pos="567"/>
        </w:tabs>
        <w:suppressAutoHyphens w:val="0"/>
        <w:jc w:val="both"/>
        <w:rPr>
          <w:rFonts w:ascii="Arial" w:hAnsi="Arial" w:cs="Arial"/>
          <w:color w:val="00B0F0"/>
          <w:sz w:val="22"/>
          <w:szCs w:val="22"/>
          <w:lang w:val="en-US" w:eastAsia="en-US"/>
        </w:rPr>
      </w:pPr>
      <w:r w:rsidRPr="00071C11">
        <w:rPr>
          <w:rFonts w:ascii="Arial" w:eastAsia="Calibri" w:hAnsi="Arial" w:cs="Arial"/>
          <w:i/>
          <w:color w:val="00B0F0"/>
          <w:sz w:val="22"/>
          <w:szCs w:val="22"/>
          <w:lang w:val="en-US" w:eastAsia="en-US"/>
        </w:rPr>
        <w:t xml:space="preserve"> </w:t>
      </w:r>
    </w:p>
    <w:p w:rsidR="00071C11" w:rsidRPr="00071C11" w:rsidRDefault="00071C11" w:rsidP="00071C11">
      <w:pPr>
        <w:tabs>
          <w:tab w:val="left" w:pos="567"/>
        </w:tabs>
        <w:suppressAutoHyphens w:val="0"/>
        <w:jc w:val="both"/>
        <w:rPr>
          <w:rFonts w:ascii="Arial" w:hAnsi="Arial" w:cs="Arial"/>
          <w:b/>
          <w:sz w:val="22"/>
          <w:szCs w:val="22"/>
          <w:lang w:val="en-US" w:eastAsia="en-US"/>
        </w:rPr>
      </w:pPr>
      <w:r w:rsidRPr="00071C11">
        <w:rPr>
          <w:rFonts w:ascii="Arial" w:hAnsi="Arial" w:cs="Arial"/>
          <w:b/>
          <w:sz w:val="22"/>
          <w:szCs w:val="22"/>
          <w:lang w:val="en-US" w:eastAsia="en-US"/>
        </w:rPr>
        <w:t>РОК И МЕСТО ИСПОРУКЕ</w:t>
      </w:r>
    </w:p>
    <w:p w:rsidR="00071C11" w:rsidRPr="00071C11" w:rsidRDefault="00071C11" w:rsidP="00071C11">
      <w:pPr>
        <w:suppressAutoHyphens w:val="0"/>
        <w:jc w:val="center"/>
        <w:rPr>
          <w:rFonts w:ascii="Arial" w:hAnsi="Arial" w:cs="Arial"/>
          <w:b/>
          <w:sz w:val="22"/>
          <w:szCs w:val="22"/>
          <w:lang w:val="en-US" w:eastAsia="en-US"/>
        </w:rPr>
      </w:pPr>
      <w:r w:rsidRPr="00071C11">
        <w:rPr>
          <w:rFonts w:ascii="Arial" w:hAnsi="Arial" w:cs="Arial"/>
          <w:b/>
          <w:sz w:val="22"/>
          <w:szCs w:val="22"/>
          <w:lang w:val="en-US" w:eastAsia="en-US"/>
        </w:rPr>
        <w:t>Члан 4.</w:t>
      </w:r>
    </w:p>
    <w:p w:rsidR="00071C11" w:rsidRPr="00071C11" w:rsidRDefault="00071C11" w:rsidP="00071C11">
      <w:pPr>
        <w:suppressAutoHyphens w:val="0"/>
        <w:jc w:val="center"/>
        <w:rPr>
          <w:rFonts w:ascii="Arial" w:hAnsi="Arial" w:cs="Arial"/>
          <w:b/>
          <w:sz w:val="22"/>
          <w:szCs w:val="22"/>
          <w:lang w:val="en-US" w:eastAsia="en-US"/>
        </w:rPr>
      </w:pPr>
    </w:p>
    <w:p w:rsidR="00071C11" w:rsidRPr="00071C11" w:rsidRDefault="00071C11" w:rsidP="00071C11">
      <w:pPr>
        <w:tabs>
          <w:tab w:val="left" w:pos="567"/>
        </w:tabs>
        <w:suppressAutoHyphens w:val="0"/>
        <w:jc w:val="both"/>
        <w:rPr>
          <w:rFonts w:ascii="Arial" w:hAnsi="Arial" w:cs="Arial"/>
          <w:sz w:val="22"/>
          <w:szCs w:val="22"/>
          <w:lang w:val="sr-Cyrl-RS" w:eastAsia="en-US"/>
        </w:rPr>
      </w:pPr>
      <w:r w:rsidRPr="00071C11">
        <w:rPr>
          <w:rFonts w:ascii="Arial" w:hAnsi="Arial" w:cs="Arial"/>
          <w:sz w:val="22"/>
          <w:szCs w:val="22"/>
          <w:lang w:val="en-US" w:eastAsia="en-US"/>
        </w:rPr>
        <w:t xml:space="preserve">Продавац се обавезује да испоруку предмета Уговора изврши </w:t>
      </w:r>
      <w:r w:rsidRPr="00071C11">
        <w:rPr>
          <w:rFonts w:ascii="Arial" w:hAnsi="Arial" w:cs="Arial"/>
          <w:color w:val="000000"/>
          <w:sz w:val="22"/>
          <w:szCs w:val="22"/>
          <w:lang w:val="sr-Cyrl-RS" w:eastAsia="en-US"/>
        </w:rPr>
        <w:t xml:space="preserve">у року од ___________ </w:t>
      </w:r>
      <w:r w:rsidRPr="00071C11">
        <w:rPr>
          <w:rFonts w:ascii="Arial" w:hAnsi="Arial" w:cs="Arial"/>
          <w:sz w:val="22"/>
          <w:szCs w:val="22"/>
          <w:lang w:val="en-US" w:eastAsia="en-US"/>
        </w:rPr>
        <w:t>од дана ступања Уговора на снагу</w:t>
      </w:r>
      <w:r w:rsidRPr="00071C11">
        <w:rPr>
          <w:rFonts w:ascii="Arial" w:hAnsi="Arial" w:cs="Arial"/>
          <w:color w:val="000000"/>
          <w:sz w:val="22"/>
          <w:szCs w:val="22"/>
          <w:lang w:val="sr-Cyrl-RS" w:eastAsia="en-US"/>
        </w:rPr>
        <w:t>.</w:t>
      </w:r>
      <w:r w:rsidRPr="00071C11">
        <w:rPr>
          <w:rFonts w:ascii="Arial" w:hAnsi="Arial" w:cs="Arial"/>
          <w:i/>
          <w:color w:val="000000"/>
          <w:sz w:val="22"/>
          <w:szCs w:val="22"/>
          <w:lang w:val="sr-Cyrl-RS" w:eastAsia="en-US"/>
        </w:rPr>
        <w:t xml:space="preserve"> </w:t>
      </w:r>
      <w:r w:rsidRPr="00071C11">
        <w:rPr>
          <w:rFonts w:ascii="Arial" w:hAnsi="Arial" w:cs="Arial"/>
          <w:sz w:val="22"/>
          <w:szCs w:val="22"/>
          <w:lang w:val="sr-Cyrl-RS" w:eastAsia="en-US"/>
        </w:rPr>
        <w:t xml:space="preserve"> </w:t>
      </w:r>
    </w:p>
    <w:p w:rsidR="00071C11" w:rsidRPr="00071C11" w:rsidRDefault="00071C11" w:rsidP="00071C11">
      <w:pPr>
        <w:tabs>
          <w:tab w:val="left" w:pos="567"/>
        </w:tabs>
        <w:suppressAutoHyphens w:val="0"/>
        <w:jc w:val="both"/>
        <w:rPr>
          <w:rFonts w:ascii="Arial" w:hAnsi="Arial" w:cs="Arial"/>
          <w:sz w:val="22"/>
          <w:szCs w:val="22"/>
          <w:lang w:val="sr-Cyrl-RS" w:eastAsia="en-US"/>
        </w:rPr>
      </w:pPr>
    </w:p>
    <w:p w:rsidR="00071C11" w:rsidRPr="00071C11" w:rsidRDefault="00071C11" w:rsidP="00071C11">
      <w:pPr>
        <w:tabs>
          <w:tab w:val="left" w:pos="567"/>
        </w:tabs>
        <w:suppressAutoHyphens w:val="0"/>
        <w:jc w:val="both"/>
        <w:rPr>
          <w:rFonts w:ascii="Arial" w:eastAsia="Calibri" w:hAnsi="Arial" w:cs="Arial"/>
          <w:sz w:val="22"/>
          <w:szCs w:val="22"/>
          <w:lang w:val="en-US" w:eastAsia="en-US"/>
        </w:rPr>
      </w:pPr>
      <w:r w:rsidRPr="00071C11">
        <w:rPr>
          <w:rFonts w:ascii="Arial" w:hAnsi="Arial" w:cs="Arial"/>
          <w:sz w:val="22"/>
          <w:szCs w:val="22"/>
          <w:lang w:val="en-US" w:eastAsia="en-US"/>
        </w:rPr>
        <w:t xml:space="preserve">Најаву испоруке извршити на __________________________ минимум </w:t>
      </w:r>
      <w:r w:rsidRPr="00071C11">
        <w:rPr>
          <w:rFonts w:ascii="Arial" w:hAnsi="Arial" w:cs="Arial"/>
          <w:sz w:val="22"/>
          <w:szCs w:val="22"/>
          <w:lang w:val="sr-Cyrl-RS" w:eastAsia="en-US"/>
        </w:rPr>
        <w:t xml:space="preserve">15 </w:t>
      </w:r>
      <w:r w:rsidRPr="00071C11">
        <w:rPr>
          <w:rFonts w:ascii="Arial" w:hAnsi="Arial" w:cs="Arial"/>
          <w:sz w:val="22"/>
          <w:szCs w:val="22"/>
          <w:lang w:val="en-US" w:eastAsia="en-US"/>
        </w:rPr>
        <w:t>дана од дана планиране испоруке.</w:t>
      </w:r>
    </w:p>
    <w:p w:rsidR="00071C11" w:rsidRPr="00071C11" w:rsidRDefault="00071C11" w:rsidP="00071C11">
      <w:pPr>
        <w:tabs>
          <w:tab w:val="left" w:pos="567"/>
        </w:tabs>
        <w:suppressAutoHyphens w:val="0"/>
        <w:jc w:val="both"/>
        <w:rPr>
          <w:rFonts w:ascii="Arial" w:hAnsi="Arial" w:cs="Arial"/>
          <w:sz w:val="22"/>
          <w:szCs w:val="22"/>
          <w:lang w:val="en-US" w:eastAsia="en-US"/>
        </w:rPr>
      </w:pPr>
    </w:p>
    <w:p w:rsidR="00071C11" w:rsidRPr="00071C11" w:rsidRDefault="00071C11" w:rsidP="00071C11">
      <w:pPr>
        <w:tabs>
          <w:tab w:val="left" w:pos="567"/>
        </w:tabs>
        <w:suppressAutoHyphens w:val="0"/>
        <w:jc w:val="both"/>
        <w:rPr>
          <w:rFonts w:ascii="Arial" w:hAnsi="Arial" w:cs="Arial"/>
          <w:sz w:val="22"/>
          <w:szCs w:val="22"/>
          <w:lang w:val="sr-Cyrl-RS" w:eastAsia="en-US"/>
        </w:rPr>
      </w:pPr>
      <w:r w:rsidRPr="00071C11">
        <w:rPr>
          <w:rFonts w:ascii="Arial" w:hAnsi="Arial" w:cs="Arial"/>
          <w:sz w:val="22"/>
          <w:szCs w:val="22"/>
          <w:lang w:val="en-US" w:eastAsia="en-US"/>
        </w:rPr>
        <w:t>Место испоруке је на адреси</w:t>
      </w:r>
      <w:r w:rsidRPr="00071C11">
        <w:rPr>
          <w:rFonts w:ascii="Arial" w:hAnsi="Arial" w:cs="Arial"/>
          <w:sz w:val="22"/>
          <w:szCs w:val="22"/>
          <w:lang w:val="sr-Cyrl-RS" w:eastAsia="en-US"/>
        </w:rPr>
        <w:t>:</w:t>
      </w:r>
    </w:p>
    <w:p w:rsidR="00071C11" w:rsidRPr="00071C11" w:rsidRDefault="00071C11" w:rsidP="00071C11">
      <w:pPr>
        <w:tabs>
          <w:tab w:val="left" w:pos="567"/>
        </w:tabs>
        <w:suppressAutoHyphens w:val="0"/>
        <w:jc w:val="both"/>
        <w:rPr>
          <w:rFonts w:ascii="Arial" w:hAnsi="Arial" w:cs="Arial"/>
          <w:sz w:val="22"/>
          <w:szCs w:val="22"/>
          <w:lang w:val="sr-Cyrl-RS" w:eastAsia="en-US"/>
        </w:rPr>
      </w:pPr>
      <w:r w:rsidRPr="00071C11">
        <w:rPr>
          <w:rFonts w:ascii="Arial" w:hAnsi="Arial" w:cs="Arial"/>
          <w:sz w:val="22"/>
          <w:szCs w:val="22"/>
          <w:lang w:val="en-US" w:eastAsia="en-US"/>
        </w:rPr>
        <w:t>Јавно предузеће „Електропривреда Србије</w:t>
      </w:r>
      <w:proofErr w:type="gramStart"/>
      <w:r w:rsidRPr="00071C11">
        <w:rPr>
          <w:rFonts w:ascii="Arial" w:hAnsi="Arial" w:cs="Arial"/>
          <w:sz w:val="22"/>
          <w:szCs w:val="22"/>
          <w:lang w:val="en-US" w:eastAsia="en-US"/>
        </w:rPr>
        <w:t>“ Београд</w:t>
      </w:r>
      <w:proofErr w:type="gramEnd"/>
      <w:r w:rsidRPr="00071C11">
        <w:rPr>
          <w:rFonts w:ascii="Arial" w:hAnsi="Arial" w:cs="Arial"/>
          <w:sz w:val="22"/>
          <w:szCs w:val="22"/>
          <w:lang w:val="en-US" w:eastAsia="en-US"/>
        </w:rPr>
        <w:t>,</w:t>
      </w:r>
      <w:r w:rsidRPr="00071C11">
        <w:rPr>
          <w:rFonts w:ascii="Arial" w:hAnsi="Arial" w:cs="Arial"/>
          <w:sz w:val="22"/>
          <w:szCs w:val="22"/>
          <w:lang w:val="sr-Cyrl-RS" w:eastAsia="en-US"/>
        </w:rPr>
        <w:t xml:space="preserve"> </w:t>
      </w:r>
      <w:r w:rsidRPr="00071C11">
        <w:rPr>
          <w:rFonts w:ascii="Arial" w:hAnsi="Arial" w:cs="Arial"/>
          <w:sz w:val="22"/>
          <w:szCs w:val="22"/>
          <w:lang w:val="en-US" w:eastAsia="en-US"/>
        </w:rPr>
        <w:t>Огранак ТЕНТ</w:t>
      </w:r>
      <w:r w:rsidRPr="00071C11">
        <w:rPr>
          <w:rFonts w:ascii="Arial" w:hAnsi="Arial" w:cs="Arial"/>
          <w:sz w:val="22"/>
          <w:szCs w:val="22"/>
          <w:lang w:val="sr-Cyrl-RS" w:eastAsia="en-US"/>
        </w:rPr>
        <w:t xml:space="preserve"> Београд-Обреновац</w:t>
      </w:r>
      <w:r w:rsidRPr="00071C11">
        <w:rPr>
          <w:rFonts w:ascii="Arial" w:hAnsi="Arial" w:cs="Arial"/>
          <w:sz w:val="22"/>
          <w:szCs w:val="22"/>
          <w:lang w:val="en-US" w:eastAsia="en-US"/>
        </w:rPr>
        <w:t xml:space="preserve">, </w:t>
      </w:r>
      <w:r w:rsidRPr="00071C11">
        <w:rPr>
          <w:rFonts w:ascii="Arial" w:hAnsi="Arial" w:cs="Arial"/>
          <w:sz w:val="22"/>
          <w:szCs w:val="22"/>
          <w:lang w:val="sr-Cyrl-RS" w:eastAsia="en-US"/>
        </w:rPr>
        <w:t xml:space="preserve">локација ТЕНТ А, </w:t>
      </w:r>
      <w:r w:rsidRPr="00071C11">
        <w:rPr>
          <w:rFonts w:ascii="Arial" w:hAnsi="Arial" w:cs="Arial"/>
          <w:sz w:val="22"/>
          <w:szCs w:val="22"/>
          <w:lang w:val="en-US" w:eastAsia="en-US"/>
        </w:rPr>
        <w:t>Богољуба Урошевића Црног 44, 11500 Обреновац</w:t>
      </w:r>
      <w:r w:rsidRPr="00071C11">
        <w:rPr>
          <w:rFonts w:ascii="Arial" w:hAnsi="Arial" w:cs="Arial"/>
          <w:sz w:val="22"/>
          <w:szCs w:val="22"/>
          <w:lang w:val="sr-Cyrl-RS" w:eastAsia="en-US"/>
        </w:rPr>
        <w:t>.</w:t>
      </w:r>
    </w:p>
    <w:p w:rsidR="00071C11" w:rsidRPr="00071C11" w:rsidRDefault="00071C11" w:rsidP="00071C11">
      <w:pPr>
        <w:tabs>
          <w:tab w:val="left" w:pos="567"/>
        </w:tabs>
        <w:suppressAutoHyphens w:val="0"/>
        <w:jc w:val="both"/>
        <w:rPr>
          <w:rFonts w:ascii="Arial" w:hAnsi="Arial" w:cs="Arial"/>
          <w:sz w:val="22"/>
          <w:szCs w:val="22"/>
          <w:lang w:val="en-US" w:eastAsia="en-US"/>
        </w:rPr>
      </w:pPr>
    </w:p>
    <w:p w:rsidR="00071C11" w:rsidRPr="00071C11" w:rsidRDefault="00071C11" w:rsidP="00071C11">
      <w:pPr>
        <w:tabs>
          <w:tab w:val="left" w:pos="567"/>
        </w:tabs>
        <w:suppressAutoHyphens w:val="0"/>
        <w:jc w:val="both"/>
        <w:rPr>
          <w:rFonts w:ascii="Arial" w:hAnsi="Arial" w:cs="Arial"/>
          <w:sz w:val="22"/>
          <w:szCs w:val="22"/>
          <w:lang w:val="sr-Cyrl-RS" w:eastAsia="en-US"/>
        </w:rPr>
      </w:pPr>
      <w:r w:rsidRPr="00071C11">
        <w:rPr>
          <w:rFonts w:ascii="Arial" w:hAnsi="Arial" w:cs="Arial"/>
          <w:sz w:val="22"/>
          <w:szCs w:val="22"/>
          <w:lang w:val="en-US" w:eastAsia="en-US"/>
        </w:rPr>
        <w:t>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добара у складиште ЈП ЕПС, на адреси:</w:t>
      </w:r>
      <w:r w:rsidRPr="00071C11">
        <w:rPr>
          <w:rFonts w:ascii="Arial" w:hAnsi="Arial" w:cs="Arial"/>
          <w:sz w:val="22"/>
          <w:szCs w:val="22"/>
          <w:lang w:val="sr-Cyrl-RS" w:eastAsia="en-US"/>
        </w:rPr>
        <w:t xml:space="preserve"> </w:t>
      </w:r>
      <w:r w:rsidRPr="00071C11">
        <w:rPr>
          <w:rFonts w:ascii="Arial" w:hAnsi="Arial" w:cs="Arial"/>
          <w:sz w:val="22"/>
          <w:szCs w:val="22"/>
          <w:lang w:val="en-US" w:eastAsia="en-US"/>
        </w:rPr>
        <w:t>Огранак ТЕНТ</w:t>
      </w:r>
      <w:r w:rsidRPr="00071C11">
        <w:rPr>
          <w:rFonts w:ascii="Arial" w:hAnsi="Arial" w:cs="Arial"/>
          <w:sz w:val="22"/>
          <w:szCs w:val="22"/>
          <w:lang w:val="sr-Cyrl-RS" w:eastAsia="en-US"/>
        </w:rPr>
        <w:t xml:space="preserve"> Београд-Обреновац</w:t>
      </w:r>
      <w:r w:rsidRPr="00071C11">
        <w:rPr>
          <w:rFonts w:ascii="Arial" w:hAnsi="Arial" w:cs="Arial"/>
          <w:sz w:val="22"/>
          <w:szCs w:val="22"/>
          <w:lang w:val="en-US" w:eastAsia="en-US"/>
        </w:rPr>
        <w:t>, Богољуба Урошевића Црног 44, 11500 Обреновац</w:t>
      </w:r>
      <w:r w:rsidRPr="00071C11">
        <w:rPr>
          <w:rFonts w:ascii="Arial" w:hAnsi="Arial" w:cs="Arial"/>
          <w:sz w:val="22"/>
          <w:szCs w:val="22"/>
          <w:lang w:val="sr-Cyrl-RS" w:eastAsia="en-US"/>
        </w:rPr>
        <w:t>.</w:t>
      </w:r>
    </w:p>
    <w:p w:rsidR="00071C11" w:rsidRPr="00071C11" w:rsidRDefault="00071C11" w:rsidP="00071C11">
      <w:pPr>
        <w:tabs>
          <w:tab w:val="left" w:pos="567"/>
        </w:tabs>
        <w:suppressAutoHyphens w:val="0"/>
        <w:jc w:val="both"/>
        <w:rPr>
          <w:rFonts w:ascii="Arial" w:hAnsi="Arial" w:cs="Arial"/>
          <w:sz w:val="22"/>
          <w:szCs w:val="22"/>
          <w:lang w:val="sr-Cyrl-RS" w:eastAsia="en-US"/>
        </w:rPr>
      </w:pPr>
    </w:p>
    <w:p w:rsidR="00071C11" w:rsidRPr="00071C11" w:rsidRDefault="00071C11" w:rsidP="00071C11">
      <w:pPr>
        <w:tabs>
          <w:tab w:val="left" w:pos="567"/>
        </w:tabs>
        <w:suppressAutoHyphens w:val="0"/>
        <w:jc w:val="both"/>
        <w:rPr>
          <w:rFonts w:ascii="Arial" w:hAnsi="Arial" w:cs="Arial"/>
          <w:sz w:val="22"/>
          <w:szCs w:val="22"/>
          <w:lang w:val="en-US" w:eastAsia="en-US"/>
        </w:rPr>
      </w:pPr>
      <w:r w:rsidRPr="00071C11">
        <w:rPr>
          <w:rFonts w:ascii="Arial" w:hAnsi="Arial" w:cs="Arial"/>
          <w:sz w:val="22"/>
          <w:szCs w:val="22"/>
          <w:lang w:val="en-US" w:eastAsia="en-US"/>
        </w:rPr>
        <w:t xml:space="preserve">Продавац се обавезује да, у оквиру утврђене динамике, отпрему, транспорт и испоруку добра организује тако да се пријем добара у складишта ЈП ЕПС врши у времену </w:t>
      </w:r>
      <w:proofErr w:type="gramStart"/>
      <w:r w:rsidRPr="00071C11">
        <w:rPr>
          <w:rFonts w:ascii="Arial" w:hAnsi="Arial" w:cs="Arial"/>
          <w:sz w:val="22"/>
          <w:szCs w:val="22"/>
          <w:lang w:val="en-US" w:eastAsia="en-US"/>
        </w:rPr>
        <w:t>од  08:00</w:t>
      </w:r>
      <w:proofErr w:type="gramEnd"/>
      <w:r w:rsidRPr="00071C11">
        <w:rPr>
          <w:rFonts w:ascii="Arial" w:hAnsi="Arial" w:cs="Arial"/>
          <w:sz w:val="22"/>
          <w:szCs w:val="22"/>
          <w:lang w:val="en-US" w:eastAsia="en-US"/>
        </w:rPr>
        <w:t xml:space="preserve"> до 14:00 часова, а  у свему у  складу са инструкцијама и захтевима Купца. </w:t>
      </w:r>
    </w:p>
    <w:p w:rsidR="00071C11" w:rsidRPr="00071C11" w:rsidRDefault="00071C11" w:rsidP="00071C11">
      <w:pPr>
        <w:tabs>
          <w:tab w:val="left" w:pos="567"/>
        </w:tabs>
        <w:suppressAutoHyphens w:val="0"/>
        <w:jc w:val="both"/>
        <w:rPr>
          <w:rFonts w:ascii="Arial" w:hAnsi="Arial" w:cs="Arial"/>
          <w:sz w:val="22"/>
          <w:szCs w:val="22"/>
          <w:lang w:val="en-US" w:eastAsia="en-US"/>
        </w:rPr>
      </w:pPr>
    </w:p>
    <w:p w:rsidR="00071C11" w:rsidRPr="00071C11" w:rsidRDefault="00071C11" w:rsidP="00071C11">
      <w:pPr>
        <w:tabs>
          <w:tab w:val="left" w:pos="567"/>
        </w:tabs>
        <w:suppressAutoHyphens w:val="0"/>
        <w:jc w:val="both"/>
        <w:rPr>
          <w:rFonts w:ascii="Arial" w:hAnsi="Arial" w:cs="Arial"/>
          <w:sz w:val="22"/>
          <w:szCs w:val="22"/>
          <w:lang w:val="en-US" w:eastAsia="en-US"/>
        </w:rPr>
      </w:pPr>
      <w:r w:rsidRPr="00071C11">
        <w:rPr>
          <w:rFonts w:ascii="Arial" w:hAnsi="Arial" w:cs="Arial"/>
          <w:sz w:val="22"/>
          <w:szCs w:val="22"/>
          <w:lang w:val="en-US" w:eastAsia="en-US"/>
        </w:rPr>
        <w:t>Евентуално настала штета приликом транспорта предметних добара до места испоруке пада на терет Продавца.</w:t>
      </w:r>
    </w:p>
    <w:p w:rsidR="00071C11" w:rsidRPr="00071C11" w:rsidRDefault="00071C11" w:rsidP="00071C11">
      <w:pPr>
        <w:tabs>
          <w:tab w:val="left" w:pos="567"/>
        </w:tabs>
        <w:suppressAutoHyphens w:val="0"/>
        <w:jc w:val="both"/>
        <w:rPr>
          <w:rFonts w:ascii="Arial" w:hAnsi="Arial" w:cs="Arial"/>
          <w:sz w:val="22"/>
          <w:szCs w:val="22"/>
          <w:lang w:val="en-US" w:eastAsia="en-US"/>
        </w:rPr>
      </w:pPr>
    </w:p>
    <w:p w:rsidR="00071C11" w:rsidRPr="00071C11" w:rsidRDefault="008B7F04" w:rsidP="00071C11">
      <w:pPr>
        <w:tabs>
          <w:tab w:val="left" w:pos="567"/>
        </w:tabs>
        <w:suppressAutoHyphens w:val="0"/>
        <w:jc w:val="both"/>
        <w:rPr>
          <w:rFonts w:ascii="Arial" w:hAnsi="Arial" w:cs="Arial"/>
          <w:color w:val="00B0F0"/>
          <w:sz w:val="22"/>
          <w:szCs w:val="22"/>
          <w:lang w:val="sr-Cyrl-BA" w:eastAsia="en-US"/>
        </w:rPr>
      </w:pPr>
      <w:r w:rsidRPr="008B7F04">
        <w:rPr>
          <w:rFonts w:ascii="Arial" w:hAnsi="Arial" w:cs="Arial"/>
          <w:sz w:val="22"/>
          <w:szCs w:val="22"/>
          <w:highlight w:val="yellow"/>
          <w:lang w:val="sr-Cyrl-RS"/>
        </w:rPr>
        <w:t>У случају да Продавац не изврши испоруку добара у уговореном року, Купац има право на наплату уговорне казне сходно одредбама члана 12. уговора</w:t>
      </w:r>
      <w:r w:rsidR="00071C11" w:rsidRPr="008B7F04">
        <w:rPr>
          <w:rFonts w:ascii="Arial" w:hAnsi="Arial" w:cs="Arial"/>
          <w:sz w:val="22"/>
          <w:szCs w:val="22"/>
          <w:highlight w:val="yellow"/>
          <w:lang w:val="en-US" w:eastAsia="en-US"/>
        </w:rPr>
        <w:t>.</w:t>
      </w:r>
    </w:p>
    <w:p w:rsidR="00071C11" w:rsidRPr="00071C11" w:rsidRDefault="00071C11" w:rsidP="00071C11">
      <w:pPr>
        <w:tabs>
          <w:tab w:val="left" w:pos="567"/>
        </w:tabs>
        <w:suppressAutoHyphens w:val="0"/>
        <w:jc w:val="both"/>
        <w:rPr>
          <w:rFonts w:ascii="Arial" w:eastAsia="Calibri" w:hAnsi="Arial" w:cs="Arial"/>
          <w:color w:val="00B0F0"/>
          <w:sz w:val="22"/>
          <w:szCs w:val="22"/>
          <w:lang w:val="en-US" w:eastAsia="en-US"/>
        </w:rPr>
      </w:pPr>
    </w:p>
    <w:p w:rsidR="00071C11" w:rsidRPr="00071C11" w:rsidRDefault="00071C11" w:rsidP="00071C11">
      <w:pPr>
        <w:tabs>
          <w:tab w:val="left" w:pos="567"/>
        </w:tabs>
        <w:suppressAutoHyphens w:val="0"/>
        <w:jc w:val="both"/>
        <w:rPr>
          <w:rFonts w:ascii="Arial" w:eastAsia="Calibri" w:hAnsi="Arial" w:cs="Arial"/>
          <w:sz w:val="22"/>
          <w:szCs w:val="22"/>
          <w:lang w:val="en-US" w:eastAsia="en-US"/>
        </w:rPr>
      </w:pPr>
      <w:r w:rsidRPr="00071C11">
        <w:rPr>
          <w:rFonts w:ascii="Arial" w:eastAsia="Calibri" w:hAnsi="Arial" w:cs="Arial"/>
          <w:sz w:val="22"/>
          <w:szCs w:val="22"/>
          <w:lang w:val="en-US" w:eastAsia="en-US"/>
        </w:rPr>
        <w:t>Страни Продавац је дужан да уз сваку испоруку достави, у оригиналу, следећу документацију:</w:t>
      </w:r>
    </w:p>
    <w:p w:rsidR="00071C11" w:rsidRPr="00071C11" w:rsidRDefault="00071C11" w:rsidP="00071C11">
      <w:pPr>
        <w:tabs>
          <w:tab w:val="left" w:pos="567"/>
        </w:tabs>
        <w:suppressAutoHyphens w:val="0"/>
        <w:jc w:val="both"/>
        <w:rPr>
          <w:rFonts w:ascii="Arial" w:eastAsia="Calibri" w:hAnsi="Arial" w:cs="Arial"/>
          <w:sz w:val="22"/>
          <w:szCs w:val="22"/>
          <w:lang w:val="en-US" w:eastAsia="en-US"/>
        </w:rPr>
      </w:pPr>
      <w:r w:rsidRPr="00071C11">
        <w:rPr>
          <w:rFonts w:ascii="Arial" w:eastAsia="Calibri" w:hAnsi="Arial" w:cs="Arial"/>
          <w:sz w:val="22"/>
          <w:szCs w:val="22"/>
          <w:lang w:val="sr-Cyrl-RS" w:eastAsia="en-US"/>
        </w:rPr>
        <w:t xml:space="preserve">- </w:t>
      </w:r>
      <w:r w:rsidRPr="00071C11">
        <w:rPr>
          <w:rFonts w:ascii="Arial" w:eastAsia="Calibri" w:hAnsi="Arial" w:cs="Arial"/>
          <w:sz w:val="22"/>
          <w:szCs w:val="22"/>
          <w:lang w:val="en-US" w:eastAsia="en-US"/>
        </w:rPr>
        <w:t>Рачун на пуну вредност испоруке, на којој мора да буде назначено “Рачун за царињење” – 3 оригинала;</w:t>
      </w:r>
    </w:p>
    <w:p w:rsidR="00071C11" w:rsidRPr="00071C11" w:rsidRDefault="00071C11" w:rsidP="00071C11">
      <w:pPr>
        <w:tabs>
          <w:tab w:val="left" w:pos="567"/>
        </w:tabs>
        <w:suppressAutoHyphens w:val="0"/>
        <w:jc w:val="both"/>
        <w:rPr>
          <w:rFonts w:ascii="Arial" w:eastAsia="Calibri" w:hAnsi="Arial" w:cs="Arial"/>
          <w:sz w:val="22"/>
          <w:szCs w:val="22"/>
          <w:lang w:val="en-US" w:eastAsia="en-US"/>
        </w:rPr>
      </w:pPr>
      <w:r w:rsidRPr="00071C11">
        <w:rPr>
          <w:rFonts w:ascii="Arial" w:eastAsia="Calibri" w:hAnsi="Arial" w:cs="Arial"/>
          <w:sz w:val="22"/>
          <w:szCs w:val="22"/>
          <w:lang w:val="sr-Cyrl-RS" w:eastAsia="en-US"/>
        </w:rPr>
        <w:t xml:space="preserve">- </w:t>
      </w:r>
      <w:r w:rsidRPr="00071C11">
        <w:rPr>
          <w:rFonts w:ascii="Arial" w:eastAsia="Calibri" w:hAnsi="Arial" w:cs="Arial"/>
          <w:sz w:val="22"/>
          <w:szCs w:val="22"/>
          <w:lang w:val="en-US" w:eastAsia="en-US"/>
        </w:rPr>
        <w:t>Транспортни документ (за превоз камионом – ЦМР, за превоз железницом – ЦИМ,отпремницу и сл.);</w:t>
      </w:r>
    </w:p>
    <w:p w:rsidR="00071C11" w:rsidRPr="00071C11" w:rsidRDefault="00071C11" w:rsidP="00071C11">
      <w:pPr>
        <w:tabs>
          <w:tab w:val="left" w:pos="567"/>
        </w:tabs>
        <w:suppressAutoHyphens w:val="0"/>
        <w:jc w:val="both"/>
        <w:rPr>
          <w:rFonts w:ascii="Arial" w:eastAsia="Calibri" w:hAnsi="Arial" w:cs="Arial"/>
          <w:sz w:val="22"/>
          <w:szCs w:val="22"/>
          <w:lang w:val="en-US" w:eastAsia="en-US"/>
        </w:rPr>
      </w:pPr>
      <w:r w:rsidRPr="00071C11">
        <w:rPr>
          <w:rFonts w:ascii="Arial" w:eastAsia="Calibri" w:hAnsi="Arial" w:cs="Arial"/>
          <w:sz w:val="22"/>
          <w:szCs w:val="22"/>
          <w:lang w:val="sr-Cyrl-RS" w:eastAsia="en-US"/>
        </w:rPr>
        <w:t xml:space="preserve">- </w:t>
      </w:r>
      <w:r w:rsidRPr="00071C11">
        <w:rPr>
          <w:rFonts w:ascii="Arial" w:eastAsia="Calibri" w:hAnsi="Arial" w:cs="Arial"/>
          <w:sz w:val="22"/>
          <w:szCs w:val="22"/>
          <w:lang w:val="en-US" w:eastAsia="en-US"/>
        </w:rPr>
        <w:t>Уверење о пореклу Робе (ЕУР 1) – 1 оригинал;</w:t>
      </w:r>
    </w:p>
    <w:p w:rsidR="00071C11" w:rsidRPr="00071C11" w:rsidRDefault="00071C11" w:rsidP="00071C11">
      <w:pPr>
        <w:tabs>
          <w:tab w:val="left" w:pos="567"/>
        </w:tabs>
        <w:suppressAutoHyphens w:val="0"/>
        <w:jc w:val="both"/>
        <w:rPr>
          <w:rFonts w:ascii="Arial" w:eastAsia="Calibri" w:hAnsi="Arial" w:cs="Arial"/>
          <w:sz w:val="22"/>
          <w:szCs w:val="22"/>
          <w:lang w:val="en-US" w:eastAsia="en-US"/>
        </w:rPr>
      </w:pPr>
      <w:r w:rsidRPr="00071C11">
        <w:rPr>
          <w:rFonts w:ascii="Arial" w:eastAsia="Calibri" w:hAnsi="Arial" w:cs="Arial"/>
          <w:sz w:val="22"/>
          <w:szCs w:val="22"/>
          <w:lang w:val="en-US" w:eastAsia="en-US"/>
        </w:rPr>
        <w:t xml:space="preserve"> </w:t>
      </w:r>
      <w:r w:rsidRPr="00071C11">
        <w:rPr>
          <w:rFonts w:ascii="Arial" w:eastAsia="Calibri" w:hAnsi="Arial" w:cs="Arial"/>
          <w:sz w:val="22"/>
          <w:szCs w:val="22"/>
          <w:lang w:val="sr-Cyrl-RS" w:eastAsia="en-US"/>
        </w:rPr>
        <w:t xml:space="preserve">- </w:t>
      </w:r>
      <w:r w:rsidRPr="00071C11">
        <w:rPr>
          <w:rFonts w:ascii="Arial" w:eastAsia="Calibri" w:hAnsi="Arial" w:cs="Arial"/>
          <w:sz w:val="22"/>
          <w:szCs w:val="22"/>
          <w:lang w:val="en-US" w:eastAsia="en-US"/>
        </w:rPr>
        <w:t>Копију товарног листа – 1 копија;</w:t>
      </w:r>
    </w:p>
    <w:p w:rsidR="00071C11" w:rsidRPr="00071C11" w:rsidRDefault="00071C11" w:rsidP="00071C11">
      <w:pPr>
        <w:tabs>
          <w:tab w:val="left" w:pos="567"/>
        </w:tabs>
        <w:suppressAutoHyphens w:val="0"/>
        <w:jc w:val="both"/>
        <w:rPr>
          <w:rFonts w:ascii="Arial" w:eastAsia="Calibri" w:hAnsi="Arial" w:cs="Arial"/>
          <w:sz w:val="22"/>
          <w:szCs w:val="22"/>
          <w:lang w:val="en-US" w:eastAsia="en-US"/>
        </w:rPr>
      </w:pPr>
      <w:r w:rsidRPr="00071C11">
        <w:rPr>
          <w:rFonts w:ascii="Arial" w:eastAsia="Calibri" w:hAnsi="Arial" w:cs="Arial"/>
          <w:sz w:val="22"/>
          <w:szCs w:val="22"/>
          <w:lang w:val="sr-Cyrl-RS" w:eastAsia="en-US"/>
        </w:rPr>
        <w:t xml:space="preserve">- </w:t>
      </w:r>
      <w:r w:rsidRPr="00071C11">
        <w:rPr>
          <w:rFonts w:ascii="Arial" w:eastAsia="Calibri" w:hAnsi="Arial" w:cs="Arial"/>
          <w:sz w:val="22"/>
          <w:szCs w:val="22"/>
          <w:lang w:val="en-US" w:eastAsia="en-US"/>
        </w:rPr>
        <w:t xml:space="preserve"> Листе паковања, - 2 оригинала;   </w:t>
      </w:r>
    </w:p>
    <w:p w:rsidR="00071C11" w:rsidRPr="00071C11" w:rsidRDefault="00071C11" w:rsidP="00071C11">
      <w:pPr>
        <w:tabs>
          <w:tab w:val="left" w:pos="567"/>
        </w:tabs>
        <w:suppressAutoHyphens w:val="0"/>
        <w:jc w:val="both"/>
        <w:rPr>
          <w:rFonts w:ascii="Arial" w:eastAsia="Calibri" w:hAnsi="Arial" w:cs="Arial"/>
          <w:sz w:val="22"/>
          <w:szCs w:val="22"/>
          <w:lang w:val="en-US" w:eastAsia="en-US"/>
        </w:rPr>
      </w:pPr>
      <w:r w:rsidRPr="00071C11">
        <w:rPr>
          <w:rFonts w:ascii="Arial" w:eastAsia="Calibri" w:hAnsi="Arial" w:cs="Arial"/>
          <w:sz w:val="22"/>
          <w:szCs w:val="22"/>
          <w:lang w:val="en-US" w:eastAsia="en-US"/>
        </w:rPr>
        <w:t xml:space="preserve"> </w:t>
      </w:r>
      <w:r w:rsidRPr="00071C11">
        <w:rPr>
          <w:rFonts w:ascii="Arial" w:eastAsia="Calibri" w:hAnsi="Arial" w:cs="Arial"/>
          <w:sz w:val="22"/>
          <w:szCs w:val="22"/>
          <w:lang w:val="sr-Cyrl-RS" w:eastAsia="en-US"/>
        </w:rPr>
        <w:t xml:space="preserve">- </w:t>
      </w:r>
      <w:r w:rsidRPr="00071C11">
        <w:rPr>
          <w:rFonts w:ascii="Arial" w:eastAsia="Calibri" w:hAnsi="Arial" w:cs="Arial"/>
          <w:sz w:val="22"/>
          <w:szCs w:val="22"/>
          <w:lang w:val="en-US" w:eastAsia="en-US"/>
        </w:rPr>
        <w:t>атесте и сертификате произвођач</w:t>
      </w:r>
    </w:p>
    <w:p w:rsidR="00071C11" w:rsidRPr="00071C11" w:rsidRDefault="00071C11" w:rsidP="00071C11">
      <w:pPr>
        <w:tabs>
          <w:tab w:val="left" w:pos="567"/>
        </w:tabs>
        <w:suppressAutoHyphens w:val="0"/>
        <w:jc w:val="both"/>
        <w:rPr>
          <w:rFonts w:ascii="Arial" w:eastAsia="Calibri" w:hAnsi="Arial" w:cs="Arial"/>
          <w:sz w:val="22"/>
          <w:szCs w:val="22"/>
          <w:lang w:val="en-US" w:eastAsia="en-US"/>
        </w:rPr>
      </w:pPr>
    </w:p>
    <w:p w:rsidR="00071C11" w:rsidRPr="00071C11" w:rsidRDefault="00071C11" w:rsidP="00071C11">
      <w:pPr>
        <w:tabs>
          <w:tab w:val="left" w:pos="567"/>
        </w:tabs>
        <w:suppressAutoHyphens w:val="0"/>
        <w:jc w:val="both"/>
        <w:rPr>
          <w:rFonts w:ascii="Arial" w:eastAsia="Calibri" w:hAnsi="Arial" w:cs="Arial"/>
          <w:sz w:val="22"/>
          <w:szCs w:val="22"/>
          <w:lang w:val="en-US" w:eastAsia="en-US"/>
        </w:rPr>
      </w:pPr>
      <w:r w:rsidRPr="00071C11">
        <w:rPr>
          <w:rFonts w:ascii="Arial" w:eastAsia="Calibri" w:hAnsi="Arial" w:cs="Arial"/>
          <w:sz w:val="22"/>
          <w:szCs w:val="22"/>
          <w:lang w:val="en-US" w:eastAsia="en-US"/>
        </w:rPr>
        <w:t xml:space="preserve">Копије горе наведених докумената продавац треба да достави купцу најмање 24 (двадесет четири) сата пре приспећа опреме у одредишно место. </w:t>
      </w:r>
    </w:p>
    <w:p w:rsidR="00071C11" w:rsidRPr="00071C11" w:rsidRDefault="00071C11" w:rsidP="00071C11">
      <w:pPr>
        <w:tabs>
          <w:tab w:val="left" w:pos="567"/>
        </w:tabs>
        <w:suppressAutoHyphens w:val="0"/>
        <w:jc w:val="both"/>
        <w:rPr>
          <w:rFonts w:ascii="Arial" w:eastAsia="Calibri" w:hAnsi="Arial" w:cs="Arial"/>
          <w:sz w:val="22"/>
          <w:szCs w:val="22"/>
          <w:lang w:val="en-US" w:eastAsia="en-US"/>
        </w:rPr>
      </w:pPr>
    </w:p>
    <w:p w:rsidR="00071C11" w:rsidRPr="00071C11" w:rsidRDefault="00071C11" w:rsidP="00071C11">
      <w:pPr>
        <w:tabs>
          <w:tab w:val="left" w:pos="567"/>
        </w:tabs>
        <w:suppressAutoHyphens w:val="0"/>
        <w:jc w:val="both"/>
        <w:rPr>
          <w:rFonts w:ascii="Arial" w:eastAsia="Calibri" w:hAnsi="Arial" w:cs="Arial"/>
          <w:sz w:val="22"/>
          <w:szCs w:val="22"/>
          <w:lang w:val="en-US" w:eastAsia="en-US"/>
        </w:rPr>
      </w:pPr>
      <w:r w:rsidRPr="00071C11">
        <w:rPr>
          <w:rFonts w:ascii="Arial" w:eastAsia="Calibri" w:hAnsi="Arial" w:cs="Arial"/>
          <w:sz w:val="22"/>
          <w:szCs w:val="22"/>
          <w:lang w:val="en-US" w:eastAsia="en-US"/>
        </w:rPr>
        <w:lastRenderedPageBreak/>
        <w:t>Продавац ће за све испоруке добара, као и за ону робу која се директно шаље укупцу прибавити о свом трошку сертификат о пореклу EUR 1.</w:t>
      </w:r>
    </w:p>
    <w:p w:rsidR="00071C11" w:rsidRPr="00071C11" w:rsidRDefault="00071C11" w:rsidP="00071C11">
      <w:pPr>
        <w:tabs>
          <w:tab w:val="left" w:pos="567"/>
        </w:tabs>
        <w:suppressAutoHyphens w:val="0"/>
        <w:jc w:val="both"/>
        <w:rPr>
          <w:rFonts w:ascii="Arial" w:eastAsia="Calibri" w:hAnsi="Arial" w:cs="Arial"/>
          <w:sz w:val="22"/>
          <w:szCs w:val="22"/>
          <w:lang w:val="en-US" w:eastAsia="en-US"/>
        </w:rPr>
      </w:pPr>
    </w:p>
    <w:p w:rsidR="00071C11" w:rsidRPr="00071C11" w:rsidRDefault="00071C11" w:rsidP="00071C11">
      <w:pPr>
        <w:tabs>
          <w:tab w:val="left" w:pos="567"/>
        </w:tabs>
        <w:suppressAutoHyphens w:val="0"/>
        <w:jc w:val="both"/>
        <w:rPr>
          <w:rFonts w:ascii="Arial" w:eastAsia="Calibri" w:hAnsi="Arial" w:cs="Arial"/>
          <w:sz w:val="22"/>
          <w:szCs w:val="22"/>
          <w:lang w:val="en-US" w:eastAsia="en-US"/>
        </w:rPr>
      </w:pPr>
      <w:r w:rsidRPr="00071C11">
        <w:rPr>
          <w:rFonts w:ascii="Arial" w:eastAsia="Calibri" w:hAnsi="Arial" w:cs="Arial"/>
          <w:sz w:val="22"/>
          <w:szCs w:val="22"/>
          <w:lang w:val="en-US" w:eastAsia="en-US"/>
        </w:rPr>
        <w:t xml:space="preserve">Уколико продавац не прибави горе наведени сертификат EUR 1, дужан </w:t>
      </w:r>
      <w:proofErr w:type="gramStart"/>
      <w:r w:rsidRPr="00071C11">
        <w:rPr>
          <w:rFonts w:ascii="Arial" w:eastAsia="Calibri" w:hAnsi="Arial" w:cs="Arial"/>
          <w:sz w:val="22"/>
          <w:szCs w:val="22"/>
          <w:lang w:val="en-US" w:eastAsia="en-US"/>
        </w:rPr>
        <w:t xml:space="preserve">је  </w:t>
      </w:r>
      <w:r w:rsidRPr="00071C11">
        <w:rPr>
          <w:rFonts w:ascii="Arial" w:hAnsi="Arial" w:cs="Arial"/>
          <w:sz w:val="22"/>
          <w:szCs w:val="22"/>
          <w:lang w:eastAsia="zh-CN"/>
        </w:rPr>
        <w:t>дужан</w:t>
      </w:r>
      <w:proofErr w:type="gramEnd"/>
      <w:r w:rsidRPr="00071C11">
        <w:rPr>
          <w:rFonts w:ascii="Arial" w:hAnsi="Arial" w:cs="Arial"/>
          <w:sz w:val="22"/>
          <w:szCs w:val="22"/>
          <w:lang w:eastAsia="zh-CN"/>
        </w:rPr>
        <w:t xml:space="preserve"> је да плати припадајуће зависне трошкове увоза који би услед тога могли настати, директном дознаком на текући рачуни овлашћеног шпедитера наручиоца, Транспортшпед д.о.о. Београд.</w:t>
      </w:r>
    </w:p>
    <w:p w:rsidR="00071C11" w:rsidRPr="00071C11" w:rsidRDefault="00071C11" w:rsidP="00071C11">
      <w:pPr>
        <w:suppressAutoHyphens w:val="0"/>
        <w:autoSpaceDE w:val="0"/>
        <w:autoSpaceDN w:val="0"/>
        <w:adjustRightInd w:val="0"/>
        <w:spacing w:before="120"/>
        <w:contextualSpacing/>
        <w:jc w:val="both"/>
        <w:rPr>
          <w:rFonts w:ascii="Arial" w:eastAsia="Calibri" w:hAnsi="Arial" w:cs="Arial"/>
          <w:sz w:val="22"/>
          <w:szCs w:val="22"/>
          <w:lang w:val="sr-Cyrl-RS" w:eastAsia="en-US"/>
        </w:rPr>
      </w:pPr>
      <w:r w:rsidRPr="00071C11">
        <w:rPr>
          <w:rFonts w:ascii="Arial" w:eastAsia="Calibri" w:hAnsi="Arial" w:cs="Arial"/>
          <w:sz w:val="22"/>
          <w:szCs w:val="22"/>
          <w:lang w:val="en-US" w:eastAsia="en-US"/>
        </w:rPr>
        <w:t>Паритет код ПИР-а (привремени извоз</w:t>
      </w:r>
      <w:r w:rsidRPr="00071C11">
        <w:rPr>
          <w:rFonts w:ascii="Arial" w:eastAsia="Calibri" w:hAnsi="Arial" w:cs="Arial"/>
          <w:sz w:val="22"/>
          <w:szCs w:val="22"/>
          <w:lang w:val="sr-Cyrl-RS" w:eastAsia="en-US"/>
        </w:rPr>
        <w:t>)</w:t>
      </w:r>
      <w:r w:rsidRPr="00071C11">
        <w:rPr>
          <w:rFonts w:ascii="Arial" w:eastAsia="Calibri" w:hAnsi="Arial" w:cs="Arial"/>
          <w:sz w:val="22"/>
          <w:szCs w:val="22"/>
          <w:lang w:val="en-US" w:eastAsia="en-US"/>
        </w:rPr>
        <w:t xml:space="preserve"> је F-co Огранак ТЕНТ локација ТЕНТ А Обреновац</w:t>
      </w:r>
    </w:p>
    <w:p w:rsidR="00071C11" w:rsidRPr="00071C11" w:rsidRDefault="00071C11" w:rsidP="00071C11">
      <w:pPr>
        <w:suppressAutoHyphens w:val="0"/>
        <w:autoSpaceDE w:val="0"/>
        <w:autoSpaceDN w:val="0"/>
        <w:adjustRightInd w:val="0"/>
        <w:spacing w:before="120"/>
        <w:contextualSpacing/>
        <w:jc w:val="both"/>
        <w:rPr>
          <w:rFonts w:ascii="Arial" w:eastAsia="Calibri" w:hAnsi="Arial" w:cs="Arial"/>
          <w:sz w:val="22"/>
          <w:szCs w:val="22"/>
          <w:lang w:val="sr-Cyrl-RS" w:eastAsia="en-US"/>
        </w:rPr>
      </w:pPr>
    </w:p>
    <w:p w:rsidR="00071C11" w:rsidRPr="00071C11" w:rsidRDefault="00071C11" w:rsidP="00071C11">
      <w:pPr>
        <w:suppressAutoHyphens w:val="0"/>
        <w:autoSpaceDE w:val="0"/>
        <w:autoSpaceDN w:val="0"/>
        <w:adjustRightInd w:val="0"/>
        <w:spacing w:before="120"/>
        <w:contextualSpacing/>
        <w:jc w:val="both"/>
        <w:rPr>
          <w:rFonts w:ascii="Arial" w:eastAsia="Calibri" w:hAnsi="Arial" w:cs="Arial"/>
          <w:sz w:val="22"/>
          <w:szCs w:val="22"/>
          <w:lang w:val="en-US" w:eastAsia="en-US"/>
        </w:rPr>
      </w:pPr>
      <w:r w:rsidRPr="00071C11">
        <w:rPr>
          <w:rFonts w:ascii="Arial" w:eastAsia="Calibri" w:hAnsi="Arial" w:cs="Arial"/>
          <w:sz w:val="22"/>
          <w:szCs w:val="22"/>
          <w:lang w:val="en-US" w:eastAsia="en-US"/>
        </w:rPr>
        <w:t>Паритет код ПУР-а (раздужење привременог извоза</w:t>
      </w:r>
      <w:r w:rsidRPr="00071C11">
        <w:rPr>
          <w:rFonts w:ascii="Arial" w:eastAsia="Calibri" w:hAnsi="Arial" w:cs="Arial"/>
          <w:sz w:val="22"/>
          <w:szCs w:val="22"/>
          <w:lang w:val="sr-Cyrl-RS" w:eastAsia="en-US"/>
        </w:rPr>
        <w:t>)</w:t>
      </w:r>
      <w:r w:rsidRPr="00071C11">
        <w:rPr>
          <w:rFonts w:ascii="Arial" w:eastAsia="Calibri" w:hAnsi="Arial" w:cs="Arial"/>
          <w:sz w:val="22"/>
          <w:szCs w:val="22"/>
          <w:lang w:val="en-US" w:eastAsia="en-US"/>
        </w:rPr>
        <w:t xml:space="preserve"> је DАP Огранак ТЕНТ локација ТЕНТ А Обреновац INCOTERMS 2010. </w:t>
      </w:r>
    </w:p>
    <w:p w:rsidR="00071C11" w:rsidRPr="00071C11" w:rsidRDefault="00071C11" w:rsidP="00071C11">
      <w:pPr>
        <w:tabs>
          <w:tab w:val="left" w:pos="567"/>
        </w:tabs>
        <w:suppressAutoHyphens w:val="0"/>
        <w:jc w:val="both"/>
        <w:rPr>
          <w:rFonts w:ascii="Arial" w:eastAsia="Calibri" w:hAnsi="Arial" w:cs="Arial"/>
          <w:color w:val="00B0F0"/>
          <w:sz w:val="22"/>
          <w:szCs w:val="22"/>
          <w:lang w:val="en-US" w:eastAsia="en-US"/>
        </w:rPr>
      </w:pPr>
    </w:p>
    <w:p w:rsidR="00071C11" w:rsidRPr="00071C11" w:rsidRDefault="00071C11" w:rsidP="00071C11">
      <w:pPr>
        <w:suppressAutoHyphens w:val="0"/>
        <w:jc w:val="both"/>
        <w:rPr>
          <w:rFonts w:ascii="Arial" w:hAnsi="Arial" w:cs="Arial"/>
          <w:b/>
          <w:sz w:val="22"/>
          <w:szCs w:val="22"/>
          <w:lang w:val="en-US" w:eastAsia="en-US"/>
        </w:rPr>
      </w:pPr>
      <w:r w:rsidRPr="00071C11">
        <w:rPr>
          <w:rFonts w:ascii="Arial" w:hAnsi="Arial" w:cs="Arial"/>
          <w:b/>
          <w:sz w:val="22"/>
          <w:szCs w:val="22"/>
          <w:lang w:val="en-US" w:eastAsia="en-US"/>
        </w:rPr>
        <w:t>КВАЛИТАТИВНИ И КВАНТИТАТИВНИ ПРИЈЕМ</w:t>
      </w:r>
    </w:p>
    <w:p w:rsidR="00071C11" w:rsidRPr="00071C11" w:rsidRDefault="00071C11" w:rsidP="00071C11">
      <w:pPr>
        <w:suppressAutoHyphens w:val="0"/>
        <w:jc w:val="both"/>
        <w:rPr>
          <w:rFonts w:ascii="Arial" w:hAnsi="Arial" w:cs="Arial"/>
          <w:b/>
          <w:sz w:val="22"/>
          <w:szCs w:val="22"/>
          <w:lang w:val="en-US" w:eastAsia="en-US"/>
        </w:rPr>
      </w:pPr>
    </w:p>
    <w:p w:rsidR="00071C11" w:rsidRPr="00071C11" w:rsidRDefault="00071C11" w:rsidP="00071C11">
      <w:pPr>
        <w:suppressAutoHyphens w:val="0"/>
        <w:jc w:val="center"/>
        <w:rPr>
          <w:rFonts w:ascii="Arial" w:hAnsi="Arial" w:cs="Arial"/>
          <w:b/>
          <w:sz w:val="22"/>
          <w:szCs w:val="22"/>
          <w:lang w:val="en-US" w:eastAsia="en-US"/>
        </w:rPr>
      </w:pPr>
      <w:r w:rsidRPr="00071C11">
        <w:rPr>
          <w:rFonts w:ascii="Arial" w:hAnsi="Arial" w:cs="Arial"/>
          <w:b/>
          <w:sz w:val="22"/>
          <w:szCs w:val="22"/>
          <w:lang w:val="en-US" w:eastAsia="en-US"/>
        </w:rPr>
        <w:t xml:space="preserve">Члан </w:t>
      </w:r>
      <w:r w:rsidRPr="00071C11">
        <w:rPr>
          <w:rFonts w:ascii="Arial" w:hAnsi="Arial" w:cs="Arial"/>
          <w:b/>
          <w:sz w:val="22"/>
          <w:szCs w:val="22"/>
          <w:lang w:val="sr-Cyrl-RS" w:eastAsia="en-US"/>
        </w:rPr>
        <w:t>5</w:t>
      </w:r>
      <w:r w:rsidRPr="00071C11">
        <w:rPr>
          <w:rFonts w:ascii="Arial" w:hAnsi="Arial" w:cs="Arial"/>
          <w:b/>
          <w:sz w:val="22"/>
          <w:szCs w:val="22"/>
          <w:lang w:val="en-US" w:eastAsia="en-US"/>
        </w:rPr>
        <w:t>.</w:t>
      </w:r>
    </w:p>
    <w:p w:rsidR="00071C11" w:rsidRPr="00071C11" w:rsidRDefault="00071C11" w:rsidP="00071C11">
      <w:pPr>
        <w:suppressAutoHyphens w:val="0"/>
        <w:jc w:val="both"/>
        <w:rPr>
          <w:rFonts w:ascii="Arial" w:hAnsi="Arial" w:cs="Arial"/>
          <w:b/>
          <w:sz w:val="22"/>
          <w:szCs w:val="22"/>
          <w:lang w:val="en-US" w:eastAsia="en-US"/>
        </w:rPr>
      </w:pPr>
      <w:r w:rsidRPr="00071C11">
        <w:rPr>
          <w:rFonts w:ascii="Arial" w:hAnsi="Arial" w:cs="Arial"/>
          <w:b/>
          <w:sz w:val="22"/>
          <w:szCs w:val="22"/>
          <w:lang w:val="en-US" w:eastAsia="en-US"/>
        </w:rPr>
        <w:t>Квантитативни пријем</w:t>
      </w:r>
    </w:p>
    <w:p w:rsidR="00071C11" w:rsidRPr="00071C11" w:rsidRDefault="00071C11" w:rsidP="00071C11">
      <w:pPr>
        <w:tabs>
          <w:tab w:val="left" w:pos="567"/>
        </w:tabs>
        <w:suppressAutoHyphens w:val="0"/>
        <w:jc w:val="both"/>
        <w:rPr>
          <w:rFonts w:ascii="Arial" w:hAnsi="Arial" w:cs="Arial"/>
          <w:sz w:val="22"/>
          <w:szCs w:val="22"/>
          <w:lang w:val="ru-RU" w:eastAsia="en-US"/>
        </w:rPr>
      </w:pPr>
      <w:r w:rsidRPr="00071C11">
        <w:rPr>
          <w:rFonts w:ascii="Arial" w:hAnsi="Arial" w:cs="Arial"/>
          <w:sz w:val="22"/>
          <w:szCs w:val="22"/>
          <w:lang w:val="ru-RU" w:eastAsia="en-US"/>
        </w:rPr>
        <w:t>Продавац се обавезује да писаним путем обавести Купца о тачном датуму испоруке најмање 15 дана пре планираног датума испоруке.</w:t>
      </w:r>
    </w:p>
    <w:p w:rsidR="00071C11" w:rsidRPr="00071C11" w:rsidRDefault="00071C11" w:rsidP="00071C11">
      <w:pPr>
        <w:tabs>
          <w:tab w:val="left" w:pos="567"/>
        </w:tabs>
        <w:suppressAutoHyphens w:val="0"/>
        <w:jc w:val="both"/>
        <w:rPr>
          <w:rFonts w:ascii="Arial" w:hAnsi="Arial" w:cs="Arial"/>
          <w:sz w:val="22"/>
          <w:szCs w:val="22"/>
          <w:lang w:val="en-US" w:eastAsia="en-US"/>
        </w:rPr>
      </w:pPr>
      <w:r w:rsidRPr="00071C11">
        <w:rPr>
          <w:rFonts w:ascii="Arial" w:hAnsi="Arial" w:cs="Arial"/>
          <w:sz w:val="22"/>
          <w:szCs w:val="22"/>
          <w:lang w:val="en-US" w:eastAsia="en-US"/>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071C11" w:rsidRPr="00071C11" w:rsidRDefault="00071C11" w:rsidP="00071C11">
      <w:pPr>
        <w:tabs>
          <w:tab w:val="left" w:pos="567"/>
        </w:tabs>
        <w:suppressAutoHyphens w:val="0"/>
        <w:jc w:val="both"/>
        <w:rPr>
          <w:rFonts w:ascii="Arial" w:hAnsi="Arial" w:cs="Arial"/>
          <w:sz w:val="22"/>
          <w:szCs w:val="22"/>
          <w:lang w:val="en-US" w:eastAsia="en-US"/>
        </w:rPr>
      </w:pPr>
      <w:r w:rsidRPr="00071C11">
        <w:rPr>
          <w:rFonts w:ascii="Arial" w:hAnsi="Arial" w:cs="Arial"/>
          <w:sz w:val="22"/>
          <w:szCs w:val="22"/>
          <w:lang w:val="en-US" w:eastAsia="en-US"/>
        </w:rPr>
        <w:t>Купац је дужан да, у складу са обавештењем Продавца, организује благовремено преузимање добра у времену од 08</w:t>
      </w:r>
      <w:proofErr w:type="gramStart"/>
      <w:r w:rsidRPr="00071C11">
        <w:rPr>
          <w:rFonts w:ascii="Arial" w:hAnsi="Arial" w:cs="Arial"/>
          <w:sz w:val="22"/>
          <w:szCs w:val="22"/>
          <w:lang w:val="en-US" w:eastAsia="en-US"/>
        </w:rPr>
        <w:t>,00</w:t>
      </w:r>
      <w:proofErr w:type="gramEnd"/>
      <w:r w:rsidRPr="00071C11">
        <w:rPr>
          <w:rFonts w:ascii="Arial" w:hAnsi="Arial" w:cs="Arial"/>
          <w:sz w:val="22"/>
          <w:szCs w:val="22"/>
          <w:lang w:val="en-US" w:eastAsia="en-US"/>
        </w:rPr>
        <w:t xml:space="preserve"> до 14,00 часова.</w:t>
      </w:r>
    </w:p>
    <w:p w:rsidR="00071C11" w:rsidRPr="00071C11" w:rsidRDefault="00071C11" w:rsidP="00071C11">
      <w:pPr>
        <w:tabs>
          <w:tab w:val="left" w:pos="567"/>
        </w:tabs>
        <w:suppressAutoHyphens w:val="0"/>
        <w:jc w:val="both"/>
        <w:rPr>
          <w:rFonts w:ascii="Arial" w:hAnsi="Arial" w:cs="Arial"/>
          <w:sz w:val="22"/>
          <w:szCs w:val="22"/>
          <w:lang w:val="en-US" w:eastAsia="en-US"/>
        </w:rPr>
      </w:pPr>
      <w:r w:rsidRPr="00071C11">
        <w:rPr>
          <w:rFonts w:ascii="Arial" w:hAnsi="Arial" w:cs="Arial"/>
          <w:sz w:val="22"/>
          <w:szCs w:val="22"/>
          <w:lang w:val="en-US" w:eastAsia="en-US"/>
        </w:rPr>
        <w:t>Пријем предмета уговора констатоваће се потписивањем Записника о квантитативном пријему – без примедби и/или Отпремнице</w:t>
      </w:r>
      <w:r w:rsidRPr="00071C11">
        <w:rPr>
          <w:rFonts w:ascii="Arial" w:hAnsi="Arial" w:cs="Arial"/>
          <w:sz w:val="22"/>
          <w:szCs w:val="22"/>
          <w:lang w:val="sr-Cyrl-RS" w:eastAsia="en-US"/>
        </w:rPr>
        <w:t xml:space="preserve"> </w:t>
      </w:r>
      <w:r w:rsidRPr="00071C11">
        <w:rPr>
          <w:rFonts w:ascii="Arial" w:hAnsi="Arial" w:cs="Arial"/>
          <w:sz w:val="22"/>
          <w:szCs w:val="22"/>
          <w:lang w:val="en-US" w:eastAsia="en-US"/>
        </w:rPr>
        <w:t>и</w:t>
      </w:r>
      <w:r w:rsidRPr="00071C11">
        <w:rPr>
          <w:rFonts w:ascii="Arial" w:hAnsi="Arial" w:cs="Arial"/>
          <w:sz w:val="22"/>
          <w:szCs w:val="22"/>
          <w:lang w:val="sr-Cyrl-RS" w:eastAsia="en-US"/>
        </w:rPr>
        <w:t xml:space="preserve"> </w:t>
      </w:r>
      <w:r w:rsidRPr="00071C11">
        <w:rPr>
          <w:rFonts w:ascii="Arial" w:hAnsi="Arial" w:cs="Arial"/>
          <w:sz w:val="22"/>
          <w:szCs w:val="22"/>
          <w:lang w:val="en-US" w:eastAsia="en-US"/>
        </w:rPr>
        <w:t>провером</w:t>
      </w:r>
      <w:r w:rsidRPr="00071C11">
        <w:rPr>
          <w:rFonts w:ascii="Arial" w:hAnsi="Arial" w:cs="Arial"/>
          <w:sz w:val="22"/>
          <w:szCs w:val="22"/>
          <w:lang w:val="sr-Latn-CS" w:eastAsia="en-US"/>
        </w:rPr>
        <w:t>:</w:t>
      </w:r>
    </w:p>
    <w:p w:rsidR="00071C11" w:rsidRPr="00071C11" w:rsidRDefault="00071C11" w:rsidP="00071C11">
      <w:pPr>
        <w:tabs>
          <w:tab w:val="num" w:pos="567"/>
          <w:tab w:val="num" w:pos="1070"/>
        </w:tabs>
        <w:suppressAutoHyphens w:val="0"/>
        <w:ind w:left="568" w:hanging="284"/>
        <w:jc w:val="both"/>
        <w:rPr>
          <w:rFonts w:ascii="Arial" w:hAnsi="Arial" w:cs="Arial"/>
          <w:sz w:val="22"/>
          <w:szCs w:val="22"/>
          <w:lang w:val="ru-RU" w:eastAsia="en-US"/>
        </w:rPr>
      </w:pPr>
      <w:r w:rsidRPr="00071C11">
        <w:rPr>
          <w:rFonts w:ascii="Arial" w:hAnsi="Arial" w:cs="Arial"/>
          <w:sz w:val="22"/>
          <w:szCs w:val="22"/>
          <w:lang w:val="ru-RU" w:eastAsia="en-US"/>
        </w:rPr>
        <w:t>да ли је испоручена уговорена  количина</w:t>
      </w:r>
    </w:p>
    <w:p w:rsidR="00071C11" w:rsidRPr="00071C11" w:rsidRDefault="00071C11" w:rsidP="00071C11">
      <w:pPr>
        <w:tabs>
          <w:tab w:val="num" w:pos="567"/>
          <w:tab w:val="num" w:pos="1070"/>
        </w:tabs>
        <w:suppressAutoHyphens w:val="0"/>
        <w:ind w:left="568" w:hanging="284"/>
        <w:jc w:val="both"/>
        <w:rPr>
          <w:rFonts w:ascii="Arial" w:hAnsi="Arial" w:cs="Arial"/>
          <w:sz w:val="22"/>
          <w:szCs w:val="22"/>
          <w:lang w:val="ru-RU" w:eastAsia="en-US"/>
        </w:rPr>
      </w:pPr>
      <w:r w:rsidRPr="00071C11">
        <w:rPr>
          <w:rFonts w:ascii="Arial" w:hAnsi="Arial" w:cs="Arial"/>
          <w:sz w:val="22"/>
          <w:szCs w:val="22"/>
          <w:lang w:val="ru-RU" w:eastAsia="en-US"/>
        </w:rPr>
        <w:t>да ли су добра испоручена у оригиналном паковању</w:t>
      </w:r>
    </w:p>
    <w:p w:rsidR="00071C11" w:rsidRPr="00071C11" w:rsidRDefault="00071C11" w:rsidP="00071C11">
      <w:pPr>
        <w:tabs>
          <w:tab w:val="num" w:pos="567"/>
          <w:tab w:val="num" w:pos="1070"/>
        </w:tabs>
        <w:suppressAutoHyphens w:val="0"/>
        <w:ind w:left="568" w:hanging="284"/>
        <w:jc w:val="both"/>
        <w:rPr>
          <w:rFonts w:ascii="Arial" w:hAnsi="Arial" w:cs="Arial"/>
          <w:sz w:val="22"/>
          <w:szCs w:val="22"/>
          <w:lang w:val="ru-RU" w:eastAsia="en-US"/>
        </w:rPr>
      </w:pPr>
      <w:r w:rsidRPr="00071C11">
        <w:rPr>
          <w:rFonts w:ascii="Arial" w:hAnsi="Arial" w:cs="Arial"/>
          <w:sz w:val="22"/>
          <w:szCs w:val="22"/>
          <w:lang w:val="ru-RU" w:eastAsia="en-US"/>
        </w:rPr>
        <w:t>да ли су добра без видљивог оштећења</w:t>
      </w:r>
    </w:p>
    <w:p w:rsidR="00071C11" w:rsidRPr="00071C11" w:rsidRDefault="00071C11" w:rsidP="00071C11">
      <w:pPr>
        <w:tabs>
          <w:tab w:val="num" w:pos="567"/>
          <w:tab w:val="num" w:pos="1070"/>
        </w:tabs>
        <w:suppressAutoHyphens w:val="0"/>
        <w:ind w:left="568" w:hanging="284"/>
        <w:jc w:val="both"/>
        <w:rPr>
          <w:rFonts w:ascii="Arial" w:hAnsi="Arial" w:cs="Arial"/>
          <w:sz w:val="22"/>
          <w:szCs w:val="22"/>
          <w:lang w:val="ru-RU" w:eastAsia="en-US"/>
        </w:rPr>
      </w:pPr>
      <w:r w:rsidRPr="00071C11">
        <w:rPr>
          <w:rFonts w:ascii="Arial" w:hAnsi="Arial" w:cs="Arial"/>
          <w:sz w:val="22"/>
          <w:szCs w:val="22"/>
          <w:lang w:val="ru-RU" w:eastAsia="en-US"/>
        </w:rPr>
        <w:t>да ли је уз испоручена добра достављена комплетна пратећа документација наведена у конкурсној документацији.</w:t>
      </w:r>
    </w:p>
    <w:p w:rsidR="00071C11" w:rsidRPr="00071C11" w:rsidRDefault="00071C11" w:rsidP="00071C11">
      <w:pPr>
        <w:tabs>
          <w:tab w:val="left" w:pos="567"/>
        </w:tabs>
        <w:suppressAutoHyphens w:val="0"/>
        <w:jc w:val="both"/>
        <w:rPr>
          <w:rFonts w:ascii="Arial" w:hAnsi="Arial" w:cs="Arial"/>
          <w:sz w:val="22"/>
          <w:szCs w:val="22"/>
          <w:lang w:val="sr-Cyrl-BA" w:eastAsia="en-US"/>
        </w:rPr>
      </w:pPr>
      <w:r w:rsidRPr="00071C11">
        <w:rPr>
          <w:rFonts w:ascii="Arial" w:hAnsi="Arial" w:cs="Arial"/>
          <w:sz w:val="22"/>
          <w:szCs w:val="22"/>
          <w:lang w:val="ru-RU" w:eastAsia="en-US"/>
        </w:rPr>
        <w:t>У случају да дође до одступања од уговореног, Продавац је дужан да до краја уговореног рока испоруке отклони све недостатке</w:t>
      </w:r>
      <w:r w:rsidRPr="00071C11">
        <w:rPr>
          <w:rFonts w:ascii="Arial" w:hAnsi="Arial" w:cs="Arial"/>
          <w:sz w:val="22"/>
          <w:szCs w:val="22"/>
          <w:lang w:val="en-US" w:eastAsia="en-US"/>
        </w:rPr>
        <w:t xml:space="preserve"> а</w:t>
      </w:r>
      <w:r w:rsidRPr="00071C11">
        <w:rPr>
          <w:rFonts w:ascii="Arial" w:hAnsi="Arial" w:cs="Arial"/>
          <w:sz w:val="22"/>
          <w:szCs w:val="22"/>
          <w:lang w:val="ru-RU" w:eastAsia="en-US"/>
        </w:rPr>
        <w:t xml:space="preserve"> док се </w:t>
      </w:r>
      <w:r w:rsidRPr="00071C11">
        <w:rPr>
          <w:rFonts w:ascii="Arial" w:hAnsi="Arial" w:cs="Arial"/>
          <w:sz w:val="22"/>
          <w:szCs w:val="22"/>
          <w:lang w:val="en-US" w:eastAsia="en-US"/>
        </w:rPr>
        <w:t xml:space="preserve">ти недостаци не </w:t>
      </w:r>
      <w:r w:rsidRPr="00071C11">
        <w:rPr>
          <w:rFonts w:ascii="Arial" w:hAnsi="Arial" w:cs="Arial"/>
          <w:sz w:val="22"/>
          <w:szCs w:val="22"/>
          <w:lang w:val="ru-RU" w:eastAsia="en-US"/>
        </w:rPr>
        <w:t>отклон</w:t>
      </w:r>
      <w:r w:rsidRPr="00071C11">
        <w:rPr>
          <w:rFonts w:ascii="Arial" w:hAnsi="Arial" w:cs="Arial"/>
          <w:sz w:val="22"/>
          <w:szCs w:val="22"/>
          <w:lang w:val="en-US" w:eastAsia="en-US"/>
        </w:rPr>
        <w:t>е</w:t>
      </w:r>
      <w:r w:rsidRPr="00071C11">
        <w:rPr>
          <w:rFonts w:ascii="Arial" w:hAnsi="Arial" w:cs="Arial"/>
          <w:sz w:val="22"/>
          <w:szCs w:val="22"/>
          <w:lang w:val="ru-RU" w:eastAsia="en-US"/>
        </w:rPr>
        <w:t xml:space="preserve">, </w:t>
      </w:r>
      <w:r w:rsidRPr="00071C11">
        <w:rPr>
          <w:rFonts w:ascii="Arial" w:hAnsi="Arial" w:cs="Arial"/>
          <w:sz w:val="22"/>
          <w:szCs w:val="22"/>
          <w:lang w:val="en-US" w:eastAsia="en-US"/>
        </w:rPr>
        <w:t xml:space="preserve">сматраће се да </w:t>
      </w:r>
      <w:r w:rsidRPr="00071C11">
        <w:rPr>
          <w:rFonts w:ascii="Arial" w:hAnsi="Arial" w:cs="Arial"/>
          <w:sz w:val="22"/>
          <w:szCs w:val="22"/>
          <w:lang w:val="ru-RU" w:eastAsia="en-US"/>
        </w:rPr>
        <w:t>испорук</w:t>
      </w:r>
      <w:r w:rsidRPr="00071C11">
        <w:rPr>
          <w:rFonts w:ascii="Arial" w:hAnsi="Arial" w:cs="Arial"/>
          <w:sz w:val="22"/>
          <w:szCs w:val="22"/>
          <w:lang w:val="en-US" w:eastAsia="en-US"/>
        </w:rPr>
        <w:t>а</w:t>
      </w:r>
      <w:r w:rsidRPr="00071C11">
        <w:rPr>
          <w:rFonts w:ascii="Arial" w:hAnsi="Arial" w:cs="Arial"/>
          <w:sz w:val="22"/>
          <w:szCs w:val="22"/>
          <w:lang w:val="ru-RU" w:eastAsia="en-US"/>
        </w:rPr>
        <w:t xml:space="preserve"> није </w:t>
      </w:r>
      <w:r w:rsidRPr="00071C11">
        <w:rPr>
          <w:rFonts w:ascii="Arial" w:hAnsi="Arial" w:cs="Arial"/>
          <w:sz w:val="22"/>
          <w:szCs w:val="22"/>
          <w:lang w:val="en-US" w:eastAsia="en-US"/>
        </w:rPr>
        <w:t>извршена у року</w:t>
      </w:r>
      <w:r w:rsidRPr="00071C11">
        <w:rPr>
          <w:rFonts w:ascii="Arial" w:hAnsi="Arial" w:cs="Arial"/>
          <w:sz w:val="22"/>
          <w:szCs w:val="22"/>
          <w:lang w:val="ru-RU" w:eastAsia="en-US"/>
        </w:rPr>
        <w:t xml:space="preserve">. </w:t>
      </w:r>
    </w:p>
    <w:p w:rsidR="00071C11" w:rsidRPr="00071C11" w:rsidRDefault="00071C11" w:rsidP="00071C11">
      <w:pPr>
        <w:suppressAutoHyphens w:val="0"/>
        <w:jc w:val="both"/>
        <w:rPr>
          <w:rFonts w:ascii="Arial" w:hAnsi="Arial" w:cs="Arial"/>
          <w:b/>
          <w:sz w:val="22"/>
          <w:szCs w:val="22"/>
          <w:lang w:val="en-US" w:eastAsia="en-US"/>
        </w:rPr>
      </w:pPr>
    </w:p>
    <w:p w:rsidR="00071C11" w:rsidRPr="00071C11" w:rsidRDefault="00071C11" w:rsidP="00071C11">
      <w:pPr>
        <w:suppressAutoHyphens w:val="0"/>
        <w:jc w:val="center"/>
        <w:rPr>
          <w:rFonts w:ascii="Arial" w:hAnsi="Arial" w:cs="Arial"/>
          <w:b/>
          <w:sz w:val="22"/>
          <w:szCs w:val="22"/>
          <w:lang w:val="en-US" w:eastAsia="en-US"/>
        </w:rPr>
      </w:pPr>
      <w:r w:rsidRPr="00071C11">
        <w:rPr>
          <w:rFonts w:ascii="Arial" w:hAnsi="Arial" w:cs="Arial"/>
          <w:b/>
          <w:sz w:val="22"/>
          <w:szCs w:val="22"/>
          <w:lang w:val="en-US" w:eastAsia="en-US"/>
        </w:rPr>
        <w:t xml:space="preserve">Члан </w:t>
      </w:r>
      <w:r w:rsidRPr="00071C11">
        <w:rPr>
          <w:rFonts w:ascii="Arial" w:hAnsi="Arial" w:cs="Arial"/>
          <w:b/>
          <w:sz w:val="22"/>
          <w:szCs w:val="22"/>
          <w:lang w:val="sr-Cyrl-RS" w:eastAsia="en-US"/>
        </w:rPr>
        <w:t>6</w:t>
      </w:r>
      <w:r w:rsidRPr="00071C11">
        <w:rPr>
          <w:rFonts w:ascii="Arial" w:hAnsi="Arial" w:cs="Arial"/>
          <w:b/>
          <w:sz w:val="22"/>
          <w:szCs w:val="22"/>
          <w:lang w:val="en-US" w:eastAsia="en-US"/>
        </w:rPr>
        <w:t>.</w:t>
      </w:r>
    </w:p>
    <w:p w:rsidR="00071C11" w:rsidRPr="00071C11" w:rsidRDefault="00071C11" w:rsidP="00071C11">
      <w:pPr>
        <w:suppressAutoHyphens w:val="0"/>
        <w:jc w:val="both"/>
        <w:rPr>
          <w:rFonts w:ascii="Arial" w:hAnsi="Arial" w:cs="Arial"/>
          <w:b/>
          <w:sz w:val="22"/>
          <w:szCs w:val="22"/>
          <w:lang w:val="en-US" w:eastAsia="en-US"/>
        </w:rPr>
      </w:pPr>
      <w:r w:rsidRPr="00071C11">
        <w:rPr>
          <w:rFonts w:ascii="Arial" w:hAnsi="Arial" w:cs="Arial"/>
          <w:b/>
          <w:sz w:val="22"/>
          <w:szCs w:val="22"/>
          <w:lang w:val="en-US" w:eastAsia="en-US"/>
        </w:rPr>
        <w:t>Квалитативни пријем</w:t>
      </w:r>
    </w:p>
    <w:p w:rsidR="00071C11" w:rsidRPr="00071C11" w:rsidRDefault="00071C11" w:rsidP="00071C11">
      <w:pPr>
        <w:tabs>
          <w:tab w:val="left" w:pos="9090"/>
        </w:tabs>
        <w:suppressAutoHyphens w:val="0"/>
        <w:spacing w:before="120"/>
        <w:jc w:val="both"/>
        <w:rPr>
          <w:rFonts w:ascii="Arial" w:hAnsi="Arial" w:cs="Arial"/>
          <w:sz w:val="22"/>
          <w:szCs w:val="22"/>
          <w:lang w:eastAsia="en-US"/>
        </w:rPr>
      </w:pPr>
      <w:r w:rsidRPr="00071C11">
        <w:rPr>
          <w:rFonts w:ascii="Arial" w:hAnsi="Arial" w:cs="Arial"/>
          <w:sz w:val="22"/>
          <w:szCs w:val="22"/>
          <w:lang w:val="en-US" w:eastAsia="en-US"/>
        </w:rPr>
        <w:t>Купац</w:t>
      </w:r>
      <w:r w:rsidRPr="00071C11">
        <w:rPr>
          <w:rFonts w:ascii="Arial" w:hAnsi="Arial" w:cs="Arial"/>
          <w:sz w:val="22"/>
          <w:szCs w:val="22"/>
          <w:lang w:val="sr-Cyrl-RS" w:eastAsia="en-US"/>
        </w:rPr>
        <w:t xml:space="preserve"> </w:t>
      </w:r>
      <w:r w:rsidRPr="00071C11">
        <w:rPr>
          <w:rFonts w:ascii="Arial" w:hAnsi="Arial" w:cs="Arial"/>
          <w:sz w:val="22"/>
          <w:szCs w:val="22"/>
          <w:lang w:eastAsia="en-US"/>
        </w:rPr>
        <w:t>је обавез</w:t>
      </w:r>
      <w:r w:rsidRPr="00071C11">
        <w:rPr>
          <w:rFonts w:ascii="Arial" w:hAnsi="Arial" w:cs="Arial"/>
          <w:sz w:val="22"/>
          <w:szCs w:val="22"/>
          <w:lang w:val="en-US" w:eastAsia="en-US"/>
        </w:rPr>
        <w:t>ан</w:t>
      </w:r>
      <w:r w:rsidRPr="00071C11">
        <w:rPr>
          <w:rFonts w:ascii="Arial" w:hAnsi="Arial" w:cs="Arial"/>
          <w:sz w:val="22"/>
          <w:szCs w:val="22"/>
          <w:lang w:eastAsia="en-US"/>
        </w:rPr>
        <w:t xml:space="preserve"> да по квантитативном пријему испоруке</w:t>
      </w:r>
      <w:r w:rsidRPr="00071C11">
        <w:rPr>
          <w:rFonts w:ascii="Arial" w:hAnsi="Arial" w:cs="Arial"/>
          <w:bCs/>
          <w:sz w:val="22"/>
          <w:szCs w:val="22"/>
          <w:lang w:eastAsia="en-US"/>
        </w:rPr>
        <w:t>добара</w:t>
      </w:r>
      <w:proofErr w:type="gramStart"/>
      <w:r w:rsidRPr="00071C11">
        <w:rPr>
          <w:rFonts w:ascii="Arial" w:hAnsi="Arial" w:cs="Arial"/>
          <w:sz w:val="22"/>
          <w:szCs w:val="22"/>
          <w:lang w:eastAsia="en-US"/>
        </w:rPr>
        <w:t>,без</w:t>
      </w:r>
      <w:proofErr w:type="gramEnd"/>
      <w:r w:rsidRPr="00071C11">
        <w:rPr>
          <w:rFonts w:ascii="Arial" w:hAnsi="Arial" w:cs="Arial"/>
          <w:sz w:val="22"/>
          <w:szCs w:val="22"/>
          <w:lang w:eastAsia="en-US"/>
        </w:rPr>
        <w:t xml:space="preserve"> одлагања, утврди квалитет испорученог добра  чим је то према редовном току ствари и околностима могуће, а најкасније у року од 8 (осам) дана.</w:t>
      </w:r>
    </w:p>
    <w:p w:rsidR="00071C11" w:rsidRPr="00071C11" w:rsidRDefault="00071C11" w:rsidP="00071C11">
      <w:pPr>
        <w:tabs>
          <w:tab w:val="left" w:pos="9090"/>
        </w:tabs>
        <w:suppressAutoHyphens w:val="0"/>
        <w:spacing w:before="120"/>
        <w:jc w:val="both"/>
        <w:rPr>
          <w:rFonts w:ascii="Arial" w:hAnsi="Arial" w:cs="Arial"/>
          <w:sz w:val="22"/>
          <w:szCs w:val="22"/>
          <w:lang w:val="en-US" w:eastAsia="en-US"/>
        </w:rPr>
      </w:pPr>
      <w:r w:rsidRPr="00071C11">
        <w:rPr>
          <w:rFonts w:ascii="Arial" w:hAnsi="Arial" w:cs="Arial"/>
          <w:sz w:val="22"/>
          <w:szCs w:val="22"/>
          <w:lang w:val="en-US" w:eastAsia="en-US"/>
        </w:rPr>
        <w:t>Купац</w:t>
      </w:r>
      <w:r w:rsidRPr="00071C11">
        <w:rPr>
          <w:rFonts w:ascii="Arial" w:hAnsi="Arial" w:cs="Arial"/>
          <w:sz w:val="22"/>
          <w:szCs w:val="22"/>
          <w:lang w:val="sr-Cyrl-RS" w:eastAsia="en-US"/>
        </w:rPr>
        <w:t xml:space="preserve"> </w:t>
      </w:r>
      <w:r w:rsidRPr="00071C11">
        <w:rPr>
          <w:rFonts w:ascii="Arial" w:hAnsi="Arial" w:cs="Arial"/>
          <w:sz w:val="22"/>
          <w:szCs w:val="22"/>
          <w:lang w:val="en-US" w:eastAsia="en-US"/>
        </w:rPr>
        <w:t xml:space="preserve">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rsidR="00071C11" w:rsidRPr="00071C11" w:rsidRDefault="00071C11" w:rsidP="00071C11">
      <w:pPr>
        <w:tabs>
          <w:tab w:val="left" w:pos="9090"/>
        </w:tabs>
        <w:suppressAutoHyphens w:val="0"/>
        <w:spacing w:before="120"/>
        <w:jc w:val="both"/>
        <w:rPr>
          <w:rFonts w:ascii="Arial" w:hAnsi="Arial" w:cs="Arial"/>
          <w:sz w:val="22"/>
          <w:szCs w:val="22"/>
          <w:lang w:val="en-US" w:eastAsia="en-US"/>
        </w:rPr>
      </w:pPr>
      <w:r w:rsidRPr="00071C11">
        <w:rPr>
          <w:rFonts w:ascii="Arial" w:hAnsi="Arial" w:cs="Arial"/>
          <w:sz w:val="22"/>
          <w:szCs w:val="22"/>
          <w:lang w:val="en-US" w:eastAsia="en-US"/>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
    <w:p w:rsidR="00071C11" w:rsidRPr="00071C11" w:rsidRDefault="00071C11" w:rsidP="00071C11">
      <w:pPr>
        <w:tabs>
          <w:tab w:val="left" w:pos="9090"/>
        </w:tabs>
        <w:suppressAutoHyphens w:val="0"/>
        <w:spacing w:before="120"/>
        <w:jc w:val="both"/>
        <w:rPr>
          <w:rFonts w:ascii="Arial" w:hAnsi="Arial" w:cs="Arial"/>
          <w:sz w:val="22"/>
          <w:szCs w:val="22"/>
          <w:lang w:val="en-US" w:eastAsia="en-US"/>
        </w:rPr>
      </w:pPr>
      <w:r w:rsidRPr="00071C11">
        <w:rPr>
          <w:rFonts w:ascii="Arial" w:hAnsi="Arial" w:cs="Arial"/>
          <w:sz w:val="22"/>
          <w:szCs w:val="22"/>
          <w:lang w:val="en-US" w:eastAsia="en-US"/>
        </w:rPr>
        <w:t xml:space="preserve">Када се, </w:t>
      </w:r>
      <w:proofErr w:type="gramStart"/>
      <w:r w:rsidRPr="00071C11">
        <w:rPr>
          <w:rFonts w:ascii="Arial" w:hAnsi="Arial" w:cs="Arial"/>
          <w:sz w:val="22"/>
          <w:szCs w:val="22"/>
          <w:lang w:val="en-US" w:eastAsia="en-US"/>
        </w:rPr>
        <w:t>после  извршеног</w:t>
      </w:r>
      <w:proofErr w:type="gramEnd"/>
      <w:r w:rsidRPr="00071C11">
        <w:rPr>
          <w:rFonts w:ascii="Arial" w:hAnsi="Arial" w:cs="Arial"/>
          <w:sz w:val="22"/>
          <w:szCs w:val="22"/>
          <w:lang w:val="en-US" w:eastAsia="en-US"/>
        </w:rPr>
        <w:t xml:space="preserve">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071C11" w:rsidRPr="00071C11" w:rsidRDefault="00071C11" w:rsidP="00071C11">
      <w:pPr>
        <w:tabs>
          <w:tab w:val="left" w:pos="9090"/>
        </w:tabs>
        <w:suppressAutoHyphens w:val="0"/>
        <w:spacing w:before="120"/>
        <w:jc w:val="both"/>
        <w:rPr>
          <w:rFonts w:ascii="Arial" w:hAnsi="Arial" w:cs="Arial"/>
          <w:sz w:val="22"/>
          <w:szCs w:val="22"/>
          <w:lang w:val="en-US" w:eastAsia="en-US"/>
        </w:rPr>
      </w:pPr>
      <w:r w:rsidRPr="00071C11">
        <w:rPr>
          <w:rFonts w:ascii="Arial" w:hAnsi="Arial" w:cs="Arial"/>
          <w:sz w:val="22"/>
          <w:szCs w:val="22"/>
          <w:lang w:val="en-US" w:eastAsia="en-US"/>
        </w:rPr>
        <w:lastRenderedPageBreak/>
        <w:t xml:space="preserve">Продавац је обавезан да у року од 7 (седам) дана од дана пријема приговора из става 3. </w:t>
      </w:r>
      <w:proofErr w:type="gramStart"/>
      <w:r w:rsidRPr="00071C11">
        <w:rPr>
          <w:rFonts w:ascii="Arial" w:hAnsi="Arial" w:cs="Arial"/>
          <w:sz w:val="22"/>
          <w:szCs w:val="22"/>
          <w:lang w:val="en-US" w:eastAsia="en-US"/>
        </w:rPr>
        <w:t>и</w:t>
      </w:r>
      <w:proofErr w:type="gramEnd"/>
      <w:r w:rsidRPr="00071C11">
        <w:rPr>
          <w:rFonts w:ascii="Arial" w:hAnsi="Arial" w:cs="Arial"/>
          <w:sz w:val="22"/>
          <w:szCs w:val="22"/>
          <w:lang w:val="en-US" w:eastAsia="en-US"/>
        </w:rPr>
        <w:t xml:space="preserve"> става 4. </w:t>
      </w:r>
      <w:proofErr w:type="gramStart"/>
      <w:r w:rsidRPr="00071C11">
        <w:rPr>
          <w:rFonts w:ascii="Arial" w:hAnsi="Arial" w:cs="Arial"/>
          <w:sz w:val="22"/>
          <w:szCs w:val="22"/>
          <w:lang w:val="en-US" w:eastAsia="en-US"/>
        </w:rPr>
        <w:t>овог</w:t>
      </w:r>
      <w:proofErr w:type="gramEnd"/>
      <w:r w:rsidRPr="00071C11">
        <w:rPr>
          <w:rFonts w:ascii="Arial" w:hAnsi="Arial" w:cs="Arial"/>
          <w:sz w:val="22"/>
          <w:szCs w:val="22"/>
          <w:lang w:val="en-US" w:eastAsia="en-US"/>
        </w:rPr>
        <w:t xml:space="preserve"> члана, писмено обавести Купца о исходу рекламације.</w:t>
      </w:r>
    </w:p>
    <w:p w:rsidR="00071C11" w:rsidRPr="00071C11" w:rsidRDefault="00071C11" w:rsidP="00071C11">
      <w:pPr>
        <w:tabs>
          <w:tab w:val="left" w:pos="9090"/>
        </w:tabs>
        <w:suppressAutoHyphens w:val="0"/>
        <w:spacing w:before="120"/>
        <w:jc w:val="both"/>
        <w:rPr>
          <w:rFonts w:ascii="Arial" w:hAnsi="Arial" w:cs="Arial"/>
          <w:sz w:val="22"/>
          <w:szCs w:val="22"/>
          <w:lang w:val="en-US" w:eastAsia="en-US"/>
        </w:rPr>
      </w:pPr>
      <w:r w:rsidRPr="00071C11">
        <w:rPr>
          <w:rFonts w:ascii="Arial" w:hAnsi="Arial" w:cs="Arial"/>
          <w:sz w:val="22"/>
          <w:szCs w:val="22"/>
          <w:lang w:val="en-US" w:eastAsia="en-US"/>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071C11" w:rsidRPr="00071C11" w:rsidRDefault="00071C11" w:rsidP="00071C11">
      <w:pPr>
        <w:tabs>
          <w:tab w:val="num" w:pos="567"/>
          <w:tab w:val="num" w:pos="1070"/>
        </w:tabs>
        <w:suppressAutoHyphens w:val="0"/>
        <w:spacing w:before="80"/>
        <w:ind w:left="568" w:hanging="284"/>
        <w:jc w:val="both"/>
        <w:rPr>
          <w:rFonts w:ascii="Arial" w:hAnsi="Arial" w:cs="Arial"/>
          <w:sz w:val="22"/>
          <w:szCs w:val="22"/>
          <w:lang w:val="ru-RU" w:eastAsia="en-US"/>
        </w:rPr>
      </w:pPr>
      <w:r w:rsidRPr="00071C11">
        <w:rPr>
          <w:rFonts w:ascii="Arial" w:hAnsi="Arial" w:cs="Arial"/>
          <w:sz w:val="22"/>
          <w:szCs w:val="22"/>
          <w:lang w:val="ru-RU" w:eastAsia="en-US"/>
        </w:rPr>
        <w:t xml:space="preserve">да отклони недостатке о свом трошку, ако су мане на добрима отклоњиве, или </w:t>
      </w:r>
    </w:p>
    <w:p w:rsidR="00071C11" w:rsidRPr="00071C11" w:rsidRDefault="00071C11" w:rsidP="00071C11">
      <w:pPr>
        <w:tabs>
          <w:tab w:val="num" w:pos="567"/>
          <w:tab w:val="num" w:pos="1070"/>
        </w:tabs>
        <w:suppressAutoHyphens w:val="0"/>
        <w:spacing w:before="80"/>
        <w:ind w:left="568" w:hanging="284"/>
        <w:jc w:val="both"/>
        <w:rPr>
          <w:rFonts w:ascii="Arial" w:hAnsi="Arial" w:cs="Arial"/>
          <w:sz w:val="22"/>
          <w:szCs w:val="22"/>
          <w:lang w:val="ru-RU" w:eastAsia="en-US"/>
        </w:rPr>
      </w:pPr>
      <w:r w:rsidRPr="00071C11">
        <w:rPr>
          <w:rFonts w:ascii="Arial" w:hAnsi="Arial" w:cs="Arial"/>
          <w:sz w:val="22"/>
          <w:szCs w:val="22"/>
          <w:lang w:val="ru-RU" w:eastAsia="en-US"/>
        </w:rPr>
        <w:t>да му испоручи нове количине добра без недостатака о свом трошку и да испоручено  добро са недостацима о свом трошку преузме или</w:t>
      </w:r>
    </w:p>
    <w:p w:rsidR="00071C11" w:rsidRDefault="00071C11" w:rsidP="00071C11">
      <w:pPr>
        <w:tabs>
          <w:tab w:val="num" w:pos="567"/>
          <w:tab w:val="num" w:pos="1070"/>
        </w:tabs>
        <w:suppressAutoHyphens w:val="0"/>
        <w:spacing w:before="80"/>
        <w:ind w:left="568" w:hanging="284"/>
        <w:jc w:val="both"/>
        <w:rPr>
          <w:rFonts w:ascii="Arial" w:hAnsi="Arial" w:cs="Arial"/>
          <w:sz w:val="22"/>
          <w:szCs w:val="22"/>
          <w:lang w:val="ru-RU" w:eastAsia="en-US"/>
        </w:rPr>
      </w:pPr>
      <w:r w:rsidRPr="00071C11">
        <w:rPr>
          <w:rFonts w:ascii="Arial" w:hAnsi="Arial" w:cs="Arial"/>
          <w:sz w:val="22"/>
          <w:szCs w:val="22"/>
          <w:lang w:val="ru-RU" w:eastAsia="en-US"/>
        </w:rPr>
        <w:t>да одбије пријем добра са недостацима.</w:t>
      </w:r>
    </w:p>
    <w:p w:rsidR="00F63C7C" w:rsidRPr="00F63C7C" w:rsidRDefault="00F63C7C" w:rsidP="00F63C7C">
      <w:pPr>
        <w:tabs>
          <w:tab w:val="left" w:pos="9090"/>
        </w:tabs>
        <w:suppressAutoHyphens w:val="0"/>
        <w:spacing w:before="120"/>
        <w:jc w:val="both"/>
        <w:rPr>
          <w:rFonts w:ascii="Arial" w:hAnsi="Arial" w:cs="Arial"/>
          <w:sz w:val="22"/>
          <w:szCs w:val="22"/>
          <w:lang w:val="sr-Cyrl-RS" w:eastAsia="en-US"/>
        </w:rPr>
      </w:pPr>
      <w:r w:rsidRPr="00F63C7C">
        <w:rPr>
          <w:rFonts w:ascii="Arial" w:hAnsi="Arial" w:cs="Arial"/>
          <w:sz w:val="22"/>
          <w:szCs w:val="22"/>
          <w:highlight w:val="yellow"/>
          <w:lang w:val="en-US" w:eastAsia="en-US"/>
        </w:rPr>
        <w:t xml:space="preserve">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 </w:t>
      </w:r>
      <w:r w:rsidRPr="00F63C7C">
        <w:rPr>
          <w:rFonts w:ascii="Arial" w:hAnsi="Arial" w:cs="Arial"/>
          <w:sz w:val="22"/>
          <w:szCs w:val="22"/>
          <w:highlight w:val="yellow"/>
          <w:lang w:val="sr-Cyrl-RS" w:eastAsia="en-US"/>
        </w:rPr>
        <w:t xml:space="preserve">а </w:t>
      </w:r>
      <w:r w:rsidRPr="00F63C7C">
        <w:rPr>
          <w:rFonts w:ascii="Arial" w:hAnsi="Arial" w:cs="Arial"/>
          <w:sz w:val="22"/>
          <w:szCs w:val="22"/>
          <w:highlight w:val="yellow"/>
          <w:lang w:val="en-US" w:eastAsia="en-US"/>
        </w:rPr>
        <w:t xml:space="preserve">за период из члана 7. </w:t>
      </w:r>
      <w:r w:rsidRPr="00F63C7C">
        <w:rPr>
          <w:rFonts w:ascii="Arial" w:hAnsi="Arial" w:cs="Arial"/>
          <w:sz w:val="22"/>
          <w:szCs w:val="22"/>
          <w:highlight w:val="yellow"/>
          <w:lang w:val="sr-Cyrl-RS" w:eastAsia="en-US"/>
        </w:rPr>
        <w:t>у</w:t>
      </w:r>
      <w:r w:rsidRPr="00F63C7C">
        <w:rPr>
          <w:rFonts w:ascii="Arial" w:hAnsi="Arial" w:cs="Arial"/>
          <w:sz w:val="22"/>
          <w:szCs w:val="22"/>
          <w:highlight w:val="yellow"/>
          <w:lang w:val="en-US" w:eastAsia="en-US"/>
        </w:rPr>
        <w:t>говора.</w:t>
      </w:r>
    </w:p>
    <w:p w:rsidR="00071C11" w:rsidRPr="00071C11" w:rsidRDefault="00071C11" w:rsidP="00071C11">
      <w:pPr>
        <w:tabs>
          <w:tab w:val="left" w:pos="9090"/>
        </w:tabs>
        <w:suppressAutoHyphens w:val="0"/>
        <w:spacing w:before="120"/>
        <w:jc w:val="both"/>
        <w:rPr>
          <w:rFonts w:ascii="Arial" w:hAnsi="Arial" w:cs="Arial"/>
          <w:bCs/>
          <w:sz w:val="22"/>
          <w:szCs w:val="22"/>
          <w:lang w:eastAsia="en-US"/>
        </w:rPr>
      </w:pPr>
      <w:r w:rsidRPr="00071C11">
        <w:rPr>
          <w:rFonts w:ascii="Arial" w:hAnsi="Arial" w:cs="Arial"/>
          <w:bCs/>
          <w:sz w:val="22"/>
          <w:szCs w:val="22"/>
          <w:lang w:eastAsia="en-US"/>
        </w:rPr>
        <w:t>У случају неслагања Продавца са извршеним квалитативним пријемом, као и неприхватања или оспоравања приговора, контролу извршене испоруке добара извршиће независна лабораторија</w:t>
      </w:r>
      <w:r w:rsidRPr="00071C11">
        <w:rPr>
          <w:rFonts w:ascii="Arial" w:hAnsi="Arial" w:cs="Arial"/>
          <w:bCs/>
          <w:sz w:val="22"/>
          <w:szCs w:val="22"/>
          <w:lang w:val="en-US" w:eastAsia="en-US"/>
        </w:rPr>
        <w:t>,</w:t>
      </w:r>
      <w:r w:rsidRPr="00071C11">
        <w:rPr>
          <w:rFonts w:ascii="Arial" w:hAnsi="Arial" w:cs="Arial"/>
          <w:bCs/>
          <w:sz w:val="22"/>
          <w:szCs w:val="22"/>
          <w:lang w:eastAsia="en-US"/>
        </w:rPr>
        <w:t xml:space="preserve"> одобрена од стране Продавца и </w:t>
      </w:r>
      <w:r w:rsidRPr="00071C11">
        <w:rPr>
          <w:rFonts w:ascii="Arial" w:hAnsi="Arial" w:cs="Arial"/>
          <w:sz w:val="22"/>
          <w:szCs w:val="22"/>
          <w:lang w:eastAsia="en-US"/>
        </w:rPr>
        <w:t>Купца</w:t>
      </w:r>
      <w:r w:rsidRPr="00071C11">
        <w:rPr>
          <w:rFonts w:ascii="Arial" w:hAnsi="Arial" w:cs="Arial"/>
          <w:bCs/>
          <w:sz w:val="22"/>
          <w:szCs w:val="22"/>
          <w:lang w:eastAsia="en-US"/>
        </w:rPr>
        <w:t xml:space="preserve">. Одлука независне лабораторије биће коначна. </w:t>
      </w:r>
    </w:p>
    <w:p w:rsidR="00071C11" w:rsidRPr="00071C11" w:rsidRDefault="00071C11" w:rsidP="00071C11">
      <w:pPr>
        <w:tabs>
          <w:tab w:val="left" w:pos="9090"/>
        </w:tabs>
        <w:suppressAutoHyphens w:val="0"/>
        <w:spacing w:before="120"/>
        <w:jc w:val="both"/>
        <w:rPr>
          <w:rFonts w:ascii="Arial" w:hAnsi="Arial" w:cs="Arial"/>
          <w:bCs/>
          <w:sz w:val="22"/>
          <w:szCs w:val="22"/>
          <w:lang w:eastAsia="en-US"/>
        </w:rPr>
      </w:pPr>
      <w:r w:rsidRPr="00071C11">
        <w:rPr>
          <w:rFonts w:ascii="Arial" w:hAnsi="Arial" w:cs="Arial"/>
          <w:bCs/>
          <w:sz w:val="22"/>
          <w:szCs w:val="22"/>
          <w:lang w:eastAsia="en-US"/>
        </w:rPr>
        <w:t>Одлука независне лабораторије за контролу ни у ком случају не ослобађа Продавца од његових обавеза и одговорности из овог Уговора.</w:t>
      </w:r>
    </w:p>
    <w:p w:rsidR="00071C11" w:rsidRPr="00071C11" w:rsidRDefault="00071C11" w:rsidP="00071C11">
      <w:pPr>
        <w:tabs>
          <w:tab w:val="left" w:pos="9090"/>
        </w:tabs>
        <w:suppressAutoHyphens w:val="0"/>
        <w:spacing w:before="120"/>
        <w:jc w:val="both"/>
        <w:rPr>
          <w:rFonts w:ascii="Arial" w:hAnsi="Arial" w:cs="Arial"/>
          <w:bCs/>
          <w:sz w:val="22"/>
          <w:szCs w:val="22"/>
          <w:lang w:eastAsia="en-US"/>
        </w:rPr>
      </w:pPr>
      <w:r w:rsidRPr="00071C11">
        <w:rPr>
          <w:rFonts w:ascii="Arial" w:hAnsi="Arial" w:cs="Arial"/>
          <w:bCs/>
          <w:sz w:val="22"/>
          <w:szCs w:val="22"/>
          <w:lang w:eastAsia="en-US"/>
        </w:rPr>
        <w:t>Трошкове контроле сноси Продавац</w:t>
      </w:r>
      <w:r w:rsidR="008D34C1">
        <w:rPr>
          <w:rFonts w:ascii="Arial" w:hAnsi="Arial" w:cs="Arial"/>
          <w:bCs/>
          <w:sz w:val="22"/>
          <w:szCs w:val="22"/>
          <w:lang w:val="sr-Cyrl-RS" w:eastAsia="en-US"/>
        </w:rPr>
        <w:t>,</w:t>
      </w:r>
      <w:r w:rsidR="008D34C1" w:rsidRPr="00403A6B">
        <w:rPr>
          <w:rFonts w:ascii="Arial" w:hAnsi="Arial" w:cs="Arial"/>
          <w:sz w:val="22"/>
          <w:szCs w:val="22"/>
          <w:lang w:eastAsia="en-US"/>
        </w:rPr>
        <w:t xml:space="preserve"> </w:t>
      </w:r>
      <w:r w:rsidR="00403A6B" w:rsidRPr="00403A6B">
        <w:rPr>
          <w:rFonts w:ascii="Arial" w:hAnsi="Arial" w:cs="Arial"/>
          <w:sz w:val="22"/>
          <w:szCs w:val="22"/>
          <w:highlight w:val="yellow"/>
          <w:lang w:eastAsia="en-US"/>
        </w:rPr>
        <w:t>aкo сe пoкaжe дa су прoизвoди нeиспрaвни</w:t>
      </w:r>
      <w:r w:rsidRPr="00071C11">
        <w:rPr>
          <w:rFonts w:ascii="Arial" w:hAnsi="Arial" w:cs="Arial"/>
          <w:bCs/>
          <w:sz w:val="22"/>
          <w:szCs w:val="22"/>
          <w:lang w:eastAsia="en-US"/>
        </w:rPr>
        <w:t>.</w:t>
      </w:r>
    </w:p>
    <w:p w:rsidR="00071C11" w:rsidRPr="00071C11" w:rsidRDefault="00071C11" w:rsidP="00071C11">
      <w:pPr>
        <w:tabs>
          <w:tab w:val="left" w:pos="567"/>
        </w:tabs>
        <w:suppressAutoHyphens w:val="0"/>
        <w:jc w:val="both"/>
        <w:rPr>
          <w:rFonts w:ascii="Arial" w:hAnsi="Arial" w:cs="Arial"/>
          <w:i/>
          <w:color w:val="00B0F0"/>
          <w:sz w:val="22"/>
          <w:szCs w:val="22"/>
          <w:lang w:val="en-US" w:eastAsia="en-US"/>
        </w:rPr>
      </w:pPr>
    </w:p>
    <w:p w:rsidR="00071C11" w:rsidRPr="00071C11" w:rsidRDefault="00071C11" w:rsidP="00071C11">
      <w:pPr>
        <w:suppressAutoHyphens w:val="0"/>
        <w:jc w:val="both"/>
        <w:rPr>
          <w:rFonts w:ascii="Arial" w:hAnsi="Arial" w:cs="Arial"/>
          <w:b/>
          <w:sz w:val="22"/>
          <w:szCs w:val="22"/>
          <w:lang w:val="en-US" w:eastAsia="en-US"/>
        </w:rPr>
      </w:pPr>
      <w:r w:rsidRPr="00071C11">
        <w:rPr>
          <w:rFonts w:ascii="Arial" w:hAnsi="Arial" w:cs="Arial"/>
          <w:b/>
          <w:sz w:val="22"/>
          <w:szCs w:val="22"/>
          <w:lang w:val="en-US" w:eastAsia="en-US"/>
        </w:rPr>
        <w:t>ГАРАНТНИ РОК</w:t>
      </w:r>
    </w:p>
    <w:p w:rsidR="00071C11" w:rsidRPr="00071C11" w:rsidRDefault="00071C11" w:rsidP="00071C11">
      <w:pPr>
        <w:suppressAutoHyphens w:val="0"/>
        <w:jc w:val="center"/>
        <w:rPr>
          <w:rFonts w:ascii="Arial" w:hAnsi="Arial" w:cs="Arial"/>
          <w:sz w:val="22"/>
          <w:szCs w:val="22"/>
          <w:lang w:val="en-US" w:eastAsia="en-US"/>
        </w:rPr>
      </w:pPr>
      <w:r w:rsidRPr="00071C11">
        <w:rPr>
          <w:rFonts w:ascii="Arial" w:hAnsi="Arial" w:cs="Arial"/>
          <w:b/>
          <w:sz w:val="22"/>
          <w:szCs w:val="22"/>
          <w:lang w:val="en-US" w:eastAsia="en-US"/>
        </w:rPr>
        <w:t xml:space="preserve">Члан </w:t>
      </w:r>
      <w:r w:rsidRPr="00071C11">
        <w:rPr>
          <w:rFonts w:ascii="Arial" w:hAnsi="Arial" w:cs="Arial"/>
          <w:b/>
          <w:sz w:val="22"/>
          <w:szCs w:val="22"/>
          <w:lang w:val="sr-Cyrl-RS" w:eastAsia="en-US"/>
        </w:rPr>
        <w:t>7</w:t>
      </w:r>
      <w:r w:rsidRPr="00071C11">
        <w:rPr>
          <w:rFonts w:ascii="Arial" w:hAnsi="Arial" w:cs="Arial"/>
          <w:b/>
          <w:sz w:val="22"/>
          <w:szCs w:val="22"/>
          <w:lang w:val="en-US" w:eastAsia="en-US"/>
        </w:rPr>
        <w:t>.</w:t>
      </w:r>
    </w:p>
    <w:p w:rsidR="00071C11" w:rsidRPr="00071C11" w:rsidRDefault="00071C11" w:rsidP="00071C11">
      <w:pPr>
        <w:tabs>
          <w:tab w:val="left" w:pos="9090"/>
        </w:tabs>
        <w:suppressAutoHyphens w:val="0"/>
        <w:spacing w:before="120"/>
        <w:jc w:val="both"/>
        <w:rPr>
          <w:rFonts w:ascii="Arial" w:hAnsi="Arial" w:cs="Arial"/>
          <w:sz w:val="22"/>
          <w:szCs w:val="22"/>
          <w:lang w:val="en-US" w:eastAsia="en-US"/>
        </w:rPr>
      </w:pPr>
      <w:r w:rsidRPr="00071C11">
        <w:rPr>
          <w:rFonts w:ascii="Arial" w:hAnsi="Arial" w:cs="Arial"/>
          <w:sz w:val="22"/>
          <w:szCs w:val="22"/>
          <w:lang w:val="en-US" w:eastAsia="en-US"/>
        </w:rPr>
        <w:t>Гарантни рок за испоручена добра из члана 1, износи ______________ месеци</w:t>
      </w:r>
      <w:r w:rsidRPr="00071C11">
        <w:rPr>
          <w:rFonts w:ascii="Arial" w:hAnsi="Arial" w:cs="Arial"/>
          <w:sz w:val="22"/>
          <w:szCs w:val="22"/>
          <w:lang w:val="sr-Cyrl-RS" w:eastAsia="en-US"/>
        </w:rPr>
        <w:t xml:space="preserve"> од дана испоруке </w:t>
      </w:r>
      <w:r w:rsidRPr="00071C11">
        <w:rPr>
          <w:rFonts w:ascii="Arial" w:hAnsi="Arial" w:cs="Arial"/>
          <w:sz w:val="22"/>
          <w:szCs w:val="22"/>
          <w:lang w:val="en-US" w:eastAsia="en-US"/>
        </w:rPr>
        <w:t xml:space="preserve">и </w:t>
      </w:r>
      <w:r w:rsidRPr="00071C11">
        <w:rPr>
          <w:rFonts w:ascii="Arial" w:hAnsi="Arial" w:cs="Arial"/>
          <w:sz w:val="22"/>
          <w:szCs w:val="22"/>
          <w:lang w:val="sr-Cyrl-RS" w:eastAsia="en-US"/>
        </w:rPr>
        <w:t>потписивања Записника о квалитативном и квантитативном пријему добара</w:t>
      </w:r>
      <w:r w:rsidRPr="00071C11">
        <w:rPr>
          <w:rFonts w:ascii="Arial" w:hAnsi="Arial" w:cs="Arial"/>
          <w:sz w:val="22"/>
          <w:szCs w:val="22"/>
          <w:lang w:val="en-US" w:eastAsia="en-US"/>
        </w:rPr>
        <w:t>.</w:t>
      </w:r>
    </w:p>
    <w:p w:rsidR="00071C11" w:rsidRPr="00071C11" w:rsidRDefault="00071C11" w:rsidP="00071C11">
      <w:pPr>
        <w:tabs>
          <w:tab w:val="left" w:pos="9090"/>
        </w:tabs>
        <w:suppressAutoHyphens w:val="0"/>
        <w:spacing w:before="120"/>
        <w:jc w:val="both"/>
        <w:rPr>
          <w:rFonts w:ascii="Arial" w:hAnsi="Arial" w:cs="Arial"/>
          <w:sz w:val="22"/>
          <w:szCs w:val="22"/>
          <w:lang w:val="en-US" w:eastAsia="en-US"/>
        </w:rPr>
      </w:pPr>
      <w:proofErr w:type="gramStart"/>
      <w:r w:rsidRPr="00071C11">
        <w:rPr>
          <w:rFonts w:ascii="Arial" w:hAnsi="Arial" w:cs="Arial"/>
          <w:sz w:val="22"/>
          <w:szCs w:val="22"/>
          <w:lang w:val="en-US" w:eastAsia="en-US"/>
        </w:rPr>
        <w:t>Купац  има</w:t>
      </w:r>
      <w:proofErr w:type="gramEnd"/>
      <w:r w:rsidRPr="00071C11">
        <w:rPr>
          <w:rFonts w:ascii="Arial" w:hAnsi="Arial" w:cs="Arial"/>
          <w:sz w:val="22"/>
          <w:szCs w:val="22"/>
          <w:lang w:val="en-US" w:eastAsia="en-US"/>
        </w:rPr>
        <w:t xml:space="preserve">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071C11" w:rsidRPr="00071C11" w:rsidRDefault="00071C11" w:rsidP="00071C11">
      <w:pPr>
        <w:tabs>
          <w:tab w:val="left" w:pos="9090"/>
        </w:tabs>
        <w:suppressAutoHyphens w:val="0"/>
        <w:spacing w:before="120"/>
        <w:jc w:val="both"/>
        <w:rPr>
          <w:rFonts w:ascii="Arial" w:hAnsi="Arial" w:cs="Arial"/>
          <w:sz w:val="22"/>
          <w:szCs w:val="22"/>
          <w:lang w:val="en-US" w:eastAsia="en-US"/>
        </w:rPr>
      </w:pPr>
      <w:r w:rsidRPr="00071C11">
        <w:rPr>
          <w:rFonts w:ascii="Arial" w:hAnsi="Arial" w:cs="Arial"/>
          <w:sz w:val="22"/>
          <w:szCs w:val="22"/>
          <w:lang w:val="en-US" w:eastAsia="en-US"/>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rsidR="00071C11" w:rsidRPr="00071C11" w:rsidRDefault="00071C11" w:rsidP="00071C11">
      <w:pPr>
        <w:tabs>
          <w:tab w:val="left" w:pos="9090"/>
        </w:tabs>
        <w:suppressAutoHyphens w:val="0"/>
        <w:spacing w:before="120"/>
        <w:jc w:val="both"/>
        <w:rPr>
          <w:rFonts w:ascii="Arial" w:hAnsi="Arial" w:cs="Arial"/>
          <w:sz w:val="22"/>
          <w:szCs w:val="22"/>
          <w:lang w:val="en-US" w:eastAsia="en-US"/>
        </w:rPr>
      </w:pPr>
      <w:r w:rsidRPr="00071C11">
        <w:rPr>
          <w:rFonts w:ascii="Arial" w:hAnsi="Arial" w:cs="Arial"/>
          <w:sz w:val="22"/>
          <w:szCs w:val="22"/>
          <w:lang w:val="en-US" w:eastAsia="en-US"/>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
    <w:p w:rsidR="00071C11" w:rsidRPr="00071C11" w:rsidRDefault="00071C11" w:rsidP="00071C11">
      <w:pPr>
        <w:tabs>
          <w:tab w:val="left" w:pos="9090"/>
        </w:tabs>
        <w:suppressAutoHyphens w:val="0"/>
        <w:spacing w:before="120"/>
        <w:jc w:val="both"/>
        <w:rPr>
          <w:rFonts w:ascii="Arial" w:hAnsi="Arial" w:cs="Arial"/>
          <w:sz w:val="22"/>
          <w:szCs w:val="22"/>
          <w:lang w:val="sr-Latn-RS" w:eastAsia="en-US"/>
        </w:rPr>
      </w:pPr>
      <w:r w:rsidRPr="00071C11">
        <w:rPr>
          <w:rFonts w:ascii="Arial" w:hAnsi="Arial" w:cs="Arial"/>
          <w:sz w:val="22"/>
          <w:szCs w:val="22"/>
          <w:lang w:val="en-US" w:eastAsia="en-US"/>
        </w:rPr>
        <w:t xml:space="preserve">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гарантни рок и износи </w:t>
      </w:r>
      <w:r w:rsidRPr="00071C11">
        <w:rPr>
          <w:rFonts w:ascii="Arial" w:hAnsi="Arial" w:cs="Arial"/>
          <w:sz w:val="22"/>
          <w:szCs w:val="22"/>
          <w:lang w:val="sr-Cyrl-RS" w:eastAsia="en-US"/>
        </w:rPr>
        <w:t xml:space="preserve">12 </w:t>
      </w:r>
      <w:r w:rsidRPr="00071C11">
        <w:rPr>
          <w:rFonts w:ascii="Arial" w:hAnsi="Arial" w:cs="Arial"/>
          <w:sz w:val="22"/>
          <w:szCs w:val="22"/>
          <w:lang w:val="en-US" w:eastAsia="en-US"/>
        </w:rPr>
        <w:t>месеци од датума замене.</w:t>
      </w:r>
      <w:r w:rsidRPr="00071C11">
        <w:rPr>
          <w:rFonts w:ascii="Arial" w:eastAsia="Calibri" w:hAnsi="Arial" w:cs="Arial"/>
          <w:sz w:val="22"/>
          <w:szCs w:val="22"/>
          <w:lang w:val="sr-Cyrl-RS" w:eastAsia="sr-Latn-RS"/>
        </w:rPr>
        <w:t xml:space="preserve"> Ни у кoм случajу нeћe пoстojaти гaрaнциjскe oбaвeзe извaн 24 мeсeцa oд дaтумa испoрукe</w:t>
      </w:r>
      <w:r w:rsidRPr="00071C11">
        <w:rPr>
          <w:rFonts w:ascii="Arial" w:eastAsia="Calibri" w:hAnsi="Arial" w:cs="Arial"/>
          <w:sz w:val="22"/>
          <w:szCs w:val="22"/>
          <w:lang w:val="sr-Latn-RS" w:eastAsia="sr-Latn-RS"/>
        </w:rPr>
        <w:t>.</w:t>
      </w:r>
    </w:p>
    <w:p w:rsidR="00071C11" w:rsidRPr="00071C11" w:rsidRDefault="00071C11" w:rsidP="00071C11">
      <w:pPr>
        <w:tabs>
          <w:tab w:val="left" w:pos="9090"/>
        </w:tabs>
        <w:suppressAutoHyphens w:val="0"/>
        <w:spacing w:before="120"/>
        <w:jc w:val="both"/>
        <w:rPr>
          <w:rFonts w:ascii="Arial" w:hAnsi="Arial" w:cs="Arial"/>
          <w:sz w:val="22"/>
          <w:szCs w:val="22"/>
          <w:lang w:val="en-US" w:eastAsia="en-US"/>
        </w:rPr>
      </w:pPr>
      <w:r w:rsidRPr="00071C11">
        <w:rPr>
          <w:rFonts w:ascii="Arial" w:hAnsi="Arial" w:cs="Arial"/>
          <w:sz w:val="22"/>
          <w:szCs w:val="22"/>
          <w:lang w:val="en-US" w:eastAsia="en-US"/>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rsidR="002D139D" w:rsidRDefault="002D139D" w:rsidP="00071C11">
      <w:pPr>
        <w:suppressAutoHyphens w:val="0"/>
        <w:jc w:val="both"/>
        <w:rPr>
          <w:rFonts w:ascii="Arial" w:hAnsi="Arial" w:cs="Arial"/>
          <w:b/>
          <w:sz w:val="22"/>
          <w:szCs w:val="22"/>
          <w:lang w:val="en-US" w:eastAsia="en-US"/>
        </w:rPr>
      </w:pPr>
    </w:p>
    <w:p w:rsidR="00071C11" w:rsidRPr="00071C11" w:rsidRDefault="00071C11" w:rsidP="00071C11">
      <w:pPr>
        <w:suppressAutoHyphens w:val="0"/>
        <w:jc w:val="both"/>
        <w:rPr>
          <w:rFonts w:ascii="Arial" w:hAnsi="Arial" w:cs="Arial"/>
          <w:b/>
          <w:sz w:val="22"/>
          <w:szCs w:val="22"/>
          <w:lang w:val="en-US" w:eastAsia="en-US"/>
        </w:rPr>
      </w:pPr>
      <w:r w:rsidRPr="00071C11">
        <w:rPr>
          <w:rFonts w:ascii="Arial" w:hAnsi="Arial" w:cs="Arial"/>
          <w:b/>
          <w:sz w:val="22"/>
          <w:szCs w:val="22"/>
          <w:lang w:val="en-US" w:eastAsia="en-US"/>
        </w:rPr>
        <w:t>СРЕДСТВА ФИНАНСИЈСКОГ ОБЕЗБЕЂЕЊА</w:t>
      </w:r>
    </w:p>
    <w:p w:rsidR="00071C11" w:rsidRPr="00071C11" w:rsidRDefault="00071C11" w:rsidP="00071C11">
      <w:pPr>
        <w:tabs>
          <w:tab w:val="left" w:pos="567"/>
        </w:tabs>
        <w:suppressAutoHyphens w:val="0"/>
        <w:jc w:val="both"/>
        <w:rPr>
          <w:rFonts w:ascii="Arial" w:hAnsi="Arial" w:cs="Arial"/>
          <w:sz w:val="22"/>
          <w:szCs w:val="22"/>
          <w:lang w:val="en-US" w:eastAsia="en-US"/>
        </w:rPr>
      </w:pPr>
    </w:p>
    <w:p w:rsidR="00071C11" w:rsidRPr="00071C11" w:rsidRDefault="00071C11" w:rsidP="00071C11">
      <w:pPr>
        <w:suppressAutoHyphens w:val="0"/>
        <w:jc w:val="center"/>
        <w:rPr>
          <w:rFonts w:ascii="Arial" w:hAnsi="Arial" w:cs="Arial"/>
          <w:b/>
          <w:sz w:val="22"/>
          <w:szCs w:val="22"/>
          <w:lang w:val="en-US" w:eastAsia="en-US"/>
        </w:rPr>
      </w:pPr>
      <w:r w:rsidRPr="00071C11">
        <w:rPr>
          <w:rFonts w:ascii="Arial" w:hAnsi="Arial" w:cs="Arial"/>
          <w:b/>
          <w:sz w:val="22"/>
          <w:szCs w:val="22"/>
          <w:lang w:val="en-US" w:eastAsia="en-US"/>
        </w:rPr>
        <w:t xml:space="preserve">Члан </w:t>
      </w:r>
      <w:r w:rsidRPr="00071C11">
        <w:rPr>
          <w:rFonts w:ascii="Arial" w:hAnsi="Arial" w:cs="Arial"/>
          <w:b/>
          <w:sz w:val="22"/>
          <w:szCs w:val="22"/>
          <w:lang w:val="sr-Cyrl-RS" w:eastAsia="en-US"/>
        </w:rPr>
        <w:t>8</w:t>
      </w:r>
      <w:r w:rsidRPr="00071C11">
        <w:rPr>
          <w:rFonts w:ascii="Arial" w:hAnsi="Arial" w:cs="Arial"/>
          <w:b/>
          <w:sz w:val="22"/>
          <w:szCs w:val="22"/>
          <w:lang w:val="en-US" w:eastAsia="en-US"/>
        </w:rPr>
        <w:t xml:space="preserve">. </w:t>
      </w:r>
    </w:p>
    <w:p w:rsidR="00071C11" w:rsidRPr="00071C11" w:rsidRDefault="00071C11" w:rsidP="00071C11">
      <w:pPr>
        <w:suppressAutoHyphens w:val="0"/>
        <w:jc w:val="both"/>
        <w:rPr>
          <w:rFonts w:ascii="Arial" w:hAnsi="Arial" w:cs="Arial"/>
          <w:b/>
          <w:bCs/>
          <w:sz w:val="22"/>
          <w:szCs w:val="22"/>
          <w:lang w:val="en-US" w:eastAsia="en-US"/>
        </w:rPr>
      </w:pPr>
    </w:p>
    <w:p w:rsidR="00071C11" w:rsidRPr="00071C11" w:rsidRDefault="00071C11" w:rsidP="00071C11">
      <w:pPr>
        <w:suppressAutoHyphens w:val="0"/>
        <w:jc w:val="both"/>
        <w:rPr>
          <w:rFonts w:ascii="Arial" w:hAnsi="Arial" w:cs="Arial"/>
          <w:bCs/>
          <w:i/>
          <w:color w:val="00B0F0"/>
          <w:sz w:val="22"/>
          <w:szCs w:val="22"/>
          <w:lang w:val="en-US" w:eastAsia="en-US"/>
        </w:rPr>
      </w:pPr>
      <w:r w:rsidRPr="00071C11">
        <w:rPr>
          <w:rFonts w:ascii="Arial" w:hAnsi="Arial" w:cs="Arial"/>
          <w:b/>
          <w:bCs/>
          <w:sz w:val="22"/>
          <w:szCs w:val="22"/>
          <w:lang w:val="en-US" w:eastAsia="en-US"/>
        </w:rPr>
        <w:lastRenderedPageBreak/>
        <w:t>Средств</w:t>
      </w:r>
      <w:r w:rsidRPr="00071C11">
        <w:rPr>
          <w:rFonts w:ascii="Arial" w:hAnsi="Arial" w:cs="Arial"/>
          <w:b/>
          <w:bCs/>
          <w:sz w:val="22"/>
          <w:szCs w:val="22"/>
          <w:lang w:val="sr-Cyrl-RS" w:eastAsia="en-US"/>
        </w:rPr>
        <w:t>о</w:t>
      </w:r>
      <w:r w:rsidRPr="00071C11">
        <w:rPr>
          <w:rFonts w:ascii="Arial" w:hAnsi="Arial" w:cs="Arial"/>
          <w:b/>
          <w:bCs/>
          <w:sz w:val="22"/>
          <w:szCs w:val="22"/>
          <w:lang w:val="en-US" w:eastAsia="en-US"/>
        </w:rPr>
        <w:t xml:space="preserve"> финансијског обезбеђења за повраћај авансног плаћања </w:t>
      </w:r>
    </w:p>
    <w:p w:rsidR="00071C11" w:rsidRPr="00071C11" w:rsidRDefault="00071C11" w:rsidP="00071C11">
      <w:pPr>
        <w:tabs>
          <w:tab w:val="left" w:pos="567"/>
        </w:tabs>
        <w:suppressAutoHyphens w:val="0"/>
        <w:jc w:val="both"/>
        <w:rPr>
          <w:rFonts w:ascii="Arial" w:hAnsi="Arial" w:cs="Arial"/>
          <w:sz w:val="22"/>
          <w:szCs w:val="22"/>
          <w:lang w:val="sr-Cyrl-BA" w:eastAsia="en-US"/>
        </w:rPr>
      </w:pPr>
    </w:p>
    <w:p w:rsidR="00071C11" w:rsidRPr="00071C11" w:rsidRDefault="00071C11" w:rsidP="00071C11">
      <w:pPr>
        <w:tabs>
          <w:tab w:val="left" w:pos="567"/>
        </w:tabs>
        <w:suppressAutoHyphens w:val="0"/>
        <w:jc w:val="both"/>
        <w:rPr>
          <w:rFonts w:ascii="Arial" w:eastAsia="TimesNewRomanPSMT" w:hAnsi="Arial" w:cs="Arial"/>
          <w:iCs/>
          <w:sz w:val="22"/>
          <w:szCs w:val="22"/>
          <w:lang w:val="en-US" w:eastAsia="en-US"/>
        </w:rPr>
      </w:pPr>
      <w:r w:rsidRPr="00071C11">
        <w:rPr>
          <w:rFonts w:ascii="Arial" w:eastAsia="TimesNewRomanPSMT" w:hAnsi="Arial" w:cs="Arial"/>
          <w:iCs/>
          <w:sz w:val="22"/>
          <w:szCs w:val="22"/>
          <w:lang w:val="en-US" w:eastAsia="en-US"/>
        </w:rPr>
        <w:t xml:space="preserve">Продавац се обавезује да Купцу достави банкарску гаранцију за повраћај авансног плаћања и то неопозиву, безусловну, плативу на први позив и без права на приговор, издату у висини уговореног аванса са </w:t>
      </w:r>
      <w:r w:rsidRPr="00071C11">
        <w:rPr>
          <w:rFonts w:ascii="Arial" w:eastAsia="TimesNewRomanPSMT" w:hAnsi="Arial" w:cs="Arial"/>
          <w:iCs/>
          <w:sz w:val="22"/>
          <w:szCs w:val="22"/>
          <w:lang w:val="sr-Cyrl-RS" w:eastAsia="en-US"/>
        </w:rPr>
        <w:t>припадјућим</w:t>
      </w:r>
      <w:r w:rsidRPr="00071C11">
        <w:rPr>
          <w:rFonts w:ascii="Arial" w:eastAsia="TimesNewRomanPSMT" w:hAnsi="Arial" w:cs="Arial"/>
          <w:iCs/>
          <w:sz w:val="22"/>
          <w:szCs w:val="22"/>
          <w:lang w:val="en-US" w:eastAsia="en-US"/>
        </w:rPr>
        <w:t xml:space="preserve"> ПДВ са роком важења </w:t>
      </w:r>
      <w:r w:rsidRPr="00071C11">
        <w:rPr>
          <w:rFonts w:ascii="Arial" w:eastAsia="TimesNewRomanPSMT" w:hAnsi="Arial" w:cs="Arial"/>
          <w:iCs/>
          <w:sz w:val="22"/>
          <w:szCs w:val="22"/>
          <w:lang w:val="sr-Cyrl-RS" w:eastAsia="en-US"/>
        </w:rPr>
        <w:t>3</w:t>
      </w:r>
      <w:r w:rsidRPr="00071C11">
        <w:rPr>
          <w:rFonts w:ascii="Arial" w:eastAsia="TimesNewRomanPSMT" w:hAnsi="Arial" w:cs="Arial"/>
          <w:iCs/>
          <w:sz w:val="22"/>
          <w:szCs w:val="22"/>
          <w:lang w:val="en-US" w:eastAsia="en-US"/>
        </w:rPr>
        <w:t>0 (</w:t>
      </w:r>
      <w:r w:rsidRPr="00071C11">
        <w:rPr>
          <w:rFonts w:ascii="Arial" w:eastAsia="TimesNewRomanPSMT" w:hAnsi="Arial" w:cs="Arial"/>
          <w:iCs/>
          <w:sz w:val="22"/>
          <w:szCs w:val="22"/>
          <w:lang w:val="sr-Cyrl-RS" w:eastAsia="en-US"/>
        </w:rPr>
        <w:t>три</w:t>
      </w:r>
      <w:r w:rsidRPr="00071C11">
        <w:rPr>
          <w:rFonts w:ascii="Arial" w:eastAsia="TimesNewRomanPSMT" w:hAnsi="Arial" w:cs="Arial"/>
          <w:iCs/>
          <w:sz w:val="22"/>
          <w:szCs w:val="22"/>
          <w:lang w:val="en-US" w:eastAsia="en-US"/>
        </w:rPr>
        <w:t>десет) календарских дана дужим од уговореног рока испоруке предметних добара.</w:t>
      </w:r>
    </w:p>
    <w:p w:rsidR="00071C11" w:rsidRPr="00071C11" w:rsidRDefault="00071C11" w:rsidP="00071C11">
      <w:pPr>
        <w:tabs>
          <w:tab w:val="left" w:pos="567"/>
        </w:tabs>
        <w:suppressAutoHyphens w:val="0"/>
        <w:jc w:val="both"/>
        <w:rPr>
          <w:rFonts w:ascii="Arial" w:eastAsia="TimesNewRomanPSMT" w:hAnsi="Arial" w:cs="Arial"/>
          <w:iCs/>
          <w:sz w:val="22"/>
          <w:szCs w:val="22"/>
          <w:lang w:val="en-US" w:eastAsia="en-US"/>
        </w:rPr>
      </w:pPr>
    </w:p>
    <w:p w:rsidR="00071C11" w:rsidRPr="00071C11" w:rsidRDefault="00071C11" w:rsidP="00071C11">
      <w:pPr>
        <w:tabs>
          <w:tab w:val="left" w:pos="567"/>
        </w:tabs>
        <w:suppressAutoHyphens w:val="0"/>
        <w:jc w:val="both"/>
        <w:rPr>
          <w:rFonts w:ascii="Arial" w:eastAsia="TimesNewRomanPSMT" w:hAnsi="Arial" w:cs="Arial"/>
          <w:iCs/>
          <w:sz w:val="22"/>
          <w:szCs w:val="22"/>
          <w:lang w:val="en-US" w:eastAsia="en-US"/>
        </w:rPr>
      </w:pPr>
      <w:r w:rsidRPr="00071C11">
        <w:rPr>
          <w:rFonts w:ascii="Arial" w:eastAsia="TimesNewRomanPSMT" w:hAnsi="Arial" w:cs="Arial"/>
          <w:iCs/>
          <w:sz w:val="22"/>
          <w:szCs w:val="22"/>
          <w:lang w:val="en-US" w:eastAsia="en-US"/>
        </w:rPr>
        <w:t xml:space="preserve">Продавац се обавезује да у </w:t>
      </w:r>
      <w:r w:rsidRPr="00071C11">
        <w:rPr>
          <w:rFonts w:ascii="Arial" w:eastAsia="TimesNewRomanPSMT" w:hAnsi="Arial" w:cs="Arial"/>
          <w:iCs/>
          <w:sz w:val="22"/>
          <w:szCs w:val="22"/>
          <w:lang w:val="sr-Cyrl-RS" w:eastAsia="en-US"/>
        </w:rPr>
        <w:t xml:space="preserve">тренутку закључења уговора а најкасније у </w:t>
      </w:r>
      <w:r w:rsidRPr="00071C11">
        <w:rPr>
          <w:rFonts w:ascii="Arial" w:eastAsia="TimesNewRomanPSMT" w:hAnsi="Arial" w:cs="Arial"/>
          <w:iCs/>
          <w:sz w:val="22"/>
          <w:szCs w:val="22"/>
          <w:lang w:val="en-US" w:eastAsia="en-US"/>
        </w:rPr>
        <w:t xml:space="preserve">року од 10 </w:t>
      </w:r>
      <w:proofErr w:type="gramStart"/>
      <w:r w:rsidRPr="00071C11">
        <w:rPr>
          <w:rFonts w:ascii="Arial" w:eastAsia="TimesNewRomanPSMT" w:hAnsi="Arial" w:cs="Arial"/>
          <w:iCs/>
          <w:sz w:val="22"/>
          <w:szCs w:val="22"/>
          <w:lang w:val="en-US" w:eastAsia="en-US"/>
        </w:rPr>
        <w:t>дана  од</w:t>
      </w:r>
      <w:proofErr w:type="gramEnd"/>
      <w:r w:rsidRPr="00071C11">
        <w:rPr>
          <w:rFonts w:ascii="Arial" w:eastAsia="TimesNewRomanPSMT" w:hAnsi="Arial" w:cs="Arial"/>
          <w:iCs/>
          <w:sz w:val="22"/>
          <w:szCs w:val="22"/>
          <w:lang w:val="en-US" w:eastAsia="en-US"/>
        </w:rPr>
        <w:t xml:space="preserve"> дана закључења уговора Купцу  достави  банкарску гаранцију за повраћај авансног плаћања.</w:t>
      </w:r>
    </w:p>
    <w:p w:rsidR="00071C11" w:rsidRPr="00071C11" w:rsidRDefault="00071C11" w:rsidP="00071C11">
      <w:pPr>
        <w:tabs>
          <w:tab w:val="left" w:pos="567"/>
        </w:tabs>
        <w:suppressAutoHyphens w:val="0"/>
        <w:jc w:val="both"/>
        <w:rPr>
          <w:rFonts w:ascii="Arial" w:eastAsia="TimesNewRomanPSMT" w:hAnsi="Arial" w:cs="Arial"/>
          <w:iCs/>
          <w:sz w:val="22"/>
          <w:szCs w:val="22"/>
          <w:lang w:val="en-US" w:eastAsia="en-US"/>
        </w:rPr>
      </w:pPr>
    </w:p>
    <w:p w:rsidR="00071C11" w:rsidRPr="00071C11" w:rsidRDefault="00071C11" w:rsidP="00071C11">
      <w:pPr>
        <w:tabs>
          <w:tab w:val="left" w:pos="567"/>
        </w:tabs>
        <w:suppressAutoHyphens w:val="0"/>
        <w:jc w:val="both"/>
        <w:rPr>
          <w:rFonts w:ascii="Arial" w:eastAsia="TimesNewRomanPSMT" w:hAnsi="Arial" w:cs="Arial"/>
          <w:iCs/>
          <w:sz w:val="22"/>
          <w:szCs w:val="22"/>
          <w:lang w:val="en-US" w:eastAsia="en-US"/>
        </w:rPr>
      </w:pPr>
      <w:r w:rsidRPr="00071C11">
        <w:rPr>
          <w:rFonts w:ascii="Arial" w:eastAsia="TimesNewRomanPSMT" w:hAnsi="Arial" w:cs="Arial"/>
          <w:iCs/>
          <w:sz w:val="22"/>
          <w:szCs w:val="22"/>
          <w:lang w:val="en-US" w:eastAsia="en-US"/>
        </w:rPr>
        <w:t>Достављена банкарска гаранција не може да садржи додатне услове за исплату, краће рокове, мањи износ и у том случају ће се сматрати да није достављена у прописаном року.</w:t>
      </w:r>
    </w:p>
    <w:p w:rsidR="00071C11" w:rsidRPr="00071C11" w:rsidRDefault="00071C11" w:rsidP="00071C11">
      <w:pPr>
        <w:tabs>
          <w:tab w:val="left" w:pos="567"/>
        </w:tabs>
        <w:suppressAutoHyphens w:val="0"/>
        <w:jc w:val="both"/>
        <w:rPr>
          <w:rFonts w:ascii="Arial" w:eastAsia="TimesNewRomanPSMT" w:hAnsi="Arial" w:cs="Arial"/>
          <w:iCs/>
          <w:sz w:val="22"/>
          <w:szCs w:val="22"/>
          <w:lang w:val="en-US" w:eastAsia="en-US"/>
        </w:rPr>
      </w:pPr>
    </w:p>
    <w:p w:rsidR="00071C11" w:rsidRPr="00071C11" w:rsidRDefault="00071C11" w:rsidP="00071C11">
      <w:pPr>
        <w:tabs>
          <w:tab w:val="left" w:pos="567"/>
        </w:tabs>
        <w:suppressAutoHyphens w:val="0"/>
        <w:jc w:val="both"/>
        <w:rPr>
          <w:rFonts w:ascii="Arial" w:eastAsia="TimesNewRomanPSMT" w:hAnsi="Arial" w:cs="Arial"/>
          <w:iCs/>
          <w:sz w:val="22"/>
          <w:szCs w:val="22"/>
          <w:lang w:val="en-US" w:eastAsia="en-US"/>
        </w:rPr>
      </w:pPr>
      <w:r w:rsidRPr="00071C11">
        <w:rPr>
          <w:rFonts w:ascii="Arial" w:eastAsia="TimesNewRomanPSMT" w:hAnsi="Arial" w:cs="Arial"/>
          <w:iCs/>
          <w:sz w:val="22"/>
          <w:szCs w:val="22"/>
          <w:lang w:val="en-US" w:eastAsia="en-US"/>
        </w:rPr>
        <w:t>Уколико Продавац у остављеном року не достави банкарску гаранцију за повраћај аванса, Купац има право да наплати средство финансијског обезбеђења за озбиљност понуде и да раскине уговор.</w:t>
      </w:r>
    </w:p>
    <w:p w:rsidR="00071C11" w:rsidRPr="00071C11" w:rsidRDefault="00071C11" w:rsidP="00071C11">
      <w:pPr>
        <w:tabs>
          <w:tab w:val="left" w:pos="567"/>
        </w:tabs>
        <w:suppressAutoHyphens w:val="0"/>
        <w:jc w:val="both"/>
        <w:rPr>
          <w:rFonts w:ascii="Arial" w:eastAsia="TimesNewRomanPSMT" w:hAnsi="Arial" w:cs="Arial"/>
          <w:iCs/>
          <w:sz w:val="22"/>
          <w:szCs w:val="22"/>
          <w:lang w:val="en-US" w:eastAsia="en-US"/>
        </w:rPr>
      </w:pPr>
    </w:p>
    <w:p w:rsidR="00071C11" w:rsidRPr="00071C11" w:rsidRDefault="00071C11" w:rsidP="00071C11">
      <w:pPr>
        <w:tabs>
          <w:tab w:val="left" w:pos="567"/>
        </w:tabs>
        <w:suppressAutoHyphens w:val="0"/>
        <w:jc w:val="both"/>
        <w:rPr>
          <w:rFonts w:ascii="Arial" w:eastAsia="TimesNewRomanPSMT" w:hAnsi="Arial" w:cs="Arial"/>
          <w:iCs/>
          <w:sz w:val="22"/>
          <w:szCs w:val="22"/>
          <w:lang w:val="en-US" w:eastAsia="en-US"/>
        </w:rPr>
      </w:pPr>
      <w:r w:rsidRPr="00071C11">
        <w:rPr>
          <w:rFonts w:ascii="Arial" w:eastAsia="TimesNewRomanPSMT" w:hAnsi="Arial" w:cs="Arial"/>
          <w:iCs/>
          <w:sz w:val="22"/>
          <w:szCs w:val="22"/>
          <w:lang w:val="en-US" w:eastAsia="en-US"/>
        </w:rPr>
        <w:t>Ако се за време трајања уговора промене рокови за извршење уговорне обавезе, важност банкарске гаранције за повраћај аванса мора да се продужи.</w:t>
      </w:r>
    </w:p>
    <w:p w:rsidR="00071C11" w:rsidRPr="00071C11" w:rsidRDefault="00071C11" w:rsidP="00071C11">
      <w:pPr>
        <w:tabs>
          <w:tab w:val="left" w:pos="567"/>
        </w:tabs>
        <w:suppressAutoHyphens w:val="0"/>
        <w:jc w:val="both"/>
        <w:rPr>
          <w:rFonts w:ascii="Arial" w:eastAsia="TimesNewRomanPSMT" w:hAnsi="Arial" w:cs="Arial"/>
          <w:iCs/>
          <w:sz w:val="22"/>
          <w:szCs w:val="22"/>
          <w:lang w:val="en-US" w:eastAsia="en-US"/>
        </w:rPr>
      </w:pPr>
    </w:p>
    <w:p w:rsidR="00071C11" w:rsidRPr="00071C11" w:rsidRDefault="00071C11" w:rsidP="00071C11">
      <w:pPr>
        <w:tabs>
          <w:tab w:val="left" w:pos="567"/>
        </w:tabs>
        <w:suppressAutoHyphens w:val="0"/>
        <w:jc w:val="both"/>
        <w:rPr>
          <w:rFonts w:ascii="Arial" w:eastAsia="TimesNewRomanPSMT" w:hAnsi="Arial" w:cs="Arial"/>
          <w:iCs/>
          <w:sz w:val="22"/>
          <w:szCs w:val="22"/>
          <w:lang w:val="en-US" w:eastAsia="en-US"/>
        </w:rPr>
      </w:pPr>
      <w:r w:rsidRPr="00071C11">
        <w:rPr>
          <w:rFonts w:ascii="Arial" w:eastAsia="TimesNewRomanPSMT" w:hAnsi="Arial" w:cs="Arial"/>
          <w:iCs/>
          <w:sz w:val="22"/>
          <w:szCs w:val="22"/>
          <w:lang w:val="en-US" w:eastAsia="en-US"/>
        </w:rPr>
        <w:t>Достављање средства финансијског обезбеђења представља одложни услов наступања правног дејства уговора.</w:t>
      </w:r>
    </w:p>
    <w:p w:rsidR="00071C11" w:rsidRPr="00071C11" w:rsidRDefault="00071C11" w:rsidP="00071C11">
      <w:pPr>
        <w:tabs>
          <w:tab w:val="left" w:pos="567"/>
        </w:tabs>
        <w:suppressAutoHyphens w:val="0"/>
        <w:jc w:val="both"/>
        <w:rPr>
          <w:rFonts w:ascii="Arial" w:eastAsia="TimesNewRomanPSMT" w:hAnsi="Arial" w:cs="Arial"/>
          <w:iCs/>
          <w:sz w:val="22"/>
          <w:szCs w:val="22"/>
          <w:lang w:val="en-US" w:eastAsia="en-US"/>
        </w:rPr>
      </w:pPr>
    </w:p>
    <w:p w:rsidR="00071C11" w:rsidRPr="00071C11" w:rsidRDefault="00071C11" w:rsidP="00071C11">
      <w:pPr>
        <w:tabs>
          <w:tab w:val="left" w:pos="567"/>
        </w:tabs>
        <w:suppressAutoHyphens w:val="0"/>
        <w:jc w:val="both"/>
        <w:rPr>
          <w:rFonts w:ascii="Arial" w:eastAsia="TimesNewRomanPSMT" w:hAnsi="Arial" w:cs="Arial"/>
          <w:iCs/>
          <w:sz w:val="22"/>
          <w:szCs w:val="22"/>
          <w:lang w:val="en-US" w:eastAsia="en-US"/>
        </w:rPr>
      </w:pPr>
      <w:r w:rsidRPr="00071C11">
        <w:rPr>
          <w:rFonts w:ascii="Arial" w:eastAsia="TimesNewRomanPSMT" w:hAnsi="Arial" w:cs="Arial"/>
          <w:iCs/>
          <w:sz w:val="22"/>
          <w:szCs w:val="22"/>
          <w:lang w:val="en-US" w:eastAsia="en-US"/>
        </w:rPr>
        <w:t>У случају неиспуњавања уговорних обавеза, Купац има право да наплати банкарску гаранцију за повраћај авансног плаћања и банкарску гаранцију за добро извршење посла.</w:t>
      </w:r>
    </w:p>
    <w:p w:rsidR="00071C11" w:rsidRPr="00071C11" w:rsidRDefault="00071C11" w:rsidP="00071C11">
      <w:pPr>
        <w:tabs>
          <w:tab w:val="left" w:pos="567"/>
        </w:tabs>
        <w:suppressAutoHyphens w:val="0"/>
        <w:jc w:val="both"/>
        <w:rPr>
          <w:rFonts w:ascii="Arial" w:eastAsia="TimesNewRomanPSMT" w:hAnsi="Arial" w:cs="Arial"/>
          <w:color w:val="00B0F0"/>
          <w:sz w:val="22"/>
          <w:szCs w:val="22"/>
          <w:lang w:val="en-US" w:eastAsia="en-US"/>
        </w:rPr>
      </w:pPr>
    </w:p>
    <w:p w:rsidR="00071C11" w:rsidRPr="00071C11" w:rsidRDefault="00071C11" w:rsidP="00071C11">
      <w:pPr>
        <w:tabs>
          <w:tab w:val="left" w:pos="567"/>
        </w:tabs>
        <w:suppressAutoHyphens w:val="0"/>
        <w:jc w:val="both"/>
        <w:rPr>
          <w:rFonts w:ascii="Arial" w:eastAsia="TimesNewRomanPSMT" w:hAnsi="Arial" w:cs="Arial"/>
          <w:color w:val="00B0F0"/>
          <w:sz w:val="22"/>
          <w:szCs w:val="22"/>
          <w:lang w:val="en-US" w:eastAsia="en-US"/>
        </w:rPr>
      </w:pPr>
    </w:p>
    <w:p w:rsidR="00071C11" w:rsidRPr="00071C11" w:rsidRDefault="00071C11" w:rsidP="00071C11">
      <w:pPr>
        <w:suppressAutoHyphens w:val="0"/>
        <w:jc w:val="center"/>
        <w:rPr>
          <w:rFonts w:ascii="Arial" w:hAnsi="Arial" w:cs="Arial"/>
          <w:b/>
          <w:sz w:val="22"/>
          <w:szCs w:val="22"/>
          <w:lang w:val="en-US" w:eastAsia="en-US"/>
        </w:rPr>
      </w:pPr>
      <w:r w:rsidRPr="00071C11">
        <w:rPr>
          <w:rFonts w:ascii="Arial" w:hAnsi="Arial" w:cs="Arial"/>
          <w:b/>
          <w:sz w:val="22"/>
          <w:szCs w:val="22"/>
          <w:lang w:val="en-US" w:eastAsia="en-US"/>
        </w:rPr>
        <w:t xml:space="preserve">Члан </w:t>
      </w:r>
      <w:r w:rsidRPr="00071C11">
        <w:rPr>
          <w:rFonts w:ascii="Arial" w:hAnsi="Arial" w:cs="Arial"/>
          <w:b/>
          <w:sz w:val="22"/>
          <w:szCs w:val="22"/>
          <w:lang w:val="sr-Cyrl-RS" w:eastAsia="en-US"/>
        </w:rPr>
        <w:t>9</w:t>
      </w:r>
      <w:r w:rsidRPr="00071C11">
        <w:rPr>
          <w:rFonts w:ascii="Arial" w:hAnsi="Arial" w:cs="Arial"/>
          <w:b/>
          <w:sz w:val="22"/>
          <w:szCs w:val="22"/>
          <w:lang w:val="en-US" w:eastAsia="en-US"/>
        </w:rPr>
        <w:t>.</w:t>
      </w:r>
    </w:p>
    <w:p w:rsidR="00071C11" w:rsidRPr="00071C11" w:rsidRDefault="00071C11" w:rsidP="00071C11">
      <w:pPr>
        <w:suppressAutoHyphens w:val="0"/>
        <w:jc w:val="center"/>
        <w:rPr>
          <w:rFonts w:ascii="Arial" w:hAnsi="Arial" w:cs="Arial"/>
          <w:b/>
          <w:sz w:val="22"/>
          <w:szCs w:val="22"/>
          <w:lang w:val="en-US" w:eastAsia="en-US"/>
        </w:rPr>
      </w:pPr>
    </w:p>
    <w:p w:rsidR="00071C11" w:rsidRPr="00071C11" w:rsidRDefault="00071C11" w:rsidP="00071C11">
      <w:pPr>
        <w:suppressAutoHyphens w:val="0"/>
        <w:jc w:val="both"/>
        <w:rPr>
          <w:rFonts w:ascii="Arial" w:hAnsi="Arial" w:cs="Arial"/>
          <w:b/>
          <w:sz w:val="22"/>
          <w:szCs w:val="22"/>
          <w:lang w:val="en-US" w:eastAsia="en-US"/>
        </w:rPr>
      </w:pPr>
      <w:r w:rsidRPr="00071C11">
        <w:rPr>
          <w:rFonts w:ascii="Arial" w:hAnsi="Arial" w:cs="Arial"/>
          <w:b/>
          <w:bCs/>
          <w:sz w:val="22"/>
          <w:szCs w:val="22"/>
          <w:lang w:val="en-US" w:eastAsia="en-US"/>
        </w:rPr>
        <w:t>Средств</w:t>
      </w:r>
      <w:r w:rsidRPr="00071C11">
        <w:rPr>
          <w:rFonts w:ascii="Arial" w:hAnsi="Arial" w:cs="Arial"/>
          <w:b/>
          <w:bCs/>
          <w:sz w:val="22"/>
          <w:szCs w:val="22"/>
          <w:lang w:val="sr-Cyrl-RS" w:eastAsia="en-US"/>
        </w:rPr>
        <w:t>о</w:t>
      </w:r>
      <w:r w:rsidRPr="00071C11">
        <w:rPr>
          <w:rFonts w:ascii="Arial" w:hAnsi="Arial" w:cs="Arial"/>
          <w:b/>
          <w:bCs/>
          <w:sz w:val="22"/>
          <w:szCs w:val="22"/>
          <w:lang w:val="en-US" w:eastAsia="en-US"/>
        </w:rPr>
        <w:t xml:space="preserve"> финансијског обезбеђења </w:t>
      </w:r>
      <w:r w:rsidRPr="00071C11">
        <w:rPr>
          <w:rFonts w:ascii="Arial" w:hAnsi="Arial" w:cs="Arial"/>
          <w:b/>
          <w:sz w:val="22"/>
          <w:szCs w:val="22"/>
          <w:lang w:val="en-US" w:eastAsia="en-US"/>
        </w:rPr>
        <w:t xml:space="preserve">за добро извршење посла </w:t>
      </w:r>
    </w:p>
    <w:p w:rsidR="00071C11" w:rsidRPr="00071C11" w:rsidRDefault="00071C11" w:rsidP="00071C11">
      <w:pPr>
        <w:suppressAutoHyphens w:val="0"/>
        <w:jc w:val="both"/>
        <w:rPr>
          <w:rFonts w:ascii="Arial" w:hAnsi="Arial" w:cs="Arial"/>
          <w:sz w:val="22"/>
          <w:szCs w:val="22"/>
          <w:lang w:val="en-US" w:eastAsia="en-US"/>
        </w:rPr>
      </w:pPr>
      <w:r w:rsidRPr="00071C11">
        <w:rPr>
          <w:rFonts w:ascii="Arial" w:hAnsi="Arial" w:cs="Arial"/>
          <w:sz w:val="22"/>
          <w:szCs w:val="22"/>
          <w:lang w:val="sr-Cyrl-RS" w:eastAsia="en-US"/>
        </w:rPr>
        <w:t xml:space="preserve">Продавац </w:t>
      </w:r>
      <w:r w:rsidRPr="00071C11">
        <w:rPr>
          <w:rFonts w:ascii="Arial" w:hAnsi="Arial" w:cs="Arial"/>
          <w:sz w:val="22"/>
          <w:szCs w:val="22"/>
          <w:lang w:val="en-US" w:eastAsia="en-US"/>
        </w:rPr>
        <w:t xml:space="preserve">је дужан да у тренутку закључења Уговора а најкасније у року од </w:t>
      </w:r>
      <w:r w:rsidRPr="00071C11">
        <w:rPr>
          <w:rFonts w:ascii="Arial" w:hAnsi="Arial" w:cs="Arial"/>
          <w:sz w:val="22"/>
          <w:szCs w:val="22"/>
          <w:lang w:val="sr-Cyrl-RS" w:eastAsia="en-US"/>
        </w:rPr>
        <w:t>10</w:t>
      </w:r>
      <w:r w:rsidRPr="00071C11">
        <w:rPr>
          <w:rFonts w:ascii="Arial" w:hAnsi="Arial" w:cs="Arial"/>
          <w:sz w:val="22"/>
          <w:szCs w:val="22"/>
          <w:lang w:val="en-US" w:eastAsia="en-US"/>
        </w:rPr>
        <w:t xml:space="preserve"> (</w:t>
      </w:r>
      <w:r w:rsidRPr="00071C11">
        <w:rPr>
          <w:rFonts w:ascii="Arial" w:hAnsi="Arial" w:cs="Arial"/>
          <w:sz w:val="22"/>
          <w:szCs w:val="22"/>
          <w:lang w:val="sr-Cyrl-RS" w:eastAsia="en-US"/>
        </w:rPr>
        <w:t>десет</w:t>
      </w:r>
      <w:r w:rsidRPr="00071C11">
        <w:rPr>
          <w:rFonts w:ascii="Arial" w:hAnsi="Arial" w:cs="Arial"/>
          <w:sz w:val="22"/>
          <w:szCs w:val="22"/>
          <w:lang w:val="en-US" w:eastAsia="en-US"/>
        </w:rPr>
        <w:t xml:space="preserve">) дана од дана обостраног потписивања Уговора од законских заступника уговорних страна,а пре испоруке, као одложни услов из члана 74. </w:t>
      </w:r>
      <w:proofErr w:type="gramStart"/>
      <w:r w:rsidRPr="00071C11">
        <w:rPr>
          <w:rFonts w:ascii="Arial" w:hAnsi="Arial" w:cs="Arial"/>
          <w:sz w:val="22"/>
          <w:szCs w:val="22"/>
          <w:lang w:val="en-US" w:eastAsia="en-US"/>
        </w:rPr>
        <w:t>став</w:t>
      </w:r>
      <w:proofErr w:type="gramEnd"/>
      <w:r w:rsidRPr="00071C11">
        <w:rPr>
          <w:rFonts w:ascii="Arial" w:hAnsi="Arial" w:cs="Arial"/>
          <w:sz w:val="22"/>
          <w:szCs w:val="22"/>
          <w:lang w:val="en-US" w:eastAsia="en-US"/>
        </w:rPr>
        <w:t xml:space="preserve">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Наручиоцу банкарску гаранцију за добро извршење посла.</w:t>
      </w:r>
    </w:p>
    <w:p w:rsidR="00071C11" w:rsidRPr="00071C11" w:rsidRDefault="00071C11" w:rsidP="00071C11">
      <w:pPr>
        <w:suppressAutoHyphens w:val="0"/>
        <w:jc w:val="both"/>
        <w:rPr>
          <w:rFonts w:ascii="Arial" w:hAnsi="Arial" w:cs="Arial"/>
          <w:sz w:val="22"/>
          <w:szCs w:val="22"/>
          <w:lang w:val="en-US" w:eastAsia="en-US"/>
        </w:rPr>
      </w:pPr>
    </w:p>
    <w:p w:rsidR="00071C11" w:rsidRPr="00071C11" w:rsidRDefault="00071C11" w:rsidP="00071C11">
      <w:pPr>
        <w:suppressAutoHyphens w:val="0"/>
        <w:jc w:val="both"/>
        <w:rPr>
          <w:rFonts w:ascii="Arial" w:hAnsi="Arial" w:cs="Arial"/>
          <w:sz w:val="22"/>
          <w:szCs w:val="22"/>
          <w:lang w:val="en-US" w:eastAsia="en-US"/>
        </w:rPr>
      </w:pPr>
      <w:r w:rsidRPr="00071C11">
        <w:rPr>
          <w:rFonts w:ascii="Arial" w:hAnsi="Arial" w:cs="Arial"/>
          <w:sz w:val="22"/>
          <w:szCs w:val="22"/>
          <w:lang w:val="sr-Cyrl-RS" w:eastAsia="en-US"/>
        </w:rPr>
        <w:t xml:space="preserve">Продавац </w:t>
      </w:r>
      <w:r w:rsidRPr="00071C11">
        <w:rPr>
          <w:rFonts w:ascii="Arial" w:hAnsi="Arial" w:cs="Arial"/>
          <w:sz w:val="22"/>
          <w:szCs w:val="22"/>
          <w:lang w:val="en-US" w:eastAsia="en-US"/>
        </w:rPr>
        <w:t xml:space="preserve">је дужан да </w:t>
      </w:r>
      <w:r w:rsidRPr="00071C11">
        <w:rPr>
          <w:rFonts w:ascii="Arial" w:hAnsi="Arial" w:cs="Arial"/>
          <w:sz w:val="22"/>
          <w:szCs w:val="22"/>
          <w:lang w:val="sr-Cyrl-RS" w:eastAsia="en-US"/>
        </w:rPr>
        <w:t>Купц</w:t>
      </w:r>
      <w:r w:rsidRPr="00071C11">
        <w:rPr>
          <w:rFonts w:ascii="Arial" w:hAnsi="Arial" w:cs="Arial"/>
          <w:sz w:val="22"/>
          <w:szCs w:val="22"/>
          <w:lang w:val="en-US" w:eastAsia="en-US"/>
        </w:rPr>
        <w:t xml:space="preserve">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rsidR="00071C11" w:rsidRPr="00071C11" w:rsidRDefault="00071C11" w:rsidP="00071C11">
      <w:pPr>
        <w:suppressAutoHyphens w:val="0"/>
        <w:jc w:val="both"/>
        <w:rPr>
          <w:rFonts w:ascii="Arial" w:hAnsi="Arial" w:cs="Arial"/>
          <w:sz w:val="22"/>
          <w:szCs w:val="22"/>
          <w:lang w:val="en-US" w:eastAsia="en-US"/>
        </w:rPr>
      </w:pPr>
    </w:p>
    <w:p w:rsidR="00071C11" w:rsidRPr="00071C11" w:rsidRDefault="00071C11" w:rsidP="00071C11">
      <w:pPr>
        <w:suppressAutoHyphens w:val="0"/>
        <w:jc w:val="both"/>
        <w:rPr>
          <w:rFonts w:ascii="Arial" w:hAnsi="Arial" w:cs="Arial"/>
          <w:sz w:val="22"/>
          <w:szCs w:val="22"/>
          <w:lang w:val="en-US" w:eastAsia="en-US"/>
        </w:rPr>
      </w:pPr>
      <w:r w:rsidRPr="00071C11">
        <w:rPr>
          <w:rFonts w:ascii="Arial" w:hAnsi="Arial" w:cs="Arial"/>
          <w:sz w:val="22"/>
          <w:szCs w:val="22"/>
          <w:lang w:val="en-US" w:eastAsia="en-US"/>
        </w:rPr>
        <w:t xml:space="preserve">Банкарска гаранција мора трајати најмање </w:t>
      </w:r>
      <w:r w:rsidRPr="00071C11">
        <w:rPr>
          <w:rFonts w:ascii="Arial" w:hAnsi="Arial" w:cs="Arial"/>
          <w:sz w:val="22"/>
          <w:szCs w:val="22"/>
          <w:lang w:val="sr-Cyrl-RS" w:eastAsia="en-US"/>
        </w:rPr>
        <w:t>3</w:t>
      </w:r>
      <w:r w:rsidRPr="00071C11">
        <w:rPr>
          <w:rFonts w:ascii="Arial" w:hAnsi="Arial" w:cs="Arial"/>
          <w:sz w:val="22"/>
          <w:szCs w:val="22"/>
          <w:lang w:val="en-US" w:eastAsia="en-US"/>
        </w:rPr>
        <w:t>0 (словима</w:t>
      </w:r>
      <w:proofErr w:type="gramStart"/>
      <w:r w:rsidRPr="00071C11">
        <w:rPr>
          <w:rFonts w:ascii="Arial" w:hAnsi="Arial" w:cs="Arial"/>
          <w:sz w:val="22"/>
          <w:szCs w:val="22"/>
          <w:lang w:val="en-US" w:eastAsia="en-US"/>
        </w:rPr>
        <w:t>:</w:t>
      </w:r>
      <w:r w:rsidRPr="00071C11">
        <w:rPr>
          <w:rFonts w:ascii="Arial" w:hAnsi="Arial" w:cs="Arial"/>
          <w:sz w:val="22"/>
          <w:szCs w:val="22"/>
          <w:lang w:val="sr-Cyrl-RS" w:eastAsia="en-US"/>
        </w:rPr>
        <w:t>три</w:t>
      </w:r>
      <w:r w:rsidRPr="00071C11">
        <w:rPr>
          <w:rFonts w:ascii="Arial" w:hAnsi="Arial" w:cs="Arial"/>
          <w:sz w:val="22"/>
          <w:szCs w:val="22"/>
          <w:lang w:val="en-US" w:eastAsia="en-US"/>
        </w:rPr>
        <w:t>десет</w:t>
      </w:r>
      <w:proofErr w:type="gramEnd"/>
      <w:r w:rsidRPr="00071C11">
        <w:rPr>
          <w:rFonts w:ascii="Arial" w:hAnsi="Arial" w:cs="Arial"/>
          <w:sz w:val="22"/>
          <w:szCs w:val="22"/>
          <w:lang w:val="en-US" w:eastAsia="en-US"/>
        </w:rPr>
        <w:t>) календарских дана дуже од рока одређеног за коначно извршење посла.</w:t>
      </w:r>
    </w:p>
    <w:p w:rsidR="00071C11" w:rsidRPr="00071C11" w:rsidRDefault="00071C11" w:rsidP="00071C11">
      <w:pPr>
        <w:suppressAutoHyphens w:val="0"/>
        <w:jc w:val="both"/>
        <w:rPr>
          <w:rFonts w:ascii="Arial" w:hAnsi="Arial" w:cs="Arial"/>
          <w:sz w:val="22"/>
          <w:szCs w:val="22"/>
          <w:lang w:val="en-US" w:eastAsia="en-US"/>
        </w:rPr>
      </w:pPr>
    </w:p>
    <w:p w:rsidR="00071C11" w:rsidRPr="00071C11" w:rsidRDefault="00071C11" w:rsidP="00071C11">
      <w:pPr>
        <w:suppressAutoHyphens w:val="0"/>
        <w:jc w:val="both"/>
        <w:rPr>
          <w:rFonts w:ascii="Arial" w:hAnsi="Arial" w:cs="Arial"/>
          <w:sz w:val="22"/>
          <w:szCs w:val="22"/>
          <w:lang w:val="en-US" w:eastAsia="en-US"/>
        </w:rPr>
      </w:pPr>
      <w:r w:rsidRPr="00071C11">
        <w:rPr>
          <w:rFonts w:ascii="Arial" w:hAnsi="Arial" w:cs="Arial"/>
          <w:sz w:val="22"/>
          <w:szCs w:val="22"/>
          <w:lang w:val="en-US" w:eastAsia="en-US"/>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071C11" w:rsidRPr="00071C11" w:rsidRDefault="00071C11" w:rsidP="00071C11">
      <w:pPr>
        <w:suppressAutoHyphens w:val="0"/>
        <w:jc w:val="both"/>
        <w:rPr>
          <w:rFonts w:ascii="Arial" w:hAnsi="Arial" w:cs="Arial"/>
          <w:sz w:val="22"/>
          <w:szCs w:val="22"/>
          <w:lang w:val="en-US" w:eastAsia="en-US"/>
        </w:rPr>
      </w:pPr>
    </w:p>
    <w:p w:rsidR="00071C11" w:rsidRPr="00071C11" w:rsidRDefault="00071C11" w:rsidP="00071C11">
      <w:pPr>
        <w:suppressAutoHyphens w:val="0"/>
        <w:jc w:val="both"/>
        <w:rPr>
          <w:rFonts w:ascii="Arial" w:hAnsi="Arial" w:cs="Arial"/>
          <w:sz w:val="22"/>
          <w:szCs w:val="22"/>
          <w:lang w:val="en-US" w:eastAsia="en-US"/>
        </w:rPr>
      </w:pPr>
      <w:r w:rsidRPr="00071C11">
        <w:rPr>
          <w:rFonts w:ascii="Arial" w:hAnsi="Arial" w:cs="Arial"/>
          <w:sz w:val="22"/>
          <w:szCs w:val="22"/>
          <w:lang w:val="sr-Cyrl-RS" w:eastAsia="en-US"/>
        </w:rPr>
        <w:t xml:space="preserve">Купац </w:t>
      </w:r>
      <w:r w:rsidRPr="00071C11">
        <w:rPr>
          <w:rFonts w:ascii="Arial" w:hAnsi="Arial" w:cs="Arial"/>
          <w:sz w:val="22"/>
          <w:szCs w:val="22"/>
          <w:lang w:val="en-US" w:eastAsia="en-US"/>
        </w:rPr>
        <w:t xml:space="preserve">ће уновчити дату банкарску гаранцију за добро извршење посла у случају да </w:t>
      </w:r>
      <w:r w:rsidRPr="00071C11">
        <w:rPr>
          <w:rFonts w:ascii="Arial" w:hAnsi="Arial" w:cs="Arial"/>
          <w:sz w:val="22"/>
          <w:szCs w:val="22"/>
          <w:lang w:val="sr-Cyrl-RS" w:eastAsia="en-US"/>
        </w:rPr>
        <w:t xml:space="preserve">Продавац </w:t>
      </w:r>
      <w:r w:rsidRPr="00071C11">
        <w:rPr>
          <w:rFonts w:ascii="Arial" w:hAnsi="Arial" w:cs="Arial"/>
          <w:sz w:val="22"/>
          <w:szCs w:val="22"/>
          <w:lang w:val="en-US" w:eastAsia="en-US"/>
        </w:rPr>
        <w:t xml:space="preserve">не буде извршавао своје уговорне обавезе у роковима и на начин предвиђен уговором. </w:t>
      </w:r>
    </w:p>
    <w:p w:rsidR="00071C11" w:rsidRPr="00071C11" w:rsidRDefault="00071C11" w:rsidP="00071C11">
      <w:pPr>
        <w:suppressAutoHyphens w:val="0"/>
        <w:jc w:val="both"/>
        <w:rPr>
          <w:rFonts w:ascii="Arial" w:hAnsi="Arial" w:cs="Arial"/>
          <w:sz w:val="22"/>
          <w:szCs w:val="22"/>
          <w:lang w:val="en-US" w:eastAsia="en-US"/>
        </w:rPr>
      </w:pPr>
    </w:p>
    <w:p w:rsidR="00071C11" w:rsidRPr="00071C11" w:rsidRDefault="00071C11" w:rsidP="00071C11">
      <w:pPr>
        <w:suppressAutoHyphens w:val="0"/>
        <w:jc w:val="both"/>
        <w:rPr>
          <w:rFonts w:ascii="Arial" w:hAnsi="Arial" w:cs="Arial"/>
          <w:sz w:val="22"/>
          <w:szCs w:val="22"/>
          <w:lang w:val="en-US" w:eastAsia="en-US"/>
        </w:rPr>
      </w:pPr>
      <w:r w:rsidRPr="00071C11">
        <w:rPr>
          <w:rFonts w:ascii="Arial" w:hAnsi="Arial" w:cs="Arial"/>
          <w:sz w:val="22"/>
          <w:szCs w:val="22"/>
          <w:lang w:val="en-US" w:eastAsia="en-U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071C11" w:rsidRPr="00071C11" w:rsidRDefault="00071C11" w:rsidP="00071C11">
      <w:pPr>
        <w:tabs>
          <w:tab w:val="left" w:pos="567"/>
        </w:tabs>
        <w:suppressAutoHyphens w:val="0"/>
        <w:jc w:val="both"/>
        <w:rPr>
          <w:rFonts w:ascii="Arial" w:eastAsia="TimesNewRomanPSMT" w:hAnsi="Arial" w:cs="Arial"/>
          <w:i/>
          <w:sz w:val="22"/>
          <w:szCs w:val="22"/>
          <w:lang w:val="en-US" w:eastAsia="en-US"/>
        </w:rPr>
      </w:pPr>
    </w:p>
    <w:p w:rsidR="00071C11" w:rsidRPr="00071C11" w:rsidRDefault="00071C11" w:rsidP="00071C11">
      <w:pPr>
        <w:tabs>
          <w:tab w:val="left" w:pos="9090"/>
        </w:tabs>
        <w:suppressAutoHyphens w:val="0"/>
        <w:spacing w:before="120"/>
        <w:jc w:val="center"/>
        <w:rPr>
          <w:rFonts w:ascii="Arial" w:hAnsi="Arial" w:cs="Arial"/>
          <w:b/>
          <w:sz w:val="22"/>
          <w:szCs w:val="22"/>
          <w:lang w:val="en-US" w:eastAsia="en-US"/>
        </w:rPr>
      </w:pPr>
      <w:r w:rsidRPr="00071C11">
        <w:rPr>
          <w:rFonts w:ascii="Arial" w:hAnsi="Arial" w:cs="Arial"/>
          <w:b/>
          <w:sz w:val="22"/>
          <w:szCs w:val="22"/>
          <w:lang w:val="en-US" w:eastAsia="en-US"/>
        </w:rPr>
        <w:t>Члан 1</w:t>
      </w:r>
      <w:r w:rsidRPr="00071C11">
        <w:rPr>
          <w:rFonts w:ascii="Arial" w:hAnsi="Arial" w:cs="Arial"/>
          <w:b/>
          <w:sz w:val="22"/>
          <w:szCs w:val="22"/>
          <w:lang w:val="sr-Cyrl-RS" w:eastAsia="en-US"/>
        </w:rPr>
        <w:t>0</w:t>
      </w:r>
      <w:r w:rsidRPr="00071C11">
        <w:rPr>
          <w:rFonts w:ascii="Arial" w:hAnsi="Arial" w:cs="Arial"/>
          <w:b/>
          <w:sz w:val="22"/>
          <w:szCs w:val="22"/>
          <w:lang w:val="en-US" w:eastAsia="en-US"/>
        </w:rPr>
        <w:t>.</w:t>
      </w:r>
    </w:p>
    <w:p w:rsidR="00071C11" w:rsidRPr="00071C11" w:rsidRDefault="00071C11" w:rsidP="00071C11">
      <w:pPr>
        <w:tabs>
          <w:tab w:val="left" w:pos="567"/>
        </w:tabs>
        <w:suppressAutoHyphens w:val="0"/>
        <w:jc w:val="both"/>
        <w:rPr>
          <w:rFonts w:ascii="Arial" w:eastAsia="Calibri" w:hAnsi="Arial" w:cs="Arial"/>
          <w:color w:val="00B0F0"/>
          <w:sz w:val="22"/>
          <w:szCs w:val="22"/>
          <w:lang w:val="en-US" w:eastAsia="en-US"/>
        </w:rPr>
      </w:pPr>
    </w:p>
    <w:p w:rsidR="00071C11" w:rsidRPr="00071C11" w:rsidRDefault="00071C11" w:rsidP="00071C11">
      <w:pPr>
        <w:tabs>
          <w:tab w:val="left" w:pos="567"/>
        </w:tabs>
        <w:suppressAutoHyphens w:val="0"/>
        <w:jc w:val="both"/>
        <w:rPr>
          <w:rFonts w:ascii="Arial" w:hAnsi="Arial" w:cs="Arial"/>
          <w:sz w:val="22"/>
          <w:szCs w:val="22"/>
          <w:lang w:val="en-US" w:eastAsia="en-US"/>
        </w:rPr>
      </w:pPr>
      <w:r w:rsidRPr="00071C11">
        <w:rPr>
          <w:rFonts w:ascii="Arial" w:hAnsi="Arial" w:cs="Arial"/>
          <w:sz w:val="22"/>
          <w:szCs w:val="22"/>
          <w:lang w:val="en-US" w:eastAsia="en-US"/>
        </w:rPr>
        <w:t>Достављање средстава финансијског обезбеђења из члана</w:t>
      </w:r>
      <w:r w:rsidRPr="00071C11">
        <w:rPr>
          <w:rFonts w:ascii="Arial" w:hAnsi="Arial" w:cs="Arial"/>
          <w:sz w:val="22"/>
          <w:szCs w:val="22"/>
          <w:lang w:val="sr-Cyrl-RS" w:eastAsia="en-US"/>
        </w:rPr>
        <w:t xml:space="preserve"> 8.</w:t>
      </w:r>
      <w:r w:rsidRPr="00071C11">
        <w:rPr>
          <w:rFonts w:ascii="Arial" w:hAnsi="Arial" w:cs="Arial"/>
          <w:sz w:val="22"/>
          <w:szCs w:val="22"/>
          <w:lang w:val="en-US" w:eastAsia="en-US"/>
        </w:rPr>
        <w:t xml:space="preserve"> </w:t>
      </w:r>
      <w:proofErr w:type="gramStart"/>
      <w:r w:rsidRPr="00071C11">
        <w:rPr>
          <w:rFonts w:ascii="Arial" w:hAnsi="Arial" w:cs="Arial"/>
          <w:sz w:val="22"/>
          <w:szCs w:val="22"/>
          <w:lang w:val="en-US" w:eastAsia="en-US"/>
        </w:rPr>
        <w:t>банкарске</w:t>
      </w:r>
      <w:proofErr w:type="gramEnd"/>
      <w:r w:rsidRPr="00071C11">
        <w:rPr>
          <w:rFonts w:ascii="Arial" w:hAnsi="Arial" w:cs="Arial"/>
          <w:sz w:val="22"/>
          <w:szCs w:val="22"/>
          <w:lang w:val="en-US" w:eastAsia="en-US"/>
        </w:rPr>
        <w:t xml:space="preserve"> гаранције за повраћај авансног плаћања</w:t>
      </w:r>
      <w:r w:rsidRPr="00071C11">
        <w:rPr>
          <w:rFonts w:ascii="Arial" w:hAnsi="Arial" w:cs="Arial"/>
          <w:sz w:val="22"/>
          <w:szCs w:val="22"/>
          <w:lang w:val="sr-Cyrl-RS" w:eastAsia="en-US"/>
        </w:rPr>
        <w:t xml:space="preserve"> и члана </w:t>
      </w:r>
      <w:r w:rsidR="002D139D">
        <w:rPr>
          <w:rFonts w:ascii="Arial" w:hAnsi="Arial" w:cs="Arial"/>
          <w:sz w:val="22"/>
          <w:szCs w:val="22"/>
          <w:lang w:val="sr-Cyrl-RS" w:eastAsia="en-US"/>
        </w:rPr>
        <w:t>9</w:t>
      </w:r>
      <w:r w:rsidRPr="00071C11">
        <w:rPr>
          <w:rFonts w:ascii="Arial" w:hAnsi="Arial" w:cs="Arial"/>
          <w:sz w:val="22"/>
          <w:szCs w:val="22"/>
          <w:lang w:val="sr-Cyrl-RS" w:eastAsia="en-US"/>
        </w:rPr>
        <w:t>. уговора</w:t>
      </w:r>
      <w:r w:rsidRPr="00071C11">
        <w:rPr>
          <w:rFonts w:ascii="Arial" w:hAnsi="Arial" w:cs="Arial"/>
          <w:sz w:val="22"/>
          <w:szCs w:val="22"/>
          <w:lang w:val="en-US" w:eastAsia="en-US"/>
        </w:rPr>
        <w:t xml:space="preserve"> банкарск</w:t>
      </w:r>
      <w:r w:rsidRPr="00071C11">
        <w:rPr>
          <w:rFonts w:ascii="Arial" w:hAnsi="Arial" w:cs="Arial"/>
          <w:sz w:val="22"/>
          <w:szCs w:val="22"/>
          <w:lang w:val="sr-Cyrl-RS" w:eastAsia="en-US"/>
        </w:rPr>
        <w:t>е</w:t>
      </w:r>
      <w:r w:rsidRPr="00071C11">
        <w:rPr>
          <w:rFonts w:ascii="Arial" w:hAnsi="Arial" w:cs="Arial"/>
          <w:sz w:val="22"/>
          <w:szCs w:val="22"/>
          <w:lang w:val="en-US" w:eastAsia="en-US"/>
        </w:rPr>
        <w:t xml:space="preserve"> гаранциј</w:t>
      </w:r>
      <w:r w:rsidRPr="00071C11">
        <w:rPr>
          <w:rFonts w:ascii="Arial" w:hAnsi="Arial" w:cs="Arial"/>
          <w:sz w:val="22"/>
          <w:szCs w:val="22"/>
          <w:lang w:val="sr-Cyrl-RS" w:eastAsia="en-US"/>
        </w:rPr>
        <w:t>е</w:t>
      </w:r>
      <w:r w:rsidRPr="00071C11">
        <w:rPr>
          <w:rFonts w:ascii="Arial" w:hAnsi="Arial" w:cs="Arial"/>
          <w:sz w:val="22"/>
          <w:szCs w:val="22"/>
          <w:lang w:val="en-US" w:eastAsia="en-US"/>
        </w:rPr>
        <w:t xml:space="preserve"> за добро извршење посла, представља одложни услов, тако да правно дејство овог уговора не настаје док се одложни услов не испуни.</w:t>
      </w:r>
    </w:p>
    <w:p w:rsidR="00071C11" w:rsidRPr="00071C11" w:rsidRDefault="00071C11" w:rsidP="00071C11">
      <w:pPr>
        <w:tabs>
          <w:tab w:val="left" w:pos="567"/>
        </w:tabs>
        <w:suppressAutoHyphens w:val="0"/>
        <w:jc w:val="both"/>
        <w:rPr>
          <w:rFonts w:ascii="Arial" w:hAnsi="Arial" w:cs="Arial"/>
          <w:sz w:val="22"/>
          <w:szCs w:val="22"/>
          <w:lang w:val="en-US" w:eastAsia="en-US"/>
        </w:rPr>
      </w:pPr>
    </w:p>
    <w:p w:rsidR="00071C11" w:rsidRPr="00071C11" w:rsidRDefault="00071C11" w:rsidP="00071C11">
      <w:pPr>
        <w:tabs>
          <w:tab w:val="left" w:pos="567"/>
        </w:tabs>
        <w:suppressAutoHyphens w:val="0"/>
        <w:jc w:val="both"/>
        <w:rPr>
          <w:rFonts w:ascii="Arial" w:hAnsi="Arial" w:cs="Arial"/>
          <w:sz w:val="22"/>
          <w:szCs w:val="22"/>
          <w:lang w:val="en-US" w:eastAsia="en-US"/>
        </w:rPr>
      </w:pPr>
      <w:r w:rsidRPr="00071C11">
        <w:rPr>
          <w:rFonts w:ascii="Arial" w:hAnsi="Arial" w:cs="Arial"/>
          <w:sz w:val="22"/>
          <w:szCs w:val="22"/>
          <w:lang w:val="en-US" w:eastAsia="en-US"/>
        </w:rPr>
        <w:t>Уколико се средств</w:t>
      </w:r>
      <w:r w:rsidRPr="00071C11">
        <w:rPr>
          <w:rFonts w:ascii="Arial" w:hAnsi="Arial" w:cs="Arial"/>
          <w:sz w:val="22"/>
          <w:szCs w:val="22"/>
          <w:lang w:val="sr-Cyrl-RS" w:eastAsia="en-US"/>
        </w:rPr>
        <w:t>а</w:t>
      </w:r>
      <w:r w:rsidRPr="00071C11">
        <w:rPr>
          <w:rFonts w:ascii="Arial" w:hAnsi="Arial" w:cs="Arial"/>
          <w:sz w:val="22"/>
          <w:szCs w:val="22"/>
          <w:lang w:val="en-US" w:eastAsia="en-US"/>
        </w:rPr>
        <w:t xml:space="preserve"> финансијског обезбеђења</w:t>
      </w:r>
      <w:r w:rsidRPr="00071C11">
        <w:rPr>
          <w:rFonts w:ascii="Arial" w:hAnsi="Arial" w:cs="Arial"/>
          <w:sz w:val="22"/>
          <w:szCs w:val="22"/>
          <w:lang w:val="sr-Cyrl-RS" w:eastAsia="en-US"/>
        </w:rPr>
        <w:t>,</w:t>
      </w:r>
      <w:r w:rsidRPr="00071C11">
        <w:rPr>
          <w:rFonts w:ascii="Arial" w:hAnsi="Arial" w:cs="Arial"/>
          <w:sz w:val="22"/>
          <w:szCs w:val="22"/>
          <w:lang w:val="en-US" w:eastAsia="en-US"/>
        </w:rPr>
        <w:t xml:space="preserve"> банкарск</w:t>
      </w:r>
      <w:r w:rsidRPr="00071C11">
        <w:rPr>
          <w:rFonts w:ascii="Arial" w:hAnsi="Arial" w:cs="Arial"/>
          <w:sz w:val="22"/>
          <w:szCs w:val="22"/>
          <w:lang w:val="sr-Cyrl-RS" w:eastAsia="en-US"/>
        </w:rPr>
        <w:t>а</w:t>
      </w:r>
      <w:r w:rsidRPr="00071C11">
        <w:rPr>
          <w:rFonts w:ascii="Arial" w:hAnsi="Arial" w:cs="Arial"/>
          <w:sz w:val="22"/>
          <w:szCs w:val="22"/>
          <w:lang w:val="en-US" w:eastAsia="en-US"/>
        </w:rPr>
        <w:t xml:space="preserve"> гаранције за повраћај авансног плаћања и банкарск</w:t>
      </w:r>
      <w:r w:rsidRPr="00071C11">
        <w:rPr>
          <w:rFonts w:ascii="Arial" w:hAnsi="Arial" w:cs="Arial"/>
          <w:sz w:val="22"/>
          <w:szCs w:val="22"/>
          <w:lang w:val="sr-Cyrl-RS" w:eastAsia="en-US"/>
        </w:rPr>
        <w:t>а</w:t>
      </w:r>
      <w:r w:rsidRPr="00071C11">
        <w:rPr>
          <w:rFonts w:ascii="Arial" w:hAnsi="Arial" w:cs="Arial"/>
          <w:sz w:val="22"/>
          <w:szCs w:val="22"/>
          <w:lang w:val="en-US" w:eastAsia="en-US"/>
        </w:rPr>
        <w:t xml:space="preserve"> гаранциј</w:t>
      </w:r>
      <w:r w:rsidRPr="00071C11">
        <w:rPr>
          <w:rFonts w:ascii="Arial" w:hAnsi="Arial" w:cs="Arial"/>
          <w:sz w:val="22"/>
          <w:szCs w:val="22"/>
          <w:lang w:val="sr-Cyrl-RS" w:eastAsia="en-US"/>
        </w:rPr>
        <w:t xml:space="preserve">а </w:t>
      </w:r>
      <w:r w:rsidRPr="00071C11">
        <w:rPr>
          <w:rFonts w:ascii="Arial" w:hAnsi="Arial" w:cs="Arial"/>
          <w:sz w:val="22"/>
          <w:szCs w:val="22"/>
          <w:lang w:val="en-US" w:eastAsia="en-US"/>
        </w:rPr>
        <w:t xml:space="preserve">за добро извршење </w:t>
      </w:r>
      <w:proofErr w:type="gramStart"/>
      <w:r w:rsidRPr="00071C11">
        <w:rPr>
          <w:rFonts w:ascii="Arial" w:hAnsi="Arial" w:cs="Arial"/>
          <w:sz w:val="22"/>
          <w:szCs w:val="22"/>
          <w:lang w:val="en-US" w:eastAsia="en-US"/>
        </w:rPr>
        <w:t>посла</w:t>
      </w:r>
      <w:r w:rsidRPr="00071C11">
        <w:rPr>
          <w:rFonts w:ascii="Arial" w:hAnsi="Arial" w:cs="Arial"/>
          <w:sz w:val="22"/>
          <w:szCs w:val="22"/>
          <w:lang w:val="sr-Cyrl-RS" w:eastAsia="en-US"/>
        </w:rPr>
        <w:t xml:space="preserve"> </w:t>
      </w:r>
      <w:r w:rsidRPr="00071C11">
        <w:rPr>
          <w:rFonts w:ascii="Arial" w:hAnsi="Arial" w:cs="Arial"/>
          <w:sz w:val="22"/>
          <w:szCs w:val="22"/>
          <w:lang w:val="en-US" w:eastAsia="en-US"/>
        </w:rPr>
        <w:t xml:space="preserve"> не</w:t>
      </w:r>
      <w:proofErr w:type="gramEnd"/>
      <w:r w:rsidRPr="00071C11">
        <w:rPr>
          <w:rFonts w:ascii="Arial" w:hAnsi="Arial" w:cs="Arial"/>
          <w:sz w:val="22"/>
          <w:szCs w:val="22"/>
          <w:lang w:val="en-US" w:eastAsia="en-US"/>
        </w:rPr>
        <w:t xml:space="preserve"> достав</w:t>
      </w:r>
      <w:r w:rsidRPr="00071C11">
        <w:rPr>
          <w:rFonts w:ascii="Arial" w:hAnsi="Arial" w:cs="Arial"/>
          <w:sz w:val="22"/>
          <w:szCs w:val="22"/>
          <w:lang w:val="sr-Cyrl-RS" w:eastAsia="en-US"/>
        </w:rPr>
        <w:t>е</w:t>
      </w:r>
      <w:r w:rsidRPr="00071C11">
        <w:rPr>
          <w:rFonts w:ascii="Arial" w:hAnsi="Arial" w:cs="Arial"/>
          <w:sz w:val="22"/>
          <w:szCs w:val="22"/>
          <w:lang w:val="en-US" w:eastAsia="en-US"/>
        </w:rPr>
        <w:t xml:space="preserve"> у остављеном року, сматраће се да је Продавац одбио да закључи Уговор</w:t>
      </w:r>
      <w:r w:rsidRPr="00071C11">
        <w:rPr>
          <w:rFonts w:ascii="Arial" w:hAnsi="Arial" w:cs="Arial"/>
          <w:sz w:val="22"/>
          <w:szCs w:val="22"/>
          <w:lang w:val="sr-Cyrl-RS" w:eastAsia="en-US"/>
        </w:rPr>
        <w:t>, осим уколико у наведеном року у потпуности није испунио своју уговорну обавезу.</w:t>
      </w:r>
    </w:p>
    <w:p w:rsidR="00071C11" w:rsidRPr="00071C11" w:rsidRDefault="00071C11" w:rsidP="00071C11">
      <w:pPr>
        <w:tabs>
          <w:tab w:val="left" w:pos="567"/>
        </w:tabs>
        <w:suppressAutoHyphens w:val="0"/>
        <w:jc w:val="both"/>
        <w:rPr>
          <w:rFonts w:ascii="Arial" w:hAnsi="Arial" w:cs="Arial"/>
          <w:sz w:val="22"/>
          <w:szCs w:val="22"/>
          <w:lang w:val="en-US" w:eastAsia="en-US"/>
        </w:rPr>
      </w:pPr>
    </w:p>
    <w:p w:rsidR="00071C11" w:rsidRPr="00071C11" w:rsidRDefault="00071C11" w:rsidP="00071C11">
      <w:pPr>
        <w:suppressAutoHyphens w:val="0"/>
        <w:jc w:val="center"/>
        <w:rPr>
          <w:rFonts w:ascii="Arial" w:hAnsi="Arial" w:cs="Arial"/>
          <w:b/>
          <w:sz w:val="22"/>
          <w:szCs w:val="22"/>
          <w:lang w:val="en-US" w:eastAsia="en-US"/>
        </w:rPr>
      </w:pPr>
      <w:r w:rsidRPr="00071C11">
        <w:rPr>
          <w:rFonts w:ascii="Arial" w:hAnsi="Arial" w:cs="Arial"/>
          <w:b/>
          <w:sz w:val="22"/>
          <w:szCs w:val="22"/>
          <w:lang w:val="en-US" w:eastAsia="en-US"/>
        </w:rPr>
        <w:t>Члан 1</w:t>
      </w:r>
      <w:r w:rsidRPr="00071C11">
        <w:rPr>
          <w:rFonts w:ascii="Arial" w:hAnsi="Arial" w:cs="Arial"/>
          <w:b/>
          <w:sz w:val="22"/>
          <w:szCs w:val="22"/>
          <w:lang w:val="sr-Cyrl-RS" w:eastAsia="en-US"/>
        </w:rPr>
        <w:t>1</w:t>
      </w:r>
      <w:r w:rsidRPr="00071C11">
        <w:rPr>
          <w:rFonts w:ascii="Arial" w:hAnsi="Arial" w:cs="Arial"/>
          <w:b/>
          <w:sz w:val="22"/>
          <w:szCs w:val="22"/>
          <w:lang w:val="en-US" w:eastAsia="en-US"/>
        </w:rPr>
        <w:t>.</w:t>
      </w:r>
    </w:p>
    <w:p w:rsidR="00071C11" w:rsidRPr="00071C11" w:rsidRDefault="00071C11" w:rsidP="00071C11">
      <w:pPr>
        <w:suppressAutoHyphens w:val="0"/>
        <w:jc w:val="center"/>
        <w:rPr>
          <w:rFonts w:ascii="Arial" w:hAnsi="Arial" w:cs="Arial"/>
          <w:i/>
          <w:color w:val="00B050"/>
          <w:sz w:val="22"/>
          <w:szCs w:val="22"/>
          <w:lang w:val="en-US" w:eastAsia="en-US"/>
        </w:rPr>
      </w:pPr>
    </w:p>
    <w:p w:rsidR="00071C11" w:rsidRPr="00071C11" w:rsidRDefault="00071C11" w:rsidP="00071C11">
      <w:pPr>
        <w:suppressAutoHyphens w:val="0"/>
        <w:jc w:val="both"/>
        <w:rPr>
          <w:rFonts w:ascii="Arial" w:hAnsi="Arial" w:cs="Arial"/>
          <w:sz w:val="22"/>
          <w:szCs w:val="22"/>
          <w:lang w:val="en-US" w:eastAsia="en-US"/>
        </w:rPr>
      </w:pPr>
      <w:r w:rsidRPr="00071C11">
        <w:rPr>
          <w:rFonts w:ascii="Arial" w:hAnsi="Arial" w:cs="Arial"/>
          <w:b/>
          <w:sz w:val="22"/>
          <w:szCs w:val="22"/>
          <w:lang w:val="en-US" w:eastAsia="en-US"/>
        </w:rPr>
        <w:t>Банкарска гаранција за отклањање недостатака у гарантном року</w:t>
      </w:r>
    </w:p>
    <w:p w:rsidR="00071C11" w:rsidRPr="00071C11" w:rsidRDefault="00071C11" w:rsidP="00071C11">
      <w:pPr>
        <w:tabs>
          <w:tab w:val="left" w:pos="567"/>
        </w:tabs>
        <w:suppressAutoHyphens w:val="0"/>
        <w:jc w:val="both"/>
        <w:rPr>
          <w:rFonts w:ascii="Arial" w:eastAsia="TimesNewRomanPSMT" w:hAnsi="Arial" w:cs="Arial"/>
          <w:iCs/>
          <w:sz w:val="22"/>
          <w:szCs w:val="22"/>
          <w:lang w:val="en-US" w:eastAsia="en-US"/>
        </w:rPr>
      </w:pPr>
      <w:r w:rsidRPr="00071C11">
        <w:rPr>
          <w:rFonts w:ascii="Arial" w:eastAsia="TimesNewRomanPSMT" w:hAnsi="Arial" w:cs="Arial"/>
          <w:iCs/>
          <w:sz w:val="22"/>
          <w:szCs w:val="22"/>
          <w:lang w:val="en-US" w:eastAsia="en-US"/>
        </w:rPr>
        <w:t>Продавац се обавезује да преда Купцу банкарску гаранцију за отклањање недостатака у  гарантном року која је неопозива, безусловна,</w:t>
      </w:r>
      <w:r w:rsidRPr="00071C11">
        <w:rPr>
          <w:rFonts w:ascii="Arial" w:eastAsia="TimesNewRomanPSMT" w:hAnsi="Arial" w:cs="Arial"/>
          <w:iCs/>
          <w:sz w:val="22"/>
          <w:szCs w:val="22"/>
          <w:lang w:val="sr-Cyrl-RS" w:eastAsia="en-US"/>
        </w:rPr>
        <w:t xml:space="preserve"> </w:t>
      </w:r>
      <w:r w:rsidRPr="00071C11">
        <w:rPr>
          <w:rFonts w:ascii="Arial" w:eastAsia="TimesNewRomanPSMT" w:hAnsi="Arial" w:cs="Arial"/>
          <w:iCs/>
          <w:sz w:val="22"/>
          <w:szCs w:val="22"/>
          <w:lang w:val="en-US" w:eastAsia="en-US"/>
        </w:rPr>
        <w:t xml:space="preserve">без права протеста и платива на први позив, издата у висини од 5% од укупно уговорене цене (без ПДВ) са роком важења </w:t>
      </w:r>
      <w:r w:rsidRPr="00071C11">
        <w:rPr>
          <w:rFonts w:ascii="Arial" w:eastAsia="TimesNewRomanPSMT" w:hAnsi="Arial" w:cs="Arial"/>
          <w:iCs/>
          <w:sz w:val="22"/>
          <w:szCs w:val="22"/>
          <w:lang w:val="sr-Cyrl-RS" w:eastAsia="en-US"/>
        </w:rPr>
        <w:t>3</w:t>
      </w:r>
      <w:r w:rsidRPr="00071C11">
        <w:rPr>
          <w:rFonts w:ascii="Arial" w:eastAsia="TimesNewRomanPSMT" w:hAnsi="Arial" w:cs="Arial"/>
          <w:iCs/>
          <w:sz w:val="22"/>
          <w:szCs w:val="22"/>
          <w:lang w:val="en-US" w:eastAsia="en-US"/>
        </w:rPr>
        <w:t>0 дана дужим од гарантног рока.</w:t>
      </w:r>
    </w:p>
    <w:p w:rsidR="00071C11" w:rsidRPr="00071C11" w:rsidRDefault="00071C11" w:rsidP="00071C11">
      <w:pPr>
        <w:tabs>
          <w:tab w:val="left" w:pos="567"/>
        </w:tabs>
        <w:suppressAutoHyphens w:val="0"/>
        <w:jc w:val="both"/>
        <w:rPr>
          <w:rFonts w:ascii="Arial" w:eastAsia="TimesNewRomanPSMT" w:hAnsi="Arial" w:cs="Arial"/>
          <w:iCs/>
          <w:sz w:val="22"/>
          <w:szCs w:val="22"/>
          <w:lang w:val="en-US" w:eastAsia="en-US"/>
        </w:rPr>
      </w:pPr>
    </w:p>
    <w:p w:rsidR="00071C11" w:rsidRPr="00071C11" w:rsidRDefault="00071C11" w:rsidP="00071C11">
      <w:pPr>
        <w:tabs>
          <w:tab w:val="left" w:pos="567"/>
        </w:tabs>
        <w:suppressAutoHyphens w:val="0"/>
        <w:jc w:val="both"/>
        <w:rPr>
          <w:rFonts w:ascii="Arial" w:eastAsia="TimesNewRomanPSMT" w:hAnsi="Arial" w:cs="Arial"/>
          <w:iCs/>
          <w:sz w:val="22"/>
          <w:szCs w:val="22"/>
          <w:lang w:val="en-US" w:eastAsia="en-US"/>
        </w:rPr>
      </w:pPr>
      <w:r w:rsidRPr="00071C11">
        <w:rPr>
          <w:rFonts w:ascii="Arial" w:eastAsia="TimesNewRomanPSMT" w:hAnsi="Arial" w:cs="Arial"/>
          <w:iCs/>
          <w:sz w:val="22"/>
          <w:szCs w:val="22"/>
          <w:lang w:val="en-US" w:eastAsia="en-US"/>
        </w:rPr>
        <w:t>Банкарска гаранција за отклањање недостатак</w:t>
      </w:r>
      <w:r w:rsidR="001166DD">
        <w:rPr>
          <w:rFonts w:ascii="Arial" w:eastAsia="TimesNewRomanPSMT" w:hAnsi="Arial" w:cs="Arial"/>
          <w:iCs/>
          <w:sz w:val="22"/>
          <w:szCs w:val="22"/>
          <w:lang w:val="en-US" w:eastAsia="en-US"/>
        </w:rPr>
        <w:t>а у гарантном року, доставља се</w:t>
      </w:r>
      <w:r w:rsidRPr="00071C11">
        <w:rPr>
          <w:rFonts w:ascii="Arial" w:eastAsia="TimesNewRomanPSMT" w:hAnsi="Arial" w:cs="Arial"/>
          <w:iCs/>
          <w:sz w:val="22"/>
          <w:szCs w:val="22"/>
          <w:lang w:val="en-US" w:eastAsia="en-US"/>
        </w:rPr>
        <w:t xml:space="preserve"> у тренутку примопредаје предмета уговора или најкасније 5 дана пре истека банкарске гаранције за добро извршење посла. Уколико продавац не достави банкарску гаранцију за отклањање недостатака у гарантном року, Купац има право да наплати банкарске гаранције за добро извршење посла.</w:t>
      </w:r>
    </w:p>
    <w:p w:rsidR="00071C11" w:rsidRPr="00071C11" w:rsidRDefault="00071C11" w:rsidP="00071C11">
      <w:pPr>
        <w:tabs>
          <w:tab w:val="left" w:pos="567"/>
        </w:tabs>
        <w:suppressAutoHyphens w:val="0"/>
        <w:jc w:val="both"/>
        <w:rPr>
          <w:rFonts w:ascii="Arial" w:eastAsia="TimesNewRomanPSMT" w:hAnsi="Arial" w:cs="Arial"/>
          <w:iCs/>
          <w:sz w:val="22"/>
          <w:szCs w:val="22"/>
          <w:lang w:val="en-US" w:eastAsia="en-US"/>
        </w:rPr>
      </w:pPr>
    </w:p>
    <w:p w:rsidR="00071C11" w:rsidRPr="00071C11" w:rsidRDefault="00071C11" w:rsidP="00071C11">
      <w:pPr>
        <w:tabs>
          <w:tab w:val="left" w:pos="567"/>
        </w:tabs>
        <w:suppressAutoHyphens w:val="0"/>
        <w:jc w:val="both"/>
        <w:rPr>
          <w:rFonts w:ascii="Arial" w:eastAsia="TimesNewRomanPSMT" w:hAnsi="Arial" w:cs="Arial"/>
          <w:iCs/>
          <w:sz w:val="22"/>
          <w:szCs w:val="22"/>
          <w:lang w:val="en-US" w:eastAsia="en-US"/>
        </w:rPr>
      </w:pPr>
      <w:r w:rsidRPr="00071C11">
        <w:rPr>
          <w:rFonts w:ascii="Arial" w:eastAsia="TimesNewRomanPSMT" w:hAnsi="Arial" w:cs="Arial"/>
          <w:iCs/>
          <w:sz w:val="22"/>
          <w:szCs w:val="22"/>
          <w:lang w:val="en-US" w:eastAsia="en-US"/>
        </w:rPr>
        <w:t xml:space="preserve">Достављена банкарска </w:t>
      </w:r>
      <w:proofErr w:type="gramStart"/>
      <w:r w:rsidRPr="00071C11">
        <w:rPr>
          <w:rFonts w:ascii="Arial" w:eastAsia="TimesNewRomanPSMT" w:hAnsi="Arial" w:cs="Arial"/>
          <w:iCs/>
          <w:sz w:val="22"/>
          <w:szCs w:val="22"/>
          <w:lang w:val="en-US" w:eastAsia="en-US"/>
        </w:rPr>
        <w:t>гаранција  не</w:t>
      </w:r>
      <w:proofErr w:type="gramEnd"/>
      <w:r w:rsidRPr="00071C11">
        <w:rPr>
          <w:rFonts w:ascii="Arial" w:eastAsia="TimesNewRomanPSMT" w:hAnsi="Arial" w:cs="Arial"/>
          <w:iCs/>
          <w:sz w:val="22"/>
          <w:szCs w:val="22"/>
          <w:lang w:val="en-US" w:eastAsia="en-US"/>
        </w:rPr>
        <w:t xml:space="preserve"> може да садржи додатне услове за исплату, краћи рок и мањи износ.</w:t>
      </w:r>
    </w:p>
    <w:p w:rsidR="00071C11" w:rsidRPr="00071C11" w:rsidRDefault="00071C11" w:rsidP="00071C11">
      <w:pPr>
        <w:tabs>
          <w:tab w:val="left" w:pos="567"/>
        </w:tabs>
        <w:suppressAutoHyphens w:val="0"/>
        <w:jc w:val="both"/>
        <w:rPr>
          <w:rFonts w:ascii="Arial" w:eastAsia="TimesNewRomanPSMT" w:hAnsi="Arial" w:cs="Arial"/>
          <w:iCs/>
          <w:sz w:val="22"/>
          <w:szCs w:val="22"/>
          <w:lang w:val="en-US" w:eastAsia="en-US"/>
        </w:rPr>
      </w:pPr>
    </w:p>
    <w:p w:rsidR="00071C11" w:rsidRPr="00071C11" w:rsidRDefault="00071C11" w:rsidP="00071C11">
      <w:pPr>
        <w:tabs>
          <w:tab w:val="left" w:pos="567"/>
        </w:tabs>
        <w:suppressAutoHyphens w:val="0"/>
        <w:jc w:val="both"/>
        <w:rPr>
          <w:rFonts w:ascii="Arial" w:eastAsia="TimesNewRomanPSMT" w:hAnsi="Arial" w:cs="Arial"/>
          <w:iCs/>
          <w:sz w:val="22"/>
          <w:szCs w:val="22"/>
          <w:lang w:val="en-US" w:eastAsia="en-US"/>
        </w:rPr>
      </w:pPr>
      <w:r w:rsidRPr="00071C11">
        <w:rPr>
          <w:rFonts w:ascii="Arial" w:eastAsia="TimesNewRomanPSMT" w:hAnsi="Arial" w:cs="Arial"/>
          <w:iCs/>
          <w:sz w:val="22"/>
          <w:szCs w:val="22"/>
          <w:lang w:val="en-US" w:eastAsia="en-US"/>
        </w:rPr>
        <w:t xml:space="preserve">Купац је овлашћен да наплати банкарску гаранцију за отклањање недостатака </w:t>
      </w:r>
      <w:proofErr w:type="gramStart"/>
      <w:r w:rsidRPr="00071C11">
        <w:rPr>
          <w:rFonts w:ascii="Arial" w:eastAsia="TimesNewRomanPSMT" w:hAnsi="Arial" w:cs="Arial"/>
          <w:iCs/>
          <w:sz w:val="22"/>
          <w:szCs w:val="22"/>
          <w:lang w:val="en-US" w:eastAsia="en-US"/>
        </w:rPr>
        <w:t>у  гарантном</w:t>
      </w:r>
      <w:proofErr w:type="gramEnd"/>
      <w:r w:rsidRPr="00071C11">
        <w:rPr>
          <w:rFonts w:ascii="Arial" w:eastAsia="TimesNewRomanPSMT" w:hAnsi="Arial" w:cs="Arial"/>
          <w:iCs/>
          <w:sz w:val="22"/>
          <w:szCs w:val="22"/>
          <w:lang w:val="en-US" w:eastAsia="en-US"/>
        </w:rPr>
        <w:t xml:space="preserve"> року у случају да Продавац не испуни своје уговорне обавезе у погледу гарантног рока.</w:t>
      </w:r>
    </w:p>
    <w:p w:rsidR="00071C11" w:rsidRPr="00071C11" w:rsidRDefault="00071C11" w:rsidP="00071C11">
      <w:pPr>
        <w:tabs>
          <w:tab w:val="left" w:pos="567"/>
        </w:tabs>
        <w:suppressAutoHyphens w:val="0"/>
        <w:jc w:val="both"/>
        <w:rPr>
          <w:rFonts w:ascii="Arial" w:eastAsia="TimesNewRomanPSMT" w:hAnsi="Arial" w:cs="Arial"/>
          <w:i/>
          <w:iCs/>
          <w:color w:val="00B0F0"/>
          <w:sz w:val="22"/>
          <w:szCs w:val="22"/>
          <w:lang w:val="en-US" w:eastAsia="en-US"/>
        </w:rPr>
      </w:pPr>
    </w:p>
    <w:p w:rsidR="00071C11" w:rsidRPr="00071C11" w:rsidRDefault="00071C11" w:rsidP="00071C11">
      <w:pPr>
        <w:tabs>
          <w:tab w:val="left" w:pos="567"/>
        </w:tabs>
        <w:suppressAutoHyphens w:val="0"/>
        <w:jc w:val="both"/>
        <w:rPr>
          <w:rFonts w:ascii="Arial" w:hAnsi="Arial" w:cs="Arial"/>
          <w:color w:val="00B0F0"/>
          <w:sz w:val="22"/>
          <w:szCs w:val="22"/>
          <w:lang w:val="en-US" w:eastAsia="en-US"/>
        </w:rPr>
      </w:pPr>
    </w:p>
    <w:p w:rsidR="00071C11" w:rsidRPr="00071C11" w:rsidRDefault="00071C11" w:rsidP="00071C11">
      <w:pPr>
        <w:suppressAutoHyphens w:val="0"/>
        <w:jc w:val="both"/>
        <w:rPr>
          <w:rFonts w:ascii="Arial" w:hAnsi="Arial" w:cs="Arial"/>
          <w:b/>
          <w:sz w:val="22"/>
          <w:szCs w:val="22"/>
          <w:lang w:val="en-US" w:eastAsia="en-US"/>
        </w:rPr>
      </w:pPr>
      <w:r w:rsidRPr="00071C11">
        <w:rPr>
          <w:rFonts w:ascii="Arial" w:hAnsi="Arial" w:cs="Arial"/>
          <w:b/>
          <w:sz w:val="22"/>
          <w:szCs w:val="22"/>
          <w:lang w:val="en-US" w:eastAsia="en-US"/>
        </w:rPr>
        <w:t>УГОВОРНА КАЗНА ЗБОГ ЗАКАШЊЕЊА У ИСПОРУЦИ</w:t>
      </w:r>
    </w:p>
    <w:p w:rsidR="00071C11" w:rsidRPr="00071C11" w:rsidRDefault="00071C11" w:rsidP="00071C11">
      <w:pPr>
        <w:tabs>
          <w:tab w:val="left" w:pos="567"/>
        </w:tabs>
        <w:suppressAutoHyphens w:val="0"/>
        <w:jc w:val="both"/>
        <w:rPr>
          <w:rFonts w:ascii="Arial" w:hAnsi="Arial" w:cs="Arial"/>
          <w:sz w:val="22"/>
          <w:szCs w:val="22"/>
          <w:lang w:val="en-US" w:eastAsia="en-US"/>
        </w:rPr>
      </w:pPr>
    </w:p>
    <w:p w:rsidR="00071C11" w:rsidRPr="00071C11" w:rsidRDefault="00071C11" w:rsidP="00071C11">
      <w:pPr>
        <w:suppressAutoHyphens w:val="0"/>
        <w:jc w:val="center"/>
        <w:rPr>
          <w:rFonts w:ascii="Arial" w:hAnsi="Arial" w:cs="Arial"/>
          <w:b/>
          <w:sz w:val="22"/>
          <w:szCs w:val="22"/>
          <w:lang w:val="en-US" w:eastAsia="en-US"/>
        </w:rPr>
      </w:pPr>
      <w:r w:rsidRPr="00071C11">
        <w:rPr>
          <w:rFonts w:ascii="Arial" w:hAnsi="Arial" w:cs="Arial"/>
          <w:b/>
          <w:sz w:val="22"/>
          <w:szCs w:val="22"/>
          <w:lang w:val="en-US" w:eastAsia="en-US"/>
        </w:rPr>
        <w:t>Члан 1</w:t>
      </w:r>
      <w:r w:rsidRPr="00071C11">
        <w:rPr>
          <w:rFonts w:ascii="Arial" w:hAnsi="Arial" w:cs="Arial"/>
          <w:b/>
          <w:sz w:val="22"/>
          <w:szCs w:val="22"/>
          <w:lang w:val="sr-Cyrl-RS" w:eastAsia="en-US"/>
        </w:rPr>
        <w:t>2</w:t>
      </w:r>
      <w:r w:rsidRPr="00071C11">
        <w:rPr>
          <w:rFonts w:ascii="Arial" w:hAnsi="Arial" w:cs="Arial"/>
          <w:b/>
          <w:sz w:val="22"/>
          <w:szCs w:val="22"/>
          <w:lang w:val="en-US" w:eastAsia="en-US"/>
        </w:rPr>
        <w:t>.</w:t>
      </w:r>
    </w:p>
    <w:p w:rsidR="00071C11" w:rsidRPr="00071C11" w:rsidRDefault="00071C11" w:rsidP="00071C11">
      <w:pPr>
        <w:tabs>
          <w:tab w:val="left" w:pos="9090"/>
        </w:tabs>
        <w:suppressAutoHyphens w:val="0"/>
        <w:spacing w:before="120"/>
        <w:jc w:val="both"/>
        <w:rPr>
          <w:rFonts w:ascii="Arial" w:hAnsi="Arial" w:cs="Arial"/>
          <w:bCs/>
          <w:sz w:val="22"/>
          <w:szCs w:val="22"/>
          <w:lang w:eastAsia="en-US"/>
        </w:rPr>
      </w:pPr>
      <w:r w:rsidRPr="00071C11">
        <w:rPr>
          <w:rFonts w:ascii="Arial" w:hAnsi="Arial" w:cs="Arial"/>
          <w:bCs/>
          <w:sz w:val="22"/>
          <w:szCs w:val="22"/>
          <w:lang w:eastAsia="en-US"/>
        </w:rPr>
        <w:t>Уколико Продавац не испуни своје обавезе или не испоручи добр</w:t>
      </w:r>
      <w:r w:rsidRPr="00071C11">
        <w:rPr>
          <w:rFonts w:ascii="Arial" w:hAnsi="Arial" w:cs="Arial"/>
          <w:bCs/>
          <w:sz w:val="22"/>
          <w:szCs w:val="22"/>
          <w:lang w:val="en-US" w:eastAsia="en-US"/>
        </w:rPr>
        <w:t>о</w:t>
      </w:r>
      <w:r w:rsidRPr="00071C11">
        <w:rPr>
          <w:rFonts w:ascii="Arial" w:hAnsi="Arial" w:cs="Arial"/>
          <w:bCs/>
          <w:sz w:val="22"/>
          <w:szCs w:val="22"/>
          <w:lang w:eastAsia="en-U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071C11" w:rsidRPr="00071C11" w:rsidRDefault="00071C11" w:rsidP="00071C11">
      <w:pPr>
        <w:tabs>
          <w:tab w:val="left" w:pos="9090"/>
        </w:tabs>
        <w:suppressAutoHyphens w:val="0"/>
        <w:spacing w:before="120"/>
        <w:jc w:val="both"/>
        <w:rPr>
          <w:rFonts w:ascii="Arial" w:hAnsi="Arial" w:cs="Arial"/>
          <w:sz w:val="22"/>
          <w:szCs w:val="22"/>
          <w:lang w:val="en-US" w:eastAsia="en-US"/>
        </w:rPr>
      </w:pPr>
      <w:r w:rsidRPr="00071C11">
        <w:rPr>
          <w:rFonts w:ascii="Arial" w:hAnsi="Arial" w:cs="Arial"/>
          <w:bCs/>
          <w:sz w:val="22"/>
          <w:szCs w:val="22"/>
          <w:lang w:val="en-US" w:eastAsia="en-US"/>
        </w:rPr>
        <w:lastRenderedPageBreak/>
        <w:t>Уговорна казна се обрачунава од првог дана од истека уговореног рока испоруке из члана 5</w:t>
      </w:r>
      <w:r w:rsidRPr="00071C11">
        <w:rPr>
          <w:rFonts w:ascii="Arial" w:hAnsi="Arial" w:cs="Arial"/>
          <w:bCs/>
          <w:sz w:val="22"/>
          <w:szCs w:val="22"/>
          <w:lang w:val="sr-Latn-CS" w:eastAsia="en-US"/>
        </w:rPr>
        <w:t>.</w:t>
      </w:r>
      <w:r w:rsidRPr="00071C11">
        <w:rPr>
          <w:rFonts w:ascii="Arial" w:hAnsi="Arial" w:cs="Arial"/>
          <w:bCs/>
          <w:sz w:val="22"/>
          <w:szCs w:val="22"/>
          <w:lang w:val="en-US" w:eastAsia="en-US"/>
        </w:rPr>
        <w:t xml:space="preserve"> овог Уговора и износи 0,5% уговорене вредности неиспоручених добара дневно, а највише до 10% укупно уговорене вредности добара,</w:t>
      </w:r>
      <w:r w:rsidRPr="00071C11">
        <w:rPr>
          <w:rFonts w:ascii="Arial" w:hAnsi="Arial" w:cs="Arial"/>
          <w:bCs/>
          <w:sz w:val="22"/>
          <w:szCs w:val="22"/>
          <w:lang w:val="sr-Cyrl-RS" w:eastAsia="en-US"/>
        </w:rPr>
        <w:t xml:space="preserve"> </w:t>
      </w:r>
      <w:r w:rsidRPr="00071C11">
        <w:rPr>
          <w:rFonts w:ascii="Arial" w:hAnsi="Arial" w:cs="Arial"/>
          <w:sz w:val="22"/>
          <w:szCs w:val="22"/>
          <w:lang w:val="en-US" w:eastAsia="en-US"/>
        </w:rPr>
        <w:t>без пореза на додату вредност.</w:t>
      </w:r>
    </w:p>
    <w:p w:rsidR="00071C11" w:rsidRPr="00071C11" w:rsidRDefault="00071C11" w:rsidP="00071C11">
      <w:pPr>
        <w:tabs>
          <w:tab w:val="left" w:pos="9090"/>
        </w:tabs>
        <w:suppressAutoHyphens w:val="0"/>
        <w:spacing w:before="120"/>
        <w:jc w:val="both"/>
        <w:rPr>
          <w:rFonts w:ascii="Arial" w:hAnsi="Arial" w:cs="Arial"/>
          <w:sz w:val="22"/>
          <w:szCs w:val="22"/>
          <w:lang w:val="en-US" w:eastAsia="en-US"/>
        </w:rPr>
      </w:pPr>
      <w:r w:rsidRPr="00071C11">
        <w:rPr>
          <w:rFonts w:ascii="Arial" w:hAnsi="Arial" w:cs="Arial"/>
          <w:bCs/>
          <w:sz w:val="22"/>
          <w:szCs w:val="22"/>
          <w:lang w:val="en-US" w:eastAsia="en-US"/>
        </w:rPr>
        <w:t>Плаћање уговорне казне</w:t>
      </w:r>
      <w:r w:rsidRPr="00071C11">
        <w:rPr>
          <w:rFonts w:ascii="Arial" w:hAnsi="Arial" w:cs="Arial"/>
          <w:sz w:val="22"/>
          <w:szCs w:val="22"/>
          <w:lang w:val="en-US" w:eastAsia="en-US"/>
        </w:rPr>
        <w:t xml:space="preserve">, из става 1. </w:t>
      </w:r>
      <w:proofErr w:type="gramStart"/>
      <w:r w:rsidRPr="00071C11">
        <w:rPr>
          <w:rFonts w:ascii="Arial" w:hAnsi="Arial" w:cs="Arial"/>
          <w:sz w:val="22"/>
          <w:szCs w:val="22"/>
          <w:lang w:val="en-US" w:eastAsia="en-US"/>
        </w:rPr>
        <w:t>овог</w:t>
      </w:r>
      <w:proofErr w:type="gramEnd"/>
      <w:r w:rsidRPr="00071C11">
        <w:rPr>
          <w:rFonts w:ascii="Arial" w:hAnsi="Arial" w:cs="Arial"/>
          <w:sz w:val="22"/>
          <w:szCs w:val="22"/>
          <w:lang w:val="en-US" w:eastAsia="en-US"/>
        </w:rPr>
        <w:t xml:space="preserve"> члана,  дoспeвa у рoку до 45</w:t>
      </w:r>
      <w:r w:rsidRPr="00071C11">
        <w:rPr>
          <w:rFonts w:ascii="Arial" w:hAnsi="Arial" w:cs="Arial"/>
          <w:sz w:val="22"/>
          <w:szCs w:val="22"/>
          <w:lang w:val="sr-Cyrl-RS" w:eastAsia="en-US"/>
        </w:rPr>
        <w:t xml:space="preserve"> </w:t>
      </w:r>
      <w:r w:rsidRPr="00071C11">
        <w:rPr>
          <w:rFonts w:ascii="Arial" w:hAnsi="Arial" w:cs="Arial"/>
          <w:sz w:val="22"/>
          <w:szCs w:val="22"/>
          <w:lang w:val="en-US" w:eastAsia="en-US"/>
        </w:rPr>
        <w:t>(четрдесетпет) дaнa oд дaнa</w:t>
      </w:r>
      <w:r w:rsidRPr="00071C11">
        <w:rPr>
          <w:rFonts w:ascii="Arial" w:hAnsi="Arial" w:cs="Arial"/>
          <w:sz w:val="22"/>
          <w:szCs w:val="22"/>
          <w:lang w:val="sr-Cyrl-RS" w:eastAsia="en-US"/>
        </w:rPr>
        <w:t xml:space="preserve"> </w:t>
      </w:r>
      <w:r w:rsidRPr="00071C11">
        <w:rPr>
          <w:rFonts w:ascii="Arial" w:hAnsi="Arial" w:cs="Arial"/>
          <w:sz w:val="22"/>
          <w:szCs w:val="22"/>
          <w:lang w:val="en-US" w:eastAsia="en-US"/>
        </w:rPr>
        <w:t xml:space="preserve">пријема од стране Продавца, </w:t>
      </w:r>
      <w:r w:rsidRPr="00071C11">
        <w:rPr>
          <w:rFonts w:ascii="Arial" w:hAnsi="Arial" w:cs="Arial"/>
          <w:sz w:val="22"/>
          <w:szCs w:val="22"/>
          <w:lang w:val="sr-Cyrl-RS" w:eastAsia="en-US"/>
        </w:rPr>
        <w:t xml:space="preserve">рачуни </w:t>
      </w:r>
      <w:r w:rsidRPr="00071C11">
        <w:rPr>
          <w:rFonts w:ascii="Arial" w:hAnsi="Arial" w:cs="Arial"/>
          <w:sz w:val="22"/>
          <w:szCs w:val="22"/>
          <w:lang w:val="en-US" w:eastAsia="en-US"/>
        </w:rPr>
        <w:t xml:space="preserve"> </w:t>
      </w:r>
      <w:r w:rsidRPr="00071C11">
        <w:rPr>
          <w:rFonts w:ascii="Arial" w:hAnsi="Arial" w:cs="Arial"/>
          <w:bCs/>
          <w:sz w:val="22"/>
          <w:szCs w:val="22"/>
          <w:lang w:val="en-US" w:eastAsia="en-US"/>
        </w:rPr>
        <w:t>Купца</w:t>
      </w:r>
      <w:r w:rsidRPr="00071C11">
        <w:rPr>
          <w:rFonts w:ascii="Arial" w:hAnsi="Arial" w:cs="Arial"/>
          <w:bCs/>
          <w:sz w:val="22"/>
          <w:szCs w:val="22"/>
          <w:lang w:val="sr-Cyrl-RS" w:eastAsia="en-US"/>
        </w:rPr>
        <w:t xml:space="preserve"> </w:t>
      </w:r>
      <w:r w:rsidRPr="00071C11">
        <w:rPr>
          <w:rFonts w:ascii="Arial" w:hAnsi="Arial" w:cs="Arial"/>
          <w:sz w:val="22"/>
          <w:szCs w:val="22"/>
          <w:lang w:val="en-US" w:eastAsia="en-US"/>
        </w:rPr>
        <w:t>испостављене по овом основу.</w:t>
      </w:r>
    </w:p>
    <w:p w:rsidR="00C34F06" w:rsidRPr="00071C11" w:rsidRDefault="00C34F06" w:rsidP="00C34F06">
      <w:pPr>
        <w:suppressAutoHyphens w:val="0"/>
        <w:spacing w:line="276" w:lineRule="auto"/>
        <w:jc w:val="both"/>
        <w:rPr>
          <w:rFonts w:ascii="Arial" w:hAnsi="Arial" w:cs="Arial"/>
          <w:bCs/>
          <w:sz w:val="22"/>
          <w:szCs w:val="22"/>
          <w:lang w:eastAsia="en-US"/>
        </w:rPr>
      </w:pPr>
      <w:r w:rsidRPr="00AD36DA">
        <w:rPr>
          <w:rFonts w:ascii="Arial" w:hAnsi="Arial" w:cs="Arial"/>
          <w:bCs/>
          <w:sz w:val="22"/>
          <w:szCs w:val="22"/>
          <w:highlight w:val="yellow"/>
          <w:lang w:eastAsia="en-US"/>
        </w:rPr>
        <w:t xml:space="preserve">У случају закашњења са испоруком дужег од 20 (двадесет) дана, Купaц имa прaвo дa пo истeку </w:t>
      </w:r>
      <w:r w:rsidRPr="00AD36DA">
        <w:rPr>
          <w:rFonts w:ascii="Arial" w:hAnsi="Arial" w:cs="Arial"/>
          <w:bCs/>
          <w:sz w:val="22"/>
          <w:szCs w:val="22"/>
          <w:highlight w:val="yellow"/>
          <w:lang w:val="sr-Cyrl-RS" w:eastAsia="en-US"/>
        </w:rPr>
        <w:t>примереног рока</w:t>
      </w:r>
      <w:r w:rsidRPr="00AD36DA">
        <w:rPr>
          <w:rFonts w:ascii="Arial" w:hAnsi="Arial" w:cs="Arial"/>
          <w:bCs/>
          <w:sz w:val="22"/>
          <w:szCs w:val="22"/>
          <w:highlight w:val="yellow"/>
          <w:lang w:eastAsia="en-US"/>
        </w:rPr>
        <w:t xml:space="preserve">, </w:t>
      </w:r>
      <w:r w:rsidRPr="00AD36DA">
        <w:rPr>
          <w:rFonts w:ascii="Arial" w:hAnsi="Arial" w:cs="Arial"/>
          <w:bCs/>
          <w:sz w:val="22"/>
          <w:szCs w:val="22"/>
          <w:highlight w:val="yellow"/>
          <w:lang w:val="sr-Cyrl-RS" w:eastAsia="en-US"/>
        </w:rPr>
        <w:t xml:space="preserve">усаглашеног и потписаног од стране Купца и Продавца, </w:t>
      </w:r>
      <w:r w:rsidRPr="00AD36DA">
        <w:rPr>
          <w:rFonts w:ascii="Arial" w:hAnsi="Arial" w:cs="Arial"/>
          <w:bCs/>
          <w:sz w:val="22"/>
          <w:szCs w:val="22"/>
          <w:highlight w:val="yellow"/>
          <w:lang w:eastAsia="en-US"/>
        </w:rPr>
        <w:t>рaскинe угoвoр.</w:t>
      </w:r>
      <w:r w:rsidRPr="00071C11">
        <w:rPr>
          <w:rFonts w:ascii="Arial" w:hAnsi="Arial" w:cs="Arial"/>
          <w:bCs/>
          <w:sz w:val="22"/>
          <w:szCs w:val="22"/>
          <w:lang w:eastAsia="en-US"/>
        </w:rPr>
        <w:t xml:space="preserve"> </w:t>
      </w:r>
    </w:p>
    <w:p w:rsidR="00071C11" w:rsidRPr="00071C11" w:rsidRDefault="00071C11" w:rsidP="00071C11">
      <w:pPr>
        <w:tabs>
          <w:tab w:val="left" w:pos="567"/>
        </w:tabs>
        <w:suppressAutoHyphens w:val="0"/>
        <w:jc w:val="both"/>
        <w:rPr>
          <w:rFonts w:ascii="Arial" w:hAnsi="Arial" w:cs="Arial"/>
          <w:sz w:val="22"/>
          <w:szCs w:val="22"/>
          <w:lang w:val="en-US" w:eastAsia="en-US"/>
        </w:rPr>
      </w:pPr>
    </w:p>
    <w:p w:rsidR="00071C11" w:rsidRPr="00071C11" w:rsidRDefault="00071C11" w:rsidP="00071C11">
      <w:pPr>
        <w:suppressAutoHyphens w:val="0"/>
        <w:spacing w:line="276" w:lineRule="auto"/>
        <w:jc w:val="both"/>
        <w:rPr>
          <w:rFonts w:ascii="Arial" w:hAnsi="Arial" w:cs="Arial"/>
          <w:b/>
          <w:sz w:val="22"/>
          <w:szCs w:val="22"/>
          <w:lang w:val="sr-Cyrl-RS" w:eastAsia="en-US"/>
        </w:rPr>
      </w:pPr>
      <w:r w:rsidRPr="00071C11">
        <w:rPr>
          <w:rFonts w:ascii="Arial" w:hAnsi="Arial" w:cs="Arial"/>
          <w:b/>
          <w:sz w:val="22"/>
          <w:szCs w:val="22"/>
          <w:lang w:val="sr-Cyrl-RS" w:eastAsia="en-US"/>
        </w:rPr>
        <w:t>НАКНАДА ШТЕТЕ И ОГРАНИЧЕЊЕ ОДГОВОРНОСТИ</w:t>
      </w:r>
    </w:p>
    <w:p w:rsidR="00071C11" w:rsidRPr="00071C11" w:rsidRDefault="00071C11" w:rsidP="00071C11">
      <w:pPr>
        <w:suppressAutoHyphens w:val="0"/>
        <w:spacing w:line="276" w:lineRule="auto"/>
        <w:jc w:val="center"/>
        <w:rPr>
          <w:rFonts w:ascii="Arial" w:hAnsi="Arial" w:cs="Arial"/>
          <w:b/>
          <w:sz w:val="22"/>
          <w:szCs w:val="22"/>
          <w:lang w:val="sr-Cyrl-RS" w:eastAsia="en-US"/>
        </w:rPr>
      </w:pPr>
      <w:r w:rsidRPr="00071C11">
        <w:rPr>
          <w:rFonts w:ascii="Arial" w:hAnsi="Arial" w:cs="Arial"/>
          <w:b/>
          <w:sz w:val="22"/>
          <w:szCs w:val="22"/>
          <w:lang w:val="sr-Cyrl-RS" w:eastAsia="en-US"/>
        </w:rPr>
        <w:t>Члан 13.</w:t>
      </w:r>
    </w:p>
    <w:p w:rsidR="00071C11" w:rsidRPr="00071C11" w:rsidRDefault="00071C11" w:rsidP="00071C11">
      <w:pPr>
        <w:suppressAutoHyphens w:val="0"/>
        <w:spacing w:line="276" w:lineRule="auto"/>
        <w:jc w:val="both"/>
        <w:rPr>
          <w:rFonts w:ascii="Arial" w:hAnsi="Arial" w:cs="Arial"/>
          <w:b/>
          <w:sz w:val="22"/>
          <w:szCs w:val="22"/>
          <w:lang w:val="sr-Cyrl-RS" w:eastAsia="en-US"/>
        </w:rPr>
      </w:pPr>
    </w:p>
    <w:p w:rsidR="00071C11" w:rsidRPr="00071C11" w:rsidRDefault="00071C11" w:rsidP="00071C11">
      <w:pPr>
        <w:tabs>
          <w:tab w:val="left" w:pos="2880"/>
        </w:tabs>
        <w:spacing w:before="120"/>
        <w:jc w:val="both"/>
        <w:rPr>
          <w:rFonts w:ascii="Arial" w:hAnsi="Arial" w:cs="Arial"/>
          <w:bCs/>
          <w:strike/>
          <w:sz w:val="22"/>
          <w:szCs w:val="24"/>
          <w:lang w:val="it-IT"/>
        </w:rPr>
      </w:pPr>
      <w:r w:rsidRPr="00071C11">
        <w:rPr>
          <w:rFonts w:ascii="Arial" w:hAnsi="Arial" w:cs="Arial"/>
          <w:sz w:val="22"/>
          <w:szCs w:val="24"/>
          <w:lang w:val="sr-Cyrl-RS"/>
        </w:rPr>
        <w:t>Стране се слажу да ће одговорност  Продавца бити ограничена на директне штете без компензације за последичне штете, као што су губитак профита, губитак производње итд. осим у ситуацијама када је штета проузрокована намерним недоличним понашањем, намером, или немаром, у том случају неће се примењивати никаква ограничења.</w:t>
      </w:r>
    </w:p>
    <w:p w:rsidR="00071C11" w:rsidRPr="00071C11" w:rsidRDefault="00071C11" w:rsidP="00071C11">
      <w:pPr>
        <w:suppressAutoHyphens w:val="0"/>
        <w:autoSpaceDE w:val="0"/>
        <w:autoSpaceDN w:val="0"/>
        <w:adjustRightInd w:val="0"/>
        <w:jc w:val="both"/>
        <w:rPr>
          <w:rFonts w:ascii="Arial" w:hAnsi="Arial" w:cs="Arial"/>
          <w:sz w:val="22"/>
          <w:szCs w:val="24"/>
          <w:lang w:val="sr-Cyrl-RS"/>
        </w:rPr>
      </w:pPr>
    </w:p>
    <w:p w:rsidR="00071C11" w:rsidRPr="00071C11" w:rsidRDefault="00071C11" w:rsidP="00071C11">
      <w:pPr>
        <w:suppressAutoHyphens w:val="0"/>
        <w:autoSpaceDE w:val="0"/>
        <w:autoSpaceDN w:val="0"/>
        <w:adjustRightInd w:val="0"/>
        <w:jc w:val="both"/>
        <w:rPr>
          <w:rFonts w:ascii="Arial" w:hAnsi="Arial" w:cs="Arial"/>
          <w:b/>
          <w:sz w:val="22"/>
          <w:szCs w:val="22"/>
          <w:lang w:val="en-US" w:eastAsia="en-US"/>
        </w:rPr>
      </w:pPr>
      <w:r w:rsidRPr="00071C11">
        <w:rPr>
          <w:rFonts w:ascii="Arial" w:hAnsi="Arial" w:cs="Arial"/>
          <w:sz w:val="22"/>
          <w:szCs w:val="24"/>
          <w:lang w:val="sr-Cyrl-RS"/>
        </w:rPr>
        <w:t>Укупна одговорност Продавца  према Купцу биће ограничена на уговорну цену, осим у ситуацијама када је штета проузрокована намерним недоличним понашањем, намером, или немаром, у том случају неће се примењивати никаква ограничења.</w:t>
      </w:r>
    </w:p>
    <w:p w:rsidR="00071C11" w:rsidRPr="00071C11" w:rsidRDefault="00071C11" w:rsidP="00071C11">
      <w:pPr>
        <w:suppressAutoHyphens w:val="0"/>
        <w:autoSpaceDE w:val="0"/>
        <w:autoSpaceDN w:val="0"/>
        <w:adjustRightInd w:val="0"/>
        <w:jc w:val="both"/>
        <w:rPr>
          <w:rFonts w:ascii="Arial" w:hAnsi="Arial" w:cs="Arial"/>
          <w:b/>
          <w:sz w:val="22"/>
          <w:szCs w:val="22"/>
          <w:lang w:val="en-US" w:eastAsia="en-US"/>
        </w:rPr>
      </w:pPr>
    </w:p>
    <w:p w:rsidR="00071C11" w:rsidRPr="00071C11" w:rsidRDefault="00071C11" w:rsidP="00071C11">
      <w:pPr>
        <w:suppressAutoHyphens w:val="0"/>
        <w:autoSpaceDE w:val="0"/>
        <w:autoSpaceDN w:val="0"/>
        <w:adjustRightInd w:val="0"/>
        <w:jc w:val="both"/>
        <w:rPr>
          <w:rFonts w:ascii="Arial" w:hAnsi="Arial" w:cs="Arial"/>
          <w:b/>
          <w:sz w:val="22"/>
          <w:szCs w:val="22"/>
          <w:lang w:val="en-US" w:eastAsia="en-US"/>
        </w:rPr>
      </w:pPr>
      <w:r w:rsidRPr="00071C11">
        <w:rPr>
          <w:rFonts w:ascii="Arial" w:hAnsi="Arial" w:cs="Arial"/>
          <w:b/>
          <w:sz w:val="22"/>
          <w:szCs w:val="22"/>
          <w:lang w:val="en-US" w:eastAsia="en-US"/>
        </w:rPr>
        <w:t xml:space="preserve">ВИША СИЛА </w:t>
      </w:r>
    </w:p>
    <w:p w:rsidR="00071C11" w:rsidRPr="00071C11" w:rsidRDefault="00071C11" w:rsidP="00071C11">
      <w:pPr>
        <w:suppressAutoHyphens w:val="0"/>
        <w:autoSpaceDE w:val="0"/>
        <w:autoSpaceDN w:val="0"/>
        <w:adjustRightInd w:val="0"/>
        <w:jc w:val="center"/>
        <w:rPr>
          <w:rFonts w:ascii="Arial" w:hAnsi="Arial" w:cs="Arial"/>
          <w:b/>
          <w:sz w:val="22"/>
          <w:szCs w:val="22"/>
          <w:lang w:val="en-US" w:eastAsia="en-US"/>
        </w:rPr>
      </w:pPr>
      <w:r w:rsidRPr="00071C11">
        <w:rPr>
          <w:rFonts w:ascii="Arial" w:hAnsi="Arial" w:cs="Arial"/>
          <w:b/>
          <w:sz w:val="22"/>
          <w:szCs w:val="22"/>
          <w:lang w:val="en-US" w:eastAsia="en-US"/>
        </w:rPr>
        <w:t>Члан 1</w:t>
      </w:r>
      <w:r w:rsidRPr="00071C11">
        <w:rPr>
          <w:rFonts w:ascii="Arial" w:hAnsi="Arial" w:cs="Arial"/>
          <w:b/>
          <w:sz w:val="22"/>
          <w:szCs w:val="22"/>
          <w:lang w:val="sr-Cyrl-RS" w:eastAsia="en-US"/>
        </w:rPr>
        <w:t>4</w:t>
      </w:r>
      <w:r w:rsidRPr="00071C11">
        <w:rPr>
          <w:rFonts w:ascii="Arial" w:hAnsi="Arial" w:cs="Arial"/>
          <w:b/>
          <w:sz w:val="22"/>
          <w:szCs w:val="22"/>
          <w:lang w:val="en-US" w:eastAsia="en-US"/>
        </w:rPr>
        <w:t>.</w:t>
      </w:r>
    </w:p>
    <w:p w:rsidR="00071C11" w:rsidRPr="00071C11" w:rsidRDefault="00071C11" w:rsidP="00071C11">
      <w:pPr>
        <w:tabs>
          <w:tab w:val="left" w:pos="1512"/>
          <w:tab w:val="left" w:pos="9090"/>
        </w:tabs>
        <w:suppressAutoHyphens w:val="0"/>
        <w:spacing w:before="120"/>
        <w:jc w:val="both"/>
        <w:rPr>
          <w:rFonts w:ascii="Arial" w:hAnsi="Arial" w:cs="Arial"/>
          <w:sz w:val="22"/>
          <w:szCs w:val="22"/>
          <w:lang w:val="en-US" w:eastAsia="en-US"/>
        </w:rPr>
      </w:pPr>
      <w:r w:rsidRPr="00071C11">
        <w:rPr>
          <w:rFonts w:ascii="Arial" w:hAnsi="Arial" w:cs="Arial"/>
          <w:sz w:val="22"/>
          <w:szCs w:val="22"/>
          <w:lang w:val="en-US" w:eastAsia="en-US"/>
        </w:rPr>
        <w:t xml:space="preserve">Дејство више силе се сматра за случај који ослобађа од одговорности за извршавање свих или неких уговорених обавеза и </w:t>
      </w:r>
      <w:r w:rsidRPr="00071C11">
        <w:rPr>
          <w:rFonts w:ascii="Arial" w:hAnsi="Arial" w:cs="Arial"/>
          <w:sz w:val="22"/>
          <w:szCs w:val="22"/>
          <w:lang w:eastAsia="en-US"/>
        </w:rPr>
        <w:t>за</w:t>
      </w:r>
      <w:r w:rsidRPr="00071C11">
        <w:rPr>
          <w:rFonts w:ascii="Arial" w:hAnsi="Arial" w:cs="Arial"/>
          <w:sz w:val="22"/>
          <w:szCs w:val="22"/>
          <w:lang w:val="en-US" w:eastAsia="en-US"/>
        </w:rPr>
        <w:t xml:space="preserve"> накнаду штете за делимично или потпуно неизвршење уговорених обавеза</w:t>
      </w:r>
      <w:proofErr w:type="gramStart"/>
      <w:r w:rsidRPr="00071C11">
        <w:rPr>
          <w:rFonts w:ascii="Arial" w:hAnsi="Arial" w:cs="Arial"/>
          <w:sz w:val="22"/>
          <w:szCs w:val="22"/>
          <w:lang w:eastAsia="en-US"/>
        </w:rPr>
        <w:t>,за</w:t>
      </w:r>
      <w:r w:rsidRPr="00071C11">
        <w:rPr>
          <w:rFonts w:ascii="Arial" w:hAnsi="Arial" w:cs="Arial"/>
          <w:sz w:val="22"/>
          <w:szCs w:val="22"/>
          <w:lang w:val="en-US" w:eastAsia="en-US"/>
        </w:rPr>
        <w:t>ону</w:t>
      </w:r>
      <w:proofErr w:type="gramEnd"/>
      <w:r w:rsidRPr="00071C11">
        <w:rPr>
          <w:rFonts w:ascii="Arial" w:hAnsi="Arial" w:cs="Arial"/>
          <w:sz w:val="22"/>
          <w:szCs w:val="22"/>
          <w:lang w:val="en-US" w:eastAsia="en-US"/>
        </w:rPr>
        <w:t xml:space="preserve">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071C11">
        <w:rPr>
          <w:rFonts w:ascii="Arial" w:hAnsi="Arial" w:cs="Arial"/>
          <w:sz w:val="22"/>
          <w:szCs w:val="22"/>
          <w:lang w:eastAsia="en-US"/>
        </w:rPr>
        <w:t>,</w:t>
      </w:r>
      <w:r w:rsidRPr="00071C11">
        <w:rPr>
          <w:rFonts w:ascii="Arial" w:hAnsi="Arial" w:cs="Arial"/>
          <w:sz w:val="22"/>
          <w:szCs w:val="22"/>
          <w:lang w:val="en-US" w:eastAsia="en-US"/>
        </w:rPr>
        <w:t xml:space="preserve"> одлаже се за време њеног трајања. </w:t>
      </w:r>
    </w:p>
    <w:p w:rsidR="00071C11" w:rsidRPr="00071C11" w:rsidRDefault="00071C11" w:rsidP="00071C11">
      <w:pPr>
        <w:tabs>
          <w:tab w:val="left" w:pos="1512"/>
          <w:tab w:val="left" w:pos="9090"/>
        </w:tabs>
        <w:suppressAutoHyphens w:val="0"/>
        <w:spacing w:before="120"/>
        <w:jc w:val="both"/>
        <w:rPr>
          <w:rFonts w:ascii="Arial" w:hAnsi="Arial" w:cs="Arial"/>
          <w:sz w:val="22"/>
          <w:szCs w:val="22"/>
          <w:lang w:val="hr-HR" w:eastAsia="en-US"/>
        </w:rPr>
      </w:pPr>
      <w:r w:rsidRPr="00071C11">
        <w:rPr>
          <w:rFonts w:ascii="Arial" w:hAnsi="Arial" w:cs="Arial"/>
          <w:sz w:val="22"/>
          <w:szCs w:val="22"/>
          <w:lang w:val="en-US" w:eastAsia="en-US"/>
        </w:rPr>
        <w:t>Уговорна страна којој је извршавање уговорних обавеза онемогућено услед дејства више силе је у обавези да одмах</w:t>
      </w:r>
      <w:r w:rsidRPr="00071C11">
        <w:rPr>
          <w:rFonts w:ascii="Arial" w:hAnsi="Arial" w:cs="Arial"/>
          <w:sz w:val="22"/>
          <w:szCs w:val="22"/>
          <w:lang w:val="hr-HR" w:eastAsia="en-US"/>
        </w:rPr>
        <w:t xml:space="preserve">, </w:t>
      </w:r>
      <w:r w:rsidRPr="00071C11">
        <w:rPr>
          <w:rFonts w:ascii="Arial" w:hAnsi="Arial" w:cs="Arial"/>
          <w:sz w:val="22"/>
          <w:szCs w:val="22"/>
          <w:lang w:val="en-US" w:eastAsia="en-US"/>
        </w:rPr>
        <w:t>без одлагања</w:t>
      </w:r>
      <w:r w:rsidRPr="00071C11">
        <w:rPr>
          <w:rFonts w:ascii="Arial" w:hAnsi="Arial" w:cs="Arial"/>
          <w:sz w:val="22"/>
          <w:szCs w:val="22"/>
          <w:lang w:val="hr-HR" w:eastAsia="en-US"/>
        </w:rPr>
        <w:t xml:space="preserve">, а најкасније у року од 48 (четрдесетосам) часова, од часа наступања случаја више силе, писаним путем обавести другу Уговорну </w:t>
      </w:r>
      <w:r w:rsidRPr="00071C11">
        <w:rPr>
          <w:rFonts w:ascii="Arial" w:hAnsi="Arial" w:cs="Arial"/>
          <w:sz w:val="22"/>
          <w:szCs w:val="22"/>
          <w:lang w:val="en-US" w:eastAsia="en-US"/>
        </w:rPr>
        <w:t>страну о настанку</w:t>
      </w:r>
      <w:r w:rsidRPr="00071C11">
        <w:rPr>
          <w:rFonts w:ascii="Arial" w:hAnsi="Arial" w:cs="Arial"/>
          <w:sz w:val="22"/>
          <w:szCs w:val="22"/>
          <w:lang w:val="hr-HR" w:eastAsia="en-US"/>
        </w:rPr>
        <w:t xml:space="preserve"> више силе</w:t>
      </w:r>
      <w:r w:rsidRPr="00071C11">
        <w:rPr>
          <w:rFonts w:ascii="Arial" w:hAnsi="Arial" w:cs="Arial"/>
          <w:sz w:val="22"/>
          <w:szCs w:val="22"/>
          <w:lang w:val="en-US" w:eastAsia="en-US"/>
        </w:rPr>
        <w:t xml:space="preserve"> и њеном процењеном или очекиваном трајању</w:t>
      </w:r>
      <w:r w:rsidRPr="00071C11">
        <w:rPr>
          <w:rFonts w:ascii="Arial" w:hAnsi="Arial" w:cs="Arial"/>
          <w:sz w:val="22"/>
          <w:szCs w:val="22"/>
          <w:lang w:val="hr-HR" w:eastAsia="en-US"/>
        </w:rPr>
        <w:t>, уз достављање доказа о постојању више силе.</w:t>
      </w:r>
    </w:p>
    <w:p w:rsidR="00071C11" w:rsidRPr="00071C11" w:rsidRDefault="00071C11" w:rsidP="00071C11">
      <w:pPr>
        <w:tabs>
          <w:tab w:val="left" w:pos="1512"/>
          <w:tab w:val="left" w:pos="9090"/>
        </w:tabs>
        <w:suppressAutoHyphens w:val="0"/>
        <w:spacing w:before="120"/>
        <w:jc w:val="both"/>
        <w:rPr>
          <w:rFonts w:ascii="Arial" w:hAnsi="Arial" w:cs="Arial"/>
          <w:sz w:val="22"/>
          <w:szCs w:val="22"/>
          <w:lang w:val="en-US" w:eastAsia="en-US"/>
        </w:rPr>
      </w:pPr>
      <w:r w:rsidRPr="00071C11">
        <w:rPr>
          <w:rFonts w:ascii="Arial" w:hAnsi="Arial" w:cs="Arial"/>
          <w:sz w:val="22"/>
          <w:szCs w:val="22"/>
          <w:lang w:val="en-US" w:eastAsia="en-US"/>
        </w:rPr>
        <w:t>За време трајања више силе свака Уговорна страна сноси своје трошкове</w:t>
      </w:r>
      <w:r w:rsidRPr="00071C11">
        <w:rPr>
          <w:rFonts w:ascii="Arial" w:hAnsi="Arial" w:cs="Arial"/>
          <w:sz w:val="22"/>
          <w:szCs w:val="22"/>
          <w:lang w:eastAsia="en-U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071C11">
        <w:rPr>
          <w:rFonts w:ascii="Arial" w:hAnsi="Arial" w:cs="Arial"/>
          <w:sz w:val="22"/>
          <w:szCs w:val="22"/>
          <w:lang w:val="en-US" w:eastAsia="en-US"/>
        </w:rPr>
        <w:t>.</w:t>
      </w:r>
    </w:p>
    <w:p w:rsidR="00071C11" w:rsidRPr="00071C11" w:rsidRDefault="00071C11" w:rsidP="00071C11">
      <w:pPr>
        <w:tabs>
          <w:tab w:val="left" w:pos="1512"/>
          <w:tab w:val="left" w:pos="9090"/>
        </w:tabs>
        <w:suppressAutoHyphens w:val="0"/>
        <w:spacing w:before="120"/>
        <w:jc w:val="both"/>
        <w:rPr>
          <w:rFonts w:ascii="Arial" w:hAnsi="Arial" w:cs="Arial"/>
          <w:sz w:val="22"/>
          <w:szCs w:val="22"/>
          <w:lang w:eastAsia="en-US"/>
        </w:rPr>
      </w:pPr>
      <w:r w:rsidRPr="00071C11">
        <w:rPr>
          <w:rFonts w:ascii="Arial" w:hAnsi="Arial" w:cs="Arial"/>
          <w:sz w:val="22"/>
          <w:szCs w:val="22"/>
          <w:lang w:val="en-US" w:eastAsia="en-US"/>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071C11">
        <w:rPr>
          <w:rFonts w:ascii="Arial" w:hAnsi="Arial" w:cs="Arial"/>
          <w:sz w:val="22"/>
          <w:szCs w:val="22"/>
          <w:lang w:eastAsia="en-US"/>
        </w:rPr>
        <w:t xml:space="preserve">по овом основу – </w:t>
      </w:r>
      <w:r w:rsidRPr="00071C11">
        <w:rPr>
          <w:rFonts w:ascii="Arial" w:hAnsi="Arial" w:cs="Arial"/>
          <w:sz w:val="22"/>
          <w:szCs w:val="22"/>
          <w:lang w:val="en-US" w:eastAsia="en-US"/>
        </w:rPr>
        <w:t>ни једна од Уговорних страна не стиче право на накнаду било какве штете.</w:t>
      </w:r>
    </w:p>
    <w:p w:rsidR="00071C11" w:rsidRPr="00071C11" w:rsidRDefault="00071C11" w:rsidP="00071C11">
      <w:pPr>
        <w:tabs>
          <w:tab w:val="left" w:pos="567"/>
        </w:tabs>
        <w:suppressAutoHyphens w:val="0"/>
        <w:jc w:val="both"/>
        <w:rPr>
          <w:rFonts w:ascii="Arial" w:hAnsi="Arial" w:cs="Arial"/>
          <w:b/>
          <w:sz w:val="22"/>
          <w:szCs w:val="22"/>
          <w:lang w:val="en-US" w:eastAsia="en-US"/>
        </w:rPr>
      </w:pPr>
    </w:p>
    <w:p w:rsidR="00071C11" w:rsidRPr="00071C11" w:rsidRDefault="00071C11" w:rsidP="00071C11">
      <w:pPr>
        <w:suppressAutoHyphens w:val="0"/>
        <w:jc w:val="both"/>
        <w:rPr>
          <w:rFonts w:ascii="Arial" w:hAnsi="Arial" w:cs="Arial"/>
          <w:b/>
          <w:sz w:val="22"/>
          <w:szCs w:val="22"/>
          <w:lang w:val="en-US" w:eastAsia="en-US"/>
        </w:rPr>
      </w:pPr>
      <w:r w:rsidRPr="00071C11">
        <w:rPr>
          <w:rFonts w:ascii="Arial" w:hAnsi="Arial" w:cs="Arial"/>
          <w:b/>
          <w:sz w:val="22"/>
          <w:szCs w:val="22"/>
          <w:lang w:val="en-US" w:eastAsia="en-US"/>
        </w:rPr>
        <w:lastRenderedPageBreak/>
        <w:t>РАСКИД УГОВОРА</w:t>
      </w:r>
    </w:p>
    <w:p w:rsidR="00071C11" w:rsidRPr="00071C11" w:rsidRDefault="00071C11" w:rsidP="00071C11">
      <w:pPr>
        <w:suppressAutoHyphens w:val="0"/>
        <w:jc w:val="center"/>
        <w:rPr>
          <w:rFonts w:ascii="Arial" w:hAnsi="Arial" w:cs="Arial"/>
          <w:sz w:val="22"/>
          <w:szCs w:val="22"/>
          <w:lang w:val="en-US" w:eastAsia="en-US"/>
        </w:rPr>
      </w:pPr>
      <w:r w:rsidRPr="00071C11">
        <w:rPr>
          <w:rFonts w:ascii="Arial" w:hAnsi="Arial" w:cs="Arial"/>
          <w:b/>
          <w:sz w:val="22"/>
          <w:szCs w:val="22"/>
          <w:lang w:val="en-US" w:eastAsia="en-US"/>
        </w:rPr>
        <w:t>Члан 1</w:t>
      </w:r>
      <w:r w:rsidRPr="00071C11">
        <w:rPr>
          <w:rFonts w:ascii="Arial" w:hAnsi="Arial" w:cs="Arial"/>
          <w:b/>
          <w:sz w:val="22"/>
          <w:szCs w:val="22"/>
          <w:lang w:val="sr-Cyrl-RS" w:eastAsia="en-US"/>
        </w:rPr>
        <w:t>5</w:t>
      </w:r>
      <w:r w:rsidRPr="00071C11">
        <w:rPr>
          <w:rFonts w:ascii="Arial" w:hAnsi="Arial" w:cs="Arial"/>
          <w:b/>
          <w:sz w:val="22"/>
          <w:szCs w:val="22"/>
          <w:lang w:val="en-US" w:eastAsia="en-US"/>
        </w:rPr>
        <w:t>.</w:t>
      </w:r>
    </w:p>
    <w:p w:rsidR="00071C11" w:rsidRPr="00071C11" w:rsidRDefault="00071C11" w:rsidP="00071C11">
      <w:pPr>
        <w:tabs>
          <w:tab w:val="left" w:pos="9090"/>
        </w:tabs>
        <w:suppressAutoHyphens w:val="0"/>
        <w:spacing w:before="120"/>
        <w:jc w:val="both"/>
        <w:rPr>
          <w:rFonts w:ascii="Arial" w:hAnsi="Arial" w:cs="Arial"/>
          <w:bCs/>
          <w:sz w:val="22"/>
          <w:szCs w:val="22"/>
          <w:lang w:eastAsia="en-US"/>
        </w:rPr>
      </w:pPr>
      <w:r w:rsidRPr="00071C11">
        <w:rPr>
          <w:rFonts w:ascii="Arial" w:hAnsi="Arial" w:cs="Arial"/>
          <w:bCs/>
          <w:sz w:val="22"/>
          <w:szCs w:val="22"/>
          <w:lang w:eastAsia="en-US"/>
        </w:rPr>
        <w:t xml:space="preserve">Ако Продавац не испуни овај Уговор, или ако не буде квалитетно и о року испуњавао своје обавезе , или, упркос писмене опомене </w:t>
      </w:r>
      <w:r w:rsidRPr="00071C11">
        <w:rPr>
          <w:rFonts w:ascii="Arial" w:hAnsi="Arial" w:cs="Arial"/>
          <w:sz w:val="22"/>
          <w:szCs w:val="22"/>
          <w:lang w:eastAsia="en-US"/>
        </w:rPr>
        <w:t>Купца</w:t>
      </w:r>
      <w:r w:rsidRPr="00071C11">
        <w:rPr>
          <w:rFonts w:ascii="Arial" w:hAnsi="Arial" w:cs="Arial"/>
          <w:bCs/>
          <w:sz w:val="22"/>
          <w:szCs w:val="22"/>
          <w:lang w:eastAsia="en-US"/>
        </w:rPr>
        <w:t xml:space="preserve">, крши одредбе овог уговора, </w:t>
      </w:r>
      <w:r w:rsidRPr="00071C11">
        <w:rPr>
          <w:rFonts w:ascii="Arial" w:hAnsi="Arial" w:cs="Arial"/>
          <w:sz w:val="22"/>
          <w:szCs w:val="22"/>
          <w:lang w:eastAsia="en-US"/>
        </w:rPr>
        <w:t>Купац</w:t>
      </w:r>
      <w:r w:rsidRPr="00071C11">
        <w:rPr>
          <w:rFonts w:ascii="Arial" w:hAnsi="Arial" w:cs="Arial"/>
          <w:bCs/>
          <w:sz w:val="22"/>
          <w:szCs w:val="22"/>
          <w:lang w:eastAsia="en-US"/>
        </w:rPr>
        <w:t xml:space="preserve"> има право да констатује непоштовање одредби Уговора и о томе достави Продавцу писану опомену.</w:t>
      </w:r>
    </w:p>
    <w:p w:rsidR="00071C11" w:rsidRPr="00071C11" w:rsidRDefault="00071C11" w:rsidP="00071C11">
      <w:pPr>
        <w:tabs>
          <w:tab w:val="left" w:pos="9090"/>
        </w:tabs>
        <w:suppressAutoHyphens w:val="0"/>
        <w:spacing w:before="120"/>
        <w:jc w:val="both"/>
        <w:rPr>
          <w:rFonts w:ascii="Arial" w:hAnsi="Arial" w:cs="Arial"/>
          <w:bCs/>
          <w:sz w:val="22"/>
          <w:szCs w:val="22"/>
          <w:lang w:eastAsia="en-US"/>
        </w:rPr>
      </w:pPr>
      <w:r w:rsidRPr="00071C11">
        <w:rPr>
          <w:rFonts w:ascii="Arial" w:hAnsi="Arial" w:cs="Arial"/>
          <w:bCs/>
          <w:sz w:val="22"/>
          <w:szCs w:val="22"/>
          <w:lang w:eastAsia="en-US"/>
        </w:rPr>
        <w:t xml:space="preserve">Ако Продавац не предузме мере за извршење овог Уговора, које се од њега захтевају, у року од 8 (осам) дана по пријему писане опомене, </w:t>
      </w:r>
      <w:r w:rsidRPr="00071C11">
        <w:rPr>
          <w:rFonts w:ascii="Arial" w:hAnsi="Arial" w:cs="Arial"/>
          <w:sz w:val="22"/>
          <w:szCs w:val="22"/>
          <w:lang w:eastAsia="en-US"/>
        </w:rPr>
        <w:t>Купац</w:t>
      </w:r>
      <w:r w:rsidRPr="00071C11">
        <w:rPr>
          <w:rFonts w:ascii="Arial" w:hAnsi="Arial" w:cs="Arial"/>
          <w:bCs/>
          <w:sz w:val="22"/>
          <w:szCs w:val="22"/>
          <w:lang w:eastAsia="en-US"/>
        </w:rPr>
        <w:t xml:space="preserve"> може у року од наредних 5 (пет) дана да једнострано раскине овој Уговор по правилима о раскиду Уговора због неиспуњења.</w:t>
      </w:r>
    </w:p>
    <w:p w:rsidR="00071C11" w:rsidRPr="00071C11" w:rsidRDefault="00071C11" w:rsidP="00071C11">
      <w:pPr>
        <w:tabs>
          <w:tab w:val="left" w:pos="9090"/>
        </w:tabs>
        <w:suppressAutoHyphens w:val="0"/>
        <w:spacing w:before="120"/>
        <w:jc w:val="both"/>
        <w:rPr>
          <w:rFonts w:ascii="Arial" w:hAnsi="Arial" w:cs="Arial"/>
          <w:bCs/>
          <w:sz w:val="22"/>
          <w:szCs w:val="22"/>
          <w:lang w:eastAsia="en-US"/>
        </w:rPr>
      </w:pPr>
      <w:r w:rsidRPr="00071C11">
        <w:rPr>
          <w:rFonts w:ascii="Arial" w:hAnsi="Arial" w:cs="Arial"/>
          <w:bCs/>
          <w:sz w:val="22"/>
          <w:szCs w:val="22"/>
          <w:lang w:eastAsia="en-US"/>
        </w:rPr>
        <w:t xml:space="preserve">У случају раскида овог </w:t>
      </w:r>
      <w:r w:rsidRPr="00071C11">
        <w:rPr>
          <w:rFonts w:ascii="Arial" w:hAnsi="Arial" w:cs="Arial"/>
          <w:bCs/>
          <w:sz w:val="22"/>
          <w:szCs w:val="22"/>
          <w:lang w:val="en-US" w:eastAsia="en-US"/>
        </w:rPr>
        <w:t>У</w:t>
      </w:r>
      <w:r w:rsidRPr="00071C11">
        <w:rPr>
          <w:rFonts w:ascii="Arial" w:hAnsi="Arial" w:cs="Arial"/>
          <w:bCs/>
          <w:sz w:val="22"/>
          <w:szCs w:val="22"/>
          <w:lang w:eastAsia="en-US"/>
        </w:rPr>
        <w:t>говора, у смислу овог члана, Уговорне стране ће измирити своје обавезе настале до дана раскида.</w:t>
      </w:r>
    </w:p>
    <w:p w:rsidR="00500CF0" w:rsidRDefault="00500CF0" w:rsidP="00071C11">
      <w:pPr>
        <w:suppressAutoHyphens w:val="0"/>
        <w:jc w:val="center"/>
        <w:rPr>
          <w:rFonts w:ascii="Arial" w:hAnsi="Arial" w:cs="Arial"/>
          <w:b/>
          <w:sz w:val="22"/>
          <w:szCs w:val="22"/>
          <w:lang w:val="en-US" w:eastAsia="en-US"/>
        </w:rPr>
      </w:pPr>
    </w:p>
    <w:p w:rsidR="00071C11" w:rsidRPr="00071C11" w:rsidRDefault="00071C11" w:rsidP="00071C11">
      <w:pPr>
        <w:suppressAutoHyphens w:val="0"/>
        <w:jc w:val="center"/>
        <w:rPr>
          <w:rFonts w:ascii="Arial" w:hAnsi="Arial" w:cs="Arial"/>
          <w:b/>
          <w:sz w:val="22"/>
          <w:szCs w:val="22"/>
          <w:lang w:val="en-US" w:eastAsia="en-US"/>
        </w:rPr>
      </w:pPr>
      <w:r w:rsidRPr="00071C11">
        <w:rPr>
          <w:rFonts w:ascii="Arial" w:hAnsi="Arial" w:cs="Arial"/>
          <w:b/>
          <w:sz w:val="22"/>
          <w:szCs w:val="22"/>
          <w:lang w:val="en-US" w:eastAsia="en-US"/>
        </w:rPr>
        <w:t>Члан 1</w:t>
      </w:r>
      <w:r w:rsidRPr="00071C11">
        <w:rPr>
          <w:rFonts w:ascii="Arial" w:hAnsi="Arial" w:cs="Arial"/>
          <w:b/>
          <w:sz w:val="22"/>
          <w:szCs w:val="22"/>
          <w:lang w:val="sr-Cyrl-RS" w:eastAsia="en-US"/>
        </w:rPr>
        <w:t>6</w:t>
      </w:r>
      <w:r w:rsidRPr="00071C11">
        <w:rPr>
          <w:rFonts w:ascii="Arial" w:hAnsi="Arial" w:cs="Arial"/>
          <w:b/>
          <w:sz w:val="22"/>
          <w:szCs w:val="22"/>
          <w:lang w:val="en-US" w:eastAsia="en-US"/>
        </w:rPr>
        <w:t>.</w:t>
      </w:r>
    </w:p>
    <w:p w:rsidR="00071C11" w:rsidRPr="00071C11" w:rsidRDefault="00071C11" w:rsidP="00071C11">
      <w:pPr>
        <w:suppressAutoHyphens w:val="0"/>
        <w:spacing w:before="120"/>
        <w:jc w:val="both"/>
        <w:rPr>
          <w:rFonts w:ascii="Arial" w:hAnsi="Arial" w:cs="Arial"/>
          <w:sz w:val="22"/>
          <w:szCs w:val="22"/>
          <w:lang w:val="en-US" w:eastAsia="en-US"/>
        </w:rPr>
      </w:pPr>
      <w:r w:rsidRPr="00071C11">
        <w:rPr>
          <w:rFonts w:ascii="Arial" w:hAnsi="Arial" w:cs="Arial"/>
          <w:sz w:val="22"/>
          <w:szCs w:val="22"/>
          <w:lang w:val="en-US" w:eastAsia="en-US"/>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071C11" w:rsidRPr="00071C11" w:rsidRDefault="00071C11" w:rsidP="00071C11">
      <w:pPr>
        <w:tabs>
          <w:tab w:val="left" w:pos="567"/>
        </w:tabs>
        <w:suppressAutoHyphens w:val="0"/>
        <w:jc w:val="both"/>
        <w:rPr>
          <w:rFonts w:ascii="Arial" w:eastAsia="Calibri" w:hAnsi="Arial" w:cs="Arial"/>
          <w:noProof/>
          <w:color w:val="00B0F0"/>
          <w:sz w:val="22"/>
          <w:szCs w:val="22"/>
          <w:lang w:val="en-US" w:eastAsia="en-US"/>
        </w:rPr>
      </w:pPr>
    </w:p>
    <w:p w:rsidR="00071C11" w:rsidRPr="00071C11" w:rsidRDefault="00071C11" w:rsidP="00071C11">
      <w:pPr>
        <w:suppressAutoHyphens w:val="0"/>
        <w:jc w:val="center"/>
        <w:rPr>
          <w:rFonts w:ascii="Arial" w:hAnsi="Arial" w:cs="Arial"/>
          <w:b/>
          <w:sz w:val="22"/>
          <w:szCs w:val="22"/>
          <w:lang w:val="en-US" w:eastAsia="en-US"/>
        </w:rPr>
      </w:pPr>
      <w:r w:rsidRPr="00071C11">
        <w:rPr>
          <w:rFonts w:ascii="Arial" w:hAnsi="Arial" w:cs="Arial"/>
          <w:b/>
          <w:sz w:val="22"/>
          <w:szCs w:val="22"/>
          <w:lang w:val="en-US" w:eastAsia="en-US"/>
        </w:rPr>
        <w:t>Члан 1</w:t>
      </w:r>
      <w:r w:rsidRPr="00071C11">
        <w:rPr>
          <w:rFonts w:ascii="Arial" w:hAnsi="Arial" w:cs="Arial"/>
          <w:b/>
          <w:sz w:val="22"/>
          <w:szCs w:val="22"/>
          <w:lang w:val="sr-Cyrl-RS" w:eastAsia="en-US"/>
        </w:rPr>
        <w:t>7</w:t>
      </w:r>
      <w:r w:rsidRPr="00071C11">
        <w:rPr>
          <w:rFonts w:ascii="Arial" w:hAnsi="Arial" w:cs="Arial"/>
          <w:b/>
          <w:sz w:val="22"/>
          <w:szCs w:val="22"/>
          <w:lang w:val="en-US" w:eastAsia="en-US"/>
        </w:rPr>
        <w:t>.</w:t>
      </w:r>
    </w:p>
    <w:p w:rsidR="00071C11" w:rsidRPr="00071C11" w:rsidRDefault="00736AC1" w:rsidP="00071C11">
      <w:pPr>
        <w:suppressAutoHyphens w:val="0"/>
        <w:spacing w:before="120"/>
        <w:jc w:val="both"/>
        <w:rPr>
          <w:rFonts w:ascii="Arial" w:hAnsi="Arial" w:cs="Arial"/>
          <w:sz w:val="22"/>
          <w:szCs w:val="22"/>
          <w:lang w:val="en-US" w:eastAsia="en-US"/>
        </w:rPr>
      </w:pPr>
      <w:r w:rsidRPr="00736AC1">
        <w:rPr>
          <w:rFonts w:ascii="Arial" w:hAnsi="Arial" w:cs="Arial"/>
          <w:sz w:val="22"/>
          <w:szCs w:val="22"/>
          <w:highlight w:val="yellow"/>
          <w:lang w:val="en-US" w:eastAsia="en-US"/>
        </w:rPr>
        <w:t>Уговорне стране су дужне да чувају поверљивост свих података и информација садржаних у документацији, извештајима, техничким подацима и обавештењима, и да их користе искључиво у вези са реализацијом овог Уговора</w:t>
      </w:r>
      <w:r w:rsidR="00071C11" w:rsidRPr="00736AC1">
        <w:rPr>
          <w:rFonts w:ascii="Arial" w:hAnsi="Arial" w:cs="Arial"/>
          <w:sz w:val="22"/>
          <w:szCs w:val="22"/>
          <w:highlight w:val="yellow"/>
          <w:lang w:val="en-US" w:eastAsia="en-US"/>
        </w:rPr>
        <w:t>.</w:t>
      </w:r>
      <w:r w:rsidR="00071C11" w:rsidRPr="00071C11">
        <w:rPr>
          <w:rFonts w:ascii="Arial" w:hAnsi="Arial" w:cs="Arial"/>
          <w:sz w:val="22"/>
          <w:szCs w:val="22"/>
          <w:lang w:val="en-US" w:eastAsia="en-US"/>
        </w:rPr>
        <w:t xml:space="preserve"> </w:t>
      </w:r>
    </w:p>
    <w:p w:rsidR="00071C11" w:rsidRPr="00071C11" w:rsidRDefault="00071C11" w:rsidP="00071C11">
      <w:pPr>
        <w:suppressAutoHyphens w:val="0"/>
        <w:spacing w:before="120"/>
        <w:jc w:val="both"/>
        <w:rPr>
          <w:rFonts w:ascii="Arial" w:hAnsi="Arial" w:cs="Arial"/>
          <w:sz w:val="22"/>
          <w:szCs w:val="22"/>
          <w:lang w:val="en-US" w:eastAsia="en-US"/>
        </w:rPr>
      </w:pPr>
      <w:r w:rsidRPr="00071C11">
        <w:rPr>
          <w:rFonts w:ascii="Arial" w:hAnsi="Arial" w:cs="Arial"/>
          <w:sz w:val="22"/>
          <w:szCs w:val="22"/>
          <w:lang w:val="en-US" w:eastAsia="en-US"/>
        </w:rPr>
        <w:t xml:space="preserve">Информације, подаци и документација које је </w:t>
      </w:r>
      <w:r w:rsidRPr="00071C11">
        <w:rPr>
          <w:rFonts w:ascii="Arial" w:hAnsi="Arial" w:cs="Arial"/>
          <w:color w:val="000000"/>
          <w:sz w:val="22"/>
          <w:szCs w:val="22"/>
          <w:lang w:val="en-US" w:eastAsia="en-US"/>
        </w:rPr>
        <w:t>Купац</w:t>
      </w:r>
      <w:r w:rsidRPr="00071C11">
        <w:rPr>
          <w:rFonts w:ascii="Arial" w:hAnsi="Arial" w:cs="Arial"/>
          <w:sz w:val="22"/>
          <w:szCs w:val="22"/>
          <w:lang w:val="en-US" w:eastAsia="en-US"/>
        </w:rPr>
        <w:t xml:space="preserve"> доставио Продавцу у извршавању предмета овог Уговора</w:t>
      </w:r>
      <w:proofErr w:type="gramStart"/>
      <w:r w:rsidRPr="00071C11">
        <w:rPr>
          <w:rFonts w:ascii="Arial" w:hAnsi="Arial" w:cs="Arial"/>
          <w:sz w:val="22"/>
          <w:szCs w:val="22"/>
          <w:lang w:val="en-US" w:eastAsia="en-US"/>
        </w:rPr>
        <w:t>,Продавац</w:t>
      </w:r>
      <w:proofErr w:type="gramEnd"/>
      <w:r w:rsidRPr="00071C11">
        <w:rPr>
          <w:rFonts w:ascii="Arial" w:hAnsi="Arial" w:cs="Arial"/>
          <w:sz w:val="22"/>
          <w:szCs w:val="22"/>
          <w:lang w:val="en-US" w:eastAsia="en-US"/>
        </w:rPr>
        <w:t xml:space="preserve"> не може стављати на располагање трећим лицима, без претходне писане сагласности </w:t>
      </w:r>
      <w:r w:rsidRPr="00071C11">
        <w:rPr>
          <w:rFonts w:ascii="Arial" w:hAnsi="Arial" w:cs="Arial"/>
          <w:color w:val="000000"/>
          <w:sz w:val="22"/>
          <w:szCs w:val="22"/>
          <w:lang w:val="en-US" w:eastAsia="en-US"/>
        </w:rPr>
        <w:t>Купца</w:t>
      </w:r>
      <w:r w:rsidRPr="00071C11">
        <w:rPr>
          <w:rFonts w:ascii="Arial" w:hAnsi="Arial" w:cs="Arial"/>
          <w:color w:val="000000"/>
          <w:sz w:val="22"/>
          <w:szCs w:val="22"/>
          <w:lang w:val="sr-Cyrl-RS" w:eastAsia="en-US"/>
        </w:rPr>
        <w:t>,осим у случајевима предвиђеним одговарајућим прописима</w:t>
      </w:r>
      <w:r w:rsidRPr="00071C11">
        <w:rPr>
          <w:rFonts w:ascii="Arial" w:hAnsi="Arial" w:cs="Arial"/>
          <w:sz w:val="22"/>
          <w:szCs w:val="22"/>
          <w:lang w:val="en-US" w:eastAsia="en-US"/>
        </w:rPr>
        <w:t xml:space="preserve">. </w:t>
      </w:r>
    </w:p>
    <w:p w:rsidR="00071C11" w:rsidRPr="00071C11" w:rsidRDefault="00071C11" w:rsidP="00071C11">
      <w:pPr>
        <w:tabs>
          <w:tab w:val="left" w:pos="567"/>
        </w:tabs>
        <w:suppressAutoHyphens w:val="0"/>
        <w:jc w:val="both"/>
        <w:rPr>
          <w:rFonts w:ascii="Arial" w:eastAsia="Calibri" w:hAnsi="Arial" w:cs="Arial"/>
          <w:noProof/>
          <w:color w:val="00B0F0"/>
          <w:sz w:val="22"/>
          <w:szCs w:val="22"/>
          <w:lang w:val="en-US" w:eastAsia="en-US"/>
        </w:rPr>
      </w:pPr>
    </w:p>
    <w:p w:rsidR="00071C11" w:rsidRPr="00071C11" w:rsidRDefault="00071C11" w:rsidP="00071C11">
      <w:pPr>
        <w:suppressAutoHyphens w:val="0"/>
        <w:jc w:val="center"/>
        <w:rPr>
          <w:rFonts w:ascii="Arial" w:hAnsi="Arial" w:cs="Arial"/>
          <w:b/>
          <w:sz w:val="22"/>
          <w:szCs w:val="22"/>
          <w:lang w:val="en-US" w:eastAsia="en-US"/>
        </w:rPr>
      </w:pPr>
      <w:r w:rsidRPr="00071C11">
        <w:rPr>
          <w:rFonts w:ascii="Arial" w:hAnsi="Arial" w:cs="Arial"/>
          <w:b/>
          <w:sz w:val="22"/>
          <w:szCs w:val="22"/>
          <w:lang w:val="en-US" w:eastAsia="en-US"/>
        </w:rPr>
        <w:t>Члан 1</w:t>
      </w:r>
      <w:r w:rsidRPr="00071C11">
        <w:rPr>
          <w:rFonts w:ascii="Arial" w:hAnsi="Arial" w:cs="Arial"/>
          <w:b/>
          <w:sz w:val="22"/>
          <w:szCs w:val="22"/>
          <w:lang w:val="sr-Cyrl-RS" w:eastAsia="en-US"/>
        </w:rPr>
        <w:t>8</w:t>
      </w:r>
      <w:r w:rsidRPr="00071C11">
        <w:rPr>
          <w:rFonts w:ascii="Arial" w:hAnsi="Arial" w:cs="Arial"/>
          <w:b/>
          <w:sz w:val="22"/>
          <w:szCs w:val="22"/>
          <w:lang w:val="en-US" w:eastAsia="en-US"/>
        </w:rPr>
        <w:t>.</w:t>
      </w:r>
    </w:p>
    <w:p w:rsidR="00071C11" w:rsidRPr="00071C11" w:rsidRDefault="00071C11" w:rsidP="00071C11">
      <w:pPr>
        <w:tabs>
          <w:tab w:val="left" w:pos="9090"/>
        </w:tabs>
        <w:suppressAutoHyphens w:val="0"/>
        <w:spacing w:before="120"/>
        <w:jc w:val="both"/>
        <w:rPr>
          <w:rFonts w:ascii="Arial" w:hAnsi="Arial" w:cs="Arial"/>
          <w:sz w:val="22"/>
          <w:szCs w:val="22"/>
          <w:lang w:eastAsia="en-US"/>
        </w:rPr>
      </w:pPr>
      <w:r w:rsidRPr="00071C11">
        <w:rPr>
          <w:rFonts w:ascii="Arial" w:hAnsi="Arial" w:cs="Arial"/>
          <w:sz w:val="22"/>
          <w:szCs w:val="22"/>
          <w:lang w:val="en-US" w:eastAsia="en-US"/>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071C11" w:rsidRPr="00071C11" w:rsidRDefault="00071C11" w:rsidP="00071C11">
      <w:pPr>
        <w:tabs>
          <w:tab w:val="left" w:pos="9090"/>
        </w:tabs>
        <w:suppressAutoHyphens w:val="0"/>
        <w:spacing w:before="120"/>
        <w:jc w:val="both"/>
        <w:rPr>
          <w:rFonts w:ascii="Arial" w:hAnsi="Arial" w:cs="Arial"/>
          <w:sz w:val="22"/>
          <w:szCs w:val="22"/>
          <w:lang w:val="ru-RU" w:eastAsia="en-US"/>
        </w:rPr>
      </w:pPr>
      <w:r w:rsidRPr="00071C11">
        <w:rPr>
          <w:rFonts w:ascii="Arial" w:hAnsi="Arial" w:cs="Arial"/>
          <w:sz w:val="22"/>
          <w:szCs w:val="22"/>
          <w:lang w:val="ru-RU" w:eastAsia="en-US"/>
        </w:rPr>
        <w:t xml:space="preserve">Након закључења </w:t>
      </w:r>
      <w:r w:rsidRPr="00071C11">
        <w:rPr>
          <w:rFonts w:ascii="Arial" w:hAnsi="Arial" w:cs="Arial"/>
          <w:sz w:val="22"/>
          <w:szCs w:val="22"/>
          <w:lang w:val="en-US" w:eastAsia="en-US"/>
        </w:rPr>
        <w:t xml:space="preserve">и ступања на правну снагу </w:t>
      </w:r>
      <w:r w:rsidRPr="00071C11">
        <w:rPr>
          <w:rFonts w:ascii="Arial" w:hAnsi="Arial" w:cs="Arial"/>
          <w:sz w:val="22"/>
          <w:szCs w:val="22"/>
          <w:lang w:val="ru-RU" w:eastAsia="en-US"/>
        </w:rPr>
        <w:t xml:space="preserve">овог Уговора, Купац може да дозволи, а </w:t>
      </w:r>
      <w:r w:rsidRPr="00071C11">
        <w:rPr>
          <w:rFonts w:ascii="Arial" w:hAnsi="Arial" w:cs="Arial"/>
          <w:sz w:val="22"/>
          <w:szCs w:val="22"/>
          <w:lang w:val="en-US" w:eastAsia="en-US"/>
        </w:rPr>
        <w:t>Продавац</w:t>
      </w:r>
      <w:r w:rsidRPr="00071C11">
        <w:rPr>
          <w:rFonts w:ascii="Arial" w:hAnsi="Arial" w:cs="Arial"/>
          <w:sz w:val="22"/>
          <w:szCs w:val="22"/>
          <w:lang w:val="ru-RU" w:eastAsia="en-US"/>
        </w:rPr>
        <w:t xml:space="preserve"> је обавезан да прихвати промену Уговорних страна због статусних промена код Купца, у складу са Уговором о статусној промени.</w:t>
      </w:r>
    </w:p>
    <w:p w:rsidR="00071C11" w:rsidRPr="00071C11" w:rsidRDefault="00071C11" w:rsidP="00071C11">
      <w:pPr>
        <w:tabs>
          <w:tab w:val="left" w:pos="9090"/>
        </w:tabs>
        <w:suppressAutoHyphens w:val="0"/>
        <w:spacing w:before="120"/>
        <w:jc w:val="both"/>
        <w:rPr>
          <w:rFonts w:ascii="Arial" w:hAnsi="Arial" w:cs="Arial"/>
          <w:smallCaps/>
          <w:sz w:val="22"/>
          <w:szCs w:val="22"/>
          <w:lang w:val="en-US" w:eastAsia="en-US"/>
        </w:rPr>
      </w:pPr>
    </w:p>
    <w:p w:rsidR="00071C11" w:rsidRPr="00071C11" w:rsidRDefault="00071C11" w:rsidP="00071C11">
      <w:pPr>
        <w:suppressAutoHyphens w:val="0"/>
        <w:jc w:val="center"/>
        <w:rPr>
          <w:rFonts w:ascii="Arial" w:hAnsi="Arial" w:cs="Arial"/>
          <w:b/>
          <w:sz w:val="22"/>
          <w:szCs w:val="22"/>
          <w:lang w:val="en-US" w:eastAsia="en-US"/>
        </w:rPr>
      </w:pPr>
      <w:r w:rsidRPr="00071C11">
        <w:rPr>
          <w:rFonts w:ascii="Arial" w:hAnsi="Arial" w:cs="Arial"/>
          <w:b/>
          <w:sz w:val="22"/>
          <w:szCs w:val="22"/>
          <w:lang w:val="en-US" w:eastAsia="en-US"/>
        </w:rPr>
        <w:t xml:space="preserve">Члан </w:t>
      </w:r>
      <w:r w:rsidRPr="00071C11">
        <w:rPr>
          <w:rFonts w:ascii="Arial" w:hAnsi="Arial" w:cs="Arial"/>
          <w:b/>
          <w:sz w:val="22"/>
          <w:szCs w:val="22"/>
          <w:lang w:val="sr-Cyrl-RS" w:eastAsia="en-US"/>
        </w:rPr>
        <w:t>19</w:t>
      </w:r>
      <w:r w:rsidRPr="00071C11">
        <w:rPr>
          <w:rFonts w:ascii="Arial" w:hAnsi="Arial" w:cs="Arial"/>
          <w:b/>
          <w:sz w:val="22"/>
          <w:szCs w:val="22"/>
          <w:lang w:val="en-US" w:eastAsia="en-US"/>
        </w:rPr>
        <w:t>.</w:t>
      </w:r>
    </w:p>
    <w:p w:rsidR="00071C11" w:rsidRPr="00071C11" w:rsidRDefault="00071C11" w:rsidP="00071C11">
      <w:pPr>
        <w:suppressAutoHyphens w:val="0"/>
        <w:jc w:val="center"/>
        <w:rPr>
          <w:rFonts w:ascii="Arial" w:hAnsi="Arial" w:cs="Arial"/>
          <w:b/>
          <w:sz w:val="22"/>
          <w:szCs w:val="22"/>
          <w:lang w:val="en-US" w:eastAsia="en-US"/>
        </w:rPr>
      </w:pPr>
    </w:p>
    <w:p w:rsidR="00071C11" w:rsidRPr="00071C11" w:rsidRDefault="00071C11" w:rsidP="00071C11">
      <w:pPr>
        <w:tabs>
          <w:tab w:val="left" w:pos="567"/>
        </w:tabs>
        <w:suppressAutoHyphens w:val="0"/>
        <w:jc w:val="both"/>
        <w:rPr>
          <w:rFonts w:ascii="Arial" w:eastAsia="Calibri" w:hAnsi="Arial" w:cs="Arial"/>
          <w:noProof/>
          <w:sz w:val="22"/>
          <w:szCs w:val="22"/>
          <w:lang w:val="ru-RU" w:eastAsia="en-US"/>
        </w:rPr>
      </w:pPr>
      <w:r w:rsidRPr="00071C11">
        <w:rPr>
          <w:rFonts w:ascii="Arial" w:eastAsia="Calibri" w:hAnsi="Arial" w:cs="Arial"/>
          <w:noProof/>
          <w:sz w:val="22"/>
          <w:szCs w:val="22"/>
          <w:lang w:val="en-US" w:eastAsia="en-US"/>
        </w:rPr>
        <w:t>Продавац</w:t>
      </w:r>
      <w:r w:rsidRPr="00071C11">
        <w:rPr>
          <w:rFonts w:ascii="Arial" w:eastAsia="Calibri" w:hAnsi="Arial" w:cs="Arial"/>
          <w:noProof/>
          <w:sz w:val="22"/>
          <w:szCs w:val="22"/>
          <w:lang w:val="ru-RU" w:eastAsia="en-US"/>
        </w:rPr>
        <w:t xml:space="preserve"> је дужан да без одлагања, а најкасније у року од 5(пет) дана од дана настанка промене у било којем од података </w:t>
      </w:r>
      <w:r w:rsidRPr="00071C11">
        <w:rPr>
          <w:rFonts w:ascii="Arial" w:eastAsia="TimesNewRomanPSMT" w:hAnsi="Arial" w:cs="Arial"/>
          <w:bCs/>
          <w:sz w:val="22"/>
          <w:szCs w:val="22"/>
          <w:lang w:val="ru-RU" w:eastAsia="en-US"/>
        </w:rPr>
        <w:t>у вези са испуњеношћу услова из поступка јавне набавке</w:t>
      </w:r>
      <w:r w:rsidRPr="00071C11">
        <w:rPr>
          <w:rFonts w:ascii="Arial" w:eastAsia="Calibri" w:hAnsi="Arial" w:cs="Arial"/>
          <w:noProof/>
          <w:sz w:val="22"/>
          <w:szCs w:val="22"/>
          <w:lang w:val="ru-RU" w:eastAsia="en-US"/>
        </w:rPr>
        <w:t xml:space="preserve">, о насталој промени писмено обавести </w:t>
      </w:r>
      <w:r w:rsidRPr="00071C11">
        <w:rPr>
          <w:rFonts w:ascii="Arial" w:eastAsia="Calibri" w:hAnsi="Arial" w:cs="Arial"/>
          <w:noProof/>
          <w:sz w:val="22"/>
          <w:szCs w:val="22"/>
          <w:lang w:val="en-US" w:eastAsia="en-US"/>
        </w:rPr>
        <w:t>Купца</w:t>
      </w:r>
      <w:r w:rsidRPr="00071C11">
        <w:rPr>
          <w:rFonts w:ascii="Arial" w:eastAsia="Calibri" w:hAnsi="Arial" w:cs="Arial"/>
          <w:noProof/>
          <w:sz w:val="22"/>
          <w:szCs w:val="22"/>
          <w:lang w:val="ru-RU" w:eastAsia="en-US"/>
        </w:rPr>
        <w:t xml:space="preserve"> и да је документује на прописан начин.</w:t>
      </w:r>
    </w:p>
    <w:p w:rsidR="00071C11" w:rsidRPr="00071C11" w:rsidRDefault="00071C11" w:rsidP="00071C11">
      <w:pPr>
        <w:tabs>
          <w:tab w:val="left" w:pos="567"/>
        </w:tabs>
        <w:suppressAutoHyphens w:val="0"/>
        <w:jc w:val="both"/>
        <w:rPr>
          <w:rFonts w:ascii="Arial" w:eastAsia="Calibri" w:hAnsi="Arial" w:cs="Arial"/>
          <w:noProof/>
          <w:sz w:val="22"/>
          <w:szCs w:val="22"/>
          <w:lang w:val="en-US" w:eastAsia="en-US"/>
        </w:rPr>
      </w:pPr>
      <w:r w:rsidRPr="00071C11">
        <w:rPr>
          <w:rFonts w:ascii="Arial" w:eastAsia="Calibri" w:hAnsi="Arial" w:cs="Arial"/>
          <w:noProof/>
          <w:sz w:val="22"/>
          <w:szCs w:val="22"/>
          <w:lang w:val="ru-RU" w:eastAsia="en-US"/>
        </w:rPr>
        <w:t>Уговорне стране су обавезне да једна другу без одлагања обавесте о свим променама које могу утицати на реализацију овог Уговора.</w:t>
      </w:r>
    </w:p>
    <w:p w:rsidR="00071C11" w:rsidRPr="00071C11" w:rsidRDefault="00071C11" w:rsidP="00071C11">
      <w:pPr>
        <w:tabs>
          <w:tab w:val="left" w:pos="567"/>
        </w:tabs>
        <w:suppressAutoHyphens w:val="0"/>
        <w:jc w:val="both"/>
        <w:rPr>
          <w:rFonts w:ascii="Arial" w:hAnsi="Arial" w:cs="Arial"/>
          <w:b/>
          <w:sz w:val="22"/>
          <w:szCs w:val="22"/>
          <w:lang w:val="sr-Cyrl-BA" w:eastAsia="en-US"/>
        </w:rPr>
      </w:pPr>
    </w:p>
    <w:p w:rsidR="00071C11" w:rsidRPr="00071C11" w:rsidRDefault="00071C11" w:rsidP="00071C11">
      <w:pPr>
        <w:tabs>
          <w:tab w:val="left" w:pos="567"/>
        </w:tabs>
        <w:suppressAutoHyphens w:val="0"/>
        <w:jc w:val="both"/>
        <w:rPr>
          <w:rFonts w:ascii="Arial" w:hAnsi="Arial" w:cs="Arial"/>
          <w:b/>
          <w:sz w:val="22"/>
          <w:szCs w:val="22"/>
          <w:lang w:val="sr-Cyrl-BA" w:eastAsia="en-US"/>
        </w:rPr>
      </w:pPr>
      <w:r w:rsidRPr="00071C11">
        <w:rPr>
          <w:rFonts w:ascii="Arial" w:hAnsi="Arial" w:cs="Arial"/>
          <w:b/>
          <w:sz w:val="22"/>
          <w:szCs w:val="22"/>
          <w:lang w:val="sr-Cyrl-BA" w:eastAsia="en-US"/>
        </w:rPr>
        <w:t xml:space="preserve"> ВАЖНОСТ УГОВОРА</w:t>
      </w:r>
    </w:p>
    <w:p w:rsidR="00071C11" w:rsidRPr="00071C11" w:rsidRDefault="00071C11" w:rsidP="00071C11">
      <w:pPr>
        <w:suppressAutoHyphens w:val="0"/>
        <w:jc w:val="center"/>
        <w:rPr>
          <w:rFonts w:ascii="Arial" w:hAnsi="Arial" w:cs="Arial"/>
          <w:b/>
          <w:sz w:val="22"/>
          <w:szCs w:val="22"/>
          <w:lang w:val="en-US" w:eastAsia="en-US"/>
        </w:rPr>
      </w:pPr>
      <w:r w:rsidRPr="00071C11">
        <w:rPr>
          <w:rFonts w:ascii="Arial" w:hAnsi="Arial" w:cs="Arial"/>
          <w:b/>
          <w:sz w:val="22"/>
          <w:szCs w:val="22"/>
          <w:lang w:val="en-US" w:eastAsia="en-US"/>
        </w:rPr>
        <w:t>Члан 2</w:t>
      </w:r>
      <w:r w:rsidRPr="00071C11">
        <w:rPr>
          <w:rFonts w:ascii="Arial" w:hAnsi="Arial" w:cs="Arial"/>
          <w:b/>
          <w:sz w:val="22"/>
          <w:szCs w:val="22"/>
          <w:lang w:val="sr-Cyrl-RS" w:eastAsia="en-US"/>
        </w:rPr>
        <w:t>0</w:t>
      </w:r>
      <w:r w:rsidRPr="00071C11">
        <w:rPr>
          <w:rFonts w:ascii="Arial" w:hAnsi="Arial" w:cs="Arial"/>
          <w:b/>
          <w:sz w:val="22"/>
          <w:szCs w:val="22"/>
          <w:lang w:val="en-US" w:eastAsia="en-US"/>
        </w:rPr>
        <w:t>.</w:t>
      </w:r>
    </w:p>
    <w:p w:rsidR="00071C11" w:rsidRPr="00071C11" w:rsidRDefault="00071C11" w:rsidP="00071C11">
      <w:pPr>
        <w:tabs>
          <w:tab w:val="left" w:pos="567"/>
        </w:tabs>
        <w:suppressAutoHyphens w:val="0"/>
        <w:jc w:val="both"/>
        <w:rPr>
          <w:rFonts w:ascii="Arial" w:hAnsi="Arial" w:cs="Arial"/>
          <w:b/>
          <w:sz w:val="22"/>
          <w:szCs w:val="22"/>
          <w:lang w:val="en-US" w:eastAsia="en-US"/>
        </w:rPr>
      </w:pPr>
    </w:p>
    <w:p w:rsidR="00071C11" w:rsidRPr="00071C11" w:rsidRDefault="00071C11" w:rsidP="00071C11">
      <w:pPr>
        <w:tabs>
          <w:tab w:val="left" w:pos="567"/>
        </w:tabs>
        <w:suppressAutoHyphens w:val="0"/>
        <w:jc w:val="both"/>
        <w:rPr>
          <w:rFonts w:ascii="Arial" w:eastAsia="Calibri" w:hAnsi="Arial" w:cs="Arial"/>
          <w:sz w:val="22"/>
          <w:szCs w:val="22"/>
          <w:lang w:val="sr-Cyrl-RS" w:eastAsia="en-US"/>
        </w:rPr>
      </w:pPr>
      <w:r w:rsidRPr="00071C11">
        <w:rPr>
          <w:rFonts w:ascii="Arial" w:eastAsia="Calibri" w:hAnsi="Arial" w:cs="Arial"/>
          <w:sz w:val="22"/>
          <w:szCs w:val="22"/>
          <w:lang w:val="en-US" w:eastAsia="en-US"/>
        </w:rPr>
        <w:t>Уговор се сматра закљученим након потписивања од стране законских заступника Уговорних страна а ступа на снагу када продавац испуни одложни услов и достави у уговореном року средства финансијског обезбеђења</w:t>
      </w:r>
      <w:r w:rsidRPr="00071C11">
        <w:rPr>
          <w:rFonts w:ascii="Arial" w:eastAsia="Calibri" w:hAnsi="Arial" w:cs="Arial"/>
          <w:sz w:val="22"/>
          <w:szCs w:val="22"/>
          <w:lang w:val="sr-Cyrl-RS" w:eastAsia="en-US"/>
        </w:rPr>
        <w:t xml:space="preserve"> из члана 8. и члана 9. уговора, </w:t>
      </w:r>
      <w:r w:rsidRPr="00071C11">
        <w:rPr>
          <w:rFonts w:ascii="Arial" w:eastAsia="Calibri" w:hAnsi="Arial" w:cs="Arial"/>
          <w:sz w:val="22"/>
          <w:szCs w:val="22"/>
          <w:lang w:val="sr-Cyrl-RS" w:eastAsia="en-US"/>
        </w:rPr>
        <w:lastRenderedPageBreak/>
        <w:t>банкарску гаранциу за повраћај авансног плаћања и банкарску гаранциу за добро извршење посла.</w:t>
      </w:r>
    </w:p>
    <w:p w:rsidR="00071C11" w:rsidRPr="00071C11" w:rsidRDefault="00071C11" w:rsidP="00071C11">
      <w:pPr>
        <w:tabs>
          <w:tab w:val="left" w:pos="567"/>
        </w:tabs>
        <w:suppressAutoHyphens w:val="0"/>
        <w:jc w:val="both"/>
        <w:rPr>
          <w:rFonts w:ascii="Arial" w:eastAsia="Calibri" w:hAnsi="Arial" w:cs="Arial"/>
          <w:sz w:val="22"/>
          <w:szCs w:val="22"/>
          <w:lang w:val="en-US" w:eastAsia="en-US"/>
        </w:rPr>
      </w:pPr>
    </w:p>
    <w:p w:rsidR="00071C11" w:rsidRPr="00071C11" w:rsidRDefault="00071C11" w:rsidP="00071C11">
      <w:pPr>
        <w:tabs>
          <w:tab w:val="left" w:pos="567"/>
        </w:tabs>
        <w:suppressAutoHyphens w:val="0"/>
        <w:jc w:val="both"/>
        <w:rPr>
          <w:rFonts w:ascii="Arial" w:hAnsi="Arial" w:cs="Arial"/>
          <w:sz w:val="22"/>
          <w:szCs w:val="22"/>
          <w:lang w:val="sr-Cyrl-RS" w:eastAsia="en-US"/>
        </w:rPr>
      </w:pPr>
      <w:r w:rsidRPr="00071C11">
        <w:rPr>
          <w:rFonts w:ascii="Arial" w:hAnsi="Arial" w:cs="Arial"/>
          <w:sz w:val="22"/>
          <w:szCs w:val="22"/>
          <w:lang w:val="en-US" w:eastAsia="en-US"/>
        </w:rPr>
        <w:t xml:space="preserve">Обавезе </w:t>
      </w:r>
      <w:proofErr w:type="gramStart"/>
      <w:r w:rsidRPr="00071C11">
        <w:rPr>
          <w:rFonts w:ascii="Arial" w:hAnsi="Arial" w:cs="Arial"/>
          <w:sz w:val="22"/>
          <w:szCs w:val="22"/>
          <w:lang w:val="en-US" w:eastAsia="en-US"/>
        </w:rPr>
        <w:t>по  овом</w:t>
      </w:r>
      <w:proofErr w:type="gramEnd"/>
      <w:r w:rsidRPr="00071C11">
        <w:rPr>
          <w:rFonts w:ascii="Arial" w:hAnsi="Arial" w:cs="Arial"/>
          <w:sz w:val="22"/>
          <w:szCs w:val="22"/>
          <w:lang w:val="en-US" w:eastAsia="en-US"/>
        </w:rPr>
        <w:t xml:space="preserve"> Уговору које доспевају у наредној години, </w:t>
      </w:r>
      <w:r w:rsidRPr="00071C11">
        <w:rPr>
          <w:rFonts w:ascii="Arial" w:hAnsi="Arial" w:cs="Arial"/>
          <w:sz w:val="22"/>
          <w:szCs w:val="22"/>
          <w:lang w:val="sr-Cyrl-RS" w:eastAsia="en-US"/>
        </w:rPr>
        <w:t>купац</w:t>
      </w:r>
      <w:r w:rsidRPr="00071C11">
        <w:rPr>
          <w:rFonts w:ascii="Arial" w:hAnsi="Arial" w:cs="Arial"/>
          <w:sz w:val="22"/>
          <w:szCs w:val="22"/>
          <w:lang w:val="en-US" w:eastAsia="en-US"/>
        </w:rPr>
        <w:t xml:space="preserve">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r w:rsidRPr="00071C11">
        <w:rPr>
          <w:rFonts w:ascii="Arial" w:hAnsi="Arial" w:cs="Arial"/>
          <w:sz w:val="22"/>
          <w:szCs w:val="22"/>
          <w:lang w:val="sr-Cyrl-RS" w:eastAsia="en-US"/>
        </w:rPr>
        <w:t>.</w:t>
      </w:r>
    </w:p>
    <w:p w:rsidR="00071C11" w:rsidRPr="00071C11" w:rsidRDefault="00071C11" w:rsidP="00071C11">
      <w:pPr>
        <w:suppressAutoHyphens w:val="0"/>
        <w:spacing w:before="120"/>
        <w:jc w:val="both"/>
        <w:rPr>
          <w:rFonts w:ascii="Arial" w:hAnsi="Arial" w:cs="Arial"/>
          <w:spacing w:val="2"/>
          <w:sz w:val="22"/>
          <w:szCs w:val="22"/>
          <w:lang w:val="en-US" w:eastAsia="en-US"/>
        </w:rPr>
      </w:pPr>
      <w:r w:rsidRPr="00071C11">
        <w:rPr>
          <w:rFonts w:ascii="Arial" w:hAnsi="Arial" w:cs="Arial"/>
          <w:spacing w:val="2"/>
          <w:sz w:val="22"/>
          <w:szCs w:val="22"/>
          <w:lang w:val="en-US" w:eastAsia="en-US"/>
        </w:rPr>
        <w:t>Уколико Уговор није извршен, раскинут или престао да важи на други начин у складу са одредбама овог Уговора или Закона, Уговор престаје да важи истеком рока од 12</w:t>
      </w:r>
      <w:r w:rsidRPr="00071C11">
        <w:rPr>
          <w:rFonts w:ascii="Arial" w:hAnsi="Arial" w:cs="Arial"/>
          <w:spacing w:val="2"/>
          <w:sz w:val="22"/>
          <w:szCs w:val="22"/>
          <w:lang w:val="sr-Cyrl-RS" w:eastAsia="en-US"/>
        </w:rPr>
        <w:t xml:space="preserve"> </w:t>
      </w:r>
      <w:r w:rsidRPr="00071C11">
        <w:rPr>
          <w:rFonts w:ascii="Arial" w:hAnsi="Arial" w:cs="Arial"/>
          <w:spacing w:val="2"/>
          <w:sz w:val="22"/>
          <w:szCs w:val="22"/>
          <w:lang w:val="en-US" w:eastAsia="en-US"/>
        </w:rPr>
        <w:t>месеци од дана закључења Уговора, а што не утиче на одредбе о гарантном року и обавезама из гарантног рока.</w:t>
      </w:r>
    </w:p>
    <w:p w:rsidR="00071C11" w:rsidRPr="00071C11" w:rsidRDefault="00071C11" w:rsidP="00071C11">
      <w:pPr>
        <w:tabs>
          <w:tab w:val="left" w:pos="567"/>
        </w:tabs>
        <w:suppressAutoHyphens w:val="0"/>
        <w:jc w:val="both"/>
        <w:rPr>
          <w:rFonts w:ascii="Arial" w:eastAsia="Calibri" w:hAnsi="Arial" w:cs="Arial"/>
          <w:color w:val="00B0F0"/>
          <w:sz w:val="22"/>
          <w:szCs w:val="22"/>
          <w:lang w:val="en-US" w:eastAsia="en-US"/>
        </w:rPr>
      </w:pPr>
    </w:p>
    <w:p w:rsidR="00071C11" w:rsidRPr="00071C11" w:rsidRDefault="00071C11" w:rsidP="00071C11">
      <w:pPr>
        <w:tabs>
          <w:tab w:val="left" w:pos="567"/>
        </w:tabs>
        <w:suppressAutoHyphens w:val="0"/>
        <w:jc w:val="both"/>
        <w:rPr>
          <w:rFonts w:ascii="Arial" w:hAnsi="Arial" w:cs="Arial"/>
          <w:i/>
          <w:color w:val="00B0F0"/>
          <w:sz w:val="22"/>
          <w:szCs w:val="22"/>
          <w:lang w:val="en-US" w:eastAsia="en-US"/>
        </w:rPr>
      </w:pPr>
    </w:p>
    <w:p w:rsidR="00071C11" w:rsidRPr="00071C11" w:rsidRDefault="00071C11" w:rsidP="00071C11">
      <w:pPr>
        <w:suppressAutoHyphens w:val="0"/>
        <w:jc w:val="both"/>
        <w:rPr>
          <w:rFonts w:ascii="Arial" w:hAnsi="Arial" w:cs="Arial"/>
          <w:b/>
          <w:sz w:val="22"/>
          <w:szCs w:val="22"/>
          <w:lang w:val="en-US" w:eastAsia="en-US"/>
        </w:rPr>
      </w:pPr>
      <w:r w:rsidRPr="00071C11">
        <w:rPr>
          <w:rFonts w:ascii="Arial" w:hAnsi="Arial" w:cs="Arial"/>
          <w:b/>
          <w:sz w:val="22"/>
          <w:szCs w:val="22"/>
          <w:lang w:val="en-US" w:eastAsia="en-US"/>
        </w:rPr>
        <w:t xml:space="preserve">   ИЗМЕНЕ ТОКОМ ТРАЈАЊА УГОВОРА</w:t>
      </w:r>
    </w:p>
    <w:p w:rsidR="00071C11" w:rsidRPr="00071C11" w:rsidRDefault="00071C11" w:rsidP="00071C11">
      <w:pPr>
        <w:tabs>
          <w:tab w:val="left" w:pos="567"/>
        </w:tabs>
        <w:suppressAutoHyphens w:val="0"/>
        <w:jc w:val="both"/>
        <w:rPr>
          <w:rFonts w:ascii="Arial" w:hAnsi="Arial" w:cs="Arial"/>
          <w:i/>
          <w:color w:val="00B0F0"/>
          <w:sz w:val="22"/>
          <w:szCs w:val="22"/>
          <w:lang w:val="en-US" w:eastAsia="en-US"/>
        </w:rPr>
      </w:pPr>
    </w:p>
    <w:p w:rsidR="00071C11" w:rsidRPr="00071C11" w:rsidRDefault="00071C11" w:rsidP="00071C11">
      <w:pPr>
        <w:suppressAutoHyphens w:val="0"/>
        <w:jc w:val="center"/>
        <w:rPr>
          <w:rFonts w:ascii="Arial" w:hAnsi="Arial" w:cs="Arial"/>
          <w:b/>
          <w:sz w:val="22"/>
          <w:szCs w:val="22"/>
          <w:lang w:val="en-US" w:eastAsia="en-US"/>
        </w:rPr>
      </w:pPr>
      <w:r w:rsidRPr="00071C11">
        <w:rPr>
          <w:rFonts w:ascii="Arial" w:hAnsi="Arial" w:cs="Arial"/>
          <w:b/>
          <w:sz w:val="22"/>
          <w:szCs w:val="22"/>
          <w:lang w:val="en-US" w:eastAsia="en-US"/>
        </w:rPr>
        <w:t>Члан 2</w:t>
      </w:r>
      <w:r w:rsidRPr="00071C11">
        <w:rPr>
          <w:rFonts w:ascii="Arial" w:hAnsi="Arial" w:cs="Arial"/>
          <w:b/>
          <w:sz w:val="22"/>
          <w:szCs w:val="22"/>
          <w:lang w:val="sr-Cyrl-RS" w:eastAsia="en-US"/>
        </w:rPr>
        <w:t>1</w:t>
      </w:r>
      <w:r w:rsidRPr="00071C11">
        <w:rPr>
          <w:rFonts w:ascii="Arial" w:hAnsi="Arial" w:cs="Arial"/>
          <w:b/>
          <w:sz w:val="22"/>
          <w:szCs w:val="22"/>
          <w:lang w:val="en-US" w:eastAsia="en-US"/>
        </w:rPr>
        <w:t>.</w:t>
      </w:r>
    </w:p>
    <w:p w:rsidR="00071C11" w:rsidRPr="00071C11" w:rsidRDefault="00071C11" w:rsidP="00071C11">
      <w:pPr>
        <w:suppressAutoHyphens w:val="0"/>
        <w:spacing w:before="120"/>
        <w:jc w:val="both"/>
        <w:rPr>
          <w:rFonts w:ascii="Arial" w:hAnsi="Arial" w:cs="Arial"/>
          <w:sz w:val="22"/>
          <w:szCs w:val="22"/>
          <w:lang w:val="en-US" w:eastAsia="sr-Latn-CS"/>
        </w:rPr>
      </w:pPr>
      <w:r w:rsidRPr="00071C11">
        <w:rPr>
          <w:rFonts w:ascii="Arial" w:hAnsi="Arial" w:cs="Arial"/>
          <w:bCs/>
          <w:sz w:val="22"/>
          <w:szCs w:val="22"/>
          <w:lang w:eastAsia="en-US"/>
        </w:rPr>
        <w:t>Уговорне стране су сагласне да се евентуалне измене и допуне овог Уговора изврше у писаној форми – закључивањем анекса у складу са прописима о јавним набавкама.</w:t>
      </w:r>
    </w:p>
    <w:p w:rsidR="00071C11" w:rsidRPr="00071C11" w:rsidRDefault="00071C11" w:rsidP="00071C11">
      <w:pPr>
        <w:suppressAutoHyphens w:val="0"/>
        <w:jc w:val="center"/>
        <w:rPr>
          <w:rFonts w:ascii="Arial" w:hAnsi="Arial" w:cs="Arial"/>
          <w:b/>
          <w:sz w:val="22"/>
          <w:szCs w:val="22"/>
          <w:lang w:val="en-US" w:eastAsia="en-US"/>
        </w:rPr>
      </w:pPr>
    </w:p>
    <w:p w:rsidR="00071C11" w:rsidRPr="00071C11" w:rsidRDefault="00071C11" w:rsidP="00071C11">
      <w:pPr>
        <w:tabs>
          <w:tab w:val="left" w:pos="567"/>
        </w:tabs>
        <w:suppressAutoHyphens w:val="0"/>
        <w:jc w:val="both"/>
        <w:rPr>
          <w:rFonts w:ascii="Arial" w:hAnsi="Arial" w:cs="Arial"/>
          <w:sz w:val="22"/>
          <w:szCs w:val="22"/>
          <w:lang w:val="en-US" w:eastAsia="en-US"/>
        </w:rPr>
      </w:pPr>
      <w:r w:rsidRPr="00071C11">
        <w:rPr>
          <w:rFonts w:ascii="Arial" w:hAnsi="Arial" w:cs="Arial"/>
          <w:sz w:val="22"/>
          <w:szCs w:val="22"/>
          <w:lang w:val="en-US" w:eastAsia="en-US"/>
        </w:rPr>
        <w:t xml:space="preserve">Купац може, након закључења Уговора, повећати обим предмета Уговора, с тим да се вредност Уговора може повећати максимално до 5% од укупно вредности Уговора из члана 3., при чему укупна вредност повећања Уговора не може да буде већа од 10.000.000,00 динара. </w:t>
      </w:r>
    </w:p>
    <w:p w:rsidR="00071C11" w:rsidRPr="00071C11" w:rsidRDefault="00071C11" w:rsidP="00071C11">
      <w:pPr>
        <w:tabs>
          <w:tab w:val="left" w:pos="567"/>
        </w:tabs>
        <w:suppressAutoHyphens w:val="0"/>
        <w:jc w:val="both"/>
        <w:rPr>
          <w:rFonts w:ascii="Arial" w:hAnsi="Arial" w:cs="Arial"/>
          <w:sz w:val="22"/>
          <w:szCs w:val="22"/>
          <w:lang w:val="en-US" w:eastAsia="en-US"/>
        </w:rPr>
      </w:pPr>
    </w:p>
    <w:p w:rsidR="00071C11" w:rsidRPr="00071C11" w:rsidRDefault="00071C11" w:rsidP="00071C11">
      <w:pPr>
        <w:tabs>
          <w:tab w:val="left" w:pos="567"/>
        </w:tabs>
        <w:suppressAutoHyphens w:val="0"/>
        <w:jc w:val="both"/>
        <w:rPr>
          <w:rFonts w:ascii="Arial" w:hAnsi="Arial" w:cs="Arial"/>
          <w:sz w:val="22"/>
          <w:szCs w:val="22"/>
          <w:lang w:val="en-US" w:eastAsia="en-US"/>
        </w:rPr>
      </w:pPr>
      <w:r w:rsidRPr="00071C11">
        <w:rPr>
          <w:rFonts w:ascii="Arial" w:hAnsi="Arial" w:cs="Arial"/>
          <w:sz w:val="22"/>
          <w:szCs w:val="22"/>
          <w:lang w:val="en-US" w:eastAsia="en-US"/>
        </w:rPr>
        <w:t>Купац може да дозволи промену цене или других битних елемената Уговора из објективних разлога као што су: виша сила, измена важећих законских прописа, мере државних органа, наступе околности које отежавају испуњење обавезе једне Уговорне стране или се због њих не може остварити сврха овог Уговора.</w:t>
      </w:r>
    </w:p>
    <w:p w:rsidR="00071C11" w:rsidRPr="00071C11" w:rsidRDefault="00071C11" w:rsidP="00071C11">
      <w:pPr>
        <w:suppressAutoHyphens w:val="0"/>
        <w:jc w:val="both"/>
        <w:rPr>
          <w:rFonts w:ascii="Arial" w:hAnsi="Arial" w:cs="Arial"/>
          <w:sz w:val="22"/>
          <w:szCs w:val="22"/>
          <w:lang w:val="en-US" w:eastAsia="sr-Latn-CS"/>
        </w:rPr>
      </w:pPr>
    </w:p>
    <w:p w:rsidR="00071C11" w:rsidRPr="00071C11" w:rsidRDefault="00071C11" w:rsidP="00071C11">
      <w:pPr>
        <w:suppressAutoHyphens w:val="0"/>
        <w:jc w:val="both"/>
        <w:rPr>
          <w:rFonts w:ascii="Arial" w:hAnsi="Arial" w:cs="Arial"/>
          <w:sz w:val="22"/>
          <w:szCs w:val="22"/>
          <w:lang w:val="en-US" w:eastAsia="sr-Latn-CS"/>
        </w:rPr>
      </w:pPr>
      <w:r w:rsidRPr="00071C11">
        <w:rPr>
          <w:rFonts w:ascii="Arial" w:hAnsi="Arial" w:cs="Arial"/>
          <w:sz w:val="22"/>
          <w:szCs w:val="22"/>
          <w:lang w:val="en-US" w:eastAsia="sr-Latn-CS"/>
        </w:rPr>
        <w:t xml:space="preserve">Након закључења Уговора о јавној набавци </w:t>
      </w:r>
      <w:r w:rsidRPr="00071C11">
        <w:rPr>
          <w:rFonts w:ascii="Arial" w:hAnsi="Arial" w:cs="Arial"/>
          <w:sz w:val="22"/>
          <w:szCs w:val="22"/>
          <w:lang w:val="sr-Cyrl-RS" w:eastAsia="sr-Latn-CS"/>
        </w:rPr>
        <w:t xml:space="preserve">Купац </w:t>
      </w:r>
      <w:r w:rsidRPr="00071C11">
        <w:rPr>
          <w:rFonts w:ascii="Arial" w:hAnsi="Arial" w:cs="Arial"/>
          <w:sz w:val="22"/>
          <w:szCs w:val="22"/>
          <w:lang w:val="en-US" w:eastAsia="sr-Latn-CS"/>
        </w:rPr>
        <w:t>може да дозволи промену цене 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w:t>
      </w:r>
    </w:p>
    <w:p w:rsidR="00071C11" w:rsidRPr="00071C11" w:rsidRDefault="00071C11" w:rsidP="00071C11">
      <w:pPr>
        <w:suppressAutoHyphens w:val="0"/>
        <w:jc w:val="both"/>
        <w:rPr>
          <w:rFonts w:ascii="Arial" w:hAnsi="Arial" w:cs="Arial"/>
          <w:sz w:val="22"/>
          <w:szCs w:val="22"/>
          <w:lang w:val="en-US" w:eastAsia="sr-Latn-CS"/>
        </w:rPr>
      </w:pPr>
    </w:p>
    <w:p w:rsidR="00071C11" w:rsidRPr="00071C11" w:rsidRDefault="00071C11" w:rsidP="00071C11">
      <w:pPr>
        <w:suppressAutoHyphens w:val="0"/>
        <w:jc w:val="both"/>
        <w:rPr>
          <w:rFonts w:ascii="Arial" w:hAnsi="Arial" w:cs="Arial"/>
          <w:sz w:val="22"/>
          <w:szCs w:val="22"/>
          <w:lang w:val="sr-Cyrl-RS" w:eastAsia="sr-Latn-CS"/>
        </w:rPr>
      </w:pPr>
      <w:r w:rsidRPr="00071C11">
        <w:rPr>
          <w:rFonts w:ascii="Arial" w:hAnsi="Arial" w:cs="Arial"/>
          <w:sz w:val="22"/>
          <w:szCs w:val="22"/>
          <w:lang w:val="en-US" w:eastAsia="sr-Latn-CS"/>
        </w:rPr>
        <w:t xml:space="preserve">Промена, односно </w:t>
      </w:r>
      <w:proofErr w:type="gramStart"/>
      <w:r w:rsidRPr="00071C11">
        <w:rPr>
          <w:rFonts w:ascii="Arial" w:hAnsi="Arial" w:cs="Arial"/>
          <w:sz w:val="22"/>
          <w:szCs w:val="22"/>
          <w:lang w:val="en-US" w:eastAsia="sr-Latn-CS"/>
        </w:rPr>
        <w:t>усклађивање  цене</w:t>
      </w:r>
      <w:proofErr w:type="gramEnd"/>
      <w:r w:rsidRPr="00071C11">
        <w:rPr>
          <w:rFonts w:ascii="Arial" w:hAnsi="Arial" w:cs="Arial"/>
          <w:sz w:val="22"/>
          <w:szCs w:val="22"/>
          <w:lang w:val="en-US" w:eastAsia="sr-Latn-CS"/>
        </w:rPr>
        <w:t xml:space="preserve"> у складу са одредбама овог Уговора не представља промену самог Уговора</w:t>
      </w:r>
      <w:r w:rsidRPr="00071C11">
        <w:rPr>
          <w:rFonts w:ascii="Arial" w:hAnsi="Arial" w:cs="Arial"/>
          <w:sz w:val="22"/>
          <w:szCs w:val="22"/>
          <w:lang w:val="sr-Cyrl-RS" w:eastAsia="sr-Latn-CS"/>
        </w:rPr>
        <w:t>.</w:t>
      </w:r>
    </w:p>
    <w:p w:rsidR="00071C11" w:rsidRPr="00071C11" w:rsidRDefault="00071C11" w:rsidP="00071C11">
      <w:pPr>
        <w:suppressAutoHyphens w:val="0"/>
        <w:spacing w:before="120"/>
        <w:jc w:val="both"/>
        <w:rPr>
          <w:rFonts w:ascii="Arial" w:hAnsi="Arial" w:cs="Arial"/>
          <w:sz w:val="22"/>
          <w:szCs w:val="22"/>
          <w:lang w:val="en-US" w:eastAsia="sr-Latn-CS"/>
        </w:rPr>
      </w:pPr>
      <w:r w:rsidRPr="00071C11">
        <w:rPr>
          <w:rFonts w:ascii="Arial" w:hAnsi="Arial" w:cs="Arial"/>
          <w:sz w:val="22"/>
          <w:szCs w:val="22"/>
          <w:lang w:val="en-US" w:eastAsia="sr-Latn-C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071C11" w:rsidRPr="00071C11" w:rsidRDefault="00071C11" w:rsidP="00071C11">
      <w:pPr>
        <w:tabs>
          <w:tab w:val="left" w:pos="567"/>
        </w:tabs>
        <w:suppressAutoHyphens w:val="0"/>
        <w:jc w:val="both"/>
        <w:rPr>
          <w:rFonts w:ascii="Arial" w:hAnsi="Arial" w:cs="Arial"/>
          <w:i/>
          <w:color w:val="00B0F0"/>
          <w:sz w:val="22"/>
          <w:szCs w:val="22"/>
          <w:lang w:val="en-US" w:eastAsia="en-US"/>
        </w:rPr>
      </w:pPr>
    </w:p>
    <w:p w:rsidR="00071C11" w:rsidRPr="00071C11" w:rsidRDefault="00071C11" w:rsidP="00071C11">
      <w:pPr>
        <w:suppressAutoHyphens w:val="0"/>
        <w:jc w:val="both"/>
        <w:rPr>
          <w:rFonts w:ascii="Arial" w:hAnsi="Arial" w:cs="Arial"/>
          <w:b/>
          <w:sz w:val="22"/>
          <w:szCs w:val="22"/>
          <w:lang w:val="en-US" w:eastAsia="en-US"/>
        </w:rPr>
      </w:pPr>
      <w:r w:rsidRPr="00071C11">
        <w:rPr>
          <w:rFonts w:ascii="Arial" w:hAnsi="Arial" w:cs="Arial"/>
          <w:b/>
          <w:sz w:val="22"/>
          <w:szCs w:val="22"/>
          <w:lang w:val="en-US" w:eastAsia="en-US"/>
        </w:rPr>
        <w:t>ЗАВРШНЕ ОДРЕДБЕ</w:t>
      </w:r>
    </w:p>
    <w:p w:rsidR="00071C11" w:rsidRPr="00071C11" w:rsidRDefault="00071C11" w:rsidP="00071C11">
      <w:pPr>
        <w:tabs>
          <w:tab w:val="left" w:pos="567"/>
        </w:tabs>
        <w:suppressAutoHyphens w:val="0"/>
        <w:jc w:val="both"/>
        <w:rPr>
          <w:rFonts w:ascii="Arial" w:hAnsi="Arial" w:cs="Arial"/>
          <w:i/>
          <w:color w:val="00B0F0"/>
          <w:sz w:val="22"/>
          <w:szCs w:val="22"/>
          <w:lang w:val="en-US" w:eastAsia="en-US"/>
        </w:rPr>
      </w:pPr>
    </w:p>
    <w:p w:rsidR="00071C11" w:rsidRPr="00071C11" w:rsidRDefault="00071C11" w:rsidP="00071C11">
      <w:pPr>
        <w:suppressAutoHyphens w:val="0"/>
        <w:jc w:val="center"/>
        <w:rPr>
          <w:rFonts w:ascii="Arial" w:hAnsi="Arial" w:cs="Arial"/>
          <w:sz w:val="22"/>
          <w:szCs w:val="22"/>
          <w:lang w:val="en-US" w:eastAsia="en-US"/>
        </w:rPr>
      </w:pPr>
      <w:r w:rsidRPr="00071C11">
        <w:rPr>
          <w:rFonts w:ascii="Arial" w:hAnsi="Arial" w:cs="Arial"/>
          <w:b/>
          <w:sz w:val="22"/>
          <w:szCs w:val="22"/>
          <w:lang w:val="en-US" w:eastAsia="en-US"/>
        </w:rPr>
        <w:t>Члан 2</w:t>
      </w:r>
      <w:r w:rsidRPr="00071C11">
        <w:rPr>
          <w:rFonts w:ascii="Arial" w:hAnsi="Arial" w:cs="Arial"/>
          <w:b/>
          <w:sz w:val="22"/>
          <w:szCs w:val="22"/>
          <w:lang w:val="sr-Cyrl-RS" w:eastAsia="en-US"/>
        </w:rPr>
        <w:t>2</w:t>
      </w:r>
      <w:r w:rsidRPr="00071C11">
        <w:rPr>
          <w:rFonts w:ascii="Arial" w:hAnsi="Arial" w:cs="Arial"/>
          <w:b/>
          <w:sz w:val="22"/>
          <w:szCs w:val="22"/>
          <w:lang w:val="en-US" w:eastAsia="en-US"/>
        </w:rPr>
        <w:t>.</w:t>
      </w:r>
    </w:p>
    <w:p w:rsidR="00071C11" w:rsidRPr="00071C11" w:rsidRDefault="00071C11" w:rsidP="00071C11">
      <w:pPr>
        <w:tabs>
          <w:tab w:val="left" w:pos="9090"/>
        </w:tabs>
        <w:suppressAutoHyphens w:val="0"/>
        <w:spacing w:before="120"/>
        <w:jc w:val="both"/>
        <w:rPr>
          <w:rFonts w:ascii="Arial" w:hAnsi="Arial" w:cs="Arial"/>
          <w:sz w:val="22"/>
          <w:szCs w:val="22"/>
          <w:lang w:eastAsia="en-US"/>
        </w:rPr>
      </w:pPr>
      <w:r w:rsidRPr="00071C11">
        <w:rPr>
          <w:rFonts w:ascii="Arial" w:hAnsi="Arial" w:cs="Arial"/>
          <w:sz w:val="22"/>
          <w:szCs w:val="22"/>
          <w:lang w:val="en-US" w:eastAsia="en-US"/>
        </w:rPr>
        <w:t>На односе Уговорних страна</w:t>
      </w:r>
      <w:r w:rsidRPr="00071C11">
        <w:rPr>
          <w:rFonts w:ascii="Arial" w:hAnsi="Arial" w:cs="Arial"/>
          <w:sz w:val="22"/>
          <w:szCs w:val="22"/>
          <w:lang w:eastAsia="en-US"/>
        </w:rPr>
        <w:t>,</w:t>
      </w:r>
      <w:r w:rsidRPr="00071C11">
        <w:rPr>
          <w:rFonts w:ascii="Arial" w:hAnsi="Arial" w:cs="Arial"/>
          <w:sz w:val="22"/>
          <w:szCs w:val="22"/>
          <w:lang w:val="en-US" w:eastAsia="en-US"/>
        </w:rPr>
        <w:t xml:space="preserve"> који нису уређени овим Уговором</w:t>
      </w:r>
      <w:r w:rsidRPr="00071C11">
        <w:rPr>
          <w:rFonts w:ascii="Arial" w:hAnsi="Arial" w:cs="Arial"/>
          <w:sz w:val="22"/>
          <w:szCs w:val="22"/>
          <w:lang w:eastAsia="en-US"/>
        </w:rPr>
        <w:t>,</w:t>
      </w:r>
      <w:r w:rsidRPr="00071C11">
        <w:rPr>
          <w:rFonts w:ascii="Arial" w:hAnsi="Arial" w:cs="Arial"/>
          <w:sz w:val="22"/>
          <w:szCs w:val="22"/>
          <w:lang w:val="en-US" w:eastAsia="en-US"/>
        </w:rPr>
        <w:t xml:space="preserve"> примењују се одговарајуће одредбе ЗОО</w:t>
      </w:r>
      <w:r w:rsidRPr="00071C11">
        <w:rPr>
          <w:rFonts w:ascii="Arial" w:hAnsi="Arial" w:cs="Arial"/>
          <w:sz w:val="22"/>
          <w:szCs w:val="22"/>
          <w:lang w:val="pt-BR" w:eastAsia="en-US"/>
        </w:rPr>
        <w:t xml:space="preserve"> и других </w:t>
      </w:r>
      <w:r w:rsidRPr="00071C11">
        <w:rPr>
          <w:rFonts w:ascii="Arial" w:hAnsi="Arial" w:cs="Arial"/>
          <w:sz w:val="22"/>
          <w:szCs w:val="22"/>
          <w:lang w:eastAsia="en-US"/>
        </w:rPr>
        <w:t xml:space="preserve">закона, подзаконских аката, стандарда и </w:t>
      </w:r>
      <w:r w:rsidRPr="00071C11">
        <w:rPr>
          <w:rFonts w:ascii="Arial" w:hAnsi="Arial" w:cs="Arial"/>
          <w:sz w:val="22"/>
          <w:szCs w:val="22"/>
          <w:lang w:val="ru-RU" w:eastAsia="en-US"/>
        </w:rPr>
        <w:t>техни</w:t>
      </w:r>
      <w:r w:rsidRPr="00071C11">
        <w:rPr>
          <w:rFonts w:ascii="Arial" w:hAnsi="Arial" w:cs="Arial"/>
          <w:sz w:val="22"/>
          <w:szCs w:val="22"/>
          <w:lang w:eastAsia="en-US"/>
        </w:rPr>
        <w:t>ч</w:t>
      </w:r>
      <w:r w:rsidRPr="00071C11">
        <w:rPr>
          <w:rFonts w:ascii="Arial" w:hAnsi="Arial" w:cs="Arial"/>
          <w:sz w:val="22"/>
          <w:szCs w:val="22"/>
          <w:lang w:val="ru-RU" w:eastAsia="en-US"/>
        </w:rPr>
        <w:t>ки</w:t>
      </w:r>
      <w:r w:rsidRPr="00071C11">
        <w:rPr>
          <w:rFonts w:ascii="Arial" w:hAnsi="Arial" w:cs="Arial"/>
          <w:sz w:val="22"/>
          <w:szCs w:val="22"/>
          <w:lang w:eastAsia="en-US"/>
        </w:rPr>
        <w:t xml:space="preserve">х </w:t>
      </w:r>
      <w:r w:rsidRPr="00071C11">
        <w:rPr>
          <w:rFonts w:ascii="Arial" w:hAnsi="Arial" w:cs="Arial"/>
          <w:sz w:val="22"/>
          <w:szCs w:val="22"/>
          <w:lang w:val="ru-RU" w:eastAsia="en-US"/>
        </w:rPr>
        <w:t>норматива Републике Србије</w:t>
      </w:r>
      <w:r w:rsidRPr="00071C11">
        <w:rPr>
          <w:rFonts w:ascii="Arial" w:hAnsi="Arial" w:cs="Arial"/>
          <w:sz w:val="22"/>
          <w:szCs w:val="22"/>
          <w:lang w:eastAsia="en-US"/>
        </w:rPr>
        <w:t xml:space="preserve"> – примењивих с обзиром на предмет овог Уговора.</w:t>
      </w:r>
    </w:p>
    <w:p w:rsidR="00071C11" w:rsidRPr="00071C11" w:rsidRDefault="00071C11" w:rsidP="00071C11">
      <w:pPr>
        <w:suppressAutoHyphens w:val="0"/>
        <w:jc w:val="center"/>
        <w:rPr>
          <w:rFonts w:ascii="Arial" w:hAnsi="Arial" w:cs="Arial"/>
          <w:b/>
          <w:sz w:val="22"/>
          <w:szCs w:val="22"/>
          <w:lang w:val="en-US" w:eastAsia="en-US"/>
        </w:rPr>
      </w:pPr>
      <w:r w:rsidRPr="00071C11">
        <w:rPr>
          <w:rFonts w:ascii="Arial" w:hAnsi="Arial" w:cs="Arial"/>
          <w:b/>
          <w:sz w:val="22"/>
          <w:szCs w:val="22"/>
          <w:lang w:val="ru-RU" w:eastAsia="en-US"/>
        </w:rPr>
        <w:t xml:space="preserve">Члан </w:t>
      </w:r>
      <w:r w:rsidRPr="00071C11">
        <w:rPr>
          <w:rFonts w:ascii="Arial" w:hAnsi="Arial" w:cs="Arial"/>
          <w:b/>
          <w:sz w:val="22"/>
          <w:szCs w:val="22"/>
          <w:lang w:val="en-US" w:eastAsia="en-US"/>
        </w:rPr>
        <w:t>2</w:t>
      </w:r>
      <w:r w:rsidRPr="00071C11">
        <w:rPr>
          <w:rFonts w:ascii="Arial" w:hAnsi="Arial" w:cs="Arial"/>
          <w:b/>
          <w:sz w:val="22"/>
          <w:szCs w:val="22"/>
          <w:lang w:val="sr-Cyrl-RS" w:eastAsia="en-US"/>
        </w:rPr>
        <w:t>3</w:t>
      </w:r>
      <w:r w:rsidRPr="00071C11">
        <w:rPr>
          <w:rFonts w:ascii="Arial" w:hAnsi="Arial" w:cs="Arial"/>
          <w:b/>
          <w:sz w:val="22"/>
          <w:szCs w:val="22"/>
          <w:lang w:val="ru-RU" w:eastAsia="en-US"/>
        </w:rPr>
        <w:t>.</w:t>
      </w:r>
    </w:p>
    <w:p w:rsidR="00071C11" w:rsidRPr="00071C11" w:rsidRDefault="00071C11" w:rsidP="00071C11">
      <w:pPr>
        <w:tabs>
          <w:tab w:val="left" w:pos="567"/>
        </w:tabs>
        <w:suppressAutoHyphens w:val="0"/>
        <w:jc w:val="both"/>
        <w:rPr>
          <w:rFonts w:ascii="Arial" w:hAnsi="Arial" w:cs="Arial"/>
          <w:sz w:val="22"/>
          <w:szCs w:val="22"/>
          <w:u w:val="single"/>
          <w:lang w:val="sr-Cyrl-RS" w:eastAsia="en-US"/>
        </w:rPr>
      </w:pPr>
      <w:r w:rsidRPr="00071C11">
        <w:rPr>
          <w:rFonts w:ascii="Arial" w:hAnsi="Arial" w:cs="Arial"/>
          <w:sz w:val="22"/>
          <w:szCs w:val="22"/>
          <w:u w:val="single"/>
          <w:lang w:val="sr-Cyrl-RS" w:eastAsia="en-US"/>
        </w:rPr>
        <w:t>За домаће продавце:</w:t>
      </w:r>
    </w:p>
    <w:p w:rsidR="00071C11" w:rsidRPr="00071C11" w:rsidRDefault="00071C11" w:rsidP="00071C11">
      <w:pPr>
        <w:tabs>
          <w:tab w:val="left" w:pos="9090"/>
        </w:tabs>
        <w:suppressAutoHyphens w:val="0"/>
        <w:spacing w:before="120"/>
        <w:jc w:val="both"/>
        <w:rPr>
          <w:rFonts w:ascii="Arial" w:hAnsi="Arial" w:cs="Arial"/>
          <w:sz w:val="22"/>
          <w:szCs w:val="22"/>
          <w:lang w:val="sr-Cyrl-RS" w:eastAsia="en-US"/>
        </w:rPr>
      </w:pPr>
      <w:r w:rsidRPr="00071C11">
        <w:rPr>
          <w:rFonts w:ascii="Arial" w:hAnsi="Arial" w:cs="Arial"/>
          <w:sz w:val="22"/>
          <w:szCs w:val="22"/>
          <w:lang w:val="en-US" w:eastAsia="en-US"/>
        </w:rPr>
        <w:t xml:space="preserve">Сви неспоразуми који настану из овог Уговора и поводом њега Уговорне стране ће решити споразумно, при чему ће се за тумачење спорних ситуација користити </w:t>
      </w:r>
      <w:r w:rsidRPr="00071C11">
        <w:rPr>
          <w:rFonts w:ascii="Arial" w:hAnsi="Arial" w:cs="Arial"/>
          <w:sz w:val="22"/>
          <w:szCs w:val="22"/>
          <w:lang w:val="en-US" w:eastAsia="en-US"/>
        </w:rPr>
        <w:lastRenderedPageBreak/>
        <w:t>комплетна конкурсна  документација</w:t>
      </w:r>
      <w:r w:rsidRPr="00071C11">
        <w:rPr>
          <w:rFonts w:ascii="Arial" w:hAnsi="Arial" w:cs="Arial"/>
          <w:sz w:val="22"/>
          <w:szCs w:val="22"/>
          <w:lang w:val="sr-Cyrl-RS" w:eastAsia="en-US"/>
        </w:rPr>
        <w:t>,</w:t>
      </w:r>
      <w:r w:rsidRPr="00071C11">
        <w:rPr>
          <w:rFonts w:ascii="Arial" w:hAnsi="Arial" w:cs="Arial"/>
          <w:sz w:val="22"/>
          <w:szCs w:val="22"/>
          <w:lang w:val="en-US" w:eastAsia="en-US"/>
        </w:rPr>
        <w:t xml:space="preserve">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r w:rsidRPr="00071C11">
        <w:rPr>
          <w:rFonts w:ascii="Arial" w:hAnsi="Arial" w:cs="Arial"/>
          <w:sz w:val="22"/>
          <w:szCs w:val="22"/>
          <w:lang w:val="sr-Cyrl-RS" w:eastAsia="en-US"/>
        </w:rPr>
        <w:t>,.</w:t>
      </w:r>
    </w:p>
    <w:p w:rsidR="00071C11" w:rsidRPr="00071C11" w:rsidRDefault="00071C11" w:rsidP="00071C11">
      <w:pPr>
        <w:tabs>
          <w:tab w:val="left" w:pos="567"/>
        </w:tabs>
        <w:suppressAutoHyphens w:val="0"/>
        <w:jc w:val="both"/>
        <w:rPr>
          <w:rFonts w:ascii="Arial" w:hAnsi="Arial" w:cs="Arial"/>
          <w:sz w:val="22"/>
          <w:szCs w:val="22"/>
          <w:lang w:val="sr-Cyrl-RS" w:eastAsia="en-US"/>
        </w:rPr>
      </w:pPr>
    </w:p>
    <w:p w:rsidR="00071C11" w:rsidRPr="00071C11" w:rsidRDefault="00071C11" w:rsidP="00071C11">
      <w:pPr>
        <w:tabs>
          <w:tab w:val="left" w:pos="567"/>
        </w:tabs>
        <w:suppressAutoHyphens w:val="0"/>
        <w:jc w:val="both"/>
        <w:rPr>
          <w:rFonts w:ascii="Arial" w:hAnsi="Arial" w:cs="Arial"/>
          <w:sz w:val="22"/>
          <w:szCs w:val="22"/>
          <w:u w:val="single"/>
          <w:lang w:val="en-US" w:eastAsia="en-US"/>
        </w:rPr>
      </w:pPr>
      <w:r w:rsidRPr="00071C11">
        <w:rPr>
          <w:rFonts w:ascii="Arial" w:hAnsi="Arial" w:cs="Arial"/>
          <w:sz w:val="22"/>
          <w:szCs w:val="22"/>
          <w:u w:val="single"/>
          <w:lang w:val="en-US" w:eastAsia="en-US"/>
        </w:rPr>
        <w:t xml:space="preserve">За </w:t>
      </w:r>
      <w:r w:rsidR="001166DD">
        <w:rPr>
          <w:rFonts w:ascii="Arial" w:hAnsi="Arial" w:cs="Arial"/>
          <w:sz w:val="22"/>
          <w:szCs w:val="22"/>
          <w:u w:val="single"/>
          <w:lang w:val="sr-Cyrl-RS" w:eastAsia="en-US"/>
        </w:rPr>
        <w:t>стране</w:t>
      </w:r>
      <w:r w:rsidRPr="00071C11">
        <w:rPr>
          <w:rFonts w:ascii="Arial" w:hAnsi="Arial" w:cs="Arial"/>
          <w:sz w:val="22"/>
          <w:szCs w:val="22"/>
          <w:u w:val="single"/>
          <w:lang w:val="en-US" w:eastAsia="en-US"/>
        </w:rPr>
        <w:t xml:space="preserve"> </w:t>
      </w:r>
      <w:r w:rsidRPr="00071C11">
        <w:rPr>
          <w:rFonts w:ascii="Arial" w:hAnsi="Arial" w:cs="Arial"/>
          <w:sz w:val="22"/>
          <w:szCs w:val="22"/>
          <w:u w:val="single"/>
          <w:lang w:val="sr-Cyrl-RS" w:eastAsia="en-US"/>
        </w:rPr>
        <w:t>продавце</w:t>
      </w:r>
      <w:r w:rsidRPr="00071C11">
        <w:rPr>
          <w:rFonts w:ascii="Arial" w:hAnsi="Arial" w:cs="Arial"/>
          <w:sz w:val="22"/>
          <w:szCs w:val="22"/>
          <w:u w:val="single"/>
          <w:lang w:val="en-US" w:eastAsia="en-US"/>
        </w:rPr>
        <w:t>:</w:t>
      </w:r>
    </w:p>
    <w:p w:rsidR="00071C11" w:rsidRPr="00071C11" w:rsidRDefault="00071C11" w:rsidP="00071C11">
      <w:pPr>
        <w:ind w:right="49"/>
        <w:jc w:val="both"/>
        <w:rPr>
          <w:rFonts w:ascii="Arial" w:hAnsi="Arial" w:cs="Arial"/>
          <w:bCs/>
          <w:sz w:val="22"/>
          <w:szCs w:val="22"/>
          <w:lang w:eastAsia="en-US"/>
        </w:rPr>
      </w:pPr>
      <w:r w:rsidRPr="00071C11">
        <w:rPr>
          <w:rFonts w:ascii="Arial" w:hAnsi="Arial" w:cs="Arial"/>
          <w:bCs/>
          <w:sz w:val="22"/>
          <w:szCs w:val="22"/>
          <w:lang w:eastAsia="en-US"/>
        </w:rPr>
        <w:t xml:space="preserve">Све </w:t>
      </w:r>
      <w:r w:rsidRPr="00071C11">
        <w:rPr>
          <w:rFonts w:ascii="Arial" w:hAnsi="Arial" w:cs="Arial"/>
          <w:sz w:val="22"/>
          <w:szCs w:val="22"/>
          <w:lang w:val="en-US" w:eastAsia="en-US"/>
        </w:rPr>
        <w:t>неспоразуме који могу настати из овог Уговора,</w:t>
      </w:r>
      <w:r w:rsidRPr="00071C11">
        <w:rPr>
          <w:rFonts w:ascii="Arial" w:hAnsi="Arial" w:cs="Arial"/>
          <w:bCs/>
          <w:sz w:val="22"/>
          <w:szCs w:val="22"/>
          <w:lang w:eastAsia="en-US"/>
        </w:rPr>
        <w:t xml:space="preserve"> </w:t>
      </w:r>
      <w:r w:rsidRPr="00071C11">
        <w:rPr>
          <w:rFonts w:ascii="Arial" w:hAnsi="Arial" w:cs="Arial"/>
          <w:sz w:val="22"/>
          <w:szCs w:val="22"/>
          <w:lang w:val="en-US" w:eastAsia="en-US"/>
        </w:rPr>
        <w:t xml:space="preserve">Уговорне стране ће настојати да реше споразумно, </w:t>
      </w:r>
      <w:r w:rsidRPr="00071C11">
        <w:rPr>
          <w:rFonts w:ascii="Arial" w:hAnsi="Arial" w:cs="Arial"/>
          <w:bCs/>
          <w:sz w:val="22"/>
          <w:szCs w:val="22"/>
          <w:lang w:eastAsia="en-US"/>
        </w:rPr>
        <w:t>при чему ће се за тумачење спорних ситуација користити комплетна конкурсна документација.</w:t>
      </w:r>
    </w:p>
    <w:p w:rsidR="00071C11" w:rsidRPr="00071C11" w:rsidRDefault="00071C11" w:rsidP="00071C11">
      <w:pPr>
        <w:ind w:right="49"/>
        <w:jc w:val="both"/>
        <w:rPr>
          <w:rFonts w:ascii="Arial" w:hAnsi="Arial" w:cs="Arial"/>
          <w:bCs/>
          <w:sz w:val="22"/>
          <w:szCs w:val="22"/>
          <w:lang w:eastAsia="en-US"/>
        </w:rPr>
      </w:pPr>
    </w:p>
    <w:p w:rsidR="00071C11" w:rsidRPr="00071C11" w:rsidRDefault="00071C11" w:rsidP="00071C11">
      <w:pPr>
        <w:ind w:right="49"/>
        <w:jc w:val="both"/>
        <w:rPr>
          <w:rFonts w:ascii="Arial" w:hAnsi="Arial" w:cs="Arial"/>
          <w:bCs/>
          <w:sz w:val="22"/>
          <w:szCs w:val="22"/>
          <w:lang w:eastAsia="en-US"/>
        </w:rPr>
      </w:pPr>
      <w:r w:rsidRPr="00071C11">
        <w:rPr>
          <w:rFonts w:ascii="Arial" w:hAnsi="Arial" w:cs="Arial"/>
          <w:bCs/>
          <w:sz w:val="22"/>
          <w:szCs w:val="22"/>
          <w:lang w:eastAsia="en-US"/>
        </w:rPr>
        <w:t>Уколико се спор не реши на начин из става 1 овог члана уговорне стране су сагласне да спор реше у складу са Правилником о мирењу и арбитржи Међународне Трговинске коморе у Паризу, од стране једног или три арбитра наименованих у складу са овим Правилником.</w:t>
      </w:r>
    </w:p>
    <w:p w:rsidR="00071C11" w:rsidRPr="00071C11" w:rsidRDefault="00071C11" w:rsidP="00071C11">
      <w:pPr>
        <w:ind w:right="49"/>
        <w:jc w:val="both"/>
        <w:rPr>
          <w:rFonts w:ascii="Arial" w:hAnsi="Arial" w:cs="Arial"/>
          <w:bCs/>
          <w:sz w:val="22"/>
          <w:szCs w:val="22"/>
          <w:lang w:eastAsia="en-US"/>
        </w:rPr>
      </w:pPr>
    </w:p>
    <w:p w:rsidR="00071C11" w:rsidRPr="00071C11" w:rsidRDefault="00071C11" w:rsidP="00071C11">
      <w:pPr>
        <w:ind w:right="49"/>
        <w:jc w:val="both"/>
        <w:rPr>
          <w:rFonts w:ascii="Arial" w:hAnsi="Arial" w:cs="Arial"/>
          <w:bCs/>
          <w:sz w:val="22"/>
          <w:szCs w:val="22"/>
          <w:lang w:eastAsia="en-US"/>
        </w:rPr>
      </w:pPr>
      <w:r w:rsidRPr="00071C11">
        <w:rPr>
          <w:rFonts w:ascii="Arial" w:hAnsi="Arial" w:cs="Arial"/>
          <w:bCs/>
          <w:sz w:val="22"/>
          <w:szCs w:val="22"/>
          <w:lang w:eastAsia="en-US"/>
        </w:rPr>
        <w:t>Арбитража ће заседати у Паризу и примениће се швајцарско облигационо право.</w:t>
      </w:r>
    </w:p>
    <w:p w:rsidR="00071C11" w:rsidRPr="00071C11" w:rsidRDefault="00071C11" w:rsidP="00071C11">
      <w:pPr>
        <w:suppressAutoHyphens w:val="0"/>
        <w:jc w:val="both"/>
        <w:rPr>
          <w:rFonts w:ascii="Arial" w:hAnsi="Arial" w:cs="Arial"/>
          <w:bCs/>
          <w:sz w:val="22"/>
          <w:szCs w:val="22"/>
          <w:lang w:eastAsia="en-US"/>
        </w:rPr>
      </w:pPr>
      <w:r w:rsidRPr="00071C11">
        <w:rPr>
          <w:rFonts w:ascii="Arial" w:hAnsi="Arial" w:cs="Arial"/>
          <w:bCs/>
          <w:sz w:val="22"/>
          <w:szCs w:val="22"/>
          <w:lang w:eastAsia="en-US"/>
        </w:rPr>
        <w:t>Одлука арбитраже биће коначна, образложена и обавезујућа за обе уговорне стране. Арбитража ће се водити на енглеском језику.</w:t>
      </w:r>
    </w:p>
    <w:p w:rsidR="00071C11" w:rsidRPr="00071C11" w:rsidRDefault="00071C11" w:rsidP="00071C11">
      <w:pPr>
        <w:suppressAutoHyphens w:val="0"/>
        <w:jc w:val="both"/>
        <w:rPr>
          <w:rFonts w:ascii="Arial" w:hAnsi="Arial" w:cs="Arial"/>
          <w:bCs/>
          <w:sz w:val="22"/>
          <w:szCs w:val="22"/>
          <w:lang w:eastAsia="en-US"/>
        </w:rPr>
      </w:pPr>
    </w:p>
    <w:p w:rsidR="00216A69" w:rsidRPr="00216A69" w:rsidRDefault="00216A69" w:rsidP="00216A69">
      <w:pPr>
        <w:jc w:val="both"/>
        <w:rPr>
          <w:rFonts w:ascii="Arial" w:hAnsi="Arial" w:cs="Arial"/>
          <w:sz w:val="22"/>
          <w:szCs w:val="22"/>
          <w:lang w:val="sr-Cyrl-RS"/>
        </w:rPr>
      </w:pPr>
      <w:r w:rsidRPr="00216A69">
        <w:rPr>
          <w:rFonts w:ascii="Arial" w:hAnsi="Arial" w:cs="Arial"/>
          <w:sz w:val="22"/>
          <w:szCs w:val="22"/>
          <w:highlight w:val="yellow"/>
          <w:lang w:val="sr-Cyrl-RS"/>
        </w:rPr>
        <w:t>Кoнвeнциja Уjeдињeних нaциja o угoвoримa o мeђунaрoднoj прoдajи рoбe (ЦИСГ; Бeчкa Кoнвeнциja) je изричитo искључeнa.</w:t>
      </w:r>
    </w:p>
    <w:p w:rsidR="00071C11" w:rsidRPr="00071C11" w:rsidRDefault="00071C11" w:rsidP="00071C11">
      <w:pPr>
        <w:tabs>
          <w:tab w:val="left" w:pos="9090"/>
        </w:tabs>
        <w:suppressAutoHyphens w:val="0"/>
        <w:spacing w:before="120"/>
        <w:jc w:val="both"/>
        <w:rPr>
          <w:rFonts w:ascii="Arial" w:hAnsi="Arial" w:cs="Arial"/>
          <w:b/>
          <w:sz w:val="22"/>
          <w:szCs w:val="22"/>
          <w:lang w:val="en-US" w:eastAsia="en-US"/>
        </w:rPr>
      </w:pPr>
    </w:p>
    <w:p w:rsidR="00071C11" w:rsidRPr="00071C11" w:rsidRDefault="00071C11" w:rsidP="00071C11">
      <w:pPr>
        <w:suppressAutoHyphens w:val="0"/>
        <w:jc w:val="center"/>
        <w:rPr>
          <w:rFonts w:ascii="Arial" w:hAnsi="Arial" w:cs="Arial"/>
          <w:b/>
          <w:sz w:val="22"/>
          <w:szCs w:val="22"/>
          <w:lang w:val="en-US" w:eastAsia="en-US"/>
        </w:rPr>
      </w:pPr>
      <w:r w:rsidRPr="00071C11">
        <w:rPr>
          <w:rFonts w:ascii="Arial" w:hAnsi="Arial" w:cs="Arial"/>
          <w:b/>
          <w:sz w:val="22"/>
          <w:szCs w:val="22"/>
          <w:lang w:val="en-US" w:eastAsia="en-US"/>
        </w:rPr>
        <w:t>Члан 2</w:t>
      </w:r>
      <w:r w:rsidRPr="00071C11">
        <w:rPr>
          <w:rFonts w:ascii="Arial" w:hAnsi="Arial" w:cs="Arial"/>
          <w:b/>
          <w:sz w:val="22"/>
          <w:szCs w:val="22"/>
          <w:lang w:val="sr-Cyrl-RS" w:eastAsia="en-US"/>
        </w:rPr>
        <w:t>4</w:t>
      </w:r>
      <w:r w:rsidRPr="00071C11">
        <w:rPr>
          <w:rFonts w:ascii="Arial" w:hAnsi="Arial" w:cs="Arial"/>
          <w:b/>
          <w:sz w:val="22"/>
          <w:szCs w:val="22"/>
          <w:lang w:val="en-US" w:eastAsia="en-US"/>
        </w:rPr>
        <w:t>.</w:t>
      </w:r>
    </w:p>
    <w:p w:rsidR="00071C11" w:rsidRPr="00071C11" w:rsidRDefault="00071C11" w:rsidP="00071C11">
      <w:pPr>
        <w:suppressAutoHyphens w:val="0"/>
        <w:jc w:val="center"/>
        <w:rPr>
          <w:rFonts w:ascii="Arial" w:hAnsi="Arial" w:cs="Arial"/>
          <w:b/>
          <w:sz w:val="22"/>
          <w:szCs w:val="22"/>
          <w:lang w:val="en-US" w:eastAsia="en-US"/>
        </w:rPr>
      </w:pPr>
    </w:p>
    <w:p w:rsidR="00071C11" w:rsidRPr="00071C11" w:rsidRDefault="00071C11" w:rsidP="00071C11">
      <w:pPr>
        <w:suppressAutoHyphens w:val="0"/>
        <w:rPr>
          <w:rFonts w:ascii="Arial" w:hAnsi="Arial" w:cs="Arial"/>
          <w:spacing w:val="2"/>
          <w:sz w:val="22"/>
          <w:szCs w:val="22"/>
          <w:lang w:eastAsia="en-US"/>
        </w:rPr>
      </w:pPr>
      <w:r w:rsidRPr="00071C11">
        <w:rPr>
          <w:rFonts w:ascii="Arial" w:hAnsi="Arial" w:cs="Arial"/>
          <w:spacing w:val="2"/>
          <w:sz w:val="22"/>
          <w:szCs w:val="22"/>
          <w:lang w:eastAsia="en-US"/>
        </w:rPr>
        <w:t>Овај Уговор ступа на снагу кад се испуне следећи услови:</w:t>
      </w:r>
    </w:p>
    <w:p w:rsidR="00071C11" w:rsidRPr="00071C11" w:rsidRDefault="00071C11" w:rsidP="00071C11">
      <w:pPr>
        <w:numPr>
          <w:ilvl w:val="0"/>
          <w:numId w:val="12"/>
        </w:numPr>
        <w:suppressAutoHyphens w:val="0"/>
        <w:spacing w:before="120" w:line="100" w:lineRule="atLeast"/>
        <w:jc w:val="both"/>
        <w:rPr>
          <w:rFonts w:ascii="Arial" w:hAnsi="Arial" w:cs="Arial"/>
          <w:spacing w:val="2"/>
          <w:sz w:val="22"/>
          <w:szCs w:val="22"/>
          <w:lang w:eastAsia="sr-Latn-CS"/>
        </w:rPr>
      </w:pPr>
      <w:r w:rsidRPr="00071C11">
        <w:rPr>
          <w:rFonts w:ascii="Arial" w:hAnsi="Arial" w:cs="Arial"/>
          <w:spacing w:val="2"/>
          <w:sz w:val="22"/>
          <w:szCs w:val="22"/>
          <w:lang w:eastAsia="sr-Latn-CS"/>
        </w:rPr>
        <w:t>када Уговор потпишу овлашћена лица Уговорних страна</w:t>
      </w:r>
    </w:p>
    <w:p w:rsidR="00071C11" w:rsidRPr="00071C11" w:rsidRDefault="00071C11" w:rsidP="00071C11">
      <w:pPr>
        <w:numPr>
          <w:ilvl w:val="0"/>
          <w:numId w:val="12"/>
        </w:numPr>
        <w:suppressAutoHyphens w:val="0"/>
        <w:spacing w:before="120" w:line="100" w:lineRule="atLeast"/>
        <w:jc w:val="both"/>
        <w:rPr>
          <w:rFonts w:ascii="Arial" w:hAnsi="Arial" w:cs="Arial"/>
          <w:spacing w:val="2"/>
          <w:sz w:val="22"/>
          <w:szCs w:val="22"/>
          <w:lang w:eastAsia="en-US"/>
        </w:rPr>
      </w:pPr>
      <w:r w:rsidRPr="00071C11">
        <w:rPr>
          <w:rFonts w:ascii="Arial" w:hAnsi="Arial" w:cs="Arial"/>
          <w:spacing w:val="2"/>
          <w:sz w:val="22"/>
          <w:szCs w:val="22"/>
          <w:lang w:eastAsia="sr-Latn-CS"/>
        </w:rPr>
        <w:t xml:space="preserve">када </w:t>
      </w:r>
      <w:r w:rsidRPr="00071C11">
        <w:rPr>
          <w:rFonts w:ascii="Arial" w:hAnsi="Arial" w:cs="Arial"/>
          <w:spacing w:val="2"/>
          <w:sz w:val="22"/>
          <w:szCs w:val="22"/>
          <w:lang w:val="sr-Latn-CS" w:eastAsia="sr-Latn-CS"/>
        </w:rPr>
        <w:t>Продавац</w:t>
      </w:r>
      <w:r w:rsidRPr="00071C11">
        <w:rPr>
          <w:rFonts w:ascii="Arial" w:hAnsi="Arial" w:cs="Arial"/>
          <w:spacing w:val="2"/>
          <w:sz w:val="22"/>
          <w:szCs w:val="22"/>
          <w:lang w:eastAsia="sr-Latn-CS"/>
        </w:rPr>
        <w:t xml:space="preserve"> достави средства финансијског обезбеђења и то  банкарску гаранциј</w:t>
      </w:r>
      <w:r w:rsidRPr="00071C11">
        <w:rPr>
          <w:rFonts w:ascii="Arial" w:hAnsi="Arial" w:cs="Arial"/>
          <w:spacing w:val="2"/>
          <w:sz w:val="22"/>
          <w:szCs w:val="22"/>
          <w:lang w:val="sr-Cyrl-RS" w:eastAsia="sr-Latn-CS"/>
        </w:rPr>
        <w:t xml:space="preserve">у </w:t>
      </w:r>
      <w:r w:rsidRPr="00071C11">
        <w:rPr>
          <w:rFonts w:ascii="Arial" w:hAnsi="Arial" w:cs="Arial"/>
          <w:spacing w:val="2"/>
          <w:sz w:val="22"/>
          <w:szCs w:val="22"/>
          <w:lang w:eastAsia="sr-Latn-CS"/>
        </w:rPr>
        <w:t>за повраћај авансног плаћања и банкарску гаранцију</w:t>
      </w:r>
      <w:r w:rsidRPr="00071C11">
        <w:rPr>
          <w:rFonts w:ascii="Arial" w:hAnsi="Arial" w:cs="Arial"/>
          <w:spacing w:val="2"/>
          <w:sz w:val="22"/>
          <w:szCs w:val="22"/>
          <w:lang w:val="sr-Latn-RS" w:eastAsia="sr-Latn-CS"/>
        </w:rPr>
        <w:t xml:space="preserve"> </w:t>
      </w:r>
      <w:r w:rsidRPr="00071C11">
        <w:rPr>
          <w:rFonts w:ascii="Arial" w:hAnsi="Arial" w:cs="Arial"/>
          <w:spacing w:val="2"/>
          <w:sz w:val="22"/>
          <w:szCs w:val="22"/>
          <w:lang w:eastAsia="sr-Latn-CS"/>
        </w:rPr>
        <w:t>за добро извршење посла.</w:t>
      </w:r>
    </w:p>
    <w:p w:rsidR="00071C11" w:rsidRPr="00071C11" w:rsidRDefault="00071C11" w:rsidP="00071C11">
      <w:pPr>
        <w:spacing w:line="100" w:lineRule="atLeast"/>
        <w:ind w:left="360"/>
        <w:rPr>
          <w:rFonts w:ascii="Arial" w:hAnsi="Arial" w:cs="Arial"/>
          <w:spacing w:val="2"/>
          <w:sz w:val="22"/>
          <w:szCs w:val="22"/>
          <w:lang w:eastAsia="sr-Latn-CS"/>
        </w:rPr>
      </w:pPr>
    </w:p>
    <w:p w:rsidR="00071C11" w:rsidRPr="00071C11" w:rsidRDefault="00071C11" w:rsidP="00071C11">
      <w:pPr>
        <w:spacing w:line="100" w:lineRule="atLeast"/>
        <w:ind w:left="360"/>
        <w:rPr>
          <w:rFonts w:ascii="Arial" w:hAnsi="Arial" w:cs="Arial"/>
          <w:spacing w:val="2"/>
          <w:sz w:val="22"/>
          <w:szCs w:val="22"/>
          <w:lang w:eastAsia="sr-Latn-CS"/>
        </w:rPr>
      </w:pPr>
    </w:p>
    <w:p w:rsidR="00071C11" w:rsidRPr="00071C11" w:rsidRDefault="00071C11" w:rsidP="00071C11">
      <w:pPr>
        <w:spacing w:line="100" w:lineRule="atLeast"/>
        <w:ind w:left="360"/>
        <w:rPr>
          <w:rFonts w:ascii="Arial" w:hAnsi="Arial" w:cs="Arial"/>
          <w:spacing w:val="2"/>
          <w:sz w:val="22"/>
          <w:szCs w:val="22"/>
          <w:lang w:eastAsia="en-US"/>
        </w:rPr>
      </w:pPr>
      <w:r w:rsidRPr="00071C11">
        <w:rPr>
          <w:rFonts w:ascii="Arial" w:hAnsi="Arial" w:cs="Arial"/>
          <w:spacing w:val="2"/>
          <w:sz w:val="22"/>
          <w:szCs w:val="22"/>
          <w:lang w:eastAsia="en-US"/>
        </w:rPr>
        <w:t xml:space="preserve">За све што није регулисано овим Уговором, примењиваће се одредбе Закона о облигационим односима и други важећи прописи који регулишу ову материју. </w:t>
      </w:r>
    </w:p>
    <w:p w:rsidR="00071C11" w:rsidRPr="00071C11" w:rsidRDefault="00071C11" w:rsidP="00071C11">
      <w:pPr>
        <w:suppressAutoHyphens w:val="0"/>
        <w:jc w:val="both"/>
        <w:rPr>
          <w:rFonts w:ascii="Arial" w:hAnsi="Arial" w:cs="Arial"/>
          <w:spacing w:val="2"/>
          <w:sz w:val="22"/>
          <w:szCs w:val="22"/>
          <w:lang w:eastAsia="en-US"/>
        </w:rPr>
      </w:pPr>
    </w:p>
    <w:p w:rsidR="00071C11" w:rsidRPr="00071C11" w:rsidRDefault="00071C11" w:rsidP="00071C11">
      <w:pPr>
        <w:suppressAutoHyphens w:val="0"/>
        <w:jc w:val="both"/>
        <w:rPr>
          <w:rFonts w:ascii="Arial" w:hAnsi="Arial" w:cs="Arial"/>
          <w:spacing w:val="2"/>
          <w:sz w:val="22"/>
          <w:szCs w:val="22"/>
          <w:lang w:eastAsia="en-US"/>
        </w:rPr>
      </w:pPr>
    </w:p>
    <w:p w:rsidR="00071C11" w:rsidRPr="00071C11" w:rsidRDefault="00071C11" w:rsidP="00071C11">
      <w:pPr>
        <w:suppressAutoHyphens w:val="0"/>
        <w:jc w:val="both"/>
        <w:rPr>
          <w:rFonts w:ascii="Arial" w:hAnsi="Arial" w:cs="Arial"/>
          <w:spacing w:val="2"/>
          <w:sz w:val="22"/>
          <w:szCs w:val="22"/>
          <w:lang w:eastAsia="en-US"/>
        </w:rPr>
      </w:pPr>
      <w:r w:rsidRPr="00071C11">
        <w:rPr>
          <w:rFonts w:ascii="Arial" w:hAnsi="Arial" w:cs="Arial"/>
          <w:spacing w:val="2"/>
          <w:sz w:val="22"/>
          <w:szCs w:val="22"/>
          <w:lang w:eastAsia="en-US"/>
        </w:rPr>
        <w:t>Саставни део овог Уговора су и његови прилози, како следи:</w:t>
      </w:r>
    </w:p>
    <w:p w:rsidR="00071C11" w:rsidRPr="00071C11" w:rsidRDefault="00071C11" w:rsidP="00071C11">
      <w:pPr>
        <w:tabs>
          <w:tab w:val="left" w:pos="9090"/>
        </w:tabs>
        <w:suppressAutoHyphens w:val="0"/>
        <w:spacing w:before="120"/>
        <w:jc w:val="both"/>
        <w:rPr>
          <w:rFonts w:ascii="Arial" w:hAnsi="Arial" w:cs="Arial"/>
          <w:sz w:val="22"/>
          <w:szCs w:val="22"/>
          <w:lang w:val="en-US" w:eastAsia="en-US"/>
        </w:rPr>
      </w:pPr>
      <w:r w:rsidRPr="00071C11">
        <w:rPr>
          <w:rFonts w:ascii="Arial" w:hAnsi="Arial" w:cs="Arial"/>
          <w:sz w:val="22"/>
          <w:szCs w:val="22"/>
          <w:lang w:val="en-US" w:eastAsia="en-US"/>
        </w:rPr>
        <w:t xml:space="preserve">Прилог 1 </w:t>
      </w:r>
      <w:r w:rsidRPr="00071C11">
        <w:rPr>
          <w:rFonts w:ascii="Arial" w:hAnsi="Arial" w:cs="Arial"/>
          <w:sz w:val="22"/>
          <w:szCs w:val="22"/>
          <w:lang w:val="sr-Cyrl-RS" w:eastAsia="en-US"/>
        </w:rPr>
        <w:t xml:space="preserve">      </w:t>
      </w:r>
      <w:r w:rsidRPr="00071C11">
        <w:rPr>
          <w:rFonts w:ascii="Arial" w:hAnsi="Arial" w:cs="Arial"/>
          <w:sz w:val="22"/>
          <w:szCs w:val="22"/>
          <w:lang w:val="en-US" w:eastAsia="en-US"/>
        </w:rPr>
        <w:t>Понуда</w:t>
      </w:r>
      <w:r w:rsidR="005B74F6" w:rsidRPr="005B74F6">
        <w:rPr>
          <w:rFonts w:ascii="Arial" w:hAnsi="Arial" w:cs="Arial"/>
          <w:sz w:val="22"/>
          <w:szCs w:val="22"/>
          <w:lang w:val="en-US" w:eastAsia="en-US"/>
        </w:rPr>
        <w:t xml:space="preserve"> Продавца број _______ од __.__.2017.године</w:t>
      </w:r>
    </w:p>
    <w:p w:rsidR="00071C11" w:rsidRPr="00071C11" w:rsidRDefault="00071C11" w:rsidP="00071C11">
      <w:pPr>
        <w:tabs>
          <w:tab w:val="left" w:pos="9090"/>
        </w:tabs>
        <w:suppressAutoHyphens w:val="0"/>
        <w:spacing w:before="120"/>
        <w:jc w:val="both"/>
        <w:rPr>
          <w:rFonts w:ascii="Arial" w:hAnsi="Arial" w:cs="Arial"/>
          <w:sz w:val="22"/>
          <w:szCs w:val="22"/>
          <w:lang w:val="en-US" w:eastAsia="en-US"/>
        </w:rPr>
      </w:pPr>
      <w:r w:rsidRPr="00071C11">
        <w:rPr>
          <w:rFonts w:ascii="Arial" w:hAnsi="Arial" w:cs="Arial"/>
          <w:sz w:val="22"/>
          <w:szCs w:val="22"/>
          <w:lang w:val="en-US" w:eastAsia="en-US"/>
        </w:rPr>
        <w:t xml:space="preserve">Прилог 2 </w:t>
      </w:r>
      <w:r w:rsidRPr="00071C11">
        <w:rPr>
          <w:rFonts w:ascii="Arial" w:hAnsi="Arial" w:cs="Arial"/>
          <w:sz w:val="22"/>
          <w:szCs w:val="22"/>
          <w:lang w:val="sr-Cyrl-RS" w:eastAsia="en-US"/>
        </w:rPr>
        <w:t xml:space="preserve">      </w:t>
      </w:r>
      <w:r w:rsidRPr="00071C11">
        <w:rPr>
          <w:rFonts w:ascii="Arial" w:hAnsi="Arial" w:cs="Arial"/>
          <w:sz w:val="22"/>
          <w:szCs w:val="22"/>
          <w:lang w:val="en-US" w:eastAsia="en-US"/>
        </w:rPr>
        <w:t>Образац структуре цене</w:t>
      </w:r>
    </w:p>
    <w:p w:rsidR="00071C11" w:rsidRPr="00071C11" w:rsidRDefault="00071C11" w:rsidP="00071C11">
      <w:pPr>
        <w:tabs>
          <w:tab w:val="left" w:pos="9090"/>
        </w:tabs>
        <w:suppressAutoHyphens w:val="0"/>
        <w:spacing w:before="120"/>
        <w:jc w:val="both"/>
        <w:rPr>
          <w:rFonts w:ascii="Arial" w:hAnsi="Arial" w:cs="Arial"/>
          <w:sz w:val="22"/>
          <w:szCs w:val="22"/>
          <w:lang w:val="sr-Cyrl-RS" w:eastAsia="en-US"/>
        </w:rPr>
      </w:pPr>
      <w:r w:rsidRPr="00071C11">
        <w:rPr>
          <w:rFonts w:ascii="Arial" w:hAnsi="Arial" w:cs="Arial"/>
          <w:sz w:val="22"/>
          <w:szCs w:val="22"/>
          <w:lang w:val="en-US" w:eastAsia="en-US"/>
        </w:rPr>
        <w:t>Прилог</w:t>
      </w:r>
      <w:r w:rsidRPr="00071C11">
        <w:rPr>
          <w:rFonts w:ascii="Arial" w:hAnsi="Arial" w:cs="Arial"/>
          <w:sz w:val="22"/>
          <w:szCs w:val="22"/>
          <w:lang w:val="sr-Cyrl-RS" w:eastAsia="en-US"/>
        </w:rPr>
        <w:t xml:space="preserve"> </w:t>
      </w:r>
      <w:r w:rsidRPr="00071C11">
        <w:rPr>
          <w:rFonts w:ascii="Arial" w:hAnsi="Arial" w:cs="Arial"/>
          <w:sz w:val="22"/>
          <w:szCs w:val="22"/>
          <w:lang w:val="en-US" w:eastAsia="en-US"/>
        </w:rPr>
        <w:t>3 Конкурсна документација</w:t>
      </w:r>
      <w:r w:rsidRPr="00071C11">
        <w:rPr>
          <w:rFonts w:ascii="Arial" w:hAnsi="Arial" w:cs="Arial"/>
          <w:sz w:val="22"/>
          <w:szCs w:val="22"/>
          <w:lang w:val="sr-Cyrl-RS" w:eastAsia="en-US"/>
        </w:rPr>
        <w:t xml:space="preserve"> (на Порталу јавних набавки под шифром_______)</w:t>
      </w:r>
    </w:p>
    <w:p w:rsidR="00071C11" w:rsidRPr="00071C11" w:rsidRDefault="00071C11" w:rsidP="00071C11">
      <w:pPr>
        <w:tabs>
          <w:tab w:val="left" w:pos="9090"/>
        </w:tabs>
        <w:suppressAutoHyphens w:val="0"/>
        <w:spacing w:before="120"/>
        <w:jc w:val="both"/>
        <w:rPr>
          <w:rFonts w:ascii="Arial" w:hAnsi="Arial" w:cs="Arial"/>
          <w:sz w:val="22"/>
          <w:szCs w:val="22"/>
          <w:lang w:val="en-US" w:eastAsia="en-US"/>
        </w:rPr>
      </w:pPr>
      <w:r w:rsidRPr="00071C11">
        <w:rPr>
          <w:rFonts w:ascii="Arial" w:hAnsi="Arial" w:cs="Arial"/>
          <w:sz w:val="22"/>
          <w:szCs w:val="22"/>
          <w:lang w:val="en-US" w:eastAsia="en-US"/>
        </w:rPr>
        <w:t xml:space="preserve">Прилог 4 </w:t>
      </w:r>
      <w:r w:rsidRPr="00071C11">
        <w:rPr>
          <w:rFonts w:ascii="Arial" w:hAnsi="Arial" w:cs="Arial"/>
          <w:sz w:val="22"/>
          <w:szCs w:val="22"/>
          <w:lang w:val="sr-Cyrl-RS" w:eastAsia="en-US"/>
        </w:rPr>
        <w:t xml:space="preserve">    </w:t>
      </w:r>
      <w:r w:rsidRPr="00071C11">
        <w:rPr>
          <w:rFonts w:ascii="Arial" w:hAnsi="Arial" w:cs="Arial"/>
          <w:sz w:val="22"/>
          <w:szCs w:val="22"/>
          <w:lang w:val="en-US" w:eastAsia="en-US"/>
        </w:rPr>
        <w:t>Техничка спецификација</w:t>
      </w:r>
    </w:p>
    <w:p w:rsidR="00071C11" w:rsidRPr="00071C11" w:rsidRDefault="00071C11" w:rsidP="00071C11">
      <w:pPr>
        <w:tabs>
          <w:tab w:val="left" w:pos="9090"/>
        </w:tabs>
        <w:suppressAutoHyphens w:val="0"/>
        <w:spacing w:before="120"/>
        <w:jc w:val="both"/>
        <w:rPr>
          <w:rFonts w:ascii="Arial" w:hAnsi="Arial" w:cs="Arial"/>
          <w:sz w:val="22"/>
          <w:szCs w:val="22"/>
          <w:lang w:val="en-US" w:eastAsia="en-US"/>
        </w:rPr>
      </w:pPr>
      <w:r w:rsidRPr="00071C11">
        <w:rPr>
          <w:rFonts w:ascii="Arial" w:hAnsi="Arial" w:cs="Arial"/>
          <w:sz w:val="22"/>
          <w:szCs w:val="22"/>
          <w:lang w:val="en-US" w:eastAsia="en-US"/>
        </w:rPr>
        <w:t xml:space="preserve">Прилог 5 </w:t>
      </w:r>
      <w:r w:rsidRPr="00071C11">
        <w:rPr>
          <w:rFonts w:ascii="Arial" w:hAnsi="Arial" w:cs="Arial"/>
          <w:sz w:val="22"/>
          <w:szCs w:val="22"/>
          <w:lang w:val="sr-Cyrl-RS" w:eastAsia="en-US"/>
        </w:rPr>
        <w:t xml:space="preserve">     </w:t>
      </w:r>
      <w:r w:rsidRPr="00071C11">
        <w:rPr>
          <w:rFonts w:ascii="Arial" w:hAnsi="Arial" w:cs="Arial"/>
          <w:sz w:val="22"/>
          <w:szCs w:val="22"/>
          <w:lang w:val="en-US" w:eastAsia="en-US"/>
        </w:rPr>
        <w:t>Споразум о заједничком наступању</w:t>
      </w:r>
    </w:p>
    <w:p w:rsidR="00071C11" w:rsidRPr="00071C11" w:rsidRDefault="00071C11" w:rsidP="00071C11">
      <w:pPr>
        <w:tabs>
          <w:tab w:val="left" w:pos="9090"/>
        </w:tabs>
        <w:suppressAutoHyphens w:val="0"/>
        <w:spacing w:before="120"/>
        <w:jc w:val="both"/>
        <w:rPr>
          <w:rFonts w:ascii="Arial" w:hAnsi="Arial" w:cs="Arial"/>
          <w:color w:val="00B0F0"/>
          <w:sz w:val="22"/>
          <w:szCs w:val="22"/>
          <w:lang w:val="en-US" w:eastAsia="en-US"/>
        </w:rPr>
      </w:pPr>
    </w:p>
    <w:p w:rsidR="00071C11" w:rsidRPr="00071C11" w:rsidRDefault="00071C11" w:rsidP="00071C11">
      <w:pPr>
        <w:suppressAutoHyphens w:val="0"/>
        <w:jc w:val="both"/>
        <w:rPr>
          <w:rFonts w:ascii="Arial" w:hAnsi="Arial" w:cs="Arial"/>
          <w:spacing w:val="2"/>
          <w:sz w:val="22"/>
          <w:szCs w:val="22"/>
          <w:lang w:eastAsia="en-US"/>
        </w:rPr>
      </w:pPr>
      <w:r w:rsidRPr="00071C11">
        <w:rPr>
          <w:rFonts w:ascii="Arial" w:hAnsi="Arial" w:cs="Arial"/>
          <w:spacing w:val="2"/>
          <w:sz w:val="22"/>
          <w:szCs w:val="22"/>
          <w:lang w:eastAsia="en-U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071C11" w:rsidRPr="00071C11" w:rsidRDefault="00071C11" w:rsidP="00071C11">
      <w:pPr>
        <w:suppressAutoHyphens w:val="0"/>
        <w:jc w:val="center"/>
        <w:rPr>
          <w:rFonts w:ascii="Arial" w:hAnsi="Arial" w:cs="Arial"/>
          <w:i/>
          <w:spacing w:val="2"/>
          <w:sz w:val="22"/>
          <w:szCs w:val="22"/>
          <w:lang w:eastAsia="en-US"/>
        </w:rPr>
      </w:pPr>
    </w:p>
    <w:p w:rsidR="00071C11" w:rsidRPr="00071C11" w:rsidRDefault="00071C11" w:rsidP="00071C11">
      <w:pPr>
        <w:suppressAutoHyphens w:val="0"/>
        <w:jc w:val="center"/>
        <w:rPr>
          <w:rFonts w:ascii="Arial" w:hAnsi="Arial" w:cs="Arial"/>
          <w:b/>
          <w:sz w:val="22"/>
          <w:szCs w:val="22"/>
          <w:lang w:val="en-US" w:eastAsia="en-US"/>
        </w:rPr>
      </w:pPr>
      <w:r w:rsidRPr="00071C11">
        <w:rPr>
          <w:rFonts w:ascii="Arial" w:hAnsi="Arial" w:cs="Arial"/>
          <w:b/>
          <w:sz w:val="22"/>
          <w:szCs w:val="22"/>
          <w:lang w:val="en-US" w:eastAsia="en-US"/>
        </w:rPr>
        <w:t>Члан 2</w:t>
      </w:r>
      <w:r w:rsidRPr="00071C11">
        <w:rPr>
          <w:rFonts w:ascii="Arial" w:hAnsi="Arial" w:cs="Arial"/>
          <w:b/>
          <w:sz w:val="22"/>
          <w:szCs w:val="22"/>
          <w:lang w:val="sr-Cyrl-RS" w:eastAsia="en-US"/>
        </w:rPr>
        <w:t>5</w:t>
      </w:r>
      <w:r w:rsidRPr="00071C11">
        <w:rPr>
          <w:rFonts w:ascii="Arial" w:hAnsi="Arial" w:cs="Arial"/>
          <w:b/>
          <w:sz w:val="22"/>
          <w:szCs w:val="22"/>
          <w:lang w:val="en-US" w:eastAsia="en-US"/>
        </w:rPr>
        <w:t>.</w:t>
      </w:r>
    </w:p>
    <w:p w:rsidR="00071C11" w:rsidRPr="00071C11" w:rsidRDefault="00071C11" w:rsidP="00071C11">
      <w:pPr>
        <w:tabs>
          <w:tab w:val="left" w:pos="567"/>
        </w:tabs>
        <w:suppressAutoHyphens w:val="0"/>
        <w:jc w:val="both"/>
        <w:rPr>
          <w:rFonts w:ascii="Arial" w:hAnsi="Arial" w:cs="Arial"/>
          <w:sz w:val="22"/>
          <w:szCs w:val="22"/>
          <w:u w:val="single"/>
          <w:lang w:val="sr-Cyrl-RS" w:eastAsia="en-US"/>
        </w:rPr>
      </w:pPr>
      <w:r w:rsidRPr="00071C11">
        <w:rPr>
          <w:rFonts w:ascii="Arial" w:hAnsi="Arial" w:cs="Arial"/>
          <w:sz w:val="22"/>
          <w:szCs w:val="22"/>
          <w:u w:val="single"/>
          <w:lang w:val="sr-Cyrl-RS" w:eastAsia="en-US"/>
        </w:rPr>
        <w:t>За домаће п</w:t>
      </w:r>
      <w:r w:rsidR="009F203C">
        <w:rPr>
          <w:rFonts w:ascii="Arial" w:hAnsi="Arial" w:cs="Arial"/>
          <w:sz w:val="22"/>
          <w:szCs w:val="22"/>
          <w:u w:val="single"/>
          <w:lang w:val="sr-Cyrl-RS" w:eastAsia="en-US"/>
        </w:rPr>
        <w:t>родавце</w:t>
      </w:r>
      <w:r w:rsidRPr="00071C11">
        <w:rPr>
          <w:rFonts w:ascii="Arial" w:hAnsi="Arial" w:cs="Arial"/>
          <w:sz w:val="22"/>
          <w:szCs w:val="22"/>
          <w:u w:val="single"/>
          <w:lang w:val="sr-Cyrl-RS" w:eastAsia="en-US"/>
        </w:rPr>
        <w:t>:</w:t>
      </w:r>
    </w:p>
    <w:p w:rsidR="00071C11" w:rsidRPr="00071C11" w:rsidRDefault="00071C11" w:rsidP="00071C11">
      <w:pPr>
        <w:tabs>
          <w:tab w:val="left" w:pos="567"/>
        </w:tabs>
        <w:suppressAutoHyphens w:val="0"/>
        <w:jc w:val="both"/>
        <w:rPr>
          <w:rFonts w:ascii="Arial" w:hAnsi="Arial" w:cs="Arial"/>
          <w:sz w:val="22"/>
          <w:szCs w:val="22"/>
          <w:lang w:val="en-US" w:eastAsia="en-US"/>
        </w:rPr>
      </w:pPr>
    </w:p>
    <w:p w:rsidR="00071C11" w:rsidRPr="00071C11" w:rsidRDefault="00071C11" w:rsidP="00071C11">
      <w:pPr>
        <w:tabs>
          <w:tab w:val="left" w:pos="567"/>
        </w:tabs>
        <w:suppressAutoHyphens w:val="0"/>
        <w:jc w:val="both"/>
        <w:rPr>
          <w:rFonts w:ascii="Arial" w:hAnsi="Arial" w:cs="Arial"/>
          <w:sz w:val="22"/>
          <w:szCs w:val="22"/>
          <w:lang w:val="en-US" w:eastAsia="en-US"/>
        </w:rPr>
      </w:pPr>
      <w:r w:rsidRPr="00071C11">
        <w:rPr>
          <w:rFonts w:ascii="Arial" w:hAnsi="Arial" w:cs="Arial"/>
          <w:sz w:val="22"/>
          <w:szCs w:val="22"/>
          <w:lang w:val="en-US" w:eastAsia="en-US"/>
        </w:rPr>
        <w:lastRenderedPageBreak/>
        <w:t>Уговор је сачињен у 6 (шест) истоветних примерка</w:t>
      </w:r>
      <w:r w:rsidRPr="00071C11">
        <w:rPr>
          <w:rFonts w:ascii="Arial" w:hAnsi="Arial" w:cs="Arial"/>
          <w:sz w:val="22"/>
          <w:szCs w:val="22"/>
          <w:lang w:val="sr-Cyrl-RS" w:eastAsia="en-US"/>
        </w:rPr>
        <w:t xml:space="preserve"> на српском језику</w:t>
      </w:r>
      <w:r w:rsidRPr="00071C11">
        <w:rPr>
          <w:rFonts w:ascii="Arial" w:hAnsi="Arial" w:cs="Arial"/>
          <w:sz w:val="22"/>
          <w:szCs w:val="22"/>
          <w:lang w:val="en-US" w:eastAsia="en-US"/>
        </w:rPr>
        <w:t>, од којих 2 (два) примерка за Продавца а четири (4) за Купца.</w:t>
      </w:r>
    </w:p>
    <w:p w:rsidR="00071C11" w:rsidRPr="00071C11" w:rsidRDefault="00071C11" w:rsidP="00071C11">
      <w:pPr>
        <w:tabs>
          <w:tab w:val="left" w:pos="567"/>
        </w:tabs>
        <w:suppressAutoHyphens w:val="0"/>
        <w:jc w:val="both"/>
        <w:rPr>
          <w:rFonts w:ascii="Arial" w:hAnsi="Arial" w:cs="Arial"/>
          <w:sz w:val="22"/>
          <w:szCs w:val="22"/>
          <w:lang w:val="en-US" w:eastAsia="en-US"/>
        </w:rPr>
      </w:pPr>
    </w:p>
    <w:p w:rsidR="00071C11" w:rsidRPr="00071C11" w:rsidRDefault="00071C11" w:rsidP="00071C11">
      <w:pPr>
        <w:tabs>
          <w:tab w:val="left" w:pos="567"/>
        </w:tabs>
        <w:suppressAutoHyphens w:val="0"/>
        <w:jc w:val="both"/>
        <w:rPr>
          <w:rFonts w:ascii="Arial" w:hAnsi="Arial" w:cs="Arial"/>
          <w:sz w:val="22"/>
          <w:szCs w:val="22"/>
          <w:u w:val="single"/>
          <w:lang w:val="en-US" w:eastAsia="en-US"/>
        </w:rPr>
      </w:pPr>
      <w:r w:rsidRPr="00071C11">
        <w:rPr>
          <w:rFonts w:ascii="Arial" w:hAnsi="Arial" w:cs="Arial"/>
          <w:sz w:val="22"/>
          <w:szCs w:val="22"/>
          <w:u w:val="single"/>
          <w:lang w:val="en-US" w:eastAsia="en-US"/>
        </w:rPr>
        <w:t xml:space="preserve">За </w:t>
      </w:r>
      <w:r w:rsidR="009F203C">
        <w:rPr>
          <w:rFonts w:ascii="Arial" w:hAnsi="Arial" w:cs="Arial"/>
          <w:sz w:val="22"/>
          <w:szCs w:val="22"/>
          <w:u w:val="single"/>
          <w:lang w:val="sr-Cyrl-RS" w:eastAsia="en-US"/>
        </w:rPr>
        <w:t>стране</w:t>
      </w:r>
      <w:r w:rsidRPr="00071C11">
        <w:rPr>
          <w:rFonts w:ascii="Arial" w:hAnsi="Arial" w:cs="Arial"/>
          <w:sz w:val="22"/>
          <w:szCs w:val="22"/>
          <w:u w:val="single"/>
          <w:lang w:val="en-US" w:eastAsia="en-US"/>
        </w:rPr>
        <w:t xml:space="preserve"> </w:t>
      </w:r>
      <w:r w:rsidR="009F203C">
        <w:rPr>
          <w:rFonts w:ascii="Arial" w:hAnsi="Arial" w:cs="Arial"/>
          <w:sz w:val="22"/>
          <w:szCs w:val="22"/>
          <w:u w:val="single"/>
          <w:lang w:val="sr-Cyrl-RS" w:eastAsia="en-US"/>
        </w:rPr>
        <w:t>продавце</w:t>
      </w:r>
      <w:r w:rsidRPr="00071C11">
        <w:rPr>
          <w:rFonts w:ascii="Arial" w:hAnsi="Arial" w:cs="Arial"/>
          <w:sz w:val="22"/>
          <w:szCs w:val="22"/>
          <w:u w:val="single"/>
          <w:lang w:val="en-US" w:eastAsia="en-US"/>
        </w:rPr>
        <w:t>:</w:t>
      </w:r>
    </w:p>
    <w:p w:rsidR="00071C11" w:rsidRPr="00071C11" w:rsidRDefault="00071C11" w:rsidP="00071C11">
      <w:pPr>
        <w:tabs>
          <w:tab w:val="left" w:pos="567"/>
        </w:tabs>
        <w:suppressAutoHyphens w:val="0"/>
        <w:jc w:val="both"/>
        <w:rPr>
          <w:rFonts w:ascii="Arial" w:hAnsi="Arial" w:cs="Arial"/>
          <w:sz w:val="22"/>
          <w:szCs w:val="22"/>
          <w:lang w:val="en-US" w:eastAsia="en-US"/>
        </w:rPr>
      </w:pPr>
    </w:p>
    <w:p w:rsidR="00071C11" w:rsidRPr="00071C11" w:rsidRDefault="00071C11" w:rsidP="00071C11">
      <w:pPr>
        <w:tabs>
          <w:tab w:val="left" w:pos="567"/>
        </w:tabs>
        <w:suppressAutoHyphens w:val="0"/>
        <w:jc w:val="both"/>
        <w:rPr>
          <w:rFonts w:ascii="Arial" w:hAnsi="Arial" w:cs="Arial"/>
          <w:sz w:val="22"/>
          <w:szCs w:val="22"/>
          <w:lang w:val="en-US" w:eastAsia="en-US"/>
        </w:rPr>
      </w:pPr>
      <w:r w:rsidRPr="00071C11">
        <w:rPr>
          <w:rFonts w:ascii="Arial" w:hAnsi="Arial" w:cs="Arial"/>
          <w:sz w:val="22"/>
          <w:szCs w:val="22"/>
          <w:lang w:val="en-US" w:eastAsia="en-US"/>
        </w:rPr>
        <w:t>Уговор је сачињен у 6 (шест) истоветних примерка</w:t>
      </w:r>
      <w:r w:rsidRPr="00071C11">
        <w:rPr>
          <w:rFonts w:ascii="Arial" w:hAnsi="Arial" w:cs="Arial"/>
          <w:sz w:val="22"/>
          <w:szCs w:val="22"/>
          <w:lang w:val="sr-Cyrl-RS" w:eastAsia="en-US"/>
        </w:rPr>
        <w:t xml:space="preserve"> на српском језику и </w:t>
      </w:r>
      <w:r w:rsidRPr="00071C11">
        <w:rPr>
          <w:rFonts w:ascii="Arial" w:hAnsi="Arial" w:cs="Arial"/>
          <w:sz w:val="22"/>
          <w:szCs w:val="22"/>
          <w:lang w:val="en-US" w:eastAsia="en-US"/>
        </w:rPr>
        <w:t>6 (шест) истоветних примерка</w:t>
      </w:r>
      <w:r w:rsidRPr="00071C11">
        <w:rPr>
          <w:rFonts w:ascii="Arial" w:hAnsi="Arial" w:cs="Arial"/>
          <w:sz w:val="22"/>
          <w:szCs w:val="22"/>
          <w:lang w:val="sr-Cyrl-RS" w:eastAsia="en-US"/>
        </w:rPr>
        <w:t xml:space="preserve"> на енглеском  језику</w:t>
      </w:r>
      <w:r w:rsidRPr="00071C11">
        <w:rPr>
          <w:rFonts w:ascii="Arial" w:hAnsi="Arial" w:cs="Arial"/>
          <w:sz w:val="22"/>
          <w:szCs w:val="22"/>
          <w:lang w:val="en-US" w:eastAsia="en-US"/>
        </w:rPr>
        <w:t xml:space="preserve">, од којих 2 (два) примерка </w:t>
      </w:r>
      <w:r w:rsidRPr="00071C11">
        <w:rPr>
          <w:rFonts w:ascii="Arial" w:hAnsi="Arial" w:cs="Arial"/>
          <w:sz w:val="22"/>
          <w:szCs w:val="22"/>
          <w:lang w:val="sr-Cyrl-RS" w:eastAsia="en-US"/>
        </w:rPr>
        <w:t xml:space="preserve">на српском и </w:t>
      </w:r>
      <w:r w:rsidRPr="00071C11">
        <w:rPr>
          <w:rFonts w:ascii="Arial" w:hAnsi="Arial" w:cs="Arial"/>
          <w:sz w:val="22"/>
          <w:szCs w:val="22"/>
          <w:lang w:val="en-US" w:eastAsia="en-US"/>
        </w:rPr>
        <w:t xml:space="preserve">2 (два) примерка </w:t>
      </w:r>
      <w:r w:rsidRPr="00071C11">
        <w:rPr>
          <w:rFonts w:ascii="Arial" w:hAnsi="Arial" w:cs="Arial"/>
          <w:sz w:val="22"/>
          <w:szCs w:val="22"/>
          <w:lang w:val="sr-Cyrl-RS" w:eastAsia="en-US"/>
        </w:rPr>
        <w:t>на</w:t>
      </w:r>
      <w:r w:rsidRPr="00071C11">
        <w:rPr>
          <w:rFonts w:ascii="Arial" w:hAnsi="Arial" w:cs="Arial"/>
          <w:sz w:val="22"/>
          <w:szCs w:val="22"/>
          <w:lang w:val="en-US" w:eastAsia="en-US"/>
        </w:rPr>
        <w:t xml:space="preserve"> </w:t>
      </w:r>
      <w:r w:rsidRPr="00071C11">
        <w:rPr>
          <w:rFonts w:ascii="Arial" w:hAnsi="Arial" w:cs="Arial"/>
          <w:sz w:val="22"/>
          <w:szCs w:val="22"/>
          <w:lang w:val="sr-Cyrl-RS" w:eastAsia="en-US"/>
        </w:rPr>
        <w:t xml:space="preserve">енглеском језику </w:t>
      </w:r>
      <w:r w:rsidRPr="00071C11">
        <w:rPr>
          <w:rFonts w:ascii="Arial" w:hAnsi="Arial" w:cs="Arial"/>
          <w:sz w:val="22"/>
          <w:szCs w:val="22"/>
          <w:lang w:val="en-US" w:eastAsia="en-US"/>
        </w:rPr>
        <w:t>за Продавца</w:t>
      </w:r>
      <w:r w:rsidRPr="00071C11">
        <w:rPr>
          <w:rFonts w:ascii="Arial" w:hAnsi="Arial" w:cs="Arial"/>
          <w:sz w:val="22"/>
          <w:szCs w:val="22"/>
          <w:lang w:val="sr-Cyrl-RS" w:eastAsia="en-US"/>
        </w:rPr>
        <w:t xml:space="preserve">, </w:t>
      </w:r>
      <w:r w:rsidRPr="00071C11">
        <w:rPr>
          <w:rFonts w:ascii="Arial" w:hAnsi="Arial" w:cs="Arial"/>
          <w:sz w:val="22"/>
          <w:szCs w:val="22"/>
          <w:lang w:val="en-US" w:eastAsia="en-US"/>
        </w:rPr>
        <w:t xml:space="preserve"> а четири (4) примерка </w:t>
      </w:r>
      <w:r w:rsidRPr="00071C11">
        <w:rPr>
          <w:rFonts w:ascii="Arial" w:hAnsi="Arial" w:cs="Arial"/>
          <w:sz w:val="22"/>
          <w:szCs w:val="22"/>
          <w:lang w:val="sr-Cyrl-RS" w:eastAsia="en-US"/>
        </w:rPr>
        <w:t>на српском и 4</w:t>
      </w:r>
      <w:r w:rsidRPr="00071C11">
        <w:rPr>
          <w:rFonts w:ascii="Arial" w:hAnsi="Arial" w:cs="Arial"/>
          <w:sz w:val="22"/>
          <w:szCs w:val="22"/>
          <w:lang w:val="en-US" w:eastAsia="en-US"/>
        </w:rPr>
        <w:t xml:space="preserve"> (</w:t>
      </w:r>
      <w:r w:rsidRPr="00071C11">
        <w:rPr>
          <w:rFonts w:ascii="Arial" w:hAnsi="Arial" w:cs="Arial"/>
          <w:sz w:val="22"/>
          <w:szCs w:val="22"/>
          <w:lang w:val="sr-Cyrl-RS" w:eastAsia="en-US"/>
        </w:rPr>
        <w:t>четири</w:t>
      </w:r>
      <w:r w:rsidRPr="00071C11">
        <w:rPr>
          <w:rFonts w:ascii="Arial" w:hAnsi="Arial" w:cs="Arial"/>
          <w:sz w:val="22"/>
          <w:szCs w:val="22"/>
          <w:lang w:val="en-US" w:eastAsia="en-US"/>
        </w:rPr>
        <w:t xml:space="preserve">) примерка </w:t>
      </w:r>
      <w:r w:rsidRPr="00071C11">
        <w:rPr>
          <w:rFonts w:ascii="Arial" w:hAnsi="Arial" w:cs="Arial"/>
          <w:sz w:val="22"/>
          <w:szCs w:val="22"/>
          <w:lang w:val="sr-Cyrl-RS" w:eastAsia="en-US"/>
        </w:rPr>
        <w:t>на</w:t>
      </w:r>
      <w:r w:rsidRPr="00071C11">
        <w:rPr>
          <w:rFonts w:ascii="Arial" w:hAnsi="Arial" w:cs="Arial"/>
          <w:sz w:val="22"/>
          <w:szCs w:val="22"/>
          <w:lang w:val="en-US" w:eastAsia="en-US"/>
        </w:rPr>
        <w:t xml:space="preserve"> </w:t>
      </w:r>
      <w:r w:rsidRPr="00071C11">
        <w:rPr>
          <w:rFonts w:ascii="Arial" w:hAnsi="Arial" w:cs="Arial"/>
          <w:sz w:val="22"/>
          <w:szCs w:val="22"/>
          <w:lang w:val="sr-Cyrl-RS" w:eastAsia="en-US"/>
        </w:rPr>
        <w:t>енглеском језику</w:t>
      </w:r>
      <w:r w:rsidRPr="00071C11">
        <w:rPr>
          <w:rFonts w:ascii="Arial" w:hAnsi="Arial" w:cs="Arial"/>
          <w:sz w:val="22"/>
          <w:szCs w:val="22"/>
          <w:lang w:val="en-US" w:eastAsia="en-US"/>
        </w:rPr>
        <w:t xml:space="preserve"> за Купца.</w:t>
      </w:r>
    </w:p>
    <w:p w:rsidR="00071C11" w:rsidRPr="00071C11" w:rsidRDefault="00071C11" w:rsidP="00071C11">
      <w:pPr>
        <w:tabs>
          <w:tab w:val="left" w:pos="567"/>
        </w:tabs>
        <w:suppressAutoHyphens w:val="0"/>
        <w:jc w:val="both"/>
        <w:rPr>
          <w:rFonts w:ascii="Arial" w:hAnsi="Arial" w:cs="Arial"/>
          <w:sz w:val="22"/>
          <w:szCs w:val="22"/>
          <w:lang w:val="en-US" w:eastAsia="en-US"/>
        </w:rPr>
      </w:pPr>
    </w:p>
    <w:p w:rsidR="00071C11" w:rsidRPr="00071C11" w:rsidRDefault="00071C11" w:rsidP="00071C11">
      <w:pPr>
        <w:suppressAutoHyphens w:val="0"/>
        <w:spacing w:before="120"/>
        <w:ind w:right="-23"/>
        <w:jc w:val="both"/>
        <w:rPr>
          <w:rFonts w:ascii="Arial" w:hAnsi="Arial" w:cs="Arial"/>
          <w:sz w:val="22"/>
          <w:szCs w:val="22"/>
          <w:lang w:val="sr-Cyrl-RS" w:eastAsia="hr-HR"/>
        </w:rPr>
      </w:pPr>
      <w:r w:rsidRPr="00071C11">
        <w:rPr>
          <w:rFonts w:ascii="Arial" w:hAnsi="Arial" w:cs="Arial"/>
          <w:sz w:val="22"/>
          <w:szCs w:val="22"/>
          <w:lang w:eastAsia="hr-HR"/>
        </w:rPr>
        <w:t>У случajу нeслaгaњa измeђу вeрзиja Угoвoрa, вaжeћe ћe бити oдрeдбe нa српскoм jeзику</w:t>
      </w:r>
      <w:r w:rsidRPr="00071C11">
        <w:rPr>
          <w:rFonts w:ascii="Arial" w:hAnsi="Arial" w:cs="Arial"/>
          <w:sz w:val="22"/>
          <w:szCs w:val="22"/>
          <w:lang w:val="sr-Cyrl-RS" w:eastAsia="hr-HR"/>
        </w:rPr>
        <w:t>.</w:t>
      </w:r>
    </w:p>
    <w:p w:rsidR="00071C11" w:rsidRPr="00071C11" w:rsidRDefault="00071C11" w:rsidP="00071C11">
      <w:pPr>
        <w:suppressAutoHyphens w:val="0"/>
        <w:spacing w:before="120"/>
        <w:jc w:val="both"/>
        <w:rPr>
          <w:rFonts w:ascii="Arial" w:hAnsi="Arial" w:cs="Arial"/>
          <w:sz w:val="22"/>
          <w:szCs w:val="22"/>
          <w:lang w:val="en-US" w:eastAsia="en-US"/>
        </w:rPr>
      </w:pPr>
    </w:p>
    <w:p w:rsidR="00071C11" w:rsidRPr="00071C11" w:rsidRDefault="00071C11" w:rsidP="00071C11">
      <w:pPr>
        <w:tabs>
          <w:tab w:val="left" w:pos="567"/>
        </w:tabs>
        <w:suppressAutoHyphens w:val="0"/>
        <w:jc w:val="both"/>
        <w:rPr>
          <w:rFonts w:ascii="Arial" w:hAnsi="Arial" w:cs="Arial"/>
          <w:sz w:val="22"/>
          <w:szCs w:val="22"/>
          <w:lang w:val="sr-Cyrl-BA" w:eastAsia="en-US"/>
        </w:rPr>
      </w:pPr>
    </w:p>
    <w:tbl>
      <w:tblPr>
        <w:tblW w:w="0" w:type="auto"/>
        <w:tblLook w:val="04A0" w:firstRow="1" w:lastRow="0" w:firstColumn="1" w:lastColumn="0" w:noHBand="0" w:noVBand="1"/>
      </w:tblPr>
      <w:tblGrid>
        <w:gridCol w:w="4045"/>
        <w:gridCol w:w="222"/>
        <w:gridCol w:w="717"/>
        <w:gridCol w:w="4045"/>
      </w:tblGrid>
      <w:tr w:rsidR="00071C11" w:rsidRPr="00071C11" w:rsidTr="00BA0748">
        <w:tc>
          <w:tcPr>
            <w:tcW w:w="4045" w:type="dxa"/>
            <w:shd w:val="clear" w:color="auto" w:fill="auto"/>
            <w:vAlign w:val="center"/>
            <w:hideMark/>
          </w:tcPr>
          <w:p w:rsidR="00071C11" w:rsidRPr="00071C11" w:rsidRDefault="00071C11" w:rsidP="00071C11">
            <w:pPr>
              <w:suppressAutoHyphens w:val="0"/>
              <w:jc w:val="center"/>
              <w:rPr>
                <w:rFonts w:ascii="Arial" w:hAnsi="Arial" w:cs="Arial"/>
                <w:b/>
                <w:smallCaps/>
                <w:sz w:val="22"/>
                <w:szCs w:val="22"/>
                <w:lang w:val="en-US" w:eastAsia="en-US"/>
              </w:rPr>
            </w:pPr>
            <w:r w:rsidRPr="00071C11">
              <w:rPr>
                <w:rFonts w:ascii="Arial" w:hAnsi="Arial" w:cs="Arial"/>
                <w:b/>
                <w:sz w:val="22"/>
                <w:szCs w:val="22"/>
                <w:lang w:val="en-US" w:eastAsia="en-US"/>
              </w:rPr>
              <w:t>КУПАЦ</w:t>
            </w:r>
          </w:p>
        </w:tc>
        <w:tc>
          <w:tcPr>
            <w:tcW w:w="222" w:type="dxa"/>
          </w:tcPr>
          <w:p w:rsidR="00071C11" w:rsidRPr="00071C11" w:rsidRDefault="00071C11" w:rsidP="00071C11">
            <w:pPr>
              <w:suppressAutoHyphens w:val="0"/>
              <w:jc w:val="center"/>
              <w:rPr>
                <w:rFonts w:ascii="Arial" w:hAnsi="Arial" w:cs="Arial"/>
                <w:b/>
                <w:smallCaps/>
                <w:sz w:val="22"/>
                <w:szCs w:val="22"/>
                <w:lang w:val="en-US" w:eastAsia="en-US"/>
              </w:rPr>
            </w:pPr>
          </w:p>
          <w:p w:rsidR="00071C11" w:rsidRPr="00071C11" w:rsidRDefault="00071C11" w:rsidP="00071C11">
            <w:pPr>
              <w:suppressAutoHyphens w:val="0"/>
              <w:jc w:val="center"/>
              <w:rPr>
                <w:rFonts w:ascii="Arial" w:hAnsi="Arial" w:cs="Arial"/>
                <w:b/>
                <w:smallCaps/>
                <w:sz w:val="22"/>
                <w:szCs w:val="22"/>
                <w:lang w:val="en-US" w:eastAsia="en-US"/>
              </w:rPr>
            </w:pPr>
          </w:p>
        </w:tc>
        <w:tc>
          <w:tcPr>
            <w:tcW w:w="717" w:type="dxa"/>
            <w:shd w:val="clear" w:color="auto" w:fill="auto"/>
            <w:vAlign w:val="center"/>
          </w:tcPr>
          <w:p w:rsidR="00071C11" w:rsidRPr="00071C11" w:rsidRDefault="00071C11" w:rsidP="00071C11">
            <w:pPr>
              <w:suppressAutoHyphens w:val="0"/>
              <w:jc w:val="center"/>
              <w:rPr>
                <w:rFonts w:ascii="Arial" w:hAnsi="Arial" w:cs="Arial"/>
                <w:b/>
                <w:smallCaps/>
                <w:sz w:val="22"/>
                <w:szCs w:val="22"/>
                <w:lang w:val="en-US" w:eastAsia="en-US"/>
              </w:rPr>
            </w:pPr>
          </w:p>
        </w:tc>
        <w:tc>
          <w:tcPr>
            <w:tcW w:w="4045" w:type="dxa"/>
            <w:shd w:val="clear" w:color="auto" w:fill="auto"/>
            <w:vAlign w:val="center"/>
            <w:hideMark/>
          </w:tcPr>
          <w:p w:rsidR="00071C11" w:rsidRPr="00071C11" w:rsidRDefault="00071C11" w:rsidP="00071C11">
            <w:pPr>
              <w:suppressAutoHyphens w:val="0"/>
              <w:jc w:val="center"/>
              <w:rPr>
                <w:rFonts w:ascii="Arial" w:hAnsi="Arial" w:cs="Arial"/>
                <w:b/>
                <w:smallCaps/>
                <w:sz w:val="22"/>
                <w:szCs w:val="22"/>
                <w:lang w:val="en-US" w:eastAsia="en-US"/>
              </w:rPr>
            </w:pPr>
            <w:r w:rsidRPr="00071C11">
              <w:rPr>
                <w:rFonts w:ascii="Arial" w:hAnsi="Arial" w:cs="Arial"/>
                <w:b/>
                <w:sz w:val="22"/>
                <w:szCs w:val="22"/>
                <w:lang w:val="en-US" w:eastAsia="en-US"/>
              </w:rPr>
              <w:t>ПРОДАВАЦ</w:t>
            </w:r>
          </w:p>
        </w:tc>
      </w:tr>
      <w:tr w:rsidR="00071C11" w:rsidRPr="00071C11" w:rsidTr="00BA0748">
        <w:tc>
          <w:tcPr>
            <w:tcW w:w="4045" w:type="dxa"/>
            <w:shd w:val="clear" w:color="auto" w:fill="auto"/>
            <w:vAlign w:val="center"/>
            <w:hideMark/>
          </w:tcPr>
          <w:p w:rsidR="00071C11" w:rsidRPr="00071C11" w:rsidRDefault="00071C11" w:rsidP="00071C11">
            <w:pPr>
              <w:suppressAutoHyphens w:val="0"/>
              <w:jc w:val="center"/>
              <w:rPr>
                <w:rFonts w:ascii="Arial" w:hAnsi="Arial" w:cs="Arial"/>
                <w:b/>
                <w:sz w:val="22"/>
                <w:szCs w:val="22"/>
                <w:lang w:val="en-US" w:eastAsia="en-US"/>
              </w:rPr>
            </w:pPr>
            <w:r w:rsidRPr="00071C11">
              <w:rPr>
                <w:rFonts w:ascii="Arial" w:hAnsi="Arial" w:cs="Arial"/>
                <w:b/>
                <w:sz w:val="22"/>
                <w:szCs w:val="22"/>
                <w:lang w:val="en-US" w:eastAsia="en-US"/>
              </w:rPr>
              <w:t>ЈП „Електропривреда Србије“Београд</w:t>
            </w:r>
          </w:p>
          <w:p w:rsidR="00071C11" w:rsidRPr="00071C11" w:rsidRDefault="00071C11" w:rsidP="00071C11">
            <w:pPr>
              <w:suppressAutoHyphens w:val="0"/>
              <w:jc w:val="center"/>
              <w:rPr>
                <w:rFonts w:ascii="Arial" w:hAnsi="Arial" w:cs="Arial"/>
                <w:b/>
                <w:sz w:val="22"/>
                <w:szCs w:val="22"/>
                <w:lang w:val="en-US" w:eastAsia="en-US"/>
              </w:rPr>
            </w:pPr>
          </w:p>
        </w:tc>
        <w:tc>
          <w:tcPr>
            <w:tcW w:w="222" w:type="dxa"/>
          </w:tcPr>
          <w:p w:rsidR="00071C11" w:rsidRPr="00071C11" w:rsidRDefault="00071C11" w:rsidP="00071C11">
            <w:pPr>
              <w:suppressAutoHyphens w:val="0"/>
              <w:jc w:val="center"/>
              <w:rPr>
                <w:rFonts w:ascii="Arial" w:hAnsi="Arial" w:cs="Arial"/>
                <w:b/>
                <w:smallCaps/>
                <w:sz w:val="22"/>
                <w:szCs w:val="22"/>
                <w:lang w:val="en-US" w:eastAsia="en-US"/>
              </w:rPr>
            </w:pPr>
          </w:p>
        </w:tc>
        <w:tc>
          <w:tcPr>
            <w:tcW w:w="717" w:type="dxa"/>
            <w:shd w:val="clear" w:color="auto" w:fill="auto"/>
            <w:vAlign w:val="center"/>
          </w:tcPr>
          <w:p w:rsidR="00071C11" w:rsidRPr="00071C11" w:rsidRDefault="00071C11" w:rsidP="00071C11">
            <w:pPr>
              <w:suppressAutoHyphens w:val="0"/>
              <w:jc w:val="center"/>
              <w:rPr>
                <w:rFonts w:ascii="Arial" w:hAnsi="Arial" w:cs="Arial"/>
                <w:b/>
                <w:smallCaps/>
                <w:sz w:val="22"/>
                <w:szCs w:val="22"/>
                <w:lang w:val="en-US" w:eastAsia="en-US"/>
              </w:rPr>
            </w:pPr>
          </w:p>
        </w:tc>
        <w:tc>
          <w:tcPr>
            <w:tcW w:w="4045" w:type="dxa"/>
            <w:shd w:val="clear" w:color="auto" w:fill="auto"/>
            <w:vAlign w:val="center"/>
          </w:tcPr>
          <w:p w:rsidR="00071C11" w:rsidRPr="00071C11" w:rsidRDefault="00071C11" w:rsidP="00071C11">
            <w:pPr>
              <w:suppressAutoHyphens w:val="0"/>
              <w:jc w:val="center"/>
              <w:rPr>
                <w:rFonts w:ascii="Arial" w:hAnsi="Arial" w:cs="Arial"/>
                <w:b/>
                <w:smallCaps/>
                <w:sz w:val="22"/>
                <w:szCs w:val="22"/>
                <w:lang w:val="en-US" w:eastAsia="en-US"/>
              </w:rPr>
            </w:pPr>
            <w:r w:rsidRPr="00071C11">
              <w:rPr>
                <w:rFonts w:ascii="Arial" w:hAnsi="Arial" w:cs="Arial"/>
                <w:b/>
                <w:sz w:val="22"/>
                <w:szCs w:val="22"/>
                <w:lang w:val="en-US" w:eastAsia="en-US"/>
              </w:rPr>
              <w:t>Назив</w:t>
            </w:r>
          </w:p>
        </w:tc>
      </w:tr>
      <w:tr w:rsidR="00071C11" w:rsidRPr="00071C11" w:rsidTr="00BA0748">
        <w:tc>
          <w:tcPr>
            <w:tcW w:w="4045" w:type="dxa"/>
            <w:shd w:val="clear" w:color="auto" w:fill="auto"/>
            <w:vAlign w:val="center"/>
            <w:hideMark/>
          </w:tcPr>
          <w:p w:rsidR="00071C11" w:rsidRPr="00071C11" w:rsidRDefault="00071C11" w:rsidP="00071C11">
            <w:pPr>
              <w:suppressAutoHyphens w:val="0"/>
              <w:jc w:val="center"/>
              <w:rPr>
                <w:rFonts w:ascii="Arial" w:hAnsi="Arial" w:cs="Arial"/>
                <w:b/>
                <w:smallCaps/>
                <w:sz w:val="22"/>
                <w:szCs w:val="22"/>
                <w:lang w:val="en-US" w:eastAsia="en-US"/>
              </w:rPr>
            </w:pPr>
            <w:r w:rsidRPr="00071C11">
              <w:rPr>
                <w:rFonts w:ascii="Arial" w:hAnsi="Arial" w:cs="Arial"/>
                <w:b/>
                <w:sz w:val="22"/>
                <w:szCs w:val="22"/>
                <w:lang w:val="en-US" w:eastAsia="en-US"/>
              </w:rPr>
              <w:t>_____________________________</w:t>
            </w:r>
          </w:p>
        </w:tc>
        <w:tc>
          <w:tcPr>
            <w:tcW w:w="222" w:type="dxa"/>
          </w:tcPr>
          <w:p w:rsidR="00071C11" w:rsidRPr="00071C11" w:rsidRDefault="00071C11" w:rsidP="00071C11">
            <w:pPr>
              <w:suppressAutoHyphens w:val="0"/>
              <w:jc w:val="center"/>
              <w:rPr>
                <w:rFonts w:ascii="Arial" w:hAnsi="Arial" w:cs="Arial"/>
                <w:sz w:val="22"/>
                <w:szCs w:val="22"/>
                <w:lang w:val="en-US" w:eastAsia="en-US"/>
              </w:rPr>
            </w:pPr>
          </w:p>
        </w:tc>
        <w:tc>
          <w:tcPr>
            <w:tcW w:w="717" w:type="dxa"/>
            <w:shd w:val="clear" w:color="auto" w:fill="auto"/>
            <w:vAlign w:val="center"/>
            <w:hideMark/>
          </w:tcPr>
          <w:p w:rsidR="00071C11" w:rsidRPr="00071C11" w:rsidRDefault="00071C11" w:rsidP="00071C11">
            <w:pPr>
              <w:suppressAutoHyphens w:val="0"/>
              <w:jc w:val="center"/>
              <w:rPr>
                <w:rFonts w:ascii="Arial" w:hAnsi="Arial" w:cs="Arial"/>
                <w:smallCaps/>
                <w:sz w:val="22"/>
                <w:szCs w:val="22"/>
                <w:lang w:val="en-US" w:eastAsia="en-US"/>
              </w:rPr>
            </w:pPr>
            <w:r w:rsidRPr="00071C11">
              <w:rPr>
                <w:rFonts w:ascii="Arial" w:hAnsi="Arial" w:cs="Arial"/>
                <w:sz w:val="22"/>
                <w:szCs w:val="22"/>
                <w:lang w:val="en-US" w:eastAsia="en-US"/>
              </w:rPr>
              <w:t>М.П.</w:t>
            </w:r>
          </w:p>
        </w:tc>
        <w:tc>
          <w:tcPr>
            <w:tcW w:w="4045" w:type="dxa"/>
            <w:shd w:val="clear" w:color="auto" w:fill="auto"/>
            <w:vAlign w:val="center"/>
            <w:hideMark/>
          </w:tcPr>
          <w:p w:rsidR="00071C11" w:rsidRPr="00071C11" w:rsidRDefault="00071C11" w:rsidP="00071C11">
            <w:pPr>
              <w:suppressAutoHyphens w:val="0"/>
              <w:jc w:val="center"/>
              <w:rPr>
                <w:rFonts w:ascii="Arial" w:hAnsi="Arial" w:cs="Arial"/>
                <w:b/>
                <w:smallCaps/>
                <w:sz w:val="22"/>
                <w:szCs w:val="22"/>
                <w:lang w:val="en-US" w:eastAsia="en-US"/>
              </w:rPr>
            </w:pPr>
            <w:r w:rsidRPr="00071C11">
              <w:rPr>
                <w:rFonts w:ascii="Arial" w:hAnsi="Arial" w:cs="Arial"/>
                <w:b/>
                <w:sz w:val="22"/>
                <w:szCs w:val="22"/>
                <w:lang w:val="en-US" w:eastAsia="en-US"/>
              </w:rPr>
              <w:t>_____________________________</w:t>
            </w:r>
          </w:p>
        </w:tc>
      </w:tr>
      <w:tr w:rsidR="00071C11" w:rsidRPr="00071C11" w:rsidTr="00BA0748">
        <w:tc>
          <w:tcPr>
            <w:tcW w:w="4045" w:type="dxa"/>
            <w:shd w:val="clear" w:color="auto" w:fill="auto"/>
            <w:vAlign w:val="center"/>
            <w:hideMark/>
          </w:tcPr>
          <w:p w:rsidR="00071C11" w:rsidRPr="00071C11" w:rsidRDefault="00071C11" w:rsidP="00071C11">
            <w:pPr>
              <w:suppressAutoHyphens w:val="0"/>
              <w:jc w:val="center"/>
              <w:rPr>
                <w:rFonts w:ascii="Arial" w:hAnsi="Arial" w:cs="Arial"/>
                <w:sz w:val="22"/>
                <w:szCs w:val="22"/>
                <w:lang w:val="sr-Cyrl-RS" w:eastAsia="en-US"/>
              </w:rPr>
            </w:pPr>
            <w:r w:rsidRPr="00071C11">
              <w:rPr>
                <w:rFonts w:ascii="Arial" w:hAnsi="Arial" w:cs="Arial"/>
                <w:sz w:val="22"/>
                <w:szCs w:val="22"/>
                <w:lang w:val="sr-Cyrl-RS" w:eastAsia="en-US"/>
              </w:rPr>
              <w:t>Милорад Грчић</w:t>
            </w:r>
          </w:p>
          <w:p w:rsidR="00071C11" w:rsidRPr="00071C11" w:rsidRDefault="00071C11" w:rsidP="00071C11">
            <w:pPr>
              <w:suppressAutoHyphens w:val="0"/>
              <w:jc w:val="both"/>
              <w:rPr>
                <w:rFonts w:ascii="Arial" w:hAnsi="Arial" w:cs="Arial"/>
                <w:smallCaps/>
                <w:sz w:val="22"/>
                <w:szCs w:val="22"/>
                <w:lang w:val="sr-Cyrl-RS" w:eastAsia="en-US"/>
              </w:rPr>
            </w:pPr>
            <w:r w:rsidRPr="00071C11">
              <w:rPr>
                <w:rFonts w:ascii="Arial" w:hAnsi="Arial" w:cs="Arial"/>
                <w:b/>
                <w:smallCaps/>
                <w:sz w:val="22"/>
                <w:szCs w:val="22"/>
                <w:lang w:val="sr-Cyrl-RS" w:eastAsia="en-US"/>
              </w:rPr>
              <w:t xml:space="preserve">                        </w:t>
            </w:r>
            <w:r w:rsidRPr="00071C11">
              <w:rPr>
                <w:rFonts w:ascii="Arial" w:hAnsi="Arial" w:cs="Arial"/>
                <w:smallCaps/>
                <w:sz w:val="22"/>
                <w:szCs w:val="22"/>
                <w:lang w:val="sr-Cyrl-RS" w:eastAsia="en-US"/>
              </w:rPr>
              <w:t>в.д. директора</w:t>
            </w:r>
          </w:p>
        </w:tc>
        <w:tc>
          <w:tcPr>
            <w:tcW w:w="222" w:type="dxa"/>
          </w:tcPr>
          <w:p w:rsidR="00071C11" w:rsidRPr="00071C11" w:rsidRDefault="00071C11" w:rsidP="00071C11">
            <w:pPr>
              <w:suppressAutoHyphens w:val="0"/>
              <w:jc w:val="center"/>
              <w:rPr>
                <w:rFonts w:ascii="Arial" w:hAnsi="Arial" w:cs="Arial"/>
                <w:b/>
                <w:smallCaps/>
                <w:sz w:val="22"/>
                <w:szCs w:val="22"/>
                <w:lang w:val="en-US" w:eastAsia="en-US"/>
              </w:rPr>
            </w:pPr>
          </w:p>
        </w:tc>
        <w:tc>
          <w:tcPr>
            <w:tcW w:w="717" w:type="dxa"/>
            <w:shd w:val="clear" w:color="auto" w:fill="auto"/>
            <w:vAlign w:val="center"/>
          </w:tcPr>
          <w:p w:rsidR="00071C11" w:rsidRPr="00071C11" w:rsidRDefault="00071C11" w:rsidP="00071C11">
            <w:pPr>
              <w:suppressAutoHyphens w:val="0"/>
              <w:jc w:val="center"/>
              <w:rPr>
                <w:rFonts w:ascii="Arial" w:hAnsi="Arial" w:cs="Arial"/>
                <w:b/>
                <w:smallCaps/>
                <w:sz w:val="22"/>
                <w:szCs w:val="22"/>
                <w:lang w:val="en-US" w:eastAsia="en-US"/>
              </w:rPr>
            </w:pPr>
          </w:p>
        </w:tc>
        <w:tc>
          <w:tcPr>
            <w:tcW w:w="4045" w:type="dxa"/>
            <w:shd w:val="clear" w:color="auto" w:fill="auto"/>
            <w:vAlign w:val="center"/>
            <w:hideMark/>
          </w:tcPr>
          <w:p w:rsidR="00071C11" w:rsidRPr="00071C11" w:rsidRDefault="00071C11" w:rsidP="00071C11">
            <w:pPr>
              <w:suppressAutoHyphens w:val="0"/>
              <w:jc w:val="center"/>
              <w:rPr>
                <w:rFonts w:ascii="Arial" w:hAnsi="Arial" w:cs="Arial"/>
                <w:b/>
                <w:smallCaps/>
                <w:sz w:val="22"/>
                <w:szCs w:val="22"/>
                <w:lang w:val="en-US" w:eastAsia="en-US"/>
              </w:rPr>
            </w:pPr>
            <w:r w:rsidRPr="00071C11">
              <w:rPr>
                <w:rFonts w:ascii="Arial" w:hAnsi="Arial" w:cs="Arial"/>
                <w:sz w:val="22"/>
                <w:szCs w:val="22"/>
                <w:lang w:val="en-US" w:eastAsia="en-US"/>
              </w:rPr>
              <w:t>име и презиме</w:t>
            </w:r>
          </w:p>
        </w:tc>
      </w:tr>
      <w:tr w:rsidR="00071C11" w:rsidRPr="00071C11" w:rsidTr="00BA0748">
        <w:trPr>
          <w:trHeight w:val="225"/>
        </w:trPr>
        <w:tc>
          <w:tcPr>
            <w:tcW w:w="4045" w:type="dxa"/>
            <w:shd w:val="clear" w:color="auto" w:fill="auto"/>
            <w:vAlign w:val="center"/>
            <w:hideMark/>
          </w:tcPr>
          <w:p w:rsidR="00071C11" w:rsidRPr="00071C11" w:rsidRDefault="00071C11" w:rsidP="00071C11">
            <w:pPr>
              <w:suppressAutoHyphens w:val="0"/>
              <w:jc w:val="center"/>
              <w:rPr>
                <w:rFonts w:ascii="Arial" w:hAnsi="Arial" w:cs="Arial"/>
                <w:sz w:val="22"/>
                <w:szCs w:val="22"/>
                <w:lang w:val="sr-Cyrl-RS" w:eastAsia="en-US"/>
              </w:rPr>
            </w:pPr>
          </w:p>
        </w:tc>
        <w:tc>
          <w:tcPr>
            <w:tcW w:w="222" w:type="dxa"/>
          </w:tcPr>
          <w:p w:rsidR="00071C11" w:rsidRPr="00071C11" w:rsidRDefault="00071C11" w:rsidP="00071C11">
            <w:pPr>
              <w:suppressAutoHyphens w:val="0"/>
              <w:jc w:val="center"/>
              <w:rPr>
                <w:rFonts w:ascii="Arial" w:hAnsi="Arial" w:cs="Arial"/>
                <w:b/>
                <w:smallCaps/>
                <w:sz w:val="22"/>
                <w:szCs w:val="22"/>
                <w:lang w:val="en-US" w:eastAsia="en-US"/>
              </w:rPr>
            </w:pPr>
          </w:p>
        </w:tc>
        <w:tc>
          <w:tcPr>
            <w:tcW w:w="717" w:type="dxa"/>
            <w:shd w:val="clear" w:color="auto" w:fill="auto"/>
            <w:vAlign w:val="center"/>
          </w:tcPr>
          <w:p w:rsidR="00071C11" w:rsidRPr="00071C11" w:rsidRDefault="00071C11" w:rsidP="00071C11">
            <w:pPr>
              <w:suppressAutoHyphens w:val="0"/>
              <w:jc w:val="center"/>
              <w:rPr>
                <w:rFonts w:ascii="Arial" w:hAnsi="Arial" w:cs="Arial"/>
                <w:b/>
                <w:smallCaps/>
                <w:sz w:val="22"/>
                <w:szCs w:val="22"/>
                <w:lang w:val="en-US" w:eastAsia="en-US"/>
              </w:rPr>
            </w:pPr>
          </w:p>
        </w:tc>
        <w:tc>
          <w:tcPr>
            <w:tcW w:w="4045" w:type="dxa"/>
            <w:shd w:val="clear" w:color="auto" w:fill="auto"/>
            <w:vAlign w:val="center"/>
          </w:tcPr>
          <w:p w:rsidR="00071C11" w:rsidRPr="00071C11" w:rsidRDefault="00071C11" w:rsidP="00071C11">
            <w:pPr>
              <w:suppressAutoHyphens w:val="0"/>
              <w:jc w:val="center"/>
              <w:rPr>
                <w:rFonts w:ascii="Arial" w:hAnsi="Arial" w:cs="Arial"/>
                <w:b/>
                <w:smallCaps/>
                <w:sz w:val="22"/>
                <w:szCs w:val="22"/>
                <w:lang w:val="en-US" w:eastAsia="en-US"/>
              </w:rPr>
            </w:pPr>
            <w:r w:rsidRPr="00071C11">
              <w:rPr>
                <w:rFonts w:ascii="Arial" w:hAnsi="Arial" w:cs="Arial"/>
                <w:sz w:val="22"/>
                <w:szCs w:val="22"/>
                <w:lang w:val="en-US" w:eastAsia="en-US"/>
              </w:rPr>
              <w:t>функција</w:t>
            </w:r>
          </w:p>
        </w:tc>
      </w:tr>
    </w:tbl>
    <w:p w:rsidR="00071C11" w:rsidRPr="00071C11" w:rsidRDefault="00071C11" w:rsidP="00071C11">
      <w:pPr>
        <w:suppressAutoHyphens w:val="0"/>
        <w:spacing w:before="120"/>
        <w:jc w:val="both"/>
        <w:rPr>
          <w:rFonts w:ascii="Arial" w:hAnsi="Arial" w:cs="Arial"/>
          <w:b/>
          <w:color w:val="FF0000"/>
          <w:sz w:val="22"/>
          <w:szCs w:val="22"/>
          <w:lang w:val="sr-Cyrl-RS" w:eastAsia="en-US"/>
        </w:rPr>
      </w:pPr>
      <w:r w:rsidRPr="00071C11">
        <w:rPr>
          <w:rFonts w:ascii="Arial" w:hAnsi="Arial" w:cs="Arial"/>
          <w:b/>
          <w:sz w:val="22"/>
          <w:szCs w:val="22"/>
          <w:lang w:val="en-US" w:eastAsia="en-US"/>
        </w:rPr>
        <w:t>НАПОМЕНА: СВЕ ОПЦИОНЕ ДЕФИНИЦИЈЕ И ОДРЕДБЕ ИЗ ОВОГ МОДЕЛА УГОВОРА, КАО И ЗАКОНСКЕ ОДРЕДБЕ У ВЕЗИ ПОР</w:t>
      </w:r>
      <w:r w:rsidRPr="00071C11">
        <w:rPr>
          <w:rFonts w:ascii="Arial" w:hAnsi="Arial" w:cs="Arial"/>
          <w:b/>
          <w:sz w:val="22"/>
          <w:szCs w:val="22"/>
          <w:lang w:val="sr-Cyrl-RS" w:eastAsia="en-US"/>
        </w:rPr>
        <w:t>Е</w:t>
      </w:r>
      <w:r w:rsidRPr="00071C11">
        <w:rPr>
          <w:rFonts w:ascii="Arial" w:hAnsi="Arial" w:cs="Arial"/>
          <w:b/>
          <w:sz w:val="22"/>
          <w:szCs w:val="22"/>
          <w:lang w:val="en-US" w:eastAsia="en-US"/>
        </w:rPr>
        <w:t>СКИХ И ДРУГИХ ТРЕТМАНА, ЋЕ СЕ ТЕХНИЧКИ И СУШТИНСКИ УСКЛАДИТИ СА КОНКРЕТНО УСВОЈЕНОМ ПОНУДОМ.</w:t>
      </w:r>
    </w:p>
    <w:p w:rsidR="00071C11" w:rsidRDefault="00071C11" w:rsidP="00071C11">
      <w:pPr>
        <w:rPr>
          <w:rFonts w:ascii="Arial" w:hAnsi="Arial" w:cs="Arial"/>
          <w:b/>
          <w:sz w:val="22"/>
          <w:szCs w:val="22"/>
          <w:lang w:val="en-US" w:eastAsia="en-US"/>
        </w:rPr>
      </w:pPr>
    </w:p>
    <w:p w:rsidR="00071C11" w:rsidRDefault="00071C11" w:rsidP="00071C11">
      <w:pPr>
        <w:rPr>
          <w:rFonts w:ascii="Arial" w:hAnsi="Arial" w:cs="Arial"/>
          <w:b/>
          <w:sz w:val="22"/>
          <w:szCs w:val="22"/>
          <w:lang w:val="en-US" w:eastAsia="en-US"/>
        </w:rPr>
      </w:pPr>
    </w:p>
    <w:p w:rsidR="00071C11" w:rsidRDefault="00071C11" w:rsidP="00071C11">
      <w:pPr>
        <w:rPr>
          <w:rFonts w:ascii="Arial" w:hAnsi="Arial" w:cs="Arial"/>
          <w:b/>
          <w:sz w:val="22"/>
          <w:szCs w:val="22"/>
          <w:lang w:val="en-US" w:eastAsia="en-US"/>
        </w:rPr>
      </w:pPr>
    </w:p>
    <w:p w:rsidR="00071C11" w:rsidRDefault="00071C11" w:rsidP="00071C11">
      <w:pPr>
        <w:rPr>
          <w:rFonts w:ascii="Arial" w:hAnsi="Arial" w:cs="Arial"/>
          <w:b/>
          <w:sz w:val="22"/>
          <w:szCs w:val="22"/>
          <w:lang w:val="en-US" w:eastAsia="en-US"/>
        </w:rPr>
      </w:pPr>
    </w:p>
    <w:p w:rsidR="00071C11" w:rsidRDefault="00071C11" w:rsidP="00071C11">
      <w:pPr>
        <w:rPr>
          <w:rFonts w:ascii="Arial" w:hAnsi="Arial" w:cs="Arial"/>
          <w:b/>
          <w:sz w:val="22"/>
          <w:szCs w:val="22"/>
          <w:lang w:val="en-US" w:eastAsia="en-US"/>
        </w:rPr>
      </w:pPr>
    </w:p>
    <w:p w:rsidR="00071C11" w:rsidRDefault="00071C11" w:rsidP="00071C11">
      <w:pPr>
        <w:rPr>
          <w:rFonts w:ascii="Arial" w:hAnsi="Arial" w:cs="Arial"/>
          <w:b/>
          <w:sz w:val="22"/>
          <w:szCs w:val="22"/>
          <w:lang w:val="en-US" w:eastAsia="en-US"/>
        </w:rPr>
      </w:pPr>
    </w:p>
    <w:p w:rsidR="00071C11" w:rsidRDefault="00071C11" w:rsidP="00071C11">
      <w:pPr>
        <w:rPr>
          <w:rFonts w:ascii="Arial" w:hAnsi="Arial" w:cs="Arial"/>
          <w:b/>
          <w:sz w:val="22"/>
          <w:szCs w:val="22"/>
          <w:lang w:val="en-US" w:eastAsia="en-US"/>
        </w:rPr>
      </w:pPr>
    </w:p>
    <w:p w:rsidR="00071C11" w:rsidRPr="00071C11" w:rsidRDefault="00071C11" w:rsidP="00071C11">
      <w:pPr>
        <w:rPr>
          <w:rFonts w:ascii="Arial" w:hAnsi="Arial" w:cs="Arial"/>
          <w:sz w:val="22"/>
          <w:szCs w:val="22"/>
          <w:lang w:val="sr-Cyrl-RS" w:eastAsia="en-US"/>
        </w:rPr>
      </w:pPr>
    </w:p>
    <w:sectPr w:rsidR="00071C11" w:rsidRPr="00071C11" w:rsidSect="001F2126">
      <w:headerReference w:type="default" r:id="rId10"/>
      <w:footerReference w:type="even" r:id="rId11"/>
      <w:footerReference w:type="default" r:id="rId12"/>
      <w:pgSz w:w="11909" w:h="16834" w:code="9"/>
      <w:pgMar w:top="837" w:right="1134" w:bottom="1134" w:left="1701" w:header="720" w:footer="12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0BCB" w:rsidRDefault="006D0BCB" w:rsidP="00F717AF">
      <w:r>
        <w:separator/>
      </w:r>
    </w:p>
  </w:endnote>
  <w:endnote w:type="continuationSeparator" w:id="0">
    <w:p w:rsidR="006D0BCB" w:rsidRDefault="006D0BCB" w:rsidP="00F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charset w:val="EE"/>
    <w:family w:val="auto"/>
    <w:pitch w:val="variable"/>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ArialMT">
    <w:altName w:val="Arial"/>
    <w:panose1 w:val="00000000000000000000"/>
    <w:charset w:val="00"/>
    <w:family w:val="swiss"/>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203C" w:rsidRDefault="009F203C" w:rsidP="00F71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F203C" w:rsidRDefault="009F203C" w:rsidP="00F717A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203C" w:rsidRPr="000F38BA" w:rsidRDefault="009F203C" w:rsidP="001F2126">
    <w:pPr>
      <w:pStyle w:val="Footer"/>
      <w:jc w:val="right"/>
      <w:rPr>
        <w:sz w:val="20"/>
      </w:rPr>
    </w:pPr>
    <w:r w:rsidRPr="000F38BA">
      <w:rPr>
        <w:sz w:val="20"/>
      </w:rPr>
      <w:t xml:space="preserve">                                                                                                </w:t>
    </w:r>
  </w:p>
  <w:p w:rsidR="009F203C" w:rsidRPr="00187370" w:rsidRDefault="009F203C" w:rsidP="00187370">
    <w:pPr>
      <w:pStyle w:val="Footer"/>
      <w:tabs>
        <w:tab w:val="left" w:pos="3431"/>
        <w:tab w:val="right" w:pos="9074"/>
      </w:tabs>
      <w:rPr>
        <w:rFonts w:ascii="Arial" w:hAnsi="Arial" w:cs="Arial"/>
        <w:sz w:val="18"/>
        <w:szCs w:val="18"/>
      </w:rPr>
    </w:pPr>
    <w:r w:rsidRPr="00187370">
      <w:rPr>
        <w:rFonts w:ascii="Arial" w:hAnsi="Arial" w:cs="Arial"/>
        <w:sz w:val="20"/>
      </w:rPr>
      <w:t xml:space="preserve">ЈН  број </w:t>
    </w:r>
    <w:r w:rsidRPr="00187370">
      <w:rPr>
        <w:rFonts w:ascii="Arial" w:hAnsi="Arial" w:cs="Arial"/>
        <w:sz w:val="20"/>
        <w:lang w:val="sr-Cyrl-RS"/>
      </w:rPr>
      <w:t>3000/0938/2016 (1710/2016)</w:t>
    </w:r>
    <w:r w:rsidRPr="00187370">
      <w:rPr>
        <w:rFonts w:ascii="Arial" w:hAnsi="Arial" w:cs="Arial"/>
        <w:sz w:val="20"/>
      </w:rPr>
      <w:t xml:space="preserve"> </w:t>
    </w:r>
    <w:r>
      <w:rPr>
        <w:rFonts w:ascii="Arial" w:hAnsi="Arial" w:cs="Arial"/>
        <w:sz w:val="20"/>
        <w:lang w:val="sr-Cyrl-RS"/>
      </w:rPr>
      <w:t xml:space="preserve"> </w:t>
    </w:r>
    <w:r w:rsidRPr="00187370">
      <w:rPr>
        <w:rFonts w:ascii="Arial" w:hAnsi="Arial" w:cs="Arial"/>
        <w:sz w:val="20"/>
      </w:rPr>
      <w:t xml:space="preserve"> </w:t>
    </w:r>
    <w:r>
      <w:rPr>
        <w:rFonts w:ascii="Arial" w:hAnsi="Arial" w:cs="Arial"/>
        <w:sz w:val="20"/>
        <w:lang w:val="sr-Cyrl-RS"/>
      </w:rPr>
      <w:t xml:space="preserve">                             </w:t>
    </w:r>
    <w:r w:rsidRPr="00187370">
      <w:rPr>
        <w:rFonts w:ascii="Arial" w:hAnsi="Arial" w:cs="Arial"/>
        <w:sz w:val="20"/>
      </w:rPr>
      <w:t xml:space="preserve">Прва измена конкурсне документације                                 стр.  </w:t>
    </w:r>
    <w:r w:rsidRPr="00187370">
      <w:rPr>
        <w:rFonts w:ascii="Arial" w:hAnsi="Arial" w:cs="Arial"/>
        <w:sz w:val="18"/>
        <w:szCs w:val="18"/>
      </w:rPr>
      <w:fldChar w:fldCharType="begin"/>
    </w:r>
    <w:r w:rsidRPr="00187370">
      <w:rPr>
        <w:rFonts w:ascii="Arial" w:hAnsi="Arial" w:cs="Arial"/>
        <w:sz w:val="18"/>
        <w:szCs w:val="18"/>
      </w:rPr>
      <w:instrText xml:space="preserve"> PAGE </w:instrText>
    </w:r>
    <w:r w:rsidRPr="00187370">
      <w:rPr>
        <w:rFonts w:ascii="Arial" w:hAnsi="Arial" w:cs="Arial"/>
        <w:sz w:val="18"/>
        <w:szCs w:val="18"/>
      </w:rPr>
      <w:fldChar w:fldCharType="separate"/>
    </w:r>
    <w:r w:rsidR="009062D1">
      <w:rPr>
        <w:rFonts w:ascii="Arial" w:hAnsi="Arial" w:cs="Arial"/>
        <w:noProof/>
        <w:sz w:val="18"/>
        <w:szCs w:val="18"/>
      </w:rPr>
      <w:t>20</w:t>
    </w:r>
    <w:r w:rsidRPr="00187370">
      <w:rPr>
        <w:rFonts w:ascii="Arial" w:hAnsi="Arial" w:cs="Arial"/>
        <w:sz w:val="18"/>
        <w:szCs w:val="18"/>
      </w:rPr>
      <w:fldChar w:fldCharType="end"/>
    </w:r>
    <w:r w:rsidRPr="00187370">
      <w:rPr>
        <w:rFonts w:ascii="Arial" w:hAnsi="Arial" w:cs="Arial"/>
        <w:sz w:val="18"/>
        <w:szCs w:val="18"/>
      </w:rPr>
      <w:t>/</w:t>
    </w:r>
    <w:r w:rsidRPr="00187370">
      <w:rPr>
        <w:rFonts w:ascii="Arial" w:hAnsi="Arial" w:cs="Arial"/>
        <w:sz w:val="18"/>
        <w:szCs w:val="18"/>
      </w:rPr>
      <w:fldChar w:fldCharType="begin"/>
    </w:r>
    <w:r w:rsidRPr="00187370">
      <w:rPr>
        <w:rFonts w:ascii="Arial" w:hAnsi="Arial" w:cs="Arial"/>
        <w:sz w:val="18"/>
        <w:szCs w:val="18"/>
      </w:rPr>
      <w:instrText xml:space="preserve"> NUMPAGES </w:instrText>
    </w:r>
    <w:r w:rsidRPr="00187370">
      <w:rPr>
        <w:rFonts w:ascii="Arial" w:hAnsi="Arial" w:cs="Arial"/>
        <w:sz w:val="18"/>
        <w:szCs w:val="18"/>
      </w:rPr>
      <w:fldChar w:fldCharType="separate"/>
    </w:r>
    <w:r w:rsidR="009062D1">
      <w:rPr>
        <w:rFonts w:ascii="Arial" w:hAnsi="Arial" w:cs="Arial"/>
        <w:noProof/>
        <w:sz w:val="18"/>
        <w:szCs w:val="18"/>
      </w:rPr>
      <w:t>32</w:t>
    </w:r>
    <w:r w:rsidRPr="00187370">
      <w:rPr>
        <w:rFonts w:ascii="Arial" w:hAnsi="Arial" w:cs="Arial"/>
        <w:sz w:val="18"/>
        <w:szCs w:val="18"/>
      </w:rPr>
      <w:fldChar w:fldCharType="end"/>
    </w:r>
  </w:p>
  <w:p w:rsidR="009F203C" w:rsidRPr="001517C4" w:rsidRDefault="009F203C" w:rsidP="00151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0BCB" w:rsidRDefault="006D0BCB" w:rsidP="00F717AF">
      <w:r>
        <w:separator/>
      </w:r>
    </w:p>
  </w:footnote>
  <w:footnote w:type="continuationSeparator" w:id="0">
    <w:p w:rsidR="006D0BCB" w:rsidRDefault="006D0BCB" w:rsidP="00F717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203C" w:rsidRDefault="009F203C">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1901"/>
      <w:gridCol w:w="3546"/>
      <w:gridCol w:w="1560"/>
      <w:gridCol w:w="1844"/>
    </w:tblGrid>
    <w:tr w:rsidR="009F203C" w:rsidRPr="00933BCC" w:rsidTr="00BA0748">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9F203C" w:rsidRPr="00933BCC" w:rsidRDefault="006D0BCB" w:rsidP="00BA0748">
          <w:pPr>
            <w:spacing w:before="30"/>
            <w:jc w:val="center"/>
            <w:rPr>
              <w:rFonts w:cs="Arial"/>
              <w:b/>
              <w:sz w:val="16"/>
              <w:szCs w:val="16"/>
              <w:lang w:val="sl-SI"/>
            </w:rPr>
          </w:pPr>
          <w:r>
            <w:rPr>
              <w:noProof/>
              <w:lang w:val="sr-Latn-RS" w:eastAsia="sr-Latn-R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7" type="#_x0000_t75" style="width:81.75pt;height:78pt;visibility:visible;mso-wrap-style:square">
                <v:imagedata r:id="rId1" o:title=""/>
              </v:shape>
            </w:pict>
          </w:r>
        </w:p>
      </w:tc>
      <w:tc>
        <w:tcPr>
          <w:tcW w:w="3544" w:type="dxa"/>
          <w:vMerge w:val="restart"/>
          <w:tcBorders>
            <w:top w:val="double" w:sz="12" w:space="0" w:color="auto"/>
          </w:tcBorders>
          <w:shd w:val="clear" w:color="auto" w:fill="F3F3F3"/>
          <w:vAlign w:val="center"/>
        </w:tcPr>
        <w:p w:rsidR="009F203C" w:rsidRPr="00E23434" w:rsidRDefault="009F203C" w:rsidP="00BA0748">
          <w:pPr>
            <w:jc w:val="center"/>
            <w:rPr>
              <w:rFonts w:cs="Arial"/>
              <w:b/>
              <w:szCs w:val="24"/>
              <w:lang w:val="sr-Latn-RS"/>
            </w:rPr>
          </w:pPr>
          <w:r>
            <w:rPr>
              <w:rFonts w:cs="Arial"/>
              <w:b/>
              <w:szCs w:val="24"/>
              <w:lang w:val="sr-Cyrl-RS"/>
            </w:rPr>
            <w:t>Измена конкурсне документације</w:t>
          </w:r>
        </w:p>
      </w:tc>
      <w:tc>
        <w:tcPr>
          <w:tcW w:w="1559" w:type="dxa"/>
          <w:tcBorders>
            <w:top w:val="double" w:sz="12" w:space="0" w:color="auto"/>
            <w:bottom w:val="single" w:sz="4" w:space="0" w:color="auto"/>
          </w:tcBorders>
          <w:shd w:val="clear" w:color="auto" w:fill="CCCCCC"/>
          <w:vAlign w:val="center"/>
        </w:tcPr>
        <w:p w:rsidR="009F203C" w:rsidRPr="00933BCC" w:rsidRDefault="009F203C" w:rsidP="00BA0748">
          <w:pPr>
            <w:jc w:val="center"/>
            <w:rPr>
              <w:rFonts w:cs="Arial"/>
              <w:b/>
            </w:rPr>
          </w:pPr>
          <w:r w:rsidRPr="00933BCC">
            <w:rPr>
              <w:rFonts w:cs="Arial"/>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p w:rsidR="009F203C" w:rsidRPr="00E23434" w:rsidRDefault="009F203C" w:rsidP="00BA0748">
          <w:pPr>
            <w:jc w:val="center"/>
            <w:rPr>
              <w:rFonts w:cs="Arial"/>
              <w:b/>
              <w:lang w:val="sr-Latn-RS"/>
            </w:rPr>
          </w:pPr>
          <w:r>
            <w:rPr>
              <w:rFonts w:cs="Arial"/>
              <w:b/>
            </w:rPr>
            <w:t>QF-G-030</w:t>
          </w:r>
        </w:p>
      </w:tc>
    </w:tr>
    <w:tr w:rsidR="009F203C" w:rsidRPr="00B86FF2" w:rsidTr="00BA0748">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9F203C" w:rsidRPr="00933BCC" w:rsidRDefault="009F203C" w:rsidP="00BA0748">
          <w:pPr>
            <w:spacing w:before="30"/>
            <w:rPr>
              <w:rFonts w:cs="Arial"/>
              <w:noProof/>
            </w:rPr>
          </w:pPr>
        </w:p>
      </w:tc>
      <w:tc>
        <w:tcPr>
          <w:tcW w:w="3544" w:type="dxa"/>
          <w:vMerge/>
          <w:tcBorders>
            <w:bottom w:val="double" w:sz="12" w:space="0" w:color="auto"/>
          </w:tcBorders>
          <w:shd w:val="clear" w:color="auto" w:fill="F3F3F3"/>
          <w:vAlign w:val="center"/>
        </w:tcPr>
        <w:p w:rsidR="009F203C" w:rsidRPr="00933BCC" w:rsidRDefault="009F203C" w:rsidP="00BA0748">
          <w:pPr>
            <w:jc w:val="center"/>
            <w:rPr>
              <w:rFonts w:cs="Arial"/>
            </w:rPr>
          </w:pPr>
        </w:p>
      </w:tc>
      <w:tc>
        <w:tcPr>
          <w:tcW w:w="1559" w:type="dxa"/>
          <w:tcBorders>
            <w:top w:val="single" w:sz="4" w:space="0" w:color="auto"/>
            <w:bottom w:val="double" w:sz="12" w:space="0" w:color="auto"/>
          </w:tcBorders>
          <w:shd w:val="clear" w:color="auto" w:fill="CCCCCC"/>
          <w:vAlign w:val="center"/>
        </w:tcPr>
        <w:p w:rsidR="009F203C" w:rsidRPr="00933BCC" w:rsidRDefault="009F203C" w:rsidP="00BA0748">
          <w:pPr>
            <w:jc w:val="center"/>
            <w:rPr>
              <w:rFonts w:cs="Arial"/>
              <w:b/>
              <w:lang w:val="sl-SI"/>
            </w:rPr>
          </w:pPr>
          <w:r w:rsidRPr="00933BCC">
            <w:rPr>
              <w:rFonts w:cs="Arial"/>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9F203C" w:rsidRPr="00552D0C" w:rsidRDefault="009F203C" w:rsidP="00BA0748">
          <w:pPr>
            <w:jc w:val="center"/>
            <w:rPr>
              <w:rFonts w:cs="Arial"/>
              <w:b/>
            </w:rPr>
          </w:pPr>
          <w:r w:rsidRPr="0081700D">
            <w:rPr>
              <w:rFonts w:cs="Arial"/>
              <w:b/>
            </w:rPr>
            <w:fldChar w:fldCharType="begin"/>
          </w:r>
          <w:r w:rsidRPr="0081700D">
            <w:rPr>
              <w:rFonts w:cs="Arial"/>
              <w:b/>
            </w:rPr>
            <w:instrText xml:space="preserve"> PAGE </w:instrText>
          </w:r>
          <w:r w:rsidRPr="0081700D">
            <w:rPr>
              <w:rFonts w:cs="Arial"/>
              <w:b/>
            </w:rPr>
            <w:fldChar w:fldCharType="separate"/>
          </w:r>
          <w:r w:rsidR="009062D1">
            <w:rPr>
              <w:rFonts w:cs="Arial"/>
              <w:b/>
              <w:noProof/>
            </w:rPr>
            <w:t>20</w:t>
          </w:r>
          <w:r w:rsidRPr="0081700D">
            <w:rPr>
              <w:rFonts w:cs="Arial"/>
              <w:b/>
            </w:rPr>
            <w:fldChar w:fldCharType="end"/>
          </w:r>
          <w:r w:rsidRPr="0081700D">
            <w:rPr>
              <w:rFonts w:cs="Arial"/>
              <w:b/>
            </w:rPr>
            <w:t>/</w:t>
          </w:r>
          <w:r w:rsidRPr="0081700D">
            <w:rPr>
              <w:rFonts w:cs="Arial"/>
              <w:b/>
            </w:rPr>
            <w:fldChar w:fldCharType="begin"/>
          </w:r>
          <w:r w:rsidRPr="0081700D">
            <w:rPr>
              <w:rFonts w:cs="Arial"/>
              <w:b/>
            </w:rPr>
            <w:instrText xml:space="preserve"> NUMPAGES </w:instrText>
          </w:r>
          <w:r w:rsidRPr="0081700D">
            <w:rPr>
              <w:rFonts w:cs="Arial"/>
              <w:b/>
            </w:rPr>
            <w:fldChar w:fldCharType="separate"/>
          </w:r>
          <w:r w:rsidR="009062D1">
            <w:rPr>
              <w:rFonts w:cs="Arial"/>
              <w:b/>
              <w:noProof/>
            </w:rPr>
            <w:t>32</w:t>
          </w:r>
          <w:r w:rsidRPr="0081700D">
            <w:rPr>
              <w:rFonts w:cs="Arial"/>
              <w:b/>
            </w:rPr>
            <w:fldChar w:fldCharType="end"/>
          </w:r>
        </w:p>
      </w:tc>
    </w:tr>
  </w:tbl>
  <w:p w:rsidR="009F203C" w:rsidRDefault="009F203C">
    <w:pPr>
      <w:pStyle w:val="Header"/>
    </w:pPr>
  </w:p>
  <w:p w:rsidR="009F203C" w:rsidRDefault="009F20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2">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3">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5">
    <w:nsid w:val="36DB2ECD"/>
    <w:multiLevelType w:val="hybridMultilevel"/>
    <w:tmpl w:val="2F6A656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FEE1E87"/>
    <w:multiLevelType w:val="hybridMultilevel"/>
    <w:tmpl w:val="BEDA2E44"/>
    <w:lvl w:ilvl="0" w:tplc="B7802D28">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7">
    <w:nsid w:val="50760FAE"/>
    <w:multiLevelType w:val="hybridMultilevel"/>
    <w:tmpl w:val="3C9CB76C"/>
    <w:lvl w:ilvl="0" w:tplc="F3803ECA">
      <w:start w:val="1"/>
      <w:numFmt w:val="decimal"/>
      <w:lvlText w:val="%1."/>
      <w:lvlJc w:val="left"/>
      <w:pPr>
        <w:ind w:left="644" w:hanging="360"/>
      </w:pPr>
      <w:rPr>
        <w:rFonts w:cs="Times New Roman"/>
        <w:b/>
      </w:rPr>
    </w:lvl>
    <w:lvl w:ilvl="1" w:tplc="04090019">
      <w:start w:val="1"/>
      <w:numFmt w:val="lowerLetter"/>
      <w:lvlText w:val="%2."/>
      <w:lvlJc w:val="left"/>
      <w:pPr>
        <w:ind w:left="1364" w:hanging="360"/>
      </w:pPr>
      <w:rPr>
        <w:rFonts w:cs="Times New Roman"/>
      </w:rPr>
    </w:lvl>
    <w:lvl w:ilvl="2" w:tplc="0409001B">
      <w:start w:val="1"/>
      <w:numFmt w:val="lowerRoman"/>
      <w:lvlText w:val="%3."/>
      <w:lvlJc w:val="right"/>
      <w:pPr>
        <w:ind w:left="2084" w:hanging="180"/>
      </w:pPr>
      <w:rPr>
        <w:rFonts w:cs="Times New Roman"/>
      </w:rPr>
    </w:lvl>
    <w:lvl w:ilvl="3" w:tplc="0409000F">
      <w:start w:val="1"/>
      <w:numFmt w:val="decimal"/>
      <w:lvlText w:val="%4."/>
      <w:lvlJc w:val="left"/>
      <w:pPr>
        <w:ind w:left="2804" w:hanging="360"/>
      </w:pPr>
      <w:rPr>
        <w:rFonts w:cs="Times New Roman"/>
      </w:rPr>
    </w:lvl>
    <w:lvl w:ilvl="4" w:tplc="04090019">
      <w:start w:val="1"/>
      <w:numFmt w:val="lowerLetter"/>
      <w:lvlText w:val="%5."/>
      <w:lvlJc w:val="left"/>
      <w:pPr>
        <w:ind w:left="3524" w:hanging="360"/>
      </w:pPr>
      <w:rPr>
        <w:rFonts w:cs="Times New Roman"/>
      </w:rPr>
    </w:lvl>
    <w:lvl w:ilvl="5" w:tplc="0409001B">
      <w:start w:val="1"/>
      <w:numFmt w:val="lowerRoman"/>
      <w:lvlText w:val="%6."/>
      <w:lvlJc w:val="right"/>
      <w:pPr>
        <w:ind w:left="4244" w:hanging="180"/>
      </w:pPr>
      <w:rPr>
        <w:rFonts w:cs="Times New Roman"/>
      </w:rPr>
    </w:lvl>
    <w:lvl w:ilvl="6" w:tplc="0409000F">
      <w:start w:val="1"/>
      <w:numFmt w:val="decimal"/>
      <w:lvlText w:val="%7."/>
      <w:lvlJc w:val="left"/>
      <w:pPr>
        <w:ind w:left="4964" w:hanging="360"/>
      </w:pPr>
      <w:rPr>
        <w:rFonts w:cs="Times New Roman"/>
      </w:rPr>
    </w:lvl>
    <w:lvl w:ilvl="7" w:tplc="04090019">
      <w:start w:val="1"/>
      <w:numFmt w:val="lowerLetter"/>
      <w:lvlText w:val="%8."/>
      <w:lvlJc w:val="left"/>
      <w:pPr>
        <w:ind w:left="5684" w:hanging="360"/>
      </w:pPr>
      <w:rPr>
        <w:rFonts w:cs="Times New Roman"/>
      </w:rPr>
    </w:lvl>
    <w:lvl w:ilvl="8" w:tplc="0409001B">
      <w:start w:val="1"/>
      <w:numFmt w:val="lowerRoman"/>
      <w:lvlText w:val="%9."/>
      <w:lvlJc w:val="right"/>
      <w:pPr>
        <w:ind w:left="6404" w:hanging="180"/>
      </w:pPr>
      <w:rPr>
        <w:rFonts w:cs="Times New Roman"/>
      </w:rPr>
    </w:lvl>
  </w:abstractNum>
  <w:abstractNum w:abstractNumId="8">
    <w:nsid w:val="57CE401B"/>
    <w:multiLevelType w:val="hybridMultilevel"/>
    <w:tmpl w:val="F6C47BA4"/>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A94350A"/>
    <w:multiLevelType w:val="hybridMultilevel"/>
    <w:tmpl w:val="1516567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11">
    <w:nsid w:val="5F6C793B"/>
    <w:multiLevelType w:val="hybridMultilevel"/>
    <w:tmpl w:val="56B85120"/>
    <w:lvl w:ilvl="0" w:tplc="A342BF3C">
      <w:start w:val="1"/>
      <w:numFmt w:val="bullet"/>
      <w:pStyle w:val="KDNabrajanje"/>
      <w:lvlText w:val=""/>
      <w:lvlJc w:val="left"/>
      <w:pPr>
        <w:tabs>
          <w:tab w:val="num" w:pos="1070"/>
        </w:tabs>
        <w:ind w:left="1070" w:hanging="360"/>
      </w:pPr>
      <w:rPr>
        <w:rFonts w:ascii="Symbol" w:hAnsi="Symbol" w:hint="default"/>
      </w:rPr>
    </w:lvl>
    <w:lvl w:ilvl="1" w:tplc="A0A0A994">
      <w:start w:val="1"/>
      <w:numFmt w:val="bullet"/>
      <w:lvlText w:val="‒"/>
      <w:lvlJc w:val="left"/>
      <w:pPr>
        <w:tabs>
          <w:tab w:val="num" w:pos="1518"/>
        </w:tabs>
        <w:ind w:left="1518" w:hanging="360"/>
      </w:pPr>
      <w:rPr>
        <w:rFonts w:ascii="Arial" w:hAnsi="Arial" w:hint="default"/>
        <w:color w:val="auto"/>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2">
    <w:nsid w:val="6A464FCD"/>
    <w:multiLevelType w:val="hybridMultilevel"/>
    <w:tmpl w:val="5B240B9C"/>
    <w:lvl w:ilvl="0" w:tplc="38824F04">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13">
    <w:nsid w:val="6D424EE1"/>
    <w:multiLevelType w:val="hybridMultilevel"/>
    <w:tmpl w:val="87A8DEEC"/>
    <w:lvl w:ilvl="0" w:tplc="59A6C8B2">
      <w:start w:val="1"/>
      <w:numFmt w:val="bullet"/>
      <w:lvlText w:val="-"/>
      <w:lvlJc w:val="left"/>
      <w:pPr>
        <w:ind w:left="1440" w:hanging="360"/>
      </w:pPr>
      <w:rPr>
        <w:rFonts w:ascii="Arial" w:hAnsi="Aria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num w:numId="1">
    <w:abstractNumId w:val="14"/>
  </w:num>
  <w:num w:numId="2">
    <w:abstractNumId w:val="4"/>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8"/>
  </w:num>
  <w:num w:numId="6">
    <w:abstractNumId w:val="5"/>
  </w:num>
  <w:num w:numId="7">
    <w:abstractNumId w:val="13"/>
  </w:num>
  <w:num w:numId="8">
    <w:abstractNumId w:val="6"/>
  </w:num>
  <w:num w:numId="9">
    <w:abstractNumId w:val="12"/>
  </w:num>
  <w:num w:numId="10">
    <w:abstractNumId w:val="11"/>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oNotTrackMoves/>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717AF"/>
    <w:rsid w:val="00005649"/>
    <w:rsid w:val="00007800"/>
    <w:rsid w:val="00011CCA"/>
    <w:rsid w:val="00020225"/>
    <w:rsid w:val="00020880"/>
    <w:rsid w:val="00023E20"/>
    <w:rsid w:val="0003094F"/>
    <w:rsid w:val="00035190"/>
    <w:rsid w:val="0003767D"/>
    <w:rsid w:val="00043AC0"/>
    <w:rsid w:val="0004425F"/>
    <w:rsid w:val="00047573"/>
    <w:rsid w:val="0005123F"/>
    <w:rsid w:val="000538CE"/>
    <w:rsid w:val="00053E80"/>
    <w:rsid w:val="000541A8"/>
    <w:rsid w:val="00057520"/>
    <w:rsid w:val="00062487"/>
    <w:rsid w:val="00065C1F"/>
    <w:rsid w:val="00070BCD"/>
    <w:rsid w:val="00071C11"/>
    <w:rsid w:val="000768C2"/>
    <w:rsid w:val="00085108"/>
    <w:rsid w:val="000A1A5A"/>
    <w:rsid w:val="000A68AE"/>
    <w:rsid w:val="000A7EE8"/>
    <w:rsid w:val="000D2FF5"/>
    <w:rsid w:val="000D6710"/>
    <w:rsid w:val="000E0D3D"/>
    <w:rsid w:val="000E0F8E"/>
    <w:rsid w:val="000E3634"/>
    <w:rsid w:val="000E4CB8"/>
    <w:rsid w:val="000E7C4E"/>
    <w:rsid w:val="000F22F7"/>
    <w:rsid w:val="000F38BA"/>
    <w:rsid w:val="000F66B3"/>
    <w:rsid w:val="001005B6"/>
    <w:rsid w:val="001057F4"/>
    <w:rsid w:val="001110E4"/>
    <w:rsid w:val="00114E1F"/>
    <w:rsid w:val="001166DD"/>
    <w:rsid w:val="00121563"/>
    <w:rsid w:val="001215F0"/>
    <w:rsid w:val="00121B70"/>
    <w:rsid w:val="00123096"/>
    <w:rsid w:val="00124C65"/>
    <w:rsid w:val="00131E3C"/>
    <w:rsid w:val="001376CE"/>
    <w:rsid w:val="00140941"/>
    <w:rsid w:val="0014187F"/>
    <w:rsid w:val="00141E0D"/>
    <w:rsid w:val="001432F2"/>
    <w:rsid w:val="00146ECB"/>
    <w:rsid w:val="001517C4"/>
    <w:rsid w:val="00164983"/>
    <w:rsid w:val="00175264"/>
    <w:rsid w:val="0017797D"/>
    <w:rsid w:val="00177B39"/>
    <w:rsid w:val="001801FB"/>
    <w:rsid w:val="001804F4"/>
    <w:rsid w:val="00181AB7"/>
    <w:rsid w:val="001831D6"/>
    <w:rsid w:val="00187370"/>
    <w:rsid w:val="00194967"/>
    <w:rsid w:val="00194EFD"/>
    <w:rsid w:val="001967B7"/>
    <w:rsid w:val="001B4CEC"/>
    <w:rsid w:val="001C18A0"/>
    <w:rsid w:val="001C587F"/>
    <w:rsid w:val="001D7E78"/>
    <w:rsid w:val="001E2633"/>
    <w:rsid w:val="001E4514"/>
    <w:rsid w:val="001E4996"/>
    <w:rsid w:val="001E77EA"/>
    <w:rsid w:val="001F2126"/>
    <w:rsid w:val="0020521C"/>
    <w:rsid w:val="00206628"/>
    <w:rsid w:val="0020669A"/>
    <w:rsid w:val="00214F80"/>
    <w:rsid w:val="00216A69"/>
    <w:rsid w:val="002206E5"/>
    <w:rsid w:val="00222933"/>
    <w:rsid w:val="00223743"/>
    <w:rsid w:val="0023167D"/>
    <w:rsid w:val="00232B4E"/>
    <w:rsid w:val="00233751"/>
    <w:rsid w:val="00233B46"/>
    <w:rsid w:val="00233C3A"/>
    <w:rsid w:val="00236869"/>
    <w:rsid w:val="00241A14"/>
    <w:rsid w:val="00246B36"/>
    <w:rsid w:val="00257E45"/>
    <w:rsid w:val="00261DE7"/>
    <w:rsid w:val="0026737B"/>
    <w:rsid w:val="00270DCF"/>
    <w:rsid w:val="00272721"/>
    <w:rsid w:val="00276612"/>
    <w:rsid w:val="00277BEA"/>
    <w:rsid w:val="00280A6B"/>
    <w:rsid w:val="002811C1"/>
    <w:rsid w:val="002832BF"/>
    <w:rsid w:val="002903D6"/>
    <w:rsid w:val="00291E7D"/>
    <w:rsid w:val="00295D8C"/>
    <w:rsid w:val="00296447"/>
    <w:rsid w:val="0029707E"/>
    <w:rsid w:val="002A51F9"/>
    <w:rsid w:val="002B1EEF"/>
    <w:rsid w:val="002B1F77"/>
    <w:rsid w:val="002B275A"/>
    <w:rsid w:val="002B42E5"/>
    <w:rsid w:val="002B4A46"/>
    <w:rsid w:val="002C0AAD"/>
    <w:rsid w:val="002C2FD7"/>
    <w:rsid w:val="002C4319"/>
    <w:rsid w:val="002C5328"/>
    <w:rsid w:val="002D139D"/>
    <w:rsid w:val="002D64C9"/>
    <w:rsid w:val="002E3F8D"/>
    <w:rsid w:val="002E4E3A"/>
    <w:rsid w:val="002E5DD9"/>
    <w:rsid w:val="002E5FA5"/>
    <w:rsid w:val="002F0038"/>
    <w:rsid w:val="002F573F"/>
    <w:rsid w:val="003065B5"/>
    <w:rsid w:val="00306864"/>
    <w:rsid w:val="00306B66"/>
    <w:rsid w:val="00310BBD"/>
    <w:rsid w:val="003139E4"/>
    <w:rsid w:val="00317067"/>
    <w:rsid w:val="00320CAD"/>
    <w:rsid w:val="00321AF6"/>
    <w:rsid w:val="00322CBE"/>
    <w:rsid w:val="003234D4"/>
    <w:rsid w:val="0032460D"/>
    <w:rsid w:val="00332AFB"/>
    <w:rsid w:val="00334C09"/>
    <w:rsid w:val="00344000"/>
    <w:rsid w:val="00347B45"/>
    <w:rsid w:val="00352EA3"/>
    <w:rsid w:val="00355A3C"/>
    <w:rsid w:val="00360125"/>
    <w:rsid w:val="00360475"/>
    <w:rsid w:val="00362593"/>
    <w:rsid w:val="00371217"/>
    <w:rsid w:val="00372944"/>
    <w:rsid w:val="00380F43"/>
    <w:rsid w:val="00382418"/>
    <w:rsid w:val="003918BA"/>
    <w:rsid w:val="00393C5F"/>
    <w:rsid w:val="00394C6E"/>
    <w:rsid w:val="00396B79"/>
    <w:rsid w:val="00396CC1"/>
    <w:rsid w:val="003A0B84"/>
    <w:rsid w:val="003A13C1"/>
    <w:rsid w:val="003A7895"/>
    <w:rsid w:val="003B24D0"/>
    <w:rsid w:val="003B5DA9"/>
    <w:rsid w:val="003B6BD7"/>
    <w:rsid w:val="003C6BB6"/>
    <w:rsid w:val="003D4873"/>
    <w:rsid w:val="003F72B8"/>
    <w:rsid w:val="004018D4"/>
    <w:rsid w:val="00403A6B"/>
    <w:rsid w:val="0040457A"/>
    <w:rsid w:val="004073D9"/>
    <w:rsid w:val="00423571"/>
    <w:rsid w:val="00426593"/>
    <w:rsid w:val="004330FE"/>
    <w:rsid w:val="00433149"/>
    <w:rsid w:val="004379A8"/>
    <w:rsid w:val="004412BA"/>
    <w:rsid w:val="0044230F"/>
    <w:rsid w:val="00443367"/>
    <w:rsid w:val="004507F9"/>
    <w:rsid w:val="0045141A"/>
    <w:rsid w:val="00451E1A"/>
    <w:rsid w:val="0045345A"/>
    <w:rsid w:val="00461804"/>
    <w:rsid w:val="00463B32"/>
    <w:rsid w:val="00465557"/>
    <w:rsid w:val="004655B3"/>
    <w:rsid w:val="00465B3D"/>
    <w:rsid w:val="004669BA"/>
    <w:rsid w:val="00470B2E"/>
    <w:rsid w:val="0047213C"/>
    <w:rsid w:val="004755D1"/>
    <w:rsid w:val="00481BDD"/>
    <w:rsid w:val="004821F8"/>
    <w:rsid w:val="00491719"/>
    <w:rsid w:val="00496AEA"/>
    <w:rsid w:val="00496E8C"/>
    <w:rsid w:val="004A2C3D"/>
    <w:rsid w:val="004B02FD"/>
    <w:rsid w:val="004B1035"/>
    <w:rsid w:val="004B3050"/>
    <w:rsid w:val="004C2F1C"/>
    <w:rsid w:val="004C2F2C"/>
    <w:rsid w:val="004D697F"/>
    <w:rsid w:val="004E17CE"/>
    <w:rsid w:val="004E20D4"/>
    <w:rsid w:val="004E3787"/>
    <w:rsid w:val="004E37F3"/>
    <w:rsid w:val="004E3A58"/>
    <w:rsid w:val="004E4F1F"/>
    <w:rsid w:val="004E67B1"/>
    <w:rsid w:val="004F01A9"/>
    <w:rsid w:val="004F44C9"/>
    <w:rsid w:val="004F4739"/>
    <w:rsid w:val="004F6AF1"/>
    <w:rsid w:val="00500CF0"/>
    <w:rsid w:val="00501B66"/>
    <w:rsid w:val="00513220"/>
    <w:rsid w:val="00526C92"/>
    <w:rsid w:val="005304F1"/>
    <w:rsid w:val="005308B1"/>
    <w:rsid w:val="0053155E"/>
    <w:rsid w:val="00531803"/>
    <w:rsid w:val="005318A9"/>
    <w:rsid w:val="005403F3"/>
    <w:rsid w:val="005502A5"/>
    <w:rsid w:val="00552782"/>
    <w:rsid w:val="00553B28"/>
    <w:rsid w:val="00555ED9"/>
    <w:rsid w:val="00557CB8"/>
    <w:rsid w:val="00560053"/>
    <w:rsid w:val="0056053B"/>
    <w:rsid w:val="00561D5A"/>
    <w:rsid w:val="00564F00"/>
    <w:rsid w:val="00565924"/>
    <w:rsid w:val="00565E4C"/>
    <w:rsid w:val="0056772A"/>
    <w:rsid w:val="00570FA8"/>
    <w:rsid w:val="00573A32"/>
    <w:rsid w:val="005761ED"/>
    <w:rsid w:val="005767AE"/>
    <w:rsid w:val="00580FDE"/>
    <w:rsid w:val="0058157F"/>
    <w:rsid w:val="00583736"/>
    <w:rsid w:val="0058380B"/>
    <w:rsid w:val="005841D1"/>
    <w:rsid w:val="005848CB"/>
    <w:rsid w:val="005A2983"/>
    <w:rsid w:val="005A5724"/>
    <w:rsid w:val="005B3FA2"/>
    <w:rsid w:val="005B621D"/>
    <w:rsid w:val="005B74F6"/>
    <w:rsid w:val="005C3FDD"/>
    <w:rsid w:val="005C5334"/>
    <w:rsid w:val="005C6617"/>
    <w:rsid w:val="005D00D9"/>
    <w:rsid w:val="005E1D68"/>
    <w:rsid w:val="005E431F"/>
    <w:rsid w:val="005E757E"/>
    <w:rsid w:val="005F2920"/>
    <w:rsid w:val="005F34DD"/>
    <w:rsid w:val="005F57AB"/>
    <w:rsid w:val="00605695"/>
    <w:rsid w:val="006071CC"/>
    <w:rsid w:val="0061306C"/>
    <w:rsid w:val="006202C3"/>
    <w:rsid w:val="006236E9"/>
    <w:rsid w:val="00623E54"/>
    <w:rsid w:val="00625C87"/>
    <w:rsid w:val="006313E9"/>
    <w:rsid w:val="006340F0"/>
    <w:rsid w:val="00635EB0"/>
    <w:rsid w:val="00640427"/>
    <w:rsid w:val="00640DD7"/>
    <w:rsid w:val="0064661C"/>
    <w:rsid w:val="0065612F"/>
    <w:rsid w:val="00656672"/>
    <w:rsid w:val="006626B1"/>
    <w:rsid w:val="0067129C"/>
    <w:rsid w:val="00672B0B"/>
    <w:rsid w:val="00673CA8"/>
    <w:rsid w:val="00674D99"/>
    <w:rsid w:val="006759C7"/>
    <w:rsid w:val="00677B78"/>
    <w:rsid w:val="00677DE0"/>
    <w:rsid w:val="00681463"/>
    <w:rsid w:val="0068525E"/>
    <w:rsid w:val="00685BC8"/>
    <w:rsid w:val="00693365"/>
    <w:rsid w:val="006A48F1"/>
    <w:rsid w:val="006C3B20"/>
    <w:rsid w:val="006C42BE"/>
    <w:rsid w:val="006C54F4"/>
    <w:rsid w:val="006C5648"/>
    <w:rsid w:val="006D0BCB"/>
    <w:rsid w:val="006D2FF7"/>
    <w:rsid w:val="006E12AE"/>
    <w:rsid w:val="006E29EB"/>
    <w:rsid w:val="006E2EA8"/>
    <w:rsid w:val="006E53CA"/>
    <w:rsid w:val="006E6E04"/>
    <w:rsid w:val="006E76F6"/>
    <w:rsid w:val="006F0738"/>
    <w:rsid w:val="006F0989"/>
    <w:rsid w:val="006F6500"/>
    <w:rsid w:val="006F6AE2"/>
    <w:rsid w:val="00701AC0"/>
    <w:rsid w:val="007021BF"/>
    <w:rsid w:val="00702FCE"/>
    <w:rsid w:val="007044E1"/>
    <w:rsid w:val="00711600"/>
    <w:rsid w:val="0071298A"/>
    <w:rsid w:val="007140FB"/>
    <w:rsid w:val="0071760B"/>
    <w:rsid w:val="00721E5A"/>
    <w:rsid w:val="007257F3"/>
    <w:rsid w:val="0073499F"/>
    <w:rsid w:val="007349EB"/>
    <w:rsid w:val="00735DCF"/>
    <w:rsid w:val="007363A7"/>
    <w:rsid w:val="00736AC1"/>
    <w:rsid w:val="007415D0"/>
    <w:rsid w:val="00744305"/>
    <w:rsid w:val="00745E08"/>
    <w:rsid w:val="007466B7"/>
    <w:rsid w:val="00751E9F"/>
    <w:rsid w:val="00754479"/>
    <w:rsid w:val="00754712"/>
    <w:rsid w:val="00756098"/>
    <w:rsid w:val="00764418"/>
    <w:rsid w:val="0076662D"/>
    <w:rsid w:val="0077093E"/>
    <w:rsid w:val="007725A8"/>
    <w:rsid w:val="00775367"/>
    <w:rsid w:val="007753B5"/>
    <w:rsid w:val="0078283A"/>
    <w:rsid w:val="0079184C"/>
    <w:rsid w:val="0079553B"/>
    <w:rsid w:val="007958EA"/>
    <w:rsid w:val="007960B0"/>
    <w:rsid w:val="0079663C"/>
    <w:rsid w:val="007A3FA8"/>
    <w:rsid w:val="007A4364"/>
    <w:rsid w:val="007A4C70"/>
    <w:rsid w:val="007A5328"/>
    <w:rsid w:val="007B2AA8"/>
    <w:rsid w:val="007B7906"/>
    <w:rsid w:val="007B7F8E"/>
    <w:rsid w:val="007C0420"/>
    <w:rsid w:val="007C08BD"/>
    <w:rsid w:val="007C1255"/>
    <w:rsid w:val="007C4005"/>
    <w:rsid w:val="007C70C6"/>
    <w:rsid w:val="007D4BDE"/>
    <w:rsid w:val="007D7890"/>
    <w:rsid w:val="007E1153"/>
    <w:rsid w:val="007E28FC"/>
    <w:rsid w:val="007E43C8"/>
    <w:rsid w:val="007E4C78"/>
    <w:rsid w:val="007E7028"/>
    <w:rsid w:val="007F0ABE"/>
    <w:rsid w:val="007F0BBC"/>
    <w:rsid w:val="007F6341"/>
    <w:rsid w:val="007F76F0"/>
    <w:rsid w:val="007F7BBD"/>
    <w:rsid w:val="007F7FCA"/>
    <w:rsid w:val="00802BF2"/>
    <w:rsid w:val="00806917"/>
    <w:rsid w:val="00807353"/>
    <w:rsid w:val="00807FDA"/>
    <w:rsid w:val="008111B6"/>
    <w:rsid w:val="008202E2"/>
    <w:rsid w:val="00823C1B"/>
    <w:rsid w:val="0083061D"/>
    <w:rsid w:val="0083092A"/>
    <w:rsid w:val="00836AD6"/>
    <w:rsid w:val="00842051"/>
    <w:rsid w:val="00844383"/>
    <w:rsid w:val="00844BBA"/>
    <w:rsid w:val="00845E07"/>
    <w:rsid w:val="00851478"/>
    <w:rsid w:val="008545B2"/>
    <w:rsid w:val="00856F73"/>
    <w:rsid w:val="00860974"/>
    <w:rsid w:val="008613C8"/>
    <w:rsid w:val="0087491B"/>
    <w:rsid w:val="00877E02"/>
    <w:rsid w:val="00877F22"/>
    <w:rsid w:val="008847B9"/>
    <w:rsid w:val="00885639"/>
    <w:rsid w:val="0088764C"/>
    <w:rsid w:val="00890253"/>
    <w:rsid w:val="008941D3"/>
    <w:rsid w:val="0089602E"/>
    <w:rsid w:val="00897B7E"/>
    <w:rsid w:val="008A24DD"/>
    <w:rsid w:val="008A5FD0"/>
    <w:rsid w:val="008B170D"/>
    <w:rsid w:val="008B525E"/>
    <w:rsid w:val="008B74A4"/>
    <w:rsid w:val="008B7B79"/>
    <w:rsid w:val="008B7F04"/>
    <w:rsid w:val="008C4D75"/>
    <w:rsid w:val="008D18AF"/>
    <w:rsid w:val="008D2061"/>
    <w:rsid w:val="008D34C1"/>
    <w:rsid w:val="008E5577"/>
    <w:rsid w:val="008E55BD"/>
    <w:rsid w:val="008F31AA"/>
    <w:rsid w:val="008F4FB0"/>
    <w:rsid w:val="008F58AF"/>
    <w:rsid w:val="008F63CD"/>
    <w:rsid w:val="0090129E"/>
    <w:rsid w:val="00903150"/>
    <w:rsid w:val="00905575"/>
    <w:rsid w:val="009062D1"/>
    <w:rsid w:val="0091032E"/>
    <w:rsid w:val="009137F2"/>
    <w:rsid w:val="00913F50"/>
    <w:rsid w:val="009146D0"/>
    <w:rsid w:val="00914FD7"/>
    <w:rsid w:val="009200A9"/>
    <w:rsid w:val="00925B86"/>
    <w:rsid w:val="009267F1"/>
    <w:rsid w:val="00926AC7"/>
    <w:rsid w:val="0093022B"/>
    <w:rsid w:val="00930DCB"/>
    <w:rsid w:val="00933B6F"/>
    <w:rsid w:val="00933CB7"/>
    <w:rsid w:val="009346B6"/>
    <w:rsid w:val="00935278"/>
    <w:rsid w:val="00940970"/>
    <w:rsid w:val="00942328"/>
    <w:rsid w:val="009462FE"/>
    <w:rsid w:val="009542A4"/>
    <w:rsid w:val="00963A13"/>
    <w:rsid w:val="00971A69"/>
    <w:rsid w:val="00981749"/>
    <w:rsid w:val="00981C66"/>
    <w:rsid w:val="00984293"/>
    <w:rsid w:val="0099006D"/>
    <w:rsid w:val="009921D1"/>
    <w:rsid w:val="00993C25"/>
    <w:rsid w:val="0099426E"/>
    <w:rsid w:val="009A58A0"/>
    <w:rsid w:val="009C17E0"/>
    <w:rsid w:val="009C2A17"/>
    <w:rsid w:val="009C4BCD"/>
    <w:rsid w:val="009C5092"/>
    <w:rsid w:val="009D1499"/>
    <w:rsid w:val="009D35DB"/>
    <w:rsid w:val="009D361B"/>
    <w:rsid w:val="009D6C56"/>
    <w:rsid w:val="009D7480"/>
    <w:rsid w:val="009E6671"/>
    <w:rsid w:val="009E669A"/>
    <w:rsid w:val="009F1715"/>
    <w:rsid w:val="009F203C"/>
    <w:rsid w:val="00A01116"/>
    <w:rsid w:val="00A0384D"/>
    <w:rsid w:val="00A11EC3"/>
    <w:rsid w:val="00A1599D"/>
    <w:rsid w:val="00A17257"/>
    <w:rsid w:val="00A24B47"/>
    <w:rsid w:val="00A267FC"/>
    <w:rsid w:val="00A36598"/>
    <w:rsid w:val="00A36E32"/>
    <w:rsid w:val="00A4408F"/>
    <w:rsid w:val="00A46153"/>
    <w:rsid w:val="00A46AC2"/>
    <w:rsid w:val="00A52D6E"/>
    <w:rsid w:val="00A53C04"/>
    <w:rsid w:val="00A574D4"/>
    <w:rsid w:val="00A62B2C"/>
    <w:rsid w:val="00A64D56"/>
    <w:rsid w:val="00A65F15"/>
    <w:rsid w:val="00A67CFE"/>
    <w:rsid w:val="00A72528"/>
    <w:rsid w:val="00A762AD"/>
    <w:rsid w:val="00A77781"/>
    <w:rsid w:val="00A83198"/>
    <w:rsid w:val="00A857CC"/>
    <w:rsid w:val="00A87536"/>
    <w:rsid w:val="00A92C1D"/>
    <w:rsid w:val="00A939E8"/>
    <w:rsid w:val="00A9499C"/>
    <w:rsid w:val="00A96BDC"/>
    <w:rsid w:val="00AA070B"/>
    <w:rsid w:val="00AA18CA"/>
    <w:rsid w:val="00AA2BCC"/>
    <w:rsid w:val="00AA3306"/>
    <w:rsid w:val="00AA51DA"/>
    <w:rsid w:val="00AA58A5"/>
    <w:rsid w:val="00AB23CE"/>
    <w:rsid w:val="00AC2253"/>
    <w:rsid w:val="00AC38D2"/>
    <w:rsid w:val="00AD36DA"/>
    <w:rsid w:val="00AE1C10"/>
    <w:rsid w:val="00AF093E"/>
    <w:rsid w:val="00AF4C17"/>
    <w:rsid w:val="00B06D1D"/>
    <w:rsid w:val="00B10097"/>
    <w:rsid w:val="00B13B17"/>
    <w:rsid w:val="00B1642E"/>
    <w:rsid w:val="00B27F0F"/>
    <w:rsid w:val="00B30943"/>
    <w:rsid w:val="00B37BDA"/>
    <w:rsid w:val="00B42D12"/>
    <w:rsid w:val="00B511BE"/>
    <w:rsid w:val="00B53DC9"/>
    <w:rsid w:val="00B541CD"/>
    <w:rsid w:val="00B54A53"/>
    <w:rsid w:val="00B56182"/>
    <w:rsid w:val="00B57359"/>
    <w:rsid w:val="00B60E15"/>
    <w:rsid w:val="00B63A39"/>
    <w:rsid w:val="00B83DCC"/>
    <w:rsid w:val="00B84E83"/>
    <w:rsid w:val="00B85C5D"/>
    <w:rsid w:val="00B921B6"/>
    <w:rsid w:val="00B93086"/>
    <w:rsid w:val="00B937A0"/>
    <w:rsid w:val="00B94F54"/>
    <w:rsid w:val="00BA0748"/>
    <w:rsid w:val="00BA0E0E"/>
    <w:rsid w:val="00BA52C9"/>
    <w:rsid w:val="00BD1125"/>
    <w:rsid w:val="00BD632A"/>
    <w:rsid w:val="00BF10CE"/>
    <w:rsid w:val="00BF12BC"/>
    <w:rsid w:val="00BF400E"/>
    <w:rsid w:val="00BF4AA9"/>
    <w:rsid w:val="00BF515A"/>
    <w:rsid w:val="00BF65E5"/>
    <w:rsid w:val="00C0762C"/>
    <w:rsid w:val="00C1180C"/>
    <w:rsid w:val="00C141BF"/>
    <w:rsid w:val="00C2498A"/>
    <w:rsid w:val="00C25552"/>
    <w:rsid w:val="00C32628"/>
    <w:rsid w:val="00C333AC"/>
    <w:rsid w:val="00C34F06"/>
    <w:rsid w:val="00C3609F"/>
    <w:rsid w:val="00C36ECE"/>
    <w:rsid w:val="00C504DC"/>
    <w:rsid w:val="00C529E6"/>
    <w:rsid w:val="00C540C7"/>
    <w:rsid w:val="00C573FB"/>
    <w:rsid w:val="00C6056C"/>
    <w:rsid w:val="00C614DD"/>
    <w:rsid w:val="00C6168B"/>
    <w:rsid w:val="00C62C10"/>
    <w:rsid w:val="00C6690C"/>
    <w:rsid w:val="00C75C0E"/>
    <w:rsid w:val="00C81433"/>
    <w:rsid w:val="00C84630"/>
    <w:rsid w:val="00C8475C"/>
    <w:rsid w:val="00C84E6E"/>
    <w:rsid w:val="00C9049E"/>
    <w:rsid w:val="00C92AC9"/>
    <w:rsid w:val="00C952A9"/>
    <w:rsid w:val="00CA1D8C"/>
    <w:rsid w:val="00CA2647"/>
    <w:rsid w:val="00CA3070"/>
    <w:rsid w:val="00CA74B7"/>
    <w:rsid w:val="00CB053F"/>
    <w:rsid w:val="00CB7876"/>
    <w:rsid w:val="00CB78DF"/>
    <w:rsid w:val="00CD27FA"/>
    <w:rsid w:val="00CD71C9"/>
    <w:rsid w:val="00CE3E25"/>
    <w:rsid w:val="00CE5102"/>
    <w:rsid w:val="00CE5522"/>
    <w:rsid w:val="00CE5AE8"/>
    <w:rsid w:val="00CF080D"/>
    <w:rsid w:val="00CF1643"/>
    <w:rsid w:val="00CF272A"/>
    <w:rsid w:val="00CF5DB0"/>
    <w:rsid w:val="00CF5EB4"/>
    <w:rsid w:val="00D00986"/>
    <w:rsid w:val="00D07C1C"/>
    <w:rsid w:val="00D118D0"/>
    <w:rsid w:val="00D11F75"/>
    <w:rsid w:val="00D1538A"/>
    <w:rsid w:val="00D1773B"/>
    <w:rsid w:val="00D22943"/>
    <w:rsid w:val="00D30334"/>
    <w:rsid w:val="00D335BD"/>
    <w:rsid w:val="00D34F03"/>
    <w:rsid w:val="00D42824"/>
    <w:rsid w:val="00D51FA1"/>
    <w:rsid w:val="00D5210F"/>
    <w:rsid w:val="00D5573B"/>
    <w:rsid w:val="00D55AF1"/>
    <w:rsid w:val="00D57162"/>
    <w:rsid w:val="00D621F5"/>
    <w:rsid w:val="00D662E7"/>
    <w:rsid w:val="00D67490"/>
    <w:rsid w:val="00D72616"/>
    <w:rsid w:val="00D7388D"/>
    <w:rsid w:val="00D77DD4"/>
    <w:rsid w:val="00D87092"/>
    <w:rsid w:val="00D93107"/>
    <w:rsid w:val="00D93136"/>
    <w:rsid w:val="00D93397"/>
    <w:rsid w:val="00D94D7E"/>
    <w:rsid w:val="00D96B78"/>
    <w:rsid w:val="00DA402F"/>
    <w:rsid w:val="00DB1C04"/>
    <w:rsid w:val="00DB240E"/>
    <w:rsid w:val="00DC0967"/>
    <w:rsid w:val="00DC6397"/>
    <w:rsid w:val="00DD0EBE"/>
    <w:rsid w:val="00DD6132"/>
    <w:rsid w:val="00DE09FF"/>
    <w:rsid w:val="00DE1497"/>
    <w:rsid w:val="00DE4CE9"/>
    <w:rsid w:val="00DE62E1"/>
    <w:rsid w:val="00DE715B"/>
    <w:rsid w:val="00DF0249"/>
    <w:rsid w:val="00DF23B4"/>
    <w:rsid w:val="00DF66FA"/>
    <w:rsid w:val="00E002F8"/>
    <w:rsid w:val="00E010D2"/>
    <w:rsid w:val="00E0129E"/>
    <w:rsid w:val="00E02A51"/>
    <w:rsid w:val="00E07723"/>
    <w:rsid w:val="00E10E78"/>
    <w:rsid w:val="00E112FF"/>
    <w:rsid w:val="00E17CA7"/>
    <w:rsid w:val="00E200E4"/>
    <w:rsid w:val="00E31346"/>
    <w:rsid w:val="00E32604"/>
    <w:rsid w:val="00E3344C"/>
    <w:rsid w:val="00E34186"/>
    <w:rsid w:val="00E42D2C"/>
    <w:rsid w:val="00E43591"/>
    <w:rsid w:val="00E45E21"/>
    <w:rsid w:val="00E4614C"/>
    <w:rsid w:val="00E46FEB"/>
    <w:rsid w:val="00E50F47"/>
    <w:rsid w:val="00E53EA2"/>
    <w:rsid w:val="00E54F26"/>
    <w:rsid w:val="00E57A46"/>
    <w:rsid w:val="00E6100A"/>
    <w:rsid w:val="00E613ED"/>
    <w:rsid w:val="00E61D5B"/>
    <w:rsid w:val="00E635AD"/>
    <w:rsid w:val="00E6737B"/>
    <w:rsid w:val="00E74756"/>
    <w:rsid w:val="00E749F4"/>
    <w:rsid w:val="00E80387"/>
    <w:rsid w:val="00E83B6C"/>
    <w:rsid w:val="00E909DF"/>
    <w:rsid w:val="00E90F20"/>
    <w:rsid w:val="00E91AAA"/>
    <w:rsid w:val="00E9476F"/>
    <w:rsid w:val="00E95E02"/>
    <w:rsid w:val="00E96D02"/>
    <w:rsid w:val="00EA07F9"/>
    <w:rsid w:val="00EA0FC5"/>
    <w:rsid w:val="00EA10E5"/>
    <w:rsid w:val="00EA21D4"/>
    <w:rsid w:val="00EA27E2"/>
    <w:rsid w:val="00EA3985"/>
    <w:rsid w:val="00EA40BC"/>
    <w:rsid w:val="00EA7AA5"/>
    <w:rsid w:val="00EB734C"/>
    <w:rsid w:val="00EC318E"/>
    <w:rsid w:val="00EC57BF"/>
    <w:rsid w:val="00EC76E1"/>
    <w:rsid w:val="00ED3247"/>
    <w:rsid w:val="00ED49BC"/>
    <w:rsid w:val="00EF14F6"/>
    <w:rsid w:val="00EF1D9E"/>
    <w:rsid w:val="00F013E9"/>
    <w:rsid w:val="00F03ABF"/>
    <w:rsid w:val="00F045E6"/>
    <w:rsid w:val="00F13EB5"/>
    <w:rsid w:val="00F140C2"/>
    <w:rsid w:val="00F16C9A"/>
    <w:rsid w:val="00F22CC7"/>
    <w:rsid w:val="00F24403"/>
    <w:rsid w:val="00F25800"/>
    <w:rsid w:val="00F26331"/>
    <w:rsid w:val="00F3100D"/>
    <w:rsid w:val="00F361C4"/>
    <w:rsid w:val="00F3735B"/>
    <w:rsid w:val="00F40E22"/>
    <w:rsid w:val="00F4364E"/>
    <w:rsid w:val="00F44774"/>
    <w:rsid w:val="00F46BC1"/>
    <w:rsid w:val="00F510D3"/>
    <w:rsid w:val="00F5255D"/>
    <w:rsid w:val="00F62787"/>
    <w:rsid w:val="00F62C92"/>
    <w:rsid w:val="00F63C7C"/>
    <w:rsid w:val="00F63EB4"/>
    <w:rsid w:val="00F65775"/>
    <w:rsid w:val="00F70037"/>
    <w:rsid w:val="00F717AF"/>
    <w:rsid w:val="00F7445B"/>
    <w:rsid w:val="00F75D0D"/>
    <w:rsid w:val="00F810AD"/>
    <w:rsid w:val="00F81683"/>
    <w:rsid w:val="00F81F64"/>
    <w:rsid w:val="00F84192"/>
    <w:rsid w:val="00F851EC"/>
    <w:rsid w:val="00F90EEB"/>
    <w:rsid w:val="00F93F1C"/>
    <w:rsid w:val="00FA7B35"/>
    <w:rsid w:val="00FB3C67"/>
    <w:rsid w:val="00FC0100"/>
    <w:rsid w:val="00FC0FA0"/>
    <w:rsid w:val="00FC2475"/>
    <w:rsid w:val="00FC31D0"/>
    <w:rsid w:val="00FC3507"/>
    <w:rsid w:val="00FC5ECA"/>
    <w:rsid w:val="00FC6908"/>
    <w:rsid w:val="00FD39EE"/>
    <w:rsid w:val="00FD50B2"/>
    <w:rsid w:val="00FE06E2"/>
    <w:rsid w:val="00FF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F2E77A72-16F2-4D65-B5FF-EA9F811E6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r-Latn-RS" w:eastAsia="sr-Latn-R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uiPriority w:val="99"/>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uiPriority w:val="99"/>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uiPriority w:val="99"/>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uiPriority w:val="99"/>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uiPriority w:val="99"/>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uiPriority w:val="99"/>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uiPriority w:val="99"/>
    <w:locked/>
    <w:rsid w:val="00F717AF"/>
    <w:rPr>
      <w:rFonts w:ascii="Arial" w:hAnsi="Arial" w:cs="Times New Roman"/>
      <w:b/>
      <w:lang w:val="sr-Cyrl-CS" w:eastAsia="ar-SA" w:bidi="ar-SA"/>
    </w:rPr>
  </w:style>
  <w:style w:type="character" w:customStyle="1" w:styleId="Heading2Char">
    <w:name w:val="Heading 2 Char"/>
    <w:link w:val="Heading2"/>
    <w:uiPriority w:val="99"/>
    <w:locked/>
    <w:rsid w:val="00F717AF"/>
    <w:rPr>
      <w:rFonts w:ascii="Arial" w:hAnsi="Arial" w:cs="Times New Roman"/>
      <w:b/>
      <w:lang w:val="sr-Latn-CS" w:eastAsia="ar-SA" w:bidi="ar-SA"/>
    </w:rPr>
  </w:style>
  <w:style w:type="character" w:customStyle="1" w:styleId="Heading3Char">
    <w:name w:val="Heading 3 Char"/>
    <w:link w:val="Heading3"/>
    <w:uiPriority w:val="99"/>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uiPriority w:val="99"/>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uiPriority w:val="99"/>
    <w:locked/>
    <w:rsid w:val="00F717AF"/>
    <w:rPr>
      <w:rFonts w:ascii="Arial Narrow" w:hAnsi="Arial Narrow" w:cs="Times New Roman"/>
      <w:sz w:val="20"/>
      <w:szCs w:val="20"/>
      <w:lang w:val="sr-Cyrl-CS" w:eastAsia="ar-SA" w:bidi="ar-SA"/>
    </w:rPr>
  </w:style>
  <w:style w:type="character" w:customStyle="1" w:styleId="Heading6Char">
    <w:name w:val="Heading 6 Char"/>
    <w:link w:val="Heading6"/>
    <w:uiPriority w:val="99"/>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uiPriority w:val="99"/>
    <w:rsid w:val="00F717AF"/>
    <w:rPr>
      <w:rFonts w:ascii="Symbol" w:hAnsi="Symbol"/>
    </w:rPr>
  </w:style>
  <w:style w:type="character" w:customStyle="1" w:styleId="WW8Num3z0">
    <w:name w:val="WW8Num3z0"/>
    <w:uiPriority w:val="99"/>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uiPriority w:val="99"/>
    <w:rsid w:val="00F717AF"/>
    <w:rPr>
      <w:rFonts w:ascii="Symbol" w:hAnsi="Symbol"/>
    </w:rPr>
  </w:style>
  <w:style w:type="character" w:customStyle="1" w:styleId="WW8Num6z0">
    <w:name w:val="WW8Num6z0"/>
    <w:uiPriority w:val="99"/>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uiPriority w:val="99"/>
    <w:rsid w:val="00F717AF"/>
    <w:rPr>
      <w:rFonts w:ascii="Courier New" w:hAnsi="Courier New"/>
      <w:color w:val="auto"/>
    </w:rPr>
  </w:style>
  <w:style w:type="character" w:customStyle="1" w:styleId="WW8Num21z0">
    <w:name w:val="WW8Num21z0"/>
    <w:uiPriority w:val="99"/>
    <w:rsid w:val="00F717AF"/>
    <w:rPr>
      <w:rFonts w:ascii="Symbol" w:hAnsi="Symbol"/>
    </w:rPr>
  </w:style>
  <w:style w:type="character" w:customStyle="1" w:styleId="WW8Num24z1">
    <w:name w:val="WW8Num24z1"/>
    <w:uiPriority w:val="99"/>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uiPriority w:val="99"/>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uiPriority w:val="99"/>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uiPriority w:val="99"/>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uiPriority w:val="99"/>
    <w:rsid w:val="00F717AF"/>
    <w:rPr>
      <w:rFonts w:ascii="Courier New" w:hAnsi="Courier New"/>
    </w:rPr>
  </w:style>
  <w:style w:type="character" w:customStyle="1" w:styleId="WW8Num38z2">
    <w:name w:val="WW8Num38z2"/>
    <w:uiPriority w:val="99"/>
    <w:rsid w:val="00F717AF"/>
    <w:rPr>
      <w:rFonts w:ascii="Wingdings" w:hAnsi="Wingdings"/>
    </w:rPr>
  </w:style>
  <w:style w:type="character" w:customStyle="1" w:styleId="WW8Num38z3">
    <w:name w:val="WW8Num38z3"/>
    <w:uiPriority w:val="99"/>
    <w:rsid w:val="00F717AF"/>
    <w:rPr>
      <w:rFonts w:ascii="Symbol" w:hAnsi="Symbol"/>
    </w:rPr>
  </w:style>
  <w:style w:type="character" w:customStyle="1" w:styleId="WW8Num39z0">
    <w:name w:val="WW8Num39z0"/>
    <w:uiPriority w:val="99"/>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uiPriority w:val="99"/>
    <w:rsid w:val="00F717AF"/>
    <w:rPr>
      <w:rFonts w:ascii="Symbol" w:hAnsi="Symbol"/>
    </w:rPr>
  </w:style>
  <w:style w:type="character" w:customStyle="1" w:styleId="WW8Num43z0">
    <w:name w:val="WW8Num43z0"/>
    <w:uiPriority w:val="99"/>
    <w:rsid w:val="00F717AF"/>
    <w:rPr>
      <w:rFonts w:ascii="Symbol" w:hAnsi="Symbol"/>
    </w:rPr>
  </w:style>
  <w:style w:type="character" w:customStyle="1" w:styleId="WW8Num44z0">
    <w:name w:val="WW8Num44z0"/>
    <w:uiPriority w:val="99"/>
    <w:rsid w:val="00F717AF"/>
    <w:rPr>
      <w:rFonts w:ascii="Symbol" w:hAnsi="Symbol"/>
    </w:rPr>
  </w:style>
  <w:style w:type="character" w:customStyle="1" w:styleId="WW8Num46z0">
    <w:name w:val="WW8Num46z0"/>
    <w:uiPriority w:val="99"/>
    <w:rsid w:val="00F717AF"/>
    <w:rPr>
      <w:rFonts w:ascii="Symbol" w:hAnsi="Symbol"/>
    </w:rPr>
  </w:style>
  <w:style w:type="character" w:customStyle="1" w:styleId="WW-Absatz-Standardschriftart">
    <w:name w:val="WW-Absatz-Standardschriftart"/>
    <w:uiPriority w:val="99"/>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uiPriority w:val="99"/>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uiPriority w:val="99"/>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uiPriority w:val="99"/>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uiPriority w:val="99"/>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uiPriority w:val="99"/>
    <w:rsid w:val="00F717AF"/>
    <w:rPr>
      <w:rFonts w:ascii="Symbol" w:hAnsi="Symbol"/>
    </w:rPr>
  </w:style>
  <w:style w:type="character" w:customStyle="1" w:styleId="WW8Num38z0">
    <w:name w:val="WW8Num38z0"/>
    <w:uiPriority w:val="99"/>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uiPriority w:val="99"/>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uiPriority w:val="99"/>
    <w:rsid w:val="00F717AF"/>
    <w:rPr>
      <w:rFonts w:ascii="Courier New" w:hAnsi="Courier New"/>
    </w:rPr>
  </w:style>
  <w:style w:type="character" w:customStyle="1" w:styleId="WW8Num5z2">
    <w:name w:val="WW8Num5z2"/>
    <w:uiPriority w:val="99"/>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uiPriority w:val="99"/>
    <w:rsid w:val="00F717AF"/>
    <w:rPr>
      <w:rFonts w:ascii="Courier New" w:hAnsi="Courier New"/>
    </w:rPr>
  </w:style>
  <w:style w:type="character" w:customStyle="1" w:styleId="WW8Num6z3">
    <w:name w:val="WW8Num6z3"/>
    <w:uiPriority w:val="99"/>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uiPriority w:val="99"/>
    <w:rsid w:val="00F717AF"/>
    <w:rPr>
      <w:rFonts w:ascii="Courier New" w:hAnsi="Courier New"/>
    </w:rPr>
  </w:style>
  <w:style w:type="character" w:customStyle="1" w:styleId="WW8Num7z2">
    <w:name w:val="WW8Num7z2"/>
    <w:uiPriority w:val="99"/>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uiPriority w:val="99"/>
    <w:rsid w:val="00F717AF"/>
    <w:rPr>
      <w:rFonts w:ascii="Symbol" w:hAnsi="Symbol"/>
    </w:rPr>
  </w:style>
  <w:style w:type="character" w:customStyle="1" w:styleId="WW8Num13z1">
    <w:name w:val="WW8Num13z1"/>
    <w:uiPriority w:val="99"/>
    <w:rsid w:val="00F717AF"/>
    <w:rPr>
      <w:rFonts w:ascii="Courier New" w:hAnsi="Courier New"/>
    </w:rPr>
  </w:style>
  <w:style w:type="character" w:customStyle="1" w:styleId="WW8Num13z2">
    <w:name w:val="WW8Num13z2"/>
    <w:uiPriority w:val="99"/>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uiPriority w:val="99"/>
    <w:rsid w:val="00F717AF"/>
    <w:rPr>
      <w:rFonts w:ascii="Courier New" w:hAnsi="Courier New"/>
    </w:rPr>
  </w:style>
  <w:style w:type="character" w:customStyle="1" w:styleId="WW8Num18z2">
    <w:name w:val="WW8Num18z2"/>
    <w:uiPriority w:val="99"/>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uiPriority w:val="99"/>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uiPriority w:val="99"/>
    <w:rsid w:val="00F717AF"/>
    <w:rPr>
      <w:rFonts w:ascii="Courier New" w:hAnsi="Courier New"/>
    </w:rPr>
  </w:style>
  <w:style w:type="character" w:customStyle="1" w:styleId="WW8Num23z2">
    <w:name w:val="WW8Num23z2"/>
    <w:uiPriority w:val="99"/>
    <w:rsid w:val="00F717AF"/>
    <w:rPr>
      <w:rFonts w:ascii="Wingdings" w:hAnsi="Wingdings"/>
    </w:rPr>
  </w:style>
  <w:style w:type="character" w:customStyle="1" w:styleId="WW8Num23z3">
    <w:name w:val="WW8Num23z3"/>
    <w:uiPriority w:val="99"/>
    <w:rsid w:val="00F717AF"/>
    <w:rPr>
      <w:rFonts w:ascii="Symbol" w:hAnsi="Symbol"/>
    </w:rPr>
  </w:style>
  <w:style w:type="character" w:customStyle="1" w:styleId="WW8Num25z1">
    <w:name w:val="WW8Num25z1"/>
    <w:uiPriority w:val="99"/>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uiPriority w:val="99"/>
    <w:rsid w:val="00F717AF"/>
    <w:rPr>
      <w:rFonts w:ascii="Courier New" w:hAnsi="Courier New"/>
    </w:rPr>
  </w:style>
  <w:style w:type="character" w:customStyle="1" w:styleId="WW8Num26z2">
    <w:name w:val="WW8Num26z2"/>
    <w:uiPriority w:val="99"/>
    <w:rsid w:val="00F717AF"/>
    <w:rPr>
      <w:rFonts w:ascii="Wingdings" w:hAnsi="Wingdings"/>
    </w:rPr>
  </w:style>
  <w:style w:type="character" w:customStyle="1" w:styleId="WW8Num26z3">
    <w:name w:val="WW8Num26z3"/>
    <w:uiPriority w:val="99"/>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uiPriority w:val="99"/>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uiPriority w:val="99"/>
    <w:rsid w:val="00F717AF"/>
    <w:rPr>
      <w:rFonts w:ascii="Courier New" w:hAnsi="Courier New"/>
    </w:rPr>
  </w:style>
  <w:style w:type="character" w:customStyle="1" w:styleId="WW8Num34z2">
    <w:name w:val="WW8Num34z2"/>
    <w:uiPriority w:val="99"/>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uiPriority w:val="99"/>
    <w:rsid w:val="00F717AF"/>
    <w:rPr>
      <w:rFonts w:ascii="Courier New" w:hAnsi="Courier New"/>
    </w:rPr>
  </w:style>
  <w:style w:type="character" w:customStyle="1" w:styleId="WW8Num36z2">
    <w:name w:val="WW8Num36z2"/>
    <w:uiPriority w:val="99"/>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uiPriority w:val="99"/>
    <w:rsid w:val="00F717AF"/>
    <w:rPr>
      <w:rFonts w:ascii="Courier New" w:hAnsi="Courier New"/>
    </w:rPr>
  </w:style>
  <w:style w:type="character" w:customStyle="1" w:styleId="WW8Num37z2">
    <w:name w:val="WW8Num37z2"/>
    <w:uiPriority w:val="99"/>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uiPriority w:val="99"/>
    <w:rsid w:val="00F717AF"/>
    <w:rPr>
      <w:rFonts w:ascii="Courier New" w:hAnsi="Courier New"/>
    </w:rPr>
  </w:style>
  <w:style w:type="character" w:customStyle="1" w:styleId="WW8Num39z2">
    <w:name w:val="WW8Num39z2"/>
    <w:uiPriority w:val="99"/>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uiPriority w:val="99"/>
    <w:rsid w:val="00F717AF"/>
    <w:rPr>
      <w:rFonts w:ascii="Courier New" w:hAnsi="Courier New"/>
    </w:rPr>
  </w:style>
  <w:style w:type="character" w:customStyle="1" w:styleId="WW8Num45z2">
    <w:name w:val="WW8Num45z2"/>
    <w:uiPriority w:val="99"/>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uiPriority w:val="99"/>
    <w:rsid w:val="00F717AF"/>
    <w:rPr>
      <w:rFonts w:ascii="Courier New" w:hAnsi="Courier New"/>
    </w:rPr>
  </w:style>
  <w:style w:type="character" w:customStyle="1" w:styleId="WW8Num46z2">
    <w:name w:val="WW8Num46z2"/>
    <w:uiPriority w:val="99"/>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uiPriority w:val="99"/>
    <w:rsid w:val="00F717AF"/>
    <w:rPr>
      <w:rFonts w:ascii="Symbol" w:hAnsi="Symbol"/>
    </w:rPr>
  </w:style>
  <w:style w:type="character" w:customStyle="1" w:styleId="WW8Num52z1">
    <w:name w:val="WW8Num52z1"/>
    <w:uiPriority w:val="99"/>
    <w:rsid w:val="00F717AF"/>
    <w:rPr>
      <w:rFonts w:ascii="Courier New" w:hAnsi="Courier New"/>
    </w:rPr>
  </w:style>
  <w:style w:type="character" w:customStyle="1" w:styleId="WW8Num52z2">
    <w:name w:val="WW8Num52z2"/>
    <w:uiPriority w:val="99"/>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uiPriority w:val="99"/>
    <w:rsid w:val="00F717AF"/>
    <w:rPr>
      <w:rFonts w:ascii="Symbol" w:hAnsi="Symbol"/>
    </w:rPr>
  </w:style>
  <w:style w:type="character" w:customStyle="1" w:styleId="WW8Num55z1">
    <w:name w:val="WW8Num55z1"/>
    <w:uiPriority w:val="99"/>
    <w:rsid w:val="00F717AF"/>
    <w:rPr>
      <w:rFonts w:ascii="Courier New" w:hAnsi="Courier New"/>
    </w:rPr>
  </w:style>
  <w:style w:type="character" w:customStyle="1" w:styleId="WW8Num55z2">
    <w:name w:val="WW8Num55z2"/>
    <w:uiPriority w:val="99"/>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uiPriority w:val="99"/>
    <w:rsid w:val="00F717AF"/>
    <w:rPr>
      <w:rFonts w:ascii="Courier New" w:hAnsi="Courier New"/>
    </w:rPr>
  </w:style>
  <w:style w:type="character" w:customStyle="1" w:styleId="WW8Num56z2">
    <w:name w:val="WW8Num56z2"/>
    <w:uiPriority w:val="99"/>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uiPriority w:val="99"/>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basedOn w:val="Normal"/>
    <w:link w:val="BodyTextChar"/>
    <w:uiPriority w:val="99"/>
    <w:rsid w:val="00F717AF"/>
    <w:pPr>
      <w:jc w:val="both"/>
    </w:pPr>
  </w:style>
  <w:style w:type="character" w:customStyle="1" w:styleId="BodyTextChar">
    <w:name w:val="Body Text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basedOn w:val="Normal"/>
    <w:link w:val="BodyTextIndentChar"/>
    <w:uiPriority w:val="99"/>
    <w:rsid w:val="00F717AF"/>
    <w:pPr>
      <w:ind w:left="360" w:hanging="360"/>
      <w:jc w:val="both"/>
    </w:pPr>
  </w:style>
  <w:style w:type="character" w:customStyle="1" w:styleId="BodyTextIndentChar">
    <w:name w:val="Body Text Indent Char"/>
    <w:link w:val="BodyTextIndent"/>
    <w:uiPriority w:val="99"/>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uiPriority w:val="99"/>
    <w:qFormat/>
    <w:rsid w:val="00F717AF"/>
    <w:pPr>
      <w:jc w:val="center"/>
    </w:pPr>
    <w:rPr>
      <w:b/>
      <w:bCs/>
    </w:rPr>
  </w:style>
  <w:style w:type="character" w:customStyle="1" w:styleId="TitleChar">
    <w:name w:val="Title Char"/>
    <w:link w:val="Title"/>
    <w:uiPriority w:val="99"/>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uiPriority w:val="99"/>
    <w:qFormat/>
    <w:rsid w:val="00F717AF"/>
    <w:pPr>
      <w:jc w:val="center"/>
    </w:pPr>
    <w:rPr>
      <w:i/>
      <w:iCs/>
    </w:rPr>
  </w:style>
  <w:style w:type="character" w:customStyle="1" w:styleId="SubtitleChar">
    <w:name w:val="Subtitle Char"/>
    <w:link w:val="Subtitle"/>
    <w:uiPriority w:val="99"/>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99"/>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semiHidden/>
    <w:rsid w:val="00F717AF"/>
    <w:rPr>
      <w:sz w:val="20"/>
      <w:lang w:val="en-US"/>
    </w:rPr>
  </w:style>
  <w:style w:type="character" w:customStyle="1" w:styleId="FootnoteTextChar">
    <w:name w:val="Footnote Text Char"/>
    <w:link w:val="FootnoteText"/>
    <w:uiPriority w:val="99"/>
    <w:semiHidden/>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uiPriority w:val="99"/>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uiPriority w:val="99"/>
    <w:rsid w:val="00F717AF"/>
    <w:pPr>
      <w:suppressAutoHyphens w:val="0"/>
    </w:pPr>
    <w:rPr>
      <w:rFonts w:ascii="Courier New" w:hAnsi="Courier New"/>
      <w:sz w:val="20"/>
      <w:lang w:val="en-US" w:eastAsia="en-US"/>
    </w:rPr>
  </w:style>
  <w:style w:type="character" w:customStyle="1" w:styleId="PlainTextChar">
    <w:name w:val="Plain Text Char"/>
    <w:link w:val="PlainText"/>
    <w:uiPriority w:val="99"/>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uiPriority w:val="99"/>
    <w:rsid w:val="00F717AF"/>
    <w:pPr>
      <w:spacing w:after="120" w:line="480" w:lineRule="auto"/>
    </w:pPr>
  </w:style>
  <w:style w:type="character" w:customStyle="1" w:styleId="BodyText2Char">
    <w:name w:val="Body Text 2 Char"/>
    <w:link w:val="BodyText2"/>
    <w:uiPriority w:val="99"/>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basedOn w:val="Normal"/>
    <w:link w:val="ListParagraphChar"/>
    <w:uiPriority w:val="99"/>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uiPriority w:val="99"/>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99"/>
    <w:rsid w:val="00F717AF"/>
    <w:pPr>
      <w:ind w:left="240"/>
    </w:pPr>
    <w:rPr>
      <w:rFonts w:ascii="Calibri" w:hAnsi="Calibri" w:cs="Calibri"/>
      <w:smallCaps/>
      <w:sz w:val="20"/>
    </w:rPr>
  </w:style>
  <w:style w:type="paragraph" w:styleId="TOC3">
    <w:name w:val="toc 3"/>
    <w:basedOn w:val="Normal"/>
    <w:next w:val="Normal"/>
    <w:autoRedefine/>
    <w:uiPriority w:val="99"/>
    <w:rsid w:val="00F717AF"/>
    <w:pPr>
      <w:ind w:left="480"/>
    </w:pPr>
    <w:rPr>
      <w:rFonts w:ascii="Calibri" w:hAnsi="Calibri" w:cs="Calibri"/>
      <w:i/>
      <w:iCs/>
      <w:sz w:val="20"/>
    </w:rPr>
  </w:style>
  <w:style w:type="paragraph" w:styleId="TOC4">
    <w:name w:val="toc 4"/>
    <w:basedOn w:val="Normal"/>
    <w:next w:val="Normal"/>
    <w:autoRedefine/>
    <w:uiPriority w:val="99"/>
    <w:rsid w:val="00F717AF"/>
    <w:pPr>
      <w:ind w:left="720"/>
    </w:pPr>
    <w:rPr>
      <w:rFonts w:ascii="Calibri" w:hAnsi="Calibri" w:cs="Calibri"/>
      <w:sz w:val="18"/>
      <w:szCs w:val="18"/>
    </w:rPr>
  </w:style>
  <w:style w:type="paragraph" w:styleId="TOC5">
    <w:name w:val="toc 5"/>
    <w:basedOn w:val="Normal"/>
    <w:next w:val="Normal"/>
    <w:autoRedefine/>
    <w:uiPriority w:val="99"/>
    <w:rsid w:val="00F717AF"/>
    <w:pPr>
      <w:ind w:left="960"/>
    </w:pPr>
    <w:rPr>
      <w:rFonts w:ascii="Calibri" w:hAnsi="Calibri" w:cs="Calibri"/>
      <w:sz w:val="18"/>
      <w:szCs w:val="18"/>
    </w:rPr>
  </w:style>
  <w:style w:type="paragraph" w:styleId="TOC6">
    <w:name w:val="toc 6"/>
    <w:basedOn w:val="Normal"/>
    <w:next w:val="Normal"/>
    <w:autoRedefine/>
    <w:uiPriority w:val="99"/>
    <w:rsid w:val="00F717AF"/>
    <w:pPr>
      <w:ind w:left="1200"/>
    </w:pPr>
    <w:rPr>
      <w:rFonts w:ascii="Calibri" w:hAnsi="Calibri" w:cs="Calibri"/>
      <w:sz w:val="18"/>
      <w:szCs w:val="18"/>
    </w:rPr>
  </w:style>
  <w:style w:type="paragraph" w:styleId="TOC7">
    <w:name w:val="toc 7"/>
    <w:basedOn w:val="Normal"/>
    <w:next w:val="Normal"/>
    <w:autoRedefine/>
    <w:uiPriority w:val="99"/>
    <w:rsid w:val="00F717AF"/>
    <w:pPr>
      <w:ind w:left="1440"/>
    </w:pPr>
    <w:rPr>
      <w:rFonts w:ascii="Calibri" w:hAnsi="Calibri" w:cs="Calibri"/>
      <w:sz w:val="18"/>
      <w:szCs w:val="18"/>
    </w:rPr>
  </w:style>
  <w:style w:type="paragraph" w:styleId="TOC8">
    <w:name w:val="toc 8"/>
    <w:basedOn w:val="Normal"/>
    <w:next w:val="Normal"/>
    <w:autoRedefine/>
    <w:uiPriority w:val="99"/>
    <w:rsid w:val="00F717AF"/>
    <w:pPr>
      <w:ind w:left="1680"/>
    </w:pPr>
    <w:rPr>
      <w:rFonts w:ascii="Calibri" w:hAnsi="Calibri" w:cs="Calibri"/>
      <w:sz w:val="18"/>
      <w:szCs w:val="18"/>
    </w:rPr>
  </w:style>
  <w:style w:type="paragraph" w:styleId="TOC9">
    <w:name w:val="toc 9"/>
    <w:basedOn w:val="Normal"/>
    <w:next w:val="Normal"/>
    <w:autoRedefine/>
    <w:uiPriority w:val="9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link w:val="ListParagraph"/>
    <w:uiPriority w:val="99"/>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uiPriority w:val="99"/>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uiPriority w:val="99"/>
    <w:rsid w:val="00F717AF"/>
    <w:pPr>
      <w:jc w:val="both"/>
    </w:pPr>
    <w:rPr>
      <w:rFonts w:ascii="Arial" w:eastAsia="Calibri" w:hAnsi="Arial"/>
      <w:b/>
      <w:i/>
      <w:noProof/>
      <w:lang w:val="sr-Cyrl-CS"/>
    </w:rPr>
  </w:style>
  <w:style w:type="character" w:customStyle="1" w:styleId="NormalArialChar">
    <w:name w:val="Normal+Arial Char"/>
    <w:link w:val="NormalArial"/>
    <w:uiPriority w:val="99"/>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uiPriority w:val="99"/>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uiPriority w:val="99"/>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paragraph" w:customStyle="1" w:styleId="KDNabrajanje">
    <w:name w:val="KDNabrajanje"/>
    <w:basedOn w:val="Normal"/>
    <w:qFormat/>
    <w:rsid w:val="00071C11"/>
    <w:pPr>
      <w:numPr>
        <w:numId w:val="10"/>
      </w:numPr>
      <w:tabs>
        <w:tab w:val="num" w:pos="567"/>
      </w:tabs>
      <w:suppressAutoHyphens w:val="0"/>
      <w:spacing w:before="80"/>
      <w:ind w:left="568" w:hanging="284"/>
      <w:jc w:val="both"/>
    </w:pPr>
    <w:rPr>
      <w:rFonts w:ascii="Arial" w:hAnsi="Arial"/>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473774">
      <w:bodyDiv w:val="1"/>
      <w:marLeft w:val="0"/>
      <w:marRight w:val="0"/>
      <w:marTop w:val="0"/>
      <w:marBottom w:val="0"/>
      <w:divBdr>
        <w:top w:val="none" w:sz="0" w:space="0" w:color="auto"/>
        <w:left w:val="none" w:sz="0" w:space="0" w:color="auto"/>
        <w:bottom w:val="none" w:sz="0" w:space="0" w:color="auto"/>
        <w:right w:val="none" w:sz="0" w:space="0" w:color="auto"/>
      </w:divBdr>
    </w:div>
    <w:div w:id="1548176695">
      <w:marLeft w:val="0"/>
      <w:marRight w:val="0"/>
      <w:marTop w:val="0"/>
      <w:marBottom w:val="0"/>
      <w:divBdr>
        <w:top w:val="none" w:sz="0" w:space="0" w:color="auto"/>
        <w:left w:val="none" w:sz="0" w:space="0" w:color="auto"/>
        <w:bottom w:val="none" w:sz="0" w:space="0" w:color="auto"/>
        <w:right w:val="none" w:sz="0" w:space="0" w:color="auto"/>
      </w:divBdr>
    </w:div>
    <w:div w:id="1548176696">
      <w:marLeft w:val="0"/>
      <w:marRight w:val="0"/>
      <w:marTop w:val="0"/>
      <w:marBottom w:val="0"/>
      <w:divBdr>
        <w:top w:val="none" w:sz="0" w:space="0" w:color="auto"/>
        <w:left w:val="none" w:sz="0" w:space="0" w:color="auto"/>
        <w:bottom w:val="none" w:sz="0" w:space="0" w:color="auto"/>
        <w:right w:val="none" w:sz="0" w:space="0" w:color="auto"/>
      </w:divBdr>
    </w:div>
    <w:div w:id="1548176697">
      <w:marLeft w:val="0"/>
      <w:marRight w:val="0"/>
      <w:marTop w:val="0"/>
      <w:marBottom w:val="0"/>
      <w:divBdr>
        <w:top w:val="none" w:sz="0" w:space="0" w:color="auto"/>
        <w:left w:val="none" w:sz="0" w:space="0" w:color="auto"/>
        <w:bottom w:val="none" w:sz="0" w:space="0" w:color="auto"/>
        <w:right w:val="none" w:sz="0" w:space="0" w:color="auto"/>
      </w:divBdr>
    </w:div>
    <w:div w:id="1548176698">
      <w:marLeft w:val="0"/>
      <w:marRight w:val="0"/>
      <w:marTop w:val="0"/>
      <w:marBottom w:val="0"/>
      <w:divBdr>
        <w:top w:val="none" w:sz="0" w:space="0" w:color="auto"/>
        <w:left w:val="none" w:sz="0" w:space="0" w:color="auto"/>
        <w:bottom w:val="none" w:sz="0" w:space="0" w:color="auto"/>
        <w:right w:val="none" w:sz="0" w:space="0" w:color="auto"/>
      </w:divBdr>
    </w:div>
    <w:div w:id="1548176699">
      <w:marLeft w:val="0"/>
      <w:marRight w:val="0"/>
      <w:marTop w:val="0"/>
      <w:marBottom w:val="0"/>
      <w:divBdr>
        <w:top w:val="none" w:sz="0" w:space="0" w:color="auto"/>
        <w:left w:val="none" w:sz="0" w:space="0" w:color="auto"/>
        <w:bottom w:val="none" w:sz="0" w:space="0" w:color="auto"/>
        <w:right w:val="none" w:sz="0" w:space="0" w:color="auto"/>
      </w:divBdr>
    </w:div>
    <w:div w:id="1548176700">
      <w:marLeft w:val="0"/>
      <w:marRight w:val="0"/>
      <w:marTop w:val="0"/>
      <w:marBottom w:val="0"/>
      <w:divBdr>
        <w:top w:val="none" w:sz="0" w:space="0" w:color="auto"/>
        <w:left w:val="none" w:sz="0" w:space="0" w:color="auto"/>
        <w:bottom w:val="none" w:sz="0" w:space="0" w:color="auto"/>
        <w:right w:val="none" w:sz="0" w:space="0" w:color="auto"/>
      </w:divBdr>
    </w:div>
    <w:div w:id="1548176701">
      <w:marLeft w:val="0"/>
      <w:marRight w:val="0"/>
      <w:marTop w:val="0"/>
      <w:marBottom w:val="0"/>
      <w:divBdr>
        <w:top w:val="none" w:sz="0" w:space="0" w:color="auto"/>
        <w:left w:val="none" w:sz="0" w:space="0" w:color="auto"/>
        <w:bottom w:val="none" w:sz="0" w:space="0" w:color="auto"/>
        <w:right w:val="none" w:sz="0" w:space="0" w:color="auto"/>
      </w:divBdr>
    </w:div>
    <w:div w:id="1548176702">
      <w:marLeft w:val="0"/>
      <w:marRight w:val="0"/>
      <w:marTop w:val="0"/>
      <w:marBottom w:val="0"/>
      <w:divBdr>
        <w:top w:val="none" w:sz="0" w:space="0" w:color="auto"/>
        <w:left w:val="none" w:sz="0" w:space="0" w:color="auto"/>
        <w:bottom w:val="none" w:sz="0" w:space="0" w:color="auto"/>
        <w:right w:val="none" w:sz="0" w:space="0" w:color="auto"/>
      </w:divBdr>
    </w:div>
    <w:div w:id="1548176703">
      <w:marLeft w:val="0"/>
      <w:marRight w:val="0"/>
      <w:marTop w:val="0"/>
      <w:marBottom w:val="0"/>
      <w:divBdr>
        <w:top w:val="none" w:sz="0" w:space="0" w:color="auto"/>
        <w:left w:val="none" w:sz="0" w:space="0" w:color="auto"/>
        <w:bottom w:val="none" w:sz="0" w:space="0" w:color="auto"/>
        <w:right w:val="none" w:sz="0" w:space="0" w:color="auto"/>
      </w:divBdr>
    </w:div>
    <w:div w:id="15481767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Pages>1</Pages>
  <Words>10415</Words>
  <Characters>59367</Characters>
  <Application>Microsoft Office Word</Application>
  <DocSecurity>0</DocSecurity>
  <Lines>494</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Nataša Matić</cp:lastModifiedBy>
  <cp:revision>60</cp:revision>
  <cp:lastPrinted>2017-03-09T12:50:00Z</cp:lastPrinted>
  <dcterms:created xsi:type="dcterms:W3CDTF">2015-07-01T14:16:00Z</dcterms:created>
  <dcterms:modified xsi:type="dcterms:W3CDTF">2017-03-09T13:26:00Z</dcterms:modified>
</cp:coreProperties>
</file>