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6D7243">
        <w:t>0338</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E16ADF">
        <w:t>2</w:t>
      </w:r>
      <w:r w:rsidR="006D7243">
        <w:t>6</w:t>
      </w:r>
      <w:r w:rsidR="00E16ADF">
        <w:t>2/2017</w:t>
      </w:r>
      <w:r w:rsidRPr="00506DA0">
        <w:t>)</w:t>
      </w:r>
    </w:p>
    <w:p w:rsidR="0053125F" w:rsidRDefault="0053125F" w:rsidP="00210557">
      <w:pPr>
        <w:jc w:val="center"/>
        <w:rPr>
          <w:rFonts w:cs="Arial"/>
          <w:b/>
          <w:lang w:val="sr-Latn-RS"/>
        </w:rPr>
      </w:pPr>
    </w:p>
    <w:p w:rsidR="001B619C" w:rsidRPr="006D7243" w:rsidRDefault="006D7243" w:rsidP="0073230A">
      <w:pPr>
        <w:jc w:val="center"/>
        <w:rPr>
          <w:rFonts w:eastAsia="Arial Unicode MS" w:cs="Arial"/>
          <w:b/>
          <w:kern w:val="2"/>
          <w:lang w:val="sr-Cyrl-RS"/>
        </w:rPr>
      </w:pPr>
      <w:r>
        <w:rPr>
          <w:rFonts w:cs="Arial"/>
          <w:b/>
          <w:lang w:val="sr-Cyrl-RS"/>
        </w:rPr>
        <w:t>Уређаји за праћење параметара –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6D7243">
        <w:rPr>
          <w:rFonts w:eastAsia="Arial Unicode MS" w:cs="Arial"/>
          <w:kern w:val="2"/>
          <w:lang w:val="sr-Cyrl-RS"/>
        </w:rPr>
        <w:t>217764</w:t>
      </w:r>
      <w:r w:rsidR="00602C94">
        <w:rPr>
          <w:rFonts w:eastAsia="Arial Unicode MS" w:cs="Arial"/>
          <w:kern w:val="2"/>
          <w:lang w:val="sr-Cyrl-RS"/>
        </w:rPr>
        <w:t>/</w:t>
      </w:r>
      <w:r w:rsidR="00C6737D">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C6737D">
        <w:rPr>
          <w:rFonts w:eastAsia="Arial Unicode MS" w:cs="Arial"/>
          <w:kern w:val="2"/>
          <w:lang w:val="sr-Latn-RS"/>
        </w:rPr>
        <w:t>17.05</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6D7243">
        <w:rPr>
          <w:rFonts w:eastAsia="Arial Unicode MS" w:cs="Arial"/>
          <w:kern w:val="2"/>
          <w:lang w:val="sr-Cyrl-RS"/>
        </w:rPr>
        <w:t>217764</w:t>
      </w:r>
      <w:r w:rsidR="00EA5B02">
        <w:rPr>
          <w:rFonts w:eastAsia="Arial Unicode MS" w:cs="Arial"/>
          <w:kern w:val="2"/>
          <w:lang w:val="sr-Latn-RS"/>
        </w:rPr>
        <w:t>/</w:t>
      </w:r>
      <w:r w:rsidR="006D7243">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C6737D">
        <w:rPr>
          <w:rFonts w:eastAsia="Arial Unicode MS" w:cs="Arial"/>
          <w:color w:val="000000"/>
          <w:kern w:val="2"/>
          <w:lang w:val="sr-Latn-RS"/>
        </w:rPr>
        <w:t>17.05</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6D7243">
        <w:rPr>
          <w:rFonts w:eastAsia="Arial Unicode MS" w:cs="Arial"/>
          <w:kern w:val="2"/>
          <w:lang w:val="sr-Cyrl-RS"/>
        </w:rPr>
        <w:t>217764/3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C6737D">
        <w:rPr>
          <w:rFonts w:eastAsia="Arial Unicode MS" w:cs="Arial"/>
          <w:color w:val="000000"/>
          <w:kern w:val="2"/>
          <w:lang w:val="sr-Latn-RS"/>
        </w:rPr>
        <w:t>17.05</w:t>
      </w:r>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6D7243">
        <w:rPr>
          <w:b/>
          <w:lang w:val="sr-Cyrl-RS"/>
        </w:rPr>
        <w:t>0338</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E16ADF">
        <w:rPr>
          <w:b/>
          <w:lang w:val="sr-Cyrl-RS"/>
        </w:rPr>
        <w:t>2</w:t>
      </w:r>
      <w:r w:rsidR="006D7243">
        <w:rPr>
          <w:b/>
          <w:lang w:val="sr-Cyrl-RS"/>
        </w:rPr>
        <w:t>6</w:t>
      </w:r>
      <w:r w:rsidR="00E16ADF">
        <w:rPr>
          <w:b/>
          <w:lang w:val="sr-Cyrl-RS"/>
        </w:rPr>
        <w:t>2/2017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2D3540" w:rsidP="00EB0FE3">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1A7CD0" w:rsidP="002D3540">
            <w:pPr>
              <w:tabs>
                <w:tab w:val="left" w:pos="360"/>
                <w:tab w:val="left" w:pos="567"/>
                <w:tab w:val="right" w:leader="dot" w:pos="9639"/>
              </w:tabs>
              <w:jc w:val="center"/>
              <w:rPr>
                <w:lang w:val="sr-Latn-RS"/>
              </w:rPr>
            </w:pPr>
            <w:r>
              <w:rPr>
                <w:lang w:val="sr-Cyrl-RS"/>
              </w:rPr>
              <w:t>1</w:t>
            </w:r>
            <w:r w:rsidR="002D3540">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1A7CD0" w:rsidP="002D3540">
            <w:pPr>
              <w:tabs>
                <w:tab w:val="left" w:pos="360"/>
                <w:tab w:val="left" w:pos="567"/>
                <w:tab w:val="right" w:leader="dot" w:pos="9639"/>
              </w:tabs>
              <w:jc w:val="center"/>
              <w:rPr>
                <w:lang w:val="sr-Cyrl-RS"/>
              </w:rPr>
            </w:pPr>
            <w:r>
              <w:rPr>
                <w:lang w:val="sr-Cyrl-RS"/>
              </w:rPr>
              <w:t>1</w:t>
            </w:r>
            <w:r w:rsidR="002D3540">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2D3540">
            <w:pPr>
              <w:tabs>
                <w:tab w:val="left" w:pos="360"/>
                <w:tab w:val="left" w:pos="567"/>
                <w:tab w:val="right" w:leader="dot" w:pos="9639"/>
              </w:tabs>
              <w:rPr>
                <w:rFonts w:cs="Arial"/>
                <w:lang w:val="sr-Cyrl-RS"/>
              </w:rPr>
            </w:pPr>
            <w:r w:rsidRPr="00E5345E">
              <w:rPr>
                <w:rFonts w:cs="Arial"/>
              </w:rPr>
              <w:t xml:space="preserve">Обрасци ( 1 - </w:t>
            </w:r>
            <w:r w:rsidR="002D3540">
              <w:rPr>
                <w:rFonts w:cs="Arial"/>
                <w:lang w:val="sr-Cyrl-RS"/>
              </w:rPr>
              <w:t>6</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D3540" w:rsidRDefault="002D3540" w:rsidP="00494A33">
            <w:pPr>
              <w:tabs>
                <w:tab w:val="left" w:pos="360"/>
                <w:tab w:val="left" w:pos="567"/>
                <w:tab w:val="right" w:leader="dot" w:pos="9639"/>
              </w:tabs>
              <w:jc w:val="center"/>
              <w:rPr>
                <w:lang w:val="sr-Cyrl-RS"/>
              </w:rPr>
            </w:pPr>
            <w:r>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2D3540" w:rsidP="00EB0FE3">
            <w:pPr>
              <w:tabs>
                <w:tab w:val="left" w:pos="360"/>
                <w:tab w:val="left" w:pos="567"/>
                <w:tab w:val="right" w:leader="dot" w:pos="9639"/>
              </w:tabs>
              <w:jc w:val="center"/>
              <w:rPr>
                <w:lang w:val="sr-Cyrl-RS"/>
              </w:rPr>
            </w:pPr>
            <w:r>
              <w:rPr>
                <w:lang w:val="sr-Cyrl-RS"/>
              </w:rPr>
              <w:t>51</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2D3540">
        <w:rPr>
          <w:rFonts w:cs="Arial"/>
          <w:bCs/>
          <w:noProof/>
          <w:lang w:val="sr-Cyrl-CS"/>
        </w:rPr>
        <w:t>9</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C08DB"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6D7243">
            <w:pPr>
              <w:jc w:val="center"/>
              <w:rPr>
                <w:rFonts w:cs="Arial"/>
                <w:b/>
                <w:lang w:val="sr-Cyrl-RS"/>
              </w:rPr>
            </w:pPr>
            <w:bookmarkStart w:id="15" w:name="_Toc442559877"/>
            <w:r w:rsidRPr="00F10346">
              <w:rPr>
                <w:rFonts w:cs="Arial"/>
              </w:rPr>
              <w:t xml:space="preserve">Набавка добара: </w:t>
            </w:r>
            <w:bookmarkEnd w:id="15"/>
            <w:r w:rsidR="006D7243">
              <w:rPr>
                <w:rFonts w:cs="Arial"/>
                <w:b/>
                <w:lang w:val="sr-Cyrl-RS"/>
              </w:rPr>
              <w:t>Уређаји за праћење параметара – ТЕНТ 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6D7243">
            <w:pPr>
              <w:pStyle w:val="ListParagraph"/>
              <w:widowControl w:val="0"/>
              <w:spacing w:before="0" w:after="0"/>
              <w:ind w:left="0"/>
              <w:jc w:val="center"/>
              <w:rPr>
                <w:rFonts w:ascii="Arial" w:hAnsi="Arial" w:cs="Arial"/>
                <w:lang w:val="sr-Cyrl-RS"/>
              </w:rPr>
            </w:pPr>
            <w:r w:rsidRPr="00D93969">
              <w:rPr>
                <w:rFonts w:ascii="Arial" w:hAnsi="Arial" w:cs="Arial"/>
              </w:rPr>
              <w:t>Jавна набавка 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6D7243" w:rsidRDefault="002E12CC" w:rsidP="00502534">
      <w:pPr>
        <w:spacing w:before="0"/>
        <w:rPr>
          <w:rFonts w:cs="Arial"/>
          <w:lang w:val="sr-Cyrl-RS"/>
        </w:rPr>
      </w:pPr>
      <w:r w:rsidRPr="00CB1824">
        <w:rPr>
          <w:rFonts w:cs="Arial"/>
          <w:b/>
          <w:lang w:eastAsia="zh-CN"/>
        </w:rPr>
        <w:t>Опис предмета јавне набавке:</w:t>
      </w:r>
      <w:r w:rsidRPr="00F10346">
        <w:rPr>
          <w:rFonts w:cs="Arial"/>
          <w:lang w:eastAsia="zh-CN"/>
        </w:rPr>
        <w:t xml:space="preserve"> </w:t>
      </w:r>
      <w:r w:rsidR="006D7243" w:rsidRPr="006D7243">
        <w:rPr>
          <w:rFonts w:cs="Arial"/>
          <w:lang w:val="sr-Cyrl-RS"/>
        </w:rPr>
        <w:t>Уређаји за праћење параметара – ТЕНТ А</w:t>
      </w:r>
    </w:p>
    <w:p w:rsidR="00502534" w:rsidRPr="00502534" w:rsidRDefault="00502534" w:rsidP="00502534">
      <w:pPr>
        <w:spacing w:before="0"/>
        <w:rPr>
          <w:rFonts w:cs="Arial"/>
          <w:lang w:val="sr-Cyrl-RS"/>
        </w:rPr>
      </w:pPr>
      <w:r w:rsidRPr="00502534">
        <w:rPr>
          <w:rFonts w:cs="Arial"/>
          <w:u w:val="single"/>
          <w:lang w:val="sr-Cyrl-RS"/>
        </w:rPr>
        <w:t>Партија 1</w:t>
      </w:r>
      <w:r w:rsidRPr="00502534">
        <w:rPr>
          <w:rFonts w:cs="Arial"/>
          <w:lang w:val="sr-Cyrl-RS"/>
        </w:rPr>
        <w:t xml:space="preserve"> – Уређај за праћење и одређивање параметара у води, одређивање раствореног кисеоника у води статора</w:t>
      </w:r>
    </w:p>
    <w:p w:rsidR="00502534" w:rsidRPr="00502534" w:rsidRDefault="00502534" w:rsidP="00502534">
      <w:pPr>
        <w:spacing w:before="0"/>
        <w:rPr>
          <w:rFonts w:cs="Arial"/>
        </w:rPr>
      </w:pPr>
      <w:r w:rsidRPr="00502534">
        <w:rPr>
          <w:rFonts w:cs="Arial"/>
          <w:u w:val="single"/>
          <w:lang w:val="sr-Cyrl-RS"/>
        </w:rPr>
        <w:t>Партија 2</w:t>
      </w:r>
      <w:r w:rsidRPr="00502534">
        <w:rPr>
          <w:rFonts w:cs="Arial"/>
          <w:lang w:val="sr-Cyrl-RS"/>
        </w:rPr>
        <w:t xml:space="preserve"> -  </w:t>
      </w:r>
      <w:r w:rsidRPr="00502534">
        <w:rPr>
          <w:rFonts w:cs="Arial"/>
          <w:lang w:val="sr-Latn-RS"/>
        </w:rPr>
        <w:t>pH-</w:t>
      </w:r>
      <w:r w:rsidRPr="00502534">
        <w:rPr>
          <w:rFonts w:cs="Arial"/>
          <w:lang w:val="sr-Cyrl-RS"/>
        </w:rPr>
        <w:t>метар  преносни и кондуктометар</w:t>
      </w:r>
    </w:p>
    <w:p w:rsidR="002E12CC" w:rsidRPr="00C079B3" w:rsidRDefault="002E12CC" w:rsidP="00E84C1A">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6D7243">
        <w:rPr>
          <w:rFonts w:cs="Arial"/>
          <w:lang w:val="sr-Cyrl-RS" w:eastAsia="zh-CN"/>
        </w:rPr>
        <w:t>Апарати за детекцију</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6D7243">
        <w:rPr>
          <w:rFonts w:cs="Arial"/>
          <w:lang w:val="sr-Cyrl-RS" w:eastAsia="zh-CN"/>
        </w:rPr>
        <w:t>38430000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416BB2" w:rsidRDefault="00416BB2"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416BB2" w:rsidRDefault="00416BB2" w:rsidP="007252C7">
      <w:pPr>
        <w:spacing w:before="0"/>
        <w:rPr>
          <w:rFonts w:cs="Arial"/>
          <w:lang w:val="sr-Cyrl-RS"/>
        </w:rPr>
      </w:pPr>
    </w:p>
    <w:p w:rsidR="00012114" w:rsidRPr="00012114" w:rsidRDefault="00012114" w:rsidP="001E2262">
      <w:pPr>
        <w:pStyle w:val="ListParagraph"/>
        <w:numPr>
          <w:ilvl w:val="1"/>
          <w:numId w:val="34"/>
        </w:numPr>
        <w:spacing w:before="0"/>
        <w:rPr>
          <w:rFonts w:ascii="Arial" w:hAnsi="Arial" w:cs="Arial"/>
          <w:b/>
          <w:lang w:val="sr-Cyrl-RS"/>
        </w:rPr>
      </w:pPr>
      <w:r w:rsidRPr="00012114">
        <w:rPr>
          <w:rFonts w:ascii="Arial" w:hAnsi="Arial" w:cs="Arial"/>
          <w:b/>
          <w:lang w:val="sr-Cyrl-RS"/>
        </w:rPr>
        <w:t>Опис добара и техничка спецификација</w:t>
      </w:r>
    </w:p>
    <w:p w:rsidR="00012114" w:rsidRDefault="00012114" w:rsidP="007252C7">
      <w:pPr>
        <w:spacing w:before="0"/>
        <w:rPr>
          <w:rFonts w:cs="Arial"/>
          <w:b/>
          <w:u w:val="single"/>
          <w:lang w:val="sr-Cyrl-RS"/>
        </w:rPr>
      </w:pPr>
      <w:r w:rsidRPr="00012114">
        <w:rPr>
          <w:rFonts w:cs="Arial"/>
          <w:b/>
          <w:u w:val="single"/>
          <w:lang w:val="sr-Cyrl-RS"/>
        </w:rPr>
        <w:t>ПАРТИЈА 1</w:t>
      </w:r>
      <w:r>
        <w:rPr>
          <w:rFonts w:cs="Arial"/>
          <w:b/>
          <w:u w:val="single"/>
          <w:lang w:val="sr-Cyrl-RS"/>
        </w:rPr>
        <w:t xml:space="preserve"> – Уређај за праћење и одређивање параметара у води, одређивање раствореног кисеоника у води статора</w:t>
      </w:r>
    </w:p>
    <w:p w:rsidR="00012114" w:rsidRPr="00012114" w:rsidRDefault="00012114" w:rsidP="007252C7">
      <w:pPr>
        <w:spacing w:before="0"/>
        <w:rPr>
          <w:rFonts w:cs="Arial"/>
          <w:b/>
          <w:sz w:val="12"/>
          <w:szCs w:val="12"/>
          <w:u w:val="single"/>
          <w:lang w:val="sr-Cyrl-RS"/>
        </w:rPr>
      </w:pPr>
    </w:p>
    <w:p w:rsidR="006D7243" w:rsidRPr="0073673B" w:rsidRDefault="006D7243" w:rsidP="006D7243">
      <w:pPr>
        <w:rPr>
          <w:rFonts w:cs="Arial"/>
        </w:rPr>
      </w:pPr>
      <w:r w:rsidRPr="0073673B">
        <w:rPr>
          <w:rFonts w:cs="Arial"/>
        </w:rPr>
        <w:t>Инструмeнт зa мeрeњe рaствoрeнoг кисeoникa -</w:t>
      </w:r>
      <w:r w:rsidR="00A02209" w:rsidRPr="0073673B">
        <w:rPr>
          <w:rFonts w:cs="Arial"/>
          <w:lang w:val="sr-Cyrl-RS"/>
        </w:rPr>
        <w:t xml:space="preserve"> </w:t>
      </w:r>
      <w:r w:rsidRPr="0073673B">
        <w:rPr>
          <w:rFonts w:cs="Arial"/>
        </w:rPr>
        <w:t>eлeктрoхeмиjски</w:t>
      </w:r>
    </w:p>
    <w:p w:rsidR="006D7243" w:rsidRPr="0073673B" w:rsidRDefault="006D7243" w:rsidP="006D7243">
      <w:pPr>
        <w:rPr>
          <w:rFonts w:cs="Arial"/>
        </w:rPr>
      </w:pPr>
      <w:proofErr w:type="gramStart"/>
      <w:r w:rsidRPr="0073673B">
        <w:rPr>
          <w:rFonts w:cs="Arial"/>
        </w:rPr>
        <w:t>Узoрaк .</w:t>
      </w:r>
      <w:proofErr w:type="gramEnd"/>
    </w:p>
    <w:p w:rsidR="006D7243" w:rsidRPr="0073673B" w:rsidRDefault="006D7243" w:rsidP="001E2262">
      <w:pPr>
        <w:pStyle w:val="ListParagraph"/>
        <w:numPr>
          <w:ilvl w:val="0"/>
          <w:numId w:val="31"/>
        </w:numPr>
        <w:spacing w:before="0"/>
        <w:jc w:val="left"/>
        <w:rPr>
          <w:rFonts w:ascii="Arial" w:hAnsi="Arial" w:cs="Arial"/>
        </w:rPr>
      </w:pPr>
      <w:r w:rsidRPr="0073673B">
        <w:rPr>
          <w:rFonts w:ascii="Arial" w:hAnsi="Arial" w:cs="Arial"/>
        </w:rPr>
        <w:t>Max притисaк 10 bars</w:t>
      </w:r>
    </w:p>
    <w:p w:rsidR="006D7243" w:rsidRPr="0073673B" w:rsidRDefault="006D7243" w:rsidP="001E2262">
      <w:pPr>
        <w:pStyle w:val="ListParagraph"/>
        <w:numPr>
          <w:ilvl w:val="0"/>
          <w:numId w:val="31"/>
        </w:numPr>
        <w:spacing w:before="0"/>
        <w:jc w:val="left"/>
        <w:rPr>
          <w:rFonts w:ascii="Arial" w:hAnsi="Arial" w:cs="Arial"/>
        </w:rPr>
      </w:pPr>
      <w:r w:rsidRPr="0073673B">
        <w:rPr>
          <w:rFonts w:ascii="Arial" w:hAnsi="Arial" w:cs="Arial"/>
        </w:rPr>
        <w:t>Teмпeрaтурa oд - 5 дo 45°C</w:t>
      </w:r>
    </w:p>
    <w:p w:rsidR="006D7243" w:rsidRPr="0073673B" w:rsidRDefault="006D7243" w:rsidP="006D7243">
      <w:pPr>
        <w:rPr>
          <w:rFonts w:cs="Arial"/>
        </w:rPr>
      </w:pPr>
      <w:r w:rsidRPr="0073673B">
        <w:rPr>
          <w:rFonts w:cs="Arial"/>
        </w:rPr>
        <w:t xml:space="preserve">Oпсeг </w:t>
      </w:r>
      <w:proofErr w:type="gramStart"/>
      <w:r w:rsidRPr="0073673B">
        <w:rPr>
          <w:rFonts w:cs="Arial"/>
        </w:rPr>
        <w:t>мeрeњa  зa</w:t>
      </w:r>
      <w:proofErr w:type="gramEnd"/>
      <w:r w:rsidRPr="0073673B">
        <w:rPr>
          <w:rFonts w:cs="Arial"/>
        </w:rPr>
        <w:t xml:space="preserve"> тeчни узoрaк  0.1 ppb-20ppm</w:t>
      </w:r>
    </w:p>
    <w:p w:rsidR="006D7243" w:rsidRPr="0073673B" w:rsidRDefault="006D7243" w:rsidP="006D7243">
      <w:pPr>
        <w:rPr>
          <w:rFonts w:cs="Arial"/>
        </w:rPr>
      </w:pPr>
      <w:r w:rsidRPr="0073673B">
        <w:rPr>
          <w:rFonts w:cs="Arial"/>
        </w:rPr>
        <w:tab/>
      </w:r>
      <w:r w:rsidRPr="0073673B">
        <w:rPr>
          <w:rFonts w:cs="Arial"/>
        </w:rPr>
        <w:tab/>
        <w:t>Зa гaсни узoрaк 0-50kPa</w:t>
      </w:r>
    </w:p>
    <w:p w:rsidR="006D7243" w:rsidRPr="0073673B" w:rsidRDefault="006D7243" w:rsidP="006D7243">
      <w:pPr>
        <w:rPr>
          <w:rFonts w:cs="Arial"/>
        </w:rPr>
      </w:pPr>
      <w:r w:rsidRPr="0073673B">
        <w:rPr>
          <w:rFonts w:cs="Arial"/>
        </w:rPr>
        <w:t>Прeцизнoст ± 0</w:t>
      </w:r>
      <w:proofErr w:type="gramStart"/>
      <w:r w:rsidRPr="0073673B">
        <w:rPr>
          <w:rFonts w:cs="Arial"/>
        </w:rPr>
        <w:t>,1</w:t>
      </w:r>
      <w:proofErr w:type="gramEnd"/>
      <w:r w:rsidRPr="0073673B">
        <w:rPr>
          <w:rFonts w:cs="Arial"/>
        </w:rPr>
        <w:t xml:space="preserve"> ppb ili ± 1% od  oчитaнe врeднoсти прeмa oнoмe кoje je вeћe</w:t>
      </w:r>
    </w:p>
    <w:p w:rsidR="006D7243" w:rsidRPr="00B87072" w:rsidRDefault="006D7243" w:rsidP="006D7243">
      <w:pPr>
        <w:rPr>
          <w:rFonts w:cs="Arial"/>
        </w:rPr>
      </w:pPr>
      <w:r w:rsidRPr="00B87072">
        <w:rPr>
          <w:rFonts w:cs="Arial"/>
        </w:rPr>
        <w:t xml:space="preserve">Лимит </w:t>
      </w:r>
      <w:proofErr w:type="gramStart"/>
      <w:r w:rsidRPr="00B87072">
        <w:rPr>
          <w:rFonts w:cs="Arial"/>
        </w:rPr>
        <w:t>дeтeкциje  0,1</w:t>
      </w:r>
      <w:proofErr w:type="gramEnd"/>
      <w:r w:rsidRPr="00B87072">
        <w:rPr>
          <w:rFonts w:cs="Arial"/>
        </w:rPr>
        <w:t xml:space="preserve"> ppb </w:t>
      </w:r>
    </w:p>
    <w:p w:rsidR="006D7243" w:rsidRPr="00B87072" w:rsidRDefault="006D7243" w:rsidP="006D7243">
      <w:pPr>
        <w:rPr>
          <w:rFonts w:cs="Arial"/>
        </w:rPr>
      </w:pPr>
      <w:r w:rsidRPr="00B87072">
        <w:rPr>
          <w:rFonts w:cs="Arial"/>
        </w:rPr>
        <w:t xml:space="preserve">Mин </w:t>
      </w:r>
      <w:proofErr w:type="gramStart"/>
      <w:r w:rsidRPr="00B87072">
        <w:rPr>
          <w:rFonts w:cs="Arial"/>
        </w:rPr>
        <w:t>прoтoк  зa</w:t>
      </w:r>
      <w:proofErr w:type="gramEnd"/>
      <w:r w:rsidRPr="00B87072">
        <w:rPr>
          <w:rFonts w:cs="Arial"/>
        </w:rPr>
        <w:t xml:space="preserve"> тe</w:t>
      </w:r>
      <w:r w:rsidR="0073673B" w:rsidRPr="00B87072">
        <w:rPr>
          <w:rFonts w:cs="Arial"/>
          <w:lang w:val="sr-Cyrl-RS"/>
        </w:rPr>
        <w:t>ч</w:t>
      </w:r>
      <w:r w:rsidRPr="00B87072">
        <w:rPr>
          <w:rFonts w:cs="Arial"/>
        </w:rPr>
        <w:t>ни  узoрaк  180 ml/min</w:t>
      </w:r>
    </w:p>
    <w:p w:rsidR="006D7243" w:rsidRPr="00B87072" w:rsidRDefault="006D7243" w:rsidP="006D7243">
      <w:pPr>
        <w:rPr>
          <w:rFonts w:cs="Arial"/>
        </w:rPr>
      </w:pPr>
      <w:r w:rsidRPr="00B87072">
        <w:rPr>
          <w:rFonts w:cs="Arial"/>
        </w:rPr>
        <w:t xml:space="preserve">                      Зa гaсни </w:t>
      </w:r>
      <w:proofErr w:type="gramStart"/>
      <w:r w:rsidRPr="00B87072">
        <w:rPr>
          <w:rFonts w:cs="Arial"/>
        </w:rPr>
        <w:t>узoрaк  0.1</w:t>
      </w:r>
      <w:proofErr w:type="gramEnd"/>
      <w:r w:rsidRPr="00B87072">
        <w:rPr>
          <w:rFonts w:cs="Arial"/>
        </w:rPr>
        <w:t>-3l/min</w:t>
      </w:r>
    </w:p>
    <w:p w:rsidR="006D7243" w:rsidRPr="00B87072" w:rsidRDefault="006D7243" w:rsidP="006D7243">
      <w:pPr>
        <w:rPr>
          <w:rFonts w:cs="Arial"/>
        </w:rPr>
      </w:pPr>
      <w:r w:rsidRPr="00B87072">
        <w:rPr>
          <w:rFonts w:cs="Arial"/>
        </w:rPr>
        <w:t xml:space="preserve">Врeмe </w:t>
      </w:r>
      <w:proofErr w:type="gramStart"/>
      <w:r w:rsidRPr="00B87072">
        <w:rPr>
          <w:rFonts w:cs="Arial"/>
        </w:rPr>
        <w:t>oдзивa  7.2</w:t>
      </w:r>
      <w:proofErr w:type="gramEnd"/>
      <w:r w:rsidRPr="00B87072">
        <w:rPr>
          <w:rFonts w:cs="Arial"/>
        </w:rPr>
        <w:t xml:space="preserve"> сeкундe</w:t>
      </w:r>
    </w:p>
    <w:p w:rsidR="006D7243" w:rsidRPr="00B87072" w:rsidRDefault="006D7243" w:rsidP="006D7243">
      <w:pPr>
        <w:rPr>
          <w:rFonts w:cs="Arial"/>
        </w:rPr>
      </w:pPr>
      <w:r w:rsidRPr="00B87072">
        <w:rPr>
          <w:rFonts w:cs="Arial"/>
        </w:rPr>
        <w:t>Meмoриja - 500 мeрeњa</w:t>
      </w:r>
    </w:p>
    <w:p w:rsidR="006D7243" w:rsidRPr="00B87072" w:rsidRDefault="006D7243" w:rsidP="006D7243">
      <w:pPr>
        <w:rPr>
          <w:rFonts w:cs="Arial"/>
        </w:rPr>
      </w:pPr>
      <w:r w:rsidRPr="00B87072">
        <w:rPr>
          <w:rFonts w:cs="Arial"/>
        </w:rPr>
        <w:t>Рaдни услoви зa инструмeнт</w:t>
      </w:r>
    </w:p>
    <w:p w:rsidR="006D7243" w:rsidRPr="00B87072" w:rsidRDefault="006D7243" w:rsidP="001E2262">
      <w:pPr>
        <w:pStyle w:val="ListParagraph"/>
        <w:numPr>
          <w:ilvl w:val="0"/>
          <w:numId w:val="32"/>
        </w:numPr>
        <w:spacing w:before="0"/>
        <w:jc w:val="left"/>
        <w:rPr>
          <w:rFonts w:ascii="Arial" w:hAnsi="Arial" w:cs="Arial"/>
        </w:rPr>
      </w:pPr>
      <w:r w:rsidRPr="00B87072">
        <w:rPr>
          <w:rFonts w:ascii="Arial" w:hAnsi="Arial" w:cs="Arial"/>
        </w:rPr>
        <w:t>Teмпeрaтурa  -oд 5 дo 100°C</w:t>
      </w:r>
    </w:p>
    <w:p w:rsidR="006D7243" w:rsidRPr="00B87072" w:rsidRDefault="006D7243" w:rsidP="001E2262">
      <w:pPr>
        <w:pStyle w:val="ListParagraph"/>
        <w:numPr>
          <w:ilvl w:val="0"/>
          <w:numId w:val="32"/>
        </w:numPr>
        <w:spacing w:before="0"/>
        <w:jc w:val="left"/>
        <w:rPr>
          <w:rFonts w:ascii="Arial" w:hAnsi="Arial" w:cs="Arial"/>
        </w:rPr>
      </w:pPr>
      <w:r w:rsidRPr="00B87072">
        <w:rPr>
          <w:rFonts w:ascii="Arial" w:hAnsi="Arial" w:cs="Arial"/>
        </w:rPr>
        <w:t>Oпсeг  тeмпeрaтурнe кoмпeнзaциje -5 do 60 C</w:t>
      </w:r>
    </w:p>
    <w:p w:rsidR="006D7243" w:rsidRPr="00B87072" w:rsidRDefault="006D7243" w:rsidP="006D7243">
      <w:pPr>
        <w:rPr>
          <w:rFonts w:cs="Arial"/>
        </w:rPr>
      </w:pPr>
      <w:r w:rsidRPr="00B87072">
        <w:rPr>
          <w:rFonts w:cs="Arial"/>
        </w:rPr>
        <w:t>Зa</w:t>
      </w:r>
      <w:r w:rsidR="0073673B" w:rsidRPr="00B87072">
        <w:rPr>
          <w:rFonts w:cs="Arial"/>
          <w:lang w:val="sr-Cyrl-RS"/>
        </w:rPr>
        <w:t>ш</w:t>
      </w:r>
      <w:r w:rsidRPr="00B87072">
        <w:rPr>
          <w:rFonts w:cs="Arial"/>
        </w:rPr>
        <w:t>титa IP67 SS</w:t>
      </w:r>
    </w:p>
    <w:p w:rsidR="006D7243" w:rsidRPr="00B87072" w:rsidRDefault="006D7243" w:rsidP="006D7243">
      <w:pPr>
        <w:rPr>
          <w:rFonts w:cs="Arial"/>
        </w:rPr>
      </w:pPr>
      <w:r w:rsidRPr="00B87072">
        <w:rPr>
          <w:rFonts w:cs="Arial"/>
        </w:rPr>
        <w:t xml:space="preserve">Нaпajaњe  </w:t>
      </w:r>
      <w:r w:rsidRPr="00B87072">
        <w:rPr>
          <w:rFonts w:cs="Arial"/>
        </w:rPr>
        <w:tab/>
        <w:t xml:space="preserve">бaтeриje C тип NiMH или </w:t>
      </w:r>
      <w:proofErr w:type="gramStart"/>
      <w:r w:rsidRPr="00B87072">
        <w:rPr>
          <w:rFonts w:cs="Arial"/>
        </w:rPr>
        <w:t>aлкaлнe ,</w:t>
      </w:r>
      <w:proofErr w:type="gramEnd"/>
      <w:r w:rsidRPr="00B87072">
        <w:rPr>
          <w:rFonts w:cs="Arial"/>
        </w:rPr>
        <w:t xml:space="preserve"> врeмe рaдa 40</w:t>
      </w:r>
      <w:r w:rsidRPr="00B87072">
        <w:rPr>
          <w:rFonts w:cs="Arial"/>
          <w:lang w:val="sr-Cyrl-RS"/>
        </w:rPr>
        <w:t xml:space="preserve"> </w:t>
      </w:r>
      <w:r w:rsidRPr="00B87072">
        <w:rPr>
          <w:rFonts w:cs="Arial"/>
        </w:rPr>
        <w:t>сaти кoнтинуaлнo</w:t>
      </w:r>
    </w:p>
    <w:p w:rsidR="006D7243" w:rsidRPr="00B87072" w:rsidRDefault="006D7243" w:rsidP="006D7243">
      <w:pPr>
        <w:ind w:left="720" w:firstLine="720"/>
        <w:rPr>
          <w:rFonts w:cs="Arial"/>
        </w:rPr>
      </w:pPr>
      <w:r w:rsidRPr="00B87072">
        <w:rPr>
          <w:rFonts w:cs="Arial"/>
        </w:rPr>
        <w:t xml:space="preserve">Oпциoнo eкстeрнo нaпajaњe: 100-240 VAC ±10% @ 47-63 Hz </w:t>
      </w:r>
    </w:p>
    <w:p w:rsidR="006D7243" w:rsidRPr="00B87072" w:rsidRDefault="006D7243" w:rsidP="006D7243">
      <w:pPr>
        <w:rPr>
          <w:rFonts w:cs="Arial"/>
        </w:rPr>
      </w:pPr>
      <w:r w:rsidRPr="00B87072">
        <w:rPr>
          <w:rFonts w:cs="Arial"/>
        </w:rPr>
        <w:t xml:space="preserve">Усклaђeнoст </w:t>
      </w:r>
      <w:proofErr w:type="gramStart"/>
      <w:r w:rsidRPr="00B87072">
        <w:rPr>
          <w:rFonts w:cs="Arial"/>
        </w:rPr>
        <w:t xml:space="preserve">CE </w:t>
      </w:r>
      <w:r w:rsidRPr="00B87072">
        <w:rPr>
          <w:rFonts w:cs="Arial"/>
          <w:color w:val="0031B3"/>
          <w:sz w:val="16"/>
          <w:szCs w:val="16"/>
        </w:rPr>
        <w:t xml:space="preserve"> </w:t>
      </w:r>
      <w:r w:rsidRPr="00B87072">
        <w:rPr>
          <w:rFonts w:cs="Arial"/>
        </w:rPr>
        <w:t>EN</w:t>
      </w:r>
      <w:proofErr w:type="gramEnd"/>
      <w:r w:rsidRPr="00B87072">
        <w:rPr>
          <w:rFonts w:cs="Arial"/>
        </w:rPr>
        <w:t xml:space="preserve"> 61326-1:1997 / A1:1998 / A2:2001 / A3:2003</w:t>
      </w:r>
    </w:p>
    <w:p w:rsidR="006D7243" w:rsidRPr="00B87072" w:rsidRDefault="006D7243" w:rsidP="006D7243">
      <w:pPr>
        <w:rPr>
          <w:rFonts w:cs="Arial"/>
        </w:rPr>
      </w:pPr>
      <w:r w:rsidRPr="00B87072">
        <w:rPr>
          <w:rFonts w:cs="Arial"/>
        </w:rPr>
        <w:t>Дигитaлни прикључци RS-232C: Baud rate=9600;</w:t>
      </w:r>
      <w:r w:rsidRPr="00B87072">
        <w:rPr>
          <w:rFonts w:cs="Arial"/>
          <w:color w:val="0031B3"/>
          <w:sz w:val="16"/>
          <w:szCs w:val="16"/>
        </w:rPr>
        <w:t xml:space="preserve"> </w:t>
      </w:r>
    </w:p>
    <w:p w:rsidR="006D7243" w:rsidRPr="00B87072" w:rsidRDefault="006D7243" w:rsidP="006D7243">
      <w:pPr>
        <w:rPr>
          <w:rFonts w:cs="Arial"/>
        </w:rPr>
      </w:pPr>
      <w:r w:rsidRPr="00B87072">
        <w:rPr>
          <w:rFonts w:cs="Arial"/>
        </w:rPr>
        <w:t xml:space="preserve">Димeнзиje 115 x 150 x 220 mm </w:t>
      </w:r>
    </w:p>
    <w:p w:rsidR="006D7243" w:rsidRPr="00B87072" w:rsidRDefault="006D7243" w:rsidP="006D7243">
      <w:pPr>
        <w:rPr>
          <w:rFonts w:cs="Arial"/>
        </w:rPr>
      </w:pPr>
      <w:proofErr w:type="gramStart"/>
      <w:r w:rsidRPr="00B87072">
        <w:rPr>
          <w:rFonts w:cs="Arial"/>
        </w:rPr>
        <w:t>Teжинa  2.5kg</w:t>
      </w:r>
      <w:proofErr w:type="gramEnd"/>
    </w:p>
    <w:p w:rsidR="006D7243" w:rsidRPr="00B87072" w:rsidRDefault="006D7243" w:rsidP="006D7243">
      <w:pPr>
        <w:rPr>
          <w:rFonts w:cs="Arial"/>
        </w:rPr>
      </w:pPr>
      <w:proofErr w:type="gramStart"/>
      <w:r w:rsidRPr="00B87072">
        <w:rPr>
          <w:rFonts w:cs="Arial"/>
        </w:rPr>
        <w:t>Уз aпaрaт испoру</w:t>
      </w:r>
      <w:r w:rsidR="00A02209" w:rsidRPr="00B87072">
        <w:rPr>
          <w:rFonts w:cs="Arial"/>
          <w:lang w:val="sr-Cyrl-RS"/>
        </w:rPr>
        <w:t>ч</w:t>
      </w:r>
      <w:r w:rsidRPr="00B87072">
        <w:rPr>
          <w:rFonts w:cs="Arial"/>
        </w:rPr>
        <w:t xml:space="preserve">ити </w:t>
      </w:r>
      <w:r w:rsidRPr="00B87072">
        <w:rPr>
          <w:rFonts w:cs="Arial"/>
          <w:lang w:val="sr-Cyrl-RS"/>
        </w:rPr>
        <w:t xml:space="preserve">и </w:t>
      </w:r>
      <w:r w:rsidRPr="00B87072">
        <w:rPr>
          <w:rFonts w:cs="Arial"/>
        </w:rPr>
        <w:t>Windows softver зa пoвeзивaњe сa рa</w:t>
      </w:r>
      <w:r w:rsidR="00A02209" w:rsidRPr="00B87072">
        <w:rPr>
          <w:rFonts w:cs="Arial"/>
          <w:lang w:val="sr-Cyrl-RS"/>
        </w:rPr>
        <w:t>ч</w:t>
      </w:r>
      <w:r w:rsidRPr="00B87072">
        <w:rPr>
          <w:rFonts w:cs="Arial"/>
        </w:rPr>
        <w:t xml:space="preserve">унaрoм кao </w:t>
      </w:r>
      <w:r w:rsidRPr="00B87072">
        <w:rPr>
          <w:rFonts w:cs="Arial"/>
          <w:lang w:val="sr-Cyrl-RS"/>
        </w:rPr>
        <w:t>и</w:t>
      </w:r>
      <w:r w:rsidRPr="00B87072">
        <w:rPr>
          <w:rFonts w:cs="Arial"/>
        </w:rPr>
        <w:t xml:space="preserve"> eкстeрнo нaпajaњe.</w:t>
      </w:r>
      <w:proofErr w:type="gramEnd"/>
    </w:p>
    <w:p w:rsidR="006D7243" w:rsidRPr="00B87072" w:rsidRDefault="006D7243" w:rsidP="006D7243">
      <w:pPr>
        <w:rPr>
          <w:rFonts w:cs="Arial"/>
        </w:rPr>
      </w:pPr>
      <w:r w:rsidRPr="00B87072">
        <w:rPr>
          <w:rFonts w:cs="Arial"/>
        </w:rPr>
        <w:t>Eлeктрoхeмиjски сeн</w:t>
      </w:r>
      <w:r w:rsidR="00A02209" w:rsidRPr="00B87072">
        <w:rPr>
          <w:rFonts w:cs="Arial"/>
          <w:lang w:val="sr-Cyrl-RS"/>
        </w:rPr>
        <w:t>з</w:t>
      </w:r>
      <w:r w:rsidRPr="00B87072">
        <w:rPr>
          <w:rFonts w:cs="Arial"/>
        </w:rPr>
        <w:t>oр сa 3 m кaблa</w:t>
      </w:r>
    </w:p>
    <w:p w:rsidR="006D7243" w:rsidRPr="00A71B73" w:rsidRDefault="0073673B" w:rsidP="006D7243">
      <w:pPr>
        <w:rPr>
          <w:rFonts w:cs="Arial"/>
          <w:lang w:val="sr-Cyrl-RS"/>
        </w:rPr>
      </w:pPr>
      <w:r w:rsidRPr="00A71B73">
        <w:rPr>
          <w:rFonts w:cs="Arial"/>
        </w:rPr>
        <w:t>Усл</w:t>
      </w:r>
      <w:r w:rsidR="006D7243" w:rsidRPr="00A71B73">
        <w:rPr>
          <w:rFonts w:cs="Arial"/>
        </w:rPr>
        <w:t>o</w:t>
      </w:r>
      <w:r w:rsidRPr="00A71B73">
        <w:rPr>
          <w:rFonts w:cs="Arial"/>
        </w:rPr>
        <w:t>в</w:t>
      </w:r>
      <w:r w:rsidRPr="00A71B73">
        <w:rPr>
          <w:rFonts w:cs="Arial"/>
          <w:lang w:val="sr-Cyrl-RS"/>
        </w:rPr>
        <w:t>:</w:t>
      </w:r>
    </w:p>
    <w:p w:rsidR="006D7243" w:rsidRPr="008E044E" w:rsidRDefault="006D7243" w:rsidP="001E2262">
      <w:pPr>
        <w:pStyle w:val="ListParagraph"/>
        <w:numPr>
          <w:ilvl w:val="0"/>
          <w:numId w:val="38"/>
        </w:numPr>
        <w:spacing w:before="0"/>
        <w:jc w:val="left"/>
        <w:rPr>
          <w:rFonts w:ascii="Arial" w:hAnsi="Arial" w:cs="Arial"/>
        </w:rPr>
      </w:pPr>
      <w:r w:rsidRPr="008E044E">
        <w:rPr>
          <w:rFonts w:ascii="Arial" w:hAnsi="Arial" w:cs="Arial"/>
        </w:rPr>
        <w:t>E</w:t>
      </w:r>
      <w:r w:rsidR="00A02209" w:rsidRPr="008E044E">
        <w:rPr>
          <w:rFonts w:ascii="Arial" w:hAnsi="Arial" w:cs="Arial"/>
        </w:rPr>
        <w:t>л</w:t>
      </w:r>
      <w:r w:rsidRPr="008E044E">
        <w:rPr>
          <w:rFonts w:ascii="Arial" w:hAnsi="Arial" w:cs="Arial"/>
        </w:rPr>
        <w:t>e</w:t>
      </w:r>
      <w:r w:rsidR="00A02209" w:rsidRPr="008E044E">
        <w:rPr>
          <w:rFonts w:ascii="Arial" w:hAnsi="Arial" w:cs="Arial"/>
        </w:rPr>
        <w:t>ктр</w:t>
      </w:r>
      <w:r w:rsidRPr="008E044E">
        <w:rPr>
          <w:rFonts w:ascii="Arial" w:hAnsi="Arial" w:cs="Arial"/>
        </w:rPr>
        <w:t>o</w:t>
      </w:r>
      <w:r w:rsidR="00A02209" w:rsidRPr="008E044E">
        <w:rPr>
          <w:rFonts w:ascii="Arial" w:hAnsi="Arial" w:cs="Arial"/>
        </w:rPr>
        <w:t>х</w:t>
      </w:r>
      <w:r w:rsidRPr="008E044E">
        <w:rPr>
          <w:rFonts w:ascii="Arial" w:hAnsi="Arial" w:cs="Arial"/>
        </w:rPr>
        <w:t>e</w:t>
      </w:r>
      <w:r w:rsidR="00A02209" w:rsidRPr="008E044E">
        <w:rPr>
          <w:rFonts w:ascii="Arial" w:hAnsi="Arial" w:cs="Arial"/>
        </w:rPr>
        <w:t>ми</w:t>
      </w:r>
      <w:r w:rsidRPr="008E044E">
        <w:rPr>
          <w:rFonts w:ascii="Arial" w:hAnsi="Arial" w:cs="Arial"/>
        </w:rPr>
        <w:t>j</w:t>
      </w:r>
      <w:r w:rsidR="00A02209" w:rsidRPr="008E044E">
        <w:rPr>
          <w:rFonts w:ascii="Arial" w:hAnsi="Arial" w:cs="Arial"/>
        </w:rPr>
        <w:t>ски</w:t>
      </w:r>
      <w:r w:rsidRPr="008E044E">
        <w:rPr>
          <w:rFonts w:ascii="Arial" w:hAnsi="Arial" w:cs="Arial"/>
        </w:rPr>
        <w:t xml:space="preserve"> </w:t>
      </w:r>
      <w:r w:rsidR="00A02209" w:rsidRPr="008E044E">
        <w:rPr>
          <w:rFonts w:ascii="Arial" w:hAnsi="Arial" w:cs="Arial"/>
        </w:rPr>
        <w:t>с</w:t>
      </w:r>
      <w:r w:rsidRPr="008E044E">
        <w:rPr>
          <w:rFonts w:ascii="Arial" w:hAnsi="Arial" w:cs="Arial"/>
        </w:rPr>
        <w:t>e</w:t>
      </w:r>
      <w:r w:rsidR="00A02209" w:rsidRPr="008E044E">
        <w:rPr>
          <w:rFonts w:ascii="Arial" w:hAnsi="Arial" w:cs="Arial"/>
        </w:rPr>
        <w:t>н</w:t>
      </w:r>
      <w:r w:rsidR="0073673B" w:rsidRPr="008E044E">
        <w:rPr>
          <w:rFonts w:ascii="Arial" w:hAnsi="Arial" w:cs="Arial"/>
          <w:lang w:val="sr-Cyrl-RS"/>
        </w:rPr>
        <w:t>з</w:t>
      </w:r>
      <w:r w:rsidRPr="008E044E">
        <w:rPr>
          <w:rFonts w:ascii="Arial" w:hAnsi="Arial" w:cs="Arial"/>
        </w:rPr>
        <w:t>o</w:t>
      </w:r>
      <w:r w:rsidR="00A02209" w:rsidRPr="008E044E">
        <w:rPr>
          <w:rFonts w:ascii="Arial" w:hAnsi="Arial" w:cs="Arial"/>
        </w:rPr>
        <w:t>р</w:t>
      </w:r>
      <w:r w:rsidRPr="008E044E">
        <w:rPr>
          <w:rFonts w:ascii="Arial" w:hAnsi="Arial" w:cs="Arial"/>
        </w:rPr>
        <w:t xml:space="preserve"> </w:t>
      </w:r>
      <w:r w:rsidR="00A02209" w:rsidRPr="008E044E">
        <w:rPr>
          <w:rFonts w:ascii="Arial" w:hAnsi="Arial" w:cs="Arial"/>
        </w:rPr>
        <w:t>с</w:t>
      </w:r>
      <w:r w:rsidRPr="008E044E">
        <w:rPr>
          <w:rFonts w:ascii="Arial" w:hAnsi="Arial" w:cs="Arial"/>
        </w:rPr>
        <w:t xml:space="preserve">a 3m </w:t>
      </w:r>
      <w:r w:rsidR="00A02209" w:rsidRPr="008E044E">
        <w:rPr>
          <w:rFonts w:ascii="Arial" w:hAnsi="Arial" w:cs="Arial"/>
        </w:rPr>
        <w:t>к</w:t>
      </w:r>
      <w:r w:rsidRPr="008E044E">
        <w:rPr>
          <w:rFonts w:ascii="Arial" w:hAnsi="Arial" w:cs="Arial"/>
        </w:rPr>
        <w:t>a</w:t>
      </w:r>
      <w:r w:rsidR="00A02209" w:rsidRPr="008E044E">
        <w:rPr>
          <w:rFonts w:ascii="Arial" w:hAnsi="Arial" w:cs="Arial"/>
        </w:rPr>
        <w:t>бл</w:t>
      </w:r>
      <w:r w:rsidRPr="008E044E">
        <w:rPr>
          <w:rFonts w:ascii="Arial" w:hAnsi="Arial" w:cs="Arial"/>
        </w:rPr>
        <w:t xml:space="preserve">a </w:t>
      </w:r>
      <w:r w:rsidR="00A02209" w:rsidRPr="008E044E">
        <w:rPr>
          <w:rFonts w:ascii="Arial" w:hAnsi="Arial" w:cs="Arial"/>
        </w:rPr>
        <w:t>м</w:t>
      </w:r>
      <w:r w:rsidRPr="008E044E">
        <w:rPr>
          <w:rFonts w:ascii="Arial" w:hAnsi="Arial" w:cs="Arial"/>
        </w:rPr>
        <w:t>o</w:t>
      </w:r>
      <w:r w:rsidR="00A02209" w:rsidRPr="008E044E">
        <w:rPr>
          <w:rFonts w:ascii="Arial" w:hAnsi="Arial" w:cs="Arial"/>
        </w:rPr>
        <w:t>р</w:t>
      </w:r>
      <w:r w:rsidRPr="008E044E">
        <w:rPr>
          <w:rFonts w:ascii="Arial" w:hAnsi="Arial" w:cs="Arial"/>
        </w:rPr>
        <w:t xml:space="preserve">a </w:t>
      </w:r>
      <w:r w:rsidR="00A02209" w:rsidRPr="008E044E">
        <w:rPr>
          <w:rFonts w:ascii="Arial" w:hAnsi="Arial" w:cs="Arial"/>
        </w:rPr>
        <w:t>бити</w:t>
      </w:r>
      <w:r w:rsidRPr="008E044E">
        <w:rPr>
          <w:rFonts w:ascii="Arial" w:hAnsi="Arial" w:cs="Arial"/>
        </w:rPr>
        <w:t xml:space="preserve"> </w:t>
      </w:r>
      <w:r w:rsidR="00A02209" w:rsidRPr="008E044E">
        <w:rPr>
          <w:rFonts w:ascii="Arial" w:hAnsi="Arial" w:cs="Arial"/>
        </w:rPr>
        <w:t>к</w:t>
      </w:r>
      <w:r w:rsidRPr="008E044E">
        <w:rPr>
          <w:rFonts w:ascii="Arial" w:hAnsi="Arial" w:cs="Arial"/>
        </w:rPr>
        <w:t>o</w:t>
      </w:r>
      <w:r w:rsidR="00A02209" w:rsidRPr="008E044E">
        <w:rPr>
          <w:rFonts w:ascii="Arial" w:hAnsi="Arial" w:cs="Arial"/>
        </w:rPr>
        <w:t>мп</w:t>
      </w:r>
      <w:r w:rsidRPr="008E044E">
        <w:rPr>
          <w:rFonts w:ascii="Arial" w:hAnsi="Arial" w:cs="Arial"/>
        </w:rPr>
        <w:t>a</w:t>
      </w:r>
      <w:r w:rsidR="00A02209" w:rsidRPr="008E044E">
        <w:rPr>
          <w:rFonts w:ascii="Arial" w:hAnsi="Arial" w:cs="Arial"/>
        </w:rPr>
        <w:t>тибил</w:t>
      </w:r>
      <w:r w:rsidRPr="008E044E">
        <w:rPr>
          <w:rFonts w:ascii="Arial" w:hAnsi="Arial" w:cs="Arial"/>
        </w:rPr>
        <w:t>a</w:t>
      </w:r>
      <w:r w:rsidR="00A02209" w:rsidRPr="008E044E">
        <w:rPr>
          <w:rFonts w:ascii="Arial" w:hAnsi="Arial" w:cs="Arial"/>
        </w:rPr>
        <w:t>н</w:t>
      </w:r>
      <w:r w:rsidRPr="008E044E">
        <w:rPr>
          <w:rFonts w:ascii="Arial" w:hAnsi="Arial" w:cs="Arial"/>
        </w:rPr>
        <w:t xml:space="preserve"> </w:t>
      </w:r>
      <w:r w:rsidR="00A02209" w:rsidRPr="008E044E">
        <w:rPr>
          <w:rFonts w:ascii="Arial" w:hAnsi="Arial" w:cs="Arial"/>
        </w:rPr>
        <w:t>с</w:t>
      </w:r>
      <w:r w:rsidRPr="008E044E">
        <w:rPr>
          <w:rFonts w:ascii="Arial" w:hAnsi="Arial" w:cs="Arial"/>
        </w:rPr>
        <w:t xml:space="preserve">a </w:t>
      </w:r>
      <w:r w:rsidR="00A02209" w:rsidRPr="008E044E">
        <w:rPr>
          <w:rFonts w:ascii="Arial" w:hAnsi="Arial" w:cs="Arial"/>
        </w:rPr>
        <w:t>в</w:t>
      </w:r>
      <w:r w:rsidRPr="008E044E">
        <w:rPr>
          <w:rFonts w:ascii="Arial" w:hAnsi="Arial" w:cs="Arial"/>
        </w:rPr>
        <w:t>e</w:t>
      </w:r>
      <w:r w:rsidR="0073673B" w:rsidRPr="008E044E">
        <w:rPr>
          <w:rFonts w:ascii="Arial" w:hAnsi="Arial" w:cs="Arial"/>
          <w:lang w:val="sr-Cyrl-RS"/>
        </w:rPr>
        <w:t>ћ</w:t>
      </w:r>
      <w:r w:rsidRPr="008E044E">
        <w:rPr>
          <w:rFonts w:ascii="Arial" w:hAnsi="Arial" w:cs="Arial"/>
        </w:rPr>
        <w:t xml:space="preserve">  </w:t>
      </w:r>
      <w:r w:rsidR="00A02209" w:rsidRPr="008E044E">
        <w:rPr>
          <w:rFonts w:ascii="Arial" w:hAnsi="Arial" w:cs="Arial"/>
        </w:rPr>
        <w:t>п</w:t>
      </w:r>
      <w:r w:rsidRPr="008E044E">
        <w:rPr>
          <w:rFonts w:ascii="Arial" w:hAnsi="Arial" w:cs="Arial"/>
        </w:rPr>
        <w:t>o</w:t>
      </w:r>
      <w:r w:rsidR="00A02209" w:rsidRPr="008E044E">
        <w:rPr>
          <w:rFonts w:ascii="Arial" w:hAnsi="Arial" w:cs="Arial"/>
        </w:rPr>
        <w:t>ст</w:t>
      </w:r>
      <w:r w:rsidRPr="008E044E">
        <w:rPr>
          <w:rFonts w:ascii="Arial" w:hAnsi="Arial" w:cs="Arial"/>
        </w:rPr>
        <w:t>oje</w:t>
      </w:r>
      <w:r w:rsidR="0073673B" w:rsidRPr="008E044E">
        <w:rPr>
          <w:rFonts w:ascii="Arial" w:hAnsi="Arial" w:cs="Arial"/>
          <w:lang w:val="sr-Cyrl-RS"/>
        </w:rPr>
        <w:t>ћ</w:t>
      </w:r>
      <w:r w:rsidRPr="008E044E">
        <w:rPr>
          <w:rFonts w:ascii="Arial" w:hAnsi="Arial" w:cs="Arial"/>
        </w:rPr>
        <w:t>o</w:t>
      </w:r>
      <w:r w:rsidR="00A02209" w:rsidRPr="008E044E">
        <w:rPr>
          <w:rFonts w:ascii="Arial" w:hAnsi="Arial" w:cs="Arial"/>
        </w:rPr>
        <w:t>м</w:t>
      </w:r>
      <w:r w:rsidRPr="008E044E">
        <w:rPr>
          <w:rFonts w:ascii="Arial" w:hAnsi="Arial" w:cs="Arial"/>
        </w:rPr>
        <w:t xml:space="preserve"> o</w:t>
      </w:r>
      <w:r w:rsidR="00A02209" w:rsidRPr="008E044E">
        <w:rPr>
          <w:rFonts w:ascii="Arial" w:hAnsi="Arial" w:cs="Arial"/>
        </w:rPr>
        <w:t>пр</w:t>
      </w:r>
      <w:r w:rsidRPr="008E044E">
        <w:rPr>
          <w:rFonts w:ascii="Arial" w:hAnsi="Arial" w:cs="Arial"/>
        </w:rPr>
        <w:t>e</w:t>
      </w:r>
      <w:r w:rsidR="00A02209" w:rsidRPr="008E044E">
        <w:rPr>
          <w:rFonts w:ascii="Arial" w:hAnsi="Arial" w:cs="Arial"/>
        </w:rPr>
        <w:t>м</w:t>
      </w:r>
      <w:r w:rsidRPr="008E044E">
        <w:rPr>
          <w:rFonts w:ascii="Arial" w:hAnsi="Arial" w:cs="Arial"/>
        </w:rPr>
        <w:t>o</w:t>
      </w:r>
      <w:r w:rsidR="00A02209" w:rsidRPr="008E044E">
        <w:rPr>
          <w:rFonts w:ascii="Arial" w:hAnsi="Arial" w:cs="Arial"/>
        </w:rPr>
        <w:t>м</w:t>
      </w:r>
      <w:r w:rsidRPr="008E044E">
        <w:rPr>
          <w:rFonts w:ascii="Arial" w:hAnsi="Arial" w:cs="Arial"/>
        </w:rPr>
        <w:t xml:space="preserve">  Orbisphera 3655</w:t>
      </w:r>
    </w:p>
    <w:p w:rsidR="008E044E" w:rsidRDefault="008E044E" w:rsidP="008E044E">
      <w:pPr>
        <w:spacing w:before="0"/>
        <w:ind w:left="360"/>
        <w:rPr>
          <w:rFonts w:cs="Arial"/>
          <w:lang w:val="sr-Cyrl-RS"/>
        </w:rPr>
      </w:pPr>
    </w:p>
    <w:p w:rsidR="00A71B73" w:rsidRDefault="00A71B73" w:rsidP="008E044E">
      <w:pPr>
        <w:spacing w:before="0"/>
        <w:ind w:left="360"/>
        <w:rPr>
          <w:rFonts w:cs="Arial"/>
          <w:lang w:val="sr-Cyrl-RS"/>
        </w:rPr>
      </w:pPr>
      <w:r>
        <w:rPr>
          <w:rFonts w:cs="Arial"/>
          <w:lang w:val="sr-Cyrl-RS"/>
        </w:rPr>
        <w:lastRenderedPageBreak/>
        <w:t xml:space="preserve">Напомена: </w:t>
      </w:r>
    </w:p>
    <w:p w:rsidR="008E044E" w:rsidRPr="00A71B73" w:rsidRDefault="00A71B73" w:rsidP="001E2262">
      <w:pPr>
        <w:pStyle w:val="ListParagraph"/>
        <w:numPr>
          <w:ilvl w:val="0"/>
          <w:numId w:val="38"/>
        </w:numPr>
        <w:spacing w:before="0"/>
        <w:rPr>
          <w:rFonts w:ascii="Arial" w:hAnsi="Arial" w:cs="Arial"/>
          <w:lang w:val="sr-Cyrl-RS"/>
        </w:rPr>
      </w:pPr>
      <w:r>
        <w:rPr>
          <w:rFonts w:ascii="Arial" w:hAnsi="Arial" w:cs="Arial"/>
          <w:lang w:val="sr-Cyrl-RS"/>
        </w:rPr>
        <w:t xml:space="preserve">Понуђач </w:t>
      </w:r>
      <w:r w:rsidR="00DC452E">
        <w:rPr>
          <w:rFonts w:ascii="Arial" w:hAnsi="Arial" w:cs="Arial"/>
          <w:lang w:val="sr-Cyrl-RS"/>
        </w:rPr>
        <w:t>је дужан да</w:t>
      </w:r>
      <w:r w:rsidR="008E044E" w:rsidRPr="00A71B73">
        <w:rPr>
          <w:rFonts w:ascii="Arial" w:hAnsi="Arial" w:cs="Arial"/>
          <w:lang w:val="sr-Cyrl-RS"/>
        </w:rPr>
        <w:t xml:space="preserve"> </w:t>
      </w:r>
      <w:r w:rsidR="009D67ED">
        <w:rPr>
          <w:rFonts w:ascii="Arial" w:hAnsi="Arial" w:cs="Arial"/>
          <w:lang w:val="sr-Cyrl-RS"/>
        </w:rPr>
        <w:t xml:space="preserve">достави списак </w:t>
      </w:r>
      <w:r w:rsidR="008E044E" w:rsidRPr="00A71B73">
        <w:rPr>
          <w:rFonts w:ascii="Arial" w:hAnsi="Arial" w:cs="Arial"/>
          <w:lang w:val="sr-Cyrl-RS"/>
        </w:rPr>
        <w:t>овлашћени</w:t>
      </w:r>
      <w:r w:rsidR="009D67ED">
        <w:rPr>
          <w:rFonts w:ascii="Arial" w:hAnsi="Arial" w:cs="Arial"/>
          <w:lang w:val="sr-Cyrl-RS"/>
        </w:rPr>
        <w:t>х</w:t>
      </w:r>
      <w:r w:rsidR="008E044E" w:rsidRPr="00A71B73">
        <w:rPr>
          <w:rFonts w:ascii="Arial" w:hAnsi="Arial" w:cs="Arial"/>
          <w:lang w:val="sr-Cyrl-RS"/>
        </w:rPr>
        <w:t xml:space="preserve"> сервис</w:t>
      </w:r>
      <w:r w:rsidR="009D67ED">
        <w:rPr>
          <w:rFonts w:ascii="Arial" w:hAnsi="Arial" w:cs="Arial"/>
          <w:lang w:val="sr-Cyrl-RS"/>
        </w:rPr>
        <w:t>а за сервисирање понуђених добара.</w:t>
      </w:r>
      <w:r w:rsidR="008E044E" w:rsidRPr="00A71B73">
        <w:rPr>
          <w:rFonts w:ascii="Arial" w:hAnsi="Arial" w:cs="Arial"/>
          <w:lang w:val="sr-Cyrl-RS"/>
        </w:rPr>
        <w:t xml:space="preserve"> </w:t>
      </w:r>
    </w:p>
    <w:p w:rsidR="008E044E" w:rsidRPr="00A71B73" w:rsidRDefault="008E044E" w:rsidP="001E2262">
      <w:pPr>
        <w:pStyle w:val="ListParagraph"/>
        <w:numPr>
          <w:ilvl w:val="0"/>
          <w:numId w:val="38"/>
        </w:numPr>
        <w:rPr>
          <w:rFonts w:ascii="Arial" w:hAnsi="Arial" w:cs="Arial"/>
          <w:b/>
          <w:i/>
          <w:noProof/>
          <w:lang w:val="sr-Cyrl-RS"/>
        </w:rPr>
      </w:pPr>
      <w:r w:rsidRPr="00A71B73">
        <w:rPr>
          <w:rFonts w:ascii="Arial" w:hAnsi="Arial" w:cs="Arial"/>
          <w:lang w:val="sr-Cyrl-RS"/>
        </w:rPr>
        <w:t>Испоручилац уређаја обезбеђује бесплатан сервис у току трајања гарантног рока.</w:t>
      </w:r>
    </w:p>
    <w:p w:rsidR="00012114" w:rsidRPr="00B87072" w:rsidRDefault="00A02209" w:rsidP="00012114">
      <w:pPr>
        <w:rPr>
          <w:rFonts w:cs="Arial"/>
          <w:b/>
          <w:u w:val="single"/>
        </w:rPr>
      </w:pPr>
      <w:r w:rsidRPr="00B87072">
        <w:rPr>
          <w:rFonts w:cs="Arial"/>
          <w:b/>
          <w:u w:val="single"/>
          <w:lang w:val="sr-Cyrl-RS"/>
        </w:rPr>
        <w:t>ПАРТИЈА 2</w:t>
      </w:r>
      <w:r w:rsidR="00012114" w:rsidRPr="00B87072">
        <w:rPr>
          <w:rFonts w:cs="Arial"/>
          <w:b/>
          <w:u w:val="single"/>
          <w:lang w:val="sr-Cyrl-RS"/>
        </w:rPr>
        <w:t xml:space="preserve"> - </w:t>
      </w:r>
      <w:r w:rsidR="00012114" w:rsidRPr="00B87072">
        <w:rPr>
          <w:rFonts w:cs="Arial"/>
          <w:b/>
          <w:u w:val="single"/>
          <w:lang w:val="sr-Latn-RS"/>
        </w:rPr>
        <w:t>pH-</w:t>
      </w:r>
      <w:r w:rsidR="00012114" w:rsidRPr="00B87072">
        <w:rPr>
          <w:rFonts w:cs="Arial"/>
          <w:b/>
          <w:u w:val="single"/>
          <w:lang w:val="sr-Cyrl-RS"/>
        </w:rPr>
        <w:t>метар  преносни и кондуктометар</w:t>
      </w:r>
    </w:p>
    <w:p w:rsidR="00012114" w:rsidRPr="00B87072" w:rsidRDefault="00012114" w:rsidP="006D7243">
      <w:pPr>
        <w:rPr>
          <w:rFonts w:cs="Arial"/>
          <w:b/>
          <w:sz w:val="12"/>
          <w:szCs w:val="12"/>
          <w:u w:val="single"/>
          <w:lang w:val="sr-Cyrl-RS"/>
        </w:rPr>
      </w:pPr>
    </w:p>
    <w:p w:rsidR="006D7243" w:rsidRPr="00B87072" w:rsidRDefault="006D7243" w:rsidP="006D7243">
      <w:pPr>
        <w:rPr>
          <w:rFonts w:cs="Arial"/>
          <w:b/>
          <w:u w:val="single"/>
        </w:rPr>
      </w:pPr>
      <w:r w:rsidRPr="00B87072">
        <w:rPr>
          <w:rFonts w:cs="Arial"/>
          <w:b/>
          <w:u w:val="single"/>
          <w:lang w:val="sr-Latn-RS"/>
        </w:rPr>
        <w:t>pH-</w:t>
      </w:r>
      <w:r w:rsidRPr="00B87072">
        <w:rPr>
          <w:rFonts w:cs="Arial"/>
          <w:b/>
          <w:u w:val="single"/>
          <w:lang w:val="sr-Cyrl-RS"/>
        </w:rPr>
        <w:t>метар  преносни</w:t>
      </w:r>
    </w:p>
    <w:p w:rsidR="006D7243" w:rsidRPr="00B87072" w:rsidRDefault="006D7243" w:rsidP="006D7243">
      <w:pPr>
        <w:rPr>
          <w:rFonts w:cs="Arial"/>
          <w:lang w:val="sr-Cyrl-RS"/>
        </w:rPr>
      </w:pPr>
      <w:r w:rsidRPr="00B87072">
        <w:rPr>
          <w:rFonts w:cs="Arial"/>
          <w:lang w:val="sr-Latn-RS"/>
        </w:rPr>
        <w:t>-</w:t>
      </w:r>
      <w:r w:rsidRPr="00B87072">
        <w:rPr>
          <w:rFonts w:cs="Arial"/>
          <w:lang w:val="sr-Cyrl-RS"/>
        </w:rPr>
        <w:t xml:space="preserve">Мерни опсег </w:t>
      </w:r>
      <w:r w:rsidRPr="00B87072">
        <w:rPr>
          <w:rFonts w:cs="Arial"/>
          <w:lang w:val="sr-Latn-RS"/>
        </w:rPr>
        <w:t xml:space="preserve">pH     </w:t>
      </w:r>
      <w:r w:rsidRPr="00B87072">
        <w:rPr>
          <w:rFonts w:cs="Arial"/>
          <w:lang w:val="sr-Cyrl-RS"/>
        </w:rPr>
        <w:t xml:space="preserve">              </w:t>
      </w:r>
      <w:r w:rsidRPr="00B87072">
        <w:rPr>
          <w:rFonts w:cs="Arial"/>
          <w:lang w:val="sr-Latn-RS"/>
        </w:rPr>
        <w:t>-2,0........20,0/;</w:t>
      </w:r>
      <w:r w:rsidRPr="00B87072">
        <w:rPr>
          <w:rFonts w:cs="Arial"/>
          <w:lang w:val="sr-Cyrl-RS"/>
        </w:rPr>
        <w:t xml:space="preserve"> тачност ±0,1;  резолуција0,1</w:t>
      </w:r>
    </w:p>
    <w:p w:rsidR="006D7243" w:rsidRPr="00B87072" w:rsidRDefault="006D7243" w:rsidP="006D7243">
      <w:pPr>
        <w:jc w:val="center"/>
        <w:rPr>
          <w:rFonts w:cs="Arial"/>
          <w:lang w:val="sr-Cyrl-RS"/>
        </w:rPr>
      </w:pPr>
      <w:r w:rsidRPr="00B87072">
        <w:rPr>
          <w:rFonts w:cs="Arial"/>
          <w:lang w:val="sr-Cyrl-RS"/>
        </w:rPr>
        <w:t xml:space="preserve"> -</w:t>
      </w:r>
      <w:r w:rsidRPr="00B87072">
        <w:rPr>
          <w:rFonts w:cs="Arial"/>
          <w:lang w:val="sr-Latn-RS"/>
        </w:rPr>
        <w:t>2,0</w:t>
      </w:r>
      <w:r w:rsidRPr="00B87072">
        <w:rPr>
          <w:rFonts w:cs="Arial"/>
          <w:lang w:val="sr-Cyrl-RS"/>
        </w:rPr>
        <w:t>0</w:t>
      </w:r>
      <w:r w:rsidRPr="00B87072">
        <w:rPr>
          <w:rFonts w:cs="Arial"/>
          <w:lang w:val="sr-Latn-RS"/>
        </w:rPr>
        <w:t>........20,</w:t>
      </w:r>
      <w:r w:rsidRPr="00B87072">
        <w:rPr>
          <w:rFonts w:cs="Arial"/>
          <w:lang w:val="sr-Cyrl-RS"/>
        </w:rPr>
        <w:t>0</w:t>
      </w:r>
      <w:r w:rsidRPr="00B87072">
        <w:rPr>
          <w:rFonts w:cs="Arial"/>
          <w:lang w:val="sr-Latn-RS"/>
        </w:rPr>
        <w:t>0/;</w:t>
      </w:r>
      <w:r w:rsidRPr="00B87072">
        <w:rPr>
          <w:rFonts w:cs="Arial"/>
          <w:lang w:val="sr-Cyrl-RS"/>
        </w:rPr>
        <w:t xml:space="preserve"> тачност ±0,01;  резолуција0,01</w:t>
      </w:r>
      <w:r w:rsidRPr="00B87072">
        <w:rPr>
          <w:rFonts w:cs="Arial"/>
          <w:lang w:val="sr-Latn-RS"/>
        </w:rPr>
        <w:t xml:space="preserve">                                                                               </w:t>
      </w:r>
      <w:r w:rsidRPr="00B87072">
        <w:rPr>
          <w:rFonts w:cs="Arial"/>
          <w:lang w:val="sr-Cyrl-RS"/>
        </w:rPr>
        <w:t xml:space="preserve">                                         -</w:t>
      </w:r>
      <w:r w:rsidRPr="00B87072">
        <w:rPr>
          <w:rFonts w:cs="Arial"/>
          <w:lang w:val="sr-Latn-RS"/>
        </w:rPr>
        <w:t>2,0</w:t>
      </w:r>
      <w:r w:rsidRPr="00B87072">
        <w:rPr>
          <w:rFonts w:cs="Arial"/>
          <w:lang w:val="sr-Cyrl-RS"/>
        </w:rPr>
        <w:t>00</w:t>
      </w:r>
      <w:r w:rsidRPr="00B87072">
        <w:rPr>
          <w:rFonts w:cs="Arial"/>
          <w:lang w:val="sr-Latn-RS"/>
        </w:rPr>
        <w:t>........</w:t>
      </w:r>
      <w:r w:rsidRPr="00B87072">
        <w:rPr>
          <w:rFonts w:cs="Arial"/>
          <w:lang w:val="sr-Cyrl-RS"/>
        </w:rPr>
        <w:t>19,999</w:t>
      </w:r>
      <w:r w:rsidRPr="00B87072">
        <w:rPr>
          <w:rFonts w:cs="Arial"/>
          <w:lang w:val="sr-Latn-RS"/>
        </w:rPr>
        <w:t>/;</w:t>
      </w:r>
      <w:r w:rsidRPr="00B87072">
        <w:rPr>
          <w:rFonts w:cs="Arial"/>
          <w:lang w:val="sr-Cyrl-RS"/>
        </w:rPr>
        <w:t xml:space="preserve"> тачност ±0,005;  резолуција0,001</w:t>
      </w:r>
    </w:p>
    <w:p w:rsidR="006D7243" w:rsidRPr="00B87072" w:rsidRDefault="006D7243" w:rsidP="006D7243">
      <w:pPr>
        <w:rPr>
          <w:rFonts w:cs="Arial"/>
          <w:lang w:val="sr-Latn-RS"/>
        </w:rPr>
      </w:pPr>
      <w:r w:rsidRPr="00B87072">
        <w:rPr>
          <w:rFonts w:cs="Arial"/>
          <w:lang w:val="sr-Latn-RS"/>
        </w:rPr>
        <w:t>-</w:t>
      </w:r>
      <w:r w:rsidRPr="00B87072">
        <w:rPr>
          <w:rFonts w:cs="Arial"/>
          <w:lang w:val="sr-Cyrl-RS"/>
        </w:rPr>
        <w:t>Калибрација:1-5 тачака</w:t>
      </w:r>
    </w:p>
    <w:p w:rsidR="006D7243" w:rsidRPr="00B87072" w:rsidRDefault="006D7243" w:rsidP="006D7243">
      <w:pPr>
        <w:rPr>
          <w:rFonts w:cs="Arial"/>
          <w:lang w:val="sr-Cyrl-RS"/>
        </w:rPr>
      </w:pPr>
      <w:r w:rsidRPr="00B87072">
        <w:rPr>
          <w:rFonts w:cs="Arial"/>
          <w:lang w:val="sr-Latn-RS"/>
        </w:rPr>
        <w:t>-</w:t>
      </w:r>
      <w:r w:rsidRPr="00B87072">
        <w:rPr>
          <w:rFonts w:cs="Arial"/>
          <w:lang w:val="sr-Cyrl-RS"/>
        </w:rPr>
        <w:t>Температурни опсег</w:t>
      </w:r>
      <w:r w:rsidRPr="00B87072">
        <w:rPr>
          <w:rFonts w:cs="Arial"/>
          <w:lang w:val="sr-Latn-RS"/>
        </w:rPr>
        <w:t xml:space="preserve">:-5.......+105  ̊C </w:t>
      </w:r>
      <w:r w:rsidRPr="00B87072">
        <w:rPr>
          <w:rFonts w:cs="Arial"/>
          <w:lang w:val="sr-Cyrl-RS"/>
        </w:rPr>
        <w:t>резолуција 0,1</w:t>
      </w:r>
      <w:r w:rsidRPr="00B87072">
        <w:rPr>
          <w:rFonts w:cs="Arial"/>
          <w:lang w:val="sr-Latn-RS"/>
        </w:rPr>
        <w:t xml:space="preserve">  ̊C</w:t>
      </w:r>
    </w:p>
    <w:p w:rsidR="006D7243" w:rsidRPr="00B87072" w:rsidRDefault="006D7243" w:rsidP="006D7243">
      <w:pPr>
        <w:rPr>
          <w:rFonts w:cs="Arial"/>
          <w:lang w:val="sr-Cyrl-RS"/>
        </w:rPr>
      </w:pPr>
      <w:r w:rsidRPr="00B87072">
        <w:rPr>
          <w:rFonts w:cs="Arial"/>
          <w:lang w:val="sr-Cyrl-RS"/>
        </w:rPr>
        <w:t xml:space="preserve">-Препоручена сонда </w:t>
      </w:r>
      <w:r w:rsidRPr="00B87072">
        <w:rPr>
          <w:rFonts w:cs="Arial"/>
          <w:lang w:val="sr-Latn-RS"/>
        </w:rPr>
        <w:t>Sentix 41</w:t>
      </w:r>
      <w:r w:rsidRPr="00B87072">
        <w:rPr>
          <w:rFonts w:cs="Arial"/>
          <w:lang w:val="sr-Cyrl-RS"/>
        </w:rPr>
        <w:t xml:space="preserve"> или одговарајућа</w:t>
      </w:r>
    </w:p>
    <w:p w:rsidR="006D7243" w:rsidRPr="00B87072" w:rsidRDefault="006D7243" w:rsidP="006D7243">
      <w:pPr>
        <w:rPr>
          <w:rFonts w:cs="Arial"/>
          <w:lang w:val="sr-Cyrl-RS"/>
        </w:rPr>
      </w:pPr>
      <w:r w:rsidRPr="00B87072">
        <w:rPr>
          <w:rFonts w:cs="Arial"/>
          <w:lang w:val="sr-Cyrl-RS"/>
        </w:rPr>
        <w:t>Уз апарат испоручити:</w:t>
      </w:r>
    </w:p>
    <w:p w:rsidR="006D7243" w:rsidRPr="00B87072" w:rsidRDefault="006D7243"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Препоручену или одговарајућу електроду 1</w:t>
      </w:r>
      <w:r w:rsidRPr="00B87072">
        <w:rPr>
          <w:rFonts w:ascii="Arial" w:hAnsi="Arial" w:cs="Arial"/>
        </w:rPr>
        <w:t>,0</w:t>
      </w:r>
      <w:r w:rsidRPr="00B87072">
        <w:rPr>
          <w:rFonts w:ascii="Arial" w:hAnsi="Arial" w:cs="Arial"/>
          <w:lang w:val="sr-Cyrl-RS"/>
        </w:rPr>
        <w:t xml:space="preserve"> </w:t>
      </w:r>
      <w:r w:rsidRPr="00B87072">
        <w:rPr>
          <w:rFonts w:ascii="Arial" w:hAnsi="Arial" w:cs="Arial"/>
          <w:lang w:val="sr-Latn-RS"/>
        </w:rPr>
        <w:t xml:space="preserve">m </w:t>
      </w:r>
      <w:r w:rsidRPr="00B87072">
        <w:rPr>
          <w:rFonts w:ascii="Arial" w:hAnsi="Arial" w:cs="Arial"/>
          <w:lang w:val="sr-Cyrl-RS"/>
        </w:rPr>
        <w:t>кабла</w:t>
      </w:r>
    </w:p>
    <w:p w:rsidR="006D7243" w:rsidRPr="00B87072" w:rsidRDefault="006D7243"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Држач за електроду</w:t>
      </w:r>
    </w:p>
    <w:p w:rsidR="006D7243" w:rsidRPr="00B87072" w:rsidRDefault="006D7243"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Батерија</w:t>
      </w:r>
    </w:p>
    <w:p w:rsidR="006D7243" w:rsidRPr="00B87072" w:rsidRDefault="006D7243"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Кофер</w:t>
      </w:r>
    </w:p>
    <w:p w:rsidR="006D7243" w:rsidRPr="00B87072" w:rsidRDefault="006D7243"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6D7243" w:rsidRPr="00B87072" w:rsidRDefault="006D7243" w:rsidP="006D7243">
      <w:pPr>
        <w:rPr>
          <w:rFonts w:cs="Arial"/>
          <w:b/>
          <w:lang w:val="sr-Latn-RS"/>
        </w:rPr>
      </w:pPr>
      <w:r w:rsidRPr="00B87072">
        <w:rPr>
          <w:rFonts w:cs="Arial"/>
          <w:b/>
          <w:lang w:val="sr-Cyrl-RS"/>
        </w:rPr>
        <w:t xml:space="preserve">Препорука </w:t>
      </w:r>
      <w:r w:rsidRPr="00B87072">
        <w:rPr>
          <w:rFonts w:cs="Arial"/>
          <w:b/>
          <w:lang w:val="sr-Latn-RS"/>
        </w:rPr>
        <w:t xml:space="preserve">WTW </w:t>
      </w:r>
      <w:r w:rsidRPr="00B87072">
        <w:rPr>
          <w:rFonts w:cs="Arial"/>
          <w:b/>
          <w:lang w:val="sr-Cyrl-RS"/>
        </w:rPr>
        <w:t>или одговарајућа</w:t>
      </w:r>
      <w:r w:rsidRPr="00B87072">
        <w:rPr>
          <w:rFonts w:cs="Arial"/>
          <w:b/>
          <w:lang w:val="sr-Latn-RS"/>
        </w:rPr>
        <w:t xml:space="preserve">       </w:t>
      </w:r>
    </w:p>
    <w:p w:rsidR="006D7243" w:rsidRPr="00106DAA" w:rsidRDefault="006D7243" w:rsidP="006D7243">
      <w:pPr>
        <w:rPr>
          <w:rFonts w:cs="Arial"/>
          <w:lang w:val="sr-Cyrl-RS"/>
        </w:rPr>
      </w:pPr>
      <w:r w:rsidRPr="00106DAA">
        <w:rPr>
          <w:rFonts w:cs="Arial"/>
          <w:lang w:val="sr-Cyrl-RS"/>
        </w:rPr>
        <w:t xml:space="preserve">-Обавезна лична  испорука </w:t>
      </w:r>
      <w:r w:rsidRPr="00106DAA">
        <w:rPr>
          <w:rFonts w:cs="Arial"/>
          <w:lang w:val="sr-Latn-RS"/>
        </w:rPr>
        <w:t xml:space="preserve"> </w:t>
      </w:r>
      <w:r w:rsidRPr="00106DAA">
        <w:rPr>
          <w:rFonts w:cs="Arial"/>
          <w:lang w:val="sr-Cyrl-RS"/>
        </w:rPr>
        <w:t>(магацин ТЕНТ А) и инсталација уређаја ( лабораторију ТЕНТ А) од стране понуђача.</w:t>
      </w:r>
    </w:p>
    <w:p w:rsidR="006D7243" w:rsidRPr="00B87072" w:rsidRDefault="006D7243" w:rsidP="006D7243">
      <w:pPr>
        <w:rPr>
          <w:rFonts w:cs="Arial"/>
          <w:lang w:val="sr-Latn-RS"/>
        </w:rPr>
      </w:pPr>
      <w:r w:rsidRPr="00106DAA">
        <w:rPr>
          <w:rFonts w:cs="Arial"/>
          <w:lang w:val="sr-Cyrl-RS"/>
        </w:rPr>
        <w:t xml:space="preserve">-Трошкове транспорта  уређаја </w:t>
      </w:r>
      <w:r w:rsidRPr="00106DAA">
        <w:rPr>
          <w:rFonts w:cs="Arial"/>
          <w:lang w:val="sr-Latn-RS"/>
        </w:rPr>
        <w:t xml:space="preserve"> </w:t>
      </w:r>
      <w:r w:rsidRPr="00106DAA">
        <w:rPr>
          <w:rFonts w:cs="Arial"/>
          <w:lang w:val="sr-Cyrl-RS"/>
        </w:rPr>
        <w:t>сноси понуђач.</w:t>
      </w:r>
      <w:r w:rsidRPr="00B87072">
        <w:rPr>
          <w:rFonts w:cs="Arial"/>
          <w:lang w:val="sr-Latn-RS"/>
        </w:rPr>
        <w:t xml:space="preserve">         </w:t>
      </w:r>
    </w:p>
    <w:p w:rsidR="00A71B73" w:rsidRPr="00A71B73" w:rsidRDefault="00A71B73" w:rsidP="00027D5F">
      <w:pPr>
        <w:rPr>
          <w:rFonts w:cs="Arial"/>
          <w:b/>
          <w:sz w:val="12"/>
          <w:szCs w:val="12"/>
          <w:u w:val="single"/>
          <w:lang w:val="sr-Cyrl-RS"/>
        </w:rPr>
      </w:pPr>
    </w:p>
    <w:p w:rsidR="00027D5F" w:rsidRPr="00B87072" w:rsidRDefault="00027D5F" w:rsidP="00027D5F">
      <w:pPr>
        <w:rPr>
          <w:rFonts w:cs="Arial"/>
          <w:b/>
          <w:u w:val="single"/>
          <w:lang w:val="sr-Cyrl-RS"/>
        </w:rPr>
      </w:pPr>
      <w:r w:rsidRPr="00B87072">
        <w:rPr>
          <w:rFonts w:cs="Arial"/>
          <w:b/>
          <w:u w:val="single"/>
          <w:lang w:val="sr-Cyrl-RS"/>
        </w:rPr>
        <w:t>Кондуктометар портабл</w:t>
      </w:r>
    </w:p>
    <w:p w:rsidR="00027D5F" w:rsidRPr="00B87072" w:rsidRDefault="00027D5F" w:rsidP="00027D5F">
      <w:pPr>
        <w:rPr>
          <w:rFonts w:cs="Arial"/>
          <w:lang w:val="sr-Latn-RS"/>
        </w:rPr>
      </w:pPr>
      <w:r w:rsidRPr="00B87072">
        <w:rPr>
          <w:rFonts w:cs="Arial"/>
          <w:lang w:val="sr-Latn-RS"/>
        </w:rPr>
        <w:t>-</w:t>
      </w:r>
      <w:r w:rsidRPr="00B87072">
        <w:rPr>
          <w:rFonts w:cs="Arial"/>
          <w:lang w:val="sr-Cyrl-RS"/>
        </w:rPr>
        <w:t>Мерни опсег (μ</w:t>
      </w:r>
      <w:r w:rsidRPr="00B87072">
        <w:rPr>
          <w:rFonts w:cs="Arial"/>
          <w:lang w:val="sr-Latn-RS"/>
        </w:rPr>
        <w:t>S/cm</w:t>
      </w:r>
      <w:r w:rsidRPr="00B87072">
        <w:rPr>
          <w:rFonts w:cs="Arial"/>
          <w:lang w:val="sr-Cyrl-RS"/>
        </w:rPr>
        <w:t>)</w:t>
      </w:r>
      <w:r w:rsidRPr="00B87072">
        <w:rPr>
          <w:rFonts w:cs="Arial"/>
          <w:lang w:val="sr-Latn-RS"/>
        </w:rPr>
        <w:t xml:space="preserve"> </w:t>
      </w:r>
      <w:r w:rsidRPr="00B87072">
        <w:rPr>
          <w:rFonts w:cs="Arial"/>
          <w:lang w:val="sr-Cyrl-RS"/>
        </w:rPr>
        <w:t xml:space="preserve">  </w:t>
      </w:r>
    </w:p>
    <w:p w:rsidR="00027D5F" w:rsidRPr="00B87072" w:rsidRDefault="00027D5F" w:rsidP="00027D5F">
      <w:pPr>
        <w:rPr>
          <w:rFonts w:cs="Arial"/>
          <w:lang w:val="sr-Latn-RS"/>
        </w:rPr>
      </w:pPr>
      <w:r w:rsidRPr="00B87072">
        <w:rPr>
          <w:rFonts w:cs="Arial"/>
          <w:lang w:val="sr-Latn-RS"/>
        </w:rPr>
        <w:t>0,000........1,999/0,001</w:t>
      </w:r>
    </w:p>
    <w:p w:rsidR="00027D5F" w:rsidRDefault="00027D5F" w:rsidP="00027D5F">
      <w:pPr>
        <w:rPr>
          <w:lang w:val="sr-Cyrl-RS"/>
        </w:rPr>
      </w:pPr>
      <w:r>
        <w:rPr>
          <w:lang w:val="sr-Latn-RS"/>
        </w:rPr>
        <w:t xml:space="preserve">0,00.......19,99/0,01                                                                               </w:t>
      </w:r>
      <w:r>
        <w:rPr>
          <w:lang w:val="sr-Cyrl-RS"/>
        </w:rPr>
        <w:t xml:space="preserve">                                         </w:t>
      </w:r>
      <w:r>
        <w:rPr>
          <w:lang w:val="sr-Latn-RS"/>
        </w:rPr>
        <w:t xml:space="preserve">                    </w:t>
      </w:r>
    </w:p>
    <w:p w:rsidR="00027D5F" w:rsidRPr="00204964" w:rsidRDefault="00027D5F" w:rsidP="00027D5F">
      <w:pPr>
        <w:rPr>
          <w:lang w:val="sr-Latn-RS"/>
        </w:rPr>
      </w:pPr>
      <w:r>
        <w:rPr>
          <w:lang w:val="sr-Latn-RS"/>
        </w:rPr>
        <w:t>-</w:t>
      </w:r>
      <w:r>
        <w:rPr>
          <w:lang w:val="sr-Cyrl-RS"/>
        </w:rPr>
        <w:t>Ћелијска константа:фиксна 0,010</w:t>
      </w:r>
      <w:r>
        <w:rPr>
          <w:lang w:val="sr-Latn-RS"/>
        </w:rPr>
        <w:t xml:space="preserve"> cm-1</w:t>
      </w:r>
    </w:p>
    <w:p w:rsidR="00027D5F" w:rsidRDefault="00027D5F" w:rsidP="00027D5F">
      <w:pPr>
        <w:rPr>
          <w:lang w:val="sr-Cyrl-RS"/>
        </w:rPr>
      </w:pPr>
      <w:r>
        <w:rPr>
          <w:lang w:val="sr-Latn-RS"/>
        </w:rPr>
        <w:t>-</w:t>
      </w:r>
      <w:r>
        <w:rPr>
          <w:lang w:val="sr-Cyrl-RS"/>
        </w:rPr>
        <w:t>Температурни опсег</w:t>
      </w:r>
      <w:r>
        <w:rPr>
          <w:lang w:val="sr-Latn-RS"/>
        </w:rPr>
        <w:t xml:space="preserve">:-5.......+105  ̊C </w:t>
      </w:r>
      <w:r>
        <w:rPr>
          <w:lang w:val="sr-Cyrl-RS"/>
        </w:rPr>
        <w:t>резолуција 0,1</w:t>
      </w:r>
      <w:r>
        <w:rPr>
          <w:lang w:val="sr-Latn-RS"/>
        </w:rPr>
        <w:t xml:space="preserve">  ̊C</w:t>
      </w:r>
    </w:p>
    <w:p w:rsidR="00027D5F" w:rsidRDefault="00027D5F" w:rsidP="00027D5F">
      <w:pPr>
        <w:rPr>
          <w:lang w:val="sr-Cyrl-RS"/>
        </w:rPr>
      </w:pPr>
      <w:r>
        <w:rPr>
          <w:lang w:val="sr-Cyrl-RS"/>
        </w:rPr>
        <w:t xml:space="preserve">-Препоручена сонда </w:t>
      </w:r>
      <w:r>
        <w:rPr>
          <w:lang w:val="sr-Latn-RS"/>
        </w:rPr>
        <w:t>LR 325/01</w:t>
      </w:r>
      <w:r>
        <w:rPr>
          <w:lang w:val="sr-Cyrl-RS"/>
        </w:rPr>
        <w:t xml:space="preserve"> или одговарајућа</w:t>
      </w:r>
    </w:p>
    <w:p w:rsidR="00027D5F" w:rsidRDefault="00027D5F" w:rsidP="00027D5F">
      <w:pPr>
        <w:rPr>
          <w:lang w:val="sr-Cyrl-RS"/>
        </w:rPr>
      </w:pPr>
      <w:r>
        <w:rPr>
          <w:lang w:val="sr-Cyrl-RS"/>
        </w:rPr>
        <w:t>-температурна компензација аутоматска</w:t>
      </w:r>
    </w:p>
    <w:p w:rsidR="00027D5F" w:rsidRPr="00B87072" w:rsidRDefault="00027D5F" w:rsidP="00027D5F">
      <w:pPr>
        <w:rPr>
          <w:rFonts w:cs="Arial"/>
          <w:lang w:val="sr-Cyrl-RS"/>
        </w:rPr>
      </w:pPr>
      <w:r>
        <w:rPr>
          <w:lang w:val="sr-Cyrl-RS"/>
        </w:rPr>
        <w:t>-</w:t>
      </w:r>
      <w:r w:rsidRPr="00B87072">
        <w:rPr>
          <w:rFonts w:cs="Arial"/>
          <w:lang w:val="sr-Cyrl-RS"/>
        </w:rPr>
        <w:t>Апарат мора да поседује дршку за ношње која уједно служи и као сталак(подршка) на којој стоји апарат</w:t>
      </w:r>
    </w:p>
    <w:p w:rsidR="00027D5F" w:rsidRPr="00B87072" w:rsidRDefault="00027D5F" w:rsidP="00027D5F">
      <w:pPr>
        <w:rPr>
          <w:rFonts w:cs="Arial"/>
          <w:lang w:val="sr-Cyrl-RS"/>
        </w:rPr>
      </w:pPr>
      <w:r w:rsidRPr="00B87072">
        <w:rPr>
          <w:rFonts w:cs="Arial"/>
          <w:lang w:val="sr-Cyrl-RS"/>
        </w:rPr>
        <w:t>Уз апарат испоручити:</w:t>
      </w:r>
    </w:p>
    <w:p w:rsidR="00027D5F" w:rsidRPr="00B87072" w:rsidRDefault="00027D5F"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 xml:space="preserve">Препоручену или одговарајућу електроду  са 1,5 </w:t>
      </w:r>
      <w:r w:rsidRPr="00B87072">
        <w:rPr>
          <w:rFonts w:ascii="Arial" w:hAnsi="Arial" w:cs="Arial"/>
          <w:lang w:val="sr-Latn-RS"/>
        </w:rPr>
        <w:t xml:space="preserve">m </w:t>
      </w:r>
      <w:r w:rsidRPr="00B87072">
        <w:rPr>
          <w:rFonts w:ascii="Arial" w:hAnsi="Arial" w:cs="Arial"/>
          <w:lang w:val="sr-Cyrl-RS"/>
        </w:rPr>
        <w:t>кабла</w:t>
      </w:r>
    </w:p>
    <w:p w:rsidR="00027D5F" w:rsidRDefault="00027D5F" w:rsidP="001E2262">
      <w:pPr>
        <w:pStyle w:val="ListParagraph"/>
        <w:numPr>
          <w:ilvl w:val="0"/>
          <w:numId w:val="33"/>
        </w:numPr>
        <w:spacing w:before="0"/>
        <w:jc w:val="left"/>
        <w:rPr>
          <w:lang w:val="sr-Cyrl-RS"/>
        </w:rPr>
      </w:pPr>
      <w:r w:rsidRPr="00B87072">
        <w:rPr>
          <w:rFonts w:ascii="Arial" w:hAnsi="Arial" w:cs="Arial"/>
          <w:lang w:val="sr-Cyrl-RS"/>
        </w:rPr>
        <w:t>Држач за електроду</w:t>
      </w:r>
    </w:p>
    <w:p w:rsidR="00027D5F" w:rsidRPr="0073673B" w:rsidRDefault="00027D5F" w:rsidP="001E2262">
      <w:pPr>
        <w:pStyle w:val="ListParagraph"/>
        <w:numPr>
          <w:ilvl w:val="0"/>
          <w:numId w:val="33"/>
        </w:numPr>
        <w:spacing w:before="0"/>
        <w:jc w:val="left"/>
        <w:rPr>
          <w:rFonts w:ascii="Arial" w:hAnsi="Arial" w:cs="Arial"/>
          <w:lang w:val="sr-Cyrl-RS"/>
        </w:rPr>
      </w:pPr>
      <w:r w:rsidRPr="0073673B">
        <w:rPr>
          <w:rFonts w:ascii="Arial" w:hAnsi="Arial" w:cs="Arial"/>
          <w:lang w:val="sr-Cyrl-RS"/>
        </w:rPr>
        <w:t>Батерија</w:t>
      </w:r>
    </w:p>
    <w:p w:rsidR="00027D5F" w:rsidRDefault="00027D5F" w:rsidP="001E2262">
      <w:pPr>
        <w:pStyle w:val="ListParagraph"/>
        <w:numPr>
          <w:ilvl w:val="0"/>
          <w:numId w:val="33"/>
        </w:numPr>
        <w:spacing w:before="0"/>
        <w:jc w:val="left"/>
        <w:rPr>
          <w:lang w:val="sr-Cyrl-RS"/>
        </w:rPr>
      </w:pPr>
      <w:r w:rsidRPr="0073673B">
        <w:rPr>
          <w:rFonts w:ascii="Arial" w:hAnsi="Arial" w:cs="Arial"/>
          <w:lang w:val="sr-Cyrl-RS"/>
        </w:rPr>
        <w:t>Оригинално произвођачко</w:t>
      </w:r>
      <w:r>
        <w:rPr>
          <w:lang w:val="sr-Cyrl-RS"/>
        </w:rPr>
        <w:t xml:space="preserve"> упутство и превод упутства на српском језику</w:t>
      </w:r>
    </w:p>
    <w:p w:rsidR="00416BB2" w:rsidRDefault="00416BB2" w:rsidP="00027D5F">
      <w:pPr>
        <w:rPr>
          <w:lang w:val="sr-Cyrl-RS"/>
        </w:rPr>
      </w:pPr>
    </w:p>
    <w:p w:rsidR="00DC452E" w:rsidRDefault="00DC452E" w:rsidP="00027D5F">
      <w:pPr>
        <w:rPr>
          <w:lang w:val="sr-Cyrl-RS"/>
        </w:rPr>
      </w:pPr>
    </w:p>
    <w:p w:rsidR="00027D5F" w:rsidRPr="00106DAA" w:rsidRDefault="00027D5F" w:rsidP="00027D5F">
      <w:pPr>
        <w:rPr>
          <w:lang w:val="sr-Latn-RS"/>
        </w:rPr>
      </w:pPr>
      <w:r w:rsidRPr="00106DAA">
        <w:rPr>
          <w:lang w:val="sr-Cyrl-RS"/>
        </w:rPr>
        <w:t xml:space="preserve">Препорука </w:t>
      </w:r>
      <w:r w:rsidRPr="00106DAA">
        <w:rPr>
          <w:lang w:val="sr-Latn-RS"/>
        </w:rPr>
        <w:t xml:space="preserve">WTW </w:t>
      </w:r>
      <w:r w:rsidRPr="00106DAA">
        <w:rPr>
          <w:lang w:val="sr-Cyrl-RS"/>
        </w:rPr>
        <w:t>или одговарајућа</w:t>
      </w:r>
      <w:r w:rsidRPr="00106DAA">
        <w:rPr>
          <w:lang w:val="sr-Latn-RS"/>
        </w:rPr>
        <w:t xml:space="preserve">      </w:t>
      </w:r>
    </w:p>
    <w:p w:rsidR="00027D5F" w:rsidRPr="00106DAA" w:rsidRDefault="00027D5F" w:rsidP="00027D5F">
      <w:pPr>
        <w:rPr>
          <w:lang w:val="sr-Cyrl-RS"/>
        </w:rPr>
      </w:pPr>
      <w:r w:rsidRPr="00106DAA">
        <w:rPr>
          <w:lang w:val="sr-Cyrl-RS"/>
        </w:rPr>
        <w:t xml:space="preserve">-Обавезна лична  испорука </w:t>
      </w:r>
      <w:r w:rsidRPr="00106DAA">
        <w:rPr>
          <w:lang w:val="sr-Latn-RS"/>
        </w:rPr>
        <w:t xml:space="preserve"> </w:t>
      </w:r>
      <w:r w:rsidRPr="00106DAA">
        <w:rPr>
          <w:lang w:val="sr-Cyrl-RS"/>
        </w:rPr>
        <w:t>(магацин ТЕНТ А) и инсталација уређаја ( лабораторију ТЕНТ А) од стране понуђача.</w:t>
      </w:r>
    </w:p>
    <w:p w:rsidR="00027D5F" w:rsidRDefault="00027D5F" w:rsidP="00027D5F">
      <w:pPr>
        <w:rPr>
          <w:lang w:val="sr-Latn-RS"/>
        </w:rPr>
      </w:pPr>
      <w:r w:rsidRPr="00106DAA">
        <w:rPr>
          <w:lang w:val="sr-Cyrl-RS"/>
        </w:rPr>
        <w:t xml:space="preserve">-Трошкове транспорта  уређаја </w:t>
      </w:r>
      <w:r w:rsidRPr="00106DAA">
        <w:rPr>
          <w:lang w:val="sr-Latn-RS"/>
        </w:rPr>
        <w:t xml:space="preserve"> </w:t>
      </w:r>
      <w:r w:rsidRPr="00106DAA">
        <w:rPr>
          <w:lang w:val="sr-Cyrl-RS"/>
        </w:rPr>
        <w:t>сноси понуђач.</w:t>
      </w:r>
      <w:r>
        <w:rPr>
          <w:lang w:val="sr-Latn-RS"/>
        </w:rPr>
        <w:t xml:space="preserve">         </w:t>
      </w:r>
    </w:p>
    <w:p w:rsidR="00012114" w:rsidRDefault="00012114" w:rsidP="007252C7">
      <w:pPr>
        <w:pStyle w:val="Heading10"/>
        <w:spacing w:before="0"/>
        <w:ind w:left="0" w:firstLine="0"/>
        <w:jc w:val="both"/>
        <w:rPr>
          <w:rFonts w:cs="Arial"/>
          <w:lang w:val="sr-Cyrl-RS"/>
        </w:rPr>
      </w:pPr>
    </w:p>
    <w:p w:rsidR="007252C7" w:rsidRDefault="007252C7" w:rsidP="007252C7">
      <w:pPr>
        <w:pStyle w:val="Heading10"/>
        <w:spacing w:before="0"/>
        <w:ind w:left="0" w:firstLine="0"/>
        <w:jc w:val="both"/>
        <w:rPr>
          <w:rFonts w:cs="Arial"/>
          <w:lang w:val="sr-Cyrl-RS"/>
        </w:rPr>
      </w:pPr>
      <w:r w:rsidRPr="007252C7">
        <w:rPr>
          <w:rFonts w:cs="Arial"/>
          <w:lang w:val="sr-Cyrl-RS"/>
        </w:rPr>
        <w:t>3.</w:t>
      </w:r>
      <w:r w:rsidR="00012114">
        <w:rPr>
          <w:rFonts w:cs="Arial"/>
          <w:lang w:val="sr-Cyrl-RS"/>
        </w:rPr>
        <w:t>2</w:t>
      </w:r>
      <w:r w:rsidRPr="007252C7">
        <w:rPr>
          <w:rFonts w:cs="Arial"/>
          <w:lang w:val="sr-Cyrl-RS"/>
        </w:rPr>
        <w:t xml:space="preserve"> </w:t>
      </w:r>
      <w:r w:rsidRPr="007252C7">
        <w:rPr>
          <w:rFonts w:cs="Arial"/>
        </w:rPr>
        <w:t>Квалитет и техничке карактеристике (спецификације)</w:t>
      </w:r>
    </w:p>
    <w:p w:rsidR="004A39EA" w:rsidRPr="00090E53" w:rsidRDefault="004A39EA" w:rsidP="004A39EA">
      <w:pPr>
        <w:pStyle w:val="ListParagraph"/>
        <w:autoSpaceDE w:val="0"/>
        <w:autoSpaceDN w:val="0"/>
        <w:adjustRightInd w:val="0"/>
        <w:spacing w:before="0" w:after="0" w:line="240" w:lineRule="auto"/>
        <w:ind w:left="357"/>
        <w:contextualSpacing w:val="0"/>
        <w:rPr>
          <w:rFonts w:ascii="Arial" w:hAnsi="Arial" w:cs="Arial"/>
          <w:color w:val="00B0F0"/>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w:t>
      </w:r>
      <w:r w:rsidR="00012114">
        <w:rPr>
          <w:rFonts w:ascii="Arial" w:hAnsi="Arial" w:cs="Arial"/>
          <w:lang w:val="sr-Cyrl-RS"/>
        </w:rPr>
        <w:t>дметне набавке (дато у тачки 3.1</w:t>
      </w:r>
      <w:r>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7252C7" w:rsidRDefault="007252C7" w:rsidP="004A39EA">
      <w:pPr>
        <w:pStyle w:val="ListParagraph"/>
        <w:autoSpaceDE w:val="0"/>
        <w:autoSpaceDN w:val="0"/>
        <w:adjustRightInd w:val="0"/>
        <w:spacing w:before="0" w:after="0" w:line="240" w:lineRule="auto"/>
        <w:ind w:left="0"/>
        <w:contextualSpacing w:val="0"/>
        <w:rPr>
          <w:rFonts w:cs="Arial"/>
          <w:b/>
          <w:lang w:val="sr-Cyrl-RS"/>
        </w:rPr>
      </w:pPr>
    </w:p>
    <w:p w:rsidR="007252C7" w:rsidRDefault="007252C7" w:rsidP="007252C7">
      <w:pPr>
        <w:autoSpaceDE w:val="0"/>
        <w:autoSpaceDN w:val="0"/>
        <w:adjustRightInd w:val="0"/>
        <w:spacing w:before="0"/>
        <w:ind w:firstLine="357"/>
        <w:rPr>
          <w:rFonts w:cs="Arial"/>
          <w:b/>
          <w:lang w:val="sr-Cyrl-RS"/>
        </w:rPr>
      </w:pPr>
      <w:r w:rsidRPr="003E549C">
        <w:rPr>
          <w:rFonts w:cs="Arial"/>
          <w:b/>
        </w:rPr>
        <w:t>3.</w:t>
      </w:r>
      <w:r w:rsidR="00012114">
        <w:rPr>
          <w:rFonts w:cs="Arial"/>
          <w:b/>
          <w:lang w:val="sr-Cyrl-RS"/>
        </w:rPr>
        <w:t>2</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DC452E" w:rsidRDefault="00DC452E" w:rsidP="007252C7">
      <w:pPr>
        <w:autoSpaceDE w:val="0"/>
        <w:autoSpaceDN w:val="0"/>
        <w:adjustRightInd w:val="0"/>
        <w:spacing w:before="0"/>
        <w:ind w:firstLine="357"/>
        <w:rPr>
          <w:rFonts w:cs="Arial"/>
          <w:b/>
          <w:lang w:val="sr-Cyrl-RS"/>
        </w:rPr>
      </w:pPr>
    </w:p>
    <w:p w:rsidR="004A39EA" w:rsidRDefault="009D67ED" w:rsidP="009D67ED">
      <w:pPr>
        <w:pStyle w:val="ListParagraph"/>
        <w:numPr>
          <w:ilvl w:val="0"/>
          <w:numId w:val="43"/>
        </w:numPr>
        <w:spacing w:before="0"/>
        <w:jc w:val="left"/>
        <w:rPr>
          <w:rFonts w:ascii="Arial" w:hAnsi="Arial" w:cs="Arial"/>
          <w:lang w:val="sr-Cyrl-RS"/>
        </w:rPr>
      </w:pPr>
      <w:r>
        <w:rPr>
          <w:rFonts w:ascii="Arial" w:hAnsi="Arial" w:cs="Arial"/>
          <w:lang w:val="sr-Cyrl-RS"/>
        </w:rPr>
        <w:t>С</w:t>
      </w:r>
      <w:r w:rsidRPr="009D67ED">
        <w:rPr>
          <w:rFonts w:ascii="Arial" w:hAnsi="Arial" w:cs="Arial"/>
          <w:lang w:val="sr-Cyrl-RS"/>
        </w:rPr>
        <w:t xml:space="preserve">писак овлашћених сервиса за </w:t>
      </w:r>
      <w:r>
        <w:rPr>
          <w:rFonts w:ascii="Arial" w:hAnsi="Arial" w:cs="Arial"/>
          <w:lang w:val="sr-Cyrl-RS"/>
        </w:rPr>
        <w:t xml:space="preserve">сервисирање </w:t>
      </w:r>
      <w:r w:rsidRPr="009D67ED">
        <w:rPr>
          <w:rFonts w:ascii="Arial" w:hAnsi="Arial" w:cs="Arial"/>
          <w:lang w:val="sr-Cyrl-RS"/>
        </w:rPr>
        <w:t>понуђен</w:t>
      </w:r>
      <w:r>
        <w:rPr>
          <w:rFonts w:ascii="Arial" w:hAnsi="Arial" w:cs="Arial"/>
          <w:lang w:val="sr-Cyrl-RS"/>
        </w:rPr>
        <w:t>их</w:t>
      </w:r>
      <w:r w:rsidRPr="009D67ED">
        <w:rPr>
          <w:rFonts w:ascii="Arial" w:hAnsi="Arial" w:cs="Arial"/>
          <w:lang w:val="sr-Cyrl-RS"/>
        </w:rPr>
        <w:t xml:space="preserve"> доб</w:t>
      </w:r>
      <w:r>
        <w:rPr>
          <w:rFonts w:ascii="Arial" w:hAnsi="Arial" w:cs="Arial"/>
          <w:lang w:val="sr-Cyrl-RS"/>
        </w:rPr>
        <w:t>а</w:t>
      </w:r>
      <w:r w:rsidRPr="009D67ED">
        <w:rPr>
          <w:rFonts w:ascii="Arial" w:hAnsi="Arial" w:cs="Arial"/>
          <w:lang w:val="sr-Cyrl-RS"/>
        </w:rPr>
        <w:t>ра</w:t>
      </w:r>
      <w:r>
        <w:rPr>
          <w:rFonts w:ascii="Arial" w:hAnsi="Arial" w:cs="Arial"/>
          <w:lang w:val="sr-Cyrl-RS"/>
        </w:rPr>
        <w:t>.</w:t>
      </w:r>
    </w:p>
    <w:p w:rsidR="00027D5F" w:rsidRPr="00A77F31" w:rsidRDefault="00A77F31" w:rsidP="00A77F31">
      <w:pPr>
        <w:autoSpaceDE w:val="0"/>
        <w:autoSpaceDN w:val="0"/>
        <w:adjustRightInd w:val="0"/>
        <w:spacing w:before="0"/>
        <w:ind w:left="390"/>
        <w:rPr>
          <w:rFonts w:cs="Arial"/>
          <w:highlight w:val="yellow"/>
          <w:lang w:val="sr-Cyrl-RS"/>
        </w:rPr>
      </w:pPr>
      <w:r>
        <w:rPr>
          <w:rFonts w:cs="Arial"/>
          <w:b/>
          <w:lang w:val="sr-Cyrl-RS"/>
        </w:rPr>
        <w:t xml:space="preserve">3.2.2 </w:t>
      </w:r>
      <w:r w:rsidR="004A39EA" w:rsidRPr="00A77F31">
        <w:rPr>
          <w:rFonts w:cs="Arial"/>
          <w:b/>
          <w:lang w:val="sr-Cyrl-RS"/>
        </w:rPr>
        <w:t>Техничка д</w:t>
      </w:r>
      <w:r w:rsidR="00027D5F" w:rsidRPr="00A77F31">
        <w:rPr>
          <w:rFonts w:cs="Arial"/>
          <w:b/>
        </w:rPr>
        <w:t>окументација</w:t>
      </w:r>
      <w:r w:rsidR="00027D5F" w:rsidRPr="00A77F31">
        <w:rPr>
          <w:rFonts w:cs="Arial"/>
          <w:b/>
          <w:lang w:val="sr-Cyrl-RS"/>
        </w:rPr>
        <w:t xml:space="preserve"> и опрема </w:t>
      </w:r>
      <w:r w:rsidR="004A39EA" w:rsidRPr="00A77F31">
        <w:rPr>
          <w:rFonts w:cs="Arial"/>
          <w:b/>
        </w:rPr>
        <w:t xml:space="preserve">која се доставља </w:t>
      </w:r>
      <w:r w:rsidR="004A39EA" w:rsidRPr="00A77F31">
        <w:rPr>
          <w:rFonts w:cs="Arial"/>
          <w:b/>
          <w:lang w:val="sr-Cyrl-RS"/>
        </w:rPr>
        <w:t>приликом испоруке</w:t>
      </w:r>
      <w:r w:rsidR="00027D5F" w:rsidRPr="00A77F31">
        <w:rPr>
          <w:rFonts w:cs="Arial"/>
          <w:b/>
          <w:lang w:val="sr-Cyrl-RS"/>
        </w:rPr>
        <w:t xml:space="preserve"> добара</w:t>
      </w:r>
    </w:p>
    <w:p w:rsidR="0073673B" w:rsidRPr="00B87072" w:rsidRDefault="0073673B" w:rsidP="00B87072">
      <w:pPr>
        <w:autoSpaceDE w:val="0"/>
        <w:autoSpaceDN w:val="0"/>
        <w:adjustRightInd w:val="0"/>
        <w:spacing w:before="0"/>
        <w:ind w:left="390"/>
        <w:rPr>
          <w:rFonts w:cs="Arial"/>
          <w:lang w:val="sr-Cyrl-RS"/>
        </w:rPr>
      </w:pPr>
      <w:r w:rsidRPr="00B87072">
        <w:rPr>
          <w:rFonts w:cs="Arial"/>
          <w:u w:val="single"/>
          <w:lang w:val="sr-Cyrl-RS"/>
        </w:rPr>
        <w:t xml:space="preserve">за Партију 1 – </w:t>
      </w:r>
      <w:r w:rsidR="00B87072" w:rsidRPr="00B87072">
        <w:rPr>
          <w:rFonts w:cs="Arial"/>
          <w:u w:val="single"/>
          <w:lang w:val="sr-Cyrl-RS"/>
        </w:rPr>
        <w:t>Уређај за праћење и одређивање параметара у води, одређивање раствореног кисеоника у води статора</w:t>
      </w:r>
    </w:p>
    <w:p w:rsidR="0073673B" w:rsidRPr="00DC452E" w:rsidRDefault="0073673B" w:rsidP="001E2262">
      <w:pPr>
        <w:pStyle w:val="ListParagraph"/>
        <w:numPr>
          <w:ilvl w:val="0"/>
          <w:numId w:val="35"/>
        </w:numPr>
        <w:rPr>
          <w:rFonts w:ascii="Arial" w:hAnsi="Arial" w:cs="Arial"/>
        </w:rPr>
      </w:pPr>
      <w:r w:rsidRPr="00DC452E">
        <w:rPr>
          <w:rFonts w:ascii="Arial" w:hAnsi="Arial" w:cs="Arial"/>
        </w:rPr>
        <w:t>Уз aпaрaт испoру</w:t>
      </w:r>
      <w:r w:rsidRPr="00DC452E">
        <w:rPr>
          <w:rFonts w:ascii="Arial" w:hAnsi="Arial" w:cs="Arial"/>
          <w:lang w:val="sr-Cyrl-RS"/>
        </w:rPr>
        <w:t>ч</w:t>
      </w:r>
      <w:r w:rsidRPr="00DC452E">
        <w:rPr>
          <w:rFonts w:ascii="Arial" w:hAnsi="Arial" w:cs="Arial"/>
        </w:rPr>
        <w:t xml:space="preserve">ити </w:t>
      </w:r>
      <w:r w:rsidRPr="00DC452E">
        <w:rPr>
          <w:rFonts w:ascii="Arial" w:hAnsi="Arial" w:cs="Arial"/>
          <w:lang w:val="sr-Cyrl-RS"/>
        </w:rPr>
        <w:t xml:space="preserve">и </w:t>
      </w:r>
      <w:r w:rsidRPr="00DC452E">
        <w:rPr>
          <w:rFonts w:ascii="Arial" w:hAnsi="Arial" w:cs="Arial"/>
        </w:rPr>
        <w:t>Windows softver зa пoвeзивaњe сa рa</w:t>
      </w:r>
      <w:r w:rsidRPr="00DC452E">
        <w:rPr>
          <w:rFonts w:ascii="Arial" w:hAnsi="Arial" w:cs="Arial"/>
          <w:lang w:val="sr-Cyrl-RS"/>
        </w:rPr>
        <w:t>ч</w:t>
      </w:r>
      <w:r w:rsidRPr="00DC452E">
        <w:rPr>
          <w:rFonts w:ascii="Arial" w:hAnsi="Arial" w:cs="Arial"/>
        </w:rPr>
        <w:t xml:space="preserve">унaрoм кao </w:t>
      </w:r>
      <w:r w:rsidRPr="00DC452E">
        <w:rPr>
          <w:rFonts w:ascii="Arial" w:hAnsi="Arial" w:cs="Arial"/>
          <w:lang w:val="sr-Cyrl-RS"/>
        </w:rPr>
        <w:t>и</w:t>
      </w:r>
      <w:r w:rsidRPr="00DC452E">
        <w:rPr>
          <w:rFonts w:ascii="Arial" w:hAnsi="Arial" w:cs="Arial"/>
        </w:rPr>
        <w:t xml:space="preserve"> eкстeрнo нaпajaњe.</w:t>
      </w:r>
    </w:p>
    <w:p w:rsidR="00B87072" w:rsidRPr="00A77F31" w:rsidRDefault="0073673B" w:rsidP="001E2262">
      <w:pPr>
        <w:pStyle w:val="ListParagraph"/>
        <w:numPr>
          <w:ilvl w:val="0"/>
          <w:numId w:val="35"/>
        </w:numPr>
        <w:spacing w:before="0"/>
        <w:jc w:val="left"/>
        <w:rPr>
          <w:rFonts w:ascii="Arial" w:hAnsi="Arial" w:cs="Arial"/>
        </w:rPr>
      </w:pPr>
      <w:r w:rsidRPr="00DC452E">
        <w:rPr>
          <w:rFonts w:ascii="Arial" w:hAnsi="Arial" w:cs="Arial"/>
        </w:rPr>
        <w:t>Eлeктрoхeмиjски сeн</w:t>
      </w:r>
      <w:r w:rsidRPr="00DC452E">
        <w:rPr>
          <w:rFonts w:ascii="Arial" w:hAnsi="Arial" w:cs="Arial"/>
          <w:lang w:val="sr-Cyrl-RS"/>
        </w:rPr>
        <w:t>з</w:t>
      </w:r>
      <w:r w:rsidRPr="00DC452E">
        <w:rPr>
          <w:rFonts w:ascii="Arial" w:hAnsi="Arial" w:cs="Arial"/>
        </w:rPr>
        <w:t>oр</w:t>
      </w:r>
      <w:r w:rsidRPr="00A77F31">
        <w:rPr>
          <w:rFonts w:ascii="Arial" w:hAnsi="Arial" w:cs="Arial"/>
        </w:rPr>
        <w:t xml:space="preserve"> сa 3 m кaблa</w:t>
      </w:r>
      <w:r w:rsidR="00B87072" w:rsidRPr="00A77F31">
        <w:rPr>
          <w:rFonts w:ascii="Arial" w:hAnsi="Arial" w:cs="Arial"/>
          <w:lang w:val="sr-Cyrl-RS"/>
        </w:rPr>
        <w:t xml:space="preserve">, а који </w:t>
      </w:r>
      <w:r w:rsidR="00B87072" w:rsidRPr="00A77F31">
        <w:rPr>
          <w:rFonts w:ascii="Arial" w:hAnsi="Arial" w:cs="Arial"/>
        </w:rPr>
        <w:t>мoрa бити кoмпaтибилaн сa вe</w:t>
      </w:r>
      <w:r w:rsidR="00B87072" w:rsidRPr="00A77F31">
        <w:rPr>
          <w:rFonts w:ascii="Arial" w:hAnsi="Arial" w:cs="Arial"/>
          <w:lang w:val="sr-Cyrl-RS"/>
        </w:rPr>
        <w:t>ћ</w:t>
      </w:r>
      <w:r w:rsidR="00B87072" w:rsidRPr="00A77F31">
        <w:rPr>
          <w:rFonts w:ascii="Arial" w:hAnsi="Arial" w:cs="Arial"/>
        </w:rPr>
        <w:t xml:space="preserve">  пoстoje</w:t>
      </w:r>
      <w:r w:rsidR="00B87072" w:rsidRPr="00A77F31">
        <w:rPr>
          <w:rFonts w:ascii="Arial" w:hAnsi="Arial" w:cs="Arial"/>
          <w:lang w:val="sr-Cyrl-RS"/>
        </w:rPr>
        <w:t>ћ</w:t>
      </w:r>
      <w:r w:rsidR="00B87072" w:rsidRPr="00A77F31">
        <w:rPr>
          <w:rFonts w:ascii="Arial" w:hAnsi="Arial" w:cs="Arial"/>
        </w:rPr>
        <w:t>oм oпрeмoм  Orbisphera 3655</w:t>
      </w:r>
    </w:p>
    <w:p w:rsidR="0073673B" w:rsidRPr="00B87072" w:rsidRDefault="0073673B" w:rsidP="0073673B">
      <w:pPr>
        <w:ind w:left="426"/>
        <w:rPr>
          <w:rFonts w:cs="Arial"/>
          <w:u w:val="single"/>
        </w:rPr>
      </w:pPr>
      <w:r w:rsidRPr="00B87072">
        <w:rPr>
          <w:rFonts w:cs="Arial"/>
          <w:u w:val="single"/>
          <w:lang w:val="sr-Cyrl-RS"/>
        </w:rPr>
        <w:t xml:space="preserve">за Партију 2 - </w:t>
      </w:r>
      <w:r w:rsidRPr="00B87072">
        <w:rPr>
          <w:rFonts w:cs="Arial"/>
          <w:u w:val="single"/>
          <w:lang w:val="sr-Latn-RS"/>
        </w:rPr>
        <w:t>pH-</w:t>
      </w:r>
      <w:r w:rsidRPr="00B87072">
        <w:rPr>
          <w:rFonts w:cs="Arial"/>
          <w:u w:val="single"/>
          <w:lang w:val="sr-Cyrl-RS"/>
        </w:rPr>
        <w:t>метар  преносни:</w:t>
      </w:r>
    </w:p>
    <w:p w:rsidR="00027D5F" w:rsidRPr="00B87072" w:rsidRDefault="00027D5F"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Препоручену или одговарајућу електроду 1</w:t>
      </w:r>
      <w:r w:rsidRPr="00B87072">
        <w:rPr>
          <w:rFonts w:ascii="Arial" w:hAnsi="Arial" w:cs="Arial"/>
        </w:rPr>
        <w:t>,0</w:t>
      </w:r>
      <w:r w:rsidRPr="00B87072">
        <w:rPr>
          <w:rFonts w:ascii="Arial" w:hAnsi="Arial" w:cs="Arial"/>
          <w:lang w:val="sr-Cyrl-RS"/>
        </w:rPr>
        <w:t xml:space="preserve"> </w:t>
      </w:r>
      <w:r w:rsidRPr="00B87072">
        <w:rPr>
          <w:rFonts w:ascii="Arial" w:hAnsi="Arial" w:cs="Arial"/>
          <w:lang w:val="sr-Latn-RS"/>
        </w:rPr>
        <w:t xml:space="preserve">m </w:t>
      </w:r>
      <w:r w:rsidRPr="00B87072">
        <w:rPr>
          <w:rFonts w:ascii="Arial" w:hAnsi="Arial" w:cs="Arial"/>
          <w:lang w:val="sr-Cyrl-RS"/>
        </w:rPr>
        <w:t>кабла</w:t>
      </w:r>
    </w:p>
    <w:p w:rsidR="00027D5F" w:rsidRPr="00B87072" w:rsidRDefault="00027D5F"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Држач за електроду</w:t>
      </w:r>
    </w:p>
    <w:p w:rsidR="00027D5F" w:rsidRPr="00B87072" w:rsidRDefault="00027D5F"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Батерија</w:t>
      </w:r>
    </w:p>
    <w:p w:rsidR="00027D5F" w:rsidRPr="00B87072" w:rsidRDefault="00027D5F"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Кофер</w:t>
      </w:r>
    </w:p>
    <w:p w:rsidR="00027D5F" w:rsidRPr="00B87072" w:rsidRDefault="00027D5F"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73673B" w:rsidRPr="00B87072" w:rsidRDefault="0073673B" w:rsidP="0073673B">
      <w:pPr>
        <w:ind w:left="426"/>
        <w:rPr>
          <w:rFonts w:cs="Arial"/>
          <w:u w:val="single"/>
          <w:lang w:val="sr-Cyrl-RS"/>
        </w:rPr>
      </w:pPr>
      <w:r w:rsidRPr="00B87072">
        <w:rPr>
          <w:rFonts w:cs="Arial"/>
          <w:u w:val="single"/>
          <w:lang w:val="sr-Cyrl-RS"/>
        </w:rPr>
        <w:t>за Партију 2 - Кондуктометар портабл</w:t>
      </w:r>
    </w:p>
    <w:p w:rsidR="0073673B" w:rsidRPr="00B87072" w:rsidRDefault="0073673B"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 xml:space="preserve">Препоручену или одговарајућу електроду  са 1,5 </w:t>
      </w:r>
      <w:r w:rsidRPr="00B87072">
        <w:rPr>
          <w:rFonts w:ascii="Arial" w:hAnsi="Arial" w:cs="Arial"/>
          <w:lang w:val="sr-Latn-RS"/>
        </w:rPr>
        <w:t xml:space="preserve">m </w:t>
      </w:r>
      <w:r w:rsidRPr="00B87072">
        <w:rPr>
          <w:rFonts w:ascii="Arial" w:hAnsi="Arial" w:cs="Arial"/>
          <w:lang w:val="sr-Cyrl-RS"/>
        </w:rPr>
        <w:t>кабла</w:t>
      </w:r>
    </w:p>
    <w:p w:rsidR="0073673B" w:rsidRPr="00B87072" w:rsidRDefault="0073673B"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Држач за електроду</w:t>
      </w:r>
    </w:p>
    <w:p w:rsidR="0073673B" w:rsidRPr="00B87072" w:rsidRDefault="0073673B"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Батерија</w:t>
      </w:r>
    </w:p>
    <w:p w:rsidR="0073673B" w:rsidRPr="00B87072" w:rsidRDefault="0073673B"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DC452E" w:rsidRDefault="00DC452E" w:rsidP="00214FC8">
      <w:pPr>
        <w:pStyle w:val="Heading10"/>
        <w:spacing w:before="0"/>
        <w:ind w:left="0" w:firstLine="0"/>
        <w:jc w:val="both"/>
        <w:rPr>
          <w:rFonts w:cs="Arial"/>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012114">
        <w:rPr>
          <w:rFonts w:cs="Arial"/>
          <w:lang w:val="sr-Cyrl-RS"/>
        </w:rPr>
        <w:t>3</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416BB2">
        <w:rPr>
          <w:rFonts w:ascii="Arial" w:hAnsi="Arial" w:cs="Arial"/>
          <w:lang w:val="sr-Cyrl-RS"/>
        </w:rPr>
        <w:t>30</w:t>
      </w:r>
      <w:r w:rsidRPr="005B728A">
        <w:rPr>
          <w:rFonts w:ascii="Arial" w:hAnsi="Arial" w:cs="Arial"/>
        </w:rPr>
        <w:t xml:space="preserve"> </w:t>
      </w:r>
      <w:r w:rsidR="00305E97" w:rsidRPr="005B728A">
        <w:rPr>
          <w:rFonts w:ascii="Arial" w:hAnsi="Arial" w:cs="Arial"/>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106DAA" w:rsidRDefault="00106DAA" w:rsidP="00214FC8">
      <w:pPr>
        <w:pStyle w:val="Heading10"/>
        <w:spacing w:before="0"/>
        <w:rPr>
          <w:lang w:val="sr-Cyrl-RS"/>
        </w:rPr>
      </w:pPr>
      <w:bookmarkStart w:id="18" w:name="_Toc441651542"/>
      <w:bookmarkStart w:id="19" w:name="_Toc442559880"/>
    </w:p>
    <w:p w:rsidR="00DB369C" w:rsidRPr="005B728A" w:rsidRDefault="00874F5B" w:rsidP="00214FC8">
      <w:pPr>
        <w:pStyle w:val="Heading10"/>
        <w:spacing w:before="0"/>
        <w:rPr>
          <w:lang w:val="en-US"/>
        </w:rPr>
      </w:pPr>
      <w:proofErr w:type="gramStart"/>
      <w:r w:rsidRPr="005B728A">
        <w:rPr>
          <w:lang w:val="en-US"/>
        </w:rPr>
        <w:t>3.</w:t>
      </w:r>
      <w:r w:rsidR="00012114">
        <w:rPr>
          <w:lang w:val="sr-Cyrl-RS"/>
        </w:rPr>
        <w:t>4</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77F31" w:rsidRDefault="00A77F31" w:rsidP="00996219">
      <w:pPr>
        <w:spacing w:before="0"/>
        <w:rPr>
          <w:rFonts w:cs="Arial"/>
          <w:lang w:val="sr-Cyrl-RS" w:eastAsia="zh-CN"/>
        </w:rPr>
      </w:pPr>
    </w:p>
    <w:p w:rsidR="00A77F31" w:rsidRDefault="00A77F31" w:rsidP="00996219">
      <w:pPr>
        <w:spacing w:before="0"/>
        <w:rPr>
          <w:rFonts w:cs="Arial"/>
          <w:lang w:val="sr-Cyrl-RS" w:eastAsia="zh-CN"/>
        </w:rPr>
      </w:pPr>
    </w:p>
    <w:p w:rsidR="00A77F31" w:rsidRDefault="00A77F31" w:rsidP="00996219">
      <w:pPr>
        <w:spacing w:before="0"/>
        <w:rPr>
          <w:rFonts w:cs="Arial"/>
          <w:lang w:val="sr-Cyrl-RS" w:eastAsia="zh-CN"/>
        </w:rPr>
      </w:pPr>
    </w:p>
    <w:p w:rsidR="00DC452E" w:rsidRDefault="00DC452E" w:rsidP="00996219">
      <w:pPr>
        <w:spacing w:before="0"/>
        <w:rPr>
          <w:rFonts w:cs="Arial"/>
          <w:lang w:val="sr-Cyrl-RS" w:eastAsia="zh-CN"/>
        </w:rPr>
      </w:pPr>
    </w:p>
    <w:p w:rsidR="00DC452E" w:rsidRDefault="00DC452E" w:rsidP="00996219">
      <w:pPr>
        <w:spacing w:before="0"/>
        <w:rPr>
          <w:rFonts w:cs="Arial"/>
          <w:lang w:val="sr-Cyrl-RS" w:eastAsia="zh-CN"/>
        </w:rPr>
      </w:pPr>
    </w:p>
    <w:p w:rsidR="00DC452E" w:rsidRDefault="00DC452E"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lastRenderedPageBreak/>
        <w:t>3.</w:t>
      </w:r>
      <w:r w:rsidR="00106DAA">
        <w:rPr>
          <w:lang w:val="sr-Cyrl-RS"/>
        </w:rPr>
        <w:t>5</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163BE5" w:rsidRPr="00163BE5" w:rsidRDefault="00163BE5" w:rsidP="00163BE5">
      <w:pPr>
        <w:rPr>
          <w:b/>
          <w:lang w:val="sr-Cyrl-RS" w:eastAsia="ar-SA"/>
        </w:rPr>
      </w:pPr>
      <w:r w:rsidRPr="00163BE5">
        <w:rPr>
          <w:b/>
          <w:lang w:val="sr-Cyrl-RS" w:eastAsia="ar-SA"/>
        </w:rPr>
        <w:t xml:space="preserve">Испоручилац је дужан да </w:t>
      </w:r>
      <w:r w:rsidR="009C0993">
        <w:rPr>
          <w:b/>
          <w:lang w:val="sr-Cyrl-RS" w:eastAsia="ar-SA"/>
        </w:rPr>
        <w:t xml:space="preserve">изврши </w:t>
      </w:r>
      <w:r w:rsidR="009C0993" w:rsidRPr="009C0993">
        <w:rPr>
          <w:rFonts w:cs="Arial"/>
          <w:b/>
          <w:lang w:val="sr-Cyrl-RS"/>
        </w:rPr>
        <w:t>инсталацију уређаја у лабораторију ТЕНТ А, и да,</w:t>
      </w:r>
      <w:r w:rsidR="009C0993">
        <w:rPr>
          <w:rFonts w:cs="Arial"/>
          <w:lang w:val="sr-Cyrl-RS"/>
        </w:rPr>
        <w:t xml:space="preserve"> </w:t>
      </w:r>
      <w:r>
        <w:rPr>
          <w:b/>
          <w:lang w:val="sr-Cyrl-RS" w:eastAsia="ar-SA"/>
        </w:rPr>
        <w:t>приликом</w:t>
      </w:r>
      <w:r w:rsidRPr="00163BE5">
        <w:rPr>
          <w:b/>
          <w:lang w:val="sr-Cyrl-RS" w:eastAsia="ar-SA"/>
        </w:rPr>
        <w:t xml:space="preserve"> пуштањ</w:t>
      </w:r>
      <w:r>
        <w:rPr>
          <w:b/>
          <w:lang w:val="sr-Cyrl-RS" w:eastAsia="ar-SA"/>
        </w:rPr>
        <w:t>а</w:t>
      </w:r>
      <w:r w:rsidRPr="00163BE5">
        <w:rPr>
          <w:b/>
          <w:lang w:val="sr-Cyrl-RS" w:eastAsia="ar-SA"/>
        </w:rPr>
        <w:t xml:space="preserve"> у рад уређаја обезбеди присуство </w:t>
      </w:r>
      <w:r>
        <w:rPr>
          <w:b/>
          <w:lang w:val="sr-Cyrl-RS" w:eastAsia="ar-SA"/>
        </w:rPr>
        <w:t xml:space="preserve">овлашћеног </w:t>
      </w:r>
      <w:r w:rsidRPr="00163BE5">
        <w:rPr>
          <w:b/>
          <w:lang w:val="sr-Cyrl-RS" w:eastAsia="ar-SA"/>
        </w:rPr>
        <w:t xml:space="preserve">сервисера, </w:t>
      </w:r>
      <w:r w:rsidR="009C0993">
        <w:rPr>
          <w:b/>
          <w:lang w:val="sr-Cyrl-RS" w:eastAsia="ar-SA"/>
        </w:rPr>
        <w:t xml:space="preserve">као </w:t>
      </w:r>
      <w:r w:rsidRPr="00163BE5">
        <w:rPr>
          <w:b/>
          <w:lang w:val="sr-Cyrl-RS" w:eastAsia="ar-SA"/>
        </w:rPr>
        <w:t xml:space="preserve">и </w:t>
      </w:r>
      <w:r w:rsidR="009C0993">
        <w:rPr>
          <w:b/>
          <w:lang w:val="sr-Cyrl-RS" w:eastAsia="ar-SA"/>
        </w:rPr>
        <w:t xml:space="preserve">да </w:t>
      </w:r>
      <w:r>
        <w:rPr>
          <w:b/>
          <w:lang w:val="sr-Cyrl-RS" w:eastAsia="ar-SA"/>
        </w:rPr>
        <w:t xml:space="preserve">изврши </w:t>
      </w:r>
      <w:r w:rsidRPr="00163BE5">
        <w:rPr>
          <w:b/>
          <w:lang w:val="sr-Cyrl-RS" w:eastAsia="ar-SA"/>
        </w:rPr>
        <w:t xml:space="preserve">обуку </w:t>
      </w:r>
      <w:r w:rsidR="009C0993">
        <w:rPr>
          <w:b/>
          <w:lang w:val="sr-Cyrl-RS" w:eastAsia="ar-SA"/>
        </w:rPr>
        <w:t xml:space="preserve">запослених </w:t>
      </w:r>
      <w:r w:rsidRPr="00163BE5">
        <w:rPr>
          <w:b/>
          <w:lang w:val="sr-Cyrl-RS" w:eastAsia="ar-SA"/>
        </w:rPr>
        <w:t>наручиоца за руковање уређајем.</w:t>
      </w:r>
    </w:p>
    <w:p w:rsidR="003916A6" w:rsidRPr="003916A6" w:rsidRDefault="003916A6" w:rsidP="003916A6">
      <w:pPr>
        <w:tabs>
          <w:tab w:val="left" w:pos="520"/>
        </w:tabs>
        <w:snapToGrid w:val="0"/>
        <w:spacing w:before="0"/>
        <w:rPr>
          <w:rFonts w:cs="Arial"/>
          <w:bCs/>
          <w:sz w:val="12"/>
          <w:szCs w:val="12"/>
          <w:lang w:val="sr-Cyrl-CS"/>
        </w:rPr>
      </w:pPr>
    </w:p>
    <w:p w:rsidR="00B87072" w:rsidRPr="00163BE5" w:rsidRDefault="00B87072" w:rsidP="00B87072">
      <w:pPr>
        <w:spacing w:before="0"/>
        <w:rPr>
          <w:rFonts w:cs="Arial"/>
          <w:b/>
          <w:lang w:val="sr-Cyrl-RS"/>
        </w:rPr>
      </w:pPr>
      <w:r w:rsidRPr="00163BE5">
        <w:rPr>
          <w:rFonts w:cs="Arial"/>
          <w:b/>
          <w:u w:val="single"/>
          <w:lang w:val="sr-Cyrl-RS"/>
        </w:rPr>
        <w:t>Партија 1</w:t>
      </w:r>
      <w:r w:rsidRPr="00B87072">
        <w:rPr>
          <w:rFonts w:cs="Arial"/>
          <w:lang w:val="sr-Cyrl-RS"/>
        </w:rPr>
        <w:t xml:space="preserve"> – </w:t>
      </w:r>
      <w:r w:rsidR="00106DAA" w:rsidRPr="00163BE5">
        <w:rPr>
          <w:rFonts w:cs="Arial"/>
          <w:b/>
          <w:lang w:val="sr-Cyrl-RS"/>
        </w:rPr>
        <w:t>у</w:t>
      </w:r>
      <w:r w:rsidRPr="00163BE5">
        <w:rPr>
          <w:rFonts w:cs="Arial"/>
          <w:b/>
          <w:lang w:val="sr-Cyrl-RS"/>
        </w:rPr>
        <w:t xml:space="preserve">з уређај за праћење и одређивање параметара у води, одређивање раствореног кисеоника у води статора, </w:t>
      </w:r>
      <w:r w:rsidRPr="00163BE5">
        <w:rPr>
          <w:rFonts w:cs="Arial"/>
          <w:b/>
        </w:rPr>
        <w:t>испoру</w:t>
      </w:r>
      <w:r w:rsidRPr="00163BE5">
        <w:rPr>
          <w:rFonts w:cs="Arial"/>
          <w:b/>
          <w:lang w:val="sr-Cyrl-RS"/>
        </w:rPr>
        <w:t>ч</w:t>
      </w:r>
      <w:r w:rsidRPr="00163BE5">
        <w:rPr>
          <w:rFonts w:cs="Arial"/>
          <w:b/>
        </w:rPr>
        <w:t xml:space="preserve">ити </w:t>
      </w:r>
      <w:r w:rsidRPr="00163BE5">
        <w:rPr>
          <w:rFonts w:cs="Arial"/>
          <w:b/>
          <w:lang w:val="sr-Cyrl-RS"/>
        </w:rPr>
        <w:t>и:</w:t>
      </w:r>
    </w:p>
    <w:p w:rsidR="00B87072" w:rsidRPr="00B87072" w:rsidRDefault="00B87072" w:rsidP="001E2262">
      <w:pPr>
        <w:pStyle w:val="ListParagraph"/>
        <w:numPr>
          <w:ilvl w:val="0"/>
          <w:numId w:val="36"/>
        </w:numPr>
        <w:spacing w:before="0"/>
        <w:rPr>
          <w:rFonts w:ascii="Arial" w:hAnsi="Arial" w:cs="Arial"/>
        </w:rPr>
      </w:pPr>
      <w:r w:rsidRPr="00B87072">
        <w:rPr>
          <w:rFonts w:ascii="Arial" w:hAnsi="Arial" w:cs="Arial"/>
        </w:rPr>
        <w:t>Windows softver зa пoвeзивaњe сa рa</w:t>
      </w:r>
      <w:r w:rsidRPr="00B87072">
        <w:rPr>
          <w:rFonts w:ascii="Arial" w:hAnsi="Arial" w:cs="Arial"/>
          <w:lang w:val="sr-Cyrl-RS"/>
        </w:rPr>
        <w:t>ч</w:t>
      </w:r>
      <w:r w:rsidRPr="00B87072">
        <w:rPr>
          <w:rFonts w:ascii="Arial" w:hAnsi="Arial" w:cs="Arial"/>
        </w:rPr>
        <w:t xml:space="preserve">унaрoм кao </w:t>
      </w:r>
      <w:r w:rsidRPr="00B87072">
        <w:rPr>
          <w:rFonts w:ascii="Arial" w:hAnsi="Arial" w:cs="Arial"/>
          <w:lang w:val="sr-Cyrl-RS"/>
        </w:rPr>
        <w:t>и</w:t>
      </w:r>
      <w:r>
        <w:rPr>
          <w:rFonts w:ascii="Arial" w:hAnsi="Arial" w:cs="Arial"/>
        </w:rPr>
        <w:t xml:space="preserve"> eкстeрнo нaпajaњe</w:t>
      </w:r>
      <w:r>
        <w:rPr>
          <w:rFonts w:ascii="Arial" w:hAnsi="Arial" w:cs="Arial"/>
          <w:lang w:val="sr-Cyrl-RS"/>
        </w:rPr>
        <w:t>;</w:t>
      </w:r>
    </w:p>
    <w:p w:rsidR="00B87072" w:rsidRPr="00106DAA" w:rsidRDefault="00B87072" w:rsidP="001E2262">
      <w:pPr>
        <w:pStyle w:val="ListParagraph"/>
        <w:numPr>
          <w:ilvl w:val="0"/>
          <w:numId w:val="36"/>
        </w:numPr>
        <w:spacing w:before="0" w:after="0" w:line="240" w:lineRule="auto"/>
        <w:jc w:val="left"/>
        <w:rPr>
          <w:rFonts w:ascii="Arial" w:hAnsi="Arial" w:cs="Arial"/>
        </w:rPr>
      </w:pPr>
      <w:r w:rsidRPr="00B87072">
        <w:rPr>
          <w:rFonts w:ascii="Arial" w:hAnsi="Arial" w:cs="Arial"/>
        </w:rPr>
        <w:t>Eлeктрoхeмиjски сeн</w:t>
      </w:r>
      <w:r w:rsidRPr="00B87072">
        <w:rPr>
          <w:rFonts w:ascii="Arial" w:hAnsi="Arial" w:cs="Arial"/>
          <w:lang w:val="sr-Cyrl-RS"/>
        </w:rPr>
        <w:t>з</w:t>
      </w:r>
      <w:r w:rsidRPr="00B87072">
        <w:rPr>
          <w:rFonts w:ascii="Arial" w:hAnsi="Arial" w:cs="Arial"/>
        </w:rPr>
        <w:t>oр сa 3 m кaблa</w:t>
      </w:r>
      <w:r w:rsidRPr="00B87072">
        <w:rPr>
          <w:rFonts w:ascii="Arial" w:hAnsi="Arial" w:cs="Arial"/>
          <w:lang w:val="sr-Cyrl-RS"/>
        </w:rPr>
        <w:t xml:space="preserve"> (</w:t>
      </w:r>
      <w:r w:rsidRPr="00B87072">
        <w:rPr>
          <w:rFonts w:ascii="Arial" w:hAnsi="Arial" w:cs="Arial"/>
        </w:rPr>
        <w:t>Eлeктрoхeмиjски сeн</w:t>
      </w:r>
      <w:r w:rsidRPr="00B87072">
        <w:rPr>
          <w:rFonts w:ascii="Arial" w:hAnsi="Arial" w:cs="Arial"/>
          <w:lang w:val="sr-Cyrl-RS"/>
        </w:rPr>
        <w:t>з</w:t>
      </w:r>
      <w:r w:rsidRPr="00B87072">
        <w:rPr>
          <w:rFonts w:ascii="Arial" w:hAnsi="Arial" w:cs="Arial"/>
        </w:rPr>
        <w:t>oр сa 3m кaблa мoрa бити кoмпaтибилaн сa вe</w:t>
      </w:r>
      <w:r w:rsidRPr="00B87072">
        <w:rPr>
          <w:rFonts w:ascii="Arial" w:hAnsi="Arial" w:cs="Arial"/>
          <w:lang w:val="sr-Cyrl-RS"/>
        </w:rPr>
        <w:t>ћ</w:t>
      </w:r>
      <w:r w:rsidRPr="00B87072">
        <w:rPr>
          <w:rFonts w:ascii="Arial" w:hAnsi="Arial" w:cs="Arial"/>
        </w:rPr>
        <w:t xml:space="preserve">  пoстoje</w:t>
      </w:r>
      <w:r w:rsidRPr="00B87072">
        <w:rPr>
          <w:rFonts w:ascii="Arial" w:hAnsi="Arial" w:cs="Arial"/>
          <w:lang w:val="sr-Cyrl-RS"/>
        </w:rPr>
        <w:t>ћ</w:t>
      </w:r>
      <w:r w:rsidRPr="00B87072">
        <w:rPr>
          <w:rFonts w:ascii="Arial" w:hAnsi="Arial" w:cs="Arial"/>
        </w:rPr>
        <w:t>oм oпрeмoм  Orbisphera 3655</w:t>
      </w:r>
      <w:r w:rsidRPr="00B87072">
        <w:rPr>
          <w:rFonts w:ascii="Arial" w:hAnsi="Arial" w:cs="Arial"/>
          <w:lang w:val="sr-Cyrl-RS"/>
        </w:rPr>
        <w:t>)</w:t>
      </w:r>
    </w:p>
    <w:p w:rsidR="00106DAA" w:rsidRPr="00106DAA" w:rsidRDefault="00106DAA" w:rsidP="00106DAA">
      <w:pPr>
        <w:rPr>
          <w:rFonts w:cs="Arial"/>
          <w:sz w:val="4"/>
          <w:szCs w:val="4"/>
          <w:lang w:val="sr-Cyrl-RS"/>
        </w:rPr>
      </w:pPr>
    </w:p>
    <w:p w:rsidR="00106DAA" w:rsidRDefault="00B87072" w:rsidP="00B87072">
      <w:pPr>
        <w:rPr>
          <w:rFonts w:cs="Arial"/>
          <w:u w:val="single"/>
          <w:lang w:val="sr-Cyrl-RS"/>
        </w:rPr>
      </w:pPr>
      <w:r w:rsidRPr="00163BE5">
        <w:rPr>
          <w:rFonts w:cs="Arial"/>
          <w:b/>
          <w:u w:val="single"/>
          <w:lang w:val="sr-Cyrl-RS"/>
        </w:rPr>
        <w:t>за Партију 2</w:t>
      </w:r>
      <w:r w:rsidRPr="00B87072">
        <w:rPr>
          <w:rFonts w:cs="Arial"/>
          <w:u w:val="single"/>
          <w:lang w:val="sr-Cyrl-RS"/>
        </w:rPr>
        <w:t xml:space="preserve"> </w:t>
      </w:r>
      <w:r w:rsidR="00106DAA">
        <w:rPr>
          <w:rFonts w:cs="Arial"/>
          <w:u w:val="single"/>
          <w:lang w:val="sr-Cyrl-RS"/>
        </w:rPr>
        <w:t xml:space="preserve">- </w:t>
      </w:r>
      <w:r w:rsidR="00106DAA" w:rsidRPr="00B87072">
        <w:rPr>
          <w:rFonts w:cs="Arial"/>
          <w:u w:val="single"/>
          <w:lang w:val="sr-Latn-RS"/>
        </w:rPr>
        <w:t>pH-</w:t>
      </w:r>
      <w:r w:rsidR="00106DAA" w:rsidRPr="00B87072">
        <w:rPr>
          <w:rFonts w:cs="Arial"/>
          <w:u w:val="single"/>
          <w:lang w:val="sr-Cyrl-RS"/>
        </w:rPr>
        <w:t xml:space="preserve">метар </w:t>
      </w:r>
      <w:r w:rsidR="00106DAA">
        <w:rPr>
          <w:rFonts w:cs="Arial"/>
          <w:u w:val="single"/>
          <w:lang w:val="sr-Cyrl-RS"/>
        </w:rPr>
        <w:t>и к</w:t>
      </w:r>
      <w:r w:rsidR="00106DAA" w:rsidRPr="00B87072">
        <w:rPr>
          <w:rFonts w:cs="Arial"/>
          <w:u w:val="single"/>
          <w:lang w:val="sr-Cyrl-RS"/>
        </w:rPr>
        <w:t>ондуктометар портабл</w:t>
      </w:r>
      <w:r w:rsidR="00106DAA">
        <w:rPr>
          <w:rFonts w:cs="Arial"/>
          <w:u w:val="single"/>
          <w:lang w:val="sr-Cyrl-RS"/>
        </w:rPr>
        <w:t>:</w:t>
      </w:r>
    </w:p>
    <w:p w:rsidR="00B87072" w:rsidRPr="00163BE5" w:rsidRDefault="00106DAA" w:rsidP="00B87072">
      <w:pPr>
        <w:rPr>
          <w:rFonts w:cs="Arial"/>
          <w:b/>
          <w:u w:val="single"/>
        </w:rPr>
      </w:pPr>
      <w:r w:rsidRPr="00163BE5">
        <w:rPr>
          <w:rFonts w:cs="Arial"/>
          <w:b/>
          <w:u w:val="single"/>
          <w:lang w:val="sr-Cyrl-RS"/>
        </w:rPr>
        <w:t xml:space="preserve">уз </w:t>
      </w:r>
      <w:r w:rsidR="00B87072" w:rsidRPr="00163BE5">
        <w:rPr>
          <w:rFonts w:cs="Arial"/>
          <w:b/>
          <w:u w:val="single"/>
          <w:lang w:val="sr-Latn-RS"/>
        </w:rPr>
        <w:t>pH-</w:t>
      </w:r>
      <w:r w:rsidR="00B87072" w:rsidRPr="00163BE5">
        <w:rPr>
          <w:rFonts w:cs="Arial"/>
          <w:b/>
          <w:u w:val="single"/>
          <w:lang w:val="sr-Cyrl-RS"/>
        </w:rPr>
        <w:t>метар  преносни</w:t>
      </w:r>
      <w:r w:rsidRPr="00163BE5">
        <w:rPr>
          <w:rFonts w:cs="Arial"/>
          <w:b/>
          <w:u w:val="single"/>
          <w:lang w:val="sr-Cyrl-RS"/>
        </w:rPr>
        <w:t xml:space="preserve"> испоручити</w:t>
      </w:r>
      <w:r w:rsidR="00B87072" w:rsidRPr="00163BE5">
        <w:rPr>
          <w:rFonts w:cs="Arial"/>
          <w:b/>
          <w:u w:val="single"/>
          <w:lang w:val="sr-Cyrl-RS"/>
        </w:rPr>
        <w:t>:</w:t>
      </w:r>
    </w:p>
    <w:p w:rsidR="00B87072" w:rsidRPr="00B87072" w:rsidRDefault="00B87072"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Препоручену или одговарајућу електроду 1</w:t>
      </w:r>
      <w:r w:rsidRPr="00B87072">
        <w:rPr>
          <w:rFonts w:ascii="Arial" w:hAnsi="Arial" w:cs="Arial"/>
        </w:rPr>
        <w:t>,0</w:t>
      </w:r>
      <w:r w:rsidRPr="00B87072">
        <w:rPr>
          <w:rFonts w:ascii="Arial" w:hAnsi="Arial" w:cs="Arial"/>
          <w:lang w:val="sr-Cyrl-RS"/>
        </w:rPr>
        <w:t xml:space="preserve"> </w:t>
      </w:r>
      <w:r w:rsidRPr="00B87072">
        <w:rPr>
          <w:rFonts w:ascii="Arial" w:hAnsi="Arial" w:cs="Arial"/>
          <w:lang w:val="sr-Latn-RS"/>
        </w:rPr>
        <w:t xml:space="preserve">m </w:t>
      </w:r>
      <w:r w:rsidRPr="00B87072">
        <w:rPr>
          <w:rFonts w:ascii="Arial" w:hAnsi="Arial" w:cs="Arial"/>
          <w:lang w:val="sr-Cyrl-RS"/>
        </w:rPr>
        <w:t>кабла</w:t>
      </w:r>
    </w:p>
    <w:p w:rsidR="00B87072" w:rsidRPr="00B87072" w:rsidRDefault="00B87072"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Држач за електроду</w:t>
      </w:r>
    </w:p>
    <w:p w:rsidR="00B87072" w:rsidRPr="00B87072" w:rsidRDefault="00B87072"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Батерија</w:t>
      </w:r>
    </w:p>
    <w:p w:rsidR="00B87072" w:rsidRPr="00B87072" w:rsidRDefault="00B87072"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Кофер</w:t>
      </w:r>
    </w:p>
    <w:p w:rsidR="00B87072" w:rsidRDefault="00B87072"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106DAA" w:rsidRPr="00106DAA" w:rsidRDefault="00106DAA" w:rsidP="00106DAA">
      <w:pPr>
        <w:rPr>
          <w:rFonts w:cs="Arial"/>
          <w:lang w:val="sr-Latn-RS"/>
        </w:rPr>
      </w:pPr>
      <w:r w:rsidRPr="00106DAA">
        <w:rPr>
          <w:rFonts w:cs="Arial"/>
          <w:lang w:val="sr-Cyrl-RS"/>
        </w:rPr>
        <w:t xml:space="preserve">Препорука </w:t>
      </w:r>
      <w:r w:rsidRPr="00106DAA">
        <w:rPr>
          <w:rFonts w:cs="Arial"/>
          <w:lang w:val="sr-Latn-RS"/>
        </w:rPr>
        <w:t xml:space="preserve">WTW </w:t>
      </w:r>
      <w:r w:rsidRPr="00106DAA">
        <w:rPr>
          <w:rFonts w:cs="Arial"/>
          <w:lang w:val="sr-Cyrl-RS"/>
        </w:rPr>
        <w:t>или одговарајућа</w:t>
      </w:r>
      <w:r>
        <w:rPr>
          <w:rFonts w:cs="Arial"/>
          <w:lang w:val="sr-Cyrl-RS"/>
        </w:rPr>
        <w:t>.</w:t>
      </w:r>
      <w:r w:rsidRPr="00106DAA">
        <w:rPr>
          <w:rFonts w:cs="Arial"/>
          <w:lang w:val="sr-Latn-RS"/>
        </w:rPr>
        <w:t xml:space="preserve">      </w:t>
      </w:r>
    </w:p>
    <w:p w:rsidR="00106DAA" w:rsidRPr="00106DAA" w:rsidRDefault="00106DAA" w:rsidP="00106DAA">
      <w:pPr>
        <w:rPr>
          <w:rFonts w:cs="Arial"/>
          <w:lang w:val="sr-Cyrl-RS"/>
        </w:rPr>
      </w:pPr>
      <w:r w:rsidRPr="00106DAA">
        <w:rPr>
          <w:rFonts w:cs="Arial"/>
          <w:lang w:val="sr-Cyrl-RS"/>
        </w:rPr>
        <w:t xml:space="preserve">Обавезна лична  испорука </w:t>
      </w:r>
      <w:r w:rsidRPr="00106DAA">
        <w:rPr>
          <w:rFonts w:cs="Arial"/>
          <w:lang w:val="sr-Latn-RS"/>
        </w:rPr>
        <w:t xml:space="preserve"> </w:t>
      </w:r>
      <w:r w:rsidRPr="00106DAA">
        <w:rPr>
          <w:rFonts w:cs="Arial"/>
          <w:lang w:val="sr-Cyrl-RS"/>
        </w:rPr>
        <w:t>(магацин ТЕНТ А) и инсталација уређаја ( лабораторију ТЕНТ А) од стране понуђача.</w:t>
      </w:r>
    </w:p>
    <w:p w:rsidR="00106DAA" w:rsidRPr="00163BE5" w:rsidRDefault="00106DAA" w:rsidP="00106DAA">
      <w:pPr>
        <w:spacing w:before="0"/>
        <w:ind w:left="360"/>
        <w:jc w:val="left"/>
        <w:rPr>
          <w:rFonts w:cs="Arial"/>
          <w:sz w:val="12"/>
          <w:szCs w:val="12"/>
          <w:lang w:val="sr-Cyrl-RS"/>
        </w:rPr>
      </w:pPr>
    </w:p>
    <w:p w:rsidR="00B87072" w:rsidRPr="00163BE5" w:rsidRDefault="00106DAA" w:rsidP="00B87072">
      <w:pPr>
        <w:rPr>
          <w:rFonts w:cs="Arial"/>
          <w:b/>
          <w:u w:val="single"/>
          <w:lang w:val="sr-Cyrl-RS"/>
        </w:rPr>
      </w:pPr>
      <w:r w:rsidRPr="00163BE5">
        <w:rPr>
          <w:rFonts w:cs="Arial"/>
          <w:b/>
          <w:u w:val="single"/>
          <w:lang w:val="sr-Cyrl-RS"/>
        </w:rPr>
        <w:t xml:space="preserve">уз </w:t>
      </w:r>
      <w:r w:rsidR="00B87072" w:rsidRPr="00163BE5">
        <w:rPr>
          <w:rFonts w:cs="Arial"/>
          <w:b/>
          <w:u w:val="single"/>
          <w:lang w:val="sr-Cyrl-RS"/>
        </w:rPr>
        <w:t>Кондуктометар портабл</w:t>
      </w:r>
      <w:r w:rsidRPr="00163BE5">
        <w:rPr>
          <w:rFonts w:cs="Arial"/>
          <w:b/>
          <w:u w:val="single"/>
          <w:lang w:val="sr-Cyrl-RS"/>
        </w:rPr>
        <w:t xml:space="preserve"> испоручити:</w:t>
      </w:r>
    </w:p>
    <w:p w:rsidR="00B87072" w:rsidRPr="00B87072" w:rsidRDefault="00B87072"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 xml:space="preserve">Препоручену или одговарајућу електроду  са 1,5 </w:t>
      </w:r>
      <w:r w:rsidRPr="00B87072">
        <w:rPr>
          <w:rFonts w:ascii="Arial" w:hAnsi="Arial" w:cs="Arial"/>
          <w:lang w:val="sr-Latn-RS"/>
        </w:rPr>
        <w:t xml:space="preserve">m </w:t>
      </w:r>
      <w:r w:rsidRPr="00B87072">
        <w:rPr>
          <w:rFonts w:ascii="Arial" w:hAnsi="Arial" w:cs="Arial"/>
          <w:lang w:val="sr-Cyrl-RS"/>
        </w:rPr>
        <w:t>кабла</w:t>
      </w:r>
    </w:p>
    <w:p w:rsidR="00B87072" w:rsidRPr="00B87072" w:rsidRDefault="00B87072"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Држач за електроду</w:t>
      </w:r>
    </w:p>
    <w:p w:rsidR="00B87072" w:rsidRPr="00B87072" w:rsidRDefault="00B87072"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Батерија</w:t>
      </w:r>
    </w:p>
    <w:p w:rsidR="00B87072" w:rsidRDefault="00B87072"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106DAA" w:rsidRPr="00106DAA" w:rsidRDefault="00106DAA" w:rsidP="00106DAA">
      <w:pPr>
        <w:rPr>
          <w:rFonts w:cs="Arial"/>
          <w:lang w:val="sr-Latn-RS"/>
        </w:rPr>
      </w:pPr>
      <w:r w:rsidRPr="00106DAA">
        <w:rPr>
          <w:rFonts w:cs="Arial"/>
          <w:lang w:val="sr-Cyrl-RS"/>
        </w:rPr>
        <w:t xml:space="preserve">Препорука </w:t>
      </w:r>
      <w:r w:rsidRPr="00106DAA">
        <w:rPr>
          <w:rFonts w:cs="Arial"/>
          <w:lang w:val="sr-Latn-RS"/>
        </w:rPr>
        <w:t xml:space="preserve">WTW </w:t>
      </w:r>
      <w:r w:rsidRPr="00106DAA">
        <w:rPr>
          <w:rFonts w:cs="Arial"/>
          <w:lang w:val="sr-Cyrl-RS"/>
        </w:rPr>
        <w:t>или одговарајућа</w:t>
      </w:r>
      <w:r>
        <w:rPr>
          <w:rFonts w:cs="Arial"/>
          <w:lang w:val="sr-Cyrl-RS"/>
        </w:rPr>
        <w:t>.</w:t>
      </w:r>
      <w:r w:rsidRPr="00106DAA">
        <w:rPr>
          <w:rFonts w:cs="Arial"/>
          <w:lang w:val="sr-Latn-RS"/>
        </w:rPr>
        <w:t xml:space="preserve">       </w:t>
      </w:r>
    </w:p>
    <w:p w:rsidR="00106DAA" w:rsidRPr="00106DAA" w:rsidRDefault="00106DAA" w:rsidP="00106DAA">
      <w:pPr>
        <w:rPr>
          <w:rFonts w:cs="Arial"/>
          <w:lang w:val="sr-Cyrl-RS"/>
        </w:rPr>
      </w:pPr>
      <w:r w:rsidRPr="00106DAA">
        <w:rPr>
          <w:rFonts w:cs="Arial"/>
          <w:lang w:val="sr-Cyrl-RS"/>
        </w:rPr>
        <w:t xml:space="preserve">Обавезна лична  испорука </w:t>
      </w:r>
      <w:r w:rsidRPr="00106DAA">
        <w:rPr>
          <w:rFonts w:cs="Arial"/>
          <w:lang w:val="sr-Latn-RS"/>
        </w:rPr>
        <w:t xml:space="preserve"> </w:t>
      </w:r>
      <w:r w:rsidRPr="00106DAA">
        <w:rPr>
          <w:rFonts w:cs="Arial"/>
          <w:lang w:val="sr-Cyrl-RS"/>
        </w:rPr>
        <w:t>(магацин ТЕНТ А) и инсталација уређаја ( лабораторију ТЕНТ А) од стране понуђача.</w:t>
      </w:r>
    </w:p>
    <w:p w:rsidR="00106DAA" w:rsidRPr="00106DAA" w:rsidRDefault="00106DAA" w:rsidP="00106DAA">
      <w:pPr>
        <w:spacing w:before="0"/>
        <w:ind w:left="360"/>
        <w:jc w:val="left"/>
        <w:rPr>
          <w:rFonts w:cs="Arial"/>
          <w:lang w:val="sr-Cyrl-RS"/>
        </w:rPr>
      </w:pPr>
    </w:p>
    <w:p w:rsidR="004D14FC" w:rsidRPr="00896924" w:rsidRDefault="00E74565" w:rsidP="00E74565">
      <w:pPr>
        <w:pStyle w:val="Heading10"/>
        <w:spacing w:before="0"/>
        <w:ind w:left="0" w:firstLine="0"/>
      </w:pPr>
      <w:r>
        <w:rPr>
          <w:lang w:val="sr-Cyrl-RS"/>
        </w:rPr>
        <w:t>3.</w:t>
      </w:r>
      <w:r w:rsidR="00106DAA">
        <w:rPr>
          <w:lang w:val="sr-Cyrl-RS"/>
        </w:rPr>
        <w:t>6</w:t>
      </w:r>
      <w:r w:rsidR="00A36FDE">
        <w:rPr>
          <w:lang w:val="sr-Cyrl-RS"/>
        </w:rPr>
        <w:t xml:space="preserve"> </w:t>
      </w:r>
      <w:r w:rsidR="004D14FC" w:rsidRPr="00896924">
        <w:t>Гарантни рок</w:t>
      </w:r>
      <w:bookmarkEnd w:id="20"/>
      <w:bookmarkEnd w:id="21"/>
    </w:p>
    <w:p w:rsidR="003916A6" w:rsidRPr="005A5349" w:rsidRDefault="004D14FC" w:rsidP="00E62F54">
      <w:pPr>
        <w:spacing w:before="0"/>
        <w:rPr>
          <w:rFonts w:eastAsia="TimesNewRomanPSMT" w:cs="Arial"/>
          <w:bCs/>
          <w:iCs/>
          <w:u w:val="single"/>
          <w:lang w:val="sr-Cyrl-RS"/>
        </w:rPr>
      </w:pPr>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3916A6" w:rsidRPr="00D9264C">
        <w:rPr>
          <w:rFonts w:cs="Arial"/>
          <w:lang w:val="sr-Cyrl-RS" w:eastAsia="zh-CN"/>
        </w:rPr>
        <w:t>12</w:t>
      </w:r>
      <w:r w:rsidR="00747B89" w:rsidRPr="005B728A">
        <w:rPr>
          <w:rFonts w:cs="Arial"/>
          <w:lang w:val="sr-Latn-RS" w:eastAsia="zh-CN"/>
        </w:rPr>
        <w:t xml:space="preserve"> </w:t>
      </w:r>
      <w:r w:rsidRPr="005B728A">
        <w:rPr>
          <w:rFonts w:cs="Arial"/>
          <w:lang w:val="sr-Cyrl-CS" w:eastAsia="zh-CN"/>
        </w:rPr>
        <w:t>месец</w:t>
      </w:r>
      <w:r w:rsidR="004A1586">
        <w:rPr>
          <w:rFonts w:cs="Arial"/>
          <w:lang w:val="sr-Cyrl-CS" w:eastAsia="zh-CN"/>
        </w:rPr>
        <w:t>и</w:t>
      </w:r>
      <w:r w:rsidR="003B19E5">
        <w:rPr>
          <w:rFonts w:cs="Arial"/>
          <w:lang w:val="sr-Cyrl-CS" w:eastAsia="zh-CN"/>
        </w:rPr>
        <w:t xml:space="preserve"> </w:t>
      </w:r>
      <w:proofErr w:type="gramStart"/>
      <w:r w:rsidR="00896924" w:rsidRPr="005B728A">
        <w:rPr>
          <w:rFonts w:cs="Arial"/>
          <w:lang w:eastAsia="zh-CN"/>
        </w:rPr>
        <w:t xml:space="preserve">од </w:t>
      </w:r>
      <w:r w:rsidR="00B342F0">
        <w:rPr>
          <w:rFonts w:cs="Arial"/>
          <w:lang w:val="sr-Cyrl-RS" w:eastAsia="zh-CN"/>
        </w:rPr>
        <w:t xml:space="preserve"> </w:t>
      </w:r>
      <w:r w:rsidR="00896924" w:rsidRPr="005B728A">
        <w:rPr>
          <w:rFonts w:cs="Arial"/>
          <w:lang w:eastAsia="zh-CN"/>
        </w:rPr>
        <w:t>дана</w:t>
      </w:r>
      <w:proofErr w:type="gramEnd"/>
      <w:r w:rsidR="00896924" w:rsidRPr="005B728A">
        <w:rPr>
          <w:rFonts w:cs="Arial"/>
          <w:lang w:eastAsia="zh-CN"/>
        </w:rPr>
        <w:t xml:space="preserve"> </w:t>
      </w:r>
      <w:r w:rsidR="003916A6">
        <w:rPr>
          <w:rFonts w:cs="Arial"/>
          <w:lang w:val="sr-Cyrl-RS" w:eastAsia="zh-CN"/>
        </w:rPr>
        <w:t xml:space="preserve"> </w:t>
      </w:r>
      <w:r w:rsidR="003916A6" w:rsidRPr="005A5349">
        <w:rPr>
          <w:rFonts w:eastAsia="TimesNewRomanPSMT" w:cs="Arial"/>
          <w:bCs/>
          <w:lang w:val="sr-Cyrl-CS"/>
        </w:rPr>
        <w:t>истека пробног рада</w:t>
      </w:r>
      <w:r w:rsidR="0002260F">
        <w:rPr>
          <w:rFonts w:eastAsia="TimesNewRomanPSMT" w:cs="Arial"/>
          <w:bCs/>
          <w:lang w:val="sr-Cyrl-CS"/>
        </w:rPr>
        <w:t xml:space="preserve"> </w:t>
      </w:r>
      <w:r w:rsidR="00106DAA">
        <w:rPr>
          <w:rFonts w:eastAsia="TimesNewRomanPSMT" w:cs="Arial"/>
          <w:bCs/>
          <w:lang w:val="sr-Cyrl-CS"/>
        </w:rPr>
        <w:t>уређаја</w:t>
      </w:r>
      <w:r w:rsidR="0002260F">
        <w:rPr>
          <w:rFonts w:eastAsia="TimesNewRomanPSMT" w:cs="Arial"/>
          <w:bCs/>
          <w:lang w:val="sr-Cyrl-CS"/>
        </w:rPr>
        <w:t xml:space="preserve"> </w:t>
      </w:r>
      <w:r w:rsidR="003916A6" w:rsidRPr="005A5349">
        <w:rPr>
          <w:rFonts w:eastAsia="TimesNewRomanPSMT" w:cs="Arial"/>
          <w:bCs/>
          <w:lang w:val="sr-Cyrl-CS"/>
        </w:rPr>
        <w:t xml:space="preserve"> </w:t>
      </w:r>
      <w:r w:rsidR="000D32E8" w:rsidRPr="005A5349">
        <w:rPr>
          <w:rFonts w:eastAsia="TimesNewRomanPSMT" w:cs="Arial"/>
          <w:bCs/>
          <w:lang w:val="sr-Cyrl-CS"/>
        </w:rPr>
        <w:t xml:space="preserve">у трајању од </w:t>
      </w:r>
      <w:r w:rsidR="00D9264C">
        <w:rPr>
          <w:rFonts w:eastAsia="TimesNewRomanPSMT" w:cs="Arial"/>
          <w:bCs/>
          <w:lang w:val="sr-Cyrl-CS"/>
        </w:rPr>
        <w:t>30</w:t>
      </w:r>
      <w:r w:rsidR="000D32E8" w:rsidRPr="005A5349">
        <w:rPr>
          <w:rFonts w:eastAsia="TimesNewRomanPSMT" w:cs="Arial"/>
          <w:bCs/>
          <w:lang w:val="sr-Cyrl-CS"/>
        </w:rPr>
        <w:t xml:space="preserve"> дана</w:t>
      </w:r>
      <w:r w:rsidR="00B342F0">
        <w:rPr>
          <w:rFonts w:eastAsia="TimesNewRomanPSMT" w:cs="Arial"/>
          <w:bCs/>
          <w:lang w:val="sr-Cyrl-CS"/>
        </w:rPr>
        <w:t xml:space="preserve"> од дана испоруке</w:t>
      </w:r>
      <w:r w:rsidR="0002260F">
        <w:rPr>
          <w:rFonts w:eastAsia="TimesNewRomanPSMT" w:cs="Arial"/>
          <w:bCs/>
          <w:lang w:val="sr-Cyrl-CS"/>
        </w:rPr>
        <w:t>.</w:t>
      </w:r>
    </w:p>
    <w:p w:rsidR="004A1586" w:rsidRPr="004A1586" w:rsidRDefault="004A1586"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00163BE5">
        <w:rPr>
          <w:rFonts w:cs="Arial"/>
          <w:lang w:val="sr-Cyrl-RS" w:eastAsia="zh-CN"/>
        </w:rPr>
        <w:t>, а по позиву Наручиоца.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1E2262">
      <w:pPr>
        <w:pStyle w:val="Heading10"/>
        <w:numPr>
          <w:ilvl w:val="1"/>
          <w:numId w:val="37"/>
        </w:numPr>
        <w:spacing w:before="0"/>
      </w:pPr>
      <w:bookmarkStart w:id="22" w:name="_Toc441651544"/>
      <w:bookmarkStart w:id="23" w:name="_Toc442559882"/>
      <w:r w:rsidRPr="00F10346">
        <w:t>Евентуалне додатне услуге</w:t>
      </w:r>
      <w:bookmarkEnd w:id="22"/>
      <w:bookmarkEnd w:id="23"/>
    </w:p>
    <w:p w:rsid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A71B73" w:rsidRDefault="00A71B73" w:rsidP="003B19E5">
      <w:pPr>
        <w:spacing w:before="0"/>
        <w:rPr>
          <w:rFonts w:cs="Arial"/>
          <w:lang w:val="sr-Cyrl-CS"/>
        </w:rPr>
      </w:pPr>
    </w:p>
    <w:p w:rsidR="00A71B73" w:rsidRDefault="00A71B73" w:rsidP="003B19E5">
      <w:pPr>
        <w:spacing w:before="0"/>
        <w:rPr>
          <w:rFonts w:cs="Arial"/>
          <w:lang w:val="sr-Cyrl-CS"/>
        </w:rPr>
      </w:pPr>
    </w:p>
    <w:p w:rsidR="00756A02" w:rsidRPr="00F10346" w:rsidRDefault="00756A02" w:rsidP="0039156D">
      <w:pPr>
        <w:pStyle w:val="Heading10"/>
        <w:numPr>
          <w:ilvl w:val="0"/>
          <w:numId w:val="16"/>
        </w:numPr>
      </w:pPr>
      <w:bookmarkStart w:id="24"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093A4E" w:rsidRPr="00F10346" w:rsidTr="008112A2">
        <w:trPr>
          <w:jc w:val="center"/>
        </w:trPr>
        <w:tc>
          <w:tcPr>
            <w:tcW w:w="729" w:type="dxa"/>
            <w:vAlign w:val="center"/>
          </w:tcPr>
          <w:p w:rsidR="00093A4E" w:rsidRPr="00F10346" w:rsidRDefault="00093A4E" w:rsidP="00FB762E">
            <w:pPr>
              <w:spacing w:before="0"/>
              <w:jc w:val="center"/>
              <w:rPr>
                <w:rFonts w:cs="Arial"/>
              </w:rPr>
            </w:pPr>
          </w:p>
        </w:tc>
        <w:tc>
          <w:tcPr>
            <w:tcW w:w="8430" w:type="dxa"/>
          </w:tcPr>
          <w:p w:rsidR="000834E8" w:rsidRPr="007A38AE" w:rsidRDefault="000834E8" w:rsidP="000834E8">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093A4E" w:rsidRPr="00F10346" w:rsidRDefault="002834DC" w:rsidP="000834E8">
            <w:pPr>
              <w:snapToGrid w:val="0"/>
              <w:spacing w:before="0"/>
              <w:rPr>
                <w:rFonts w:cs="Arial"/>
                <w:b/>
                <w:u w:val="single"/>
              </w:rPr>
            </w:pPr>
            <w:r>
              <w:rPr>
                <w:rFonts w:cs="Arial"/>
                <w:b/>
                <w:lang w:val="sr-Cyrl-RS" w:eastAsia="sr-Latn-CS"/>
              </w:rPr>
              <w:t xml:space="preserve">      </w:t>
            </w:r>
            <w:r w:rsidR="000834E8" w:rsidRPr="007A38AE">
              <w:rPr>
                <w:rFonts w:cs="Arial"/>
                <w:b/>
                <w:lang w:val="sr-Latn-CS" w:eastAsia="sr-Latn-CS"/>
              </w:rPr>
              <w:t>ЗА УЧЕШЋЕ У ПОСТУПКУ ЈАВНЕ НАБАВКЕ ИЗ ЧЛАНА 76. ЗАКОНА</w:t>
            </w:r>
          </w:p>
        </w:tc>
      </w:tr>
      <w:tr w:rsidR="000834E8" w:rsidRPr="00F10346" w:rsidTr="008112A2">
        <w:trPr>
          <w:jc w:val="center"/>
        </w:trPr>
        <w:tc>
          <w:tcPr>
            <w:tcW w:w="729" w:type="dxa"/>
            <w:vAlign w:val="center"/>
          </w:tcPr>
          <w:p w:rsidR="000834E8" w:rsidRDefault="000834E8" w:rsidP="00D94D01">
            <w:pPr>
              <w:spacing w:before="0"/>
              <w:jc w:val="center"/>
              <w:rPr>
                <w:rFonts w:cs="Arial"/>
                <w:lang w:val="sr-Latn-RS"/>
              </w:rPr>
            </w:pPr>
            <w:r>
              <w:rPr>
                <w:rFonts w:cs="Arial"/>
                <w:lang w:val="sr-Latn-RS"/>
              </w:rPr>
              <w:t>5.</w:t>
            </w:r>
          </w:p>
          <w:p w:rsidR="000834E8" w:rsidRDefault="000834E8" w:rsidP="00D94D01">
            <w:pPr>
              <w:spacing w:before="0"/>
              <w:jc w:val="center"/>
              <w:rPr>
                <w:rFonts w:cs="Arial"/>
                <w:lang w:val="sr-Cyrl-RS"/>
              </w:rPr>
            </w:pPr>
          </w:p>
        </w:tc>
        <w:tc>
          <w:tcPr>
            <w:tcW w:w="8430" w:type="dxa"/>
          </w:tcPr>
          <w:p w:rsidR="000834E8" w:rsidRPr="00DC452E" w:rsidRDefault="000834E8" w:rsidP="00D94D01">
            <w:pPr>
              <w:autoSpaceDE w:val="0"/>
              <w:autoSpaceDN w:val="0"/>
              <w:adjustRightInd w:val="0"/>
              <w:spacing w:before="0"/>
              <w:rPr>
                <w:rFonts w:cs="Arial"/>
                <w:b/>
                <w:lang w:val="sr-Latn-CS" w:eastAsia="sr-Latn-CS"/>
              </w:rPr>
            </w:pPr>
            <w:r w:rsidRPr="00DC452E">
              <w:rPr>
                <w:rFonts w:cs="Arial"/>
                <w:b/>
                <w:u w:val="single"/>
                <w:lang w:val="sr-Latn-CS" w:eastAsia="sr-Latn-CS"/>
              </w:rPr>
              <w:t>Услов:</w:t>
            </w:r>
          </w:p>
          <w:p w:rsidR="000834E8" w:rsidRPr="00DC452E" w:rsidRDefault="000834E8" w:rsidP="00D94D01">
            <w:pPr>
              <w:autoSpaceDE w:val="0"/>
              <w:autoSpaceDN w:val="0"/>
              <w:adjustRightInd w:val="0"/>
              <w:spacing w:before="0"/>
              <w:rPr>
                <w:rFonts w:cs="Arial"/>
                <w:lang w:val="sr-Latn-CS" w:eastAsia="sr-Latn-CS"/>
              </w:rPr>
            </w:pPr>
            <w:r w:rsidRPr="00DC452E">
              <w:rPr>
                <w:rFonts w:cs="Arial"/>
                <w:lang w:val="sr-Latn-CS" w:eastAsia="sr-Latn-CS"/>
              </w:rPr>
              <w:t xml:space="preserve">Пословни капацитет </w:t>
            </w:r>
          </w:p>
          <w:p w:rsidR="00DC452E" w:rsidRPr="00DC452E" w:rsidRDefault="000834E8" w:rsidP="00DC452E">
            <w:pPr>
              <w:autoSpaceDE w:val="0"/>
              <w:autoSpaceDN w:val="0"/>
              <w:adjustRightInd w:val="0"/>
              <w:spacing w:before="0"/>
              <w:jc w:val="left"/>
              <w:rPr>
                <w:rFonts w:cs="Arial"/>
                <w:sz w:val="12"/>
                <w:szCs w:val="12"/>
                <w:lang w:val="sr-Cyrl-RS" w:eastAsia="zh-CN"/>
              </w:rPr>
            </w:pPr>
            <w:r w:rsidRPr="00DC452E">
              <w:rPr>
                <w:rFonts w:cs="Arial"/>
                <w:lang w:val="sr-Latn-CS" w:eastAsia="sr-Latn-CS"/>
              </w:rPr>
              <w:t xml:space="preserve">Понуђач располаже неопходним </w:t>
            </w:r>
            <w:r w:rsidRPr="00DC452E">
              <w:rPr>
                <w:rFonts w:cs="Arial"/>
                <w:b/>
                <w:lang w:val="sr-Latn-CS" w:eastAsia="sr-Latn-CS"/>
              </w:rPr>
              <w:t>пословним капацитетом</w:t>
            </w:r>
            <w:r w:rsidRPr="00DC452E">
              <w:rPr>
                <w:rFonts w:cs="Arial"/>
                <w:lang w:val="sr-Latn-CS" w:eastAsia="sr-Latn-CS"/>
              </w:rPr>
              <w:t xml:space="preserve"> ако:</w:t>
            </w:r>
            <w:r w:rsidR="00DC452E" w:rsidRPr="00DC452E">
              <w:rPr>
                <w:rFonts w:cs="Arial"/>
                <w:lang w:val="sr-Cyrl-RS" w:eastAsia="sr-Latn-CS"/>
              </w:rPr>
              <w:br/>
            </w:r>
          </w:p>
          <w:p w:rsidR="007252C7" w:rsidRPr="00DC452E" w:rsidRDefault="007252C7" w:rsidP="00DC452E">
            <w:pPr>
              <w:pStyle w:val="ListParagraph"/>
              <w:numPr>
                <w:ilvl w:val="0"/>
                <w:numId w:val="45"/>
              </w:numPr>
              <w:autoSpaceDE w:val="0"/>
              <w:autoSpaceDN w:val="0"/>
              <w:adjustRightInd w:val="0"/>
              <w:spacing w:after="0" w:line="240" w:lineRule="auto"/>
              <w:jc w:val="left"/>
              <w:rPr>
                <w:rFonts w:ascii="Arial" w:hAnsi="Arial" w:cs="Arial"/>
              </w:rPr>
            </w:pPr>
            <w:r w:rsidRPr="00DC452E">
              <w:rPr>
                <w:rFonts w:ascii="Arial" w:hAnsi="Arial" w:cs="Arial"/>
                <w:lang w:val="sr-Cyrl-RS" w:eastAsia="zh-CN"/>
              </w:rPr>
              <w:t xml:space="preserve">поседује важећи сертификат </w:t>
            </w:r>
            <w:r w:rsidRPr="00DC452E">
              <w:rPr>
                <w:rFonts w:ascii="Arial" w:hAnsi="Arial" w:cs="Arial"/>
                <w:lang w:val="sr-Latn-RS"/>
              </w:rPr>
              <w:t>ISO</w:t>
            </w:r>
            <w:r w:rsidRPr="00DC452E">
              <w:rPr>
                <w:rFonts w:ascii="Arial" w:hAnsi="Arial" w:cs="Arial"/>
              </w:rPr>
              <w:t xml:space="preserve"> </w:t>
            </w:r>
            <w:r w:rsidR="00A71B73" w:rsidRPr="00DC452E">
              <w:rPr>
                <w:rFonts w:ascii="Arial" w:hAnsi="Arial" w:cs="Arial"/>
                <w:lang w:val="sr-Cyrl-RS"/>
              </w:rPr>
              <w:t>9</w:t>
            </w:r>
            <w:r w:rsidRPr="00DC452E">
              <w:rPr>
                <w:rFonts w:ascii="Arial" w:hAnsi="Arial" w:cs="Arial"/>
              </w:rPr>
              <w:t>001:2008</w:t>
            </w:r>
          </w:p>
          <w:p w:rsidR="00DC452E" w:rsidRPr="00DC452E" w:rsidRDefault="000834E8" w:rsidP="00DC452E">
            <w:pPr>
              <w:autoSpaceDE w:val="0"/>
              <w:autoSpaceDN w:val="0"/>
              <w:adjustRightInd w:val="0"/>
              <w:rPr>
                <w:rFonts w:cs="Arial"/>
                <w:b/>
                <w:u w:val="single"/>
                <w:lang w:val="sr-Cyrl-RS" w:eastAsia="sr-Latn-CS"/>
              </w:rPr>
            </w:pPr>
            <w:r w:rsidRPr="00DC452E">
              <w:rPr>
                <w:rFonts w:cs="Arial"/>
                <w:b/>
                <w:u w:val="single"/>
                <w:lang w:val="sr-Latn-CS" w:eastAsia="sr-Latn-CS"/>
              </w:rPr>
              <w:t xml:space="preserve">Доказ: </w:t>
            </w:r>
          </w:p>
          <w:p w:rsidR="00DC2FEB" w:rsidRPr="00DC452E" w:rsidRDefault="00A71B73" w:rsidP="00DC452E">
            <w:pPr>
              <w:autoSpaceDE w:val="0"/>
              <w:autoSpaceDN w:val="0"/>
              <w:adjustRightInd w:val="0"/>
              <w:rPr>
                <w:rFonts w:cs="Arial"/>
                <w:lang w:val="sr-Cyrl-RS"/>
              </w:rPr>
            </w:pPr>
            <w:r w:rsidRPr="00DC452E">
              <w:rPr>
                <w:rFonts w:cs="Arial"/>
                <w:lang w:val="sr-Cyrl-RS"/>
              </w:rPr>
              <w:t xml:space="preserve">      </w:t>
            </w:r>
            <w:r w:rsidR="00DC2FEB" w:rsidRPr="00DC452E">
              <w:rPr>
                <w:rFonts w:cs="Arial"/>
                <w:lang w:val="sr-Cyrl-RS"/>
              </w:rPr>
              <w:t xml:space="preserve">- Фотокопија </w:t>
            </w:r>
            <w:r w:rsidRPr="00DC452E">
              <w:rPr>
                <w:rFonts w:cs="Arial"/>
                <w:lang w:val="sr-Cyrl-RS" w:eastAsia="zh-CN"/>
              </w:rPr>
              <w:t xml:space="preserve">важећег сертификата </w:t>
            </w:r>
            <w:r w:rsidRPr="00DC452E">
              <w:rPr>
                <w:rFonts w:cs="Arial"/>
                <w:lang w:val="sr-Latn-RS"/>
              </w:rPr>
              <w:t>ISO</w:t>
            </w:r>
            <w:r w:rsidRPr="00DC452E">
              <w:rPr>
                <w:rFonts w:cs="Arial"/>
              </w:rPr>
              <w:t xml:space="preserve"> </w:t>
            </w:r>
            <w:r w:rsidRPr="00DC452E">
              <w:rPr>
                <w:rFonts w:cs="Arial"/>
                <w:lang w:val="sr-Cyrl-RS"/>
              </w:rPr>
              <w:t>9</w:t>
            </w:r>
            <w:r w:rsidRPr="00DC452E">
              <w:rPr>
                <w:rFonts w:cs="Arial"/>
              </w:rPr>
              <w:t>001:2008</w:t>
            </w:r>
          </w:p>
          <w:p w:rsidR="00DC452E" w:rsidRDefault="00DC452E" w:rsidP="002B074F">
            <w:pPr>
              <w:autoSpaceDE w:val="0"/>
              <w:autoSpaceDN w:val="0"/>
              <w:adjustRightInd w:val="0"/>
              <w:spacing w:before="0"/>
              <w:rPr>
                <w:rFonts w:cs="Arial"/>
                <w:b/>
                <w:u w:val="single"/>
                <w:lang w:val="sr-Cyrl-RS" w:eastAsia="sr-Latn-CS"/>
              </w:rPr>
            </w:pPr>
          </w:p>
          <w:p w:rsidR="000834E8" w:rsidRPr="00DC452E" w:rsidRDefault="000834E8" w:rsidP="002B074F">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0834E8" w:rsidRPr="00DC452E" w:rsidRDefault="000834E8" w:rsidP="00E2043C">
            <w:pPr>
              <w:numPr>
                <w:ilvl w:val="0"/>
                <w:numId w:val="30"/>
              </w:numPr>
              <w:snapToGrid w:val="0"/>
              <w:spacing w:before="0"/>
              <w:jc w:val="left"/>
              <w:rPr>
                <w:rFonts w:cs="Arial"/>
                <w:color w:val="000000" w:themeColor="text1"/>
                <w:lang w:val="sr-Latn-CS" w:eastAsia="sr-Latn-CS"/>
              </w:rPr>
            </w:pPr>
            <w:r w:rsidRPr="00DC452E">
              <w:rPr>
                <w:rFonts w:cs="Arial"/>
                <w:color w:val="000000" w:themeColor="text1"/>
                <w:lang w:val="sr-Latn-CS" w:eastAsia="sr-Latn-CS"/>
              </w:rPr>
              <w:t xml:space="preserve">У случају да понуду подноси група понуђача, доказ из тачке </w:t>
            </w:r>
            <w:r w:rsidR="00D94D01" w:rsidRPr="00DC452E">
              <w:rPr>
                <w:rFonts w:cs="Arial"/>
                <w:color w:val="000000" w:themeColor="text1"/>
                <w:lang w:val="sr-Latn-CS" w:eastAsia="sr-Latn-CS"/>
              </w:rPr>
              <w:t>5</w:t>
            </w:r>
            <w:r w:rsidRPr="00DC452E">
              <w:rPr>
                <w:rFonts w:cs="Arial"/>
                <w:color w:val="000000" w:themeColor="text1"/>
                <w:lang w:val="sr-Latn-CS" w:eastAsia="sr-Latn-CS"/>
              </w:rPr>
              <w:t xml:space="preserve">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xml:space="preserve">), а уколико више њих заједно испуњавају услов из тачке </w:t>
            </w:r>
            <w:r w:rsidR="00D94D01" w:rsidRPr="00DC452E">
              <w:rPr>
                <w:rFonts w:cs="Arial"/>
                <w:color w:val="000000" w:themeColor="text1"/>
                <w:lang w:val="sr-Latn-CS" w:eastAsia="sr-Latn-CS"/>
              </w:rPr>
              <w:t>5</w:t>
            </w:r>
            <w:r w:rsidRPr="00DC452E">
              <w:rPr>
                <w:rFonts w:cs="Arial"/>
                <w:color w:val="000000" w:themeColor="text1"/>
                <w:lang w:val="sr-Latn-CS" w:eastAsia="sr-Latn-CS"/>
              </w:rPr>
              <w:t>. овај доказ доставити за те чланове.</w:t>
            </w:r>
            <w:r w:rsidR="00E2043C">
              <w:rPr>
                <w:rFonts w:cs="Arial"/>
                <w:color w:val="000000" w:themeColor="text1"/>
                <w:lang w:val="sr-Cyrl-RS" w:eastAsia="sr-Latn-CS"/>
              </w:rPr>
              <w:br/>
            </w:r>
          </w:p>
          <w:p w:rsidR="000834E8" w:rsidRPr="00DC452E" w:rsidRDefault="000834E8" w:rsidP="008E044E">
            <w:pPr>
              <w:pStyle w:val="ListParagraph"/>
              <w:numPr>
                <w:ilvl w:val="0"/>
                <w:numId w:val="30"/>
              </w:numPr>
              <w:autoSpaceDE w:val="0"/>
              <w:autoSpaceDN w:val="0"/>
              <w:adjustRightInd w:val="0"/>
              <w:spacing w:before="0" w:after="0" w:line="240" w:lineRule="auto"/>
              <w:rPr>
                <w:rFonts w:ascii="Arial" w:hAnsi="Arial" w:cs="Arial"/>
              </w:rPr>
            </w:pPr>
            <w:r w:rsidRPr="00DC452E">
              <w:rPr>
                <w:rFonts w:ascii="Arial" w:hAnsi="Arial"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B074F" w:rsidRPr="00F10346" w:rsidTr="008112A2">
        <w:trPr>
          <w:jc w:val="center"/>
        </w:trPr>
        <w:tc>
          <w:tcPr>
            <w:tcW w:w="729" w:type="dxa"/>
            <w:vAlign w:val="center"/>
          </w:tcPr>
          <w:p w:rsidR="002B074F" w:rsidRPr="002B074F" w:rsidRDefault="002B074F" w:rsidP="00D94D01">
            <w:pPr>
              <w:spacing w:before="0"/>
              <w:jc w:val="center"/>
              <w:rPr>
                <w:rFonts w:cs="Arial"/>
                <w:lang w:val="sr-Cyrl-RS"/>
              </w:rPr>
            </w:pPr>
            <w:r>
              <w:rPr>
                <w:rFonts w:cs="Arial"/>
                <w:lang w:val="sr-Cyrl-RS"/>
              </w:rPr>
              <w:t>6.</w:t>
            </w:r>
          </w:p>
        </w:tc>
        <w:tc>
          <w:tcPr>
            <w:tcW w:w="8430" w:type="dxa"/>
          </w:tcPr>
          <w:p w:rsidR="002B074F" w:rsidRPr="00E3779F" w:rsidRDefault="002B074F" w:rsidP="002B074F">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2B074F" w:rsidRPr="00E3779F" w:rsidRDefault="002B074F" w:rsidP="002B074F">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2B074F" w:rsidRDefault="002B074F" w:rsidP="002B074F">
            <w:pPr>
              <w:spacing w:before="0"/>
              <w:rPr>
                <w:rFonts w:cs="Arial"/>
                <w:lang w:val="sr-Cyrl-RS"/>
              </w:rPr>
            </w:pPr>
            <w:r w:rsidRPr="00E3779F">
              <w:rPr>
                <w:rFonts w:cs="Arial"/>
                <w:lang w:val="ru-RU"/>
              </w:rPr>
              <w:t xml:space="preserve">Понуђач располаже довољним </w:t>
            </w:r>
            <w:r w:rsidRPr="00E3779F">
              <w:rPr>
                <w:rFonts w:cs="Arial"/>
                <w:lang w:val="sr-Cyrl-RS"/>
              </w:rPr>
              <w:t>кадровским</w:t>
            </w:r>
            <w:r w:rsidRPr="00E3779F">
              <w:rPr>
                <w:rFonts w:cs="Arial"/>
                <w:lang w:val="ru-RU"/>
              </w:rPr>
              <w:t xml:space="preserve"> капацитетом ако има</w:t>
            </w:r>
            <w:r w:rsidRPr="00E3779F">
              <w:rPr>
                <w:rFonts w:cs="Arial"/>
                <w:lang w:val="sr-Cyrl-RS"/>
              </w:rPr>
              <w:t>:</w:t>
            </w:r>
            <w:r w:rsidR="00E2043C">
              <w:rPr>
                <w:rFonts w:cs="Arial"/>
                <w:lang w:val="sr-Cyrl-RS"/>
              </w:rPr>
              <w:br/>
            </w:r>
          </w:p>
          <w:p w:rsidR="002B074F" w:rsidRPr="002B074F" w:rsidRDefault="002B074F" w:rsidP="002B074F">
            <w:pPr>
              <w:spacing w:before="0"/>
              <w:rPr>
                <w:rFonts w:cs="Arial"/>
                <w:sz w:val="4"/>
                <w:szCs w:val="4"/>
                <w:lang w:val="sr-Cyrl-RS"/>
              </w:rPr>
            </w:pPr>
          </w:p>
          <w:p w:rsidR="002B074F" w:rsidRPr="002B074F" w:rsidRDefault="002B074F" w:rsidP="002B074F">
            <w:pPr>
              <w:pStyle w:val="ListParagraph"/>
              <w:numPr>
                <w:ilvl w:val="0"/>
                <w:numId w:val="30"/>
              </w:numPr>
              <w:autoSpaceDE w:val="0"/>
              <w:autoSpaceDN w:val="0"/>
              <w:adjustRightInd w:val="0"/>
              <w:spacing w:before="0" w:after="0" w:line="240" w:lineRule="auto"/>
              <w:rPr>
                <w:rFonts w:ascii="Arial" w:hAnsi="Arial" w:cs="Arial"/>
                <w:lang w:val="sr-Latn-RS" w:eastAsia="sr-Latn-CS"/>
              </w:rPr>
            </w:pPr>
            <w:r>
              <w:rPr>
                <w:rFonts w:ascii="Arial" w:hAnsi="Arial" w:cs="Arial"/>
                <w:lang w:val="sr-Cyrl-RS" w:eastAsia="sr-Latn-CS"/>
              </w:rPr>
              <w:t>најмање једно запослено лице са важећим сертификатом произвођача понуђеног уређаја</w:t>
            </w:r>
          </w:p>
          <w:p w:rsidR="002B074F" w:rsidRPr="002B074F" w:rsidRDefault="002B074F" w:rsidP="002B074F">
            <w:pPr>
              <w:pStyle w:val="ListParagraph"/>
              <w:autoSpaceDE w:val="0"/>
              <w:autoSpaceDN w:val="0"/>
              <w:adjustRightInd w:val="0"/>
              <w:spacing w:before="0" w:after="0" w:line="240" w:lineRule="auto"/>
              <w:ind w:left="612"/>
              <w:rPr>
                <w:rFonts w:ascii="Arial" w:hAnsi="Arial" w:cs="Arial"/>
                <w:sz w:val="4"/>
                <w:szCs w:val="4"/>
                <w:lang w:val="sr-Latn-RS" w:eastAsia="sr-Latn-CS"/>
              </w:rPr>
            </w:pPr>
          </w:p>
          <w:p w:rsidR="00DC452E" w:rsidRDefault="00DC452E" w:rsidP="002B074F">
            <w:pPr>
              <w:spacing w:before="0"/>
              <w:rPr>
                <w:rFonts w:cs="Arial"/>
                <w:lang w:val="sr-Cyrl-RS"/>
              </w:rPr>
            </w:pPr>
          </w:p>
          <w:p w:rsidR="002B074F" w:rsidRPr="00E3779F" w:rsidRDefault="002B074F" w:rsidP="002B074F">
            <w:pPr>
              <w:spacing w:before="0"/>
              <w:rPr>
                <w:rFonts w:cs="Arial"/>
              </w:rPr>
            </w:pPr>
            <w:proofErr w:type="gramStart"/>
            <w:r w:rsidRPr="00E3779F">
              <w:rPr>
                <w:rFonts w:cs="Arial"/>
              </w:rPr>
              <w:t>односно</w:t>
            </w:r>
            <w:proofErr w:type="gramEnd"/>
            <w:r w:rsidRPr="00E3779F">
              <w:rPr>
                <w:rFonts w:cs="Arial"/>
              </w:rPr>
              <w:t xml:space="preserve"> </w:t>
            </w:r>
            <w:r w:rsidRPr="00E3779F">
              <w:rPr>
                <w:rFonts w:cs="Arial"/>
                <w:lang w:val="sr-Cyrl-CS"/>
              </w:rPr>
              <w:t>има радно ангажоване наведене извршиоце</w:t>
            </w:r>
            <w:r w:rsidRPr="00E3779F">
              <w:rPr>
                <w:rFonts w:cs="Arial"/>
              </w:rPr>
              <w:t xml:space="preserve"> (по основу другог облика ангажовања ван радног односа, предвиђеног члановима 197-202. Закона о раду) </w:t>
            </w:r>
          </w:p>
          <w:p w:rsidR="002B074F" w:rsidRPr="00E3779F" w:rsidRDefault="002B074F" w:rsidP="002B074F">
            <w:pPr>
              <w:jc w:val="left"/>
              <w:rPr>
                <w:rFonts w:cs="Arial"/>
                <w:lang w:val="sr-Cyrl-RS" w:eastAsia="zh-CN"/>
              </w:rPr>
            </w:pPr>
            <w:r w:rsidRPr="00E3779F">
              <w:rPr>
                <w:rFonts w:cs="Arial"/>
                <w:b/>
                <w:u w:val="single"/>
                <w:lang w:val="sr-Cyrl-RS" w:eastAsia="zh-CN"/>
              </w:rPr>
              <w:t>Доказ:</w:t>
            </w:r>
            <w:r w:rsidRPr="00E3779F">
              <w:rPr>
                <w:rFonts w:cs="Arial"/>
                <w:lang w:val="sr-Cyrl-RS" w:eastAsia="zh-CN"/>
              </w:rPr>
              <w:t xml:space="preserve"> </w:t>
            </w:r>
          </w:p>
          <w:p w:rsidR="002B074F" w:rsidRPr="002B074F" w:rsidRDefault="002B074F" w:rsidP="001E2262">
            <w:pPr>
              <w:pStyle w:val="ListParagraph"/>
              <w:numPr>
                <w:ilvl w:val="0"/>
                <w:numId w:val="39"/>
              </w:numPr>
              <w:autoSpaceDE w:val="0"/>
              <w:autoSpaceDN w:val="0"/>
              <w:adjustRightInd w:val="0"/>
              <w:spacing w:before="0" w:after="0" w:line="240" w:lineRule="auto"/>
              <w:ind w:left="714" w:hanging="357"/>
              <w:rPr>
                <w:rFonts w:ascii="Arial" w:hAnsi="Arial" w:cs="Arial"/>
              </w:rPr>
            </w:pPr>
            <w:r w:rsidRPr="002B074F">
              <w:rPr>
                <w:rFonts w:ascii="Arial" w:hAnsi="Arial" w:cs="Arial"/>
              </w:rPr>
              <w:t>Фотокопија пријаве - одјаве на обавезно социјално осигурање издате од надлежног Фонда ПИО образац М (или М3А</w:t>
            </w:r>
            <w:r w:rsidRPr="002B074F">
              <w:rPr>
                <w:rFonts w:ascii="Arial" w:hAnsi="Arial" w:cs="Arial"/>
                <w:lang w:val="sr-Cyrl-RS"/>
              </w:rPr>
              <w:t>)</w:t>
            </w:r>
          </w:p>
          <w:p w:rsidR="002B074F" w:rsidRPr="002B074F" w:rsidRDefault="002B074F" w:rsidP="001E2262">
            <w:pPr>
              <w:pStyle w:val="ListParagraph"/>
              <w:numPr>
                <w:ilvl w:val="0"/>
                <w:numId w:val="39"/>
              </w:numPr>
              <w:tabs>
                <w:tab w:val="left" w:pos="122"/>
                <w:tab w:val="left" w:pos="287"/>
              </w:tabs>
              <w:spacing w:before="0" w:after="0" w:line="240" w:lineRule="auto"/>
              <w:ind w:left="714" w:hanging="357"/>
              <w:rPr>
                <w:rFonts w:ascii="Arial" w:hAnsi="Arial" w:cs="Arial"/>
                <w:b/>
                <w:lang w:val="sr-Latn-CS"/>
              </w:rPr>
            </w:pPr>
            <w:r w:rsidRPr="002B074F">
              <w:rPr>
                <w:rFonts w:ascii="Arial" w:hAnsi="Arial" w:cs="Arial"/>
                <w:lang w:val="sr-Latn-CS"/>
              </w:rPr>
              <w:t xml:space="preserve">Фотокопија </w:t>
            </w:r>
            <w:r w:rsidRPr="002B074F">
              <w:rPr>
                <w:rFonts w:ascii="Arial" w:hAnsi="Arial" w:cs="Arial"/>
                <w:lang w:val="sr-Cyrl-CS"/>
              </w:rPr>
              <w:t xml:space="preserve">важећег </w:t>
            </w:r>
            <w:r w:rsidRPr="002B074F">
              <w:rPr>
                <w:rFonts w:ascii="Arial" w:hAnsi="Arial" w:cs="Arial"/>
                <w:lang w:val="sr-Latn-CS"/>
              </w:rPr>
              <w:t>уговора о ангажовању (за лица ангажована ван радног односа)</w:t>
            </w:r>
          </w:p>
          <w:p w:rsidR="002B074F" w:rsidRPr="002B074F" w:rsidRDefault="002B074F" w:rsidP="001E2262">
            <w:pPr>
              <w:pStyle w:val="ListParagraph"/>
              <w:numPr>
                <w:ilvl w:val="0"/>
                <w:numId w:val="39"/>
              </w:numPr>
              <w:spacing w:before="0" w:after="0" w:line="240" w:lineRule="auto"/>
              <w:ind w:left="714" w:hanging="357"/>
              <w:jc w:val="left"/>
              <w:rPr>
                <w:rFonts w:ascii="Arial" w:hAnsi="Arial" w:cs="Arial"/>
                <w:b/>
                <w:u w:val="single"/>
              </w:rPr>
            </w:pPr>
            <w:r w:rsidRPr="002B074F">
              <w:rPr>
                <w:rFonts w:ascii="Arial" w:hAnsi="Arial" w:cs="Arial"/>
              </w:rPr>
              <w:t xml:space="preserve">Фотокопија важећег сертификата </w:t>
            </w:r>
            <w:r w:rsidRPr="002B074F">
              <w:rPr>
                <w:rFonts w:ascii="Arial" w:hAnsi="Arial" w:cs="Arial"/>
                <w:lang w:val="sr-Cyrl-RS"/>
              </w:rPr>
              <w:t>произвођача понуђеног уређаја</w:t>
            </w:r>
            <w:r w:rsidRPr="002B074F">
              <w:rPr>
                <w:rFonts w:ascii="Arial" w:hAnsi="Arial" w:cs="Arial"/>
                <w:b/>
                <w:u w:val="single"/>
              </w:rPr>
              <w:t xml:space="preserve"> </w:t>
            </w:r>
          </w:p>
          <w:p w:rsidR="002B074F" w:rsidRPr="002B074F" w:rsidRDefault="002B074F" w:rsidP="002B074F">
            <w:pPr>
              <w:jc w:val="left"/>
              <w:rPr>
                <w:rFonts w:cs="Arial"/>
                <w:b/>
                <w:u w:val="single"/>
              </w:rPr>
            </w:pPr>
            <w:r w:rsidRPr="002B074F">
              <w:rPr>
                <w:rFonts w:cs="Arial"/>
                <w:b/>
                <w:u w:val="single"/>
              </w:rPr>
              <w:t>Напомена:</w:t>
            </w:r>
          </w:p>
          <w:p w:rsidR="002B074F" w:rsidRPr="00E3779F" w:rsidRDefault="002B074F" w:rsidP="00E2043C">
            <w:pPr>
              <w:pStyle w:val="ListParagraph"/>
              <w:numPr>
                <w:ilvl w:val="0"/>
                <w:numId w:val="15"/>
              </w:numPr>
              <w:tabs>
                <w:tab w:val="left" w:pos="680"/>
              </w:tabs>
              <w:snapToGrid w:val="0"/>
              <w:spacing w:before="0" w:after="0" w:line="240" w:lineRule="auto"/>
              <w:ind w:left="714" w:hanging="357"/>
              <w:jc w:val="left"/>
              <w:rPr>
                <w:rFonts w:ascii="Arial" w:hAnsi="Arial" w:cs="Arial"/>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6. 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Овај доказ доставити за те чланове.</w:t>
            </w:r>
            <w:r w:rsidR="00E2043C">
              <w:rPr>
                <w:rFonts w:ascii="Arial" w:hAnsi="Arial" w:cs="Arial"/>
                <w:lang w:val="sr-Cyrl-RS"/>
              </w:rPr>
              <w:br/>
            </w:r>
          </w:p>
          <w:p w:rsidR="002B074F" w:rsidRPr="00E2043C" w:rsidRDefault="002B074F" w:rsidP="00E2043C">
            <w:pPr>
              <w:pStyle w:val="ListParagraph"/>
              <w:numPr>
                <w:ilvl w:val="0"/>
                <w:numId w:val="15"/>
              </w:numPr>
              <w:autoSpaceDE w:val="0"/>
              <w:autoSpaceDN w:val="0"/>
              <w:adjustRightInd w:val="0"/>
              <w:spacing w:before="0"/>
              <w:rPr>
                <w:rFonts w:ascii="Arial" w:hAnsi="Arial" w:cs="Arial"/>
                <w:b/>
                <w:u w:val="single"/>
                <w:lang w:val="sr-Latn-CS" w:eastAsia="sr-Latn-CS"/>
              </w:rPr>
            </w:pPr>
            <w:r w:rsidRPr="00E2043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F43B0" w:rsidRDefault="007F43B0" w:rsidP="00B13CD3">
      <w:pPr>
        <w:spacing w:before="0"/>
        <w:rPr>
          <w:rFonts w:cs="Arial"/>
          <w:lang w:val="sr-Cyrl-RS" w:eastAsia="zh-CN"/>
        </w:rPr>
      </w:pPr>
    </w:p>
    <w:p w:rsidR="00D80E2B" w:rsidRDefault="00D80E2B" w:rsidP="00B13CD3">
      <w:pPr>
        <w:spacing w:before="0"/>
        <w:rPr>
          <w:rFonts w:cs="Arial"/>
          <w:lang w:val="sr-Cyrl-RS" w:eastAsia="zh-CN"/>
        </w:rPr>
      </w:pPr>
    </w:p>
    <w:p w:rsidR="00D80E2B" w:rsidRDefault="00D80E2B"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A71B73">
        <w:rPr>
          <w:rFonts w:cs="Arial"/>
          <w:lang w:val="sr-Cyrl-RS" w:eastAsia="zh-CN"/>
        </w:rPr>
        <w:t>6</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D94D0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D94D01" w:rsidRPr="00E47C2E">
        <w:rPr>
          <w:rFonts w:cs="Arial"/>
        </w:rPr>
        <w:t>Услове у вези са капацитетима из члана 76.</w:t>
      </w:r>
      <w:proofErr w:type="gramEnd"/>
      <w:r w:rsidR="00D94D01">
        <w:rPr>
          <w:rFonts w:cs="Arial"/>
        </w:rPr>
        <w:t xml:space="preserve"> </w:t>
      </w:r>
      <w:proofErr w:type="gramStart"/>
      <w:r w:rsidR="00D94D01" w:rsidRPr="00E47C2E">
        <w:rPr>
          <w:rFonts w:cs="Arial"/>
        </w:rPr>
        <w:t>Закона, понуђач испуњава самостално без обзира на ангажовање подизвођача.</w:t>
      </w:r>
      <w:proofErr w:type="gramEnd"/>
    </w:p>
    <w:p w:rsidR="006A06E1" w:rsidRPr="002834DC" w:rsidRDefault="006A06E1"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roofErr w:type="gramStart"/>
      <w:r w:rsidR="00D94D01" w:rsidRPr="00E47C2E">
        <w:rPr>
          <w:rFonts w:cs="Arial"/>
          <w:lang w:eastAsia="zh-CN"/>
        </w:rPr>
        <w:t>Услове у вези са капацитетима из члана 76.</w:t>
      </w:r>
      <w:proofErr w:type="gramEnd"/>
      <w:r w:rsidR="00D94D01">
        <w:rPr>
          <w:rFonts w:cs="Arial"/>
          <w:lang w:eastAsia="zh-CN"/>
        </w:rPr>
        <w:t xml:space="preserve"> </w:t>
      </w:r>
      <w:proofErr w:type="gramStart"/>
      <w:r w:rsidR="00D94D01"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043C" w:rsidRDefault="00E2043C" w:rsidP="00B13CD3">
      <w:pPr>
        <w:spacing w:before="0"/>
        <w:rPr>
          <w:rFonts w:cs="Arial"/>
          <w:lang w:val="sr-Cyrl-RS" w:eastAsia="zh-CN"/>
        </w:rPr>
      </w:pPr>
    </w:p>
    <w:p w:rsidR="00E2043C" w:rsidRDefault="00E2043C" w:rsidP="00B13CD3">
      <w:pPr>
        <w:spacing w:before="0"/>
        <w:rPr>
          <w:rFonts w:cs="Arial"/>
          <w:lang w:val="sr-Cyrl-RS" w:eastAsia="zh-CN"/>
        </w:rPr>
      </w:pPr>
    </w:p>
    <w:p w:rsidR="00E2043C" w:rsidRPr="00E2043C" w:rsidRDefault="00E2043C" w:rsidP="00B13CD3">
      <w:pPr>
        <w:spacing w:before="0"/>
        <w:rPr>
          <w:rFonts w:cs="Arial"/>
          <w:lang w:val="sr-Cyrl-RS" w:eastAsia="zh-CN"/>
        </w:rPr>
      </w:pP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lastRenderedPageBreak/>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E01EA" w:rsidRPr="001E01EA" w:rsidRDefault="001E01EA" w:rsidP="00B13CD3">
      <w:pPr>
        <w:spacing w:before="0"/>
        <w:rPr>
          <w:rFonts w:cs="Arial"/>
          <w:lang w:val="sr-Cyrl-RS" w:eastAsia="zh-CN"/>
        </w:rPr>
      </w:pPr>
    </w:p>
    <w:p w:rsidR="00FF3073" w:rsidRDefault="00FF3073"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КРИТЕРИЈУМ ЗА ДОДЕЛУ УГОВОРА</w:t>
      </w:r>
      <w:bookmarkEnd w:id="193"/>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E2043C" w:rsidP="00621752">
      <w:pPr>
        <w:pStyle w:val="KDParagraf"/>
        <w:spacing w:before="0"/>
        <w:rPr>
          <w:rFonts w:cs="Arial"/>
          <w:lang w:val="sr-Cyrl-RS"/>
        </w:rPr>
      </w:pPr>
      <w:r>
        <w:rPr>
          <w:rFonts w:cs="Arial"/>
          <w:lang w:val="sr-Cyrl-RS"/>
        </w:rPr>
        <w:br/>
      </w:r>
      <w:r w:rsidR="00621752"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E2043C" w:rsidP="00621752">
      <w:pPr>
        <w:pStyle w:val="KDParagraf"/>
        <w:spacing w:before="0"/>
        <w:rPr>
          <w:rFonts w:cs="Arial"/>
          <w:lang w:val="sr-Cyrl-RS"/>
        </w:rPr>
      </w:pPr>
      <w:r>
        <w:rPr>
          <w:rFonts w:cs="Arial"/>
          <w:lang w:val="sr-Cyrl-RS"/>
        </w:rPr>
        <w:br/>
      </w:r>
      <w:proofErr w:type="gramStart"/>
      <w:r w:rsidR="00621752" w:rsidRPr="00414008">
        <w:rPr>
          <w:rFonts w:cs="Arial"/>
        </w:rPr>
        <w:t>У понуђену цену страног понуђача урачунавају се и царинске дажбине.</w:t>
      </w:r>
      <w:proofErr w:type="gramEnd"/>
    </w:p>
    <w:p w:rsidR="00E45DC8" w:rsidRPr="00414008" w:rsidRDefault="00E2043C" w:rsidP="00621752">
      <w:pPr>
        <w:pStyle w:val="KDParagraf"/>
        <w:spacing w:before="0"/>
        <w:rPr>
          <w:rFonts w:cs="Arial"/>
          <w:lang w:val="sr-Cyrl-RS"/>
        </w:rPr>
      </w:pPr>
      <w:r>
        <w:rPr>
          <w:rFonts w:cs="Arial"/>
          <w:lang w:val="sr-Cyrl-RS"/>
        </w:rPr>
        <w:br/>
      </w:r>
      <w:r w:rsidR="00621752" w:rsidRPr="00414008">
        <w:rPr>
          <w:rFonts w:cs="Arial"/>
        </w:rPr>
        <w:t xml:space="preserve">Када понуђач достави доказ да нуди добра домаћег порекла, наручилац </w:t>
      </w:r>
      <w:r w:rsidR="009B3371" w:rsidRPr="00414008">
        <w:rPr>
          <w:rFonts w:cs="Arial"/>
        </w:rPr>
        <w:t>ће</w:t>
      </w:r>
      <w:r w:rsidR="00621752"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00621752" w:rsidRPr="00414008">
        <w:rPr>
          <w:rFonts w:cs="Arial"/>
        </w:rPr>
        <w:t>да се изјасне да ли нуде добра домаћег порекла и да доставе доказ.</w:t>
      </w:r>
    </w:p>
    <w:p w:rsidR="00E45DC8" w:rsidRPr="00414008" w:rsidRDefault="00E2043C" w:rsidP="00621752">
      <w:pPr>
        <w:pStyle w:val="KDParagraf"/>
        <w:spacing w:before="0"/>
        <w:rPr>
          <w:rFonts w:cs="Arial"/>
          <w:lang w:val="sr-Cyrl-RS"/>
        </w:rPr>
      </w:pPr>
      <w:r>
        <w:rPr>
          <w:rFonts w:cs="Arial"/>
          <w:lang w:val="sr-Cyrl-RS"/>
        </w:rPr>
        <w:br/>
      </w:r>
      <w:proofErr w:type="gramStart"/>
      <w:r w:rsidR="00621752" w:rsidRPr="00414008">
        <w:rPr>
          <w:rFonts w:cs="Arial"/>
        </w:rPr>
        <w:t>Предност дата за домаће понуђаче и добра домаћег порекла (члан 86.став 1. до 4.</w:t>
      </w:r>
      <w:proofErr w:type="gramEnd"/>
      <w:r w:rsidR="00621752" w:rsidRPr="00414008">
        <w:rPr>
          <w:rFonts w:cs="Arial"/>
        </w:rPr>
        <w:t xml:space="preserve"> </w:t>
      </w:r>
      <w:proofErr w:type="gramStart"/>
      <w:r w:rsidR="00621752" w:rsidRPr="00414008">
        <w:rPr>
          <w:rFonts w:cs="Arial"/>
        </w:rPr>
        <w:t>З</w:t>
      </w:r>
      <w:r w:rsidR="00D16608" w:rsidRPr="00414008">
        <w:rPr>
          <w:rFonts w:cs="Arial"/>
        </w:rPr>
        <w:t>акона</w:t>
      </w:r>
      <w:r w:rsidR="00621752"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E2043C" w:rsidP="00621752">
      <w:pPr>
        <w:pStyle w:val="KDParagraf"/>
        <w:spacing w:before="0"/>
        <w:rPr>
          <w:rFonts w:cs="Arial"/>
        </w:rPr>
      </w:pPr>
      <w:r>
        <w:rPr>
          <w:rFonts w:cs="Arial"/>
          <w:lang w:val="sr-Cyrl-RS"/>
        </w:rPr>
        <w:br/>
      </w:r>
      <w:proofErr w:type="gramStart"/>
      <w:r w:rsidR="00621752"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00621752" w:rsidRPr="00414008">
        <w:rPr>
          <w:rFonts w:cs="Arial"/>
        </w:rPr>
        <w:t>З</w:t>
      </w:r>
      <w:r w:rsidR="00D16608" w:rsidRPr="00414008">
        <w:rPr>
          <w:rFonts w:cs="Arial"/>
        </w:rPr>
        <w:t>акона</w:t>
      </w:r>
      <w:r w:rsidR="00621752" w:rsidRPr="00414008">
        <w:rPr>
          <w:rFonts w:cs="Arial"/>
        </w:rPr>
        <w:t xml:space="preserve">) у поступцима јавних набавки у којима учествују </w:t>
      </w:r>
      <w:r w:rsidR="00621752"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621752" w:rsidRDefault="00621752" w:rsidP="00621752">
      <w:pPr>
        <w:pStyle w:val="KDParagraf"/>
        <w:spacing w:before="0"/>
        <w:rPr>
          <w:rFonts w:cs="Arial"/>
          <w:lang w:val="sr-Cyrl-RS"/>
        </w:rPr>
      </w:pPr>
    </w:p>
    <w:p w:rsidR="004A1586" w:rsidRDefault="004A1586" w:rsidP="00621752">
      <w:pPr>
        <w:pStyle w:val="KDParagraf"/>
        <w:spacing w:before="0"/>
        <w:rPr>
          <w:rFonts w:cs="Arial"/>
          <w:lang w:val="sr-Cyrl-RS"/>
        </w:rPr>
      </w:pPr>
    </w:p>
    <w:p w:rsidR="00A71B73" w:rsidRDefault="00A71B73" w:rsidP="00621752">
      <w:pPr>
        <w:pStyle w:val="KDParagraf"/>
        <w:spacing w:before="0"/>
        <w:rPr>
          <w:rFonts w:cs="Arial"/>
          <w:lang w:val="sr-Cyrl-RS"/>
        </w:rPr>
      </w:pPr>
    </w:p>
    <w:p w:rsidR="00A71B73" w:rsidRDefault="00A71B73" w:rsidP="00621752">
      <w:pPr>
        <w:pStyle w:val="KDParagraf"/>
        <w:spacing w:before="0"/>
        <w:rPr>
          <w:rFonts w:cs="Arial"/>
          <w:lang w:val="sr-Cyrl-RS"/>
        </w:rPr>
      </w:pPr>
    </w:p>
    <w:p w:rsidR="00A71B73" w:rsidRDefault="00A71B73" w:rsidP="00621752">
      <w:pPr>
        <w:pStyle w:val="KDParagraf"/>
        <w:spacing w:before="0"/>
        <w:rPr>
          <w:rFonts w:cs="Arial"/>
          <w:lang w:val="sr-Cyrl-RS"/>
        </w:rPr>
      </w:pPr>
    </w:p>
    <w:p w:rsidR="00A71B73" w:rsidRDefault="00A71B73" w:rsidP="00621752">
      <w:pPr>
        <w:pStyle w:val="KDParagraf"/>
        <w:spacing w:before="0"/>
        <w:rPr>
          <w:rFonts w:cs="Arial"/>
          <w:lang w:val="sr-Cyrl-RS"/>
        </w:rPr>
      </w:pPr>
    </w:p>
    <w:p w:rsidR="00A71B73" w:rsidRDefault="00A71B73" w:rsidP="00621752">
      <w:pPr>
        <w:pStyle w:val="KDParagraf"/>
        <w:spacing w:before="0"/>
        <w:rPr>
          <w:rFonts w:cs="Arial"/>
          <w:lang w:val="sr-Cyrl-RS"/>
        </w:rPr>
      </w:pPr>
    </w:p>
    <w:p w:rsidR="00A71B73" w:rsidRDefault="00A71B73" w:rsidP="00621752">
      <w:pPr>
        <w:pStyle w:val="KDParagraf"/>
        <w:spacing w:before="0"/>
        <w:rPr>
          <w:rFonts w:cs="Arial"/>
          <w:lang w:val="sr-Cyrl-RS"/>
        </w:rPr>
      </w:pPr>
    </w:p>
    <w:p w:rsidR="00F360EC" w:rsidRDefault="00F360EC" w:rsidP="00621752">
      <w:pPr>
        <w:pStyle w:val="KDParagraf"/>
        <w:spacing w:before="0"/>
        <w:rPr>
          <w:rFonts w:cs="Arial"/>
          <w:lang w:val="sr-Cyrl-RS"/>
        </w:rPr>
      </w:pPr>
    </w:p>
    <w:p w:rsidR="00F360EC" w:rsidRDefault="00F360E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E2043C" w:rsidRDefault="00E2043C"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9" w:name="_Toc441651548"/>
      <w:bookmarkStart w:id="200" w:name="_Toc442559886"/>
      <w:r w:rsidRPr="00414008">
        <w:rPr>
          <w:lang w:val="en-US"/>
        </w:rPr>
        <w:lastRenderedPageBreak/>
        <w:t xml:space="preserve">5.1. </w:t>
      </w:r>
      <w:bookmarkEnd w:id="199"/>
      <w:bookmarkEnd w:id="200"/>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Pr="00BF4A26"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9F3035" w:rsidRDefault="009F3035" w:rsidP="00414008">
      <w:pPr>
        <w:jc w:val="right"/>
        <w:rPr>
          <w:rFonts w:eastAsia="Arial Unicode MS" w:cs="Arial"/>
          <w:b/>
          <w:kern w:val="2"/>
        </w:rPr>
      </w:pPr>
    </w:p>
    <w:p w:rsidR="009F3035" w:rsidRDefault="009F3035" w:rsidP="00414008">
      <w:pPr>
        <w:jc w:val="right"/>
        <w:rPr>
          <w:rFonts w:eastAsia="Arial Unicode MS" w:cs="Arial"/>
          <w:b/>
          <w:kern w:val="2"/>
          <w:lang w:val="sr-Cyrl-RS"/>
        </w:rPr>
      </w:pPr>
    </w:p>
    <w:p w:rsidR="005E0C47" w:rsidRPr="005E0C47" w:rsidRDefault="005E0C47" w:rsidP="00414008">
      <w:pPr>
        <w:jc w:val="right"/>
        <w:rPr>
          <w:rFonts w:eastAsia="Arial Unicode MS" w:cs="Arial"/>
          <w:b/>
          <w:kern w:val="2"/>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Pr>
          <w:rFonts w:eastAsia="Arial Unicode MS" w:cs="Arial"/>
          <w:kern w:val="2"/>
          <w:lang w:val="sr-Cyrl-RS"/>
        </w:rPr>
        <w:t>1610</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Pr>
          <w:rFonts w:eastAsia="Arial Unicode MS" w:cs="Arial"/>
          <w:kern w:val="2"/>
          <w:lang w:val="sr-Cyrl-RS"/>
        </w:rPr>
        <w:t>252</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416BB2">
        <w:rPr>
          <w:rFonts w:eastAsia="Arial Unicode MS" w:cs="Arial"/>
          <w:kern w:val="2"/>
          <w:lang w:val="sr-Cyrl-RS"/>
        </w:rPr>
        <w:t>217764</w:t>
      </w:r>
      <w:r>
        <w:rPr>
          <w:rFonts w:eastAsia="Arial Unicode MS" w:cs="Arial"/>
          <w:kern w:val="2"/>
          <w:lang w:val="sr-Cyrl-RS"/>
        </w:rPr>
        <w:t>/</w:t>
      </w:r>
      <w:r w:rsidR="00416BB2">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C6737D">
        <w:rPr>
          <w:rFonts w:eastAsia="Arial Unicode MS" w:cs="Arial"/>
          <w:kern w:val="2"/>
          <w:lang w:val="sr-Latn-RS"/>
        </w:rPr>
        <w:t>17.05</w:t>
      </w:r>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FB4510" w:rsidRDefault="00FB4510" w:rsidP="0002260F">
      <w:pPr>
        <w:pStyle w:val="NoSpacing"/>
        <w:spacing w:before="80"/>
        <w:jc w:val="left"/>
        <w:rPr>
          <w:sz w:val="22"/>
          <w:szCs w:val="22"/>
          <w:lang w:val="sr-Cyrl-RS"/>
        </w:rPr>
      </w:pPr>
      <w:bookmarkStart w:id="201" w:name="_GoBack"/>
      <w:bookmarkEnd w:id="201"/>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Pr>
          <w:sz w:val="22"/>
          <w:szCs w:val="22"/>
          <w:lang w:val="sr-Cyrl-RS"/>
        </w:rPr>
        <w:t>Славица Радеч</w:t>
      </w:r>
      <w:r w:rsidRPr="00F41B00">
        <w:rPr>
          <w:sz w:val="22"/>
          <w:szCs w:val="22"/>
        </w:rPr>
        <w:t>,</w:t>
      </w:r>
      <w:r w:rsidRPr="00FE492A">
        <w:rPr>
          <w:sz w:val="22"/>
          <w:szCs w:val="22"/>
        </w:rPr>
        <w:t xml:space="preserve"> члан                     </w:t>
      </w:r>
      <w:r>
        <w:rPr>
          <w:sz w:val="22"/>
          <w:szCs w:val="22"/>
        </w:rPr>
        <w:t xml:space="preserve">               </w:t>
      </w:r>
      <w:r>
        <w:rPr>
          <w:sz w:val="22"/>
          <w:szCs w:val="22"/>
          <w:lang w:val="sr-Cyrl-RS"/>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Весна Стевић</w:t>
      </w:r>
      <w:r w:rsidRPr="00FE492A">
        <w:rPr>
          <w:sz w:val="22"/>
          <w:szCs w:val="22"/>
        </w:rPr>
        <w:t>, заменик чл</w:t>
      </w:r>
      <w:r>
        <w:rPr>
          <w:sz w:val="22"/>
          <w:szCs w:val="22"/>
        </w:rPr>
        <w:t xml:space="preserve">ана                       </w:t>
      </w:r>
      <w:r>
        <w:rPr>
          <w:sz w:val="22"/>
          <w:szCs w:val="22"/>
          <w:lang w:val="sr-Cyrl-RS"/>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2A4BD9">
        <w:rPr>
          <w:sz w:val="22"/>
          <w:szCs w:val="22"/>
          <w:lang w:val="sr-Latn-RS"/>
        </w:rPr>
        <w:tab/>
      </w:r>
      <w:r w:rsidR="002A4BD9">
        <w:rPr>
          <w:sz w:val="22"/>
          <w:szCs w:val="22"/>
          <w:lang w:val="sr-Latn-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заменик члана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Драган Недељковић</w:t>
      </w:r>
      <w:r w:rsidRPr="00FE492A">
        <w:rPr>
          <w:sz w:val="22"/>
          <w:szCs w:val="22"/>
        </w:rPr>
        <w:t>, заменик члана                  ___________________</w:t>
      </w:r>
      <w:r>
        <w:rPr>
          <w:sz w:val="22"/>
          <w:szCs w:val="22"/>
          <w:lang w:val="sr-Cyrl-RS"/>
        </w:rPr>
        <w:t>______</w:t>
      </w:r>
    </w:p>
    <w:p w:rsidR="0002260F" w:rsidRDefault="0002260F" w:rsidP="0002260F">
      <w:pPr>
        <w:pStyle w:val="KDPodnaslov1"/>
        <w:spacing w:before="0"/>
        <w:ind w:left="360"/>
        <w:rPr>
          <w:rFonts w:cs="Arial"/>
          <w:lang w:val="sr-Cyrl-RS"/>
        </w:rPr>
      </w:pPr>
    </w:p>
    <w:p w:rsidR="00101837" w:rsidRDefault="00101837" w:rsidP="002B5675">
      <w:pPr>
        <w:ind w:left="6480"/>
        <w:rPr>
          <w:rFonts w:eastAsia="Arial Unicode MS" w:cs="Arial"/>
          <w:b/>
          <w:kern w:val="2"/>
          <w:lang w:val="ru-RU"/>
        </w:rPr>
      </w:pPr>
    </w:p>
    <w:p w:rsidR="00101837" w:rsidRDefault="00101837" w:rsidP="002B5675">
      <w:pPr>
        <w:ind w:left="6480"/>
        <w:rPr>
          <w:rFonts w:eastAsia="Arial Unicode MS" w:cs="Arial"/>
          <w:b/>
          <w:kern w:val="2"/>
          <w:lang w:val="ru-RU"/>
        </w:rPr>
      </w:pPr>
    </w:p>
    <w:p w:rsidR="00101837" w:rsidRDefault="00101837" w:rsidP="002B5675">
      <w:pPr>
        <w:ind w:left="6480"/>
        <w:rPr>
          <w:rFonts w:eastAsia="Arial Unicode MS" w:cs="Arial"/>
          <w:b/>
          <w:kern w:val="2"/>
          <w:lang w:val="ru-RU"/>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B34207" w:rsidRDefault="00B34207" w:rsidP="00414008">
      <w:pPr>
        <w:jc w:val="right"/>
        <w:rPr>
          <w:rFonts w:eastAsia="Arial Unicode MS" w:cs="Arial"/>
          <w:b/>
          <w:kern w:val="2"/>
          <w:lang w:val="sr-Latn-RS"/>
        </w:rPr>
      </w:pPr>
    </w:p>
    <w:p w:rsidR="00645F72" w:rsidRPr="002262BD" w:rsidRDefault="008D2B23" w:rsidP="00101837">
      <w:pPr>
        <w:pStyle w:val="KDPodnaslov1"/>
        <w:numPr>
          <w:ilvl w:val="0"/>
          <w:numId w:val="16"/>
        </w:numPr>
        <w:spacing w:before="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F360EC" w:rsidRPr="00F360EC">
        <w:rPr>
          <w:rFonts w:cs="Arial"/>
          <w:b/>
          <w:lang w:val="sr-Cyrl-RS"/>
        </w:rPr>
        <w:t>Уређаји за праћење параметара – ТЕНТ А</w:t>
      </w:r>
      <w:r w:rsidR="00F360EC">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F360EC">
        <w:rPr>
          <w:rFonts w:cs="Arial"/>
          <w:b/>
          <w:lang w:val="sr-Cyrl-RS"/>
        </w:rPr>
        <w:t>0338</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F360EC">
        <w:rPr>
          <w:rFonts w:cs="Arial"/>
          <w:b/>
          <w:lang w:val="sr-Cyrl-RS"/>
        </w:rPr>
        <w:t>26</w:t>
      </w:r>
      <w:r w:rsidR="00FB4510">
        <w:rPr>
          <w:rFonts w:cs="Arial"/>
          <w:b/>
          <w:lang w:val="sr-Cyrl-RS"/>
        </w:rPr>
        <w:t>2</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215364">
        <w:rPr>
          <w:rFonts w:cs="Arial"/>
          <w:lang w:val="ru-RU" w:bidi="en-US"/>
        </w:rPr>
        <w:t xml:space="preserve">и </w:t>
      </w:r>
      <w:r w:rsidR="00CE5761">
        <w:rPr>
          <w:rFonts w:cs="Arial"/>
          <w:lang w:val="ru-RU" w:bidi="en-US"/>
        </w:rPr>
        <w:t>76</w:t>
      </w:r>
      <w:r w:rsidR="00215364">
        <w:rPr>
          <w:rFonts w:cs="Arial"/>
          <w:lang w:val="ru-RU" w:bidi="en-US"/>
        </w:rPr>
        <w:t>.</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 и 76.</w:t>
      </w:r>
      <w:r w:rsidRPr="002465E1">
        <w:t xml:space="preserve"> Закона у складу са чланом 77. Закона и Одељком 4. конкурсне документације</w:t>
      </w:r>
    </w:p>
    <w:p w:rsidR="00EA6178" w:rsidRPr="00472D0C"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397627" w:rsidRPr="00820AB0" w:rsidRDefault="00FF3073" w:rsidP="00081505">
      <w:pPr>
        <w:pStyle w:val="KDNabrajanje"/>
        <w:spacing w:before="0"/>
        <w:ind w:left="629" w:hanging="357"/>
        <w:rPr>
          <w:rFonts w:cs="Arial"/>
        </w:rPr>
      </w:pPr>
      <w:r w:rsidRPr="00081505">
        <w:rPr>
          <w:rFonts w:cs="Arial"/>
          <w:lang w:val="sr-Cyrl-RS"/>
        </w:rPr>
        <w:t xml:space="preserve">Техничка спецификација </w:t>
      </w:r>
      <w:r w:rsidR="004530B5">
        <w:rPr>
          <w:rFonts w:cs="Arial"/>
          <w:lang w:val="sr-Cyrl-RS"/>
        </w:rPr>
        <w:t>предметне набавке,</w:t>
      </w:r>
      <w:r w:rsidR="004530B5" w:rsidRPr="00081505">
        <w:rPr>
          <w:rFonts w:cs="Arial"/>
          <w:lang w:val="sr-Cyrl-RS"/>
        </w:rPr>
        <w:t xml:space="preserve"> </w:t>
      </w:r>
      <w:r w:rsidR="004530B5">
        <w:rPr>
          <w:rFonts w:cs="Arial"/>
          <w:lang w:val="sr-Cyrl-RS"/>
        </w:rPr>
        <w:t xml:space="preserve">тачка 3. </w:t>
      </w:r>
      <w:r w:rsidR="004A1586">
        <w:rPr>
          <w:rFonts w:cs="Arial"/>
          <w:lang w:val="sr-Cyrl-RS"/>
        </w:rPr>
        <w:t>Конкурсне документације</w:t>
      </w:r>
    </w:p>
    <w:p w:rsidR="009D67ED" w:rsidRPr="009D67ED" w:rsidRDefault="009D67ED" w:rsidP="009D67ED">
      <w:pPr>
        <w:pStyle w:val="KDNabrajanje"/>
      </w:pPr>
      <w:r>
        <w:t>С</w:t>
      </w:r>
      <w:r w:rsidRPr="009D67ED">
        <w:t xml:space="preserve">писак овлашћених сервиса за </w:t>
      </w:r>
      <w:r>
        <w:t xml:space="preserve">сервисирање </w:t>
      </w:r>
      <w:r w:rsidRPr="009D67ED">
        <w:t>понуђен</w:t>
      </w:r>
      <w:r>
        <w:t>их</w:t>
      </w:r>
      <w:r w:rsidRPr="009D67ED">
        <w:t xml:space="preserve"> доб</w:t>
      </w:r>
      <w:r>
        <w:t>а</w:t>
      </w:r>
      <w:r w:rsidRPr="009D67ED">
        <w:t>ра</w:t>
      </w:r>
      <w:r>
        <w:t>.</w:t>
      </w:r>
    </w:p>
    <w:p w:rsidR="008D2B23" w:rsidRPr="006B2318" w:rsidRDefault="00DD2313" w:rsidP="006B2318">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D80E2B" w:rsidRDefault="00D80E2B"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360EC" w:rsidRPr="00F360EC">
        <w:rPr>
          <w:rFonts w:cs="Arial"/>
          <w:b/>
          <w:lang w:val="sr-Cyrl-RS"/>
        </w:rPr>
        <w:t>Уређаји за праћење параметара – ТЕНТ А</w:t>
      </w:r>
      <w:r w:rsidR="00F360EC"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F360EC">
        <w:rPr>
          <w:rFonts w:cs="Arial"/>
          <w:b/>
          <w:lang w:val="ru-RU"/>
        </w:rPr>
        <w:t>0338</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B4510" w:rsidRPr="00364CFC">
        <w:rPr>
          <w:rFonts w:cs="Arial"/>
          <w:b/>
          <w:lang w:val="sr-Cyrl-RS"/>
        </w:rPr>
        <w:t>2</w:t>
      </w:r>
      <w:r w:rsidR="00F360EC">
        <w:rPr>
          <w:rFonts w:cs="Arial"/>
          <w:b/>
          <w:lang w:val="sr-Cyrl-RS"/>
        </w:rPr>
        <w:t>6</w:t>
      </w:r>
      <w:r w:rsidR="00FB4510" w:rsidRPr="00364CFC">
        <w:rPr>
          <w:rFonts w:cs="Arial"/>
          <w:b/>
          <w:lang w:val="sr-Cyrl-RS"/>
        </w:rPr>
        <w:t>2/2017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360EC" w:rsidRPr="00F360EC">
        <w:rPr>
          <w:rFonts w:cs="Arial"/>
          <w:b/>
          <w:lang w:val="sr-Cyrl-RS"/>
        </w:rPr>
        <w:t>Уређаји за праћење параметара – ТЕНТ А</w:t>
      </w:r>
      <w:r w:rsidR="00F360EC" w:rsidRPr="00F10346">
        <w:rPr>
          <w:rFonts w:cs="Arial"/>
        </w:rPr>
        <w:t xml:space="preserve"> </w:t>
      </w:r>
      <w:r w:rsidRPr="00F10346">
        <w:rPr>
          <w:rFonts w:cs="Arial"/>
        </w:rPr>
        <w:t xml:space="preserve">- Јавна набавка број </w:t>
      </w:r>
      <w:r w:rsidR="00933475" w:rsidRPr="00364CFC">
        <w:rPr>
          <w:rFonts w:cs="Arial"/>
          <w:b/>
        </w:rPr>
        <w:t>3000/</w:t>
      </w:r>
      <w:r w:rsidR="00F360EC">
        <w:rPr>
          <w:rFonts w:cs="Arial"/>
          <w:b/>
          <w:lang w:val="sr-Cyrl-RS"/>
        </w:rPr>
        <w:t>0338</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364CFC" w:rsidRPr="00364CFC">
        <w:rPr>
          <w:rFonts w:cs="Arial"/>
          <w:b/>
          <w:lang w:val="sr-Cyrl-RS"/>
        </w:rPr>
        <w:t>2</w:t>
      </w:r>
      <w:r w:rsidR="00F360EC">
        <w:rPr>
          <w:rFonts w:cs="Arial"/>
          <w:b/>
          <w:lang w:val="sr-Cyrl-RS"/>
        </w:rPr>
        <w:t>6</w:t>
      </w:r>
      <w:r w:rsidR="00364CFC" w:rsidRPr="00364CFC">
        <w:rPr>
          <w:rFonts w:cs="Arial"/>
          <w:b/>
          <w:lang w:val="sr-Cyrl-RS"/>
        </w:rPr>
        <w:t>2/2017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360EC" w:rsidRPr="00D130D1" w:rsidRDefault="00F360EC" w:rsidP="00F360EC">
      <w:pPr>
        <w:pStyle w:val="KDParagraf"/>
        <w:spacing w:before="0"/>
        <w:rPr>
          <w:rFonts w:cs="Arial"/>
          <w:lang w:val="ru-RU"/>
        </w:rPr>
      </w:pPr>
      <w:r w:rsidRPr="00D130D1">
        <w:rPr>
          <w:rFonts w:cs="Arial"/>
          <w:lang w:val="ru-RU"/>
        </w:rPr>
        <w:t xml:space="preserve">Набавка је обликована у </w:t>
      </w:r>
      <w:r>
        <w:rPr>
          <w:rFonts w:cs="Arial"/>
          <w:lang w:val="ru-RU"/>
        </w:rPr>
        <w:t>2</w:t>
      </w:r>
      <w:r w:rsidRPr="001577D0">
        <w:rPr>
          <w:rFonts w:cs="Arial"/>
          <w:lang w:val="sr-Cyrl-RS"/>
        </w:rPr>
        <w:t xml:space="preserve"> </w:t>
      </w:r>
      <w:r w:rsidRPr="00D130D1">
        <w:rPr>
          <w:rFonts w:cs="Arial"/>
          <w:lang w:val="ru-RU"/>
        </w:rPr>
        <w:t>партиј</w:t>
      </w:r>
      <w:r w:rsidRPr="001577D0">
        <w:rPr>
          <w:rFonts w:cs="Arial"/>
          <w:lang w:val="sr-Cyrl-RS"/>
        </w:rPr>
        <w:t>е</w:t>
      </w:r>
      <w:r w:rsidRPr="00D130D1">
        <w:rPr>
          <w:rFonts w:cs="Arial"/>
          <w:lang w:val="ru-RU"/>
        </w:rPr>
        <w:t>.</w:t>
      </w:r>
    </w:p>
    <w:p w:rsidR="00F360EC" w:rsidRPr="00D130D1" w:rsidRDefault="00F360EC" w:rsidP="00F360EC">
      <w:pPr>
        <w:pStyle w:val="KDParagraf"/>
        <w:spacing w:before="0"/>
        <w:rPr>
          <w:rFonts w:cs="Arial"/>
          <w:lang w:val="ru-RU"/>
        </w:rPr>
      </w:pPr>
      <w:r w:rsidRPr="00D130D1">
        <w:rPr>
          <w:rFonts w:cs="Arial"/>
          <w:lang w:val="ru-RU"/>
        </w:rPr>
        <w:t>Понуђач може да поднесе понуду за једну или више партија.</w:t>
      </w:r>
      <w:r>
        <w:rPr>
          <w:rFonts w:cs="Arial"/>
          <w:lang w:val="ru-RU"/>
        </w:rPr>
        <w:t xml:space="preserve"> </w:t>
      </w:r>
      <w:r w:rsidRPr="00D130D1">
        <w:rPr>
          <w:rFonts w:cs="Arial"/>
          <w:lang w:val="ru-RU"/>
        </w:rPr>
        <w:t>Понуда мора да обухвати најмање једну целокупну партију.</w:t>
      </w:r>
    </w:p>
    <w:p w:rsidR="00F360EC" w:rsidRPr="00D130D1" w:rsidRDefault="00F360EC" w:rsidP="00F360EC">
      <w:pPr>
        <w:pStyle w:val="KDParagraf"/>
        <w:spacing w:before="0"/>
        <w:rPr>
          <w:rFonts w:cs="Arial"/>
          <w:lang w:val="ru-RU"/>
        </w:rPr>
      </w:pPr>
      <w:r w:rsidRPr="00D130D1">
        <w:rPr>
          <w:rFonts w:cs="Arial"/>
          <w:lang w:val="ru-RU"/>
        </w:rPr>
        <w:t>Понуђач је дужан да у понуди наведе да ли се понуда односи на целокупну набавку или само на одређене партије.</w:t>
      </w:r>
    </w:p>
    <w:p w:rsidR="00F360EC" w:rsidRPr="00D130D1" w:rsidRDefault="00F360EC" w:rsidP="00F360EC">
      <w:pPr>
        <w:pStyle w:val="KDParagraf"/>
        <w:spacing w:before="0"/>
        <w:rPr>
          <w:rFonts w:cs="Arial"/>
          <w:lang w:val="ru-RU"/>
        </w:rPr>
      </w:pPr>
      <w:r w:rsidRPr="00D130D1">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F360EC" w:rsidRPr="00D130D1" w:rsidRDefault="00F360EC" w:rsidP="00F360EC">
      <w:pPr>
        <w:pStyle w:val="KDParagraf"/>
        <w:spacing w:before="0"/>
        <w:rPr>
          <w:rFonts w:eastAsia="TimesNewRomanPSMT" w:cs="Arial"/>
          <w:bCs/>
          <w:lang w:val="ru-RU"/>
        </w:rPr>
      </w:pPr>
      <w:r w:rsidRPr="00416BB2">
        <w:rPr>
          <w:rFonts w:eastAsia="TimesNewRomanPSMT" w:cs="Arial"/>
          <w:bCs/>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3" w:name="_Toc441651584"/>
      <w:bookmarkStart w:id="224" w:name="_Toc442559895"/>
      <w:r w:rsidRPr="00F10346">
        <w:rPr>
          <w:rFonts w:cs="Arial"/>
        </w:rPr>
        <w:lastRenderedPageBreak/>
        <w:t>Понуда са варијантама</w:t>
      </w:r>
      <w:bookmarkEnd w:id="223"/>
      <w:bookmarkEnd w:id="224"/>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и</w:t>
      </w:r>
      <w:proofErr w:type="gramEnd"/>
      <w:r w:rsidRPr="00AB0AD3">
        <w:rPr>
          <w:rFonts w:cs="Arial"/>
        </w:rPr>
        <w:t xml:space="preserve">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lastRenderedPageBreak/>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1" w:name="_Toc441651588"/>
      <w:bookmarkStart w:id="232" w:name="_Toc442559899"/>
      <w:r w:rsidRPr="00F10346">
        <w:rPr>
          <w:rFonts w:cs="Arial"/>
          <w:lang w:val="en-US"/>
        </w:rPr>
        <w:t xml:space="preserve"> </w:t>
      </w:r>
      <w:r w:rsidRPr="00B73EB4">
        <w:rPr>
          <w:rFonts w:cs="Arial"/>
          <w:lang w:val="en-US"/>
        </w:rPr>
        <w:t>Рок испоруке добара</w:t>
      </w:r>
    </w:p>
    <w:p w:rsidR="00D24F42" w:rsidRDefault="00D24F42" w:rsidP="004F5DD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B73EB4">
        <w:rPr>
          <w:rFonts w:ascii="Arial" w:hAnsi="Arial" w:cs="Arial"/>
        </w:rPr>
        <w:t>Изабрани понуђач је обавезан да испоруку добара</w:t>
      </w:r>
      <w:r w:rsidRPr="00B73EB4">
        <w:rPr>
          <w:rFonts w:ascii="Arial" w:hAnsi="Arial" w:cs="Arial"/>
          <w:lang w:val="sr-Cyrl-RS"/>
        </w:rPr>
        <w:t xml:space="preserve"> </w:t>
      </w:r>
      <w:r w:rsidRPr="00B73EB4">
        <w:rPr>
          <w:rFonts w:ascii="Arial" w:hAnsi="Arial" w:cs="Arial"/>
        </w:rPr>
        <w:t xml:space="preserve">изврши у року који не може бити </w:t>
      </w:r>
      <w:r w:rsidRPr="00416BB2">
        <w:rPr>
          <w:rFonts w:ascii="Arial" w:hAnsi="Arial" w:cs="Arial"/>
        </w:rPr>
        <w:t xml:space="preserve">дужи од </w:t>
      </w:r>
      <w:r w:rsidR="00416BB2" w:rsidRPr="00416BB2">
        <w:rPr>
          <w:rFonts w:ascii="Arial" w:hAnsi="Arial" w:cs="Arial"/>
          <w:lang w:val="sr-Cyrl-RS"/>
        </w:rPr>
        <w:t>30</w:t>
      </w:r>
      <w:r w:rsidRPr="00416BB2">
        <w:rPr>
          <w:rFonts w:ascii="Arial" w:hAnsi="Arial" w:cs="Arial"/>
        </w:rPr>
        <w:t xml:space="preserve"> дана од дана</w:t>
      </w:r>
      <w:r w:rsidRPr="00B73EB4">
        <w:rPr>
          <w:rFonts w:ascii="Arial" w:hAnsi="Arial" w:cs="Arial"/>
        </w:rPr>
        <w:t xml:space="preserve"> </w:t>
      </w:r>
      <w:r w:rsidRPr="00B73EB4">
        <w:rPr>
          <w:rFonts w:ascii="Arial" w:hAnsi="Arial" w:cs="Arial"/>
          <w:lang w:val="sr-Cyrl-RS"/>
        </w:rPr>
        <w:t>ступања уговора на снагу</w:t>
      </w:r>
      <w:r w:rsidR="005F3CD0">
        <w:rPr>
          <w:rFonts w:ascii="Arial" w:hAnsi="Arial" w:cs="Arial"/>
          <w:lang w:val="sr-Cyrl-RS"/>
        </w:rPr>
        <w:t>.</w:t>
      </w:r>
      <w:proofErr w:type="gramEnd"/>
      <w:r w:rsidR="005F3CD0">
        <w:rPr>
          <w:rFonts w:ascii="Arial" w:hAnsi="Arial" w:cs="Arial"/>
          <w:lang w:val="sr-Cyrl-RS"/>
        </w:rPr>
        <w:t xml:space="preserve"> </w:t>
      </w:r>
      <w:r w:rsidR="00D51AEE">
        <w:rPr>
          <w:rFonts w:ascii="Arial" w:hAnsi="Arial" w:cs="Arial"/>
          <w:lang w:val="sr-Cyrl-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Default="00BB2E09" w:rsidP="00364CFC">
      <w:pPr>
        <w:spacing w:before="0"/>
        <w:rPr>
          <w:rFonts w:eastAsia="TimesNewRomanPSMT" w:cs="Arial"/>
          <w:bCs/>
          <w:lang w:val="sr-Cyrl-CS"/>
        </w:rPr>
      </w:pPr>
      <w:r w:rsidRPr="00BB2E09">
        <w:rPr>
          <w:rFonts w:cs="Arial"/>
          <w:lang w:eastAsia="zh-CN"/>
        </w:rPr>
        <w:t xml:space="preserve">Гарантни рок за предмет набавке је </w:t>
      </w:r>
      <w:r w:rsidRPr="00416BB2">
        <w:rPr>
          <w:rFonts w:cs="Arial"/>
          <w:lang w:eastAsia="zh-CN"/>
        </w:rPr>
        <w:t xml:space="preserve">минимум </w:t>
      </w:r>
      <w:r w:rsidR="00364CFC" w:rsidRPr="00416BB2">
        <w:rPr>
          <w:rFonts w:cs="Arial"/>
          <w:lang w:val="sr-Cyrl-RS" w:eastAsia="zh-CN"/>
        </w:rPr>
        <w:t>12</w:t>
      </w:r>
      <w:r w:rsidR="00364CFC" w:rsidRPr="00416BB2">
        <w:rPr>
          <w:rFonts w:cs="Arial"/>
          <w:lang w:val="sr-Latn-RS" w:eastAsia="zh-CN"/>
        </w:rPr>
        <w:t xml:space="preserve"> </w:t>
      </w:r>
      <w:r w:rsidR="00364CFC" w:rsidRPr="00416BB2">
        <w:rPr>
          <w:rFonts w:cs="Arial"/>
          <w:lang w:val="sr-Cyrl-CS" w:eastAsia="zh-CN"/>
        </w:rPr>
        <w:t>месеци</w:t>
      </w:r>
      <w:r w:rsidR="00364CFC">
        <w:rPr>
          <w:rFonts w:cs="Arial"/>
          <w:lang w:val="sr-Cyrl-CS" w:eastAsia="zh-CN"/>
        </w:rPr>
        <w:t xml:space="preserve"> </w:t>
      </w:r>
      <w:proofErr w:type="gramStart"/>
      <w:r w:rsidR="00364CFC" w:rsidRPr="005B728A">
        <w:rPr>
          <w:rFonts w:cs="Arial"/>
          <w:lang w:eastAsia="zh-CN"/>
        </w:rPr>
        <w:t xml:space="preserve">од </w:t>
      </w:r>
      <w:r w:rsidR="00364CFC">
        <w:rPr>
          <w:rFonts w:cs="Arial"/>
          <w:lang w:val="sr-Cyrl-RS" w:eastAsia="zh-CN"/>
        </w:rPr>
        <w:t xml:space="preserve"> </w:t>
      </w:r>
      <w:r w:rsidR="00364CFC" w:rsidRPr="005B728A">
        <w:rPr>
          <w:rFonts w:cs="Arial"/>
          <w:lang w:eastAsia="zh-CN"/>
        </w:rPr>
        <w:t>дана</w:t>
      </w:r>
      <w:proofErr w:type="gramEnd"/>
      <w:r w:rsidR="00364CFC" w:rsidRPr="005B728A">
        <w:rPr>
          <w:rFonts w:cs="Arial"/>
          <w:lang w:eastAsia="zh-CN"/>
        </w:rPr>
        <w:t xml:space="preserve"> </w:t>
      </w:r>
      <w:r w:rsidR="00364CFC">
        <w:rPr>
          <w:rFonts w:cs="Arial"/>
          <w:lang w:val="sr-Cyrl-RS" w:eastAsia="zh-CN"/>
        </w:rPr>
        <w:t xml:space="preserve"> </w:t>
      </w:r>
      <w:r w:rsidR="00364CFC" w:rsidRPr="005A5349">
        <w:rPr>
          <w:rFonts w:eastAsia="TimesNewRomanPSMT" w:cs="Arial"/>
          <w:bCs/>
          <w:lang w:val="sr-Cyrl-CS"/>
        </w:rPr>
        <w:t>истека пробног рада</w:t>
      </w:r>
      <w:r w:rsidR="00364CFC">
        <w:rPr>
          <w:rFonts w:eastAsia="TimesNewRomanPSMT" w:cs="Arial"/>
          <w:bCs/>
          <w:lang w:val="sr-Cyrl-CS"/>
        </w:rPr>
        <w:t xml:space="preserve"> </w:t>
      </w:r>
      <w:r w:rsidR="00F360EC">
        <w:rPr>
          <w:rFonts w:eastAsia="TimesNewRomanPSMT" w:cs="Arial"/>
          <w:bCs/>
          <w:lang w:val="sr-Cyrl-CS"/>
        </w:rPr>
        <w:t>уређаја</w:t>
      </w:r>
      <w:r w:rsidR="00364CFC">
        <w:rPr>
          <w:rFonts w:eastAsia="TimesNewRomanPSMT" w:cs="Arial"/>
          <w:bCs/>
          <w:lang w:val="sr-Cyrl-CS"/>
        </w:rPr>
        <w:t xml:space="preserve"> </w:t>
      </w:r>
      <w:r w:rsidR="00364CFC" w:rsidRPr="005A5349">
        <w:rPr>
          <w:rFonts w:eastAsia="TimesNewRomanPSMT" w:cs="Arial"/>
          <w:bCs/>
          <w:lang w:val="sr-Cyrl-CS"/>
        </w:rPr>
        <w:t xml:space="preserve"> у трајању од </w:t>
      </w:r>
      <w:r w:rsidR="00416BB2">
        <w:rPr>
          <w:rFonts w:eastAsia="TimesNewRomanPSMT" w:cs="Arial"/>
          <w:bCs/>
          <w:lang w:val="sr-Cyrl-CS"/>
        </w:rPr>
        <w:t>30</w:t>
      </w:r>
      <w:r w:rsidR="00364CFC" w:rsidRPr="005A5349">
        <w:rPr>
          <w:rFonts w:eastAsia="TimesNewRomanPSMT" w:cs="Arial"/>
          <w:bCs/>
          <w:lang w:val="sr-Cyrl-CS"/>
        </w:rPr>
        <w:t xml:space="preserve"> дана</w:t>
      </w:r>
      <w:r w:rsidR="00364CFC">
        <w:rPr>
          <w:rFonts w:eastAsia="TimesNewRomanPSMT" w:cs="Arial"/>
          <w:bCs/>
          <w:lang w:val="sr-Cyrl-CS"/>
        </w:rPr>
        <w:t xml:space="preserve"> од дана испоруке.</w:t>
      </w:r>
    </w:p>
    <w:p w:rsidR="00F07775" w:rsidRPr="00F07775" w:rsidRDefault="00F07775" w:rsidP="00364CFC">
      <w:pPr>
        <w:spacing w:before="0"/>
        <w:rPr>
          <w:rFonts w:cs="Arial"/>
          <w:sz w:val="12"/>
          <w:szCs w:val="12"/>
          <w:lang w:val="sr-Cyrl-RS" w:eastAsia="zh-CN"/>
        </w:rPr>
      </w:pPr>
    </w:p>
    <w:p w:rsidR="00F07775" w:rsidRPr="005A5349" w:rsidRDefault="00F07775" w:rsidP="00364CFC">
      <w:pPr>
        <w:spacing w:before="0"/>
        <w:rPr>
          <w:rFonts w:eastAsia="TimesNewRomanPSMT" w:cs="Arial"/>
          <w:bCs/>
          <w:iCs/>
          <w:u w:val="single"/>
          <w:lang w:val="sr-Cyrl-RS"/>
        </w:rPr>
      </w:pPr>
      <w:proofErr w:type="gramStart"/>
      <w:r w:rsidRPr="00B73EB4">
        <w:rPr>
          <w:rFonts w:cs="Arial"/>
        </w:rPr>
        <w:t>Изабрани понуђач</w:t>
      </w:r>
      <w:r w:rsidRPr="005B728A">
        <w:rPr>
          <w:rFonts w:cs="Arial"/>
          <w:lang w:eastAsia="zh-CN"/>
        </w:rPr>
        <w:t xml:space="preserve"> је дужан да о свом трошку отклони све евентуалне недостатке у току трајања гарантног рока</w:t>
      </w:r>
      <w:r>
        <w:rPr>
          <w:rFonts w:cs="Arial"/>
          <w:lang w:val="sr-Cyrl-RS" w:eastAsia="zh-CN"/>
        </w:rPr>
        <w:t>, а по позиву Наручиоца.</w:t>
      </w:r>
      <w:proofErr w:type="gramEnd"/>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1"/>
      <w:bookmarkEnd w:id="232"/>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lastRenderedPageBreak/>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364CFC">
        <w:rPr>
          <w:rFonts w:cs="Arial"/>
          <w:lang w:val="ru-RU"/>
        </w:rPr>
        <w:t>45</w:t>
      </w:r>
      <w:r w:rsidRPr="00AB7882">
        <w:rPr>
          <w:rFonts w:cs="Arial"/>
          <w:lang w:val="ru-RU"/>
        </w:rPr>
        <w:t xml:space="preserve"> (словима: четрдесетпет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5" w:name="_Toc441651593"/>
      <w:bookmarkStart w:id="236" w:name="_Toc442559904"/>
      <w:r w:rsidRPr="00D9744F">
        <w:rPr>
          <w:rFonts w:cs="Arial"/>
        </w:rPr>
        <w:t>Средства финансијског обезбеђења</w:t>
      </w:r>
      <w:bookmarkEnd w:id="235"/>
      <w:bookmarkEnd w:id="236"/>
      <w:r w:rsidR="00005C68">
        <w:rPr>
          <w:rFonts w:cs="Arial"/>
          <w:lang w:val="sr-Cyrl-RS"/>
        </w:rPr>
        <w:t xml:space="preserve"> </w:t>
      </w:r>
      <w:r w:rsidR="00005C68" w:rsidRPr="00005C68">
        <w:rPr>
          <w:rFonts w:cs="Arial"/>
          <w:u w:val="single"/>
          <w:lang w:val="sr-Cyrl-RS"/>
        </w:rPr>
        <w:t>за Партију 1</w:t>
      </w:r>
    </w:p>
    <w:p w:rsidR="00054FAA" w:rsidRPr="00677019" w:rsidRDefault="00054FAA" w:rsidP="00572DF4">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72DF4">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72DF4">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572DF4">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572DF4">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572DF4">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572DF4">
      <w:pPr>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005C68" w:rsidRDefault="00005C68" w:rsidP="00203C49">
      <w:pPr>
        <w:spacing w:before="0"/>
        <w:jc w:val="center"/>
        <w:rPr>
          <w:rFonts w:cs="Arial"/>
          <w:b/>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572DF4">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572DF4">
      <w:pPr>
        <w:rPr>
          <w:rFonts w:cs="Arial"/>
          <w:color w:val="000000" w:themeColor="text1"/>
        </w:rPr>
      </w:pPr>
      <w:proofErr w:type="gramStart"/>
      <w:r w:rsidRPr="00541FAE">
        <w:rPr>
          <w:rFonts w:cs="Arial"/>
          <w:color w:val="000000" w:themeColor="text1"/>
        </w:rPr>
        <w:lastRenderedPageBreak/>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572DF4">
      <w:pPr>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39156D">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39156D">
      <w:pPr>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39156D">
      <w:pPr>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364CFC" w:rsidRDefault="00364CFC"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7" w:name="_Toc441651595"/>
      <w:bookmarkStart w:id="238" w:name="_Toc442559906"/>
      <w:r w:rsidRPr="00D9744F">
        <w:rPr>
          <w:rFonts w:cs="Arial"/>
          <w:b/>
        </w:rPr>
        <w:t>Меница за озбиљност понуде</w:t>
      </w:r>
      <w:bookmarkEnd w:id="237"/>
      <w:bookmarkEnd w:id="238"/>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05C68" w:rsidRPr="0039156D" w:rsidRDefault="00005C68" w:rsidP="00D9744F">
      <w:pPr>
        <w:spacing w:before="0"/>
        <w:rPr>
          <w:rFonts w:cs="Arial"/>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005C68" w:rsidRDefault="00005C68" w:rsidP="00D51AEE">
      <w:pPr>
        <w:spacing w:before="0"/>
        <w:contextualSpacing/>
        <w:rPr>
          <w:rFonts w:eastAsia="Calibri" w:cs="Arial"/>
          <w:b/>
          <w:u w:val="single"/>
          <w:lang w:val="sr-Cyrl-RS"/>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9" w:name="_Toc441651601"/>
      <w:bookmarkStart w:id="240"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9"/>
      <w:bookmarkEnd w:id="240"/>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w:t>
      </w:r>
      <w:r w:rsidRPr="00D9744F">
        <w:rPr>
          <w:rFonts w:eastAsia="Calibri" w:cs="Arial"/>
        </w:rPr>
        <w:lastRenderedPageBreak/>
        <w:t xml:space="preserve">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005C68" w:rsidRDefault="00005C68"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005C68" w:rsidRDefault="00005C68" w:rsidP="00E615BE">
      <w:pPr>
        <w:tabs>
          <w:tab w:val="left" w:pos="1134"/>
        </w:tabs>
        <w:spacing w:before="0"/>
        <w:jc w:val="center"/>
        <w:rPr>
          <w:rFonts w:eastAsia="TimesNewRomanPSMT" w:cs="Arial"/>
          <w:b/>
          <w:bCs/>
          <w:color w:val="000000" w:themeColor="text1"/>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F360EC">
        <w:rPr>
          <w:rFonts w:cs="Arial"/>
          <w:b/>
          <w:lang w:val="sr-Cyrl-RS"/>
        </w:rPr>
        <w:t>0338</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64CFC">
        <w:rPr>
          <w:rFonts w:cs="Arial"/>
          <w:b/>
          <w:lang w:val="sr-Cyrl-RS"/>
        </w:rPr>
        <w:t>2</w:t>
      </w:r>
      <w:r w:rsidR="00F360EC">
        <w:rPr>
          <w:rFonts w:cs="Arial"/>
          <w:b/>
          <w:lang w:val="sr-Cyrl-RS"/>
        </w:rPr>
        <w:t>6</w:t>
      </w:r>
      <w:r w:rsidR="00364CFC">
        <w:rPr>
          <w:rFonts w:cs="Arial"/>
          <w:b/>
          <w:lang w:val="sr-Cyrl-RS"/>
        </w:rPr>
        <w:t>2/2017</w:t>
      </w:r>
      <w:r w:rsidR="00B37CFC" w:rsidRPr="00B37CFC">
        <w:rPr>
          <w:rFonts w:cs="Arial"/>
          <w:b/>
        </w:rPr>
        <w:t>)</w:t>
      </w:r>
      <w:r w:rsidR="0053125F">
        <w:rPr>
          <w:rFonts w:cs="Arial"/>
          <w:b/>
          <w:lang w:val="sr-Cyrl-RS"/>
        </w:rPr>
        <w:br/>
      </w:r>
    </w:p>
    <w:p w:rsidR="00005C68" w:rsidRDefault="00005C68" w:rsidP="00D9744F">
      <w:pPr>
        <w:tabs>
          <w:tab w:val="left" w:pos="567"/>
          <w:tab w:val="left" w:pos="709"/>
        </w:tabs>
        <w:spacing w:before="0"/>
        <w:rPr>
          <w:rFonts w:eastAsia="TimesNewRomanPSMT" w:cs="Arial"/>
          <w:bCs/>
          <w:lang w:val="sr-Cyrl-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360EC">
        <w:rPr>
          <w:rFonts w:cs="Arial"/>
          <w:b/>
          <w:lang w:val="sr-Cyrl-RS"/>
        </w:rPr>
        <w:t>0338</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364CFC">
        <w:rPr>
          <w:rFonts w:cs="Arial"/>
          <w:b/>
          <w:lang w:val="sr-Cyrl-RS"/>
        </w:rPr>
        <w:t>2</w:t>
      </w:r>
      <w:r w:rsidR="00F360EC">
        <w:rPr>
          <w:rFonts w:cs="Arial"/>
          <w:b/>
          <w:lang w:val="sr-Cyrl-RS"/>
        </w:rPr>
        <w:t>6</w:t>
      </w:r>
      <w:r w:rsidR="00364CFC">
        <w:rPr>
          <w:rFonts w:cs="Arial"/>
          <w:b/>
          <w:lang w:val="sr-Cyrl-RS"/>
        </w:rPr>
        <w:t>2/2017</w:t>
      </w:r>
      <w:r w:rsidRPr="00B37CFC">
        <w:rPr>
          <w:rFonts w:cs="Arial"/>
          <w:b/>
        </w:rPr>
        <w:t>)</w:t>
      </w:r>
    </w:p>
    <w:p w:rsid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360EC">
        <w:rPr>
          <w:rFonts w:cs="Arial"/>
          <w:b/>
          <w:color w:val="000000"/>
          <w:lang w:val="ru-RU"/>
        </w:rPr>
        <w:t>0338</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364CFC">
        <w:rPr>
          <w:rFonts w:cs="Arial"/>
          <w:b/>
          <w:color w:val="000000"/>
          <w:lang w:val="ru-RU"/>
        </w:rPr>
        <w:t>2</w:t>
      </w:r>
      <w:r w:rsidR="00F360EC">
        <w:rPr>
          <w:rFonts w:cs="Arial"/>
          <w:b/>
          <w:color w:val="000000"/>
          <w:lang w:val="ru-RU"/>
        </w:rPr>
        <w:t>6</w:t>
      </w:r>
      <w:r w:rsidR="00364CFC">
        <w:rPr>
          <w:rFonts w:cs="Arial"/>
          <w:b/>
          <w:color w:val="000000"/>
          <w:lang w:val="ru-RU"/>
        </w:rPr>
        <w:t>2/2017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B20A6C" w:rsidP="009B0978">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A1CB3" w:rsidRPr="00E47C2E" w:rsidRDefault="00BA1CB3" w:rsidP="009B0978">
      <w:pPr>
        <w:pStyle w:val="KDNabrajanje"/>
        <w:numPr>
          <w:ilvl w:val="0"/>
          <w:numId w:val="21"/>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005C68"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05C68" w:rsidRPr="00F360EC" w:rsidRDefault="00005C68" w:rsidP="00D80E2B">
      <w:pPr>
        <w:pStyle w:val="KDNabrajanje"/>
        <w:numPr>
          <w:ilvl w:val="0"/>
          <w:numId w:val="0"/>
        </w:numPr>
        <w:spacing w:before="0"/>
        <w:ind w:left="720"/>
        <w:rPr>
          <w:rFonts w:eastAsia="Calibri"/>
          <w:sz w:val="21"/>
          <w:szCs w:val="21"/>
          <w:lang w:val="sr-Cyrl-RS" w:eastAsia="zh-CN"/>
        </w:rPr>
      </w:pPr>
    </w:p>
    <w:p w:rsidR="00005C68" w:rsidRPr="00EC7449" w:rsidRDefault="00005C68" w:rsidP="00005C68">
      <w:pPr>
        <w:pStyle w:val="KDNabrajanje"/>
        <w:numPr>
          <w:ilvl w:val="0"/>
          <w:numId w:val="0"/>
        </w:numPr>
        <w:spacing w:before="0"/>
        <w:ind w:left="714"/>
        <w:rPr>
          <w:rFonts w:eastAsia="TimesNewRomanPSMT" w:cs="Arial"/>
        </w:rPr>
      </w:pP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1" w:name="_Toc441651609"/>
      <w:bookmarkStart w:id="252" w:name="_Toc442559920"/>
      <w:r w:rsidRPr="00F10346">
        <w:rPr>
          <w:rFonts w:cs="Arial"/>
          <w:lang w:val="ru-RU"/>
        </w:rPr>
        <w:lastRenderedPageBreak/>
        <w:t>З</w:t>
      </w:r>
      <w:r w:rsidRPr="00F10346">
        <w:rPr>
          <w:rFonts w:cs="Arial"/>
        </w:rPr>
        <w:t>аштита права понуђача</w:t>
      </w:r>
      <w:bookmarkEnd w:id="251"/>
      <w:bookmarkEnd w:id="252"/>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360EC" w:rsidRPr="00F360EC">
        <w:rPr>
          <w:rFonts w:cs="Arial"/>
          <w:b/>
          <w:lang w:val="sr-Cyrl-RS"/>
        </w:rPr>
        <w:t>Уређаји за праћење параметара – ТЕНТ А</w:t>
      </w:r>
      <w:r w:rsidR="00F360EC" w:rsidRPr="00F10346">
        <w:rPr>
          <w:rFonts w:cs="Arial"/>
          <w:lang w:bidi="en-US"/>
        </w:rPr>
        <w:t xml:space="preserve"> </w:t>
      </w:r>
      <w:r w:rsidR="00F360EC">
        <w:rPr>
          <w:rFonts w:cs="Arial"/>
          <w:lang w:val="sr-Cyrl-RS"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F360EC">
        <w:rPr>
          <w:rFonts w:cs="Arial"/>
          <w:lang w:val="sr-Cyrl-RS" w:bidi="en-US"/>
        </w:rPr>
        <w:t>0338</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364CFC">
        <w:rPr>
          <w:rFonts w:cs="Arial"/>
          <w:lang w:val="sr-Cyrl-RS" w:bidi="en-US"/>
        </w:rPr>
        <w:t>2</w:t>
      </w:r>
      <w:r w:rsidR="00F360EC">
        <w:rPr>
          <w:rFonts w:cs="Arial"/>
          <w:lang w:val="sr-Cyrl-RS" w:bidi="en-US"/>
        </w:rPr>
        <w:t>6</w:t>
      </w:r>
      <w:r w:rsidR="00364CFC">
        <w:rPr>
          <w:rFonts w:cs="Arial"/>
          <w:lang w:val="sr-Cyrl-RS" w:bidi="en-US"/>
        </w:rPr>
        <w:t>2/2017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360EC">
        <w:rPr>
          <w:rFonts w:cs="Arial"/>
          <w:b/>
          <w:lang w:val="sr-Cyrl-CS"/>
        </w:rPr>
        <w:t>0338</w:t>
      </w:r>
      <w:r w:rsidR="00802820">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64CFC">
        <w:rPr>
          <w:rFonts w:cs="Arial"/>
          <w:b/>
          <w:lang w:val="sr-Cyrl-RS"/>
        </w:rPr>
        <w:t>2</w:t>
      </w:r>
      <w:r w:rsidR="00F360EC">
        <w:rPr>
          <w:rFonts w:cs="Arial"/>
          <w:b/>
          <w:lang w:val="sr-Cyrl-RS"/>
        </w:rPr>
        <w:t>6</w:t>
      </w:r>
      <w:r w:rsidR="00364CFC">
        <w:rPr>
          <w:rFonts w:cs="Arial"/>
          <w:b/>
          <w:lang w:val="sr-Cyrl-RS"/>
        </w:rPr>
        <w:t>2</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360EC">
        <w:rPr>
          <w:rFonts w:cs="Arial"/>
          <w:b/>
          <w:lang w:val="sr-Cyrl-CS"/>
        </w:rPr>
        <w:t>0338</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364CFC">
        <w:rPr>
          <w:rFonts w:cs="Arial"/>
          <w:b/>
          <w:lang w:val="sr-Cyrl-RS"/>
        </w:rPr>
        <w:t>2</w:t>
      </w:r>
      <w:r w:rsidR="00F360EC">
        <w:rPr>
          <w:rFonts w:cs="Arial"/>
          <w:b/>
          <w:lang w:val="sr-Cyrl-RS"/>
        </w:rPr>
        <w:t>6</w:t>
      </w:r>
      <w:r w:rsidR="00364CFC">
        <w:rPr>
          <w:rFonts w:cs="Arial"/>
          <w:b/>
          <w:lang w:val="sr-Cyrl-RS"/>
        </w:rPr>
        <w:t>2/2017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3" w:name="_Toc441651610"/>
      <w:bookmarkStart w:id="254"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94A33" w:rsidRDefault="00494A33"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F360EC" w:rsidRDefault="00F360EC"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097A2D" w:rsidRDefault="00097A2D"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BE2F81">
        <w:rPr>
          <w:lang w:val="sr-Cyrl-RS"/>
        </w:rPr>
        <w:t>1</w:t>
      </w:r>
      <w:r w:rsidRPr="00F10346">
        <w:rPr>
          <w:noProof/>
        </w:rPr>
        <w:t>.</w:t>
      </w:r>
      <w:bookmarkEnd w:id="257"/>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502534" w:rsidRPr="00F360EC">
        <w:rPr>
          <w:rFonts w:cs="Arial"/>
          <w:b/>
          <w:lang w:val="sr-Cyrl-RS"/>
        </w:rPr>
        <w:t>Уређаји за праћење параметара – ТЕНТ А</w:t>
      </w:r>
      <w:r w:rsidR="009558E1">
        <w:rPr>
          <w:rFonts w:cs="Arial"/>
          <w:b/>
          <w:lang w:val="sr-Cyrl-RS"/>
        </w:rPr>
        <w:t>,</w:t>
      </w:r>
      <w:r w:rsidR="00432D17">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502534">
        <w:rPr>
          <w:rFonts w:eastAsia="TimesNewRomanPS-BoldMT" w:cs="Arial"/>
          <w:b/>
          <w:bCs/>
          <w:color w:val="000000" w:themeColor="text1"/>
          <w:lang w:val="sr-Cyrl-RS"/>
        </w:rPr>
        <w:t>0338</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502534">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9558E1">
        <w:rPr>
          <w:rFonts w:eastAsia="TimesNewRomanPS-BoldMT" w:cs="Arial"/>
          <w:b/>
          <w:bCs/>
          <w:color w:val="000000" w:themeColor="text1"/>
          <w:lang w:val="sr-Cyrl-RS"/>
        </w:rPr>
        <w:t>2</w:t>
      </w:r>
      <w:r w:rsidR="00502534">
        <w:rPr>
          <w:rFonts w:eastAsia="TimesNewRomanPS-BoldMT" w:cs="Arial"/>
          <w:b/>
          <w:bCs/>
          <w:color w:val="000000" w:themeColor="text1"/>
          <w:lang w:val="sr-Cyrl-RS"/>
        </w:rPr>
        <w:t>6</w:t>
      </w:r>
      <w:r w:rsidR="009558E1">
        <w:rPr>
          <w:rFonts w:eastAsia="TimesNewRomanPS-BoldMT" w:cs="Arial"/>
          <w:b/>
          <w:bCs/>
          <w:color w:val="000000" w:themeColor="text1"/>
          <w:lang w:val="sr-Cyrl-RS"/>
        </w:rPr>
        <w:t>2/2017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952E72" w:rsidRPr="00F10346" w:rsidRDefault="00952E72"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502534" w:rsidRPr="00502534" w:rsidRDefault="00502534" w:rsidP="00502534">
      <w:pPr>
        <w:spacing w:before="0"/>
        <w:rPr>
          <w:rFonts w:cs="Arial"/>
          <w:b/>
          <w:lang w:val="sr-Cyrl-RS"/>
        </w:rPr>
      </w:pPr>
      <w:r>
        <w:rPr>
          <w:rFonts w:eastAsia="TimesNewRomanPSMT" w:cs="Arial"/>
          <w:b/>
          <w:bCs/>
          <w:lang w:val="sr-Cyrl-CS"/>
        </w:rPr>
        <w:t xml:space="preserve">5.1) </w:t>
      </w:r>
      <w:r w:rsidRPr="00502534">
        <w:rPr>
          <w:rFonts w:cs="Arial"/>
          <w:b/>
          <w:u w:val="single"/>
          <w:lang w:val="sr-Cyrl-RS"/>
        </w:rPr>
        <w:t>Партија 1</w:t>
      </w:r>
      <w:r w:rsidRPr="00502534">
        <w:rPr>
          <w:rFonts w:cs="Arial"/>
          <w:b/>
          <w:lang w:val="sr-Cyrl-RS"/>
        </w:rPr>
        <w:t xml:space="preserve"> </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502534" w:rsidRDefault="00502534" w:rsidP="009558E1">
            <w:pPr>
              <w:jc w:val="left"/>
              <w:rPr>
                <w:rFonts w:eastAsia="TimesNewRomanPS-BoldMT" w:cs="Arial"/>
                <w:b/>
                <w:bCs/>
                <w:color w:val="000000" w:themeColor="text1"/>
                <w:lang w:val="sr-Cyrl-RS"/>
              </w:rPr>
            </w:pPr>
            <w:r w:rsidRPr="00F360EC">
              <w:rPr>
                <w:rFonts w:cs="Arial"/>
                <w:b/>
                <w:lang w:val="sr-Cyrl-RS"/>
              </w:rPr>
              <w:t>Уређаји за праћење параметара – ТЕНТ А</w:t>
            </w:r>
            <w:r w:rsidR="009558E1">
              <w:rPr>
                <w:rFonts w:cs="Arial"/>
                <w:b/>
                <w:lang w:val="sr-Cyrl-RS"/>
              </w:rPr>
              <w:t xml:space="preserve">,                                             </w:t>
            </w:r>
            <w:r w:rsidR="009558E1" w:rsidRPr="000A0039">
              <w:rPr>
                <w:rFonts w:eastAsia="TimesNewRomanPS-BoldMT" w:cs="Arial"/>
                <w:b/>
                <w:bCs/>
                <w:color w:val="000000" w:themeColor="text1"/>
              </w:rPr>
              <w:t>ЈН бр. 3000/</w:t>
            </w:r>
            <w:r>
              <w:rPr>
                <w:rFonts w:eastAsia="TimesNewRomanPS-BoldMT" w:cs="Arial"/>
                <w:b/>
                <w:bCs/>
                <w:color w:val="000000" w:themeColor="text1"/>
                <w:lang w:val="sr-Cyrl-RS"/>
              </w:rPr>
              <w:t>0338</w:t>
            </w:r>
            <w:r w:rsidR="009558E1">
              <w:rPr>
                <w:rFonts w:eastAsia="TimesNewRomanPS-BoldMT" w:cs="Arial"/>
                <w:b/>
                <w:bCs/>
                <w:color w:val="000000" w:themeColor="text1"/>
                <w:lang w:val="sr-Cyrl-RS"/>
              </w:rPr>
              <w:t>/2017</w:t>
            </w:r>
            <w:r w:rsidR="009558E1" w:rsidRPr="000A0039">
              <w:rPr>
                <w:rFonts w:eastAsia="TimesNewRomanPS-BoldMT" w:cs="Arial"/>
                <w:b/>
                <w:bCs/>
                <w:color w:val="000000" w:themeColor="text1"/>
                <w:lang w:val="sr-Cyrl-RS"/>
              </w:rPr>
              <w:t xml:space="preserve"> </w:t>
            </w:r>
            <w:r w:rsidR="009558E1" w:rsidRPr="000A0039">
              <w:rPr>
                <w:rFonts w:eastAsia="TimesNewRomanPS-BoldMT" w:cs="Arial"/>
                <w:b/>
                <w:bCs/>
                <w:color w:val="000000" w:themeColor="text1"/>
              </w:rPr>
              <w:t>(</w:t>
            </w:r>
            <w:r w:rsidR="009558E1" w:rsidRPr="000A0039">
              <w:rPr>
                <w:rFonts w:eastAsia="TimesNewRomanPS-BoldMT" w:cs="Arial"/>
                <w:b/>
                <w:bCs/>
                <w:color w:val="000000" w:themeColor="text1"/>
                <w:lang w:val="sr-Cyrl-RS"/>
              </w:rPr>
              <w:t xml:space="preserve">НН </w:t>
            </w:r>
            <w:r w:rsidR="009558E1">
              <w:rPr>
                <w:rFonts w:eastAsia="TimesNewRomanPS-BoldMT" w:cs="Arial"/>
                <w:b/>
                <w:bCs/>
                <w:color w:val="000000" w:themeColor="text1"/>
                <w:lang w:val="sr-Cyrl-RS"/>
              </w:rPr>
              <w:t>2</w:t>
            </w:r>
            <w:r>
              <w:rPr>
                <w:rFonts w:eastAsia="TimesNewRomanPS-BoldMT" w:cs="Arial"/>
                <w:b/>
                <w:bCs/>
                <w:color w:val="000000" w:themeColor="text1"/>
                <w:lang w:val="sr-Cyrl-RS"/>
              </w:rPr>
              <w:t>6</w:t>
            </w:r>
            <w:r w:rsidR="009558E1">
              <w:rPr>
                <w:rFonts w:eastAsia="TimesNewRomanPS-BoldMT" w:cs="Arial"/>
                <w:b/>
                <w:bCs/>
                <w:color w:val="000000" w:themeColor="text1"/>
                <w:lang w:val="sr-Cyrl-RS"/>
              </w:rPr>
              <w:t>2/2017</w:t>
            </w:r>
            <w:r w:rsidR="009558E1" w:rsidRPr="000A0039">
              <w:rPr>
                <w:rFonts w:eastAsia="TimesNewRomanPS-BoldMT" w:cs="Arial"/>
                <w:b/>
                <w:bCs/>
                <w:color w:val="000000" w:themeColor="text1"/>
              </w:rPr>
              <w:t>)</w:t>
            </w:r>
            <w:r>
              <w:rPr>
                <w:rFonts w:eastAsia="TimesNewRomanPS-BoldMT" w:cs="Arial"/>
                <w:b/>
                <w:bCs/>
                <w:color w:val="000000" w:themeColor="text1"/>
                <w:lang w:val="sr-Cyrl-RS"/>
              </w:rPr>
              <w:t xml:space="preserve"> </w:t>
            </w:r>
          </w:p>
          <w:p w:rsidR="000E75A0" w:rsidRPr="00F10346" w:rsidRDefault="00502534" w:rsidP="00502534">
            <w:pPr>
              <w:jc w:val="left"/>
              <w:rPr>
                <w:rFonts w:cs="Arial"/>
                <w:b/>
                <w:lang w:val="sr-Cyrl-CS"/>
              </w:rPr>
            </w:pPr>
            <w:r w:rsidRPr="00502534">
              <w:rPr>
                <w:rFonts w:cs="Arial"/>
                <w:b/>
                <w:u w:val="single"/>
                <w:lang w:val="sr-Cyrl-RS"/>
              </w:rPr>
              <w:t>Партија 1</w:t>
            </w:r>
            <w:r w:rsidRPr="00502534">
              <w:rPr>
                <w:rFonts w:cs="Arial"/>
                <w:lang w:val="sr-Cyrl-RS"/>
              </w:rPr>
              <w:t xml:space="preserve"> – Уређај за праћење и одређивање параметара у води, одређивање раствореног кисеоника у води статора</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005C68">
            <w:pPr>
              <w:spacing w:before="0"/>
              <w:jc w:val="center"/>
              <w:rPr>
                <w:rFonts w:cs="Arial"/>
                <w:bCs/>
                <w:iCs/>
                <w:lang w:val="sr-Cyrl-CS"/>
              </w:rPr>
            </w:pPr>
            <w:r w:rsidRPr="00005C68">
              <w:rPr>
                <w:rFonts w:cs="Arial"/>
                <w:spacing w:val="4"/>
                <w:lang w:val="sr-Cyrl-CS"/>
              </w:rPr>
              <w:t xml:space="preserve">најдуже до </w:t>
            </w:r>
            <w:r w:rsidR="00005C68" w:rsidRPr="00005C68">
              <w:rPr>
                <w:rFonts w:cs="Arial"/>
                <w:spacing w:val="4"/>
                <w:lang w:val="sr-Cyrl-CS"/>
              </w:rPr>
              <w:t>30</w:t>
            </w:r>
            <w:r w:rsidR="000B1E23" w:rsidRPr="00005C68">
              <w:rPr>
                <w:rFonts w:cs="Arial"/>
                <w:spacing w:val="4"/>
                <w:lang w:val="sr-Cyrl-CS"/>
              </w:rPr>
              <w:t xml:space="preserve"> </w:t>
            </w:r>
            <w:r w:rsidRPr="00005C68">
              <w:rPr>
                <w:rFonts w:cs="Arial"/>
                <w:bCs/>
                <w:iCs/>
                <w:lang w:val="sr-Cyrl-CS"/>
              </w:rPr>
              <w:t>дана</w:t>
            </w:r>
            <w:r w:rsidR="000B1E23" w:rsidRPr="00005C68">
              <w:rPr>
                <w:rFonts w:cs="Arial"/>
                <w:bCs/>
                <w:iCs/>
                <w:lang w:val="sr-Cyrl-CS"/>
              </w:rPr>
              <w:t xml:space="preserve"> </w:t>
            </w:r>
            <w:r w:rsidRPr="00005C68">
              <w:rPr>
                <w:rFonts w:cs="Arial"/>
                <w:bCs/>
                <w:iCs/>
                <w:lang w:val="sr-Cyrl-CS"/>
              </w:rPr>
              <w:t>од</w:t>
            </w:r>
            <w:r w:rsidRPr="00260285">
              <w:rPr>
                <w:rFonts w:cs="Arial"/>
                <w:bCs/>
                <w:iCs/>
                <w:lang w:val="sr-Cyrl-CS"/>
              </w:rPr>
              <w:t xml:space="preserve">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4F5DD1">
            <w:pPr>
              <w:spacing w:before="0"/>
              <w:jc w:val="center"/>
              <w:rPr>
                <w:rFonts w:cs="Arial"/>
                <w:bCs/>
                <w:iCs/>
              </w:rPr>
            </w:pPr>
            <w:r>
              <w:rPr>
                <w:rFonts w:cs="Arial"/>
                <w:spacing w:val="4"/>
                <w:lang w:val="sr-Cyrl-CS"/>
              </w:rPr>
              <w:t>___</w:t>
            </w:r>
            <w:r w:rsidRPr="00260285">
              <w:rPr>
                <w:rFonts w:cs="Arial"/>
                <w:spacing w:val="4"/>
                <w:lang w:val="sr-Cyrl-CS"/>
              </w:rPr>
              <w:t xml:space="preserve"> </w:t>
            </w:r>
            <w:r w:rsidRPr="00260285">
              <w:rPr>
                <w:rFonts w:cs="Arial"/>
                <w:bCs/>
                <w:iCs/>
                <w:lang w:val="sr-Cyrl-CS"/>
              </w:rPr>
              <w:t>дана од дана ступања уговора на снагу</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ГАРАНТНИ РОК:</w:t>
            </w:r>
          </w:p>
          <w:p w:rsidR="009558E1" w:rsidRPr="005A5349" w:rsidRDefault="000E75A0" w:rsidP="00005C68">
            <w:pPr>
              <w:spacing w:before="0"/>
              <w:jc w:val="center"/>
              <w:rPr>
                <w:rFonts w:eastAsia="TimesNewRomanPSMT" w:cs="Arial"/>
                <w:bCs/>
                <w:iCs/>
                <w:u w:val="single"/>
                <w:lang w:val="sr-Cyrl-RS"/>
              </w:rPr>
            </w:pPr>
            <w:r w:rsidRPr="00260285">
              <w:rPr>
                <w:rFonts w:cs="Arial"/>
                <w:bCs/>
                <w:iCs/>
                <w:lang w:val="sr-Cyrl-CS"/>
              </w:rPr>
              <w:t xml:space="preserve">не може бити краћи од </w:t>
            </w:r>
            <w:r w:rsidR="009558E1" w:rsidRPr="00005C68">
              <w:rPr>
                <w:rFonts w:cs="Arial"/>
                <w:lang w:val="sr-Cyrl-RS" w:eastAsia="zh-CN"/>
              </w:rPr>
              <w:t>12</w:t>
            </w:r>
            <w:r w:rsidR="009558E1" w:rsidRPr="00005C68">
              <w:rPr>
                <w:rFonts w:cs="Arial"/>
                <w:lang w:val="sr-Latn-RS" w:eastAsia="zh-CN"/>
              </w:rPr>
              <w:t xml:space="preserve"> </w:t>
            </w:r>
            <w:r w:rsidR="009558E1" w:rsidRPr="00005C68">
              <w:rPr>
                <w:rFonts w:cs="Arial"/>
                <w:lang w:val="sr-Cyrl-CS" w:eastAsia="zh-CN"/>
              </w:rPr>
              <w:t>месеци</w:t>
            </w:r>
            <w:r w:rsidR="009558E1">
              <w:rPr>
                <w:rFonts w:cs="Arial"/>
                <w:lang w:val="sr-Cyrl-CS" w:eastAsia="zh-CN"/>
              </w:rPr>
              <w:t xml:space="preserve"> </w:t>
            </w:r>
            <w:r w:rsidR="009558E1" w:rsidRPr="005B728A">
              <w:rPr>
                <w:rFonts w:cs="Arial"/>
                <w:lang w:eastAsia="zh-CN"/>
              </w:rPr>
              <w:t xml:space="preserve">од </w:t>
            </w:r>
            <w:r w:rsidR="009558E1">
              <w:rPr>
                <w:rFonts w:cs="Arial"/>
                <w:lang w:val="sr-Cyrl-RS" w:eastAsia="zh-CN"/>
              </w:rPr>
              <w:t xml:space="preserve"> </w:t>
            </w:r>
            <w:r w:rsidR="009558E1" w:rsidRPr="005B728A">
              <w:rPr>
                <w:rFonts w:cs="Arial"/>
                <w:lang w:eastAsia="zh-CN"/>
              </w:rPr>
              <w:t xml:space="preserve">дана </w:t>
            </w:r>
            <w:r w:rsidR="009558E1">
              <w:rPr>
                <w:rFonts w:cs="Arial"/>
                <w:lang w:val="sr-Cyrl-RS" w:eastAsia="zh-CN"/>
              </w:rPr>
              <w:t xml:space="preserve"> </w:t>
            </w:r>
            <w:r w:rsidR="009558E1" w:rsidRPr="005A5349">
              <w:rPr>
                <w:rFonts w:eastAsia="TimesNewRomanPSMT" w:cs="Arial"/>
                <w:bCs/>
                <w:lang w:val="sr-Cyrl-CS"/>
              </w:rPr>
              <w:t xml:space="preserve">истека пробног </w:t>
            </w:r>
            <w:r w:rsidR="009558E1" w:rsidRPr="00005C68">
              <w:rPr>
                <w:rFonts w:eastAsia="TimesNewRomanPSMT" w:cs="Arial"/>
                <w:bCs/>
                <w:lang w:val="sr-Cyrl-CS"/>
              </w:rPr>
              <w:t xml:space="preserve">рада </w:t>
            </w:r>
            <w:r w:rsidR="00637924" w:rsidRPr="00005C68">
              <w:rPr>
                <w:rFonts w:eastAsia="TimesNewRomanPSMT" w:cs="Arial"/>
                <w:bCs/>
                <w:lang w:val="sr-Cyrl-CS"/>
              </w:rPr>
              <w:t>уређаја</w:t>
            </w:r>
            <w:r w:rsidR="009558E1" w:rsidRPr="00005C68">
              <w:rPr>
                <w:rFonts w:eastAsia="TimesNewRomanPSMT" w:cs="Arial"/>
                <w:bCs/>
                <w:lang w:val="sr-Cyrl-CS"/>
              </w:rPr>
              <w:t xml:space="preserve">  у трајању од </w:t>
            </w:r>
            <w:r w:rsidR="00005C68" w:rsidRPr="00005C68">
              <w:rPr>
                <w:rFonts w:eastAsia="TimesNewRomanPSMT" w:cs="Arial"/>
                <w:bCs/>
                <w:lang w:val="sr-Cyrl-CS"/>
              </w:rPr>
              <w:t>30</w:t>
            </w:r>
            <w:r w:rsidR="009558E1" w:rsidRPr="00005C68">
              <w:rPr>
                <w:rFonts w:eastAsia="TimesNewRomanPSMT" w:cs="Arial"/>
                <w:bCs/>
                <w:lang w:val="sr-Cyrl-CS"/>
              </w:rPr>
              <w:t xml:space="preserve"> дана од дана испоруке.</w:t>
            </w:r>
          </w:p>
          <w:p w:rsidR="000E75A0" w:rsidRPr="00260285" w:rsidRDefault="000E75A0" w:rsidP="009558E1">
            <w:pPr>
              <w:spacing w:before="0"/>
              <w:jc w:val="center"/>
              <w:rPr>
                <w:rFonts w:cs="Arial"/>
                <w:b/>
                <w:bCs/>
                <w:iCs/>
                <w:lang w:val="sr-Cyrl-CS"/>
              </w:rPr>
            </w:pPr>
          </w:p>
        </w:tc>
        <w:tc>
          <w:tcPr>
            <w:tcW w:w="3933" w:type="dxa"/>
            <w:vAlign w:val="center"/>
          </w:tcPr>
          <w:p w:rsidR="000E75A0" w:rsidRPr="00260285" w:rsidRDefault="000E75A0" w:rsidP="00AF3AF8">
            <w:pPr>
              <w:spacing w:before="0"/>
              <w:jc w:val="center"/>
              <w:rPr>
                <w:rFonts w:cs="Arial"/>
                <w:b/>
                <w:bCs/>
                <w:iCs/>
                <w:lang w:val="sr-Cyrl-CS"/>
              </w:rPr>
            </w:pPr>
          </w:p>
          <w:p w:rsidR="009558E1" w:rsidRPr="005A5349" w:rsidRDefault="003962C9" w:rsidP="009558E1">
            <w:pPr>
              <w:spacing w:before="0"/>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9558E1">
              <w:rPr>
                <w:rFonts w:cs="Arial"/>
                <w:lang w:val="sr-Cyrl-RS" w:eastAsia="zh-CN"/>
              </w:rPr>
              <w:t xml:space="preserve"> </w:t>
            </w:r>
            <w:r w:rsidR="009558E1" w:rsidRPr="005A5349">
              <w:rPr>
                <w:rFonts w:eastAsia="TimesNewRomanPSMT" w:cs="Arial"/>
                <w:bCs/>
                <w:lang w:val="sr-Cyrl-CS"/>
              </w:rPr>
              <w:t>истека пробног рада</w:t>
            </w:r>
            <w:r w:rsidR="009558E1">
              <w:rPr>
                <w:rFonts w:eastAsia="TimesNewRomanPSMT" w:cs="Arial"/>
                <w:bCs/>
                <w:lang w:val="sr-Cyrl-CS"/>
              </w:rPr>
              <w:t xml:space="preserve"> </w:t>
            </w:r>
            <w:r w:rsidR="005A7857">
              <w:rPr>
                <w:rFonts w:eastAsia="TimesNewRomanPSMT" w:cs="Arial"/>
                <w:bCs/>
                <w:lang w:val="sr-Cyrl-CS"/>
              </w:rPr>
              <w:t>уређаја</w:t>
            </w:r>
            <w:r w:rsidR="009558E1">
              <w:rPr>
                <w:rFonts w:eastAsia="TimesNewRomanPSMT" w:cs="Arial"/>
                <w:bCs/>
                <w:lang w:val="sr-Cyrl-CS"/>
              </w:rPr>
              <w:t xml:space="preserve"> </w:t>
            </w:r>
            <w:r w:rsidR="009558E1" w:rsidRPr="005A5349">
              <w:rPr>
                <w:rFonts w:eastAsia="TimesNewRomanPSMT" w:cs="Arial"/>
                <w:bCs/>
                <w:lang w:val="sr-Cyrl-CS"/>
              </w:rPr>
              <w:t xml:space="preserve"> у трајању од </w:t>
            </w:r>
            <w:r w:rsidR="00005C68">
              <w:rPr>
                <w:rFonts w:eastAsia="TimesNewRomanPSMT" w:cs="Arial"/>
                <w:bCs/>
                <w:lang w:val="sr-Cyrl-CS"/>
              </w:rPr>
              <w:t>30</w:t>
            </w:r>
            <w:r w:rsidR="009558E1" w:rsidRPr="005A5349">
              <w:rPr>
                <w:rFonts w:eastAsia="TimesNewRomanPSMT" w:cs="Arial"/>
                <w:bCs/>
                <w:lang w:val="sr-Cyrl-CS"/>
              </w:rPr>
              <w:t xml:space="preserve"> дана</w:t>
            </w:r>
            <w:r w:rsidR="009558E1">
              <w:rPr>
                <w:rFonts w:eastAsia="TimesNewRomanPSMT" w:cs="Arial"/>
                <w:bCs/>
                <w:lang w:val="sr-Cyrl-CS"/>
              </w:rPr>
              <w:t xml:space="preserve"> од дана испоруке.</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865C2" w:rsidRDefault="003865C2" w:rsidP="00BA2C2D">
      <w:pPr>
        <w:autoSpaceDE w:val="0"/>
        <w:autoSpaceDN w:val="0"/>
        <w:adjustRightInd w:val="0"/>
        <w:rPr>
          <w:rFonts w:eastAsia="TimesNewRomanPS-BoldMT" w:cs="Arial"/>
          <w:bCs/>
          <w:iCs/>
          <w:sz w:val="20"/>
          <w:szCs w:val="20"/>
          <w:lang w:val="sr-Cyrl-RS"/>
        </w:rPr>
      </w:pPr>
    </w:p>
    <w:p w:rsidR="00502534" w:rsidRPr="00502534" w:rsidRDefault="00502534" w:rsidP="00502534">
      <w:pPr>
        <w:spacing w:before="0"/>
        <w:rPr>
          <w:rFonts w:cs="Arial"/>
        </w:rPr>
      </w:pPr>
      <w:r w:rsidRPr="00502534">
        <w:rPr>
          <w:rFonts w:cs="Arial"/>
          <w:b/>
          <w:u w:val="single"/>
          <w:lang w:val="sr-Cyrl-RS"/>
        </w:rPr>
        <w:lastRenderedPageBreak/>
        <w:t>5.2) Партија 2</w:t>
      </w:r>
      <w:r w:rsidRPr="00502534">
        <w:rPr>
          <w:rFonts w:cs="Arial"/>
          <w:lang w:val="sr-Cyrl-RS"/>
        </w:rPr>
        <w:t xml:space="preserve">   </w:t>
      </w:r>
    </w:p>
    <w:p w:rsidR="00502534" w:rsidRPr="00502534" w:rsidRDefault="00502534" w:rsidP="00502534">
      <w:pPr>
        <w:spacing w:before="0"/>
        <w:rPr>
          <w:rFonts w:eastAsia="TimesNewRomanPSMT" w:cs="Arial"/>
          <w:b/>
          <w:bCs/>
          <w:lang w:val="sr-Cyrl-CS"/>
        </w:rPr>
      </w:pPr>
    </w:p>
    <w:p w:rsidR="00502534" w:rsidRPr="00F10346" w:rsidRDefault="00502534" w:rsidP="00502534">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502534" w:rsidRPr="00F10346" w:rsidTr="00D9264C">
        <w:trPr>
          <w:trHeight w:val="485"/>
        </w:trPr>
        <w:tc>
          <w:tcPr>
            <w:tcW w:w="5920"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 </w:t>
            </w:r>
            <w:r w:rsidRPr="00F10346">
              <w:rPr>
                <w:rFonts w:cs="Arial"/>
                <w:b/>
                <w:bCs/>
                <w:iCs/>
                <w:lang w:val="sr-Cyrl-CS"/>
              </w:rPr>
              <w:t>без ПДВ-а</w:t>
            </w:r>
          </w:p>
        </w:tc>
      </w:tr>
      <w:tr w:rsidR="00502534" w:rsidRPr="00F10346" w:rsidTr="00D9264C">
        <w:trPr>
          <w:trHeight w:val="440"/>
        </w:trPr>
        <w:tc>
          <w:tcPr>
            <w:tcW w:w="5920" w:type="dxa"/>
            <w:vAlign w:val="center"/>
          </w:tcPr>
          <w:p w:rsidR="00502534" w:rsidRDefault="00502534" w:rsidP="00D9264C">
            <w:pPr>
              <w:jc w:val="left"/>
              <w:rPr>
                <w:rFonts w:eastAsia="TimesNewRomanPS-BoldMT" w:cs="Arial"/>
                <w:b/>
                <w:bCs/>
                <w:color w:val="000000" w:themeColor="text1"/>
                <w:lang w:val="sr-Cyrl-RS"/>
              </w:rPr>
            </w:pPr>
            <w:r w:rsidRPr="00F360EC">
              <w:rPr>
                <w:rFonts w:cs="Arial"/>
                <w:b/>
                <w:lang w:val="sr-Cyrl-RS"/>
              </w:rPr>
              <w:t>Уређаји за праћење параметара – ТЕНТ А</w:t>
            </w:r>
            <w:r>
              <w:rPr>
                <w:rFonts w:cs="Arial"/>
                <w:b/>
                <w:lang w:val="sr-Cyrl-RS"/>
              </w:rPr>
              <w:t xml:space="preserve">,                                             </w:t>
            </w:r>
            <w:r w:rsidRPr="000A0039">
              <w:rPr>
                <w:rFonts w:eastAsia="TimesNewRomanPS-BoldMT" w:cs="Arial"/>
                <w:b/>
                <w:bCs/>
                <w:color w:val="000000" w:themeColor="text1"/>
              </w:rPr>
              <w:t>ЈН бр. 3000/</w:t>
            </w:r>
            <w:r>
              <w:rPr>
                <w:rFonts w:eastAsia="TimesNewRomanPS-BoldMT" w:cs="Arial"/>
                <w:b/>
                <w:bCs/>
                <w:color w:val="000000" w:themeColor="text1"/>
                <w:lang w:val="sr-Cyrl-RS"/>
              </w:rPr>
              <w:t>0338/2017</w:t>
            </w:r>
            <w:r w:rsidRPr="000A0039">
              <w:rPr>
                <w:rFonts w:eastAsia="TimesNewRomanPS-BoldMT" w:cs="Arial"/>
                <w:b/>
                <w:bCs/>
                <w:color w:val="000000" w:themeColor="text1"/>
                <w:lang w:val="sr-Cyrl-RS"/>
              </w:rPr>
              <w:t xml:space="preserve"> </w:t>
            </w:r>
            <w:r w:rsidRPr="000A0039">
              <w:rPr>
                <w:rFonts w:eastAsia="TimesNewRomanPS-BoldMT" w:cs="Arial"/>
                <w:b/>
                <w:bCs/>
                <w:color w:val="000000" w:themeColor="text1"/>
              </w:rPr>
              <w:t>(</w:t>
            </w:r>
            <w:r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262/2017</w:t>
            </w:r>
            <w:r w:rsidRPr="000A0039">
              <w:rPr>
                <w:rFonts w:eastAsia="TimesNewRomanPS-BoldMT" w:cs="Arial"/>
                <w:b/>
                <w:bCs/>
                <w:color w:val="000000" w:themeColor="text1"/>
              </w:rPr>
              <w:t>)</w:t>
            </w:r>
          </w:p>
          <w:p w:rsidR="00502534" w:rsidRPr="00F10346" w:rsidRDefault="00502534" w:rsidP="00502534">
            <w:pPr>
              <w:jc w:val="left"/>
              <w:rPr>
                <w:rFonts w:cs="Arial"/>
                <w:b/>
                <w:lang w:val="sr-Cyrl-CS"/>
              </w:rPr>
            </w:pPr>
            <w:r w:rsidRPr="00502534">
              <w:rPr>
                <w:rFonts w:cs="Arial"/>
                <w:b/>
                <w:u w:val="single"/>
                <w:lang w:val="sr-Cyrl-RS"/>
              </w:rPr>
              <w:t>Партија 2</w:t>
            </w:r>
            <w:r w:rsidRPr="00502534">
              <w:rPr>
                <w:rFonts w:cs="Arial"/>
                <w:lang w:val="sr-Cyrl-RS"/>
              </w:rPr>
              <w:t xml:space="preserve"> </w:t>
            </w:r>
            <w:r w:rsidR="005A7857">
              <w:rPr>
                <w:rFonts w:cs="Arial"/>
                <w:lang w:val="sr-Cyrl-RS"/>
              </w:rPr>
              <w:t>–</w:t>
            </w:r>
            <w:r w:rsidRPr="00502534">
              <w:rPr>
                <w:rFonts w:cs="Arial"/>
                <w:lang w:val="sr-Cyrl-RS"/>
              </w:rPr>
              <w:t xml:space="preserve"> </w:t>
            </w:r>
            <w:r w:rsidRPr="00502534">
              <w:rPr>
                <w:rFonts w:cs="Arial"/>
                <w:lang w:val="sr-Latn-RS"/>
              </w:rPr>
              <w:t>pH-</w:t>
            </w:r>
            <w:r w:rsidRPr="00502534">
              <w:rPr>
                <w:rFonts w:cs="Arial"/>
                <w:lang w:val="sr-Cyrl-RS"/>
              </w:rPr>
              <w:t>метар  преносни и кондуктометар</w:t>
            </w:r>
          </w:p>
        </w:tc>
        <w:tc>
          <w:tcPr>
            <w:tcW w:w="4394" w:type="dxa"/>
          </w:tcPr>
          <w:p w:rsidR="00502534" w:rsidRPr="00F10346" w:rsidRDefault="00502534" w:rsidP="00D9264C">
            <w:pPr>
              <w:spacing w:before="0"/>
              <w:jc w:val="left"/>
              <w:rPr>
                <w:rFonts w:cs="Arial"/>
                <w:b/>
                <w:bCs/>
                <w:iCs/>
                <w:lang w:val="sr-Cyrl-CS"/>
              </w:rPr>
            </w:pPr>
          </w:p>
          <w:p w:rsidR="00502534" w:rsidRPr="00F10346" w:rsidRDefault="00502534" w:rsidP="00D9264C">
            <w:pPr>
              <w:spacing w:before="0"/>
              <w:jc w:val="left"/>
              <w:rPr>
                <w:rFonts w:cs="Arial"/>
                <w:b/>
                <w:bCs/>
                <w:iCs/>
                <w:lang w:val="sr-Cyrl-CS"/>
              </w:rPr>
            </w:pPr>
          </w:p>
        </w:tc>
      </w:tr>
    </w:tbl>
    <w:p w:rsidR="00502534" w:rsidRPr="00F10346" w:rsidRDefault="00502534" w:rsidP="00502534">
      <w:pPr>
        <w:spacing w:before="0"/>
        <w:jc w:val="center"/>
        <w:rPr>
          <w:rFonts w:cs="Arial"/>
          <w:b/>
          <w:bCs/>
          <w:iCs/>
          <w:u w:val="single"/>
          <w:lang w:val="sr-Cyrl-CS"/>
        </w:rPr>
      </w:pPr>
    </w:p>
    <w:p w:rsidR="00502534" w:rsidRPr="00F10346" w:rsidRDefault="00502534" w:rsidP="0050253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502534" w:rsidRPr="00F10346" w:rsidTr="00D9264C">
        <w:trPr>
          <w:trHeight w:val="647"/>
        </w:trPr>
        <w:tc>
          <w:tcPr>
            <w:tcW w:w="5312"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ПОНУДА ПОНУЂАЧА</w:t>
            </w:r>
          </w:p>
        </w:tc>
      </w:tr>
      <w:tr w:rsidR="00502534" w:rsidRPr="00F10346" w:rsidTr="00D9264C">
        <w:tc>
          <w:tcPr>
            <w:tcW w:w="5312" w:type="dxa"/>
            <w:vAlign w:val="center"/>
          </w:tcPr>
          <w:p w:rsidR="00502534" w:rsidRPr="00E85A59" w:rsidRDefault="00502534" w:rsidP="00D9264C">
            <w:pPr>
              <w:spacing w:before="0"/>
              <w:jc w:val="center"/>
              <w:rPr>
                <w:rFonts w:cs="Arial"/>
                <w:b/>
                <w:bCs/>
                <w:iCs/>
                <w:lang w:val="sr-Cyrl-CS"/>
              </w:rPr>
            </w:pPr>
            <w:r w:rsidRPr="00E85A59">
              <w:rPr>
                <w:rFonts w:cs="Arial"/>
                <w:b/>
                <w:bCs/>
                <w:iCs/>
                <w:lang w:val="sr-Cyrl-CS"/>
              </w:rPr>
              <w:t>РОК И НАЧИН ПЛАЋАЊА:</w:t>
            </w:r>
          </w:p>
          <w:p w:rsidR="00502534" w:rsidRPr="00E85A59" w:rsidRDefault="00502534" w:rsidP="00D9264C">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502534" w:rsidRPr="00E85A59" w:rsidRDefault="00502534" w:rsidP="00D9264C">
            <w:pPr>
              <w:spacing w:before="0"/>
              <w:jc w:val="center"/>
              <w:rPr>
                <w:rFonts w:cs="Arial"/>
                <w:b/>
                <w:bCs/>
                <w:iCs/>
                <w:lang w:val="sr-Cyrl-CS"/>
              </w:rPr>
            </w:pPr>
          </w:p>
          <w:p w:rsidR="00502534" w:rsidRPr="00260285" w:rsidRDefault="00502534" w:rsidP="00D9264C">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02534" w:rsidRPr="00E85A59" w:rsidRDefault="00502534" w:rsidP="00D9264C">
            <w:pPr>
              <w:spacing w:before="0"/>
              <w:jc w:val="center"/>
              <w:rPr>
                <w:rFonts w:cs="Arial"/>
                <w:bCs/>
                <w:iCs/>
                <w:lang w:val="sr-Cyrl-CS"/>
              </w:rPr>
            </w:pPr>
            <w:r w:rsidRPr="00260285">
              <w:rPr>
                <w:rFonts w:cs="Arial"/>
                <w:bCs/>
                <w:iCs/>
                <w:lang w:val="sr-Cyrl-CS"/>
              </w:rPr>
              <w:t>ДА/НЕ (заокружити)</w:t>
            </w:r>
          </w:p>
        </w:tc>
      </w:tr>
      <w:tr w:rsidR="00502534" w:rsidRPr="00F10346" w:rsidTr="00D9264C">
        <w:tc>
          <w:tcPr>
            <w:tcW w:w="5312" w:type="dxa"/>
            <w:vAlign w:val="center"/>
          </w:tcPr>
          <w:p w:rsidR="00502534" w:rsidRPr="00005C68" w:rsidRDefault="00502534" w:rsidP="00D9264C">
            <w:pPr>
              <w:spacing w:before="0"/>
              <w:jc w:val="center"/>
              <w:rPr>
                <w:rFonts w:cs="Arial"/>
                <w:b/>
                <w:bCs/>
                <w:iCs/>
                <w:lang w:val="sr-Cyrl-CS"/>
              </w:rPr>
            </w:pPr>
            <w:r w:rsidRPr="00005C68">
              <w:rPr>
                <w:rFonts w:cs="Arial"/>
                <w:b/>
                <w:bCs/>
                <w:iCs/>
                <w:lang w:val="sr-Cyrl-CS"/>
              </w:rPr>
              <w:t>РОК ИСПОРУКЕ:</w:t>
            </w:r>
          </w:p>
          <w:p w:rsidR="00502534" w:rsidRPr="00005C68" w:rsidRDefault="00502534" w:rsidP="00005C68">
            <w:pPr>
              <w:spacing w:before="0"/>
              <w:jc w:val="center"/>
              <w:rPr>
                <w:rFonts w:cs="Arial"/>
                <w:bCs/>
                <w:iCs/>
                <w:lang w:val="sr-Cyrl-CS"/>
              </w:rPr>
            </w:pPr>
            <w:r w:rsidRPr="00005C68">
              <w:rPr>
                <w:rFonts w:cs="Arial"/>
                <w:spacing w:val="4"/>
                <w:lang w:val="sr-Cyrl-CS"/>
              </w:rPr>
              <w:t xml:space="preserve">најдуже до </w:t>
            </w:r>
            <w:r w:rsidR="00005C68" w:rsidRPr="00005C68">
              <w:rPr>
                <w:rFonts w:cs="Arial"/>
                <w:spacing w:val="4"/>
                <w:lang w:val="sr-Cyrl-CS"/>
              </w:rPr>
              <w:t>30</w:t>
            </w:r>
            <w:r w:rsidRPr="00005C68">
              <w:rPr>
                <w:rFonts w:cs="Arial"/>
                <w:spacing w:val="4"/>
                <w:lang w:val="sr-Cyrl-CS"/>
              </w:rPr>
              <w:t xml:space="preserve"> </w:t>
            </w:r>
            <w:r w:rsidRPr="00005C68">
              <w:rPr>
                <w:rFonts w:cs="Arial"/>
                <w:bCs/>
                <w:iCs/>
                <w:lang w:val="sr-Cyrl-CS"/>
              </w:rPr>
              <w:t xml:space="preserve">дана од дана ступања уговора на снагу </w:t>
            </w:r>
          </w:p>
        </w:tc>
        <w:tc>
          <w:tcPr>
            <w:tcW w:w="3933" w:type="dxa"/>
            <w:vAlign w:val="center"/>
          </w:tcPr>
          <w:p w:rsidR="00502534" w:rsidRPr="00260285" w:rsidRDefault="00502534" w:rsidP="00D9264C">
            <w:pPr>
              <w:spacing w:before="0"/>
              <w:jc w:val="center"/>
              <w:rPr>
                <w:rFonts w:cs="Arial"/>
                <w:b/>
                <w:bCs/>
                <w:iCs/>
                <w:lang w:val="sr-Cyrl-CS"/>
              </w:rPr>
            </w:pPr>
          </w:p>
          <w:p w:rsidR="00502534" w:rsidRPr="00260285" w:rsidRDefault="00502534" w:rsidP="00D9264C">
            <w:pPr>
              <w:spacing w:before="0"/>
              <w:jc w:val="center"/>
              <w:rPr>
                <w:rFonts w:cs="Arial"/>
                <w:bCs/>
                <w:iCs/>
              </w:rPr>
            </w:pPr>
            <w:r>
              <w:rPr>
                <w:rFonts w:cs="Arial"/>
                <w:spacing w:val="4"/>
                <w:lang w:val="sr-Cyrl-CS"/>
              </w:rPr>
              <w:t>___</w:t>
            </w:r>
            <w:r w:rsidRPr="00260285">
              <w:rPr>
                <w:rFonts w:cs="Arial"/>
                <w:spacing w:val="4"/>
                <w:lang w:val="sr-Cyrl-CS"/>
              </w:rPr>
              <w:t xml:space="preserve"> </w:t>
            </w:r>
            <w:r w:rsidRPr="00260285">
              <w:rPr>
                <w:rFonts w:cs="Arial"/>
                <w:bCs/>
                <w:iCs/>
                <w:lang w:val="sr-Cyrl-CS"/>
              </w:rPr>
              <w:t>дана од дана ступања уговора на снагу</w:t>
            </w:r>
          </w:p>
        </w:tc>
      </w:tr>
      <w:tr w:rsidR="00502534" w:rsidRPr="00F10346" w:rsidTr="00D9264C">
        <w:tc>
          <w:tcPr>
            <w:tcW w:w="5312" w:type="dxa"/>
            <w:vAlign w:val="center"/>
          </w:tcPr>
          <w:p w:rsidR="00502534" w:rsidRPr="00005C68" w:rsidRDefault="00502534" w:rsidP="00005C68">
            <w:pPr>
              <w:spacing w:before="0"/>
              <w:jc w:val="center"/>
              <w:rPr>
                <w:rFonts w:cs="Arial"/>
                <w:b/>
                <w:bCs/>
                <w:iCs/>
                <w:lang w:val="sr-Cyrl-CS"/>
              </w:rPr>
            </w:pPr>
            <w:r w:rsidRPr="00005C68">
              <w:rPr>
                <w:rFonts w:cs="Arial"/>
                <w:b/>
                <w:bCs/>
                <w:iCs/>
                <w:lang w:val="sr-Cyrl-CS"/>
              </w:rPr>
              <w:t>ГАРАНТНИ РОК:</w:t>
            </w:r>
          </w:p>
          <w:p w:rsidR="00502534" w:rsidRPr="00005C68" w:rsidRDefault="00502534" w:rsidP="00005C68">
            <w:pPr>
              <w:spacing w:before="0"/>
              <w:jc w:val="center"/>
              <w:rPr>
                <w:rFonts w:eastAsia="TimesNewRomanPSMT" w:cs="Arial"/>
                <w:bCs/>
                <w:iCs/>
                <w:u w:val="single"/>
                <w:lang w:val="sr-Cyrl-RS"/>
              </w:rPr>
            </w:pPr>
            <w:r w:rsidRPr="00005C68">
              <w:rPr>
                <w:rFonts w:cs="Arial"/>
                <w:bCs/>
                <w:iCs/>
                <w:lang w:val="sr-Cyrl-CS"/>
              </w:rPr>
              <w:t xml:space="preserve">не може бити краћи од </w:t>
            </w:r>
            <w:r w:rsidRPr="00005C68">
              <w:rPr>
                <w:rFonts w:cs="Arial"/>
                <w:lang w:val="sr-Cyrl-RS" w:eastAsia="zh-CN"/>
              </w:rPr>
              <w:t>12</w:t>
            </w:r>
            <w:r w:rsidRPr="00005C68">
              <w:rPr>
                <w:rFonts w:cs="Arial"/>
                <w:lang w:val="sr-Latn-RS" w:eastAsia="zh-CN"/>
              </w:rPr>
              <w:t xml:space="preserve"> </w:t>
            </w:r>
            <w:r w:rsidRPr="00005C68">
              <w:rPr>
                <w:rFonts w:cs="Arial"/>
                <w:lang w:val="sr-Cyrl-CS" w:eastAsia="zh-CN"/>
              </w:rPr>
              <w:t xml:space="preserve">месеци </w:t>
            </w:r>
            <w:r w:rsidRPr="00005C68">
              <w:rPr>
                <w:rFonts w:cs="Arial"/>
                <w:lang w:eastAsia="zh-CN"/>
              </w:rPr>
              <w:t xml:space="preserve">од </w:t>
            </w:r>
            <w:r w:rsidRPr="00005C68">
              <w:rPr>
                <w:rFonts w:cs="Arial"/>
                <w:lang w:val="sr-Cyrl-RS" w:eastAsia="zh-CN"/>
              </w:rPr>
              <w:t xml:space="preserve"> </w:t>
            </w:r>
            <w:r w:rsidRPr="00005C68">
              <w:rPr>
                <w:rFonts w:cs="Arial"/>
                <w:lang w:eastAsia="zh-CN"/>
              </w:rPr>
              <w:t xml:space="preserve">дана </w:t>
            </w:r>
            <w:r w:rsidRPr="00005C68">
              <w:rPr>
                <w:rFonts w:cs="Arial"/>
                <w:lang w:val="sr-Cyrl-RS" w:eastAsia="zh-CN"/>
              </w:rPr>
              <w:t xml:space="preserve"> </w:t>
            </w:r>
            <w:r w:rsidRPr="00005C68">
              <w:rPr>
                <w:rFonts w:eastAsia="TimesNewRomanPSMT" w:cs="Arial"/>
                <w:bCs/>
                <w:lang w:val="sr-Cyrl-CS"/>
              </w:rPr>
              <w:t xml:space="preserve">истека пробног рада </w:t>
            </w:r>
            <w:r w:rsidR="00637924" w:rsidRPr="00005C68">
              <w:rPr>
                <w:rFonts w:eastAsia="TimesNewRomanPSMT" w:cs="Arial"/>
                <w:bCs/>
                <w:lang w:val="sr-Cyrl-CS"/>
              </w:rPr>
              <w:t>уређаја</w:t>
            </w:r>
            <w:r w:rsidRPr="00005C68">
              <w:rPr>
                <w:rFonts w:eastAsia="TimesNewRomanPSMT" w:cs="Arial"/>
                <w:bCs/>
                <w:lang w:val="sr-Cyrl-CS"/>
              </w:rPr>
              <w:t xml:space="preserve">  у трајању од </w:t>
            </w:r>
            <w:r w:rsidR="00005C68" w:rsidRPr="00005C68">
              <w:rPr>
                <w:rFonts w:eastAsia="TimesNewRomanPSMT" w:cs="Arial"/>
                <w:bCs/>
                <w:lang w:val="sr-Cyrl-CS"/>
              </w:rPr>
              <w:t>30</w:t>
            </w:r>
            <w:r w:rsidRPr="00005C68">
              <w:rPr>
                <w:rFonts w:eastAsia="TimesNewRomanPSMT" w:cs="Arial"/>
                <w:bCs/>
                <w:lang w:val="sr-Cyrl-CS"/>
              </w:rPr>
              <w:t xml:space="preserve"> дана од дана испоруке.</w:t>
            </w:r>
          </w:p>
          <w:p w:rsidR="00502534" w:rsidRPr="00005C68" w:rsidRDefault="00502534" w:rsidP="00005C68">
            <w:pPr>
              <w:spacing w:before="0"/>
              <w:jc w:val="center"/>
              <w:rPr>
                <w:rFonts w:cs="Arial"/>
                <w:b/>
                <w:bCs/>
                <w:iCs/>
                <w:lang w:val="sr-Cyrl-CS"/>
              </w:rPr>
            </w:pPr>
          </w:p>
        </w:tc>
        <w:tc>
          <w:tcPr>
            <w:tcW w:w="3933" w:type="dxa"/>
            <w:vAlign w:val="center"/>
          </w:tcPr>
          <w:p w:rsidR="00502534" w:rsidRPr="00260285" w:rsidRDefault="00502534" w:rsidP="00D9264C">
            <w:pPr>
              <w:spacing w:before="0"/>
              <w:jc w:val="center"/>
              <w:rPr>
                <w:rFonts w:cs="Arial"/>
                <w:b/>
                <w:bCs/>
                <w:iCs/>
                <w:lang w:val="sr-Cyrl-CS"/>
              </w:rPr>
            </w:pPr>
          </w:p>
          <w:p w:rsidR="00502534" w:rsidRPr="005A5349" w:rsidRDefault="00502534" w:rsidP="00D9264C">
            <w:pPr>
              <w:spacing w:before="0"/>
              <w:rPr>
                <w:rFonts w:eastAsia="TimesNewRomanPSMT" w:cs="Arial"/>
                <w:bCs/>
                <w:iCs/>
                <w:u w:val="single"/>
                <w:lang w:val="sr-Cyrl-RS"/>
              </w:rPr>
            </w:pPr>
            <w:r>
              <w:rPr>
                <w:rFonts w:cs="Arial"/>
                <w:bCs/>
                <w:iCs/>
                <w:lang w:val="sr-Cyrl-CS"/>
              </w:rPr>
              <w:t xml:space="preserve">____ месеци од </w:t>
            </w:r>
            <w:r w:rsidRPr="005B728A">
              <w:rPr>
                <w:rFonts w:cs="Arial"/>
                <w:lang w:eastAsia="zh-CN"/>
              </w:rPr>
              <w:t xml:space="preserve">дана </w:t>
            </w:r>
            <w:r>
              <w:rPr>
                <w:rFonts w:cs="Arial"/>
                <w:lang w:val="sr-Cyrl-RS" w:eastAsia="zh-CN"/>
              </w:rPr>
              <w:t xml:space="preserve"> </w:t>
            </w:r>
            <w:r w:rsidRPr="005A5349">
              <w:rPr>
                <w:rFonts w:eastAsia="TimesNewRomanPSMT" w:cs="Arial"/>
                <w:bCs/>
                <w:lang w:val="sr-Cyrl-CS"/>
              </w:rPr>
              <w:t>истека пробног рада</w:t>
            </w:r>
            <w:r>
              <w:rPr>
                <w:rFonts w:eastAsia="TimesNewRomanPSMT" w:cs="Arial"/>
                <w:bCs/>
                <w:lang w:val="sr-Cyrl-CS"/>
              </w:rPr>
              <w:t xml:space="preserve"> </w:t>
            </w:r>
            <w:r w:rsidR="005A7857">
              <w:rPr>
                <w:rFonts w:eastAsia="TimesNewRomanPSMT" w:cs="Arial"/>
                <w:bCs/>
                <w:lang w:val="sr-Cyrl-CS"/>
              </w:rPr>
              <w:t>уређаја</w:t>
            </w:r>
            <w:r>
              <w:rPr>
                <w:rFonts w:eastAsia="TimesNewRomanPSMT" w:cs="Arial"/>
                <w:bCs/>
                <w:lang w:val="sr-Cyrl-CS"/>
              </w:rPr>
              <w:t xml:space="preserve"> </w:t>
            </w:r>
            <w:r w:rsidRPr="005A5349">
              <w:rPr>
                <w:rFonts w:eastAsia="TimesNewRomanPSMT" w:cs="Arial"/>
                <w:bCs/>
                <w:lang w:val="sr-Cyrl-CS"/>
              </w:rPr>
              <w:t xml:space="preserve"> у трајању од </w:t>
            </w:r>
            <w:r w:rsidR="00005C68">
              <w:rPr>
                <w:rFonts w:eastAsia="TimesNewRomanPSMT" w:cs="Arial"/>
                <w:bCs/>
                <w:lang w:val="sr-Cyrl-CS"/>
              </w:rPr>
              <w:t>30</w:t>
            </w:r>
            <w:r w:rsidRPr="005A5349">
              <w:rPr>
                <w:rFonts w:eastAsia="TimesNewRomanPSMT" w:cs="Arial"/>
                <w:bCs/>
                <w:lang w:val="sr-Cyrl-CS"/>
              </w:rPr>
              <w:t xml:space="preserve"> дана</w:t>
            </w:r>
            <w:r>
              <w:rPr>
                <w:rFonts w:eastAsia="TimesNewRomanPSMT" w:cs="Arial"/>
                <w:bCs/>
                <w:lang w:val="sr-Cyrl-CS"/>
              </w:rPr>
              <w:t xml:space="preserve"> од дана испоруке.</w:t>
            </w:r>
          </w:p>
          <w:p w:rsidR="00502534" w:rsidRPr="00260285" w:rsidRDefault="00502534" w:rsidP="00D9264C">
            <w:pPr>
              <w:spacing w:before="0"/>
              <w:jc w:val="center"/>
              <w:rPr>
                <w:rFonts w:cs="Arial"/>
                <w:b/>
                <w:bCs/>
                <w:iCs/>
                <w:lang w:val="sr-Cyrl-CS"/>
              </w:rPr>
            </w:pPr>
          </w:p>
        </w:tc>
      </w:tr>
      <w:tr w:rsidR="00502534" w:rsidRPr="00F10346" w:rsidTr="00D9264C">
        <w:trPr>
          <w:trHeight w:val="818"/>
        </w:trPr>
        <w:tc>
          <w:tcPr>
            <w:tcW w:w="5312" w:type="dxa"/>
            <w:vAlign w:val="center"/>
          </w:tcPr>
          <w:p w:rsidR="00502534" w:rsidRPr="00260285" w:rsidRDefault="00502534" w:rsidP="00D9264C">
            <w:pPr>
              <w:spacing w:before="0"/>
              <w:jc w:val="center"/>
              <w:rPr>
                <w:rFonts w:cs="Arial"/>
                <w:bCs/>
                <w:iCs/>
                <w:lang w:val="sr-Cyrl-CS"/>
              </w:rPr>
            </w:pPr>
            <w:r w:rsidRPr="00260285">
              <w:rPr>
                <w:rFonts w:cs="Arial"/>
                <w:b/>
                <w:bCs/>
                <w:iCs/>
                <w:lang w:val="sr-Cyrl-CS"/>
              </w:rPr>
              <w:t xml:space="preserve">МЕСТО ИСПОРУКЕ: </w:t>
            </w:r>
          </w:p>
          <w:p w:rsidR="00502534" w:rsidRDefault="00502534" w:rsidP="00D9264C">
            <w:pPr>
              <w:spacing w:before="0"/>
              <w:jc w:val="center"/>
              <w:rPr>
                <w:rFonts w:cs="Arial"/>
                <w:spacing w:val="4"/>
                <w:lang w:val="sr-Cyrl-CS"/>
              </w:rPr>
            </w:pPr>
            <w:r>
              <w:rPr>
                <w:rFonts w:cs="Arial"/>
                <w:spacing w:val="4"/>
                <w:lang w:val="sr-Cyrl-CS"/>
              </w:rPr>
              <w:t xml:space="preserve">на паритету Ф-ко складиште  </w:t>
            </w:r>
          </w:p>
          <w:p w:rsidR="00502534" w:rsidRPr="00260285" w:rsidRDefault="00502534" w:rsidP="00D9264C">
            <w:pPr>
              <w:spacing w:before="0"/>
              <w:jc w:val="center"/>
              <w:rPr>
                <w:rFonts w:cs="Arial"/>
                <w:bCs/>
                <w:iCs/>
                <w:lang w:val="sr-Cyrl-CS"/>
              </w:rPr>
            </w:pPr>
            <w:r>
              <w:rPr>
                <w:rFonts w:cs="Arial"/>
                <w:spacing w:val="4"/>
                <w:lang w:val="sr-Cyrl-CS"/>
              </w:rPr>
              <w:t xml:space="preserve">ЈП ЕПС, </w:t>
            </w:r>
            <w:r w:rsidRPr="00260285">
              <w:rPr>
                <w:rFonts w:cs="Arial"/>
                <w:spacing w:val="4"/>
                <w:lang w:val="sr-Cyrl-CS"/>
              </w:rPr>
              <w:t>Огранак ТЕНТ,</w:t>
            </w:r>
            <w:r>
              <w:rPr>
                <w:rFonts w:cs="Arial"/>
                <w:spacing w:val="4"/>
                <w:lang w:val="sr-Cyrl-CS"/>
              </w:rPr>
              <w:t xml:space="preserve"> локација ТЕНТ А,</w:t>
            </w:r>
            <w:r w:rsidRPr="00260285">
              <w:rPr>
                <w:rFonts w:cs="Arial"/>
                <w:spacing w:val="4"/>
                <w:lang w:val="sr-Cyrl-CS"/>
              </w:rPr>
              <w:t xml:space="preserve"> Богољуба Урошевића Црног бр.44., 11500 Обреновац</w:t>
            </w:r>
            <w:r>
              <w:rPr>
                <w:rFonts w:cs="Arial"/>
                <w:spacing w:val="4"/>
                <w:lang w:val="sr-Cyrl-CS"/>
              </w:rPr>
              <w:t>.</w:t>
            </w:r>
          </w:p>
        </w:tc>
        <w:tc>
          <w:tcPr>
            <w:tcW w:w="3933" w:type="dxa"/>
            <w:vAlign w:val="center"/>
          </w:tcPr>
          <w:p w:rsidR="00502534" w:rsidRPr="00260285" w:rsidRDefault="00502534" w:rsidP="00D9264C">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502534" w:rsidRPr="00260285" w:rsidRDefault="00502534" w:rsidP="00D9264C">
            <w:pPr>
              <w:spacing w:before="0"/>
              <w:jc w:val="center"/>
              <w:rPr>
                <w:rFonts w:cs="Arial"/>
                <w:b/>
                <w:bCs/>
                <w:iCs/>
                <w:lang w:val="sr-Cyrl-CS"/>
              </w:rPr>
            </w:pPr>
            <w:r w:rsidRPr="00260285">
              <w:rPr>
                <w:rFonts w:cs="Arial"/>
                <w:bCs/>
                <w:iCs/>
                <w:lang w:val="sr-Cyrl-CS"/>
              </w:rPr>
              <w:t>ДА/НЕ (заокружити)</w:t>
            </w:r>
          </w:p>
        </w:tc>
      </w:tr>
      <w:tr w:rsidR="00502534" w:rsidRPr="00F10346" w:rsidTr="00D9264C">
        <w:trPr>
          <w:trHeight w:val="800"/>
        </w:trPr>
        <w:tc>
          <w:tcPr>
            <w:tcW w:w="5312" w:type="dxa"/>
            <w:vAlign w:val="center"/>
          </w:tcPr>
          <w:p w:rsidR="00502534" w:rsidRPr="00F10346" w:rsidRDefault="00502534" w:rsidP="00D9264C">
            <w:pPr>
              <w:spacing w:before="0"/>
              <w:jc w:val="center"/>
              <w:rPr>
                <w:rFonts w:cs="Arial"/>
                <w:b/>
                <w:bCs/>
                <w:iCs/>
                <w:lang w:val="sr-Cyrl-CS"/>
              </w:rPr>
            </w:pPr>
            <w:r w:rsidRPr="00F10346">
              <w:rPr>
                <w:rFonts w:cs="Arial"/>
                <w:b/>
                <w:bCs/>
                <w:iCs/>
                <w:lang w:val="sr-Cyrl-CS"/>
              </w:rPr>
              <w:t>РОК ВАЖЕЊА ПОНУДЕ:</w:t>
            </w:r>
          </w:p>
          <w:p w:rsidR="00502534" w:rsidRPr="00F10346" w:rsidRDefault="00502534" w:rsidP="00D9264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502534" w:rsidRPr="00F10346" w:rsidRDefault="00502534" w:rsidP="00D9264C">
            <w:pPr>
              <w:spacing w:before="0"/>
              <w:jc w:val="center"/>
              <w:rPr>
                <w:rFonts w:cs="Arial"/>
                <w:b/>
                <w:bCs/>
                <w:iCs/>
                <w:lang w:val="sr-Cyrl-CS"/>
              </w:rPr>
            </w:pPr>
          </w:p>
          <w:p w:rsidR="00502534" w:rsidRPr="00F10346" w:rsidRDefault="00502534" w:rsidP="00D9264C">
            <w:pPr>
              <w:spacing w:before="0"/>
              <w:jc w:val="center"/>
              <w:rPr>
                <w:rFonts w:cs="Arial"/>
                <w:b/>
                <w:bCs/>
                <w:iCs/>
                <w:lang w:val="sr-Cyrl-CS"/>
              </w:rPr>
            </w:pPr>
            <w:r w:rsidRPr="00F10346">
              <w:rPr>
                <w:rFonts w:cs="Arial"/>
                <w:bCs/>
                <w:iCs/>
                <w:lang w:val="sr-Cyrl-CS"/>
              </w:rPr>
              <w:t>_____ дана од дана отварања понуда</w:t>
            </w:r>
          </w:p>
        </w:tc>
      </w:tr>
      <w:tr w:rsidR="00502534" w:rsidRPr="00F10346" w:rsidTr="00D9264C">
        <w:tc>
          <w:tcPr>
            <w:tcW w:w="9245" w:type="dxa"/>
            <w:gridSpan w:val="2"/>
          </w:tcPr>
          <w:p w:rsidR="00502534" w:rsidRPr="00F10346" w:rsidRDefault="00502534" w:rsidP="00D9264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502534" w:rsidRPr="00F10346" w:rsidRDefault="00502534" w:rsidP="00502534">
      <w:pPr>
        <w:spacing w:before="0"/>
        <w:rPr>
          <w:rFonts w:cs="Arial"/>
          <w:b/>
          <w:bCs/>
          <w:iCs/>
          <w:lang w:val="sr-Cyrl-CS"/>
        </w:rPr>
      </w:pPr>
    </w:p>
    <w:p w:rsidR="00502534" w:rsidRDefault="00502534" w:rsidP="00502534">
      <w:pPr>
        <w:spacing w:before="0"/>
        <w:rPr>
          <w:rFonts w:eastAsia="TimesNewRomanPSMT" w:cs="Arial"/>
          <w:bCs/>
          <w:lang w:val="sr-Cyrl-RS"/>
        </w:rPr>
      </w:pPr>
      <w:r>
        <w:rPr>
          <w:rFonts w:eastAsia="TimesNewRomanPSMT" w:cs="Arial"/>
          <w:bCs/>
          <w:lang w:val="sr-Cyrl-RS"/>
        </w:rPr>
        <w:t xml:space="preserve">               </w:t>
      </w:r>
    </w:p>
    <w:p w:rsidR="00502534" w:rsidRDefault="00502534" w:rsidP="00502534">
      <w:pPr>
        <w:spacing w:before="0"/>
        <w:rPr>
          <w:rFonts w:eastAsia="TimesNewRomanPSMT" w:cs="Arial"/>
          <w:bCs/>
          <w:lang w:val="sr-Cyrl-RS"/>
        </w:rPr>
      </w:pPr>
      <w:r>
        <w:rPr>
          <w:rFonts w:eastAsia="TimesNewRomanPSMT" w:cs="Arial"/>
          <w:bCs/>
          <w:lang w:val="sr-Cyrl-RS"/>
        </w:rPr>
        <w:t xml:space="preserve">                        </w:t>
      </w: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502534" w:rsidRPr="00946591" w:rsidRDefault="00502534" w:rsidP="00502534">
      <w:pPr>
        <w:spacing w:before="0"/>
        <w:rPr>
          <w:rFonts w:eastAsia="TimesNewRomanPSMT" w:cs="Arial"/>
          <w:bCs/>
          <w:lang w:val="sr-Cyrl-RS"/>
        </w:rPr>
      </w:pPr>
    </w:p>
    <w:p w:rsidR="00502534" w:rsidRPr="00F10346" w:rsidRDefault="00502534" w:rsidP="00502534">
      <w:pPr>
        <w:spacing w:before="0"/>
        <w:rPr>
          <w:rFonts w:eastAsia="TimesNewRomanPS-BoldMT" w:cs="Arial"/>
          <w:b/>
          <w:bCs/>
          <w:iCs/>
          <w:lang w:val="sr-Cyrl-CS"/>
        </w:rPr>
      </w:pPr>
      <w:r w:rsidRPr="00F10346">
        <w:rPr>
          <w:rFonts w:eastAsia="TimesNewRomanPS-BoldMT" w:cs="Arial"/>
          <w:b/>
          <w:bCs/>
          <w:iCs/>
        </w:rPr>
        <w:t>________________________</w:t>
      </w:r>
      <w:r>
        <w:rPr>
          <w:rFonts w:eastAsia="TimesNewRomanPS-BoldMT" w:cs="Arial"/>
          <w:b/>
          <w:bCs/>
          <w:iCs/>
          <w:lang w:val="sr-Cyrl-CS"/>
        </w:rPr>
        <w:t>______</w:t>
      </w:r>
      <w:r w:rsidRPr="00F10346">
        <w:rPr>
          <w:rFonts w:eastAsia="TimesNewRomanPS-BoldMT" w:cs="Arial"/>
          <w:b/>
          <w:bCs/>
          <w:iCs/>
          <w:lang w:val="sr-Cyrl-CS"/>
        </w:rPr>
        <w:t xml:space="preserve">      </w:t>
      </w:r>
      <w:r>
        <w:rPr>
          <w:rFonts w:eastAsia="TimesNewRomanPS-BoldMT" w:cs="Arial"/>
          <w:b/>
          <w:bCs/>
          <w:iCs/>
          <w:lang w:val="sr-Cyrl-CS"/>
        </w:rPr>
        <w:t xml:space="preserve"> М.П     </w:t>
      </w:r>
      <w:r w:rsidRPr="00F10346">
        <w:rPr>
          <w:rFonts w:eastAsia="TimesNewRomanPS-BoldMT" w:cs="Arial"/>
          <w:b/>
          <w:bCs/>
          <w:iCs/>
          <w:lang w:val="sr-Cyrl-CS"/>
        </w:rPr>
        <w:t>___</w:t>
      </w:r>
      <w:r>
        <w:rPr>
          <w:rFonts w:eastAsia="TimesNewRomanPS-BoldMT" w:cs="Arial"/>
          <w:b/>
          <w:bCs/>
          <w:iCs/>
          <w:lang w:val="sr-Cyrl-CS"/>
        </w:rPr>
        <w:t>___________________________</w:t>
      </w:r>
      <w:r w:rsidRPr="00F10346">
        <w:rPr>
          <w:rFonts w:eastAsia="TimesNewRomanPS-BoldMT" w:cs="Arial"/>
          <w:b/>
          <w:bCs/>
          <w:iCs/>
          <w:lang w:val="sr-Cyrl-CS"/>
        </w:rPr>
        <w:t xml:space="preserve">                                     </w:t>
      </w:r>
    </w:p>
    <w:p w:rsidR="00502534" w:rsidRDefault="00502534" w:rsidP="00502534">
      <w:pPr>
        <w:spacing w:before="0"/>
        <w:rPr>
          <w:rFonts w:cs="Arial"/>
          <w:b/>
          <w:bCs/>
          <w:iCs/>
          <w:u w:val="single"/>
          <w:lang w:val="sr-Cyrl-RS"/>
        </w:rPr>
      </w:pPr>
    </w:p>
    <w:p w:rsidR="00502534" w:rsidRPr="004F5DD1" w:rsidRDefault="00502534" w:rsidP="00502534">
      <w:pPr>
        <w:spacing w:before="0"/>
        <w:rPr>
          <w:rFonts w:cs="Arial"/>
          <w:b/>
          <w:bCs/>
          <w:iCs/>
          <w:u w:val="single"/>
          <w:lang w:val="sr-Cyrl-RS"/>
        </w:rPr>
      </w:pPr>
    </w:p>
    <w:p w:rsidR="00502534" w:rsidRPr="00F10346" w:rsidRDefault="00502534" w:rsidP="00502534">
      <w:pPr>
        <w:spacing w:before="0"/>
        <w:rPr>
          <w:rFonts w:cs="Arial"/>
          <w:b/>
          <w:bCs/>
          <w:iCs/>
          <w:u w:val="single"/>
        </w:rPr>
      </w:pPr>
      <w:r w:rsidRPr="00F10346">
        <w:rPr>
          <w:rFonts w:cs="Arial"/>
          <w:b/>
          <w:bCs/>
          <w:iCs/>
          <w:u w:val="single"/>
        </w:rPr>
        <w:t>Напомене:</w:t>
      </w:r>
    </w:p>
    <w:p w:rsidR="00502534" w:rsidRPr="00EB1788" w:rsidRDefault="00502534" w:rsidP="00502534">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502534" w:rsidRPr="00EB1788" w:rsidRDefault="00502534" w:rsidP="0050253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32D17" w:rsidRDefault="00432D17" w:rsidP="00BA2C2D">
      <w:pPr>
        <w:autoSpaceDE w:val="0"/>
        <w:autoSpaceDN w:val="0"/>
        <w:adjustRightInd w:val="0"/>
        <w:rPr>
          <w:rFonts w:eastAsia="TimesNewRomanPS-BoldMT" w:cs="Arial"/>
          <w:bCs/>
          <w:iCs/>
          <w:sz w:val="20"/>
          <w:szCs w:val="20"/>
          <w:lang w:val="sr-Latn-RS"/>
        </w:rPr>
      </w:pPr>
    </w:p>
    <w:p w:rsidR="00005C68" w:rsidRDefault="00005C68" w:rsidP="0039156D">
      <w:pPr>
        <w:pStyle w:val="KDObrazac"/>
        <w:spacing w:before="0"/>
        <w:rPr>
          <w:lang w:val="sr-Cyrl-RS"/>
        </w:rPr>
      </w:pPr>
      <w:bookmarkStart w:id="258" w:name="_Toc442559925"/>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8"/>
      <w:proofErr w:type="gramEnd"/>
    </w:p>
    <w:p w:rsidR="00502534" w:rsidRPr="00502534" w:rsidRDefault="00502534" w:rsidP="0039156D">
      <w:pPr>
        <w:pStyle w:val="KDObrazac"/>
        <w:spacing w:before="0"/>
        <w:rPr>
          <w:lang w:val="sr-Cyrl-RS"/>
        </w:rPr>
      </w:pPr>
    </w:p>
    <w:p w:rsidR="00502534" w:rsidRPr="00502534" w:rsidRDefault="00502534" w:rsidP="00502534">
      <w:pPr>
        <w:pStyle w:val="KDObrazac"/>
        <w:spacing w:before="0"/>
        <w:jc w:val="left"/>
        <w:rPr>
          <w:lang w:val="sr-Cyrl-RS"/>
        </w:rPr>
      </w:pPr>
      <w:r w:rsidRPr="00502534">
        <w:rPr>
          <w:u w:val="single"/>
          <w:lang w:val="sr-Cyrl-RS"/>
        </w:rPr>
        <w:t>Партија 1</w:t>
      </w:r>
      <w:r w:rsidRPr="00502534">
        <w:rPr>
          <w:lang w:val="sr-Cyrl-RS"/>
        </w:rPr>
        <w:t xml:space="preserve"> </w:t>
      </w:r>
    </w:p>
    <w:p w:rsidR="00502534" w:rsidRPr="00502534" w:rsidRDefault="00502534" w:rsidP="0039156D">
      <w:pPr>
        <w:pStyle w:val="KDObrazac"/>
        <w:spacing w:before="0"/>
        <w:rPr>
          <w:b w:val="0"/>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005A7857" w:rsidRPr="00BA6BD4">
              <w:rPr>
                <w:rFonts w:cs="Arial"/>
                <w:bCs/>
                <w:iCs/>
                <w:lang w:val="sr-Cyrl-CS"/>
              </w:rPr>
              <w:t>Б</w:t>
            </w:r>
            <w:r w:rsidRPr="00BA6BD4">
              <w:rPr>
                <w:rFonts w:cs="Arial"/>
                <w:bCs/>
                <w:iCs/>
                <w:lang w:val="sr-Cyrl-CS"/>
              </w:rPr>
              <w:t>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5A7857" w:rsidP="00BC01DC">
            <w:pPr>
              <w:spacing w:before="0"/>
              <w:jc w:val="center"/>
              <w:rPr>
                <w:rFonts w:cs="Arial"/>
                <w:b/>
                <w:bCs/>
                <w:iCs/>
                <w:lang w:val="sr-Cyrl-CS"/>
              </w:rPr>
            </w:pPr>
            <w:r w:rsidRPr="00BA6BD4">
              <w:rPr>
                <w:rFonts w:cs="Arial"/>
                <w:b/>
                <w:bCs/>
                <w:iCs/>
                <w:lang w:val="sr-Cyrl-CS"/>
              </w:rPr>
              <w:t>М</w:t>
            </w:r>
            <w:r w:rsidR="007F7D7A" w:rsidRPr="00BA6BD4">
              <w:rPr>
                <w:rFonts w:cs="Arial"/>
                <w:b/>
                <w:bCs/>
                <w:iCs/>
                <w:lang w:val="sr-Cyrl-CS"/>
              </w:rPr>
              <w:t>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5A7857" w:rsidP="00BC01DC">
            <w:pPr>
              <w:spacing w:before="0"/>
              <w:jc w:val="center"/>
              <w:rPr>
                <w:rFonts w:cs="Arial"/>
                <w:b/>
                <w:bCs/>
                <w:iCs/>
                <w:lang w:val="sr-Cyrl-CS"/>
              </w:rPr>
            </w:pPr>
            <w:r w:rsidRPr="00212494">
              <w:rPr>
                <w:rFonts w:cs="Arial"/>
                <w:b/>
                <w:bCs/>
                <w:iCs/>
                <w:lang w:val="sr-Cyrl-CS"/>
              </w:rPr>
              <w:t>Ц</w:t>
            </w:r>
            <w:r w:rsidR="007F7D7A" w:rsidRPr="00212494">
              <w:rPr>
                <w:rFonts w:cs="Arial"/>
                <w:b/>
                <w:bCs/>
                <w:iCs/>
                <w:lang w:val="sr-Cyrl-CS"/>
              </w:rPr>
              <w:t>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5A7857" w:rsidP="00BC01DC">
            <w:pPr>
              <w:spacing w:before="0"/>
              <w:jc w:val="center"/>
              <w:rPr>
                <w:rFonts w:cs="Arial"/>
                <w:b/>
                <w:bCs/>
                <w:iCs/>
                <w:lang w:val="sr-Cyrl-CS"/>
              </w:rPr>
            </w:pPr>
            <w:r w:rsidRPr="00212494">
              <w:rPr>
                <w:rFonts w:cs="Arial"/>
                <w:b/>
                <w:bCs/>
                <w:iCs/>
                <w:lang w:val="sr-Cyrl-CS"/>
              </w:rPr>
              <w:t>Ц</w:t>
            </w:r>
            <w:r w:rsidR="007F7D7A" w:rsidRPr="00212494">
              <w:rPr>
                <w:rFonts w:cs="Arial"/>
                <w:b/>
                <w:bCs/>
                <w:iCs/>
                <w:lang w:val="sr-Cyrl-CS"/>
              </w:rPr>
              <w:t>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297324" w:rsidRPr="00BA6BD4" w:rsidTr="009558E1">
        <w:trPr>
          <w:trHeight w:val="702"/>
        </w:trPr>
        <w:tc>
          <w:tcPr>
            <w:tcW w:w="267" w:type="pct"/>
            <w:shd w:val="clear" w:color="auto" w:fill="auto"/>
            <w:vAlign w:val="center"/>
          </w:tcPr>
          <w:p w:rsidR="009558E1" w:rsidRDefault="009558E1" w:rsidP="009558E1">
            <w:pPr>
              <w:spacing w:before="0"/>
              <w:jc w:val="center"/>
              <w:rPr>
                <w:rFonts w:cs="Arial"/>
                <w:sz w:val="20"/>
                <w:szCs w:val="20"/>
                <w:lang w:val="sr-Cyrl-RS"/>
              </w:rPr>
            </w:pPr>
          </w:p>
          <w:p w:rsidR="00297324" w:rsidRPr="002D47A8" w:rsidRDefault="00297324" w:rsidP="009558E1">
            <w:pPr>
              <w:spacing w:before="0"/>
              <w:jc w:val="center"/>
              <w:rPr>
                <w:rFonts w:cs="Arial"/>
                <w:sz w:val="20"/>
                <w:szCs w:val="20"/>
                <w:lang w:val="sr-Latn-RS"/>
              </w:rPr>
            </w:pPr>
            <w:r>
              <w:rPr>
                <w:rFonts w:cs="Arial"/>
                <w:sz w:val="20"/>
                <w:szCs w:val="20"/>
                <w:lang w:val="sr-Latn-RS"/>
              </w:rPr>
              <w:t>1</w:t>
            </w:r>
          </w:p>
        </w:tc>
        <w:tc>
          <w:tcPr>
            <w:tcW w:w="1201" w:type="pct"/>
            <w:shd w:val="clear" w:color="auto" w:fill="auto"/>
            <w:vAlign w:val="center"/>
          </w:tcPr>
          <w:p w:rsidR="00297324" w:rsidRPr="00502534" w:rsidRDefault="00502534" w:rsidP="00502534">
            <w:pPr>
              <w:pStyle w:val="KDObrazac"/>
              <w:spacing w:before="0"/>
              <w:jc w:val="left"/>
              <w:rPr>
                <w:b w:val="0"/>
                <w:color w:val="000000"/>
                <w:sz w:val="20"/>
                <w:szCs w:val="20"/>
                <w:lang w:val="sr-Cyrl-RS"/>
              </w:rPr>
            </w:pPr>
            <w:r w:rsidRPr="00502534">
              <w:rPr>
                <w:b w:val="0"/>
                <w:lang w:val="sr-Cyrl-RS"/>
              </w:rPr>
              <w:t>Уређај за праћење и одређивање параметара у води, одређивање раствореног кисеоника у води статора</w:t>
            </w:r>
          </w:p>
        </w:tc>
        <w:tc>
          <w:tcPr>
            <w:tcW w:w="399" w:type="pct"/>
            <w:shd w:val="clear" w:color="auto" w:fill="auto"/>
            <w:vAlign w:val="center"/>
          </w:tcPr>
          <w:p w:rsidR="00297324" w:rsidRDefault="00297324" w:rsidP="009558E1">
            <w:pPr>
              <w:jc w:val="center"/>
            </w:pPr>
            <w:r w:rsidRPr="00E25C34">
              <w:rPr>
                <w:rFonts w:cs="Arial"/>
                <w:color w:val="000000"/>
                <w:sz w:val="20"/>
                <w:szCs w:val="20"/>
                <w:lang w:val="sr-Cyrl-RS"/>
              </w:rPr>
              <w:t>ком</w:t>
            </w:r>
          </w:p>
        </w:tc>
        <w:tc>
          <w:tcPr>
            <w:tcW w:w="600" w:type="pct"/>
            <w:shd w:val="clear" w:color="auto" w:fill="auto"/>
            <w:vAlign w:val="center"/>
          </w:tcPr>
          <w:p w:rsidR="00297324" w:rsidRPr="009558E1" w:rsidRDefault="009558E1" w:rsidP="009558E1">
            <w:pPr>
              <w:jc w:val="center"/>
              <w:rPr>
                <w:rFonts w:cs="Arial"/>
                <w:color w:val="000000"/>
                <w:sz w:val="20"/>
                <w:szCs w:val="20"/>
                <w:lang w:val="sr-Cyrl-RS"/>
              </w:rPr>
            </w:pPr>
            <w:r>
              <w:rPr>
                <w:rFonts w:cs="Arial"/>
                <w:color w:val="000000"/>
                <w:sz w:val="20"/>
                <w:szCs w:val="20"/>
                <w:lang w:val="sr-Cyrl-RS"/>
              </w:rPr>
              <w:t>1</w:t>
            </w:r>
          </w:p>
        </w:tc>
        <w:tc>
          <w:tcPr>
            <w:tcW w:w="400" w:type="pct"/>
            <w:shd w:val="clear" w:color="auto" w:fill="auto"/>
            <w:vAlign w:val="center"/>
          </w:tcPr>
          <w:p w:rsidR="00297324" w:rsidRPr="00BA6BD4" w:rsidRDefault="00297324" w:rsidP="009558E1">
            <w:pPr>
              <w:spacing w:before="0"/>
              <w:jc w:val="center"/>
              <w:rPr>
                <w:rFonts w:cs="Arial"/>
                <w:b/>
                <w:bCs/>
                <w:iCs/>
              </w:rPr>
            </w:pPr>
          </w:p>
        </w:tc>
        <w:tc>
          <w:tcPr>
            <w:tcW w:w="400" w:type="pct"/>
            <w:shd w:val="clear" w:color="auto" w:fill="auto"/>
            <w:vAlign w:val="center"/>
          </w:tcPr>
          <w:p w:rsidR="00297324" w:rsidRPr="00BA6BD4" w:rsidRDefault="00297324" w:rsidP="009558E1">
            <w:pPr>
              <w:spacing w:before="0"/>
              <w:jc w:val="center"/>
              <w:rPr>
                <w:rFonts w:cs="Arial"/>
                <w:b/>
                <w:bCs/>
                <w:iCs/>
              </w:rPr>
            </w:pPr>
          </w:p>
        </w:tc>
        <w:tc>
          <w:tcPr>
            <w:tcW w:w="466" w:type="pct"/>
            <w:shd w:val="clear" w:color="auto" w:fill="auto"/>
            <w:vAlign w:val="center"/>
          </w:tcPr>
          <w:p w:rsidR="00297324" w:rsidRPr="00BA6BD4" w:rsidRDefault="00297324" w:rsidP="009558E1">
            <w:pPr>
              <w:spacing w:before="0"/>
              <w:jc w:val="center"/>
              <w:rPr>
                <w:rFonts w:cs="Arial"/>
                <w:b/>
                <w:bCs/>
                <w:iCs/>
              </w:rPr>
            </w:pPr>
          </w:p>
        </w:tc>
        <w:tc>
          <w:tcPr>
            <w:tcW w:w="467" w:type="pct"/>
            <w:shd w:val="clear" w:color="auto" w:fill="auto"/>
            <w:vAlign w:val="center"/>
          </w:tcPr>
          <w:p w:rsidR="00297324" w:rsidRPr="00BA6BD4" w:rsidRDefault="00297324" w:rsidP="009558E1">
            <w:pPr>
              <w:spacing w:before="0"/>
              <w:jc w:val="center"/>
              <w:rPr>
                <w:rFonts w:cs="Arial"/>
                <w:b/>
                <w:bCs/>
                <w:iCs/>
              </w:rPr>
            </w:pPr>
          </w:p>
        </w:tc>
        <w:tc>
          <w:tcPr>
            <w:tcW w:w="800" w:type="pct"/>
            <w:vAlign w:val="center"/>
          </w:tcPr>
          <w:p w:rsidR="00297324" w:rsidRPr="00BA6BD4" w:rsidRDefault="00297324" w:rsidP="009558E1">
            <w:pPr>
              <w:spacing w:before="0"/>
              <w:jc w:val="center"/>
              <w:rPr>
                <w:rFonts w:cs="Arial"/>
                <w:b/>
                <w:bCs/>
                <w:iCs/>
              </w:rPr>
            </w:pPr>
          </w:p>
        </w:tc>
      </w:tr>
      <w:tr w:rsidR="009558E1" w:rsidRPr="009558E1" w:rsidTr="00502534">
        <w:trPr>
          <w:trHeight w:val="101"/>
        </w:trPr>
        <w:tc>
          <w:tcPr>
            <w:tcW w:w="5000" w:type="pct"/>
            <w:gridSpan w:val="9"/>
            <w:shd w:val="clear" w:color="auto" w:fill="auto"/>
            <w:vAlign w:val="center"/>
          </w:tcPr>
          <w:p w:rsidR="009558E1" w:rsidRPr="009558E1" w:rsidRDefault="009558E1" w:rsidP="00502534">
            <w:pPr>
              <w:spacing w:before="0"/>
              <w:jc w:val="center"/>
              <w:rPr>
                <w:rFonts w:cs="Arial"/>
                <w:b/>
                <w:bCs/>
                <w:i/>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 xml:space="preserve">(ред. </w:t>
            </w:r>
            <w:r w:rsidR="005A7857" w:rsidRPr="00BA6BD4">
              <w:rPr>
                <w:rFonts w:cs="Arial"/>
                <w:b/>
              </w:rPr>
              <w:t>Б</w:t>
            </w:r>
            <w:r w:rsidRPr="00BA6BD4">
              <w:rPr>
                <w:rFonts w:cs="Arial"/>
                <w:b/>
              </w:rPr>
              <w:t>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E165D0" w:rsidRPr="00BA6BD4" w:rsidRDefault="00E165D0" w:rsidP="00E165D0">
      <w:pPr>
        <w:spacing w:before="0"/>
        <w:rPr>
          <w:rFonts w:eastAsia="Arial Unicode MS" w:cs="Arial"/>
        </w:rPr>
      </w:pPr>
    </w:p>
    <w:p w:rsidR="0061160F" w:rsidRDefault="0061160F"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37924" w:rsidRDefault="00637924" w:rsidP="00637924">
      <w:pPr>
        <w:pStyle w:val="KDObrazac"/>
        <w:spacing w:before="0"/>
        <w:rPr>
          <w:lang w:val="sr-Cyrl-RS"/>
        </w:rPr>
      </w:pPr>
      <w:proofErr w:type="gramStart"/>
      <w:r w:rsidRPr="00F10346">
        <w:lastRenderedPageBreak/>
        <w:t xml:space="preserve">ОБРАЗАЦ </w:t>
      </w:r>
      <w:r>
        <w:rPr>
          <w:lang w:val="sr-Cyrl-RS"/>
        </w:rPr>
        <w:t>2</w:t>
      </w:r>
      <w:r w:rsidRPr="00F10346">
        <w:t>.</w:t>
      </w:r>
      <w:proofErr w:type="gramEnd"/>
    </w:p>
    <w:p w:rsidR="00637924" w:rsidRPr="00502534" w:rsidRDefault="00637924" w:rsidP="00637924">
      <w:pPr>
        <w:pStyle w:val="KDObrazac"/>
        <w:spacing w:before="0"/>
        <w:jc w:val="left"/>
        <w:rPr>
          <w:lang w:val="sr-Cyrl-RS"/>
        </w:rPr>
      </w:pPr>
      <w:r w:rsidRPr="00502534">
        <w:rPr>
          <w:u w:val="single"/>
          <w:lang w:val="sr-Cyrl-RS"/>
        </w:rPr>
        <w:t xml:space="preserve">Партија </w:t>
      </w:r>
      <w:r>
        <w:rPr>
          <w:u w:val="single"/>
          <w:lang w:val="sr-Cyrl-RS"/>
        </w:rPr>
        <w:t>2</w:t>
      </w:r>
      <w:r w:rsidRPr="00502534">
        <w:rPr>
          <w:lang w:val="sr-Cyrl-RS"/>
        </w:rPr>
        <w:t xml:space="preserve"> </w:t>
      </w:r>
    </w:p>
    <w:p w:rsidR="00637924" w:rsidRPr="00502534" w:rsidRDefault="00637924" w:rsidP="00637924">
      <w:pPr>
        <w:pStyle w:val="KDObrazac"/>
        <w:spacing w:before="0"/>
        <w:rPr>
          <w:b w:val="0"/>
          <w:lang w:val="sr-Cyrl-RS"/>
        </w:rPr>
      </w:pPr>
    </w:p>
    <w:p w:rsidR="00637924" w:rsidRDefault="00637924" w:rsidP="00637924">
      <w:pPr>
        <w:spacing w:before="0"/>
        <w:jc w:val="center"/>
        <w:rPr>
          <w:rFonts w:cs="Arial"/>
          <w:b/>
          <w:lang w:val="sr-Cyrl-RS"/>
        </w:rPr>
      </w:pPr>
      <w:r w:rsidRPr="00F10346">
        <w:rPr>
          <w:rFonts w:cs="Arial"/>
          <w:b/>
        </w:rPr>
        <w:t>ОБРАЗАЦ СТРУКТУРЕ ЦЕНЕ</w:t>
      </w:r>
    </w:p>
    <w:p w:rsidR="00637924" w:rsidRPr="00F10346" w:rsidRDefault="00637924" w:rsidP="00637924">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637924" w:rsidRPr="00BA6BD4" w:rsidTr="00D9264C">
        <w:tc>
          <w:tcPr>
            <w:tcW w:w="267" w:type="pct"/>
            <w:shd w:val="clear" w:color="auto" w:fill="C6D9F1" w:themeFill="text2" w:themeFillTint="33"/>
            <w:vAlign w:val="center"/>
          </w:tcPr>
          <w:p w:rsidR="00637924" w:rsidRPr="00BA6BD4" w:rsidRDefault="00637924" w:rsidP="00D9264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005A7857" w:rsidRPr="00BA6BD4">
              <w:rPr>
                <w:rFonts w:cs="Arial"/>
                <w:bCs/>
                <w:iCs/>
                <w:lang w:val="sr-Cyrl-CS"/>
              </w:rPr>
              <w:t>Б</w:t>
            </w:r>
            <w:r w:rsidRPr="00BA6BD4">
              <w:rPr>
                <w:rFonts w:cs="Arial"/>
                <w:bCs/>
                <w:iCs/>
                <w:lang w:val="sr-Cyrl-CS"/>
              </w:rPr>
              <w:t>р</w:t>
            </w:r>
          </w:p>
        </w:tc>
        <w:tc>
          <w:tcPr>
            <w:tcW w:w="1201" w:type="pct"/>
            <w:shd w:val="clear" w:color="auto" w:fill="C6D9F1" w:themeFill="text2" w:themeFillTint="33"/>
            <w:vAlign w:val="center"/>
          </w:tcPr>
          <w:p w:rsidR="00637924" w:rsidRPr="00BA6BD4" w:rsidRDefault="00637924" w:rsidP="00D9264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637924" w:rsidRPr="00BA6BD4" w:rsidRDefault="00637924" w:rsidP="00D9264C">
            <w:pPr>
              <w:spacing w:before="0"/>
              <w:jc w:val="center"/>
              <w:rPr>
                <w:rFonts w:cs="Arial"/>
                <w:b/>
                <w:bCs/>
                <w:iCs/>
                <w:lang w:val="sr-Cyrl-CS"/>
              </w:rPr>
            </w:pPr>
            <w:r w:rsidRPr="00BA6BD4">
              <w:rPr>
                <w:rFonts w:cs="Arial"/>
                <w:b/>
                <w:bCs/>
                <w:iCs/>
                <w:lang w:val="sr-Cyrl-CS"/>
              </w:rPr>
              <w:t>Јед.</w:t>
            </w:r>
          </w:p>
          <w:p w:rsidR="00637924" w:rsidRPr="00BA6BD4" w:rsidRDefault="005A7857" w:rsidP="00D9264C">
            <w:pPr>
              <w:spacing w:before="0"/>
              <w:jc w:val="center"/>
              <w:rPr>
                <w:rFonts w:cs="Arial"/>
                <w:b/>
                <w:bCs/>
                <w:iCs/>
                <w:lang w:val="sr-Cyrl-CS"/>
              </w:rPr>
            </w:pPr>
            <w:r w:rsidRPr="00BA6BD4">
              <w:rPr>
                <w:rFonts w:cs="Arial"/>
                <w:b/>
                <w:bCs/>
                <w:iCs/>
                <w:lang w:val="sr-Cyrl-CS"/>
              </w:rPr>
              <w:t>М</w:t>
            </w:r>
            <w:r w:rsidR="00637924" w:rsidRPr="00BA6BD4">
              <w:rPr>
                <w:rFonts w:cs="Arial"/>
                <w:b/>
                <w:bCs/>
                <w:iCs/>
                <w:lang w:val="sr-Cyrl-CS"/>
              </w:rPr>
              <w:t>ере</w:t>
            </w:r>
          </w:p>
        </w:tc>
        <w:tc>
          <w:tcPr>
            <w:tcW w:w="600" w:type="pct"/>
            <w:shd w:val="clear" w:color="auto" w:fill="C6D9F1" w:themeFill="text2" w:themeFillTint="33"/>
            <w:vAlign w:val="center"/>
          </w:tcPr>
          <w:p w:rsidR="00637924" w:rsidRPr="00BA6BD4" w:rsidRDefault="00637924" w:rsidP="00D9264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Јед.</w:t>
            </w:r>
          </w:p>
          <w:p w:rsidR="00637924" w:rsidRPr="00212494" w:rsidRDefault="005A7857" w:rsidP="00D9264C">
            <w:pPr>
              <w:spacing w:before="0"/>
              <w:jc w:val="center"/>
              <w:rPr>
                <w:rFonts w:cs="Arial"/>
                <w:b/>
                <w:bCs/>
                <w:iCs/>
                <w:lang w:val="sr-Cyrl-CS"/>
              </w:rPr>
            </w:pPr>
            <w:r w:rsidRPr="00212494">
              <w:rPr>
                <w:rFonts w:cs="Arial"/>
                <w:b/>
                <w:bCs/>
                <w:iCs/>
                <w:lang w:val="sr-Cyrl-CS"/>
              </w:rPr>
              <w:t>Ц</w:t>
            </w:r>
            <w:r w:rsidR="00637924" w:rsidRPr="00212494">
              <w:rPr>
                <w:rFonts w:cs="Arial"/>
                <w:b/>
                <w:bCs/>
                <w:iCs/>
                <w:lang w:val="sr-Cyrl-CS"/>
              </w:rPr>
              <w:t>ена без ПДВ</w:t>
            </w:r>
          </w:p>
          <w:p w:rsidR="00637924" w:rsidRPr="00212494" w:rsidRDefault="00637924" w:rsidP="00D9264C">
            <w:pPr>
              <w:spacing w:before="0"/>
              <w:jc w:val="center"/>
              <w:rPr>
                <w:rFonts w:cs="Arial"/>
                <w:b/>
                <w:bCs/>
                <w:iCs/>
                <w:lang w:val="sr-Cyrl-CS"/>
              </w:rPr>
            </w:pPr>
            <w:r w:rsidRPr="00212494">
              <w:rPr>
                <w:rFonts w:cs="Arial"/>
                <w:b/>
                <w:bCs/>
                <w:iCs/>
                <w:lang w:val="sr-Cyrl-CS"/>
              </w:rPr>
              <w:t>дин.</w:t>
            </w:r>
            <w:r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Јед.</w:t>
            </w:r>
          </w:p>
          <w:p w:rsidR="00637924" w:rsidRPr="00212494" w:rsidRDefault="005A7857" w:rsidP="00D9264C">
            <w:pPr>
              <w:spacing w:before="0"/>
              <w:jc w:val="center"/>
              <w:rPr>
                <w:rFonts w:cs="Arial"/>
                <w:b/>
                <w:bCs/>
                <w:iCs/>
                <w:lang w:val="sr-Cyrl-CS"/>
              </w:rPr>
            </w:pPr>
            <w:r w:rsidRPr="00212494">
              <w:rPr>
                <w:rFonts w:cs="Arial"/>
                <w:b/>
                <w:bCs/>
                <w:iCs/>
                <w:lang w:val="sr-Cyrl-CS"/>
              </w:rPr>
              <w:t>Ц</w:t>
            </w:r>
            <w:r w:rsidR="00637924" w:rsidRPr="00212494">
              <w:rPr>
                <w:rFonts w:cs="Arial"/>
                <w:b/>
                <w:bCs/>
                <w:iCs/>
                <w:lang w:val="sr-Cyrl-CS"/>
              </w:rPr>
              <w:t>ена са ПДВ</w:t>
            </w:r>
          </w:p>
          <w:p w:rsidR="00637924" w:rsidRPr="00212494" w:rsidRDefault="00637924" w:rsidP="00D9264C">
            <w:pPr>
              <w:spacing w:before="0"/>
              <w:jc w:val="center"/>
              <w:rPr>
                <w:rFonts w:cs="Arial"/>
                <w:b/>
                <w:bCs/>
                <w:iCs/>
                <w:lang w:val="sr-Cyrl-CS"/>
              </w:rPr>
            </w:pPr>
            <w:r w:rsidRPr="00212494">
              <w:rPr>
                <w:rFonts w:cs="Arial"/>
                <w:b/>
                <w:bCs/>
                <w:iCs/>
                <w:lang w:val="sr-Cyrl-CS"/>
              </w:rPr>
              <w:t>дин.</w:t>
            </w:r>
            <w:r w:rsidRPr="00212494">
              <w:rPr>
                <w:rFonts w:cs="Arial"/>
                <w:b/>
              </w:rPr>
              <w:t xml:space="preserve"> /EUR  </w:t>
            </w:r>
          </w:p>
        </w:tc>
        <w:tc>
          <w:tcPr>
            <w:tcW w:w="466"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Укупна цена без ПДВ</w:t>
            </w:r>
          </w:p>
          <w:p w:rsidR="00637924" w:rsidRPr="00212494" w:rsidRDefault="00637924" w:rsidP="00D9264C">
            <w:pPr>
              <w:spacing w:before="0"/>
              <w:jc w:val="center"/>
              <w:rPr>
                <w:rFonts w:cs="Arial"/>
                <w:b/>
                <w:bCs/>
                <w:iCs/>
                <w:lang w:val="sr-Cyrl-CS"/>
              </w:rPr>
            </w:pPr>
            <w:r w:rsidRPr="00212494">
              <w:rPr>
                <w:rFonts w:cs="Arial"/>
                <w:b/>
                <w:bCs/>
                <w:iCs/>
                <w:lang w:val="sr-Cyrl-CS"/>
              </w:rPr>
              <w:t>дин.</w:t>
            </w:r>
            <w:r w:rsidRPr="00212494">
              <w:rPr>
                <w:rFonts w:cs="Arial"/>
                <w:b/>
              </w:rPr>
              <w:t xml:space="preserve"> /EUR  </w:t>
            </w:r>
          </w:p>
        </w:tc>
        <w:tc>
          <w:tcPr>
            <w:tcW w:w="467" w:type="pct"/>
            <w:shd w:val="clear" w:color="auto" w:fill="C6D9F1" w:themeFill="text2" w:themeFillTint="33"/>
            <w:vAlign w:val="center"/>
          </w:tcPr>
          <w:p w:rsidR="00637924" w:rsidRPr="00212494" w:rsidRDefault="00637924" w:rsidP="00D9264C">
            <w:pPr>
              <w:spacing w:before="0"/>
              <w:jc w:val="center"/>
              <w:rPr>
                <w:rFonts w:cs="Arial"/>
                <w:b/>
                <w:bCs/>
                <w:iCs/>
                <w:lang w:val="sr-Cyrl-CS"/>
              </w:rPr>
            </w:pPr>
            <w:r w:rsidRPr="00212494">
              <w:rPr>
                <w:rFonts w:cs="Arial"/>
                <w:b/>
                <w:bCs/>
                <w:iCs/>
                <w:lang w:val="sr-Cyrl-CS"/>
              </w:rPr>
              <w:t>Укупна цена са ПДВ</w:t>
            </w:r>
          </w:p>
          <w:p w:rsidR="00637924" w:rsidRPr="00212494" w:rsidRDefault="00637924" w:rsidP="00D9264C">
            <w:pPr>
              <w:spacing w:before="0"/>
              <w:jc w:val="center"/>
              <w:rPr>
                <w:rFonts w:cs="Arial"/>
                <w:b/>
                <w:bCs/>
                <w:iCs/>
                <w:lang w:val="sr-Cyrl-CS"/>
              </w:rPr>
            </w:pPr>
            <w:r w:rsidRPr="00212494">
              <w:rPr>
                <w:rFonts w:cs="Arial"/>
                <w:b/>
                <w:bCs/>
                <w:iCs/>
                <w:lang w:val="sr-Cyrl-CS"/>
              </w:rPr>
              <w:t>дин.</w:t>
            </w:r>
            <w:r w:rsidRPr="00212494">
              <w:rPr>
                <w:rFonts w:cs="Arial"/>
                <w:b/>
              </w:rPr>
              <w:t xml:space="preserve"> /EUR  </w:t>
            </w:r>
          </w:p>
        </w:tc>
        <w:tc>
          <w:tcPr>
            <w:tcW w:w="800" w:type="pct"/>
            <w:shd w:val="clear" w:color="auto" w:fill="C6D9F1" w:themeFill="text2" w:themeFillTint="33"/>
          </w:tcPr>
          <w:p w:rsidR="00637924" w:rsidRPr="007045C6" w:rsidRDefault="00637924" w:rsidP="00D9264C">
            <w:pPr>
              <w:spacing w:before="0"/>
              <w:jc w:val="center"/>
              <w:rPr>
                <w:rFonts w:cs="Arial"/>
                <w:b/>
                <w:bCs/>
                <w:iCs/>
                <w:lang w:val="sr-Cyrl-CS"/>
              </w:rPr>
            </w:pPr>
            <w:r w:rsidRPr="007045C6">
              <w:rPr>
                <w:rFonts w:cs="Arial"/>
                <w:b/>
                <w:bCs/>
                <w:iCs/>
                <w:lang w:val="sr-Cyrl-CS"/>
              </w:rPr>
              <w:t>Назив</w:t>
            </w:r>
          </w:p>
          <w:p w:rsidR="00637924" w:rsidRPr="007045C6" w:rsidRDefault="00637924" w:rsidP="00D9264C">
            <w:pPr>
              <w:spacing w:before="0"/>
              <w:jc w:val="center"/>
              <w:rPr>
                <w:rFonts w:cs="Arial"/>
                <w:b/>
                <w:bCs/>
                <w:iCs/>
                <w:lang w:val="sr-Cyrl-CS"/>
              </w:rPr>
            </w:pPr>
            <w:r w:rsidRPr="007045C6">
              <w:rPr>
                <w:rFonts w:cs="Arial"/>
                <w:b/>
                <w:bCs/>
                <w:iCs/>
                <w:lang w:val="sr-Cyrl-CS"/>
              </w:rPr>
              <w:t>произвођача</w:t>
            </w:r>
          </w:p>
          <w:p w:rsidR="00637924" w:rsidRPr="00BA6BD4" w:rsidRDefault="00637924" w:rsidP="00D9264C">
            <w:pPr>
              <w:spacing w:before="0"/>
              <w:ind w:right="68"/>
              <w:jc w:val="center"/>
              <w:rPr>
                <w:rFonts w:cs="Arial"/>
                <w:b/>
                <w:bCs/>
                <w:iCs/>
                <w:lang w:val="sr-Cyrl-CS"/>
              </w:rPr>
            </w:pPr>
            <w:r w:rsidRPr="007045C6">
              <w:rPr>
                <w:rFonts w:cs="Arial"/>
                <w:b/>
                <w:bCs/>
                <w:iCs/>
                <w:lang w:val="sr-Cyrl-CS"/>
              </w:rPr>
              <w:t>добара, модел, ознака добра</w:t>
            </w:r>
          </w:p>
        </w:tc>
      </w:tr>
      <w:tr w:rsidR="00637924" w:rsidRPr="00BA6BD4" w:rsidTr="00D9264C">
        <w:tc>
          <w:tcPr>
            <w:tcW w:w="267"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637924" w:rsidRPr="00BA6BD4" w:rsidRDefault="00637924" w:rsidP="00D9264C">
            <w:pPr>
              <w:spacing w:before="0"/>
              <w:jc w:val="center"/>
              <w:rPr>
                <w:rFonts w:cs="Arial"/>
                <w:b/>
                <w:bCs/>
                <w:iCs/>
                <w:lang w:val="sr-Cyrl-CS"/>
              </w:rPr>
            </w:pPr>
            <w:r w:rsidRPr="00BA6BD4">
              <w:rPr>
                <w:rFonts w:cs="Arial"/>
                <w:b/>
                <w:bCs/>
                <w:iCs/>
                <w:lang w:val="sr-Cyrl-CS"/>
              </w:rPr>
              <w:t>(8)</w:t>
            </w:r>
          </w:p>
        </w:tc>
        <w:tc>
          <w:tcPr>
            <w:tcW w:w="800" w:type="pct"/>
          </w:tcPr>
          <w:p w:rsidR="00637924" w:rsidRPr="00BA6BD4" w:rsidRDefault="00637924" w:rsidP="00D9264C">
            <w:pPr>
              <w:spacing w:before="0"/>
              <w:jc w:val="center"/>
              <w:rPr>
                <w:rFonts w:cs="Arial"/>
                <w:b/>
                <w:bCs/>
                <w:iCs/>
                <w:lang w:val="sr-Cyrl-CS"/>
              </w:rPr>
            </w:pPr>
            <w:r w:rsidRPr="00BA6BD4">
              <w:rPr>
                <w:rFonts w:cs="Arial"/>
                <w:b/>
                <w:bCs/>
                <w:iCs/>
                <w:lang w:val="sr-Cyrl-CS"/>
              </w:rPr>
              <w:t>(9)</w:t>
            </w:r>
          </w:p>
        </w:tc>
      </w:tr>
      <w:tr w:rsidR="00637924" w:rsidRPr="00BA6BD4" w:rsidTr="00D9264C">
        <w:trPr>
          <w:trHeight w:val="702"/>
        </w:trPr>
        <w:tc>
          <w:tcPr>
            <w:tcW w:w="267" w:type="pct"/>
            <w:shd w:val="clear" w:color="auto" w:fill="auto"/>
            <w:vAlign w:val="center"/>
          </w:tcPr>
          <w:p w:rsidR="00637924" w:rsidRDefault="00637924" w:rsidP="00D9264C">
            <w:pPr>
              <w:spacing w:before="0"/>
              <w:jc w:val="center"/>
              <w:rPr>
                <w:rFonts w:cs="Arial"/>
                <w:sz w:val="20"/>
                <w:szCs w:val="20"/>
                <w:lang w:val="sr-Cyrl-RS"/>
              </w:rPr>
            </w:pPr>
          </w:p>
          <w:p w:rsidR="00637924" w:rsidRPr="002D47A8" w:rsidRDefault="00637924" w:rsidP="00D9264C">
            <w:pPr>
              <w:spacing w:before="0"/>
              <w:jc w:val="center"/>
              <w:rPr>
                <w:rFonts w:cs="Arial"/>
                <w:sz w:val="20"/>
                <w:szCs w:val="20"/>
                <w:lang w:val="sr-Latn-RS"/>
              </w:rPr>
            </w:pPr>
            <w:r>
              <w:rPr>
                <w:rFonts w:cs="Arial"/>
                <w:sz w:val="20"/>
                <w:szCs w:val="20"/>
                <w:lang w:val="sr-Latn-RS"/>
              </w:rPr>
              <w:t>1</w:t>
            </w:r>
          </w:p>
        </w:tc>
        <w:tc>
          <w:tcPr>
            <w:tcW w:w="1201" w:type="pct"/>
            <w:shd w:val="clear" w:color="auto" w:fill="auto"/>
            <w:vAlign w:val="center"/>
          </w:tcPr>
          <w:p w:rsidR="00637924" w:rsidRPr="00637924" w:rsidRDefault="00637924" w:rsidP="005A7857">
            <w:pPr>
              <w:pStyle w:val="KDObrazac"/>
              <w:spacing w:before="0"/>
              <w:jc w:val="left"/>
              <w:rPr>
                <w:b w:val="0"/>
                <w:color w:val="000000"/>
                <w:sz w:val="20"/>
                <w:szCs w:val="20"/>
                <w:lang w:val="sr-Cyrl-RS"/>
              </w:rPr>
            </w:pPr>
            <w:r w:rsidRPr="00637924">
              <w:rPr>
                <w:b w:val="0"/>
                <w:lang w:val="sr-Latn-RS"/>
              </w:rPr>
              <w:t>pH-</w:t>
            </w:r>
            <w:r w:rsidRPr="00637924">
              <w:rPr>
                <w:b w:val="0"/>
                <w:lang w:val="sr-Cyrl-RS"/>
              </w:rPr>
              <w:t xml:space="preserve">метар  преносни </w:t>
            </w:r>
          </w:p>
        </w:tc>
        <w:tc>
          <w:tcPr>
            <w:tcW w:w="399" w:type="pct"/>
            <w:shd w:val="clear" w:color="auto" w:fill="auto"/>
            <w:vAlign w:val="center"/>
          </w:tcPr>
          <w:p w:rsidR="00637924" w:rsidRDefault="00637924" w:rsidP="00D9264C">
            <w:pPr>
              <w:jc w:val="center"/>
            </w:pPr>
            <w:r w:rsidRPr="00E25C34">
              <w:rPr>
                <w:rFonts w:cs="Arial"/>
                <w:color w:val="000000"/>
                <w:sz w:val="20"/>
                <w:szCs w:val="20"/>
                <w:lang w:val="sr-Cyrl-RS"/>
              </w:rPr>
              <w:t>ком</w:t>
            </w:r>
          </w:p>
        </w:tc>
        <w:tc>
          <w:tcPr>
            <w:tcW w:w="600" w:type="pct"/>
            <w:shd w:val="clear" w:color="auto" w:fill="auto"/>
            <w:vAlign w:val="center"/>
          </w:tcPr>
          <w:p w:rsidR="00637924" w:rsidRPr="009558E1" w:rsidRDefault="00637924" w:rsidP="00D9264C">
            <w:pPr>
              <w:jc w:val="center"/>
              <w:rPr>
                <w:rFonts w:cs="Arial"/>
                <w:color w:val="000000"/>
                <w:sz w:val="20"/>
                <w:szCs w:val="20"/>
                <w:lang w:val="sr-Cyrl-RS"/>
              </w:rPr>
            </w:pPr>
            <w:r>
              <w:rPr>
                <w:rFonts w:cs="Arial"/>
                <w:color w:val="000000"/>
                <w:sz w:val="20"/>
                <w:szCs w:val="20"/>
                <w:lang w:val="sr-Cyrl-RS"/>
              </w:rPr>
              <w:t>1</w:t>
            </w:r>
          </w:p>
        </w:tc>
        <w:tc>
          <w:tcPr>
            <w:tcW w:w="400" w:type="pct"/>
            <w:shd w:val="clear" w:color="auto" w:fill="auto"/>
            <w:vAlign w:val="center"/>
          </w:tcPr>
          <w:p w:rsidR="00637924" w:rsidRPr="00BA6BD4" w:rsidRDefault="00637924" w:rsidP="00D9264C">
            <w:pPr>
              <w:spacing w:before="0"/>
              <w:jc w:val="center"/>
              <w:rPr>
                <w:rFonts w:cs="Arial"/>
                <w:b/>
                <w:bCs/>
                <w:iCs/>
              </w:rPr>
            </w:pPr>
          </w:p>
        </w:tc>
        <w:tc>
          <w:tcPr>
            <w:tcW w:w="400" w:type="pct"/>
            <w:shd w:val="clear" w:color="auto" w:fill="auto"/>
            <w:vAlign w:val="center"/>
          </w:tcPr>
          <w:p w:rsidR="00637924" w:rsidRPr="00BA6BD4" w:rsidRDefault="00637924" w:rsidP="00D9264C">
            <w:pPr>
              <w:spacing w:before="0"/>
              <w:jc w:val="center"/>
              <w:rPr>
                <w:rFonts w:cs="Arial"/>
                <w:b/>
                <w:bCs/>
                <w:iCs/>
              </w:rPr>
            </w:pPr>
          </w:p>
        </w:tc>
        <w:tc>
          <w:tcPr>
            <w:tcW w:w="466" w:type="pct"/>
            <w:shd w:val="clear" w:color="auto" w:fill="auto"/>
            <w:vAlign w:val="center"/>
          </w:tcPr>
          <w:p w:rsidR="00637924" w:rsidRPr="00BA6BD4" w:rsidRDefault="00637924" w:rsidP="00D9264C">
            <w:pPr>
              <w:spacing w:before="0"/>
              <w:jc w:val="center"/>
              <w:rPr>
                <w:rFonts w:cs="Arial"/>
                <w:b/>
                <w:bCs/>
                <w:iCs/>
              </w:rPr>
            </w:pPr>
          </w:p>
        </w:tc>
        <w:tc>
          <w:tcPr>
            <w:tcW w:w="467" w:type="pct"/>
            <w:shd w:val="clear" w:color="auto" w:fill="auto"/>
            <w:vAlign w:val="center"/>
          </w:tcPr>
          <w:p w:rsidR="00637924" w:rsidRPr="00BA6BD4" w:rsidRDefault="00637924" w:rsidP="00D9264C">
            <w:pPr>
              <w:spacing w:before="0"/>
              <w:jc w:val="center"/>
              <w:rPr>
                <w:rFonts w:cs="Arial"/>
                <w:b/>
                <w:bCs/>
                <w:iCs/>
              </w:rPr>
            </w:pPr>
          </w:p>
        </w:tc>
        <w:tc>
          <w:tcPr>
            <w:tcW w:w="800" w:type="pct"/>
            <w:vAlign w:val="center"/>
          </w:tcPr>
          <w:p w:rsidR="00637924" w:rsidRPr="00BA6BD4" w:rsidRDefault="00637924" w:rsidP="00D9264C">
            <w:pPr>
              <w:spacing w:before="0"/>
              <w:jc w:val="center"/>
              <w:rPr>
                <w:rFonts w:cs="Arial"/>
                <w:b/>
                <w:bCs/>
                <w:iCs/>
              </w:rPr>
            </w:pPr>
          </w:p>
        </w:tc>
      </w:tr>
      <w:tr w:rsidR="005A7857" w:rsidRPr="00BA6BD4" w:rsidTr="00D9264C">
        <w:trPr>
          <w:trHeight w:val="702"/>
        </w:trPr>
        <w:tc>
          <w:tcPr>
            <w:tcW w:w="267" w:type="pct"/>
            <w:shd w:val="clear" w:color="auto" w:fill="auto"/>
            <w:vAlign w:val="center"/>
          </w:tcPr>
          <w:p w:rsidR="005A7857" w:rsidRDefault="005A7857" w:rsidP="00D9264C">
            <w:pPr>
              <w:spacing w:before="0"/>
              <w:jc w:val="center"/>
              <w:rPr>
                <w:rFonts w:cs="Arial"/>
                <w:sz w:val="20"/>
                <w:szCs w:val="20"/>
                <w:lang w:val="sr-Cyrl-RS"/>
              </w:rPr>
            </w:pPr>
            <w:r>
              <w:rPr>
                <w:rFonts w:cs="Arial"/>
                <w:sz w:val="20"/>
                <w:szCs w:val="20"/>
                <w:lang w:val="sr-Cyrl-RS"/>
              </w:rPr>
              <w:t>2</w:t>
            </w:r>
          </w:p>
        </w:tc>
        <w:tc>
          <w:tcPr>
            <w:tcW w:w="1201" w:type="pct"/>
            <w:shd w:val="clear" w:color="auto" w:fill="auto"/>
            <w:vAlign w:val="center"/>
          </w:tcPr>
          <w:p w:rsidR="005A7857" w:rsidRPr="00637924" w:rsidRDefault="005A7857" w:rsidP="00D9264C">
            <w:pPr>
              <w:pStyle w:val="KDObrazac"/>
              <w:spacing w:before="0"/>
              <w:jc w:val="left"/>
              <w:rPr>
                <w:b w:val="0"/>
                <w:lang w:val="sr-Latn-RS"/>
              </w:rPr>
            </w:pPr>
            <w:r w:rsidRPr="00637924">
              <w:rPr>
                <w:b w:val="0"/>
                <w:lang w:val="sr-Cyrl-RS"/>
              </w:rPr>
              <w:t>кондуктометар</w:t>
            </w:r>
          </w:p>
        </w:tc>
        <w:tc>
          <w:tcPr>
            <w:tcW w:w="399" w:type="pct"/>
            <w:shd w:val="clear" w:color="auto" w:fill="auto"/>
            <w:vAlign w:val="center"/>
          </w:tcPr>
          <w:p w:rsidR="005A7857" w:rsidRDefault="005A7857" w:rsidP="009D67ED">
            <w:pPr>
              <w:jc w:val="center"/>
            </w:pPr>
            <w:r w:rsidRPr="00E25C34">
              <w:rPr>
                <w:rFonts w:cs="Arial"/>
                <w:color w:val="000000"/>
                <w:sz w:val="20"/>
                <w:szCs w:val="20"/>
                <w:lang w:val="sr-Cyrl-RS"/>
              </w:rPr>
              <w:t>ком</w:t>
            </w:r>
          </w:p>
        </w:tc>
        <w:tc>
          <w:tcPr>
            <w:tcW w:w="600" w:type="pct"/>
            <w:shd w:val="clear" w:color="auto" w:fill="auto"/>
            <w:vAlign w:val="center"/>
          </w:tcPr>
          <w:p w:rsidR="005A7857" w:rsidRPr="009558E1" w:rsidRDefault="005A7857" w:rsidP="009D67ED">
            <w:pPr>
              <w:jc w:val="center"/>
              <w:rPr>
                <w:rFonts w:cs="Arial"/>
                <w:color w:val="000000"/>
                <w:sz w:val="20"/>
                <w:szCs w:val="20"/>
                <w:lang w:val="sr-Cyrl-RS"/>
              </w:rPr>
            </w:pPr>
            <w:r>
              <w:rPr>
                <w:rFonts w:cs="Arial"/>
                <w:color w:val="000000"/>
                <w:sz w:val="20"/>
                <w:szCs w:val="20"/>
                <w:lang w:val="sr-Cyrl-RS"/>
              </w:rPr>
              <w:t>1</w:t>
            </w:r>
          </w:p>
        </w:tc>
        <w:tc>
          <w:tcPr>
            <w:tcW w:w="400" w:type="pct"/>
            <w:shd w:val="clear" w:color="auto" w:fill="auto"/>
            <w:vAlign w:val="center"/>
          </w:tcPr>
          <w:p w:rsidR="005A7857" w:rsidRPr="00BA6BD4" w:rsidRDefault="005A7857" w:rsidP="00D9264C">
            <w:pPr>
              <w:spacing w:before="0"/>
              <w:jc w:val="center"/>
              <w:rPr>
                <w:rFonts w:cs="Arial"/>
                <w:b/>
                <w:bCs/>
                <w:iCs/>
              </w:rPr>
            </w:pPr>
          </w:p>
        </w:tc>
        <w:tc>
          <w:tcPr>
            <w:tcW w:w="400" w:type="pct"/>
            <w:shd w:val="clear" w:color="auto" w:fill="auto"/>
            <w:vAlign w:val="center"/>
          </w:tcPr>
          <w:p w:rsidR="005A7857" w:rsidRPr="00BA6BD4" w:rsidRDefault="005A7857" w:rsidP="00D9264C">
            <w:pPr>
              <w:spacing w:before="0"/>
              <w:jc w:val="center"/>
              <w:rPr>
                <w:rFonts w:cs="Arial"/>
                <w:b/>
                <w:bCs/>
                <w:iCs/>
              </w:rPr>
            </w:pPr>
          </w:p>
        </w:tc>
        <w:tc>
          <w:tcPr>
            <w:tcW w:w="466" w:type="pct"/>
            <w:shd w:val="clear" w:color="auto" w:fill="auto"/>
            <w:vAlign w:val="center"/>
          </w:tcPr>
          <w:p w:rsidR="005A7857" w:rsidRPr="00BA6BD4" w:rsidRDefault="005A7857" w:rsidP="00D9264C">
            <w:pPr>
              <w:spacing w:before="0"/>
              <w:jc w:val="center"/>
              <w:rPr>
                <w:rFonts w:cs="Arial"/>
                <w:b/>
                <w:bCs/>
                <w:iCs/>
              </w:rPr>
            </w:pPr>
          </w:p>
        </w:tc>
        <w:tc>
          <w:tcPr>
            <w:tcW w:w="467" w:type="pct"/>
            <w:shd w:val="clear" w:color="auto" w:fill="auto"/>
            <w:vAlign w:val="center"/>
          </w:tcPr>
          <w:p w:rsidR="005A7857" w:rsidRPr="00BA6BD4" w:rsidRDefault="005A7857" w:rsidP="00D9264C">
            <w:pPr>
              <w:spacing w:before="0"/>
              <w:jc w:val="center"/>
              <w:rPr>
                <w:rFonts w:cs="Arial"/>
                <w:b/>
                <w:bCs/>
                <w:iCs/>
              </w:rPr>
            </w:pPr>
          </w:p>
        </w:tc>
        <w:tc>
          <w:tcPr>
            <w:tcW w:w="800" w:type="pct"/>
            <w:vAlign w:val="center"/>
          </w:tcPr>
          <w:p w:rsidR="005A7857" w:rsidRPr="00BA6BD4" w:rsidRDefault="005A7857" w:rsidP="00D9264C">
            <w:pPr>
              <w:spacing w:before="0"/>
              <w:jc w:val="center"/>
              <w:rPr>
                <w:rFonts w:cs="Arial"/>
                <w:b/>
                <w:bCs/>
                <w:iCs/>
              </w:rPr>
            </w:pPr>
          </w:p>
        </w:tc>
      </w:tr>
      <w:tr w:rsidR="005A7857" w:rsidRPr="009558E1" w:rsidTr="00D9264C">
        <w:trPr>
          <w:trHeight w:val="101"/>
        </w:trPr>
        <w:tc>
          <w:tcPr>
            <w:tcW w:w="5000" w:type="pct"/>
            <w:gridSpan w:val="9"/>
            <w:shd w:val="clear" w:color="auto" w:fill="auto"/>
            <w:vAlign w:val="center"/>
          </w:tcPr>
          <w:p w:rsidR="005A7857" w:rsidRPr="009558E1" w:rsidRDefault="005A7857" w:rsidP="00D9264C">
            <w:pPr>
              <w:spacing w:before="0"/>
              <w:jc w:val="center"/>
              <w:rPr>
                <w:rFonts w:cs="Arial"/>
                <w:b/>
                <w:bCs/>
                <w:i/>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637924" w:rsidRPr="00BA6BD4" w:rsidTr="00D9264C">
        <w:trPr>
          <w:trHeight w:val="418"/>
        </w:trPr>
        <w:tc>
          <w:tcPr>
            <w:tcW w:w="886" w:type="dxa"/>
            <w:vAlign w:val="center"/>
          </w:tcPr>
          <w:p w:rsidR="00637924" w:rsidRPr="00BA6BD4" w:rsidRDefault="00637924" w:rsidP="00D9264C">
            <w:pPr>
              <w:spacing w:before="0"/>
              <w:jc w:val="center"/>
              <w:rPr>
                <w:rFonts w:cs="Arial"/>
                <w:b/>
                <w:lang w:val="sr-Latn-CS"/>
              </w:rPr>
            </w:pPr>
            <w:r w:rsidRPr="00BA6BD4">
              <w:rPr>
                <w:rFonts w:cs="Arial"/>
                <w:b/>
              </w:rPr>
              <w:t>I</w:t>
            </w:r>
          </w:p>
        </w:tc>
        <w:tc>
          <w:tcPr>
            <w:tcW w:w="6740" w:type="dxa"/>
          </w:tcPr>
          <w:p w:rsidR="00637924" w:rsidRPr="00BA6BD4" w:rsidRDefault="00637924" w:rsidP="00D9264C">
            <w:pPr>
              <w:spacing w:before="0"/>
              <w:jc w:val="center"/>
              <w:rPr>
                <w:rFonts w:cs="Arial"/>
                <w:b/>
              </w:rPr>
            </w:pPr>
            <w:r w:rsidRPr="00BA6BD4">
              <w:rPr>
                <w:rFonts w:cs="Arial"/>
                <w:b/>
              </w:rPr>
              <w:t>УКУПНО ПОНУЂЕНА ЦЕНА  без ПДВ динара</w:t>
            </w:r>
            <w:r w:rsidRPr="00212494">
              <w:rPr>
                <w:rFonts w:cs="Arial"/>
                <w:b/>
              </w:rPr>
              <w:t>/EUR</w:t>
            </w:r>
            <w:r w:rsidRPr="00BA6BD4">
              <w:rPr>
                <w:rFonts w:cs="Arial"/>
              </w:rPr>
              <w:t xml:space="preserve"> </w:t>
            </w:r>
            <w:r w:rsidRPr="00BA6BD4">
              <w:rPr>
                <w:rFonts w:cs="Arial"/>
                <w:b/>
              </w:rPr>
              <w:t xml:space="preserve"> </w:t>
            </w:r>
          </w:p>
          <w:p w:rsidR="00637924" w:rsidRPr="00BA6BD4" w:rsidRDefault="00637924" w:rsidP="00D9264C">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637924" w:rsidRPr="00BA6BD4" w:rsidRDefault="00637924" w:rsidP="00D9264C">
            <w:pPr>
              <w:spacing w:before="0"/>
              <w:rPr>
                <w:rFonts w:cs="Arial"/>
              </w:rPr>
            </w:pPr>
          </w:p>
        </w:tc>
      </w:tr>
      <w:tr w:rsidR="00637924" w:rsidRPr="00BA6BD4" w:rsidTr="00D9264C">
        <w:trPr>
          <w:trHeight w:val="610"/>
        </w:trPr>
        <w:tc>
          <w:tcPr>
            <w:tcW w:w="886" w:type="dxa"/>
            <w:tcBorders>
              <w:bottom w:val="single" w:sz="4" w:space="0" w:color="auto"/>
            </w:tcBorders>
            <w:vAlign w:val="center"/>
          </w:tcPr>
          <w:p w:rsidR="00637924" w:rsidRPr="00BA6BD4" w:rsidRDefault="00637924" w:rsidP="00D9264C">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637924" w:rsidRPr="00BA6BD4" w:rsidRDefault="00637924" w:rsidP="00D9264C">
            <w:pPr>
              <w:spacing w:before="0"/>
              <w:jc w:val="center"/>
              <w:rPr>
                <w:rFonts w:cs="Arial"/>
                <w:b/>
              </w:rPr>
            </w:pPr>
            <w:r w:rsidRPr="00BA6BD4">
              <w:rPr>
                <w:rFonts w:cs="Arial"/>
                <w:b/>
              </w:rPr>
              <w:t>УКУПАН ИЗНОС  ПДВ динара</w:t>
            </w:r>
            <w:r w:rsidRPr="00212494">
              <w:rPr>
                <w:rFonts w:cs="Arial"/>
                <w:b/>
              </w:rPr>
              <w:t>/EUR</w:t>
            </w:r>
          </w:p>
        </w:tc>
        <w:tc>
          <w:tcPr>
            <w:tcW w:w="2972" w:type="dxa"/>
            <w:tcBorders>
              <w:bottom w:val="single" w:sz="4" w:space="0" w:color="auto"/>
              <w:right w:val="single" w:sz="4" w:space="0" w:color="auto"/>
            </w:tcBorders>
          </w:tcPr>
          <w:p w:rsidR="00637924" w:rsidRPr="00BA6BD4" w:rsidRDefault="00637924" w:rsidP="00D9264C">
            <w:pPr>
              <w:spacing w:before="0"/>
              <w:rPr>
                <w:rFonts w:cs="Arial"/>
              </w:rPr>
            </w:pPr>
          </w:p>
        </w:tc>
      </w:tr>
      <w:tr w:rsidR="00637924" w:rsidRPr="00BA6BD4" w:rsidTr="00D9264C">
        <w:trPr>
          <w:trHeight w:val="562"/>
        </w:trPr>
        <w:tc>
          <w:tcPr>
            <w:tcW w:w="886" w:type="dxa"/>
            <w:tcBorders>
              <w:bottom w:val="single" w:sz="4" w:space="0" w:color="auto"/>
            </w:tcBorders>
            <w:vAlign w:val="center"/>
          </w:tcPr>
          <w:p w:rsidR="00637924" w:rsidRPr="00BA6BD4" w:rsidRDefault="00637924" w:rsidP="00D9264C">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637924" w:rsidRPr="00BA6BD4" w:rsidRDefault="00637924" w:rsidP="00D9264C">
            <w:pPr>
              <w:spacing w:before="0"/>
              <w:jc w:val="center"/>
              <w:rPr>
                <w:rFonts w:cs="Arial"/>
                <w:b/>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Pr="00212494">
              <w:rPr>
                <w:rFonts w:cs="Arial"/>
                <w:b/>
              </w:rPr>
              <w:t>/EUR</w:t>
            </w:r>
          </w:p>
          <w:p w:rsidR="00637924" w:rsidRPr="00BA6BD4" w:rsidRDefault="00637924" w:rsidP="00D9264C">
            <w:pPr>
              <w:spacing w:before="0"/>
              <w:jc w:val="center"/>
              <w:rPr>
                <w:rFonts w:cs="Arial"/>
                <w:b/>
              </w:rPr>
            </w:pPr>
          </w:p>
        </w:tc>
        <w:tc>
          <w:tcPr>
            <w:tcW w:w="2972" w:type="dxa"/>
            <w:tcBorders>
              <w:bottom w:val="single" w:sz="4" w:space="0" w:color="auto"/>
              <w:right w:val="single" w:sz="4" w:space="0" w:color="auto"/>
            </w:tcBorders>
          </w:tcPr>
          <w:p w:rsidR="00637924" w:rsidRPr="00BA6BD4" w:rsidRDefault="00637924" w:rsidP="00D9264C">
            <w:pPr>
              <w:spacing w:before="0"/>
              <w:rPr>
                <w:rFonts w:cs="Arial"/>
              </w:rPr>
            </w:pPr>
          </w:p>
        </w:tc>
      </w:tr>
    </w:tbl>
    <w:p w:rsidR="00637924" w:rsidRDefault="00637924" w:rsidP="00637924">
      <w:pPr>
        <w:spacing w:before="0"/>
        <w:rPr>
          <w:rFonts w:cs="Arial"/>
          <w:lang w:val="sr-Cyrl-RS"/>
        </w:rPr>
      </w:pPr>
    </w:p>
    <w:p w:rsidR="00637924" w:rsidRPr="009558E1" w:rsidRDefault="00637924" w:rsidP="00637924">
      <w:pPr>
        <w:spacing w:before="0"/>
        <w:rPr>
          <w:rFonts w:cs="Arial"/>
          <w:lang w:val="sr-Cyrl-RS"/>
        </w:rPr>
      </w:pPr>
    </w:p>
    <w:p w:rsidR="00637924" w:rsidRPr="00BA6BD4" w:rsidRDefault="00637924" w:rsidP="00637924">
      <w:pPr>
        <w:spacing w:before="0"/>
        <w:rPr>
          <w:rFonts w:eastAsia="Arial Unicode MS" w:cs="Arial"/>
        </w:rPr>
      </w:pPr>
    </w:p>
    <w:p w:rsidR="00637924" w:rsidRDefault="00637924" w:rsidP="00637924">
      <w:pPr>
        <w:widowControl w:val="0"/>
        <w:spacing w:before="0"/>
        <w:rPr>
          <w:rFonts w:eastAsia="Arial Unicode MS" w:cs="Arial"/>
          <w:lang w:val="sr-Cyrl-RS"/>
        </w:rPr>
      </w:pPr>
    </w:p>
    <w:p w:rsidR="00637924" w:rsidRPr="00BA6BD4" w:rsidRDefault="00637924" w:rsidP="00637924">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7924" w:rsidRPr="00BA6BD4" w:rsidTr="00D9264C">
        <w:trPr>
          <w:trHeight w:val="568"/>
        </w:trPr>
        <w:tc>
          <w:tcPr>
            <w:tcW w:w="3022" w:type="dxa"/>
            <w:vMerge w:val="restart"/>
            <w:shd w:val="clear" w:color="auto" w:fill="auto"/>
            <w:vAlign w:val="center"/>
          </w:tcPr>
          <w:p w:rsidR="00637924" w:rsidRPr="00BA6BD4" w:rsidRDefault="00637924" w:rsidP="00D9264C">
            <w:pPr>
              <w:spacing w:before="0"/>
              <w:rPr>
                <w:rFonts w:cs="Arial"/>
              </w:rPr>
            </w:pPr>
            <w:r w:rsidRPr="00BA6BD4">
              <w:rPr>
                <w:rFonts w:cs="Arial"/>
              </w:rPr>
              <w:t>Посебно исказани трошкови у дин/EUR који су укључени у укупно понуђену цену без ПДВ-а</w:t>
            </w:r>
          </w:p>
          <w:p w:rsidR="00637924" w:rsidRPr="00BA6BD4" w:rsidRDefault="00637924" w:rsidP="00D9264C">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637924" w:rsidRPr="00BA6BD4" w:rsidRDefault="00637924" w:rsidP="00D9264C">
            <w:pPr>
              <w:spacing w:before="0"/>
              <w:rPr>
                <w:rFonts w:cs="Arial"/>
              </w:rPr>
            </w:pPr>
            <w:r w:rsidRPr="00BA6BD4">
              <w:rPr>
                <w:rFonts w:cs="Arial"/>
              </w:rPr>
              <w:t>Трошкови царине</w:t>
            </w:r>
          </w:p>
        </w:tc>
        <w:tc>
          <w:tcPr>
            <w:tcW w:w="3960" w:type="dxa"/>
          </w:tcPr>
          <w:p w:rsidR="00637924" w:rsidRPr="00BA6BD4" w:rsidRDefault="00637924" w:rsidP="00D9264C">
            <w:pPr>
              <w:spacing w:before="0"/>
              <w:jc w:val="center"/>
              <w:rPr>
                <w:rFonts w:cs="Arial"/>
              </w:rPr>
            </w:pPr>
            <w:r w:rsidRPr="00BA6BD4">
              <w:rPr>
                <w:rFonts w:cs="Arial"/>
              </w:rPr>
              <w:t xml:space="preserve">_____динара/EUR </w:t>
            </w:r>
          </w:p>
        </w:tc>
      </w:tr>
      <w:tr w:rsidR="00637924" w:rsidRPr="00BA6BD4" w:rsidTr="00D9264C">
        <w:trPr>
          <w:trHeight w:val="525"/>
        </w:trPr>
        <w:tc>
          <w:tcPr>
            <w:tcW w:w="3022" w:type="dxa"/>
            <w:vMerge/>
            <w:shd w:val="clear" w:color="auto" w:fill="auto"/>
          </w:tcPr>
          <w:p w:rsidR="00637924" w:rsidRPr="00BA6BD4" w:rsidRDefault="00637924" w:rsidP="00D9264C">
            <w:pPr>
              <w:spacing w:before="0"/>
              <w:rPr>
                <w:rFonts w:cs="Arial"/>
              </w:rPr>
            </w:pPr>
          </w:p>
        </w:tc>
        <w:tc>
          <w:tcPr>
            <w:tcW w:w="2970" w:type="dxa"/>
            <w:shd w:val="clear" w:color="auto" w:fill="auto"/>
            <w:vAlign w:val="center"/>
          </w:tcPr>
          <w:p w:rsidR="00637924" w:rsidRPr="00BA6BD4" w:rsidRDefault="00637924" w:rsidP="00D9264C">
            <w:pPr>
              <w:spacing w:before="0"/>
              <w:rPr>
                <w:rFonts w:cs="Arial"/>
              </w:rPr>
            </w:pPr>
            <w:r w:rsidRPr="00BA6BD4">
              <w:rPr>
                <w:rFonts w:cs="Arial"/>
              </w:rPr>
              <w:t>Трошкови превоза</w:t>
            </w:r>
          </w:p>
        </w:tc>
        <w:tc>
          <w:tcPr>
            <w:tcW w:w="3960" w:type="dxa"/>
          </w:tcPr>
          <w:p w:rsidR="00637924" w:rsidRPr="00BA6BD4" w:rsidRDefault="00637924" w:rsidP="00D9264C">
            <w:pPr>
              <w:spacing w:before="0"/>
              <w:jc w:val="center"/>
              <w:rPr>
                <w:rFonts w:cs="Arial"/>
              </w:rPr>
            </w:pPr>
            <w:r w:rsidRPr="00BA6BD4">
              <w:rPr>
                <w:rFonts w:cs="Arial"/>
              </w:rPr>
              <w:t xml:space="preserve">_____динара/EUR </w:t>
            </w:r>
          </w:p>
        </w:tc>
      </w:tr>
      <w:tr w:rsidR="00637924" w:rsidRPr="00BA6BD4" w:rsidTr="00D9264C">
        <w:trPr>
          <w:trHeight w:val="534"/>
        </w:trPr>
        <w:tc>
          <w:tcPr>
            <w:tcW w:w="3022" w:type="dxa"/>
            <w:vMerge/>
            <w:shd w:val="clear" w:color="auto" w:fill="auto"/>
          </w:tcPr>
          <w:p w:rsidR="00637924" w:rsidRPr="00BA6BD4" w:rsidRDefault="00637924" w:rsidP="00D9264C">
            <w:pPr>
              <w:spacing w:before="0"/>
              <w:rPr>
                <w:rFonts w:cs="Arial"/>
              </w:rPr>
            </w:pPr>
          </w:p>
        </w:tc>
        <w:tc>
          <w:tcPr>
            <w:tcW w:w="2970" w:type="dxa"/>
            <w:shd w:val="clear" w:color="auto" w:fill="auto"/>
            <w:vAlign w:val="center"/>
          </w:tcPr>
          <w:p w:rsidR="00637924" w:rsidRPr="00BA6BD4" w:rsidRDefault="00637924" w:rsidP="00D9264C">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637924" w:rsidRPr="00BA6BD4" w:rsidRDefault="00637924" w:rsidP="00D9264C">
            <w:pPr>
              <w:spacing w:before="0"/>
              <w:jc w:val="center"/>
              <w:rPr>
                <w:rFonts w:cs="Arial"/>
              </w:rPr>
            </w:pPr>
            <w:r w:rsidRPr="00BA6BD4">
              <w:rPr>
                <w:rFonts w:cs="Arial"/>
              </w:rPr>
              <w:t xml:space="preserve">_____динара/EUR </w:t>
            </w:r>
          </w:p>
        </w:tc>
      </w:tr>
    </w:tbl>
    <w:p w:rsidR="00637924" w:rsidRPr="00F10346" w:rsidRDefault="00637924" w:rsidP="00637924">
      <w:pPr>
        <w:widowControl w:val="0"/>
        <w:spacing w:before="0"/>
        <w:rPr>
          <w:rFonts w:eastAsia="Arial Unicode MS" w:cs="Arial"/>
          <w:color w:val="00B0F0"/>
        </w:rPr>
      </w:pPr>
    </w:p>
    <w:p w:rsidR="00637924" w:rsidRDefault="00637924" w:rsidP="00637924">
      <w:pPr>
        <w:widowControl w:val="0"/>
        <w:spacing w:before="0"/>
        <w:rPr>
          <w:rFonts w:eastAsia="Arial Unicode MS" w:cs="Arial"/>
          <w:lang w:val="sr-Cyrl-RS"/>
        </w:rPr>
      </w:pPr>
    </w:p>
    <w:p w:rsidR="00637924" w:rsidRPr="0043089B" w:rsidRDefault="00637924" w:rsidP="00637924">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637924" w:rsidRPr="00F10346" w:rsidTr="00D9264C">
        <w:trPr>
          <w:jc w:val="center"/>
        </w:trPr>
        <w:tc>
          <w:tcPr>
            <w:tcW w:w="3882" w:type="dxa"/>
          </w:tcPr>
          <w:p w:rsidR="00637924" w:rsidRPr="00F10346" w:rsidRDefault="00637924" w:rsidP="00D9264C">
            <w:pPr>
              <w:spacing w:before="0"/>
              <w:jc w:val="center"/>
              <w:rPr>
                <w:rFonts w:cs="Arial"/>
              </w:rPr>
            </w:pPr>
            <w:r w:rsidRPr="00F10346">
              <w:rPr>
                <w:rFonts w:cs="Arial"/>
              </w:rPr>
              <w:t>Датум:</w:t>
            </w:r>
          </w:p>
        </w:tc>
        <w:tc>
          <w:tcPr>
            <w:tcW w:w="2127" w:type="dxa"/>
          </w:tcPr>
          <w:p w:rsidR="00637924" w:rsidRPr="00F10346" w:rsidRDefault="00637924" w:rsidP="00D9264C">
            <w:pPr>
              <w:spacing w:before="0"/>
              <w:jc w:val="center"/>
              <w:rPr>
                <w:rFonts w:cs="Arial"/>
                <w:lang w:val="ru-RU"/>
              </w:rPr>
            </w:pPr>
          </w:p>
        </w:tc>
        <w:tc>
          <w:tcPr>
            <w:tcW w:w="4022" w:type="dxa"/>
          </w:tcPr>
          <w:p w:rsidR="00637924" w:rsidRDefault="00637924" w:rsidP="00D9264C">
            <w:pPr>
              <w:spacing w:before="0"/>
              <w:jc w:val="center"/>
              <w:rPr>
                <w:rFonts w:cs="Arial"/>
                <w:lang w:val="sr-Cyrl-RS"/>
              </w:rPr>
            </w:pPr>
            <w:r w:rsidRPr="00F10346">
              <w:rPr>
                <w:rFonts w:cs="Arial"/>
                <w:lang w:val="sr-Cyrl-CS"/>
              </w:rPr>
              <w:t>П</w:t>
            </w:r>
            <w:r w:rsidRPr="00F10346">
              <w:rPr>
                <w:rFonts w:cs="Arial"/>
              </w:rPr>
              <w:t>онуђач</w:t>
            </w:r>
          </w:p>
          <w:p w:rsidR="00637924" w:rsidRPr="00946591" w:rsidRDefault="00637924" w:rsidP="00D9264C">
            <w:pPr>
              <w:spacing w:before="0"/>
              <w:jc w:val="center"/>
              <w:rPr>
                <w:rFonts w:cs="Arial"/>
                <w:lang w:val="sr-Cyrl-RS"/>
              </w:rPr>
            </w:pPr>
          </w:p>
        </w:tc>
      </w:tr>
      <w:tr w:rsidR="00637924" w:rsidRPr="00F10346" w:rsidTr="00D9264C">
        <w:trPr>
          <w:jc w:val="center"/>
        </w:trPr>
        <w:tc>
          <w:tcPr>
            <w:tcW w:w="3882" w:type="dxa"/>
          </w:tcPr>
          <w:p w:rsidR="00637924" w:rsidRPr="00F10346" w:rsidRDefault="00637924" w:rsidP="00D9264C">
            <w:pPr>
              <w:spacing w:before="0"/>
              <w:jc w:val="center"/>
              <w:rPr>
                <w:rFonts w:cs="Arial"/>
              </w:rPr>
            </w:pPr>
          </w:p>
        </w:tc>
        <w:tc>
          <w:tcPr>
            <w:tcW w:w="2127" w:type="dxa"/>
          </w:tcPr>
          <w:p w:rsidR="00637924" w:rsidRPr="00F10346" w:rsidRDefault="00637924" w:rsidP="00D9264C">
            <w:pPr>
              <w:spacing w:before="0"/>
              <w:jc w:val="center"/>
              <w:rPr>
                <w:rFonts w:cs="Arial"/>
              </w:rPr>
            </w:pPr>
            <w:r w:rsidRPr="00F10346">
              <w:rPr>
                <w:rFonts w:cs="Arial"/>
              </w:rPr>
              <w:t>М.П.</w:t>
            </w:r>
          </w:p>
        </w:tc>
        <w:tc>
          <w:tcPr>
            <w:tcW w:w="4022" w:type="dxa"/>
          </w:tcPr>
          <w:p w:rsidR="00637924" w:rsidRPr="00F10346" w:rsidRDefault="00637924" w:rsidP="00D9264C">
            <w:pPr>
              <w:spacing w:before="0"/>
              <w:jc w:val="center"/>
              <w:rPr>
                <w:rFonts w:cs="Arial"/>
                <w:lang w:val="ru-RU"/>
              </w:rPr>
            </w:pPr>
          </w:p>
        </w:tc>
      </w:tr>
      <w:tr w:rsidR="00637924" w:rsidRPr="00F10346" w:rsidTr="00D9264C">
        <w:trPr>
          <w:jc w:val="center"/>
        </w:trPr>
        <w:tc>
          <w:tcPr>
            <w:tcW w:w="3882" w:type="dxa"/>
            <w:tcBorders>
              <w:bottom w:val="single" w:sz="4" w:space="0" w:color="auto"/>
            </w:tcBorders>
          </w:tcPr>
          <w:p w:rsidR="00637924" w:rsidRPr="00F10346" w:rsidRDefault="00637924" w:rsidP="00D9264C">
            <w:pPr>
              <w:spacing w:before="0"/>
              <w:jc w:val="center"/>
              <w:rPr>
                <w:rFonts w:cs="Arial"/>
              </w:rPr>
            </w:pPr>
          </w:p>
        </w:tc>
        <w:tc>
          <w:tcPr>
            <w:tcW w:w="2127" w:type="dxa"/>
          </w:tcPr>
          <w:p w:rsidR="00637924" w:rsidRPr="00F10346" w:rsidRDefault="00637924" w:rsidP="00D9264C">
            <w:pPr>
              <w:spacing w:before="0"/>
              <w:jc w:val="center"/>
              <w:rPr>
                <w:rFonts w:cs="Arial"/>
                <w:lang w:val="ru-RU"/>
              </w:rPr>
            </w:pPr>
          </w:p>
        </w:tc>
        <w:tc>
          <w:tcPr>
            <w:tcW w:w="4022" w:type="dxa"/>
            <w:tcBorders>
              <w:bottom w:val="single" w:sz="4" w:space="0" w:color="auto"/>
            </w:tcBorders>
          </w:tcPr>
          <w:p w:rsidR="00637924" w:rsidRPr="00F10346" w:rsidRDefault="00637924" w:rsidP="00D9264C">
            <w:pPr>
              <w:spacing w:before="0"/>
              <w:jc w:val="center"/>
              <w:rPr>
                <w:rFonts w:cs="Arial"/>
                <w:lang w:val="ru-RU"/>
              </w:rPr>
            </w:pPr>
          </w:p>
        </w:tc>
      </w:tr>
      <w:tr w:rsidR="00637924" w:rsidRPr="00F10346" w:rsidTr="00D9264C">
        <w:trPr>
          <w:trHeight w:val="389"/>
          <w:jc w:val="center"/>
        </w:trPr>
        <w:tc>
          <w:tcPr>
            <w:tcW w:w="3882" w:type="dxa"/>
            <w:tcBorders>
              <w:top w:val="single" w:sz="4" w:space="0" w:color="auto"/>
            </w:tcBorders>
          </w:tcPr>
          <w:p w:rsidR="00637924" w:rsidRPr="00F10346" w:rsidRDefault="00637924" w:rsidP="00D9264C">
            <w:pPr>
              <w:spacing w:before="0"/>
              <w:jc w:val="center"/>
              <w:rPr>
                <w:rFonts w:cs="Arial"/>
              </w:rPr>
            </w:pPr>
          </w:p>
        </w:tc>
        <w:tc>
          <w:tcPr>
            <w:tcW w:w="2127" w:type="dxa"/>
          </w:tcPr>
          <w:p w:rsidR="00637924" w:rsidRPr="00F10346" w:rsidRDefault="00637924" w:rsidP="00D9264C">
            <w:pPr>
              <w:spacing w:before="0"/>
              <w:jc w:val="center"/>
              <w:rPr>
                <w:rFonts w:cs="Arial"/>
                <w:lang w:val="ru-RU"/>
              </w:rPr>
            </w:pPr>
          </w:p>
        </w:tc>
        <w:tc>
          <w:tcPr>
            <w:tcW w:w="4022" w:type="dxa"/>
            <w:tcBorders>
              <w:top w:val="single" w:sz="4" w:space="0" w:color="auto"/>
            </w:tcBorders>
          </w:tcPr>
          <w:p w:rsidR="00637924" w:rsidRPr="00F10346" w:rsidRDefault="00637924" w:rsidP="00D9264C">
            <w:pPr>
              <w:spacing w:before="0"/>
              <w:jc w:val="center"/>
              <w:rPr>
                <w:rFonts w:cs="Arial"/>
                <w:lang w:val="ru-RU"/>
              </w:rPr>
            </w:pPr>
          </w:p>
        </w:tc>
      </w:tr>
    </w:tbl>
    <w:p w:rsidR="00637924" w:rsidRPr="00F10346" w:rsidRDefault="00637924" w:rsidP="00637924">
      <w:pPr>
        <w:spacing w:before="0"/>
        <w:rPr>
          <w:rFonts w:cs="Arial"/>
          <w:b/>
          <w:lang w:val="sr-Cyrl-CS"/>
        </w:rPr>
      </w:pPr>
      <w:r w:rsidRPr="00F10346">
        <w:rPr>
          <w:rFonts w:cs="Arial"/>
          <w:b/>
          <w:lang w:val="sr-Cyrl-CS"/>
        </w:rPr>
        <w:t>Напомена:</w:t>
      </w:r>
    </w:p>
    <w:p w:rsidR="00637924" w:rsidRPr="00F10346" w:rsidRDefault="00637924" w:rsidP="0063792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37924" w:rsidRPr="00F10346" w:rsidRDefault="00637924" w:rsidP="00637924">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9558E1" w:rsidRDefault="009558E1" w:rsidP="00343A18">
      <w:pPr>
        <w:spacing w:before="0"/>
        <w:rPr>
          <w:rFonts w:cs="Arial"/>
          <w:b/>
          <w:lang w:val="sr-Cyrl-RS"/>
        </w:rPr>
      </w:pPr>
    </w:p>
    <w:p w:rsidR="0061160F" w:rsidRDefault="0061160F" w:rsidP="00343A18">
      <w:pPr>
        <w:spacing w:before="0"/>
        <w:rPr>
          <w:rFonts w:cs="Arial"/>
          <w:b/>
          <w:lang w:val="sr-Cyrl-RS"/>
        </w:rPr>
      </w:pPr>
    </w:p>
    <w:p w:rsidR="00637924" w:rsidRPr="0061160F" w:rsidRDefault="00637924"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946591" w:rsidRDefault="00946591" w:rsidP="00343A18">
      <w:pPr>
        <w:pStyle w:val="KDObrazac"/>
        <w:spacing w:before="0"/>
        <w:rPr>
          <w:lang w:val="sr-Cyrl-RS"/>
        </w:rPr>
      </w:pPr>
      <w:bookmarkStart w:id="259" w:name="_Toc442559926"/>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097A2D" w:rsidRDefault="00097A2D"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637924" w:rsidRPr="00F360EC">
        <w:rPr>
          <w:rFonts w:cs="Arial"/>
          <w:b/>
          <w:lang w:val="sr-Cyrl-RS"/>
        </w:rPr>
        <w:t>Уређаји за праћење параметара – ТЕНТ 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637924">
        <w:rPr>
          <w:rFonts w:cs="Arial"/>
          <w:b/>
          <w:lang w:val="ru-RU"/>
        </w:rPr>
        <w:t>0338</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97A2D">
        <w:rPr>
          <w:rFonts w:cs="Arial"/>
          <w:b/>
          <w:lang w:val="ru-RU"/>
        </w:rPr>
        <w:t>2</w:t>
      </w:r>
      <w:r w:rsidR="00637924">
        <w:rPr>
          <w:rFonts w:cs="Arial"/>
          <w:b/>
          <w:lang w:val="ru-RU"/>
        </w:rPr>
        <w:t>6</w:t>
      </w:r>
      <w:r w:rsidR="00097A2D">
        <w:rPr>
          <w:rFonts w:cs="Arial"/>
          <w:b/>
          <w:lang w:val="ru-RU"/>
        </w:rPr>
        <w:t>2/2017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0" w:name="_Toc442559928"/>
      <w:proofErr w:type="gramStart"/>
      <w:r w:rsidRPr="00F10346">
        <w:t xml:space="preserve">ОБРАЗАЦ </w:t>
      </w:r>
      <w:r w:rsidR="00E33DE8">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637924" w:rsidRPr="00F360EC">
        <w:rPr>
          <w:rFonts w:cs="Arial"/>
          <w:b/>
          <w:lang w:val="sr-Cyrl-RS"/>
        </w:rPr>
        <w:t>Уређаји за праћење параметара – ТЕНТ 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637924">
        <w:rPr>
          <w:rFonts w:cs="Arial"/>
          <w:b/>
          <w:lang w:val="ru-RU"/>
        </w:rPr>
        <w:t>0338</w:t>
      </w:r>
      <w:r w:rsidR="00097A2D">
        <w:rPr>
          <w:rFonts w:cs="Arial"/>
          <w:b/>
          <w:lang w:val="ru-RU"/>
        </w:rPr>
        <w:t>/2017</w:t>
      </w:r>
      <w:r w:rsidR="00E165D0" w:rsidRPr="00AF7C8E">
        <w:rPr>
          <w:rFonts w:cs="Arial"/>
          <w:b/>
          <w:lang w:val="ru-RU"/>
        </w:rPr>
        <w:t xml:space="preserve"> </w:t>
      </w:r>
      <w:r w:rsidR="00637924">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97A2D">
        <w:rPr>
          <w:rFonts w:cs="Arial"/>
          <w:b/>
          <w:lang w:val="ru-RU"/>
        </w:rPr>
        <w:t>2</w:t>
      </w:r>
      <w:r w:rsidR="00637924">
        <w:rPr>
          <w:rFonts w:cs="Arial"/>
          <w:b/>
          <w:lang w:val="ru-RU"/>
        </w:rPr>
        <w:t>6</w:t>
      </w:r>
      <w:r w:rsidR="00097A2D">
        <w:rPr>
          <w:rFonts w:cs="Arial"/>
          <w:b/>
          <w:lang w:val="ru-RU"/>
        </w:rPr>
        <w:t>2/2017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0878F5" w:rsidRDefault="000878F5" w:rsidP="00874F5B">
      <w:pPr>
        <w:rPr>
          <w:lang w:val="sr-Cyrl-RS"/>
        </w:rPr>
      </w:pPr>
    </w:p>
    <w:p w:rsidR="000878F5" w:rsidRPr="000878F5" w:rsidRDefault="000878F5" w:rsidP="00874F5B">
      <w:pPr>
        <w:rPr>
          <w:lang w:val="sr-Cyrl-RS"/>
        </w:rPr>
      </w:pPr>
    </w:p>
    <w:p w:rsidR="00F0623A" w:rsidRDefault="00F0623A"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ОБРАЗАЦ</w:t>
      </w:r>
      <w:r w:rsidR="00432D17">
        <w:rPr>
          <w:lang w:val="sr-Cyrl-RS"/>
        </w:rPr>
        <w:t xml:space="preserve"> </w:t>
      </w:r>
      <w:r w:rsidRPr="00F10346">
        <w:t xml:space="preserve"> </w:t>
      </w:r>
      <w:r w:rsidR="00432D17">
        <w:rPr>
          <w:lang w:val="sr-Cyrl-RS"/>
        </w:rPr>
        <w:t>5</w:t>
      </w:r>
      <w:proofErr w:type="gramEnd"/>
      <w:r w:rsidR="00E33DE8">
        <w:rPr>
          <w:lang w:val="sr-Cyrl-RS"/>
        </w:rPr>
        <w:t>.</w:t>
      </w:r>
    </w:p>
    <w:p w:rsidR="00D80E2B" w:rsidRDefault="00D80E2B" w:rsidP="00071FE7">
      <w:pPr>
        <w:jc w:val="center"/>
        <w:rPr>
          <w:rFonts w:cs="Arial"/>
          <w:b/>
          <w:lang w:val="sr-Cyrl-RS"/>
        </w:rPr>
      </w:pPr>
    </w:p>
    <w:p w:rsidR="007E7BB8" w:rsidRPr="00F10346" w:rsidRDefault="007E7BB8" w:rsidP="00D80E2B">
      <w:pPr>
        <w:jc w:val="center"/>
        <w:rPr>
          <w:rFonts w:cs="Arial"/>
          <w:b/>
        </w:rPr>
      </w:pPr>
      <w:r w:rsidRPr="00F10346">
        <w:rPr>
          <w:rFonts w:cs="Arial"/>
          <w:b/>
        </w:rPr>
        <w:t>ОБРАЗАЦ ТРОШКОВА ПРИПРЕМЕ ПОНУДЕ</w:t>
      </w:r>
    </w:p>
    <w:p w:rsidR="00097A2D" w:rsidRDefault="007E7BB8" w:rsidP="00D80E2B">
      <w:pPr>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637924" w:rsidRPr="00F360EC">
        <w:rPr>
          <w:rFonts w:cs="Arial"/>
          <w:b/>
          <w:lang w:val="sr-Cyrl-RS"/>
        </w:rPr>
        <w:t>Уређаји за праћење параметара – ТЕНТ А</w:t>
      </w:r>
      <w:r w:rsidR="00097A2D">
        <w:rPr>
          <w:rFonts w:cs="Arial"/>
          <w:b/>
          <w:lang w:val="sr-Cyrl-RS"/>
        </w:rPr>
        <w:t xml:space="preserve">,  </w:t>
      </w:r>
    </w:p>
    <w:p w:rsidR="007E7BB8" w:rsidRPr="00AF7C8E" w:rsidRDefault="007E7BB8" w:rsidP="00D80E2B">
      <w:pPr>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637924">
        <w:rPr>
          <w:rFonts w:cs="Arial"/>
          <w:b/>
          <w:lang w:val="sr-Cyrl-RS"/>
        </w:rPr>
        <w:t>0338</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097A2D">
        <w:rPr>
          <w:rFonts w:cs="Arial"/>
          <w:b/>
          <w:lang w:val="sr-Cyrl-RS"/>
        </w:rPr>
        <w:t>2</w:t>
      </w:r>
      <w:r w:rsidR="00637924">
        <w:rPr>
          <w:rFonts w:cs="Arial"/>
          <w:b/>
          <w:lang w:val="sr-Cyrl-RS"/>
        </w:rPr>
        <w:t>6</w:t>
      </w:r>
      <w:r w:rsidR="00097A2D">
        <w:rPr>
          <w:rFonts w:cs="Arial"/>
          <w:b/>
          <w:lang w:val="sr-Cyrl-RS"/>
        </w:rPr>
        <w:t>2/2017</w:t>
      </w:r>
      <w:r w:rsidR="008F708F" w:rsidRPr="00AF7C8E">
        <w:rPr>
          <w:rFonts w:cs="Arial"/>
          <w:b/>
        </w:rPr>
        <w:t>)</w:t>
      </w:r>
    </w:p>
    <w:p w:rsidR="00D80E2B" w:rsidRDefault="00D80E2B"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80E2B" w:rsidRDefault="00D80E2B" w:rsidP="007E7BB8">
      <w:pPr>
        <w:tabs>
          <w:tab w:val="left" w:pos="0"/>
        </w:tabs>
        <w:jc w:val="center"/>
        <w:rPr>
          <w:rFonts w:cs="Arial"/>
          <w:lang w:val="ru-RU"/>
        </w:rPr>
      </w:pP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Default="007E7BB8" w:rsidP="007E7BB8">
      <w:pPr>
        <w:tabs>
          <w:tab w:val="left" w:pos="0"/>
        </w:tabs>
        <w:rPr>
          <w:rFonts w:cs="Arial"/>
          <w:color w:val="FF0000"/>
          <w:lang w:val="ru-RU"/>
        </w:rPr>
      </w:pPr>
    </w:p>
    <w:p w:rsidR="00D80E2B" w:rsidRPr="00F10346" w:rsidRDefault="00D80E2B"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D80E2B" w:rsidRDefault="00D80E2B" w:rsidP="00BE2EA9">
            <w:pPr>
              <w:spacing w:before="0"/>
              <w:jc w:val="center"/>
              <w:rPr>
                <w:rFonts w:cs="Arial"/>
                <w:lang w:val="sr-Cyrl-RS"/>
              </w:rPr>
            </w:pPr>
          </w:p>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D80E2B" w:rsidRDefault="00D80E2B" w:rsidP="00BE2EA9">
            <w:pPr>
              <w:spacing w:before="0"/>
              <w:jc w:val="center"/>
              <w:rPr>
                <w:rFonts w:cs="Arial"/>
                <w:lang w:val="sr-Cyrl-CS"/>
              </w:rPr>
            </w:pPr>
          </w:p>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D80E2B" w:rsidRDefault="007E7BB8" w:rsidP="00BE2EA9">
            <w:pPr>
              <w:spacing w:before="0"/>
              <w:jc w:val="center"/>
              <w:rPr>
                <w:rFonts w:cs="Arial"/>
                <w:lang w:val="sr-Cyrl-RS"/>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D80E2B" w:rsidRDefault="00D80E2B" w:rsidP="007E7BB8">
      <w:pPr>
        <w:tabs>
          <w:tab w:val="left" w:pos="0"/>
        </w:tabs>
        <w:spacing w:before="0"/>
        <w:rPr>
          <w:rFonts w:cs="Arial"/>
          <w:b/>
          <w:lang w:val="ru-RU"/>
        </w:rPr>
      </w:pPr>
    </w:p>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0AB0" w:rsidRDefault="00820AB0"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D80E2B" w:rsidRDefault="00D80E2B" w:rsidP="00925E05">
      <w:pPr>
        <w:pStyle w:val="KDObrazac"/>
        <w:spacing w:before="0"/>
        <w:rPr>
          <w:lang w:val="sr-Cyrl-RS"/>
        </w:rPr>
      </w:pPr>
    </w:p>
    <w:p w:rsidR="00925E05" w:rsidRPr="00E40CFE" w:rsidRDefault="00925E05" w:rsidP="00925E05">
      <w:pPr>
        <w:pStyle w:val="KDObrazac"/>
        <w:spacing w:before="0"/>
        <w:rPr>
          <w:lang w:val="sr-Cyrl-RS"/>
        </w:rPr>
      </w:pPr>
      <w:proofErr w:type="gramStart"/>
      <w:r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637924" w:rsidRPr="00F360EC">
        <w:rPr>
          <w:rFonts w:cs="Arial"/>
          <w:b/>
          <w:lang w:val="sr-Cyrl-RS"/>
        </w:rPr>
        <w:t>Уређаји за праћење параметара – ТЕНТ 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637924">
        <w:rPr>
          <w:rFonts w:cs="Arial"/>
          <w:b/>
          <w:lang w:val="sr-Cyrl-RS"/>
        </w:rPr>
        <w:t>0338</w:t>
      </w:r>
      <w:r w:rsidR="00C27DCE">
        <w:rPr>
          <w:rFonts w:cs="Arial"/>
          <w:b/>
          <w:lang w:val="sr-Cyrl-RS"/>
        </w:rPr>
        <w:t>/2017</w:t>
      </w:r>
      <w:r w:rsidR="003046BF" w:rsidRPr="00AF7C8E">
        <w:rPr>
          <w:rFonts w:cs="Arial"/>
          <w:b/>
          <w:lang w:val="sr-Cyrl-RS"/>
        </w:rPr>
        <w:t xml:space="preserve"> </w:t>
      </w:r>
      <w:r w:rsidR="00637924">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C27DCE">
        <w:rPr>
          <w:rFonts w:cs="Arial"/>
          <w:b/>
          <w:lang w:val="sr-Cyrl-RS"/>
        </w:rPr>
        <w:t>2</w:t>
      </w:r>
      <w:r w:rsidR="00637924">
        <w:rPr>
          <w:rFonts w:cs="Arial"/>
          <w:b/>
          <w:lang w:val="sr-Cyrl-RS"/>
        </w:rPr>
        <w:t>6</w:t>
      </w:r>
      <w:r w:rsidR="00C27DCE">
        <w:rPr>
          <w:rFonts w:cs="Arial"/>
          <w:b/>
          <w:lang w:val="sr-Cyrl-RS"/>
        </w:rPr>
        <w:t>2/2017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C27DCE" w:rsidRDefault="00C27DCE"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w:t>
      </w:r>
      <w:r w:rsidRPr="00515C81">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39156D" w:rsidRDefault="0039156D"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w:t>
      </w:r>
      <w:r w:rsidRPr="00515C8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0878F5" w:rsidRDefault="00A42BFC" w:rsidP="00EF1F47">
      <w:pPr>
        <w:ind w:left="5760" w:firstLine="720"/>
        <w:jc w:val="center"/>
        <w:rPr>
          <w:rFonts w:cs="Arial"/>
          <w:b/>
          <w:lang w:val="sr-Cyrl-CS"/>
        </w:rPr>
      </w:pPr>
      <w:r>
        <w:rPr>
          <w:rFonts w:cs="Arial"/>
          <w:b/>
          <w:lang w:val="sr-Cyrl-CS"/>
        </w:rPr>
        <w:t xml:space="preserve"> </w:t>
      </w:r>
    </w:p>
    <w:p w:rsidR="0039156D" w:rsidRDefault="0039156D" w:rsidP="00EF1F47">
      <w:pPr>
        <w:ind w:left="5760" w:firstLine="720"/>
        <w:jc w:val="center"/>
        <w:rPr>
          <w:rFonts w:cs="Arial"/>
          <w:b/>
          <w:lang w:val="sr-Cyrl-CS"/>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2" w:name="_Toc442559948"/>
      <w:r w:rsidRPr="00702960">
        <w:rPr>
          <w:rFonts w:cs="Arial"/>
        </w:rPr>
        <w:lastRenderedPageBreak/>
        <w:t>МОДЕЛ УГОВОРА</w:t>
      </w:r>
      <w:bookmarkEnd w:id="262"/>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3"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rPr>
      </w:pPr>
    </w:p>
    <w:p w:rsidR="004535DF" w:rsidRDefault="004535DF" w:rsidP="006F6E04">
      <w:pPr>
        <w:jc w:val="center"/>
        <w:rPr>
          <w:b/>
        </w:rPr>
      </w:pPr>
    </w:p>
    <w:p w:rsidR="00343A18" w:rsidRPr="002A1461" w:rsidRDefault="00343A18" w:rsidP="006F6E04">
      <w:pPr>
        <w:jc w:val="center"/>
        <w:rPr>
          <w:rFonts w:cs="Arial"/>
          <w:b/>
          <w:color w:val="00B0F0"/>
          <w:lang w:val="sr-Cyrl-RS"/>
        </w:rPr>
      </w:pPr>
      <w:r w:rsidRPr="00F10346">
        <w:rPr>
          <w:b/>
        </w:rPr>
        <w:t>УГОВОР О КУПОПРОДАЈИ</w:t>
      </w:r>
      <w:bookmarkEnd w:id="263"/>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4535DF" w:rsidRP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160B28">
        <w:rPr>
          <w:rFonts w:cs="Arial"/>
          <w:b/>
          <w:lang w:val="sr-Cyrl-RS"/>
        </w:rPr>
        <w:t>0338</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C27DCE">
        <w:rPr>
          <w:rFonts w:cs="Arial"/>
          <w:b/>
          <w:lang w:val="sr-Cyrl-RS"/>
        </w:rPr>
        <w:t>2</w:t>
      </w:r>
      <w:r w:rsidR="00160B28">
        <w:rPr>
          <w:rFonts w:cs="Arial"/>
          <w:b/>
          <w:lang w:val="sr-Cyrl-RS"/>
        </w:rPr>
        <w:t>6</w:t>
      </w:r>
      <w:r w:rsidR="00C27DCE">
        <w:rPr>
          <w:rFonts w:cs="Arial"/>
          <w:b/>
          <w:lang w:val="sr-Cyrl-RS"/>
        </w:rPr>
        <w:t>2/2017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160B28" w:rsidRPr="00F360EC">
        <w:rPr>
          <w:rFonts w:cs="Arial"/>
          <w:b/>
          <w:lang w:val="sr-Cyrl-RS"/>
        </w:rPr>
        <w:t>Уређаји за праћење параметара – ТЕНТ 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40C0C" w:rsidRPr="00F10346" w:rsidRDefault="00640C0C"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637924"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637924" w:rsidRPr="00F360EC">
        <w:rPr>
          <w:rFonts w:cs="Arial"/>
          <w:b/>
          <w:lang w:val="sr-Cyrl-RS"/>
        </w:rPr>
        <w:t>Уређаји за праћење параметара – ТЕНТ А</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160B28" w:rsidRPr="00160B28" w:rsidRDefault="00160B28"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637924" w:rsidRDefault="002E521B" w:rsidP="002E521B">
      <w:pPr>
        <w:pStyle w:val="KDParagraf"/>
        <w:spacing w:before="0"/>
        <w:rPr>
          <w:rFonts w:cs="Arial"/>
          <w:lang w:val="sr-Cyrl-RS"/>
        </w:rPr>
      </w:pPr>
      <w:r w:rsidRPr="002E521B">
        <w:rPr>
          <w:rFonts w:cs="Arial"/>
        </w:rPr>
        <w:t xml:space="preserve">Укупна вредност добара из члана 1.овог Уговора износи </w:t>
      </w:r>
    </w:p>
    <w:p w:rsidR="002E521B" w:rsidRDefault="00637924" w:rsidP="002E521B">
      <w:pPr>
        <w:pStyle w:val="KDParagraf"/>
        <w:spacing w:before="0"/>
        <w:rPr>
          <w:rFonts w:cs="Arial"/>
          <w:lang w:val="sr-Cyrl-RS"/>
        </w:rPr>
      </w:pPr>
      <w:r>
        <w:rPr>
          <w:rFonts w:cs="Arial"/>
          <w:lang w:val="sr-Cyrl-RS"/>
        </w:rPr>
        <w:t xml:space="preserve">за партију 1: </w:t>
      </w:r>
      <w:r w:rsidR="002E521B" w:rsidRPr="002E521B">
        <w:rPr>
          <w:rFonts w:cs="Arial"/>
        </w:rPr>
        <w:t>_____________ (словима:______________) RSD/EUR.</w:t>
      </w:r>
    </w:p>
    <w:p w:rsidR="00637924" w:rsidRPr="00637924" w:rsidRDefault="00637924" w:rsidP="002E521B">
      <w:pPr>
        <w:pStyle w:val="KDParagraf"/>
        <w:spacing w:before="0"/>
        <w:rPr>
          <w:rFonts w:cs="Arial"/>
          <w:lang w:val="sr-Cyrl-RS"/>
        </w:rPr>
      </w:pPr>
      <w:r>
        <w:rPr>
          <w:rFonts w:cs="Arial"/>
          <w:lang w:val="sr-Cyrl-RS"/>
        </w:rPr>
        <w:t xml:space="preserve">за партију 2: </w:t>
      </w:r>
      <w:r w:rsidRPr="002E521B">
        <w:rPr>
          <w:rFonts w:cs="Arial"/>
        </w:rPr>
        <w:t>_____________ (словима:______________)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4535DF" w:rsidRDefault="004535D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640C0C" w:rsidRPr="00805A88" w:rsidRDefault="00805A88" w:rsidP="00D366FB">
      <w:pPr>
        <w:tabs>
          <w:tab w:val="left" w:pos="567"/>
        </w:tabs>
        <w:spacing w:before="0"/>
        <w:rPr>
          <w:rFonts w:eastAsia="Calibri" w:cs="Arial"/>
          <w:sz w:val="12"/>
          <w:szCs w:val="12"/>
          <w:lang w:val="sr-Latn-RS"/>
        </w:rPr>
      </w:pPr>
      <w:r>
        <w:rPr>
          <w:rFonts w:eastAsia="Calibri" w:cs="Arial"/>
          <w:sz w:val="12"/>
          <w:szCs w:val="12"/>
          <w:lang w:val="sr-Latn-RS"/>
        </w:rPr>
        <w:t>,</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397B27" w:rsidRPr="00397B27" w:rsidRDefault="00397B27" w:rsidP="00D366FB">
      <w:pPr>
        <w:tabs>
          <w:tab w:val="left" w:pos="567"/>
        </w:tabs>
        <w:spacing w:before="0"/>
        <w:rPr>
          <w:rFonts w:cs="Arial"/>
          <w:b/>
          <w:sz w:val="12"/>
          <w:szCs w:val="12"/>
          <w:lang w:val="sr-Cyrl-RS"/>
        </w:rPr>
      </w:pP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397B27" w:rsidRPr="00397B27" w:rsidRDefault="00397B27" w:rsidP="00D366FB">
      <w:pPr>
        <w:tabs>
          <w:tab w:val="left" w:pos="567"/>
        </w:tabs>
        <w:spacing w:before="0"/>
        <w:rPr>
          <w:rFonts w:cs="Arial"/>
          <w:sz w:val="12"/>
          <w:szCs w:val="12"/>
          <w:lang w:val="sr-Cyrl-RS"/>
        </w:rPr>
      </w:pP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8C2B84" w:rsidRDefault="008C2B84" w:rsidP="008C2B84">
      <w:pPr>
        <w:pStyle w:val="KDParagraf"/>
        <w:spacing w:before="0"/>
        <w:rPr>
          <w:rFonts w:cs="Arial"/>
          <w:sz w:val="12"/>
          <w:szCs w:val="12"/>
          <w:lang w:val="sr-Cyrl-RS" w:eastAsia="sr-Latn-CS"/>
        </w:rPr>
      </w:pP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Default="00343A18" w:rsidP="00343A18">
      <w:pPr>
        <w:pStyle w:val="KDParagraf"/>
        <w:spacing w:before="0"/>
        <w:rPr>
          <w:rFonts w:eastAsia="Calibri" w:cs="Arial"/>
          <w:color w:val="00B0F0"/>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A1120D"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w:t>
      </w:r>
      <w:r w:rsidRPr="00160B28">
        <w:rPr>
          <w:rFonts w:cs="Arial"/>
        </w:rPr>
        <w:t xml:space="preserve">року од </w:t>
      </w:r>
      <w:r w:rsidR="00160B28" w:rsidRPr="00160B28">
        <w:rPr>
          <w:rFonts w:cs="Arial"/>
          <w:lang w:val="sr-Cyrl-RS"/>
        </w:rPr>
        <w:t>30</w:t>
      </w:r>
      <w:r w:rsidRPr="00160B28">
        <w:rPr>
          <w:rFonts w:cs="Arial"/>
        </w:rPr>
        <w:t xml:space="preserve"> дана</w:t>
      </w:r>
      <w:r w:rsidRPr="00C21774">
        <w:rPr>
          <w:rFonts w:cs="Arial"/>
        </w:rPr>
        <w:t xml:space="preserve"> од дана ступања Уговора на снагу</w:t>
      </w:r>
      <w:r w:rsidR="000860F1">
        <w:rPr>
          <w:rFonts w:cs="Arial"/>
          <w:lang w:val="sr-Cyrl-RS"/>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lastRenderedPageBreak/>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160B28" w:rsidRPr="00160B28" w:rsidRDefault="00160B28" w:rsidP="00481437">
      <w:pPr>
        <w:pStyle w:val="KDParagraf"/>
        <w:spacing w:before="0"/>
        <w:rPr>
          <w:rFonts w:eastAsia="Calibri" w:cs="Arial"/>
          <w:color w:val="00B0F0"/>
          <w:lang w:val="sr-Cyrl-RS"/>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9C0993" w:rsidRPr="00163BE5" w:rsidRDefault="00D06945" w:rsidP="009C0993">
      <w:pPr>
        <w:rPr>
          <w:b/>
          <w:lang w:val="sr-Cyrl-RS" w:eastAsia="ar-SA"/>
        </w:rPr>
      </w:pPr>
      <w:r>
        <w:rPr>
          <w:b/>
          <w:lang w:val="sr-Cyrl-RS" w:eastAsia="ar-SA"/>
        </w:rPr>
        <w:t>Продавац</w:t>
      </w:r>
      <w:r w:rsidR="009C0993" w:rsidRPr="00163BE5">
        <w:rPr>
          <w:b/>
          <w:lang w:val="sr-Cyrl-RS" w:eastAsia="ar-SA"/>
        </w:rPr>
        <w:t xml:space="preserve"> је дужан да </w:t>
      </w:r>
      <w:r w:rsidR="009C0993">
        <w:rPr>
          <w:b/>
          <w:lang w:val="sr-Cyrl-RS" w:eastAsia="ar-SA"/>
        </w:rPr>
        <w:t xml:space="preserve">изврши </w:t>
      </w:r>
      <w:r w:rsidR="009C0993" w:rsidRPr="009C0993">
        <w:rPr>
          <w:rFonts w:cs="Arial"/>
          <w:b/>
          <w:lang w:val="sr-Cyrl-RS"/>
        </w:rPr>
        <w:t>инсталацију уређаја у лабораторију ТЕНТ А, и да,</w:t>
      </w:r>
      <w:r w:rsidR="009C0993">
        <w:rPr>
          <w:rFonts w:cs="Arial"/>
          <w:lang w:val="sr-Cyrl-RS"/>
        </w:rPr>
        <w:t xml:space="preserve"> </w:t>
      </w:r>
      <w:r w:rsidR="009C0993">
        <w:rPr>
          <w:b/>
          <w:lang w:val="sr-Cyrl-RS" w:eastAsia="ar-SA"/>
        </w:rPr>
        <w:t>приликом</w:t>
      </w:r>
      <w:r w:rsidR="009C0993" w:rsidRPr="00163BE5">
        <w:rPr>
          <w:b/>
          <w:lang w:val="sr-Cyrl-RS" w:eastAsia="ar-SA"/>
        </w:rPr>
        <w:t xml:space="preserve"> пуштањ</w:t>
      </w:r>
      <w:r w:rsidR="009C0993">
        <w:rPr>
          <w:b/>
          <w:lang w:val="sr-Cyrl-RS" w:eastAsia="ar-SA"/>
        </w:rPr>
        <w:t>а</w:t>
      </w:r>
      <w:r w:rsidR="009C0993" w:rsidRPr="00163BE5">
        <w:rPr>
          <w:b/>
          <w:lang w:val="sr-Cyrl-RS" w:eastAsia="ar-SA"/>
        </w:rPr>
        <w:t xml:space="preserve"> у рад уређаја обезбеди присуство </w:t>
      </w:r>
      <w:r w:rsidR="009C0993">
        <w:rPr>
          <w:b/>
          <w:lang w:val="sr-Cyrl-RS" w:eastAsia="ar-SA"/>
        </w:rPr>
        <w:t xml:space="preserve">овлашћеног </w:t>
      </w:r>
      <w:r w:rsidR="009C0993" w:rsidRPr="00163BE5">
        <w:rPr>
          <w:b/>
          <w:lang w:val="sr-Cyrl-RS" w:eastAsia="ar-SA"/>
        </w:rPr>
        <w:t xml:space="preserve">сервисера, </w:t>
      </w:r>
      <w:r w:rsidR="009C0993">
        <w:rPr>
          <w:b/>
          <w:lang w:val="sr-Cyrl-RS" w:eastAsia="ar-SA"/>
        </w:rPr>
        <w:t xml:space="preserve">као </w:t>
      </w:r>
      <w:r w:rsidR="009C0993" w:rsidRPr="00163BE5">
        <w:rPr>
          <w:b/>
          <w:lang w:val="sr-Cyrl-RS" w:eastAsia="ar-SA"/>
        </w:rPr>
        <w:t xml:space="preserve">и </w:t>
      </w:r>
      <w:r w:rsidR="009C0993">
        <w:rPr>
          <w:b/>
          <w:lang w:val="sr-Cyrl-RS" w:eastAsia="ar-SA"/>
        </w:rPr>
        <w:t xml:space="preserve">да изврши </w:t>
      </w:r>
      <w:r w:rsidR="009C0993" w:rsidRPr="00163BE5">
        <w:rPr>
          <w:b/>
          <w:lang w:val="sr-Cyrl-RS" w:eastAsia="ar-SA"/>
        </w:rPr>
        <w:t xml:space="preserve">обуку </w:t>
      </w:r>
      <w:r w:rsidR="009C0993">
        <w:rPr>
          <w:b/>
          <w:lang w:val="sr-Cyrl-RS" w:eastAsia="ar-SA"/>
        </w:rPr>
        <w:t xml:space="preserve">запослених </w:t>
      </w:r>
      <w:r w:rsidR="009C0993" w:rsidRPr="00163BE5">
        <w:rPr>
          <w:b/>
          <w:lang w:val="sr-Cyrl-RS" w:eastAsia="ar-SA"/>
        </w:rPr>
        <w:t>наручиоца за руковање уређајем.</w:t>
      </w:r>
    </w:p>
    <w:p w:rsidR="009C0993" w:rsidRPr="009C0993" w:rsidRDefault="009C0993" w:rsidP="00C27DCE">
      <w:pPr>
        <w:spacing w:before="0"/>
        <w:rPr>
          <w:rFonts w:cs="Arial"/>
          <w:sz w:val="12"/>
          <w:szCs w:val="12"/>
          <w:lang w:val="sr-Latn-RS"/>
        </w:rPr>
      </w:pPr>
    </w:p>
    <w:p w:rsidR="00637924" w:rsidRPr="00637924" w:rsidRDefault="00637924" w:rsidP="00637924">
      <w:pPr>
        <w:spacing w:before="0"/>
        <w:rPr>
          <w:rFonts w:cs="Arial"/>
          <w:sz w:val="4"/>
          <w:szCs w:val="4"/>
          <w:u w:val="single"/>
          <w:lang w:val="sr-Cyrl-RS"/>
        </w:rPr>
      </w:pPr>
    </w:p>
    <w:p w:rsidR="00637924" w:rsidRPr="009C0993" w:rsidRDefault="00637924" w:rsidP="00637924">
      <w:pPr>
        <w:spacing w:before="0"/>
        <w:rPr>
          <w:rFonts w:cs="Arial"/>
          <w:b/>
          <w:lang w:val="sr-Cyrl-RS"/>
        </w:rPr>
      </w:pPr>
      <w:r w:rsidRPr="009C0993">
        <w:rPr>
          <w:rFonts w:cs="Arial"/>
          <w:b/>
          <w:u w:val="single"/>
          <w:lang w:val="sr-Cyrl-RS"/>
        </w:rPr>
        <w:t>Партија 1</w:t>
      </w:r>
      <w:r w:rsidRPr="009C0993">
        <w:rPr>
          <w:rFonts w:cs="Arial"/>
          <w:b/>
          <w:lang w:val="sr-Cyrl-RS"/>
        </w:rPr>
        <w:t xml:space="preserve"> – уз уређај за праћење и одређивање параметара у води, одређивање раствореног кисеоника у води статора, </w:t>
      </w:r>
      <w:r w:rsidRPr="009C0993">
        <w:rPr>
          <w:rFonts w:cs="Arial"/>
          <w:b/>
        </w:rPr>
        <w:t>испoру</w:t>
      </w:r>
      <w:r w:rsidRPr="009C0993">
        <w:rPr>
          <w:rFonts w:cs="Arial"/>
          <w:b/>
          <w:lang w:val="sr-Cyrl-RS"/>
        </w:rPr>
        <w:t>ч</w:t>
      </w:r>
      <w:r w:rsidRPr="009C0993">
        <w:rPr>
          <w:rFonts w:cs="Arial"/>
          <w:b/>
        </w:rPr>
        <w:t xml:space="preserve">ити </w:t>
      </w:r>
      <w:r w:rsidRPr="009C0993">
        <w:rPr>
          <w:rFonts w:cs="Arial"/>
          <w:b/>
          <w:lang w:val="sr-Cyrl-RS"/>
        </w:rPr>
        <w:t>и:</w:t>
      </w:r>
    </w:p>
    <w:p w:rsidR="00637924" w:rsidRPr="00B87072" w:rsidRDefault="00637924" w:rsidP="001E2262">
      <w:pPr>
        <w:pStyle w:val="ListParagraph"/>
        <w:numPr>
          <w:ilvl w:val="0"/>
          <w:numId w:val="36"/>
        </w:numPr>
        <w:spacing w:before="0"/>
        <w:rPr>
          <w:rFonts w:ascii="Arial" w:hAnsi="Arial" w:cs="Arial"/>
        </w:rPr>
      </w:pPr>
      <w:r w:rsidRPr="00B87072">
        <w:rPr>
          <w:rFonts w:ascii="Arial" w:hAnsi="Arial" w:cs="Arial"/>
        </w:rPr>
        <w:t>Windows softver зa пoвeзивaњe сa рa</w:t>
      </w:r>
      <w:r w:rsidRPr="00B87072">
        <w:rPr>
          <w:rFonts w:ascii="Arial" w:hAnsi="Arial" w:cs="Arial"/>
          <w:lang w:val="sr-Cyrl-RS"/>
        </w:rPr>
        <w:t>ч</w:t>
      </w:r>
      <w:r w:rsidRPr="00B87072">
        <w:rPr>
          <w:rFonts w:ascii="Arial" w:hAnsi="Arial" w:cs="Arial"/>
        </w:rPr>
        <w:t xml:space="preserve">унaрoм кao </w:t>
      </w:r>
      <w:r w:rsidRPr="00B87072">
        <w:rPr>
          <w:rFonts w:ascii="Arial" w:hAnsi="Arial" w:cs="Arial"/>
          <w:lang w:val="sr-Cyrl-RS"/>
        </w:rPr>
        <w:t>и</w:t>
      </w:r>
      <w:r>
        <w:rPr>
          <w:rFonts w:ascii="Arial" w:hAnsi="Arial" w:cs="Arial"/>
        </w:rPr>
        <w:t xml:space="preserve"> eкстeрнo нaпajaњe</w:t>
      </w:r>
      <w:r>
        <w:rPr>
          <w:rFonts w:ascii="Arial" w:hAnsi="Arial" w:cs="Arial"/>
          <w:lang w:val="sr-Cyrl-RS"/>
        </w:rPr>
        <w:t>;</w:t>
      </w:r>
    </w:p>
    <w:p w:rsidR="00637924" w:rsidRPr="00106DAA" w:rsidRDefault="00637924" w:rsidP="001E2262">
      <w:pPr>
        <w:pStyle w:val="ListParagraph"/>
        <w:numPr>
          <w:ilvl w:val="0"/>
          <w:numId w:val="36"/>
        </w:numPr>
        <w:spacing w:before="0" w:after="0" w:line="240" w:lineRule="auto"/>
        <w:jc w:val="left"/>
        <w:rPr>
          <w:rFonts w:ascii="Arial" w:hAnsi="Arial" w:cs="Arial"/>
        </w:rPr>
      </w:pPr>
      <w:r w:rsidRPr="00B87072">
        <w:rPr>
          <w:rFonts w:ascii="Arial" w:hAnsi="Arial" w:cs="Arial"/>
        </w:rPr>
        <w:t>Eлeктрoхeмиjски сeн</w:t>
      </w:r>
      <w:r w:rsidRPr="00B87072">
        <w:rPr>
          <w:rFonts w:ascii="Arial" w:hAnsi="Arial" w:cs="Arial"/>
          <w:lang w:val="sr-Cyrl-RS"/>
        </w:rPr>
        <w:t>з</w:t>
      </w:r>
      <w:r w:rsidRPr="00B87072">
        <w:rPr>
          <w:rFonts w:ascii="Arial" w:hAnsi="Arial" w:cs="Arial"/>
        </w:rPr>
        <w:t>oр сa 3 m кaблa</w:t>
      </w:r>
      <w:r w:rsidRPr="00B87072">
        <w:rPr>
          <w:rFonts w:ascii="Arial" w:hAnsi="Arial" w:cs="Arial"/>
          <w:lang w:val="sr-Cyrl-RS"/>
        </w:rPr>
        <w:t xml:space="preserve"> (</w:t>
      </w:r>
      <w:r w:rsidRPr="00B87072">
        <w:rPr>
          <w:rFonts w:ascii="Arial" w:hAnsi="Arial" w:cs="Arial"/>
        </w:rPr>
        <w:t>Eлeктрoхeмиjски сeн</w:t>
      </w:r>
      <w:r w:rsidRPr="00B87072">
        <w:rPr>
          <w:rFonts w:ascii="Arial" w:hAnsi="Arial" w:cs="Arial"/>
          <w:lang w:val="sr-Cyrl-RS"/>
        </w:rPr>
        <w:t>з</w:t>
      </w:r>
      <w:r w:rsidRPr="00B87072">
        <w:rPr>
          <w:rFonts w:ascii="Arial" w:hAnsi="Arial" w:cs="Arial"/>
        </w:rPr>
        <w:t>oр сa 3m кaблa мoрa бити кoмпaтибилaн сa вe</w:t>
      </w:r>
      <w:r w:rsidRPr="00B87072">
        <w:rPr>
          <w:rFonts w:ascii="Arial" w:hAnsi="Arial" w:cs="Arial"/>
          <w:lang w:val="sr-Cyrl-RS"/>
        </w:rPr>
        <w:t>ћ</w:t>
      </w:r>
      <w:r w:rsidRPr="00B87072">
        <w:rPr>
          <w:rFonts w:ascii="Arial" w:hAnsi="Arial" w:cs="Arial"/>
        </w:rPr>
        <w:t xml:space="preserve">  пoстoje</w:t>
      </w:r>
      <w:r w:rsidRPr="00B87072">
        <w:rPr>
          <w:rFonts w:ascii="Arial" w:hAnsi="Arial" w:cs="Arial"/>
          <w:lang w:val="sr-Cyrl-RS"/>
        </w:rPr>
        <w:t>ћ</w:t>
      </w:r>
      <w:r w:rsidRPr="00B87072">
        <w:rPr>
          <w:rFonts w:ascii="Arial" w:hAnsi="Arial" w:cs="Arial"/>
        </w:rPr>
        <w:t>oм oпрeмoм  Orbisphera 3655</w:t>
      </w:r>
      <w:r w:rsidRPr="00B87072">
        <w:rPr>
          <w:rFonts w:ascii="Arial" w:hAnsi="Arial" w:cs="Arial"/>
          <w:lang w:val="sr-Cyrl-RS"/>
        </w:rPr>
        <w:t>)</w:t>
      </w:r>
    </w:p>
    <w:p w:rsidR="00637924" w:rsidRDefault="00637924" w:rsidP="00637924">
      <w:pPr>
        <w:rPr>
          <w:rFonts w:cs="Arial"/>
          <w:u w:val="single"/>
          <w:lang w:val="sr-Cyrl-RS"/>
        </w:rPr>
      </w:pPr>
      <w:r w:rsidRPr="009C0993">
        <w:rPr>
          <w:rFonts w:cs="Arial"/>
          <w:b/>
          <w:u w:val="single"/>
          <w:lang w:val="sr-Cyrl-RS"/>
        </w:rPr>
        <w:t>за Партију 2 -</w:t>
      </w:r>
      <w:r>
        <w:rPr>
          <w:rFonts w:cs="Arial"/>
          <w:u w:val="single"/>
          <w:lang w:val="sr-Cyrl-RS"/>
        </w:rPr>
        <w:t xml:space="preserve"> </w:t>
      </w:r>
      <w:r w:rsidRPr="00B87072">
        <w:rPr>
          <w:rFonts w:cs="Arial"/>
          <w:u w:val="single"/>
          <w:lang w:val="sr-Latn-RS"/>
        </w:rPr>
        <w:t>pH-</w:t>
      </w:r>
      <w:r w:rsidRPr="00B87072">
        <w:rPr>
          <w:rFonts w:cs="Arial"/>
          <w:u w:val="single"/>
          <w:lang w:val="sr-Cyrl-RS"/>
        </w:rPr>
        <w:t xml:space="preserve">метар </w:t>
      </w:r>
      <w:r>
        <w:rPr>
          <w:rFonts w:cs="Arial"/>
          <w:u w:val="single"/>
          <w:lang w:val="sr-Cyrl-RS"/>
        </w:rPr>
        <w:t>и к</w:t>
      </w:r>
      <w:r w:rsidRPr="00B87072">
        <w:rPr>
          <w:rFonts w:cs="Arial"/>
          <w:u w:val="single"/>
          <w:lang w:val="sr-Cyrl-RS"/>
        </w:rPr>
        <w:t>ондуктометар портабл</w:t>
      </w:r>
      <w:r>
        <w:rPr>
          <w:rFonts w:cs="Arial"/>
          <w:u w:val="single"/>
          <w:lang w:val="sr-Cyrl-RS"/>
        </w:rPr>
        <w:t>:</w:t>
      </w:r>
    </w:p>
    <w:p w:rsidR="00637924" w:rsidRPr="009C0993" w:rsidRDefault="00637924" w:rsidP="00637924">
      <w:pPr>
        <w:rPr>
          <w:rFonts w:cs="Arial"/>
          <w:b/>
          <w:u w:val="single"/>
        </w:rPr>
      </w:pPr>
      <w:r w:rsidRPr="009C0993">
        <w:rPr>
          <w:rFonts w:cs="Arial"/>
          <w:b/>
          <w:u w:val="single"/>
          <w:lang w:val="sr-Cyrl-RS"/>
        </w:rPr>
        <w:t xml:space="preserve">уз </w:t>
      </w:r>
      <w:r w:rsidRPr="009C0993">
        <w:rPr>
          <w:rFonts w:cs="Arial"/>
          <w:b/>
          <w:u w:val="single"/>
          <w:lang w:val="sr-Latn-RS"/>
        </w:rPr>
        <w:t>pH-</w:t>
      </w:r>
      <w:r w:rsidRPr="009C0993">
        <w:rPr>
          <w:rFonts w:cs="Arial"/>
          <w:b/>
          <w:u w:val="single"/>
          <w:lang w:val="sr-Cyrl-RS"/>
        </w:rPr>
        <w:t>метар  преносни испоручити:</w:t>
      </w:r>
    </w:p>
    <w:p w:rsidR="00637924" w:rsidRPr="00B87072" w:rsidRDefault="00637924"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Препоручену или одговарајућу електроду 1</w:t>
      </w:r>
      <w:r w:rsidRPr="00B87072">
        <w:rPr>
          <w:rFonts w:ascii="Arial" w:hAnsi="Arial" w:cs="Arial"/>
        </w:rPr>
        <w:t>,0</w:t>
      </w:r>
      <w:r w:rsidRPr="00B87072">
        <w:rPr>
          <w:rFonts w:ascii="Arial" w:hAnsi="Arial" w:cs="Arial"/>
          <w:lang w:val="sr-Cyrl-RS"/>
        </w:rPr>
        <w:t xml:space="preserve"> </w:t>
      </w:r>
      <w:r w:rsidRPr="00B87072">
        <w:rPr>
          <w:rFonts w:ascii="Arial" w:hAnsi="Arial" w:cs="Arial"/>
          <w:lang w:val="sr-Latn-RS"/>
        </w:rPr>
        <w:t xml:space="preserve">m </w:t>
      </w:r>
      <w:r w:rsidRPr="00B87072">
        <w:rPr>
          <w:rFonts w:ascii="Arial" w:hAnsi="Arial" w:cs="Arial"/>
          <w:lang w:val="sr-Cyrl-RS"/>
        </w:rPr>
        <w:t>кабла</w:t>
      </w:r>
    </w:p>
    <w:p w:rsidR="00637924" w:rsidRPr="00B87072" w:rsidRDefault="00637924"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Држач за електроду</w:t>
      </w:r>
    </w:p>
    <w:p w:rsidR="00637924" w:rsidRPr="00B87072" w:rsidRDefault="00637924"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Батерија</w:t>
      </w:r>
    </w:p>
    <w:p w:rsidR="00637924" w:rsidRPr="00B87072" w:rsidRDefault="00637924"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Кофер</w:t>
      </w:r>
    </w:p>
    <w:p w:rsidR="00637924" w:rsidRDefault="00637924" w:rsidP="001E2262">
      <w:pPr>
        <w:pStyle w:val="ListParagraph"/>
        <w:numPr>
          <w:ilvl w:val="0"/>
          <w:numId w:val="35"/>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637924" w:rsidRPr="00106DAA" w:rsidRDefault="00637924" w:rsidP="00637924">
      <w:pPr>
        <w:rPr>
          <w:rFonts w:cs="Arial"/>
          <w:lang w:val="sr-Latn-RS"/>
        </w:rPr>
      </w:pPr>
      <w:r w:rsidRPr="00106DAA">
        <w:rPr>
          <w:rFonts w:cs="Arial"/>
          <w:lang w:val="sr-Cyrl-RS"/>
        </w:rPr>
        <w:t xml:space="preserve">Препорука </w:t>
      </w:r>
      <w:r w:rsidRPr="00106DAA">
        <w:rPr>
          <w:rFonts w:cs="Arial"/>
          <w:lang w:val="sr-Latn-RS"/>
        </w:rPr>
        <w:t xml:space="preserve">WTW </w:t>
      </w:r>
      <w:r w:rsidRPr="00106DAA">
        <w:rPr>
          <w:rFonts w:cs="Arial"/>
          <w:lang w:val="sr-Cyrl-RS"/>
        </w:rPr>
        <w:t>или одговарајућа</w:t>
      </w:r>
      <w:r>
        <w:rPr>
          <w:rFonts w:cs="Arial"/>
          <w:lang w:val="sr-Cyrl-RS"/>
        </w:rPr>
        <w:t>.</w:t>
      </w:r>
      <w:r w:rsidRPr="00106DAA">
        <w:rPr>
          <w:rFonts w:cs="Arial"/>
          <w:lang w:val="sr-Latn-RS"/>
        </w:rPr>
        <w:t xml:space="preserve">      </w:t>
      </w:r>
    </w:p>
    <w:p w:rsidR="00637924" w:rsidRPr="00106DAA" w:rsidRDefault="00637924" w:rsidP="00637924">
      <w:pPr>
        <w:rPr>
          <w:rFonts w:cs="Arial"/>
          <w:lang w:val="sr-Cyrl-RS"/>
        </w:rPr>
      </w:pPr>
      <w:r w:rsidRPr="00106DAA">
        <w:rPr>
          <w:rFonts w:cs="Arial"/>
          <w:lang w:val="sr-Cyrl-RS"/>
        </w:rPr>
        <w:t xml:space="preserve">Обавезна лична  испорука </w:t>
      </w:r>
      <w:r w:rsidRPr="00106DAA">
        <w:rPr>
          <w:rFonts w:cs="Arial"/>
          <w:lang w:val="sr-Latn-RS"/>
        </w:rPr>
        <w:t xml:space="preserve"> </w:t>
      </w:r>
      <w:r w:rsidRPr="00106DAA">
        <w:rPr>
          <w:rFonts w:cs="Arial"/>
          <w:lang w:val="sr-Cyrl-RS"/>
        </w:rPr>
        <w:t>(магацин ТЕНТ А) и инсталација уређаја ( лабораторију ТЕНТ А) од стране понуђача.</w:t>
      </w:r>
    </w:p>
    <w:p w:rsidR="00637924" w:rsidRPr="009C0993" w:rsidRDefault="00637924" w:rsidP="00637924">
      <w:pPr>
        <w:rPr>
          <w:rFonts w:cs="Arial"/>
          <w:b/>
          <w:u w:val="single"/>
          <w:lang w:val="sr-Cyrl-RS"/>
        </w:rPr>
      </w:pPr>
      <w:r w:rsidRPr="009C0993">
        <w:rPr>
          <w:rFonts w:cs="Arial"/>
          <w:b/>
          <w:u w:val="single"/>
          <w:lang w:val="sr-Cyrl-RS"/>
        </w:rPr>
        <w:t>уз Кондуктометар портабл испоручити:</w:t>
      </w:r>
    </w:p>
    <w:p w:rsidR="00637924" w:rsidRPr="00B87072" w:rsidRDefault="00637924"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 xml:space="preserve">Препоручену или одговарајућу електроду  са 1,5 </w:t>
      </w:r>
      <w:r w:rsidRPr="00B87072">
        <w:rPr>
          <w:rFonts w:ascii="Arial" w:hAnsi="Arial" w:cs="Arial"/>
          <w:lang w:val="sr-Latn-RS"/>
        </w:rPr>
        <w:t xml:space="preserve">m </w:t>
      </w:r>
      <w:r w:rsidRPr="00B87072">
        <w:rPr>
          <w:rFonts w:ascii="Arial" w:hAnsi="Arial" w:cs="Arial"/>
          <w:lang w:val="sr-Cyrl-RS"/>
        </w:rPr>
        <w:t>кабла</w:t>
      </w:r>
    </w:p>
    <w:p w:rsidR="00637924" w:rsidRPr="00B87072" w:rsidRDefault="00637924"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Држач за електроду</w:t>
      </w:r>
    </w:p>
    <w:p w:rsidR="00637924" w:rsidRPr="00B87072" w:rsidRDefault="00637924"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Батерија</w:t>
      </w:r>
    </w:p>
    <w:p w:rsidR="00637924" w:rsidRDefault="00637924" w:rsidP="001E2262">
      <w:pPr>
        <w:pStyle w:val="ListParagraph"/>
        <w:numPr>
          <w:ilvl w:val="0"/>
          <w:numId w:val="33"/>
        </w:numPr>
        <w:spacing w:before="0"/>
        <w:jc w:val="left"/>
        <w:rPr>
          <w:rFonts w:ascii="Arial" w:hAnsi="Arial" w:cs="Arial"/>
          <w:lang w:val="sr-Cyrl-RS"/>
        </w:rPr>
      </w:pPr>
      <w:r w:rsidRPr="00B87072">
        <w:rPr>
          <w:rFonts w:ascii="Arial" w:hAnsi="Arial" w:cs="Arial"/>
          <w:lang w:val="sr-Cyrl-RS"/>
        </w:rPr>
        <w:t>Оригинално произвођачко упутство и превод упутства на српском језику</w:t>
      </w:r>
    </w:p>
    <w:p w:rsidR="00637924" w:rsidRPr="00106DAA" w:rsidRDefault="00637924" w:rsidP="00637924">
      <w:pPr>
        <w:rPr>
          <w:rFonts w:cs="Arial"/>
          <w:lang w:val="sr-Latn-RS"/>
        </w:rPr>
      </w:pPr>
      <w:r w:rsidRPr="00106DAA">
        <w:rPr>
          <w:rFonts w:cs="Arial"/>
          <w:lang w:val="sr-Cyrl-RS"/>
        </w:rPr>
        <w:t xml:space="preserve">Препорука </w:t>
      </w:r>
      <w:r w:rsidRPr="00106DAA">
        <w:rPr>
          <w:rFonts w:cs="Arial"/>
          <w:lang w:val="sr-Latn-RS"/>
        </w:rPr>
        <w:t xml:space="preserve">WTW </w:t>
      </w:r>
      <w:r w:rsidRPr="00106DAA">
        <w:rPr>
          <w:rFonts w:cs="Arial"/>
          <w:lang w:val="sr-Cyrl-RS"/>
        </w:rPr>
        <w:t>или одговарајућа</w:t>
      </w:r>
      <w:r>
        <w:rPr>
          <w:rFonts w:cs="Arial"/>
          <w:lang w:val="sr-Cyrl-RS"/>
        </w:rPr>
        <w:t>.</w:t>
      </w:r>
      <w:r w:rsidRPr="00106DAA">
        <w:rPr>
          <w:rFonts w:cs="Arial"/>
          <w:lang w:val="sr-Latn-RS"/>
        </w:rPr>
        <w:t xml:space="preserve">       </w:t>
      </w:r>
    </w:p>
    <w:p w:rsidR="00637924" w:rsidRPr="00106DAA" w:rsidRDefault="00637924" w:rsidP="00637924">
      <w:pPr>
        <w:rPr>
          <w:rFonts w:cs="Arial"/>
          <w:lang w:val="sr-Cyrl-RS"/>
        </w:rPr>
      </w:pPr>
      <w:r w:rsidRPr="00106DAA">
        <w:rPr>
          <w:rFonts w:cs="Arial"/>
          <w:lang w:val="sr-Cyrl-RS"/>
        </w:rPr>
        <w:t xml:space="preserve">Обавезна лична  испорука </w:t>
      </w:r>
      <w:r w:rsidRPr="00106DAA">
        <w:rPr>
          <w:rFonts w:cs="Arial"/>
          <w:lang w:val="sr-Latn-RS"/>
        </w:rPr>
        <w:t xml:space="preserve"> </w:t>
      </w:r>
      <w:r w:rsidRPr="00106DAA">
        <w:rPr>
          <w:rFonts w:cs="Arial"/>
          <w:lang w:val="sr-Cyrl-RS"/>
        </w:rPr>
        <w:t>(магацин ТЕНТ А) и инсталација уређаја ( лабораторију ТЕНТ А) од стране понуђача.</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Default="009D0EBA" w:rsidP="00343A18">
      <w:pPr>
        <w:pStyle w:val="KDParagraf"/>
        <w:spacing w:before="0"/>
        <w:rPr>
          <w:rFonts w:cs="Arial"/>
          <w:color w:val="00B0F0"/>
          <w:lang w:val="sr-Cyrl-RS"/>
        </w:rPr>
      </w:pPr>
    </w:p>
    <w:p w:rsidR="00160B28" w:rsidRPr="009D0EBA" w:rsidRDefault="00160B28" w:rsidP="00343A18">
      <w:pPr>
        <w:pStyle w:val="KDParagraf"/>
        <w:spacing w:before="0"/>
        <w:rPr>
          <w:rFonts w:cs="Arial"/>
          <w:color w:val="00B0F0"/>
          <w:lang w:val="sr-Cyrl-RS"/>
        </w:rPr>
      </w:pPr>
    </w:p>
    <w:p w:rsidR="009C0993" w:rsidRDefault="009C0993" w:rsidP="00481437">
      <w:pPr>
        <w:spacing w:before="0"/>
        <w:rPr>
          <w:rFonts w:cs="Arial"/>
          <w:b/>
          <w:lang w:val="sr-Cyrl-RS"/>
        </w:rPr>
      </w:pPr>
    </w:p>
    <w:p w:rsidR="00343A18" w:rsidRPr="00F10346" w:rsidRDefault="00343A18" w:rsidP="00481437">
      <w:pPr>
        <w:spacing w:before="0"/>
        <w:rPr>
          <w:rFonts w:cs="Arial"/>
          <w:b/>
        </w:rPr>
      </w:pPr>
      <w:r w:rsidRPr="00F10346">
        <w:rPr>
          <w:rFonts w:cs="Arial"/>
          <w:b/>
        </w:rPr>
        <w:lastRenderedPageBreak/>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Pr="005A5349" w:rsidRDefault="00343A18" w:rsidP="00805A88">
      <w:pPr>
        <w:spacing w:before="0"/>
        <w:rPr>
          <w:rFonts w:eastAsia="TimesNewRomanPSMT" w:cs="Arial"/>
          <w:bCs/>
          <w:iCs/>
          <w:u w:val="single"/>
          <w:lang w:val="sr-Cyrl-R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432D17">
        <w:rPr>
          <w:rFonts w:cs="Arial"/>
          <w:lang w:val="sr-Cyrl-RS"/>
        </w:rPr>
        <w:t>и</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805A88" w:rsidRPr="005A5349">
        <w:rPr>
          <w:rFonts w:eastAsia="TimesNewRomanPSMT" w:cs="Arial"/>
          <w:bCs/>
          <w:lang w:val="sr-Cyrl-CS"/>
        </w:rPr>
        <w:t>истека пробног рада</w:t>
      </w:r>
      <w:r w:rsidR="00805A88">
        <w:rPr>
          <w:rFonts w:eastAsia="TimesNewRomanPSMT" w:cs="Arial"/>
          <w:bCs/>
          <w:lang w:val="sr-Cyrl-CS"/>
        </w:rPr>
        <w:t xml:space="preserve"> </w:t>
      </w:r>
      <w:r w:rsidR="00637924" w:rsidRPr="009C0993">
        <w:rPr>
          <w:rFonts w:eastAsia="TimesNewRomanPSMT" w:cs="Arial"/>
          <w:bCs/>
          <w:lang w:val="sr-Cyrl-CS"/>
        </w:rPr>
        <w:t>уређаја</w:t>
      </w:r>
      <w:r w:rsidR="00805A88" w:rsidRPr="009C0993">
        <w:rPr>
          <w:rFonts w:eastAsia="TimesNewRomanPSMT" w:cs="Arial"/>
          <w:bCs/>
          <w:lang w:val="sr-Cyrl-CS"/>
        </w:rPr>
        <w:t xml:space="preserve"> у трајању од </w:t>
      </w:r>
      <w:r w:rsidR="009C0993" w:rsidRPr="009C0993">
        <w:rPr>
          <w:rFonts w:eastAsia="TimesNewRomanPSMT" w:cs="Arial"/>
          <w:bCs/>
          <w:lang w:val="sr-Cyrl-CS"/>
        </w:rPr>
        <w:t>30</w:t>
      </w:r>
      <w:r w:rsidR="00805A88" w:rsidRPr="009C0993">
        <w:rPr>
          <w:rFonts w:eastAsia="TimesNewRomanPSMT" w:cs="Arial"/>
          <w:bCs/>
          <w:lang w:val="sr-Cyrl-CS"/>
        </w:rPr>
        <w:t xml:space="preserve"> дана од дана испоруке</w:t>
      </w:r>
      <w:r w:rsidR="00805A88">
        <w:rPr>
          <w:rFonts w:eastAsia="TimesNewRomanPSMT" w:cs="Arial"/>
          <w:bCs/>
          <w:lang w:val="sr-Cyrl-CS"/>
        </w:rPr>
        <w:t>.</w:t>
      </w:r>
    </w:p>
    <w:p w:rsidR="00343A18" w:rsidRDefault="00343A18" w:rsidP="00000C74">
      <w:pPr>
        <w:tabs>
          <w:tab w:val="left" w:pos="9090"/>
        </w:tabs>
        <w:spacing w:before="0"/>
        <w:rPr>
          <w:rFonts w:cs="Arial"/>
          <w:lang w:val="sr-Cyrl-RS"/>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C0993" w:rsidRPr="00F07775" w:rsidRDefault="009C0993" w:rsidP="00000C74">
      <w:pPr>
        <w:tabs>
          <w:tab w:val="left" w:pos="9090"/>
        </w:tabs>
        <w:spacing w:before="0"/>
        <w:rPr>
          <w:rFonts w:cs="Arial"/>
          <w:b/>
          <w:lang w:val="sr-Cyrl-RS"/>
        </w:rPr>
      </w:pPr>
      <w:r w:rsidRPr="00F07775">
        <w:rPr>
          <w:rFonts w:cs="Arial"/>
          <w:b/>
          <w:lang w:val="sr-Cyrl-RS"/>
        </w:rPr>
        <w:t>Продавац је дужан да</w:t>
      </w:r>
      <w:r w:rsidR="00F07775" w:rsidRPr="00F07775">
        <w:rPr>
          <w:rFonts w:cs="Arial"/>
          <w:b/>
          <w:lang w:val="sr-Cyrl-RS"/>
        </w:rPr>
        <w:t xml:space="preserve"> у току трајања гарантног рока </w:t>
      </w:r>
      <w:r w:rsidR="00F07775" w:rsidRPr="00F07775">
        <w:rPr>
          <w:rFonts w:cs="Arial"/>
          <w:b/>
        </w:rPr>
        <w:t>отклони све евентуалне недостатке на испорученом добру</w:t>
      </w:r>
      <w:r w:rsidR="00F07775" w:rsidRPr="00F07775">
        <w:rPr>
          <w:rFonts w:cs="Arial"/>
          <w:b/>
          <w:lang w:val="sr-Cyrl-RS"/>
        </w:rPr>
        <w:t xml:space="preserve">, </w:t>
      </w:r>
      <w:r w:rsidRPr="00F07775">
        <w:rPr>
          <w:rFonts w:cs="Arial"/>
          <w:b/>
          <w:lang w:val="sr-Cyrl-RS"/>
        </w:rPr>
        <w:t>а по позиву Наручиоца</w:t>
      </w:r>
      <w:r w:rsidR="00F07775" w:rsidRPr="00F07775">
        <w:rPr>
          <w:rFonts w:cs="Arial"/>
          <w:b/>
          <w:lang w:val="sr-Cyrl-RS"/>
        </w:rPr>
        <w:t>.</w:t>
      </w:r>
      <w:r w:rsidRPr="00F07775">
        <w:rPr>
          <w:rFonts w:cs="Arial"/>
          <w:b/>
          <w:lang w:val="sr-Cyrl-RS"/>
        </w:rPr>
        <w:t xml:space="preserve"> </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78130A">
        <w:rPr>
          <w:rFonts w:cs="Arial"/>
          <w:lang w:val="sr-Cyrl-RS"/>
        </w:rPr>
        <w:t>12</w:t>
      </w:r>
      <w:r w:rsidR="00000C74">
        <w:rPr>
          <w:rFonts w:cs="Arial"/>
          <w:lang w:val="sr-Cyrl-RS"/>
        </w:rPr>
        <w:t xml:space="preserve"> </w:t>
      </w:r>
      <w:r w:rsidRPr="00F10346">
        <w:rPr>
          <w:rFonts w:cs="Arial"/>
        </w:rPr>
        <w:t>месец</w:t>
      </w:r>
      <w:r w:rsidR="00F8104D">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60B28" w:rsidRDefault="00160B2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000C74">
        <w:rPr>
          <w:rFonts w:ascii="Arial" w:hAnsi="Arial" w:cs="Arial"/>
        </w:rPr>
        <w:lastRenderedPageBreak/>
        <w:t>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A2024D" w:rsidRDefault="00A2024D" w:rsidP="00702960">
      <w:pPr>
        <w:tabs>
          <w:tab w:val="left" w:pos="9090"/>
        </w:tabs>
        <w:spacing w:before="0"/>
        <w:jc w:val="center"/>
        <w:rPr>
          <w:rFonts w:cs="Arial"/>
          <w:b/>
          <w:lang w:val="sr-Cyrl-RS"/>
        </w:rPr>
      </w:pPr>
    </w:p>
    <w:p w:rsidR="00702960" w:rsidRDefault="00702960" w:rsidP="00702960">
      <w:pPr>
        <w:tabs>
          <w:tab w:val="left" w:pos="9090"/>
        </w:tabs>
        <w:spacing w:before="0"/>
        <w:jc w:val="center"/>
        <w:rPr>
          <w:rFonts w:cs="Arial"/>
          <w:b/>
          <w:lang w:val="sr-Cyrl-RS"/>
        </w:rPr>
      </w:pPr>
    </w:p>
    <w:p w:rsidR="00085FC5" w:rsidRPr="00085FC5" w:rsidRDefault="00085FC5"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085FC5">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160B28" w:rsidRDefault="00A2024D" w:rsidP="00A2024D">
      <w:pPr>
        <w:pStyle w:val="KDParagraf"/>
        <w:spacing w:before="0"/>
        <w:rPr>
          <w:rFonts w:eastAsia="TimesNewRomanPSMT" w:cs="Arial"/>
          <w:iCs/>
          <w:sz w:val="20"/>
          <w:szCs w:val="20"/>
        </w:rPr>
      </w:pPr>
      <w:proofErr w:type="gramStart"/>
      <w:r w:rsidRPr="00160B28">
        <w:rPr>
          <w:rFonts w:eastAsia="TimesNewRomanPSMT" w:cs="Arial"/>
          <w:iCs/>
          <w:sz w:val="20"/>
          <w:szCs w:val="20"/>
        </w:rPr>
        <w:t>Меница може бити наплаћена у случају да Продавац не отклони недостатке у гарантном року.</w:t>
      </w:r>
      <w:proofErr w:type="gramEnd"/>
      <w:r w:rsidRPr="00160B28">
        <w:rPr>
          <w:rFonts w:eastAsia="TimesNewRomanPSMT" w:cs="Arial"/>
          <w:iCs/>
          <w:sz w:val="20"/>
          <w:szCs w:val="20"/>
        </w:rPr>
        <w:t xml:space="preserve"> </w:t>
      </w:r>
    </w:p>
    <w:p w:rsidR="00A2024D" w:rsidRPr="00160B28" w:rsidRDefault="00A2024D" w:rsidP="00A2024D">
      <w:pPr>
        <w:pStyle w:val="KDParagraf"/>
        <w:spacing w:before="0"/>
        <w:rPr>
          <w:rFonts w:eastAsia="TimesNewRomanPSMT" w:cs="Arial"/>
          <w:iCs/>
          <w:sz w:val="20"/>
          <w:szCs w:val="20"/>
        </w:rPr>
      </w:pPr>
      <w:r w:rsidRPr="00160B28">
        <w:rPr>
          <w:rFonts w:eastAsia="TimesNewRomanPSMT" w:cs="Arial"/>
          <w:iCs/>
          <w:sz w:val="20"/>
          <w:szCs w:val="20"/>
        </w:rPr>
        <w:t xml:space="preserve">Уколико се средство финансијског обезбеђења не достави у уговореном року, Купац има </w:t>
      </w:r>
      <w:proofErr w:type="gramStart"/>
      <w:r w:rsidRPr="00160B28">
        <w:rPr>
          <w:rFonts w:eastAsia="TimesNewRomanPSMT" w:cs="Arial"/>
          <w:iCs/>
          <w:sz w:val="20"/>
          <w:szCs w:val="20"/>
        </w:rPr>
        <w:t>право  да</w:t>
      </w:r>
      <w:proofErr w:type="gramEnd"/>
      <w:r w:rsidRPr="00160B28">
        <w:rPr>
          <w:rFonts w:eastAsia="TimesNewRomanPSMT" w:cs="Arial"/>
          <w:iCs/>
          <w:sz w:val="20"/>
          <w:szCs w:val="20"/>
        </w:rPr>
        <w:t xml:space="preserve"> наплати средство финанасијског обезбеђења за добро извршење посла.</w:t>
      </w:r>
    </w:p>
    <w:p w:rsidR="00085FC5" w:rsidRDefault="00085FC5" w:rsidP="00343A18">
      <w:pPr>
        <w:spacing w:before="0"/>
        <w:rPr>
          <w:rFonts w:cs="Arial"/>
          <w:b/>
          <w:lang w:val="sr-Cyrl-RS"/>
        </w:rPr>
      </w:pPr>
    </w:p>
    <w:p w:rsidR="00085FC5" w:rsidRDefault="00085FC5" w:rsidP="00343A18">
      <w:pPr>
        <w:spacing w:before="0"/>
        <w:rPr>
          <w:rFonts w:cs="Arial"/>
          <w:b/>
          <w:lang w:val="sr-Cyrl-RS"/>
        </w:rPr>
      </w:pPr>
    </w:p>
    <w:p w:rsidR="00085FC5" w:rsidRDefault="00085FC5" w:rsidP="00343A18">
      <w:pPr>
        <w:spacing w:before="0"/>
        <w:rPr>
          <w:rFonts w:cs="Arial"/>
          <w:b/>
          <w:lang w:val="sr-Cyrl-RS"/>
        </w:rPr>
      </w:pPr>
    </w:p>
    <w:p w:rsidR="00085FC5" w:rsidRDefault="00085FC5" w:rsidP="00343A18">
      <w:pPr>
        <w:spacing w:before="0"/>
        <w:rPr>
          <w:rFonts w:cs="Arial"/>
          <w:b/>
          <w:lang w:val="sr-Cyrl-RS"/>
        </w:rPr>
      </w:pPr>
    </w:p>
    <w:p w:rsidR="00085FC5" w:rsidRDefault="00085FC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85FC5">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85FC5">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D43E5" w:rsidRDefault="00FD43E5"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85FC5">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85FC5">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85FC5">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343A18" w:rsidRDefault="00343A18" w:rsidP="00F35478">
      <w:pPr>
        <w:spacing w:before="0"/>
        <w:jc w:val="center"/>
        <w:rPr>
          <w:rFonts w:cs="Arial"/>
          <w:b/>
        </w:rPr>
      </w:pPr>
      <w:proofErr w:type="gramStart"/>
      <w:r w:rsidRPr="00F10346">
        <w:rPr>
          <w:rFonts w:cs="Arial"/>
          <w:b/>
        </w:rPr>
        <w:t>Члан 1</w:t>
      </w:r>
      <w:r w:rsidR="00085FC5">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85FC5">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535DF" w:rsidRDefault="004535DF" w:rsidP="00343A18">
      <w:pPr>
        <w:pStyle w:val="KDParagraf"/>
        <w:spacing w:before="0"/>
        <w:rPr>
          <w:rFonts w:cs="Arial"/>
          <w:b/>
          <w:lang w:val="sr-Cyrl-RS"/>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085FC5">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855484">
        <w:rPr>
          <w:rFonts w:cs="Arial"/>
          <w:spacing w:val="2"/>
          <w:lang w:val="sr-Cyrl-RS"/>
        </w:rPr>
        <w:t>5</w:t>
      </w:r>
      <w:r w:rsidR="001353DA" w:rsidRPr="00F35478">
        <w:rPr>
          <w:rFonts w:cs="Arial"/>
          <w:spacing w:val="2"/>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160B28" w:rsidRPr="009E6802" w:rsidRDefault="00160B28"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085FC5">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343A18" w:rsidRPr="00F10346" w:rsidRDefault="00085FC5" w:rsidP="00F35478">
      <w:pPr>
        <w:spacing w:before="0"/>
        <w:jc w:val="center"/>
        <w:rPr>
          <w:rFonts w:cs="Arial"/>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85FC5">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085FC5">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E61727" w:rsidRDefault="00E61727"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085FC5">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62D94" w:rsidRPr="00F35478" w:rsidRDefault="00F62D94" w:rsidP="00F35478">
      <w:pPr>
        <w:rPr>
          <w:rFonts w:cs="Arial"/>
          <w:b/>
          <w:color w:val="FF0000"/>
          <w:lang w:val="sr-Cyrl-RS"/>
        </w:rPr>
      </w:pPr>
    </w:p>
    <w:p w:rsidR="001F4F15"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DB" w:rsidRDefault="00BC08DB">
      <w:r>
        <w:separator/>
      </w:r>
    </w:p>
    <w:p w:rsidR="00BC08DB" w:rsidRDefault="00BC08DB"/>
  </w:endnote>
  <w:endnote w:type="continuationSeparator" w:id="0">
    <w:p w:rsidR="00BC08DB" w:rsidRDefault="00BC08DB">
      <w:r>
        <w:continuationSeparator/>
      </w:r>
    </w:p>
    <w:p w:rsidR="00BC08DB" w:rsidRDefault="00BC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9D67E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7ED" w:rsidRDefault="009D67ED" w:rsidP="00841BE7">
    <w:pPr>
      <w:pStyle w:val="Footer"/>
      <w:ind w:right="360"/>
    </w:pPr>
  </w:p>
  <w:p w:rsidR="009D67ED" w:rsidRDefault="009D67E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Pr="00EC5BB4" w:rsidRDefault="009D67E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737D">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737D">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Pr="00EC5BB4" w:rsidRDefault="009D67E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737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737D">
      <w:rPr>
        <w:rStyle w:val="PageNumber"/>
        <w:rFonts w:cs="Arial"/>
        <w:b/>
        <w:noProof/>
        <w:szCs w:val="24"/>
      </w:rPr>
      <w:t>59</w:t>
    </w:r>
    <w:r w:rsidRPr="00EC5BB4">
      <w:rPr>
        <w:rStyle w:val="PageNumber"/>
        <w:rFonts w:cs="Arial"/>
        <w:b/>
        <w:szCs w:val="24"/>
      </w:rPr>
      <w:fldChar w:fldCharType="end"/>
    </w:r>
  </w:p>
  <w:p w:rsidR="009D67ED" w:rsidRDefault="009D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DB" w:rsidRDefault="00BC08DB">
      <w:r>
        <w:separator/>
      </w:r>
    </w:p>
    <w:p w:rsidR="00BC08DB" w:rsidRDefault="00BC08DB"/>
  </w:footnote>
  <w:footnote w:type="continuationSeparator" w:id="0">
    <w:p w:rsidR="00BC08DB" w:rsidRDefault="00BC08DB">
      <w:r>
        <w:continuationSeparator/>
      </w:r>
    </w:p>
    <w:p w:rsidR="00BC08DB" w:rsidRDefault="00BC0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9D67ED" w:rsidP="004276AD">
    <w:pPr>
      <w:pStyle w:val="Header"/>
      <w:rPr>
        <w:sz w:val="20"/>
      </w:rPr>
    </w:pPr>
  </w:p>
  <w:p w:rsidR="009D67ED" w:rsidRDefault="009D67ED"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9D67ED" w:rsidRPr="00432117" w:rsidRDefault="009D67ED"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0338</w:t>
    </w:r>
    <w:r w:rsidRPr="00ED1FC8">
      <w:rPr>
        <w:szCs w:val="24"/>
      </w:rPr>
      <w:t>/201</w:t>
    </w:r>
    <w:r>
      <w:rPr>
        <w:szCs w:val="24"/>
        <w:lang w:val="sr-Cyrl-RS"/>
      </w:rPr>
      <w:t xml:space="preserve">7 </w:t>
    </w:r>
    <w:r w:rsidRPr="00ED1FC8">
      <w:rPr>
        <w:szCs w:val="24"/>
      </w:rPr>
      <w:t>(</w:t>
    </w:r>
    <w:r>
      <w:rPr>
        <w:szCs w:val="24"/>
        <w:lang w:val="sr-Cyrl-RS"/>
      </w:rPr>
      <w:t>НН 2</w:t>
    </w:r>
    <w:r>
      <w:rPr>
        <w:szCs w:val="24"/>
        <w:lang w:val="sr-Latn-RS"/>
      </w:rPr>
      <w:t>6</w:t>
    </w:r>
    <w:r>
      <w:rPr>
        <w:szCs w:val="24"/>
        <w:lang w:val="sr-Cyrl-RS"/>
      </w:rPr>
      <w:t>2/</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7ED" w:rsidRDefault="009D67ED" w:rsidP="004276AD">
    <w:pPr>
      <w:pStyle w:val="Header"/>
    </w:pPr>
  </w:p>
  <w:p w:rsidR="009D67ED" w:rsidRDefault="009D67ED"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9D67ED" w:rsidRPr="00113B84" w:rsidRDefault="009D67ED"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0338</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262</w:t>
    </w:r>
    <w:r w:rsidRPr="00862B10">
      <w:rPr>
        <w:szCs w:val="24"/>
      </w:rPr>
      <w:t>/201</w:t>
    </w:r>
    <w:r>
      <w:rPr>
        <w:szCs w:val="24"/>
      </w:rPr>
      <w:t>7</w:t>
    </w:r>
    <w:r w:rsidRPr="00862B10">
      <w:rPr>
        <w:szCs w:val="24"/>
      </w:rPr>
      <w:t>)</w:t>
    </w:r>
  </w:p>
  <w:p w:rsidR="009D67ED" w:rsidRPr="00210557" w:rsidRDefault="009D67E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EB28F1"/>
    <w:multiLevelType w:val="hybridMultilevel"/>
    <w:tmpl w:val="1B04CF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64076E"/>
    <w:multiLevelType w:val="hybridMultilevel"/>
    <w:tmpl w:val="343647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4923DDB"/>
    <w:multiLevelType w:val="multilevel"/>
    <w:tmpl w:val="5BB81B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C0501A1"/>
    <w:multiLevelType w:val="hybridMultilevel"/>
    <w:tmpl w:val="436A94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5">
    <w:nsid w:val="456731A1"/>
    <w:multiLevelType w:val="hybridMultilevel"/>
    <w:tmpl w:val="D0CA8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8E7243"/>
    <w:multiLevelType w:val="hybridMultilevel"/>
    <w:tmpl w:val="7C7C1B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3E3087"/>
    <w:multiLevelType w:val="hybridMultilevel"/>
    <w:tmpl w:val="7B4C929C"/>
    <w:lvl w:ilvl="0" w:tplc="EDB490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F07884"/>
    <w:multiLevelType w:val="hybridMultilevel"/>
    <w:tmpl w:val="4AC269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82E145B"/>
    <w:multiLevelType w:val="multilevel"/>
    <w:tmpl w:val="34D07DF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0B84862"/>
    <w:multiLevelType w:val="hybridMultilevel"/>
    <w:tmpl w:val="3FF4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nsid w:val="706240DE"/>
    <w:multiLevelType w:val="hybridMultilevel"/>
    <w:tmpl w:val="FD4CEF9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7157758A"/>
    <w:multiLevelType w:val="hybridMultilevel"/>
    <w:tmpl w:val="E9B6B3F0"/>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995976"/>
    <w:multiLevelType w:val="hybridMultilevel"/>
    <w:tmpl w:val="819A9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D62542"/>
    <w:multiLevelType w:val="hybridMultilevel"/>
    <w:tmpl w:val="1D5CD140"/>
    <w:lvl w:ilvl="0" w:tplc="241A0001">
      <w:start w:val="1"/>
      <w:numFmt w:val="bullet"/>
      <w:lvlText w:val=""/>
      <w:lvlJc w:val="left"/>
      <w:pPr>
        <w:ind w:left="782" w:hanging="360"/>
      </w:pPr>
      <w:rPr>
        <w:rFonts w:ascii="Symbol" w:hAnsi="Symbol" w:hint="default"/>
      </w:rPr>
    </w:lvl>
    <w:lvl w:ilvl="1" w:tplc="241A0003" w:tentative="1">
      <w:start w:val="1"/>
      <w:numFmt w:val="bullet"/>
      <w:lvlText w:val="o"/>
      <w:lvlJc w:val="left"/>
      <w:pPr>
        <w:ind w:left="1502" w:hanging="360"/>
      </w:pPr>
      <w:rPr>
        <w:rFonts w:ascii="Courier New" w:hAnsi="Courier New" w:cs="Courier New" w:hint="default"/>
      </w:rPr>
    </w:lvl>
    <w:lvl w:ilvl="2" w:tplc="241A0005" w:tentative="1">
      <w:start w:val="1"/>
      <w:numFmt w:val="bullet"/>
      <w:lvlText w:val=""/>
      <w:lvlJc w:val="left"/>
      <w:pPr>
        <w:ind w:left="2222" w:hanging="360"/>
      </w:pPr>
      <w:rPr>
        <w:rFonts w:ascii="Wingdings" w:hAnsi="Wingdings" w:hint="default"/>
      </w:rPr>
    </w:lvl>
    <w:lvl w:ilvl="3" w:tplc="241A0001" w:tentative="1">
      <w:start w:val="1"/>
      <w:numFmt w:val="bullet"/>
      <w:lvlText w:val=""/>
      <w:lvlJc w:val="left"/>
      <w:pPr>
        <w:ind w:left="2942" w:hanging="360"/>
      </w:pPr>
      <w:rPr>
        <w:rFonts w:ascii="Symbol" w:hAnsi="Symbol" w:hint="default"/>
      </w:rPr>
    </w:lvl>
    <w:lvl w:ilvl="4" w:tplc="241A0003" w:tentative="1">
      <w:start w:val="1"/>
      <w:numFmt w:val="bullet"/>
      <w:lvlText w:val="o"/>
      <w:lvlJc w:val="left"/>
      <w:pPr>
        <w:ind w:left="3662" w:hanging="360"/>
      </w:pPr>
      <w:rPr>
        <w:rFonts w:ascii="Courier New" w:hAnsi="Courier New" w:cs="Courier New" w:hint="default"/>
      </w:rPr>
    </w:lvl>
    <w:lvl w:ilvl="5" w:tplc="241A0005" w:tentative="1">
      <w:start w:val="1"/>
      <w:numFmt w:val="bullet"/>
      <w:lvlText w:val=""/>
      <w:lvlJc w:val="left"/>
      <w:pPr>
        <w:ind w:left="4382" w:hanging="360"/>
      </w:pPr>
      <w:rPr>
        <w:rFonts w:ascii="Wingdings" w:hAnsi="Wingdings" w:hint="default"/>
      </w:rPr>
    </w:lvl>
    <w:lvl w:ilvl="6" w:tplc="241A0001" w:tentative="1">
      <w:start w:val="1"/>
      <w:numFmt w:val="bullet"/>
      <w:lvlText w:val=""/>
      <w:lvlJc w:val="left"/>
      <w:pPr>
        <w:ind w:left="5102" w:hanging="360"/>
      </w:pPr>
      <w:rPr>
        <w:rFonts w:ascii="Symbol" w:hAnsi="Symbol" w:hint="default"/>
      </w:rPr>
    </w:lvl>
    <w:lvl w:ilvl="7" w:tplc="241A0003" w:tentative="1">
      <w:start w:val="1"/>
      <w:numFmt w:val="bullet"/>
      <w:lvlText w:val="o"/>
      <w:lvlJc w:val="left"/>
      <w:pPr>
        <w:ind w:left="5822" w:hanging="360"/>
      </w:pPr>
      <w:rPr>
        <w:rFonts w:ascii="Courier New" w:hAnsi="Courier New" w:cs="Courier New" w:hint="default"/>
      </w:rPr>
    </w:lvl>
    <w:lvl w:ilvl="8" w:tplc="241A0005" w:tentative="1">
      <w:start w:val="1"/>
      <w:numFmt w:val="bullet"/>
      <w:lvlText w:val=""/>
      <w:lvlJc w:val="left"/>
      <w:pPr>
        <w:ind w:left="6542"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604C9D"/>
    <w:multiLevelType w:val="hybridMultilevel"/>
    <w:tmpl w:val="E4C26E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5"/>
  </w:num>
  <w:num w:numId="2">
    <w:abstractNumId w:val="64"/>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69"/>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3"/>
  </w:num>
  <w:num w:numId="12">
    <w:abstractNumId w:val="67"/>
  </w:num>
  <w:num w:numId="13">
    <w:abstractNumId w:val="60"/>
  </w:num>
  <w:num w:numId="14">
    <w:abstractNumId w:val="58"/>
  </w:num>
  <w:num w:numId="15">
    <w:abstractNumId w:val="75"/>
  </w:num>
  <w:num w:numId="16">
    <w:abstractNumId w:val="63"/>
  </w:num>
  <w:num w:numId="17">
    <w:abstractNumId w:val="89"/>
  </w:num>
  <w:num w:numId="18">
    <w:abstractNumId w:val="94"/>
  </w:num>
  <w:num w:numId="19">
    <w:abstractNumId w:val="89"/>
  </w:num>
  <w:num w:numId="20">
    <w:abstractNumId w:val="50"/>
  </w:num>
  <w:num w:numId="21">
    <w:abstractNumId w:val="81"/>
  </w:num>
  <w:num w:numId="22">
    <w:abstractNumId w:val="65"/>
  </w:num>
  <w:num w:numId="23">
    <w:abstractNumId w:val="51"/>
  </w:num>
  <w:num w:numId="24">
    <w:abstractNumId w:val="71"/>
  </w:num>
  <w:num w:numId="25">
    <w:abstractNumId w:val="91"/>
  </w:num>
  <w:num w:numId="26">
    <w:abstractNumId w:val="77"/>
  </w:num>
  <w:num w:numId="27">
    <w:abstractNumId w:val="96"/>
  </w:num>
  <w:num w:numId="28">
    <w:abstractNumId w:val="82"/>
  </w:num>
  <w:num w:numId="29">
    <w:abstractNumId w:val="70"/>
  </w:num>
  <w:num w:numId="30">
    <w:abstractNumId w:val="74"/>
  </w:num>
  <w:num w:numId="31">
    <w:abstractNumId w:val="93"/>
  </w:num>
  <w:num w:numId="32">
    <w:abstractNumId w:val="80"/>
  </w:num>
  <w:num w:numId="33">
    <w:abstractNumId w:val="88"/>
  </w:num>
  <w:num w:numId="34">
    <w:abstractNumId w:val="66"/>
  </w:num>
  <w:num w:numId="35">
    <w:abstractNumId w:val="52"/>
  </w:num>
  <w:num w:numId="36">
    <w:abstractNumId w:val="102"/>
  </w:num>
  <w:num w:numId="37">
    <w:abstractNumId w:val="83"/>
  </w:num>
  <w:num w:numId="38">
    <w:abstractNumId w:val="49"/>
  </w:num>
  <w:num w:numId="39">
    <w:abstractNumId w:val="92"/>
  </w:num>
  <w:num w:numId="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num>
  <w:num w:numId="42">
    <w:abstractNumId w:val="79"/>
  </w:num>
  <w:num w:numId="43">
    <w:abstractNumId w:val="68"/>
  </w:num>
  <w:num w:numId="44">
    <w:abstractNumId w:val="104"/>
  </w:num>
  <w:num w:numId="45">
    <w:abstractNumId w:val="9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C68"/>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14"/>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D5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5FC5"/>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DAA"/>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28"/>
    <w:rsid w:val="00160BF4"/>
    <w:rsid w:val="001612D9"/>
    <w:rsid w:val="00161309"/>
    <w:rsid w:val="0016196A"/>
    <w:rsid w:val="001620BD"/>
    <w:rsid w:val="00162A6D"/>
    <w:rsid w:val="00162B82"/>
    <w:rsid w:val="00162C5E"/>
    <w:rsid w:val="001639AB"/>
    <w:rsid w:val="001639C5"/>
    <w:rsid w:val="00163BE5"/>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6E40"/>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1EA"/>
    <w:rsid w:val="001E0260"/>
    <w:rsid w:val="001E06AD"/>
    <w:rsid w:val="001E12BC"/>
    <w:rsid w:val="001E1402"/>
    <w:rsid w:val="001E1691"/>
    <w:rsid w:val="001E1D8C"/>
    <w:rsid w:val="001E2223"/>
    <w:rsid w:val="001E2262"/>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BD9"/>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4F"/>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540"/>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BBD"/>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76"/>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5E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6BB2"/>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534"/>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A7857"/>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924"/>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243"/>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673B"/>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B0"/>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DDE"/>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44E"/>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FA4"/>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993"/>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7ED"/>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E8E"/>
    <w:rsid w:val="009F5F2C"/>
    <w:rsid w:val="009F6DCE"/>
    <w:rsid w:val="009F71A8"/>
    <w:rsid w:val="009F7913"/>
    <w:rsid w:val="009F7C52"/>
    <w:rsid w:val="009F7E8E"/>
    <w:rsid w:val="00A004AB"/>
    <w:rsid w:val="00A00D64"/>
    <w:rsid w:val="00A01126"/>
    <w:rsid w:val="00A01169"/>
    <w:rsid w:val="00A01890"/>
    <w:rsid w:val="00A01AC8"/>
    <w:rsid w:val="00A02209"/>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B73"/>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72"/>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DB"/>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37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5"/>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E2B"/>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64C"/>
    <w:rsid w:val="00D93012"/>
    <w:rsid w:val="00D93164"/>
    <w:rsid w:val="00D93759"/>
    <w:rsid w:val="00D93969"/>
    <w:rsid w:val="00D93B6C"/>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2FEB"/>
    <w:rsid w:val="00DC343E"/>
    <w:rsid w:val="00DC370A"/>
    <w:rsid w:val="00DC3B25"/>
    <w:rsid w:val="00DC3E06"/>
    <w:rsid w:val="00DC414E"/>
    <w:rsid w:val="00DC4446"/>
    <w:rsid w:val="00DC452E"/>
    <w:rsid w:val="00DC48DE"/>
    <w:rsid w:val="00DC4E95"/>
    <w:rsid w:val="00DC52A3"/>
    <w:rsid w:val="00DC55A5"/>
    <w:rsid w:val="00DC569E"/>
    <w:rsid w:val="00DC5EF4"/>
    <w:rsid w:val="00DC72E5"/>
    <w:rsid w:val="00DC72F3"/>
    <w:rsid w:val="00DC75EB"/>
    <w:rsid w:val="00DC7777"/>
    <w:rsid w:val="00DD01E2"/>
    <w:rsid w:val="00DD02F6"/>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43C"/>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623A"/>
    <w:rsid w:val="00F064C6"/>
    <w:rsid w:val="00F0650F"/>
    <w:rsid w:val="00F066DE"/>
    <w:rsid w:val="00F066F6"/>
    <w:rsid w:val="00F069E5"/>
    <w:rsid w:val="00F073C3"/>
    <w:rsid w:val="00F07775"/>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0EC"/>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9A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DC1"/>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2701DBC-904B-466A-BD2D-D7418089D7D3}">
  <ds:schemaRefs>
    <ds:schemaRef ds:uri="http://schemas.openxmlformats.org/officeDocument/2006/bibliography"/>
  </ds:schemaRefs>
</ds:datastoreItem>
</file>

<file path=customXml/itemProps100.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101.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102.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103.xml><?xml version="1.0" encoding="utf-8"?>
<ds:datastoreItem xmlns:ds="http://schemas.openxmlformats.org/officeDocument/2006/customXml" ds:itemID="{B0B0F3C2-F12B-4AE9-B6EE-AC3BC3CDA562}">
  <ds:schemaRefs>
    <ds:schemaRef ds:uri="http://schemas.openxmlformats.org/officeDocument/2006/bibliography"/>
  </ds:schemaRefs>
</ds:datastoreItem>
</file>

<file path=customXml/itemProps104.xml><?xml version="1.0" encoding="utf-8"?>
<ds:datastoreItem xmlns:ds="http://schemas.openxmlformats.org/officeDocument/2006/customXml" ds:itemID="{E6E51154-D6DB-412F-A9B5-EA4F4E0F2D19}">
  <ds:schemaRefs>
    <ds:schemaRef ds:uri="http://schemas.openxmlformats.org/officeDocument/2006/bibliography"/>
  </ds:schemaRefs>
</ds:datastoreItem>
</file>

<file path=customXml/itemProps105.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106.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07.xml><?xml version="1.0" encoding="utf-8"?>
<ds:datastoreItem xmlns:ds="http://schemas.openxmlformats.org/officeDocument/2006/customXml" ds:itemID="{CF7EF692-3A2F-4240-8990-8C609943E80F}">
  <ds:schemaRefs>
    <ds:schemaRef ds:uri="http://schemas.openxmlformats.org/officeDocument/2006/bibliography"/>
  </ds:schemaRefs>
</ds:datastoreItem>
</file>

<file path=customXml/itemProps108.xml><?xml version="1.0" encoding="utf-8"?>
<ds:datastoreItem xmlns:ds="http://schemas.openxmlformats.org/officeDocument/2006/customXml" ds:itemID="{6676204D-03FF-48FE-8D4E-3658F2A9DB1D}">
  <ds:schemaRefs>
    <ds:schemaRef ds:uri="http://schemas.openxmlformats.org/officeDocument/2006/bibliography"/>
  </ds:schemaRefs>
</ds:datastoreItem>
</file>

<file path=customXml/itemProps109.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11.xml><?xml version="1.0" encoding="utf-8"?>
<ds:datastoreItem xmlns:ds="http://schemas.openxmlformats.org/officeDocument/2006/customXml" ds:itemID="{841985B9-6343-4C6E-AA60-1AA2A9EF4CF0}">
  <ds:schemaRefs>
    <ds:schemaRef ds:uri="http://schemas.openxmlformats.org/officeDocument/2006/bibliography"/>
  </ds:schemaRefs>
</ds:datastoreItem>
</file>

<file path=customXml/itemProps110.xml><?xml version="1.0" encoding="utf-8"?>
<ds:datastoreItem xmlns:ds="http://schemas.openxmlformats.org/officeDocument/2006/customXml" ds:itemID="{44EABA33-24F2-4879-9EFC-A5753468C093}">
  <ds:schemaRefs>
    <ds:schemaRef ds:uri="http://schemas.openxmlformats.org/officeDocument/2006/bibliography"/>
  </ds:schemaRefs>
</ds:datastoreItem>
</file>

<file path=customXml/itemProps111.xml><?xml version="1.0" encoding="utf-8"?>
<ds:datastoreItem xmlns:ds="http://schemas.openxmlformats.org/officeDocument/2006/customXml" ds:itemID="{2D35B9F9-28EF-481D-AE51-EA98A47BC854}">
  <ds:schemaRefs>
    <ds:schemaRef ds:uri="http://schemas.openxmlformats.org/officeDocument/2006/bibliography"/>
  </ds:schemaRefs>
</ds:datastoreItem>
</file>

<file path=customXml/itemProps112.xml><?xml version="1.0" encoding="utf-8"?>
<ds:datastoreItem xmlns:ds="http://schemas.openxmlformats.org/officeDocument/2006/customXml" ds:itemID="{6B206C70-6B28-4688-8F8C-1E3C9772E4FF}">
  <ds:schemaRefs>
    <ds:schemaRef ds:uri="http://schemas.openxmlformats.org/officeDocument/2006/bibliography"/>
  </ds:schemaRefs>
</ds:datastoreItem>
</file>

<file path=customXml/itemProps113.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114.xml><?xml version="1.0" encoding="utf-8"?>
<ds:datastoreItem xmlns:ds="http://schemas.openxmlformats.org/officeDocument/2006/customXml" ds:itemID="{98CD5DCA-C205-469D-861B-597F077A6BF0}">
  <ds:schemaRefs>
    <ds:schemaRef ds:uri="http://schemas.openxmlformats.org/officeDocument/2006/bibliography"/>
  </ds:schemaRefs>
</ds:datastoreItem>
</file>

<file path=customXml/itemProps115.xml><?xml version="1.0" encoding="utf-8"?>
<ds:datastoreItem xmlns:ds="http://schemas.openxmlformats.org/officeDocument/2006/customXml" ds:itemID="{949E4D7C-A10E-40AC-B7A2-865A5A38E673}">
  <ds:schemaRefs>
    <ds:schemaRef ds:uri="http://schemas.openxmlformats.org/officeDocument/2006/bibliography"/>
  </ds:schemaRefs>
</ds:datastoreItem>
</file>

<file path=customXml/itemProps116.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117.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118.xml><?xml version="1.0" encoding="utf-8"?>
<ds:datastoreItem xmlns:ds="http://schemas.openxmlformats.org/officeDocument/2006/customXml" ds:itemID="{739B21BC-4F75-4870-8108-482F5FDEBD22}">
  <ds:schemaRefs>
    <ds:schemaRef ds:uri="http://schemas.openxmlformats.org/officeDocument/2006/bibliography"/>
  </ds:schemaRefs>
</ds:datastoreItem>
</file>

<file path=customXml/itemProps119.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12.xml><?xml version="1.0" encoding="utf-8"?>
<ds:datastoreItem xmlns:ds="http://schemas.openxmlformats.org/officeDocument/2006/customXml" ds:itemID="{AA879317-901A-4566-B4B1-6A21AA89CC52}">
  <ds:schemaRefs>
    <ds:schemaRef ds:uri="http://schemas.openxmlformats.org/officeDocument/2006/bibliography"/>
  </ds:schemaRefs>
</ds:datastoreItem>
</file>

<file path=customXml/itemProps120.xml><?xml version="1.0" encoding="utf-8"?>
<ds:datastoreItem xmlns:ds="http://schemas.openxmlformats.org/officeDocument/2006/customXml" ds:itemID="{DCF4A718-C471-49B9-8B93-5AD3B78D5CFF}">
  <ds:schemaRefs>
    <ds:schemaRef ds:uri="http://schemas.openxmlformats.org/officeDocument/2006/bibliography"/>
  </ds:schemaRefs>
</ds:datastoreItem>
</file>

<file path=customXml/itemProps121.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122.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23.xml><?xml version="1.0" encoding="utf-8"?>
<ds:datastoreItem xmlns:ds="http://schemas.openxmlformats.org/officeDocument/2006/customXml" ds:itemID="{6FDE3B65-952B-4008-A29F-668FC1731175}">
  <ds:schemaRefs>
    <ds:schemaRef ds:uri="http://schemas.openxmlformats.org/officeDocument/2006/bibliography"/>
  </ds:schemaRefs>
</ds:datastoreItem>
</file>

<file path=customXml/itemProps124.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125.xml><?xml version="1.0" encoding="utf-8"?>
<ds:datastoreItem xmlns:ds="http://schemas.openxmlformats.org/officeDocument/2006/customXml" ds:itemID="{094379B2-90A4-4EF7-B073-84C36EE95E61}">
  <ds:schemaRefs>
    <ds:schemaRef ds:uri="http://schemas.openxmlformats.org/officeDocument/2006/bibliography"/>
  </ds:schemaRefs>
</ds:datastoreItem>
</file>

<file path=customXml/itemProps126.xml><?xml version="1.0" encoding="utf-8"?>
<ds:datastoreItem xmlns:ds="http://schemas.openxmlformats.org/officeDocument/2006/customXml" ds:itemID="{0E66D9C9-3FC2-49F0-AE5C-4F6EA591914B}">
  <ds:schemaRefs>
    <ds:schemaRef ds:uri="http://schemas.openxmlformats.org/officeDocument/2006/bibliography"/>
  </ds:schemaRefs>
</ds:datastoreItem>
</file>

<file path=customXml/itemProps127.xml><?xml version="1.0" encoding="utf-8"?>
<ds:datastoreItem xmlns:ds="http://schemas.openxmlformats.org/officeDocument/2006/customXml" ds:itemID="{98EC7053-3465-4F7C-8932-E9DB0AF75B60}">
  <ds:schemaRefs>
    <ds:schemaRef ds:uri="http://schemas.openxmlformats.org/officeDocument/2006/bibliography"/>
  </ds:schemaRefs>
</ds:datastoreItem>
</file>

<file path=customXml/itemProps128.xml><?xml version="1.0" encoding="utf-8"?>
<ds:datastoreItem xmlns:ds="http://schemas.openxmlformats.org/officeDocument/2006/customXml" ds:itemID="{837B93BA-2D8D-49BF-93B0-3DEBA4D201AC}">
  <ds:schemaRefs>
    <ds:schemaRef ds:uri="http://schemas.openxmlformats.org/officeDocument/2006/bibliography"/>
  </ds:schemaRefs>
</ds:datastoreItem>
</file>

<file path=customXml/itemProps129.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3.xml><?xml version="1.0" encoding="utf-8"?>
<ds:datastoreItem xmlns:ds="http://schemas.openxmlformats.org/officeDocument/2006/customXml" ds:itemID="{CDC9C602-91F5-415F-B6F2-4EEF16D40BC5}">
  <ds:schemaRefs>
    <ds:schemaRef ds:uri="http://schemas.openxmlformats.org/officeDocument/2006/bibliography"/>
  </ds:schemaRefs>
</ds:datastoreItem>
</file>

<file path=customXml/itemProps130.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131.xml><?xml version="1.0" encoding="utf-8"?>
<ds:datastoreItem xmlns:ds="http://schemas.openxmlformats.org/officeDocument/2006/customXml" ds:itemID="{5341BC7C-38B0-48F4-A8AB-9E12727DDFF8}">
  <ds:schemaRefs>
    <ds:schemaRef ds:uri="http://schemas.openxmlformats.org/officeDocument/2006/bibliography"/>
  </ds:schemaRefs>
</ds:datastoreItem>
</file>

<file path=customXml/itemProps132.xml><?xml version="1.0" encoding="utf-8"?>
<ds:datastoreItem xmlns:ds="http://schemas.openxmlformats.org/officeDocument/2006/customXml" ds:itemID="{63AA0AD8-B0E6-478E-AC16-430314CA41F8}">
  <ds:schemaRefs>
    <ds:schemaRef ds:uri="http://schemas.openxmlformats.org/officeDocument/2006/bibliography"/>
  </ds:schemaRefs>
</ds:datastoreItem>
</file>

<file path=customXml/itemProps133.xml><?xml version="1.0" encoding="utf-8"?>
<ds:datastoreItem xmlns:ds="http://schemas.openxmlformats.org/officeDocument/2006/customXml" ds:itemID="{14DD3E17-B559-4C03-96F2-4115E1E3C2A3}">
  <ds:schemaRefs>
    <ds:schemaRef ds:uri="http://schemas.openxmlformats.org/officeDocument/2006/bibliography"/>
  </ds:schemaRefs>
</ds:datastoreItem>
</file>

<file path=customXml/itemProps134.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135.xml><?xml version="1.0" encoding="utf-8"?>
<ds:datastoreItem xmlns:ds="http://schemas.openxmlformats.org/officeDocument/2006/customXml" ds:itemID="{B22DD765-360F-4DF9-98BF-7AA60A3E6C9A}">
  <ds:schemaRefs>
    <ds:schemaRef ds:uri="http://schemas.openxmlformats.org/officeDocument/2006/bibliography"/>
  </ds:schemaRefs>
</ds:datastoreItem>
</file>

<file path=customXml/itemProps136.xml><?xml version="1.0" encoding="utf-8"?>
<ds:datastoreItem xmlns:ds="http://schemas.openxmlformats.org/officeDocument/2006/customXml" ds:itemID="{EEDEAD4B-CC47-4667-87DB-26A244C8D783}">
  <ds:schemaRefs>
    <ds:schemaRef ds:uri="http://schemas.openxmlformats.org/officeDocument/2006/bibliography"/>
  </ds:schemaRefs>
</ds:datastoreItem>
</file>

<file path=customXml/itemProps137.xml><?xml version="1.0" encoding="utf-8"?>
<ds:datastoreItem xmlns:ds="http://schemas.openxmlformats.org/officeDocument/2006/customXml" ds:itemID="{076831B4-F457-4B17-98F8-E302FEFC41E7}">
  <ds:schemaRefs>
    <ds:schemaRef ds:uri="http://schemas.openxmlformats.org/officeDocument/2006/bibliography"/>
  </ds:schemaRefs>
</ds:datastoreItem>
</file>

<file path=customXml/itemProps138.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139.xml><?xml version="1.0" encoding="utf-8"?>
<ds:datastoreItem xmlns:ds="http://schemas.openxmlformats.org/officeDocument/2006/customXml" ds:itemID="{5A82231C-7D7F-4470-8C1F-A4B7ADC91CFD}">
  <ds:schemaRefs>
    <ds:schemaRef ds:uri="http://schemas.openxmlformats.org/officeDocument/2006/bibliography"/>
  </ds:schemaRefs>
</ds:datastoreItem>
</file>

<file path=customXml/itemProps14.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140.xml><?xml version="1.0" encoding="utf-8"?>
<ds:datastoreItem xmlns:ds="http://schemas.openxmlformats.org/officeDocument/2006/customXml" ds:itemID="{F7D725BA-7819-4844-855C-74ED9BF771F2}">
  <ds:schemaRefs>
    <ds:schemaRef ds:uri="http://schemas.openxmlformats.org/officeDocument/2006/bibliography"/>
  </ds:schemaRefs>
</ds:datastoreItem>
</file>

<file path=customXml/itemProps141.xml><?xml version="1.0" encoding="utf-8"?>
<ds:datastoreItem xmlns:ds="http://schemas.openxmlformats.org/officeDocument/2006/customXml" ds:itemID="{FE8109CE-D472-4C2F-92D3-562AB32E662B}">
  <ds:schemaRefs>
    <ds:schemaRef ds:uri="http://schemas.openxmlformats.org/officeDocument/2006/bibliography"/>
  </ds:schemaRefs>
</ds:datastoreItem>
</file>

<file path=customXml/itemProps142.xml><?xml version="1.0" encoding="utf-8"?>
<ds:datastoreItem xmlns:ds="http://schemas.openxmlformats.org/officeDocument/2006/customXml" ds:itemID="{AE5FEBE7-8195-48B2-A77D-F2CB59837343}">
  <ds:schemaRefs>
    <ds:schemaRef ds:uri="http://schemas.openxmlformats.org/officeDocument/2006/bibliography"/>
  </ds:schemaRefs>
</ds:datastoreItem>
</file>

<file path=customXml/itemProps143.xml><?xml version="1.0" encoding="utf-8"?>
<ds:datastoreItem xmlns:ds="http://schemas.openxmlformats.org/officeDocument/2006/customXml" ds:itemID="{2D764B8C-261D-47C8-8FD4-7560365E0325}">
  <ds:schemaRefs>
    <ds:schemaRef ds:uri="http://schemas.openxmlformats.org/officeDocument/2006/bibliography"/>
  </ds:schemaRefs>
</ds:datastoreItem>
</file>

<file path=customXml/itemProps144.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145.xml><?xml version="1.0" encoding="utf-8"?>
<ds:datastoreItem xmlns:ds="http://schemas.openxmlformats.org/officeDocument/2006/customXml" ds:itemID="{FC5C71E4-B1F1-4399-B1CF-11141919F773}">
  <ds:schemaRefs>
    <ds:schemaRef ds:uri="http://schemas.openxmlformats.org/officeDocument/2006/bibliography"/>
  </ds:schemaRefs>
</ds:datastoreItem>
</file>

<file path=customXml/itemProps146.xml><?xml version="1.0" encoding="utf-8"?>
<ds:datastoreItem xmlns:ds="http://schemas.openxmlformats.org/officeDocument/2006/customXml" ds:itemID="{8F84E7C5-06C5-444D-9DBD-BD143108CC1E}">
  <ds:schemaRefs>
    <ds:schemaRef ds:uri="http://schemas.openxmlformats.org/officeDocument/2006/bibliography"/>
  </ds:schemaRefs>
</ds:datastoreItem>
</file>

<file path=customXml/itemProps147.xml><?xml version="1.0" encoding="utf-8"?>
<ds:datastoreItem xmlns:ds="http://schemas.openxmlformats.org/officeDocument/2006/customXml" ds:itemID="{042A5B1E-1D35-4053-83CF-C180100F0020}">
  <ds:schemaRefs>
    <ds:schemaRef ds:uri="http://schemas.openxmlformats.org/officeDocument/2006/bibliography"/>
  </ds:schemaRefs>
</ds:datastoreItem>
</file>

<file path=customXml/itemProps148.xml><?xml version="1.0" encoding="utf-8"?>
<ds:datastoreItem xmlns:ds="http://schemas.openxmlformats.org/officeDocument/2006/customXml" ds:itemID="{8DB8B00C-752B-402D-800D-58F8BEC27BD7}">
  <ds:schemaRefs>
    <ds:schemaRef ds:uri="http://schemas.openxmlformats.org/officeDocument/2006/bibliography"/>
  </ds:schemaRefs>
</ds:datastoreItem>
</file>

<file path=customXml/itemProps149.xml><?xml version="1.0" encoding="utf-8"?>
<ds:datastoreItem xmlns:ds="http://schemas.openxmlformats.org/officeDocument/2006/customXml" ds:itemID="{2CED576C-C57F-4BC3-9727-62BED16F01D9}">
  <ds:schemaRefs>
    <ds:schemaRef ds:uri="http://schemas.openxmlformats.org/officeDocument/2006/bibliography"/>
  </ds:schemaRefs>
</ds:datastoreItem>
</file>

<file path=customXml/itemProps15.xml><?xml version="1.0" encoding="utf-8"?>
<ds:datastoreItem xmlns:ds="http://schemas.openxmlformats.org/officeDocument/2006/customXml" ds:itemID="{5DD00FB1-AA81-4F1C-8B9D-4BDD1B93AB08}">
  <ds:schemaRefs>
    <ds:schemaRef ds:uri="http://schemas.openxmlformats.org/officeDocument/2006/bibliography"/>
  </ds:schemaRefs>
</ds:datastoreItem>
</file>

<file path=customXml/itemProps150.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151.xml><?xml version="1.0" encoding="utf-8"?>
<ds:datastoreItem xmlns:ds="http://schemas.openxmlformats.org/officeDocument/2006/customXml" ds:itemID="{42CF10B5-EF1E-40B1-B9D5-3930760DC4A7}">
  <ds:schemaRefs>
    <ds:schemaRef ds:uri="http://schemas.openxmlformats.org/officeDocument/2006/bibliography"/>
  </ds:schemaRefs>
</ds:datastoreItem>
</file>

<file path=customXml/itemProps152.xml><?xml version="1.0" encoding="utf-8"?>
<ds:datastoreItem xmlns:ds="http://schemas.openxmlformats.org/officeDocument/2006/customXml" ds:itemID="{6BA1D5DC-39B7-47BF-A9A1-B74947E584D8}">
  <ds:schemaRefs>
    <ds:schemaRef ds:uri="http://schemas.openxmlformats.org/officeDocument/2006/bibliography"/>
  </ds:schemaRefs>
</ds:datastoreItem>
</file>

<file path=customXml/itemProps153.xml><?xml version="1.0" encoding="utf-8"?>
<ds:datastoreItem xmlns:ds="http://schemas.openxmlformats.org/officeDocument/2006/customXml" ds:itemID="{60996F39-0A40-441A-B59A-00613905A1B3}">
  <ds:schemaRefs>
    <ds:schemaRef ds:uri="http://schemas.openxmlformats.org/officeDocument/2006/bibliography"/>
  </ds:schemaRefs>
</ds:datastoreItem>
</file>

<file path=customXml/itemProps154.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55.xml><?xml version="1.0" encoding="utf-8"?>
<ds:datastoreItem xmlns:ds="http://schemas.openxmlformats.org/officeDocument/2006/customXml" ds:itemID="{13ADA65C-7155-4C40-AA67-98B7B06F912E}">
  <ds:schemaRefs>
    <ds:schemaRef ds:uri="http://schemas.openxmlformats.org/officeDocument/2006/bibliography"/>
  </ds:schemaRefs>
</ds:datastoreItem>
</file>

<file path=customXml/itemProps156.xml><?xml version="1.0" encoding="utf-8"?>
<ds:datastoreItem xmlns:ds="http://schemas.openxmlformats.org/officeDocument/2006/customXml" ds:itemID="{DC3B2D81-7ABF-463B-92B8-9908EC753098}">
  <ds:schemaRefs>
    <ds:schemaRef ds:uri="http://schemas.openxmlformats.org/officeDocument/2006/bibliography"/>
  </ds:schemaRefs>
</ds:datastoreItem>
</file>

<file path=customXml/itemProps157.xml><?xml version="1.0" encoding="utf-8"?>
<ds:datastoreItem xmlns:ds="http://schemas.openxmlformats.org/officeDocument/2006/customXml" ds:itemID="{D7B8CB11-DE2B-4AA5-960F-D0435FBF4517}">
  <ds:schemaRefs>
    <ds:schemaRef ds:uri="http://schemas.openxmlformats.org/officeDocument/2006/bibliography"/>
  </ds:schemaRefs>
</ds:datastoreItem>
</file>

<file path=customXml/itemProps16.xml><?xml version="1.0" encoding="utf-8"?>
<ds:datastoreItem xmlns:ds="http://schemas.openxmlformats.org/officeDocument/2006/customXml" ds:itemID="{B9E7A562-EB18-4629-82FF-BA16C61C24FE}">
  <ds:schemaRefs>
    <ds:schemaRef ds:uri="http://schemas.openxmlformats.org/officeDocument/2006/bibliography"/>
  </ds:schemaRefs>
</ds:datastoreItem>
</file>

<file path=customXml/itemProps17.xml><?xml version="1.0" encoding="utf-8"?>
<ds:datastoreItem xmlns:ds="http://schemas.openxmlformats.org/officeDocument/2006/customXml" ds:itemID="{D07C1D8A-D74A-4943-B25F-ED7F6CE7DC76}">
  <ds:schemaRefs>
    <ds:schemaRef ds:uri="http://schemas.openxmlformats.org/officeDocument/2006/bibliography"/>
  </ds:schemaRefs>
</ds:datastoreItem>
</file>

<file path=customXml/itemProps18.xml><?xml version="1.0" encoding="utf-8"?>
<ds:datastoreItem xmlns:ds="http://schemas.openxmlformats.org/officeDocument/2006/customXml" ds:itemID="{F29B2760-06A2-4F31-984C-7C2358C2EA1D}">
  <ds:schemaRefs>
    <ds:schemaRef ds:uri="http://schemas.openxmlformats.org/officeDocument/2006/bibliography"/>
  </ds:schemaRefs>
</ds:datastoreItem>
</file>

<file path=customXml/itemProps19.xml><?xml version="1.0" encoding="utf-8"?>
<ds:datastoreItem xmlns:ds="http://schemas.openxmlformats.org/officeDocument/2006/customXml" ds:itemID="{72F59A33-3CFB-4D21-93EE-A098B50FDAB0}">
  <ds:schemaRefs>
    <ds:schemaRef ds:uri="http://schemas.openxmlformats.org/officeDocument/2006/bibliography"/>
  </ds:schemaRefs>
</ds:datastoreItem>
</file>

<file path=customXml/itemProps2.xml><?xml version="1.0" encoding="utf-8"?>
<ds:datastoreItem xmlns:ds="http://schemas.openxmlformats.org/officeDocument/2006/customXml" ds:itemID="{FC5E8444-D304-48DC-AFC4-BBE5E351C2DC}">
  <ds:schemaRefs>
    <ds:schemaRef ds:uri="http://schemas.openxmlformats.org/officeDocument/2006/bibliography"/>
  </ds:schemaRefs>
</ds:datastoreItem>
</file>

<file path=customXml/itemProps20.xml><?xml version="1.0" encoding="utf-8"?>
<ds:datastoreItem xmlns:ds="http://schemas.openxmlformats.org/officeDocument/2006/customXml" ds:itemID="{712F574F-EAA2-46DB-ADBB-E4CFECB3A71D}">
  <ds:schemaRefs>
    <ds:schemaRef ds:uri="http://schemas.openxmlformats.org/officeDocument/2006/bibliography"/>
  </ds:schemaRefs>
</ds:datastoreItem>
</file>

<file path=customXml/itemProps21.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22.xml><?xml version="1.0" encoding="utf-8"?>
<ds:datastoreItem xmlns:ds="http://schemas.openxmlformats.org/officeDocument/2006/customXml" ds:itemID="{4C778522-21DA-4143-8D74-C5D3E96B785A}">
  <ds:schemaRefs>
    <ds:schemaRef ds:uri="http://schemas.openxmlformats.org/officeDocument/2006/bibliography"/>
  </ds:schemaRefs>
</ds:datastoreItem>
</file>

<file path=customXml/itemProps23.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24.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25.xml><?xml version="1.0" encoding="utf-8"?>
<ds:datastoreItem xmlns:ds="http://schemas.openxmlformats.org/officeDocument/2006/customXml" ds:itemID="{2AE9983A-905D-4F13-AC0B-0193417A364D}">
  <ds:schemaRefs>
    <ds:schemaRef ds:uri="http://schemas.openxmlformats.org/officeDocument/2006/bibliography"/>
  </ds:schemaRefs>
</ds:datastoreItem>
</file>

<file path=customXml/itemProps26.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27.xml><?xml version="1.0" encoding="utf-8"?>
<ds:datastoreItem xmlns:ds="http://schemas.openxmlformats.org/officeDocument/2006/customXml" ds:itemID="{BF991D19-B662-4FE4-9445-0BF804B098E5}">
  <ds:schemaRefs>
    <ds:schemaRef ds:uri="http://schemas.openxmlformats.org/officeDocument/2006/bibliography"/>
  </ds:schemaRefs>
</ds:datastoreItem>
</file>

<file path=customXml/itemProps28.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29.xml><?xml version="1.0" encoding="utf-8"?>
<ds:datastoreItem xmlns:ds="http://schemas.openxmlformats.org/officeDocument/2006/customXml" ds:itemID="{B885899B-7F93-427E-A680-706CBF4E0DDF}">
  <ds:schemaRefs>
    <ds:schemaRef ds:uri="http://schemas.openxmlformats.org/officeDocument/2006/bibliography"/>
  </ds:schemaRefs>
</ds:datastoreItem>
</file>

<file path=customXml/itemProps3.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30.xml><?xml version="1.0" encoding="utf-8"?>
<ds:datastoreItem xmlns:ds="http://schemas.openxmlformats.org/officeDocument/2006/customXml" ds:itemID="{0C70B90B-6AE0-4491-8B5A-CADF0869AA1B}">
  <ds:schemaRefs>
    <ds:schemaRef ds:uri="http://schemas.openxmlformats.org/officeDocument/2006/bibliography"/>
  </ds:schemaRefs>
</ds:datastoreItem>
</file>

<file path=customXml/itemProps31.xml><?xml version="1.0" encoding="utf-8"?>
<ds:datastoreItem xmlns:ds="http://schemas.openxmlformats.org/officeDocument/2006/customXml" ds:itemID="{85F4EDE6-2CCC-4B25-880F-691440680AB4}">
  <ds:schemaRefs>
    <ds:schemaRef ds:uri="http://schemas.openxmlformats.org/officeDocument/2006/bibliography"/>
  </ds:schemaRefs>
</ds:datastoreItem>
</file>

<file path=customXml/itemProps32.xml><?xml version="1.0" encoding="utf-8"?>
<ds:datastoreItem xmlns:ds="http://schemas.openxmlformats.org/officeDocument/2006/customXml" ds:itemID="{ACED3A76-34CB-4113-A95A-658F4FB3EB51}">
  <ds:schemaRefs>
    <ds:schemaRef ds:uri="http://schemas.openxmlformats.org/officeDocument/2006/bibliography"/>
  </ds:schemaRefs>
</ds:datastoreItem>
</file>

<file path=customXml/itemProps33.xml><?xml version="1.0" encoding="utf-8"?>
<ds:datastoreItem xmlns:ds="http://schemas.openxmlformats.org/officeDocument/2006/customXml" ds:itemID="{ECDA617A-BE3D-4824-B9F6-A5C22760B325}">
  <ds:schemaRefs>
    <ds:schemaRef ds:uri="http://schemas.openxmlformats.org/officeDocument/2006/bibliography"/>
  </ds:schemaRefs>
</ds:datastoreItem>
</file>

<file path=customXml/itemProps34.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35.xml><?xml version="1.0" encoding="utf-8"?>
<ds:datastoreItem xmlns:ds="http://schemas.openxmlformats.org/officeDocument/2006/customXml" ds:itemID="{4C05120B-F76E-45DD-8FB1-1FC8D79944BE}">
  <ds:schemaRefs>
    <ds:schemaRef ds:uri="http://schemas.openxmlformats.org/officeDocument/2006/bibliography"/>
  </ds:schemaRefs>
</ds:datastoreItem>
</file>

<file path=customXml/itemProps36.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37.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38.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39.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4.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40.xml><?xml version="1.0" encoding="utf-8"?>
<ds:datastoreItem xmlns:ds="http://schemas.openxmlformats.org/officeDocument/2006/customXml" ds:itemID="{C0950074-9A3D-40D7-AE42-EC0E32BAE97A}">
  <ds:schemaRefs>
    <ds:schemaRef ds:uri="http://schemas.openxmlformats.org/officeDocument/2006/bibliography"/>
  </ds:schemaRefs>
</ds:datastoreItem>
</file>

<file path=customXml/itemProps41.xml><?xml version="1.0" encoding="utf-8"?>
<ds:datastoreItem xmlns:ds="http://schemas.openxmlformats.org/officeDocument/2006/customXml" ds:itemID="{B10CABF7-EEC5-452A-A82B-B6DA238B40F8}">
  <ds:schemaRefs>
    <ds:schemaRef ds:uri="http://schemas.openxmlformats.org/officeDocument/2006/bibliography"/>
  </ds:schemaRefs>
</ds:datastoreItem>
</file>

<file path=customXml/itemProps42.xml><?xml version="1.0" encoding="utf-8"?>
<ds:datastoreItem xmlns:ds="http://schemas.openxmlformats.org/officeDocument/2006/customXml" ds:itemID="{7CB60352-DCF8-4C55-A71F-7DFAB72E3EC9}">
  <ds:schemaRefs>
    <ds:schemaRef ds:uri="http://schemas.openxmlformats.org/officeDocument/2006/bibliography"/>
  </ds:schemaRefs>
</ds:datastoreItem>
</file>

<file path=customXml/itemProps43.xml><?xml version="1.0" encoding="utf-8"?>
<ds:datastoreItem xmlns:ds="http://schemas.openxmlformats.org/officeDocument/2006/customXml" ds:itemID="{B0E79D46-EFB5-4205-B8C9-92E6ACD355A5}">
  <ds:schemaRefs>
    <ds:schemaRef ds:uri="http://schemas.openxmlformats.org/officeDocument/2006/bibliography"/>
  </ds:schemaRefs>
</ds:datastoreItem>
</file>

<file path=customXml/itemProps44.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45.xml><?xml version="1.0" encoding="utf-8"?>
<ds:datastoreItem xmlns:ds="http://schemas.openxmlformats.org/officeDocument/2006/customXml" ds:itemID="{BA06CC32-DC1F-42F6-B4C4-0E6F008CEEFF}">
  <ds:schemaRefs>
    <ds:schemaRef ds:uri="http://schemas.openxmlformats.org/officeDocument/2006/bibliography"/>
  </ds:schemaRefs>
</ds:datastoreItem>
</file>

<file path=customXml/itemProps46.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47.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48.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49.xml><?xml version="1.0" encoding="utf-8"?>
<ds:datastoreItem xmlns:ds="http://schemas.openxmlformats.org/officeDocument/2006/customXml" ds:itemID="{4BABADFA-3CEA-4F8C-822A-69411F153D7C}">
  <ds:schemaRefs>
    <ds:schemaRef ds:uri="http://schemas.openxmlformats.org/officeDocument/2006/bibliography"/>
  </ds:schemaRefs>
</ds:datastoreItem>
</file>

<file path=customXml/itemProps5.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50.xml><?xml version="1.0" encoding="utf-8"?>
<ds:datastoreItem xmlns:ds="http://schemas.openxmlformats.org/officeDocument/2006/customXml" ds:itemID="{190D0663-2993-443E-8802-820A9102A25F}">
  <ds:schemaRefs>
    <ds:schemaRef ds:uri="http://schemas.openxmlformats.org/officeDocument/2006/bibliography"/>
  </ds:schemaRefs>
</ds:datastoreItem>
</file>

<file path=customXml/itemProps51.xml><?xml version="1.0" encoding="utf-8"?>
<ds:datastoreItem xmlns:ds="http://schemas.openxmlformats.org/officeDocument/2006/customXml" ds:itemID="{17FB60B3-1489-4C1C-A10F-9D6A11ACF23E}">
  <ds:schemaRefs>
    <ds:schemaRef ds:uri="http://schemas.openxmlformats.org/officeDocument/2006/bibliography"/>
  </ds:schemaRefs>
</ds:datastoreItem>
</file>

<file path=customXml/itemProps52.xml><?xml version="1.0" encoding="utf-8"?>
<ds:datastoreItem xmlns:ds="http://schemas.openxmlformats.org/officeDocument/2006/customXml" ds:itemID="{F680E862-52AE-4580-B2FE-0508F023E790}">
  <ds:schemaRefs>
    <ds:schemaRef ds:uri="http://schemas.openxmlformats.org/officeDocument/2006/bibliography"/>
  </ds:schemaRefs>
</ds:datastoreItem>
</file>

<file path=customXml/itemProps53.xml><?xml version="1.0" encoding="utf-8"?>
<ds:datastoreItem xmlns:ds="http://schemas.openxmlformats.org/officeDocument/2006/customXml" ds:itemID="{531C8F81-3270-4C35-ADB6-A287E1A57BB2}">
  <ds:schemaRefs>
    <ds:schemaRef ds:uri="http://schemas.openxmlformats.org/officeDocument/2006/bibliography"/>
  </ds:schemaRefs>
</ds:datastoreItem>
</file>

<file path=customXml/itemProps54.xml><?xml version="1.0" encoding="utf-8"?>
<ds:datastoreItem xmlns:ds="http://schemas.openxmlformats.org/officeDocument/2006/customXml" ds:itemID="{1CDFC867-5B08-4F07-AF30-5287D93DD9F2}">
  <ds:schemaRefs>
    <ds:schemaRef ds:uri="http://schemas.openxmlformats.org/officeDocument/2006/bibliography"/>
  </ds:schemaRefs>
</ds:datastoreItem>
</file>

<file path=customXml/itemProps55.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56.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57.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58.xml><?xml version="1.0" encoding="utf-8"?>
<ds:datastoreItem xmlns:ds="http://schemas.openxmlformats.org/officeDocument/2006/customXml" ds:itemID="{B1E6EEC5-EA8C-4803-B0FB-D12CA5B8DE44}">
  <ds:schemaRefs>
    <ds:schemaRef ds:uri="http://schemas.openxmlformats.org/officeDocument/2006/bibliography"/>
  </ds:schemaRefs>
</ds:datastoreItem>
</file>

<file path=customXml/itemProps59.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6.xml><?xml version="1.0" encoding="utf-8"?>
<ds:datastoreItem xmlns:ds="http://schemas.openxmlformats.org/officeDocument/2006/customXml" ds:itemID="{026608BF-6A07-4C47-9C61-D617F27D3DD4}">
  <ds:schemaRefs>
    <ds:schemaRef ds:uri="http://schemas.openxmlformats.org/officeDocument/2006/bibliography"/>
  </ds:schemaRefs>
</ds:datastoreItem>
</file>

<file path=customXml/itemProps60.xml><?xml version="1.0" encoding="utf-8"?>
<ds:datastoreItem xmlns:ds="http://schemas.openxmlformats.org/officeDocument/2006/customXml" ds:itemID="{57435D1A-FAF0-4F31-8C48-6D4A18CB41BC}">
  <ds:schemaRefs>
    <ds:schemaRef ds:uri="http://schemas.openxmlformats.org/officeDocument/2006/bibliography"/>
  </ds:schemaRefs>
</ds:datastoreItem>
</file>

<file path=customXml/itemProps61.xml><?xml version="1.0" encoding="utf-8"?>
<ds:datastoreItem xmlns:ds="http://schemas.openxmlformats.org/officeDocument/2006/customXml" ds:itemID="{F23E34A6-05EA-4AD0-B243-9D81F7EFB8A8}">
  <ds:schemaRefs>
    <ds:schemaRef ds:uri="http://schemas.openxmlformats.org/officeDocument/2006/bibliography"/>
  </ds:schemaRefs>
</ds:datastoreItem>
</file>

<file path=customXml/itemProps62.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63.xml><?xml version="1.0" encoding="utf-8"?>
<ds:datastoreItem xmlns:ds="http://schemas.openxmlformats.org/officeDocument/2006/customXml" ds:itemID="{7BBC8B91-B2BE-421F-A3B0-FC91B4A4AF0B}">
  <ds:schemaRefs>
    <ds:schemaRef ds:uri="http://schemas.openxmlformats.org/officeDocument/2006/bibliography"/>
  </ds:schemaRefs>
</ds:datastoreItem>
</file>

<file path=customXml/itemProps64.xml><?xml version="1.0" encoding="utf-8"?>
<ds:datastoreItem xmlns:ds="http://schemas.openxmlformats.org/officeDocument/2006/customXml" ds:itemID="{F538F97C-6F3F-48BC-8711-7D7C1353E76D}">
  <ds:schemaRefs>
    <ds:schemaRef ds:uri="http://schemas.openxmlformats.org/officeDocument/2006/bibliography"/>
  </ds:schemaRefs>
</ds:datastoreItem>
</file>

<file path=customXml/itemProps65.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66.xml><?xml version="1.0" encoding="utf-8"?>
<ds:datastoreItem xmlns:ds="http://schemas.openxmlformats.org/officeDocument/2006/customXml" ds:itemID="{6E27DFF8-1530-4264-A138-5429C036C0D1}">
  <ds:schemaRefs>
    <ds:schemaRef ds:uri="http://schemas.openxmlformats.org/officeDocument/2006/bibliography"/>
  </ds:schemaRefs>
</ds:datastoreItem>
</file>

<file path=customXml/itemProps67.xml><?xml version="1.0" encoding="utf-8"?>
<ds:datastoreItem xmlns:ds="http://schemas.openxmlformats.org/officeDocument/2006/customXml" ds:itemID="{33FA2E79-6B2A-4DBF-8C9E-C3B169C2F0CF}">
  <ds:schemaRefs>
    <ds:schemaRef ds:uri="http://schemas.openxmlformats.org/officeDocument/2006/bibliography"/>
  </ds:schemaRefs>
</ds:datastoreItem>
</file>

<file path=customXml/itemProps68.xml><?xml version="1.0" encoding="utf-8"?>
<ds:datastoreItem xmlns:ds="http://schemas.openxmlformats.org/officeDocument/2006/customXml" ds:itemID="{2B28419B-8408-488B-8258-13E1CF2A6016}">
  <ds:schemaRefs>
    <ds:schemaRef ds:uri="http://schemas.openxmlformats.org/officeDocument/2006/bibliography"/>
  </ds:schemaRefs>
</ds:datastoreItem>
</file>

<file path=customXml/itemProps69.xml><?xml version="1.0" encoding="utf-8"?>
<ds:datastoreItem xmlns:ds="http://schemas.openxmlformats.org/officeDocument/2006/customXml" ds:itemID="{721AF1F0-D8D2-46FB-AF9C-CC12B25387E5}">
  <ds:schemaRefs>
    <ds:schemaRef ds:uri="http://schemas.openxmlformats.org/officeDocument/2006/bibliography"/>
  </ds:schemaRefs>
</ds:datastoreItem>
</file>

<file path=customXml/itemProps7.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70.xml><?xml version="1.0" encoding="utf-8"?>
<ds:datastoreItem xmlns:ds="http://schemas.openxmlformats.org/officeDocument/2006/customXml" ds:itemID="{675995B3-F5C7-47DE-8141-B1173AAE2D3B}">
  <ds:schemaRefs>
    <ds:schemaRef ds:uri="http://schemas.openxmlformats.org/officeDocument/2006/bibliography"/>
  </ds:schemaRefs>
</ds:datastoreItem>
</file>

<file path=customXml/itemProps71.xml><?xml version="1.0" encoding="utf-8"?>
<ds:datastoreItem xmlns:ds="http://schemas.openxmlformats.org/officeDocument/2006/customXml" ds:itemID="{1DAD823E-85E2-48B7-9BD9-75B375393451}">
  <ds:schemaRefs>
    <ds:schemaRef ds:uri="http://schemas.openxmlformats.org/officeDocument/2006/bibliography"/>
  </ds:schemaRefs>
</ds:datastoreItem>
</file>

<file path=customXml/itemProps72.xml><?xml version="1.0" encoding="utf-8"?>
<ds:datastoreItem xmlns:ds="http://schemas.openxmlformats.org/officeDocument/2006/customXml" ds:itemID="{CBD32765-7C7E-453A-A4EA-764B93AA1DE2}">
  <ds:schemaRefs>
    <ds:schemaRef ds:uri="http://schemas.openxmlformats.org/officeDocument/2006/bibliography"/>
  </ds:schemaRefs>
</ds:datastoreItem>
</file>

<file path=customXml/itemProps73.xml><?xml version="1.0" encoding="utf-8"?>
<ds:datastoreItem xmlns:ds="http://schemas.openxmlformats.org/officeDocument/2006/customXml" ds:itemID="{A15F9346-D527-49FB-914C-85100BBFA878}">
  <ds:schemaRefs>
    <ds:schemaRef ds:uri="http://schemas.openxmlformats.org/officeDocument/2006/bibliography"/>
  </ds:schemaRefs>
</ds:datastoreItem>
</file>

<file path=customXml/itemProps74.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75.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76.xml><?xml version="1.0" encoding="utf-8"?>
<ds:datastoreItem xmlns:ds="http://schemas.openxmlformats.org/officeDocument/2006/customXml" ds:itemID="{0813062D-E5EF-4D9D-9039-4A90D44638A6}">
  <ds:schemaRefs>
    <ds:schemaRef ds:uri="http://schemas.openxmlformats.org/officeDocument/2006/bibliography"/>
  </ds:schemaRefs>
</ds:datastoreItem>
</file>

<file path=customXml/itemProps77.xml><?xml version="1.0" encoding="utf-8"?>
<ds:datastoreItem xmlns:ds="http://schemas.openxmlformats.org/officeDocument/2006/customXml" ds:itemID="{D20BB8F1-26A1-4C9A-83CC-0434B57473EC}">
  <ds:schemaRefs>
    <ds:schemaRef ds:uri="http://schemas.openxmlformats.org/officeDocument/2006/bibliography"/>
  </ds:schemaRefs>
</ds:datastoreItem>
</file>

<file path=customXml/itemProps78.xml><?xml version="1.0" encoding="utf-8"?>
<ds:datastoreItem xmlns:ds="http://schemas.openxmlformats.org/officeDocument/2006/customXml" ds:itemID="{9C952077-F158-48B1-8C6E-842C05C289E2}">
  <ds:schemaRefs>
    <ds:schemaRef ds:uri="http://schemas.openxmlformats.org/officeDocument/2006/bibliography"/>
  </ds:schemaRefs>
</ds:datastoreItem>
</file>

<file path=customXml/itemProps79.xml><?xml version="1.0" encoding="utf-8"?>
<ds:datastoreItem xmlns:ds="http://schemas.openxmlformats.org/officeDocument/2006/customXml" ds:itemID="{8AD9CD51-69B8-4A2D-9050-17D225FC22CD}">
  <ds:schemaRefs>
    <ds:schemaRef ds:uri="http://schemas.openxmlformats.org/officeDocument/2006/bibliography"/>
  </ds:schemaRefs>
</ds:datastoreItem>
</file>

<file path=customXml/itemProps8.xml><?xml version="1.0" encoding="utf-8"?>
<ds:datastoreItem xmlns:ds="http://schemas.openxmlformats.org/officeDocument/2006/customXml" ds:itemID="{AB7D23F3-DC19-47F5-9F6B-DF930BA1012C}">
  <ds:schemaRefs>
    <ds:schemaRef ds:uri="http://schemas.openxmlformats.org/officeDocument/2006/bibliography"/>
  </ds:schemaRefs>
</ds:datastoreItem>
</file>

<file path=customXml/itemProps80.xml><?xml version="1.0" encoding="utf-8"?>
<ds:datastoreItem xmlns:ds="http://schemas.openxmlformats.org/officeDocument/2006/customXml" ds:itemID="{228A7984-BD72-4F94-8008-0D2E56B45B07}">
  <ds:schemaRefs>
    <ds:schemaRef ds:uri="http://schemas.openxmlformats.org/officeDocument/2006/bibliography"/>
  </ds:schemaRefs>
</ds:datastoreItem>
</file>

<file path=customXml/itemProps81.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82.xml><?xml version="1.0" encoding="utf-8"?>
<ds:datastoreItem xmlns:ds="http://schemas.openxmlformats.org/officeDocument/2006/customXml" ds:itemID="{83051C6F-69C7-4666-BD92-9404DFB635BB}">
  <ds:schemaRefs>
    <ds:schemaRef ds:uri="http://schemas.openxmlformats.org/officeDocument/2006/bibliography"/>
  </ds:schemaRefs>
</ds:datastoreItem>
</file>

<file path=customXml/itemProps83.xml><?xml version="1.0" encoding="utf-8"?>
<ds:datastoreItem xmlns:ds="http://schemas.openxmlformats.org/officeDocument/2006/customXml" ds:itemID="{E0CEEC8E-5937-493D-BF45-50041C6FA106}">
  <ds:schemaRefs>
    <ds:schemaRef ds:uri="http://schemas.openxmlformats.org/officeDocument/2006/bibliography"/>
  </ds:schemaRefs>
</ds:datastoreItem>
</file>

<file path=customXml/itemProps84.xml><?xml version="1.0" encoding="utf-8"?>
<ds:datastoreItem xmlns:ds="http://schemas.openxmlformats.org/officeDocument/2006/customXml" ds:itemID="{E153BCE5-12B9-4CC6-B631-D57C75D94C3C}">
  <ds:schemaRefs>
    <ds:schemaRef ds:uri="http://schemas.openxmlformats.org/officeDocument/2006/bibliography"/>
  </ds:schemaRefs>
</ds:datastoreItem>
</file>

<file path=customXml/itemProps85.xml><?xml version="1.0" encoding="utf-8"?>
<ds:datastoreItem xmlns:ds="http://schemas.openxmlformats.org/officeDocument/2006/customXml" ds:itemID="{091598F6-A9FC-4B6C-8DA3-0B7D6E06D1F7}">
  <ds:schemaRefs>
    <ds:schemaRef ds:uri="http://schemas.openxmlformats.org/officeDocument/2006/bibliography"/>
  </ds:schemaRefs>
</ds:datastoreItem>
</file>

<file path=customXml/itemProps86.xml><?xml version="1.0" encoding="utf-8"?>
<ds:datastoreItem xmlns:ds="http://schemas.openxmlformats.org/officeDocument/2006/customXml" ds:itemID="{B010E978-54D8-4168-9E74-DBF31A6EDFC9}">
  <ds:schemaRefs>
    <ds:schemaRef ds:uri="http://schemas.openxmlformats.org/officeDocument/2006/bibliography"/>
  </ds:schemaRefs>
</ds:datastoreItem>
</file>

<file path=customXml/itemProps87.xml><?xml version="1.0" encoding="utf-8"?>
<ds:datastoreItem xmlns:ds="http://schemas.openxmlformats.org/officeDocument/2006/customXml" ds:itemID="{432915D5-6066-4635-B835-B1A537C5A0C7}">
  <ds:schemaRefs>
    <ds:schemaRef ds:uri="http://schemas.openxmlformats.org/officeDocument/2006/bibliography"/>
  </ds:schemaRefs>
</ds:datastoreItem>
</file>

<file path=customXml/itemProps88.xml><?xml version="1.0" encoding="utf-8"?>
<ds:datastoreItem xmlns:ds="http://schemas.openxmlformats.org/officeDocument/2006/customXml" ds:itemID="{F17E541C-AB76-4583-9B58-6CBA8C13CB0B}">
  <ds:schemaRefs>
    <ds:schemaRef ds:uri="http://schemas.openxmlformats.org/officeDocument/2006/bibliography"/>
  </ds:schemaRefs>
</ds:datastoreItem>
</file>

<file path=customXml/itemProps89.xml><?xml version="1.0" encoding="utf-8"?>
<ds:datastoreItem xmlns:ds="http://schemas.openxmlformats.org/officeDocument/2006/customXml" ds:itemID="{33FDE971-8CDF-4231-9A21-12A956DE5CC6}">
  <ds:schemaRefs>
    <ds:schemaRef ds:uri="http://schemas.openxmlformats.org/officeDocument/2006/bibliography"/>
  </ds:schemaRefs>
</ds:datastoreItem>
</file>

<file path=customXml/itemProps9.xml><?xml version="1.0" encoding="utf-8"?>
<ds:datastoreItem xmlns:ds="http://schemas.openxmlformats.org/officeDocument/2006/customXml" ds:itemID="{C678ABD0-932D-47E6-BDC0-F292DC256E10}">
  <ds:schemaRefs>
    <ds:schemaRef ds:uri="http://schemas.openxmlformats.org/officeDocument/2006/bibliography"/>
  </ds:schemaRefs>
</ds:datastoreItem>
</file>

<file path=customXml/itemProps90.xml><?xml version="1.0" encoding="utf-8"?>
<ds:datastoreItem xmlns:ds="http://schemas.openxmlformats.org/officeDocument/2006/customXml" ds:itemID="{3C9D15E2-5712-4C09-9153-1A39A8AAAC8A}">
  <ds:schemaRefs>
    <ds:schemaRef ds:uri="http://schemas.openxmlformats.org/officeDocument/2006/bibliography"/>
  </ds:schemaRefs>
</ds:datastoreItem>
</file>

<file path=customXml/itemProps91.xml><?xml version="1.0" encoding="utf-8"?>
<ds:datastoreItem xmlns:ds="http://schemas.openxmlformats.org/officeDocument/2006/customXml" ds:itemID="{2AB12FC8-A853-4A7D-9E1B-FCA3E35E95AA}">
  <ds:schemaRefs>
    <ds:schemaRef ds:uri="http://schemas.openxmlformats.org/officeDocument/2006/bibliography"/>
  </ds:schemaRefs>
</ds:datastoreItem>
</file>

<file path=customXml/itemProps92.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93.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94.xml><?xml version="1.0" encoding="utf-8"?>
<ds:datastoreItem xmlns:ds="http://schemas.openxmlformats.org/officeDocument/2006/customXml" ds:itemID="{70A47F60-B0DE-431A-B730-F8C6DBC05EF5}">
  <ds:schemaRefs>
    <ds:schemaRef ds:uri="http://schemas.openxmlformats.org/officeDocument/2006/bibliography"/>
  </ds:schemaRefs>
</ds:datastoreItem>
</file>

<file path=customXml/itemProps95.xml><?xml version="1.0" encoding="utf-8"?>
<ds:datastoreItem xmlns:ds="http://schemas.openxmlformats.org/officeDocument/2006/customXml" ds:itemID="{A52B5FF9-9049-4A91-9D4A-81D1D3EC810C}">
  <ds:schemaRefs>
    <ds:schemaRef ds:uri="http://schemas.openxmlformats.org/officeDocument/2006/bibliography"/>
  </ds:schemaRefs>
</ds:datastoreItem>
</file>

<file path=customXml/itemProps96.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97.xml><?xml version="1.0" encoding="utf-8"?>
<ds:datastoreItem xmlns:ds="http://schemas.openxmlformats.org/officeDocument/2006/customXml" ds:itemID="{C4B2BAD4-B598-4736-A486-B2149EB8AAFE}">
  <ds:schemaRefs>
    <ds:schemaRef ds:uri="http://schemas.openxmlformats.org/officeDocument/2006/bibliography"/>
  </ds:schemaRefs>
</ds:datastoreItem>
</file>

<file path=customXml/itemProps98.xml><?xml version="1.0" encoding="utf-8"?>
<ds:datastoreItem xmlns:ds="http://schemas.openxmlformats.org/officeDocument/2006/customXml" ds:itemID="{380AA1E5-B00E-4655-B3D7-9E0E6212C846}">
  <ds:schemaRefs>
    <ds:schemaRef ds:uri="http://schemas.openxmlformats.org/officeDocument/2006/bibliography"/>
  </ds:schemaRefs>
</ds:datastoreItem>
</file>

<file path=customXml/itemProps99.xml><?xml version="1.0" encoding="utf-8"?>
<ds:datastoreItem xmlns:ds="http://schemas.openxmlformats.org/officeDocument/2006/customXml" ds:itemID="{2BEF266F-7880-496C-A5A7-36D12F36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59</Pages>
  <Words>18852</Words>
  <Characters>107462</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126062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42</cp:revision>
  <cp:lastPrinted>2017-05-15T07:15:00Z</cp:lastPrinted>
  <dcterms:created xsi:type="dcterms:W3CDTF">2016-11-10T13:15:00Z</dcterms:created>
  <dcterms:modified xsi:type="dcterms:W3CDTF">2017-05-17T10:56:00Z</dcterms:modified>
</cp:coreProperties>
</file>