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A6" w:rsidRDefault="00F83EA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F83EA6" w:rsidRPr="001F0B83" w:rsidRDefault="00C27C5B" w:rsidP="00F83EA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C27C5B">
        <w:rPr>
          <w:rFonts w:ascii="Arial" w:hAnsi="Arial"/>
        </w:rPr>
        <w:t>Број:</w:t>
      </w:r>
      <w:r w:rsidR="001F0B83">
        <w:rPr>
          <w:rFonts w:ascii="Arial" w:hAnsi="Arial"/>
          <w:lang w:val="en-US"/>
        </w:rPr>
        <w:t xml:space="preserve">5364-E.03.02.-396237/8-2017 </w:t>
      </w:r>
      <w:r w:rsidR="001F0B83">
        <w:rPr>
          <w:rFonts w:ascii="Arial" w:hAnsi="Arial"/>
          <w:lang w:val="sr-Cyrl-RS"/>
        </w:rPr>
        <w:t>од 29.09.2017.године</w:t>
      </w:r>
    </w:p>
    <w:p w:rsidR="00F83EA6" w:rsidRDefault="00F83EA6" w:rsidP="00F83EA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83EA6" w:rsidRDefault="00F83EA6" w:rsidP="00F83EA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F83EA6" w:rsidRDefault="00823373" w:rsidP="00F83EA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0B5759" w:rsidRPr="000B5759">
        <w:rPr>
          <w:rFonts w:ascii="Arial" w:hAnsi="Arial"/>
          <w:iCs/>
          <w:lang w:val="en-US"/>
        </w:rPr>
        <w:t>ЈН/3000/1026/2017 (1334/2017)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0B5759" w:rsidRPr="000B5759">
        <w:rPr>
          <w:rFonts w:ascii="Arial" w:hAnsi="Arial"/>
          <w:lang w:val="sr-Cyrl-RS"/>
        </w:rPr>
        <w:t>Услуге одржавања клима уређаја на управљачким ормарима - ТЕНТ Б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C27C5B" w:rsidRDefault="00D321EF" w:rsidP="000B5759">
      <w:pPr>
        <w:pStyle w:val="BodyText"/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C27C5B">
        <w:rPr>
          <w:rFonts w:ascii="Arial" w:hAnsi="Arial"/>
          <w:b/>
          <w:iCs/>
        </w:rPr>
        <w:t xml:space="preserve">Бр. </w:t>
      </w:r>
      <w:r w:rsidR="00DE61F3" w:rsidRPr="00C27C5B">
        <w:rPr>
          <w:rFonts w:ascii="Arial" w:hAnsi="Arial"/>
          <w:b/>
          <w:iCs/>
          <w:lang w:val="en-US"/>
        </w:rPr>
        <w:t>1</w:t>
      </w:r>
      <w:r w:rsidRPr="00C27C5B">
        <w:rPr>
          <w:rFonts w:ascii="Arial" w:hAnsi="Arial"/>
          <w:b/>
          <w:iCs/>
        </w:rPr>
        <w:t>.</w:t>
      </w:r>
    </w:p>
    <w:p w:rsidR="00F83EA6" w:rsidRPr="00F83EA6" w:rsidRDefault="00F83EA6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C27C5B" w:rsidRDefault="00823373" w:rsidP="00F83EA6">
      <w:pPr>
        <w:spacing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у року од </w:t>
      </w:r>
      <w:r w:rsidR="002A611C" w:rsidRPr="00C27C5B">
        <w:rPr>
          <w:rFonts w:ascii="Arial" w:hAnsi="Arial"/>
          <w:iCs/>
          <w:lang w:val="sr-Cyrl-RS"/>
        </w:rPr>
        <w:t>т</w:t>
      </w:r>
      <w:r w:rsidR="00B1744A" w:rsidRPr="00C27C5B">
        <w:rPr>
          <w:rFonts w:ascii="Arial" w:hAnsi="Arial"/>
          <w:iCs/>
          <w:lang w:val="sr-Cyrl-RS"/>
        </w:rPr>
        <w:t>ри</w:t>
      </w:r>
      <w:r w:rsidRPr="00C27C5B">
        <w:rPr>
          <w:rFonts w:ascii="Arial" w:hAnsi="Arial"/>
          <w:iCs/>
        </w:rPr>
        <w:t xml:space="preserve"> дана од </w:t>
      </w:r>
      <w:r w:rsidR="00DB25EE"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F83EA6" w:rsidRDefault="002A611C" w:rsidP="000B5759">
      <w:pPr>
        <w:tabs>
          <w:tab w:val="left" w:pos="8071"/>
        </w:tabs>
        <w:rPr>
          <w:rFonts w:ascii="Arial" w:hAnsi="Arial"/>
          <w:lang w:val="sr-Cyrl-RS"/>
        </w:rPr>
      </w:pPr>
      <w:r w:rsidRPr="00C27C5B">
        <w:rPr>
          <w:rFonts w:ascii="Arial" w:hAnsi="Arial"/>
          <w:lang w:val="sr-Latn-RS"/>
        </w:rPr>
        <w:t>Питaњe</w:t>
      </w:r>
      <w:r w:rsidR="002316FC">
        <w:rPr>
          <w:rFonts w:ascii="Arial" w:hAnsi="Arial"/>
          <w:lang w:val="sr-Cyrl-RS"/>
        </w:rPr>
        <w:t xml:space="preserve">1: </w:t>
      </w:r>
    </w:p>
    <w:p w:rsidR="00D321EF" w:rsidRDefault="000B5759" w:rsidP="000B5759">
      <w:pPr>
        <w:tabs>
          <w:tab w:val="left" w:pos="8071"/>
        </w:tabs>
        <w:rPr>
          <w:rFonts w:ascii="Arial" w:hAnsi="Arial"/>
          <w:b/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6483404" cy="4305300"/>
            <wp:effectExtent l="0" t="0" r="0" b="0"/>
            <wp:docPr id="1" name="Picture 1" descr="cid:image001.png@01D33902.430A6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3902.430A69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04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A6" w:rsidRDefault="00F83EA6" w:rsidP="0069419B">
      <w:pPr>
        <w:rPr>
          <w:rFonts w:ascii="Arial" w:hAnsi="Arial"/>
          <w:lang w:val="sr-Cyrl-RS"/>
        </w:rPr>
      </w:pPr>
    </w:p>
    <w:p w:rsidR="00F83EA6" w:rsidRDefault="00F83EA6" w:rsidP="0069419B">
      <w:pPr>
        <w:rPr>
          <w:rFonts w:ascii="Arial" w:hAnsi="Arial"/>
          <w:lang w:val="sr-Cyrl-RS"/>
        </w:rPr>
      </w:pPr>
    </w:p>
    <w:p w:rsidR="00F83EA6" w:rsidRDefault="00F83EA6" w:rsidP="0069419B">
      <w:pPr>
        <w:rPr>
          <w:rFonts w:ascii="Arial" w:hAnsi="Arial"/>
          <w:lang w:val="sr-Cyrl-RS"/>
        </w:rPr>
      </w:pPr>
    </w:p>
    <w:p w:rsidR="00F83EA6" w:rsidRDefault="00F83EA6" w:rsidP="0069419B">
      <w:pPr>
        <w:rPr>
          <w:rFonts w:ascii="Arial" w:hAnsi="Arial"/>
          <w:lang w:val="sr-Cyrl-RS"/>
        </w:rPr>
      </w:pPr>
    </w:p>
    <w:p w:rsidR="000B5759" w:rsidRPr="003816BE" w:rsidRDefault="003816BE" w:rsidP="0069419B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Шта ми конктретно треба да доставимо,да ли све ово што пише у тачки 3.2.или само оно што је заокружено тј. Што није било у реду приликом достављања прве понуде</w:t>
      </w:r>
      <w:r>
        <w:rPr>
          <w:rFonts w:ascii="Arial" w:hAnsi="Arial"/>
          <w:lang w:val="en-US"/>
        </w:rPr>
        <w:t>?</w:t>
      </w:r>
    </w:p>
    <w:p w:rsidR="003816BE" w:rsidRDefault="003816BE" w:rsidP="0069419B">
      <w:pPr>
        <w:rPr>
          <w:rFonts w:ascii="Arial" w:hAnsi="Arial"/>
          <w:lang w:val="sr-Cyrl-RS"/>
        </w:rPr>
      </w:pPr>
    </w:p>
    <w:p w:rsidR="003816BE" w:rsidRDefault="003816BE" w:rsidP="0069419B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Одговор:</w:t>
      </w:r>
    </w:p>
    <w:p w:rsidR="00604DFB" w:rsidRPr="00072C43" w:rsidRDefault="00604DFB" w:rsidP="00557140">
      <w:pPr>
        <w:spacing w:line="240" w:lineRule="auto"/>
        <w:rPr>
          <w:rFonts w:ascii="Arial" w:hAnsi="Arial"/>
        </w:rPr>
      </w:pPr>
      <w:r>
        <w:rPr>
          <w:rFonts w:ascii="Arial" w:hAnsi="Arial"/>
          <w:lang w:val="sr-Cyrl-RS"/>
        </w:rPr>
        <w:t>Неопходно је да доставите н</w:t>
      </w:r>
      <w:r w:rsidRPr="00DE57D2">
        <w:rPr>
          <w:rFonts w:ascii="Arial" w:hAnsi="Arial"/>
          <w:lang w:val="sr-Cyrl-RS"/>
        </w:rPr>
        <w:t>ов попуњен образац понуде</w:t>
      </w:r>
      <w:r>
        <w:rPr>
          <w:rFonts w:ascii="Arial" w:hAnsi="Arial"/>
          <w:lang w:val="sr-Cyrl-RS"/>
        </w:rPr>
        <w:t>, о</w:t>
      </w:r>
      <w:r w:rsidRPr="00DE57D2">
        <w:rPr>
          <w:rFonts w:ascii="Arial" w:hAnsi="Arial"/>
        </w:rPr>
        <w:t xml:space="preserve">бразац структуре цене </w:t>
      </w:r>
      <w:r w:rsidR="00823BD8">
        <w:rPr>
          <w:rFonts w:ascii="Arial" w:hAnsi="Arial"/>
          <w:lang w:val="sr-Cyrl-RS"/>
        </w:rPr>
        <w:t xml:space="preserve">и модел уговора, </w:t>
      </w:r>
      <w:r w:rsidRPr="00DE57D2">
        <w:rPr>
          <w:rFonts w:ascii="Arial" w:hAnsi="Arial"/>
        </w:rPr>
        <w:t>попуњен, потписан  и оверен печатом</w:t>
      </w:r>
      <w:r>
        <w:rPr>
          <w:rFonts w:ascii="Arial" w:hAnsi="Arial"/>
          <w:lang w:val="sr-Cyrl-RS"/>
        </w:rPr>
        <w:t xml:space="preserve"> </w:t>
      </w:r>
      <w:r w:rsidR="00823BD8">
        <w:rPr>
          <w:rFonts w:ascii="Arial" w:hAnsi="Arial"/>
          <w:lang w:val="sr-Cyrl-RS"/>
        </w:rPr>
        <w:t>и да на наведеним обрасцима дефинишете</w:t>
      </w:r>
      <w:r w:rsidR="00F83EA6">
        <w:rPr>
          <w:rFonts w:ascii="Arial" w:hAnsi="Arial"/>
          <w:lang w:val="sr-Cyrl-RS"/>
        </w:rPr>
        <w:t xml:space="preserve"> гарантни рок у складу са за</w:t>
      </w:r>
      <w:r w:rsidR="00B03516">
        <w:rPr>
          <w:rFonts w:ascii="Arial" w:hAnsi="Arial"/>
          <w:lang w:val="sr-Cyrl-RS"/>
        </w:rPr>
        <w:t>х</w:t>
      </w:r>
      <w:r w:rsidR="00823BD8">
        <w:rPr>
          <w:rFonts w:ascii="Arial" w:hAnsi="Arial"/>
          <w:lang w:val="sr-Cyrl-RS"/>
        </w:rPr>
        <w:t>тевима Наручиоца из обустављеног отвореног поступка како је и наведено у тачки 3.2. Позива за допуну понуде.</w:t>
      </w:r>
    </w:p>
    <w:p w:rsidR="00C27C5B" w:rsidRPr="00C27C5B" w:rsidRDefault="001A0D6C" w:rsidP="0069419B">
      <w:pPr>
        <w:rPr>
          <w:rFonts w:ascii="Arial" w:hAnsi="Arial"/>
          <w:lang w:val="sr-Cyrl-RS"/>
        </w:rPr>
      </w:pPr>
      <w:r w:rsidRPr="001A0D6C">
        <w:rPr>
          <w:rFonts w:ascii="Arial" w:hAnsi="Arial"/>
          <w:lang w:val="sr-Cyrl-RS"/>
        </w:rPr>
        <w:t>http://portal.ujn.gov.rs/</w:t>
      </w:r>
      <w:r w:rsidR="009654B0">
        <w:rPr>
          <w:rFonts w:ascii="Arial" w:hAnsi="Arial"/>
          <w:lang w:val="sr-Cyrl-RS"/>
        </w:rPr>
        <w:t>Комисија</w:t>
      </w:r>
    </w:p>
    <w:p w:rsidR="00C27C5B" w:rsidRPr="00C27C5B" w:rsidRDefault="00C27C5B" w:rsidP="00C27C5B">
      <w:pPr>
        <w:spacing w:before="120" w:line="240" w:lineRule="auto"/>
        <w:rPr>
          <w:rFonts w:ascii="Arial" w:hAnsi="Arial"/>
          <w:lang w:val="sr-Cyrl-RS"/>
        </w:rPr>
      </w:pPr>
    </w:p>
    <w:p w:rsidR="00C434B9" w:rsidRPr="00C27C5B" w:rsidRDefault="00C434B9" w:rsidP="00C27C5B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</w:p>
    <w:p w:rsidR="009C25A2" w:rsidRPr="00C27C5B" w:rsidRDefault="009C25A2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  <w:bookmarkStart w:id="0" w:name="_GoBack"/>
      <w:bookmarkEnd w:id="0"/>
    </w:p>
    <w:sectPr w:rsidR="009C25A2" w:rsidRPr="00C27C5B" w:rsidSect="002A611C">
      <w:headerReference w:type="default" r:id="rId10"/>
      <w:footerReference w:type="default" r:id="rId11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28" w:rsidRDefault="00F73A28" w:rsidP="004A61DF">
      <w:pPr>
        <w:spacing w:line="240" w:lineRule="auto"/>
      </w:pPr>
      <w:r>
        <w:separator/>
      </w:r>
    </w:p>
  </w:endnote>
  <w:endnote w:type="continuationSeparator" w:id="0">
    <w:p w:rsidR="00F73A28" w:rsidRDefault="00F73A2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0B8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0B8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28" w:rsidRDefault="00F73A28" w:rsidP="004A61DF">
      <w:pPr>
        <w:spacing w:line="240" w:lineRule="auto"/>
      </w:pPr>
      <w:r>
        <w:separator/>
      </w:r>
    </w:p>
  </w:footnote>
  <w:footnote w:type="continuationSeparator" w:id="0">
    <w:p w:rsidR="00F73A28" w:rsidRDefault="00F73A2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31784CE" wp14:editId="284E99A5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F0B8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F0B8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1D7E9B"/>
    <w:multiLevelType w:val="hybridMultilevel"/>
    <w:tmpl w:val="87CC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6023A"/>
    <w:rsid w:val="000775D3"/>
    <w:rsid w:val="0008435C"/>
    <w:rsid w:val="00090B96"/>
    <w:rsid w:val="000922A0"/>
    <w:rsid w:val="000A049D"/>
    <w:rsid w:val="000A5EE8"/>
    <w:rsid w:val="000B5759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A0D6C"/>
    <w:rsid w:val="001E14DF"/>
    <w:rsid w:val="001E7465"/>
    <w:rsid w:val="001F070C"/>
    <w:rsid w:val="001F0B83"/>
    <w:rsid w:val="001F1486"/>
    <w:rsid w:val="00201791"/>
    <w:rsid w:val="0020564A"/>
    <w:rsid w:val="002070F8"/>
    <w:rsid w:val="00217E8C"/>
    <w:rsid w:val="00230152"/>
    <w:rsid w:val="002316FC"/>
    <w:rsid w:val="0023453B"/>
    <w:rsid w:val="0026519D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40D5"/>
    <w:rsid w:val="003816BE"/>
    <w:rsid w:val="003F2BEA"/>
    <w:rsid w:val="003F320E"/>
    <w:rsid w:val="004052DE"/>
    <w:rsid w:val="00446AB6"/>
    <w:rsid w:val="00460E69"/>
    <w:rsid w:val="004612FD"/>
    <w:rsid w:val="0046231D"/>
    <w:rsid w:val="00471287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1101B"/>
    <w:rsid w:val="00532302"/>
    <w:rsid w:val="005413FC"/>
    <w:rsid w:val="00557140"/>
    <w:rsid w:val="005649E0"/>
    <w:rsid w:val="005B59C7"/>
    <w:rsid w:val="005D014C"/>
    <w:rsid w:val="005F421D"/>
    <w:rsid w:val="00603D2C"/>
    <w:rsid w:val="00604DFB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23BD8"/>
    <w:rsid w:val="00836A2E"/>
    <w:rsid w:val="00851610"/>
    <w:rsid w:val="00866BB4"/>
    <w:rsid w:val="00875655"/>
    <w:rsid w:val="00880B15"/>
    <w:rsid w:val="00896D41"/>
    <w:rsid w:val="008A3599"/>
    <w:rsid w:val="008A4FE4"/>
    <w:rsid w:val="008B5F71"/>
    <w:rsid w:val="008C28EE"/>
    <w:rsid w:val="008D056C"/>
    <w:rsid w:val="008D4379"/>
    <w:rsid w:val="008F52D6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E163C"/>
    <w:rsid w:val="009E6CE5"/>
    <w:rsid w:val="009F4C4B"/>
    <w:rsid w:val="00A20DDE"/>
    <w:rsid w:val="00A34AE5"/>
    <w:rsid w:val="00A5046C"/>
    <w:rsid w:val="00A51CB8"/>
    <w:rsid w:val="00A70CB7"/>
    <w:rsid w:val="00A80723"/>
    <w:rsid w:val="00A879ED"/>
    <w:rsid w:val="00A9334D"/>
    <w:rsid w:val="00A9548A"/>
    <w:rsid w:val="00AA54F2"/>
    <w:rsid w:val="00AB3121"/>
    <w:rsid w:val="00AD7222"/>
    <w:rsid w:val="00AF4BC3"/>
    <w:rsid w:val="00AF6AB9"/>
    <w:rsid w:val="00B03516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BCD"/>
    <w:rsid w:val="00C04B2D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642D6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34C2A"/>
    <w:rsid w:val="00F514F8"/>
    <w:rsid w:val="00F73A28"/>
    <w:rsid w:val="00F75895"/>
    <w:rsid w:val="00F83EA6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3902.430A69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1626A6"/>
    <w:rsid w:val="001A745D"/>
    <w:rsid w:val="001B7344"/>
    <w:rsid w:val="00303D1C"/>
    <w:rsid w:val="003139B3"/>
    <w:rsid w:val="0039459F"/>
    <w:rsid w:val="003D05EF"/>
    <w:rsid w:val="003D3814"/>
    <w:rsid w:val="004176AC"/>
    <w:rsid w:val="006644FB"/>
    <w:rsid w:val="00A379D0"/>
    <w:rsid w:val="00AC3FA1"/>
    <w:rsid w:val="00AC75A9"/>
    <w:rsid w:val="00B66633"/>
    <w:rsid w:val="00D725E1"/>
    <w:rsid w:val="00D80674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35</cp:revision>
  <cp:lastPrinted>2017-09-29T08:14:00Z</cp:lastPrinted>
  <dcterms:created xsi:type="dcterms:W3CDTF">2016-06-23T06:57:00Z</dcterms:created>
  <dcterms:modified xsi:type="dcterms:W3CDTF">2017-09-29T10:02:00Z</dcterms:modified>
</cp:coreProperties>
</file>