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5962F7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>ДРУГА</w:t>
      </w:r>
      <w:r w:rsidR="00A5694F"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5694F" w:rsidRPr="00A5694F" w:rsidRDefault="007D7677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D7677">
        <w:rPr>
          <w:rFonts w:ascii="Arial" w:hAnsi="Arial"/>
          <w:color w:val="000000" w:themeColor="text1"/>
          <w:lang w:val="sr-Cyrl-RS"/>
        </w:rPr>
        <w:t xml:space="preserve">Радијаторски вентили, радијатори, опрема за централно грејање </w:t>
      </w:r>
      <w:r w:rsidR="00855EB4" w:rsidRPr="00855EB4">
        <w:rPr>
          <w:rFonts w:ascii="Arial" w:hAnsi="Arial"/>
          <w:color w:val="000000" w:themeColor="text1"/>
          <w:lang w:val="sr-Cyrl-RS"/>
        </w:rPr>
        <w:t>(ТЕНТ Б)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855EB4" w:rsidRPr="00855EB4">
        <w:rPr>
          <w:rFonts w:ascii="Arial" w:hAnsi="Arial" w:cs="Arial"/>
          <w:color w:val="000000" w:themeColor="text1"/>
          <w:sz w:val="22"/>
          <w:szCs w:val="22"/>
        </w:rPr>
        <w:t>ЈН/</w:t>
      </w:r>
      <w:r w:rsidR="007D7677" w:rsidRPr="007D7677">
        <w:rPr>
          <w:rFonts w:ascii="Arial" w:hAnsi="Arial" w:cs="Arial"/>
          <w:color w:val="000000" w:themeColor="text1"/>
          <w:sz w:val="22"/>
          <w:szCs w:val="22"/>
        </w:rPr>
        <w:t>3000/0963/2017(1384/2017)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0D18DA">
        <w:rPr>
          <w:rFonts w:ascii="Arial" w:hAnsi="Arial" w:cs="Arial"/>
          <w:color w:val="000000" w:themeColor="text1"/>
          <w:sz w:val="22"/>
          <w:szCs w:val="22"/>
          <w:lang w:val="sr-Latn-RS"/>
        </w:rPr>
        <w:t>5364-E.03.02-454399/12-2017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0D18DA">
        <w:rPr>
          <w:rFonts w:ascii="Arial" w:hAnsi="Arial" w:cs="Arial"/>
          <w:color w:val="000000" w:themeColor="text1"/>
          <w:sz w:val="22"/>
          <w:szCs w:val="22"/>
          <w:lang w:val="sr-Latn-RS"/>
        </w:rPr>
        <w:t>26.10.2017.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855EB4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7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P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</w:p>
    <w:p w:rsidR="00A5694F" w:rsidRPr="00A5694F" w:rsidRDefault="00260B69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>ДРУГ</w:t>
      </w:r>
      <w:r w:rsidR="00A5694F" w:rsidRPr="00A5694F">
        <w:rPr>
          <w:rFonts w:ascii="Arial" w:hAnsi="Arial" w:cs="Arial"/>
          <w:b/>
          <w:i/>
          <w:color w:val="000000" w:themeColor="text1"/>
          <w:spacing w:val="80"/>
          <w:sz w:val="22"/>
          <w:szCs w:val="22"/>
        </w:rPr>
        <w:t>У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F66639">
      <w:pPr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7D7677" w:rsidRPr="007D7677">
        <w:rPr>
          <w:rFonts w:ascii="Arial" w:hAnsi="Arial" w:cs="Arial"/>
          <w:b/>
          <w:bCs/>
          <w:sz w:val="22"/>
          <w:szCs w:val="22"/>
          <w:lang w:val="sr-Cyrl-RS"/>
        </w:rPr>
        <w:t xml:space="preserve">Радијаторски вентили, радијатори, опрема за централно грејање </w:t>
      </w:r>
      <w:r w:rsidR="00855EB4" w:rsidRPr="00855EB4">
        <w:rPr>
          <w:rFonts w:ascii="Arial" w:hAnsi="Arial" w:cs="Arial"/>
          <w:b/>
          <w:bCs/>
          <w:sz w:val="22"/>
          <w:szCs w:val="22"/>
          <w:lang w:val="sr-Cyrl-RS"/>
        </w:rPr>
        <w:t>(ТЕНТ Б)</w:t>
      </w:r>
    </w:p>
    <w:p w:rsidR="00A5694F" w:rsidRDefault="00A5694F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DE04BE" w:rsidRDefault="00DE04BE" w:rsidP="00CF62C8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>У ТЕХНИЧКОЈ СПЕЦИФИКАЦИЈИ у тачки 3.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2 КВАЛИТЕТ И ТЕХНИЧКЕ КАРАКТЕРИСТИКЕ (СПЕЦИФИКАЦИЈЕ) </w:t>
      </w: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уместо:   </w:t>
      </w:r>
    </w:p>
    <w:p w:rsidR="00260B69" w:rsidRPr="00260B69" w:rsidRDefault="00260B69" w:rsidP="00260B69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lang w:val="sr-Cyrl-RS"/>
        </w:rPr>
      </w:pPr>
      <w:r w:rsidRPr="00260B69">
        <w:rPr>
          <w:rFonts w:ascii="Arial" w:hAnsi="Arial" w:cs="Arial"/>
          <w:color w:val="000000" w:themeColor="text1"/>
          <w:lang w:val="sr-Cyrl-RS"/>
        </w:rPr>
        <w:t>Ливени алуминијумски радијаторски сегмент (ребро) је димензија:</w:t>
      </w:r>
    </w:p>
    <w:p w:rsidR="003276A6" w:rsidRDefault="003276A6" w:rsidP="00260B69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3276A6">
        <w:rPr>
          <w:rFonts w:ascii="Arial" w:hAnsi="Arial" w:cs="Arial"/>
          <w:color w:val="000000" w:themeColor="text1"/>
          <w:sz w:val="22"/>
          <w:szCs w:val="22"/>
          <w:lang w:val="sr-Cyrl-RS"/>
        </w:rPr>
        <w:t>Осно растојање (по висини) 600mm</w:t>
      </w:r>
    </w:p>
    <w:p w:rsidR="00260B69" w:rsidRPr="00260B69" w:rsidRDefault="008C328C" w:rsidP="00260B69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Ширина ребра</w:t>
      </w:r>
      <w:r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: </w:t>
      </w:r>
      <w:r w:rsidRPr="00767D35">
        <w:rPr>
          <w:rFonts w:ascii="Arial" w:hAnsi="Arial" w:cs="Arial"/>
          <w:sz w:val="22"/>
          <w:szCs w:val="22"/>
          <w:lang w:val="es-ES" w:eastAsia="en-US"/>
        </w:rPr>
        <w:t>~100mm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</w:p>
    <w:p w:rsidR="00260B69" w:rsidRPr="00DE04BE" w:rsidRDefault="008C328C" w:rsidP="00260B69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Дубина</w:t>
      </w:r>
      <w:proofErr w:type="spellEnd"/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ребра</w:t>
      </w:r>
      <w:proofErr w:type="spellEnd"/>
      <w:r>
        <w:rPr>
          <w:rFonts w:ascii="Arial" w:hAnsi="Arial" w:cs="Arial"/>
          <w:sz w:val="22"/>
          <w:szCs w:val="22"/>
          <w:lang w:val="sr-Cyrl-RS" w:eastAsia="en-US"/>
        </w:rPr>
        <w:t>:</w:t>
      </w:r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r w:rsidRPr="00767D35">
        <w:rPr>
          <w:rFonts w:ascii="Arial" w:hAnsi="Arial" w:cs="Arial"/>
          <w:sz w:val="22"/>
          <w:szCs w:val="22"/>
          <w:lang w:val="es-ES" w:eastAsia="en-US"/>
        </w:rPr>
        <w:t>~100mm</w:t>
      </w:r>
    </w:p>
    <w:p w:rsidR="008C328C" w:rsidRDefault="008C328C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C328C" w:rsidRDefault="008C328C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E04BE" w:rsidRDefault="00DE04BE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>треба да г</w:t>
      </w:r>
      <w:r w:rsidR="00892E99">
        <w:rPr>
          <w:rFonts w:ascii="Arial" w:hAnsi="Arial" w:cs="Arial"/>
          <w:color w:val="000000" w:themeColor="text1"/>
          <w:sz w:val="22"/>
          <w:szCs w:val="22"/>
          <w:lang w:val="sr-Cyrl-RS"/>
        </w:rPr>
        <w:t>л</w:t>
      </w: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аси: </w:t>
      </w:r>
    </w:p>
    <w:p w:rsidR="008C328C" w:rsidRDefault="008C328C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260B69" w:rsidRPr="00DE04BE" w:rsidRDefault="00260B69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67D35" w:rsidRPr="00767D35" w:rsidRDefault="00767D35" w:rsidP="00767D3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-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</w:r>
      <w:proofErr w:type="spellStart"/>
      <w:r w:rsidRPr="00767D35">
        <w:rPr>
          <w:rFonts w:ascii="Arial" w:hAnsi="Arial" w:cs="Arial"/>
          <w:sz w:val="22"/>
          <w:szCs w:val="22"/>
          <w:lang w:val="es-ES" w:eastAsia="en-US"/>
        </w:rPr>
        <w:t>Ливени</w:t>
      </w:r>
      <w:proofErr w:type="spellEnd"/>
      <w:r w:rsidRPr="00767D35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767D35">
        <w:rPr>
          <w:rFonts w:ascii="Arial" w:hAnsi="Arial" w:cs="Arial"/>
          <w:sz w:val="22"/>
          <w:szCs w:val="22"/>
          <w:lang w:val="es-ES" w:eastAsia="en-US"/>
        </w:rPr>
        <w:t>алуминијумски</w:t>
      </w:r>
      <w:proofErr w:type="spellEnd"/>
      <w:r w:rsidRPr="00767D35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767D35">
        <w:rPr>
          <w:rFonts w:ascii="Arial" w:hAnsi="Arial" w:cs="Arial"/>
          <w:sz w:val="22"/>
          <w:szCs w:val="22"/>
          <w:lang w:val="es-ES" w:eastAsia="en-US"/>
        </w:rPr>
        <w:t>радијаторски</w:t>
      </w:r>
      <w:proofErr w:type="spellEnd"/>
      <w:r w:rsidRPr="00767D35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767D35">
        <w:rPr>
          <w:rFonts w:ascii="Arial" w:hAnsi="Arial" w:cs="Arial"/>
          <w:sz w:val="22"/>
          <w:szCs w:val="22"/>
          <w:lang w:val="es-ES" w:eastAsia="en-US"/>
        </w:rPr>
        <w:t>сегмент</w:t>
      </w:r>
      <w:proofErr w:type="spellEnd"/>
      <w:r w:rsidRPr="00767D35">
        <w:rPr>
          <w:rFonts w:ascii="Arial" w:hAnsi="Arial" w:cs="Arial"/>
          <w:sz w:val="22"/>
          <w:szCs w:val="22"/>
          <w:lang w:val="es-ES" w:eastAsia="en-US"/>
        </w:rPr>
        <w:t xml:space="preserve"> (</w:t>
      </w:r>
      <w:proofErr w:type="spellStart"/>
      <w:r w:rsidRPr="00767D35">
        <w:rPr>
          <w:rFonts w:ascii="Arial" w:hAnsi="Arial" w:cs="Arial"/>
          <w:sz w:val="22"/>
          <w:szCs w:val="22"/>
          <w:lang w:val="es-ES" w:eastAsia="en-US"/>
        </w:rPr>
        <w:t>ребро</w:t>
      </w:r>
      <w:proofErr w:type="spellEnd"/>
      <w:r w:rsidRPr="00767D35">
        <w:rPr>
          <w:rFonts w:ascii="Arial" w:hAnsi="Arial" w:cs="Arial"/>
          <w:sz w:val="22"/>
          <w:szCs w:val="22"/>
          <w:lang w:val="es-ES" w:eastAsia="en-US"/>
        </w:rPr>
        <w:t xml:space="preserve">) </w:t>
      </w:r>
      <w:proofErr w:type="spellStart"/>
      <w:r w:rsidRPr="00767D35">
        <w:rPr>
          <w:rFonts w:ascii="Arial" w:hAnsi="Arial" w:cs="Arial"/>
          <w:sz w:val="22"/>
          <w:szCs w:val="22"/>
          <w:lang w:val="es-ES" w:eastAsia="en-US"/>
        </w:rPr>
        <w:t>је</w:t>
      </w:r>
      <w:proofErr w:type="spellEnd"/>
      <w:r w:rsidRPr="00767D35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767D35">
        <w:rPr>
          <w:rFonts w:ascii="Arial" w:hAnsi="Arial" w:cs="Arial"/>
          <w:sz w:val="22"/>
          <w:szCs w:val="22"/>
          <w:lang w:val="es-ES" w:eastAsia="en-US"/>
        </w:rPr>
        <w:t>димензија</w:t>
      </w:r>
      <w:proofErr w:type="spellEnd"/>
      <w:r w:rsidRPr="00767D35">
        <w:rPr>
          <w:rFonts w:ascii="Arial" w:hAnsi="Arial" w:cs="Arial"/>
          <w:sz w:val="22"/>
          <w:szCs w:val="22"/>
          <w:lang w:val="es-ES" w:eastAsia="en-US"/>
        </w:rPr>
        <w:t>:</w:t>
      </w:r>
    </w:p>
    <w:p w:rsidR="008C328C" w:rsidRDefault="008C328C" w:rsidP="00767D3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3276A6" w:rsidRPr="008C328C" w:rsidRDefault="003276A6" w:rsidP="003276A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n-US"/>
        </w:rPr>
      </w:pP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Осно</w:t>
      </w:r>
      <w:proofErr w:type="spellEnd"/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растојање</w:t>
      </w:r>
      <w:proofErr w:type="spellEnd"/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 (</w:t>
      </w: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по</w:t>
      </w:r>
      <w:proofErr w:type="spellEnd"/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висини</w:t>
      </w:r>
      <w:proofErr w:type="spellEnd"/>
      <w:r w:rsidRPr="008C328C">
        <w:rPr>
          <w:rFonts w:ascii="Arial" w:hAnsi="Arial" w:cs="Arial"/>
          <w:sz w:val="22"/>
          <w:szCs w:val="22"/>
          <w:lang w:val="es-ES" w:eastAsia="en-US"/>
        </w:rPr>
        <w:t>) 600mm</w:t>
      </w:r>
    </w:p>
    <w:p w:rsidR="008C328C" w:rsidRPr="008C328C" w:rsidRDefault="008C328C" w:rsidP="008C328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n-US"/>
        </w:rPr>
      </w:pP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Ширина</w:t>
      </w:r>
      <w:proofErr w:type="spellEnd"/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ребра</w:t>
      </w:r>
      <w:proofErr w:type="spellEnd"/>
      <w:r w:rsidRPr="008C328C">
        <w:rPr>
          <w:rFonts w:ascii="Arial" w:hAnsi="Arial" w:cs="Arial"/>
          <w:sz w:val="22"/>
          <w:szCs w:val="22"/>
          <w:lang w:val="sr-Cyrl-RS" w:eastAsia="en-US"/>
        </w:rPr>
        <w:t>: од 80-</w:t>
      </w:r>
      <w:r w:rsidRPr="008C328C">
        <w:rPr>
          <w:rFonts w:ascii="Arial" w:hAnsi="Arial" w:cs="Arial"/>
          <w:sz w:val="22"/>
          <w:szCs w:val="22"/>
          <w:lang w:val="es-ES" w:eastAsia="en-US"/>
        </w:rPr>
        <w:t>100mm</w:t>
      </w:r>
    </w:p>
    <w:p w:rsidR="008C328C" w:rsidRPr="008C328C" w:rsidRDefault="008C328C" w:rsidP="008C328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Дубина</w:t>
      </w:r>
      <w:proofErr w:type="spellEnd"/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ребра</w:t>
      </w:r>
      <w:proofErr w:type="spellEnd"/>
      <w:r>
        <w:rPr>
          <w:rFonts w:ascii="Arial" w:hAnsi="Arial" w:cs="Arial"/>
          <w:sz w:val="22"/>
          <w:szCs w:val="22"/>
          <w:lang w:val="sr-Cyrl-RS" w:eastAsia="en-US"/>
        </w:rPr>
        <w:t>:</w:t>
      </w:r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r w:rsidR="00C27699" w:rsidRPr="00C27699">
        <w:rPr>
          <w:rFonts w:ascii="Arial" w:hAnsi="Arial" w:cs="Arial"/>
          <w:sz w:val="22"/>
          <w:szCs w:val="22"/>
          <w:lang w:val="es-ES" w:eastAsia="en-US"/>
        </w:rPr>
        <w:t>~100mm (</w:t>
      </w:r>
      <w:r w:rsidR="0063662B">
        <w:rPr>
          <w:rFonts w:ascii="Arial" w:hAnsi="Arial" w:cs="Arial"/>
          <w:sz w:val="22"/>
          <w:szCs w:val="22"/>
          <w:lang w:val="sr-Cyrl-RS" w:eastAsia="en-US"/>
        </w:rPr>
        <w:t>одступање ± 1</w:t>
      </w:r>
      <w:r w:rsidR="00C27699" w:rsidRPr="00C27699">
        <w:rPr>
          <w:rFonts w:ascii="Arial" w:hAnsi="Arial" w:cs="Arial"/>
          <w:sz w:val="22"/>
          <w:szCs w:val="22"/>
          <w:lang w:val="sr-Cyrl-RS" w:eastAsia="en-US"/>
        </w:rPr>
        <w:t>0</w:t>
      </w:r>
      <w:r w:rsidR="00C27699" w:rsidRPr="00C27699">
        <w:rPr>
          <w:rFonts w:ascii="Arial" w:eastAsia="Calibri" w:hAnsi="Arial" w:cs="Arial"/>
          <w:sz w:val="22"/>
          <w:szCs w:val="22"/>
          <w:lang w:val="en-US" w:eastAsia="en-US"/>
        </w:rPr>
        <w:t xml:space="preserve"> mm</w:t>
      </w:r>
      <w:r w:rsidR="00C27699" w:rsidRPr="00C27699">
        <w:rPr>
          <w:rFonts w:ascii="Arial" w:eastAsia="Calibri" w:hAnsi="Arial" w:cs="Arial"/>
          <w:sz w:val="22"/>
          <w:szCs w:val="22"/>
          <w:lang w:val="sr-Cyrl-RS" w:eastAsia="en-US"/>
        </w:rPr>
        <w:t>)</w:t>
      </w:r>
    </w:p>
    <w:p w:rsidR="00DE04BE" w:rsidRDefault="00DE04BE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06F20" w:rsidRDefault="00706F2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Важећа </w:t>
      </w:r>
      <w:r w:rsidR="00CF62C8">
        <w:rPr>
          <w:rFonts w:ascii="Arial" w:hAnsi="Arial" w:cs="Arial"/>
          <w:color w:val="000000" w:themeColor="text1"/>
          <w:sz w:val="22"/>
          <w:szCs w:val="22"/>
          <w:lang w:val="sr-Cyrl-RS"/>
        </w:rPr>
        <w:t>т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ехничка спецификација</w:t>
      </w:r>
    </w:p>
    <w:p w:rsidR="00CF62C8" w:rsidRPr="00DE04BE" w:rsidRDefault="00CF62C8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06F20" w:rsidRDefault="006E6235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</w:p>
    <w:p w:rsidR="00706F20" w:rsidRDefault="00706F20" w:rsidP="00A5694F">
      <w:pPr>
        <w:jc w:val="righ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P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C328C" w:rsidRDefault="008C328C" w:rsidP="00A5694F">
      <w:pPr>
        <w:suppressAutoHyphens w:val="0"/>
        <w:rPr>
          <w:rFonts w:ascii="Arial" w:hAnsi="Arial" w:cs="Arial"/>
          <w:iCs/>
          <w:color w:val="000000" w:themeColor="text1"/>
          <w:sz w:val="22"/>
          <w:szCs w:val="22"/>
          <w:lang w:val="sr-Cyrl-RS" w:eastAsia="en-US"/>
        </w:rPr>
      </w:pPr>
    </w:p>
    <w:p w:rsidR="008C328C" w:rsidRDefault="008C328C" w:rsidP="00A5694F">
      <w:pPr>
        <w:suppressAutoHyphens w:val="0"/>
        <w:rPr>
          <w:rFonts w:ascii="Arial" w:hAnsi="Arial" w:cs="Arial"/>
          <w:iCs/>
          <w:color w:val="000000" w:themeColor="text1"/>
          <w:sz w:val="22"/>
          <w:szCs w:val="22"/>
          <w:lang w:val="sr-Cyrl-RS" w:eastAsia="en-US"/>
        </w:rPr>
      </w:pPr>
    </w:p>
    <w:p w:rsidR="00892E99" w:rsidRDefault="00892E99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0D18DA" w:rsidRDefault="000D18DA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0D18DA" w:rsidRDefault="000D18DA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0D18DA" w:rsidRDefault="000D18DA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0D18DA" w:rsidRDefault="000D18DA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0D18DA" w:rsidRDefault="000D18DA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0D18DA" w:rsidRDefault="000D18DA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0D18DA" w:rsidRDefault="000D18DA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0D18DA" w:rsidRDefault="000D18DA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0D18DA" w:rsidRDefault="000D18DA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0D18DA" w:rsidRDefault="000D18DA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0D18DA" w:rsidRDefault="000D18DA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0D18DA" w:rsidRDefault="000D18DA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0D18DA" w:rsidRPr="000D18DA" w:rsidRDefault="000D18DA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bookmarkStart w:id="0" w:name="_GoBack"/>
      <w:bookmarkEnd w:id="0"/>
    </w:p>
    <w:p w:rsidR="00892E99" w:rsidRPr="008C328C" w:rsidRDefault="00706F20" w:rsidP="00892E99">
      <w:pPr>
        <w:suppressAutoHyphens w:val="0"/>
        <w:ind w:left="36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8C328C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 </w:t>
      </w:r>
      <w:r w:rsidR="00892E99" w:rsidRPr="008C328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ТЕХНИЧКА СПЕЦИФИКАЦИЈА</w:t>
      </w:r>
    </w:p>
    <w:p w:rsidR="00892E99" w:rsidRPr="008C328C" w:rsidRDefault="00892E99" w:rsidP="00892E99">
      <w:pPr>
        <w:suppressAutoHyphens w:val="0"/>
        <w:ind w:left="36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892E99" w:rsidRPr="008C328C" w:rsidRDefault="00892E99" w:rsidP="00892E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8C328C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.Врста и количина добара</w:t>
      </w:r>
    </w:p>
    <w:p w:rsidR="00892E99" w:rsidRPr="008C328C" w:rsidRDefault="00892E99" w:rsidP="00892E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8C328C">
        <w:rPr>
          <w:rFonts w:ascii="Arial" w:hAnsi="Arial" w:cs="Arial"/>
          <w:sz w:val="22"/>
          <w:szCs w:val="22"/>
          <w:lang w:val="sr-Cyrl-RS" w:eastAsia="en-US"/>
        </w:rPr>
        <w:t>За ставку 1 у Обрасцу структуре цене дати</w:t>
      </w:r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цену</w:t>
      </w:r>
      <w:proofErr w:type="spellEnd"/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за</w:t>
      </w:r>
      <w:proofErr w:type="spellEnd"/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 50 </w:t>
      </w: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батерија</w:t>
      </w:r>
      <w:proofErr w:type="spellEnd"/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по</w:t>
      </w:r>
      <w:proofErr w:type="spellEnd"/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 10 </w:t>
      </w: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ребара</w:t>
      </w:r>
      <w:proofErr w:type="spellEnd"/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, </w:t>
      </w: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укупно</w:t>
      </w:r>
      <w:proofErr w:type="spellEnd"/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 500 </w:t>
      </w: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ребара</w:t>
      </w:r>
      <w:proofErr w:type="spellEnd"/>
      <w:r w:rsidRPr="008C328C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892E99" w:rsidRPr="008C328C" w:rsidRDefault="00892E99" w:rsidP="00892E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8C328C">
        <w:rPr>
          <w:rFonts w:ascii="Arial" w:hAnsi="Arial" w:cs="Arial"/>
          <w:sz w:val="22"/>
          <w:szCs w:val="22"/>
          <w:lang w:val="es-ES" w:eastAsia="en-US"/>
        </w:rPr>
        <w:t>И</w:t>
      </w:r>
      <w:r w:rsidRPr="008C328C">
        <w:rPr>
          <w:rFonts w:ascii="Arial" w:hAnsi="Arial" w:cs="Arial"/>
          <w:sz w:val="22"/>
          <w:szCs w:val="22"/>
          <w:lang w:val="sr-Cyrl-RS" w:eastAsia="en-US"/>
        </w:rPr>
        <w:t>споручити</w:t>
      </w:r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као</w:t>
      </w:r>
      <w:proofErr w:type="spellEnd"/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 50 </w:t>
      </w: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радијатора</w:t>
      </w:r>
      <w:proofErr w:type="spellEnd"/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који</w:t>
      </w:r>
      <w:proofErr w:type="spellEnd"/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се</w:t>
      </w:r>
      <w:proofErr w:type="spellEnd"/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састоје</w:t>
      </w:r>
      <w:proofErr w:type="spellEnd"/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од</w:t>
      </w:r>
      <w:proofErr w:type="spellEnd"/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 10 </w:t>
      </w: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ребара</w:t>
      </w:r>
      <w:proofErr w:type="spellEnd"/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сваки</w:t>
      </w:r>
      <w:proofErr w:type="spellEnd"/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понаособ</w:t>
      </w:r>
      <w:proofErr w:type="spellEnd"/>
      <w:r w:rsidRPr="008C328C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892E99" w:rsidRPr="008C328C" w:rsidRDefault="00892E99" w:rsidP="00892E99">
      <w:pPr>
        <w:numPr>
          <w:ilvl w:val="1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8C328C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Квалитет и техничке карактеристике (спецификације</w:t>
      </w:r>
      <w:r w:rsidRPr="008C328C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)</w:t>
      </w:r>
    </w:p>
    <w:p w:rsidR="00892E99" w:rsidRPr="008C328C" w:rsidRDefault="00892E99" w:rsidP="00892E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n-US"/>
        </w:rPr>
      </w:pP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Ливени</w:t>
      </w:r>
      <w:proofErr w:type="spellEnd"/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алуминијумски</w:t>
      </w:r>
      <w:proofErr w:type="spellEnd"/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радијаторски</w:t>
      </w:r>
      <w:proofErr w:type="spellEnd"/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сегмент</w:t>
      </w:r>
      <w:proofErr w:type="spellEnd"/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 (</w:t>
      </w: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ребро</w:t>
      </w:r>
      <w:proofErr w:type="spellEnd"/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) </w:t>
      </w: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је</w:t>
      </w:r>
      <w:proofErr w:type="spellEnd"/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димензија</w:t>
      </w:r>
      <w:proofErr w:type="spellEnd"/>
      <w:r w:rsidRPr="008C328C">
        <w:rPr>
          <w:rFonts w:ascii="Arial" w:hAnsi="Arial" w:cs="Arial"/>
          <w:sz w:val="22"/>
          <w:szCs w:val="22"/>
          <w:lang w:val="es-ES" w:eastAsia="en-US"/>
        </w:rPr>
        <w:t>:</w:t>
      </w:r>
    </w:p>
    <w:p w:rsidR="00892E99" w:rsidRPr="008C328C" w:rsidRDefault="00892E99" w:rsidP="00892E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n-US"/>
        </w:rPr>
      </w:pP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Осно</w:t>
      </w:r>
      <w:proofErr w:type="spellEnd"/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растојање</w:t>
      </w:r>
      <w:proofErr w:type="spellEnd"/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 (</w:t>
      </w: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по</w:t>
      </w:r>
      <w:proofErr w:type="spellEnd"/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висини</w:t>
      </w:r>
      <w:proofErr w:type="spellEnd"/>
      <w:r w:rsidRPr="008C328C">
        <w:rPr>
          <w:rFonts w:ascii="Arial" w:hAnsi="Arial" w:cs="Arial"/>
          <w:sz w:val="22"/>
          <w:szCs w:val="22"/>
          <w:lang w:val="es-ES" w:eastAsia="en-US"/>
        </w:rPr>
        <w:t>) 600mm</w:t>
      </w:r>
    </w:p>
    <w:p w:rsidR="00892E99" w:rsidRPr="008C328C" w:rsidRDefault="00892E99" w:rsidP="00892E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n-US"/>
        </w:rPr>
      </w:pP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Ширина</w:t>
      </w:r>
      <w:proofErr w:type="spellEnd"/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ребра</w:t>
      </w:r>
      <w:proofErr w:type="spellEnd"/>
      <w:r w:rsidR="008C328C" w:rsidRPr="008C328C">
        <w:rPr>
          <w:rFonts w:ascii="Arial" w:hAnsi="Arial" w:cs="Arial"/>
          <w:sz w:val="22"/>
          <w:szCs w:val="22"/>
          <w:lang w:val="sr-Cyrl-RS" w:eastAsia="en-US"/>
        </w:rPr>
        <w:t>: од 80-</w:t>
      </w:r>
      <w:r w:rsidRPr="008C328C">
        <w:rPr>
          <w:rFonts w:ascii="Arial" w:hAnsi="Arial" w:cs="Arial"/>
          <w:sz w:val="22"/>
          <w:szCs w:val="22"/>
          <w:lang w:val="es-ES" w:eastAsia="en-US"/>
        </w:rPr>
        <w:t>100mm</w:t>
      </w:r>
    </w:p>
    <w:p w:rsidR="00892E99" w:rsidRPr="008C328C" w:rsidRDefault="00892E99" w:rsidP="00892E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Дубина</w:t>
      </w:r>
      <w:proofErr w:type="spellEnd"/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s-ES" w:eastAsia="en-US"/>
        </w:rPr>
        <w:t>ребра</w:t>
      </w:r>
      <w:proofErr w:type="spellEnd"/>
      <w:r w:rsidR="008C328C">
        <w:rPr>
          <w:rFonts w:ascii="Arial" w:hAnsi="Arial" w:cs="Arial"/>
          <w:sz w:val="22"/>
          <w:szCs w:val="22"/>
          <w:lang w:val="sr-Cyrl-RS" w:eastAsia="en-US"/>
        </w:rPr>
        <w:t>:</w:t>
      </w:r>
      <w:r w:rsidRPr="008C328C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r w:rsidR="00C27699" w:rsidRPr="00C27699">
        <w:rPr>
          <w:rFonts w:ascii="Arial" w:hAnsi="Arial" w:cs="Arial"/>
          <w:sz w:val="22"/>
          <w:szCs w:val="22"/>
          <w:lang w:val="es-ES" w:eastAsia="en-US"/>
        </w:rPr>
        <w:t>~100mm (</w:t>
      </w:r>
      <w:r w:rsidR="0063662B">
        <w:rPr>
          <w:rFonts w:ascii="Arial" w:hAnsi="Arial" w:cs="Arial"/>
          <w:sz w:val="22"/>
          <w:szCs w:val="22"/>
          <w:lang w:val="sr-Cyrl-RS" w:eastAsia="en-US"/>
        </w:rPr>
        <w:t>одступање ± 1</w:t>
      </w:r>
      <w:r w:rsidR="00C27699" w:rsidRPr="00C27699">
        <w:rPr>
          <w:rFonts w:ascii="Arial" w:hAnsi="Arial" w:cs="Arial"/>
          <w:sz w:val="22"/>
          <w:szCs w:val="22"/>
          <w:lang w:val="sr-Cyrl-RS" w:eastAsia="en-US"/>
        </w:rPr>
        <w:t>0</w:t>
      </w:r>
      <w:r w:rsidR="00C27699" w:rsidRPr="00C27699">
        <w:rPr>
          <w:rFonts w:ascii="Arial" w:eastAsia="Calibri" w:hAnsi="Arial" w:cs="Arial"/>
          <w:sz w:val="22"/>
          <w:szCs w:val="22"/>
          <w:lang w:val="en-US" w:eastAsia="en-US"/>
        </w:rPr>
        <w:t xml:space="preserve"> mm</w:t>
      </w:r>
      <w:r w:rsidR="00C27699" w:rsidRPr="00C27699">
        <w:rPr>
          <w:rFonts w:ascii="Arial" w:eastAsia="Calibri" w:hAnsi="Arial" w:cs="Arial"/>
          <w:sz w:val="22"/>
          <w:szCs w:val="22"/>
          <w:lang w:val="sr-Cyrl-RS" w:eastAsia="en-US"/>
        </w:rPr>
        <w:t>)</w:t>
      </w:r>
    </w:p>
    <w:p w:rsidR="00892E99" w:rsidRPr="008C328C" w:rsidRDefault="00892E99" w:rsidP="00892E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8C328C">
        <w:rPr>
          <w:rFonts w:ascii="Arial" w:hAnsi="Arial" w:cs="Arial"/>
          <w:b/>
          <w:bCs/>
          <w:sz w:val="22"/>
          <w:szCs w:val="22"/>
          <w:lang w:val="sr-Cyrl-RS" w:eastAsia="en-US"/>
        </w:rPr>
        <w:t>3.3. Каталошки изводи</w:t>
      </w:r>
    </w:p>
    <w:p w:rsidR="00892E99" w:rsidRPr="008C328C" w:rsidRDefault="00892E99" w:rsidP="00892E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8C328C">
        <w:rPr>
          <w:rFonts w:ascii="Arial" w:hAnsi="Arial" w:cs="Arial"/>
          <w:bCs/>
          <w:sz w:val="22"/>
          <w:szCs w:val="22"/>
          <w:lang w:val="sr-Cyrl-RS" w:eastAsia="en-US"/>
        </w:rPr>
        <w:t>Уз понуду обавезно доставити каталог оригиналног произвођача робе на ком су обележене понуђене ставке и где се јасно виде техничке карактеристике понуђене робе.</w:t>
      </w:r>
    </w:p>
    <w:p w:rsidR="00892E99" w:rsidRPr="008C328C" w:rsidRDefault="00892E99" w:rsidP="00892E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8C328C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3.4. Рок испоруке добара</w:t>
      </w:r>
    </w:p>
    <w:p w:rsidR="00892E99" w:rsidRPr="008C328C" w:rsidRDefault="00892E99" w:rsidP="00892E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8C328C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45 дана од дана закључења уговора. </w:t>
      </w:r>
    </w:p>
    <w:p w:rsidR="00892E99" w:rsidRPr="008C328C" w:rsidRDefault="00892E99" w:rsidP="00892E99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8C328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8C328C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5</w:t>
      </w:r>
      <w:proofErr w:type="gramStart"/>
      <w:r w:rsidRPr="008C328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8C328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8C328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8C328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8C328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8C328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892E99" w:rsidRPr="008C328C" w:rsidRDefault="00892E99" w:rsidP="00892E99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8C328C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8C328C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8C328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C328C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8C328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8C328C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892E99" w:rsidRPr="008C328C" w:rsidRDefault="00892E99" w:rsidP="00892E99">
      <w:pPr>
        <w:suppressAutoHyphens w:val="0"/>
        <w:jc w:val="both"/>
        <w:rPr>
          <w:rFonts w:ascii="Arial" w:eastAsiaTheme="minorHAnsi" w:hAnsi="Arial" w:cs="Arial"/>
          <w:sz w:val="22"/>
          <w:szCs w:val="22"/>
          <w:lang w:val="sr-Cyrl-RS" w:eastAsia="zh-CN"/>
        </w:rPr>
      </w:pPr>
      <w:r w:rsidRPr="008C328C">
        <w:rPr>
          <w:rFonts w:ascii="Arial" w:eastAsiaTheme="minorHAns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8C328C">
        <w:rPr>
          <w:rFonts w:ascii="Arial" w:eastAsiaTheme="minorHAnsi" w:hAnsi="Arial" w:cs="Arial"/>
          <w:sz w:val="22"/>
          <w:szCs w:val="22"/>
          <w:lang w:val="sr-Latn-RS" w:eastAsia="zh-CN"/>
        </w:rPr>
        <w:t>.</w:t>
      </w:r>
    </w:p>
    <w:p w:rsidR="00892E99" w:rsidRPr="008C328C" w:rsidRDefault="00892E99" w:rsidP="00892E99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8C328C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8C328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C328C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8C328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C328C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8C328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C328C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8C328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C328C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8C328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C328C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8C328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C328C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8C328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C328C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8C328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C328C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8C328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C328C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8C328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C328C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8C328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C328C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8C328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C328C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8C328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C328C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8C328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C328C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8C328C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892E99" w:rsidRPr="008C328C" w:rsidRDefault="00892E99" w:rsidP="00892E99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8C328C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3.6. </w:t>
      </w:r>
      <w:proofErr w:type="spellStart"/>
      <w:r w:rsidRPr="008C328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8C328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8C328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8C328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8C328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892E99" w:rsidRPr="008C328C" w:rsidRDefault="00892E99" w:rsidP="00892E9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8C328C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8C328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C328C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8C328C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8C328C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8C328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C328C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8C328C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8C328C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8C328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C328C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8C328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C328C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8C328C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8C328C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8C328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C328C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8C328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C328C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8C328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8C328C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8C328C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8C328C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8C328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C328C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8C328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C328C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8C328C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8C328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C328C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8C328C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8C328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C328C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8C328C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892E99" w:rsidRPr="008C328C" w:rsidRDefault="00892E99" w:rsidP="00892E99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C328C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892E99" w:rsidRPr="008C328C" w:rsidRDefault="00892E99" w:rsidP="00892E9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C328C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892E99" w:rsidRPr="008C328C" w:rsidRDefault="00892E99" w:rsidP="00892E9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C328C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892E99" w:rsidRPr="008C328C" w:rsidRDefault="00892E99" w:rsidP="00892E9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C328C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892E99" w:rsidRPr="008C328C" w:rsidRDefault="00892E99" w:rsidP="00892E9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C328C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8C328C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8C328C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892E99" w:rsidRPr="008C328C" w:rsidRDefault="00892E99" w:rsidP="00892E9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C328C">
        <w:rPr>
          <w:rFonts w:ascii="Arial" w:eastAsia="Calibri" w:hAnsi="Arial" w:cs="Arial"/>
          <w:sz w:val="22"/>
          <w:szCs w:val="22"/>
          <w:lang w:val="sr-Cyrl-RS" w:eastAsia="en-US"/>
        </w:rPr>
        <w:t>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892E99" w:rsidRPr="008C328C" w:rsidRDefault="00892E99" w:rsidP="00892E9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C328C">
        <w:rPr>
          <w:rFonts w:ascii="Arial" w:hAnsi="Arial" w:cstheme="minorBidi"/>
          <w:b/>
          <w:sz w:val="22"/>
          <w:szCs w:val="22"/>
        </w:rPr>
        <w:t>3.</w:t>
      </w:r>
      <w:r w:rsidRPr="008C328C">
        <w:rPr>
          <w:rFonts w:ascii="Arial" w:hAnsi="Arial" w:cstheme="minorBidi"/>
          <w:b/>
          <w:sz w:val="22"/>
          <w:szCs w:val="22"/>
          <w:lang w:val="sr-Cyrl-RS"/>
        </w:rPr>
        <w:t>7</w:t>
      </w:r>
      <w:r w:rsidRPr="008C328C">
        <w:rPr>
          <w:rFonts w:ascii="Arial" w:hAnsi="Arial" w:cstheme="minorBidi"/>
          <w:b/>
          <w:sz w:val="22"/>
          <w:szCs w:val="22"/>
        </w:rPr>
        <w:t>. Гарантни рок</w:t>
      </w:r>
      <w:bookmarkEnd w:id="3"/>
      <w:bookmarkEnd w:id="4"/>
    </w:p>
    <w:p w:rsidR="00892E99" w:rsidRPr="008C328C" w:rsidRDefault="00892E99" w:rsidP="00892E9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r w:rsidRPr="008C328C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8C328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8C328C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8C328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8C328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8C328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8C328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8C328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8C328C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8C328C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8C328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8C328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8C328C">
        <w:rPr>
          <w:rFonts w:ascii="Arial" w:hAnsi="Arial" w:cs="Arial"/>
          <w:sz w:val="22"/>
          <w:szCs w:val="22"/>
          <w:lang w:val="sr-Cyrl-RS" w:eastAsia="zh-CN"/>
        </w:rPr>
        <w:t xml:space="preserve">испоруке </w:t>
      </w:r>
    </w:p>
    <w:p w:rsidR="00892E99" w:rsidRPr="008C328C" w:rsidRDefault="00892E99" w:rsidP="00892E99">
      <w:pPr>
        <w:suppressAutoHyphens w:val="0"/>
        <w:jc w:val="both"/>
        <w:rPr>
          <w:rFonts w:ascii="Calibri" w:eastAsia="Calibri" w:hAnsi="Calibri" w:cs="Arial"/>
          <w:sz w:val="22"/>
          <w:szCs w:val="22"/>
          <w:lang w:val="sr-Cyrl-RS" w:eastAsia="zh-CN"/>
        </w:rPr>
      </w:pPr>
      <w:r w:rsidRPr="008C328C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8C328C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8C328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8C328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8C328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8C328C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8C328C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8C328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8C328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8C328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8C328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8C328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8C328C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8C328C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8C328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8C328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8C328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C328C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8C328C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641DD5" w:rsidRDefault="00641DD5" w:rsidP="00892E99">
      <w:pPr>
        <w:suppressAutoHyphens w:val="0"/>
        <w:spacing w:line="276" w:lineRule="auto"/>
        <w:jc w:val="both"/>
        <w:outlineLvl w:val="0"/>
        <w:rPr>
          <w:color w:val="000000" w:themeColor="text1"/>
          <w:lang w:val="sr-Cyrl-RS"/>
        </w:rPr>
      </w:pPr>
    </w:p>
    <w:sectPr w:rsidR="00641D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EF" w:rsidRDefault="007F34EF" w:rsidP="00536655">
      <w:r>
        <w:separator/>
      </w:r>
    </w:p>
  </w:endnote>
  <w:endnote w:type="continuationSeparator" w:id="0">
    <w:p w:rsidR="007F34EF" w:rsidRDefault="007F34EF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EF" w:rsidRDefault="007F34EF" w:rsidP="00536655">
      <w:r>
        <w:separator/>
      </w:r>
    </w:p>
  </w:footnote>
  <w:footnote w:type="continuationSeparator" w:id="0">
    <w:p w:rsidR="007F34EF" w:rsidRDefault="007F34EF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998"/>
    <w:multiLevelType w:val="hybridMultilevel"/>
    <w:tmpl w:val="94A2B67E"/>
    <w:lvl w:ilvl="0" w:tplc="AE1C0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73D9"/>
    <w:multiLevelType w:val="hybridMultilevel"/>
    <w:tmpl w:val="1D84D3FE"/>
    <w:lvl w:ilvl="0" w:tplc="167CFA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EEC5E23"/>
    <w:multiLevelType w:val="hybridMultilevel"/>
    <w:tmpl w:val="673E2C9E"/>
    <w:lvl w:ilvl="0" w:tplc="EC2E28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00BE9"/>
    <w:multiLevelType w:val="hybridMultilevel"/>
    <w:tmpl w:val="2F7E7538"/>
    <w:lvl w:ilvl="0" w:tplc="D42A06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D18DA"/>
    <w:rsid w:val="00260B69"/>
    <w:rsid w:val="00304038"/>
    <w:rsid w:val="003276A6"/>
    <w:rsid w:val="00536655"/>
    <w:rsid w:val="0055797B"/>
    <w:rsid w:val="005962F7"/>
    <w:rsid w:val="005E015F"/>
    <w:rsid w:val="0063662B"/>
    <w:rsid w:val="00641DD5"/>
    <w:rsid w:val="006E6235"/>
    <w:rsid w:val="00706F20"/>
    <w:rsid w:val="00736ED9"/>
    <w:rsid w:val="00767D35"/>
    <w:rsid w:val="007D7677"/>
    <w:rsid w:val="007F34EF"/>
    <w:rsid w:val="00855EB4"/>
    <w:rsid w:val="00892E99"/>
    <w:rsid w:val="008C328C"/>
    <w:rsid w:val="009035C9"/>
    <w:rsid w:val="00990485"/>
    <w:rsid w:val="00A03077"/>
    <w:rsid w:val="00A049F9"/>
    <w:rsid w:val="00A5694F"/>
    <w:rsid w:val="00C27699"/>
    <w:rsid w:val="00C81135"/>
    <w:rsid w:val="00C8574B"/>
    <w:rsid w:val="00CF62C8"/>
    <w:rsid w:val="00DC0155"/>
    <w:rsid w:val="00DE04BE"/>
    <w:rsid w:val="00E11CF2"/>
    <w:rsid w:val="00F5160C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9</cp:revision>
  <cp:lastPrinted>2017-10-26T09:50:00Z</cp:lastPrinted>
  <dcterms:created xsi:type="dcterms:W3CDTF">2017-10-26T06:28:00Z</dcterms:created>
  <dcterms:modified xsi:type="dcterms:W3CDTF">2017-10-26T10:50:00Z</dcterms:modified>
</cp:coreProperties>
</file>