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Title"/>
        <w:rPr>
          <w:rFonts w:ascii="Arial" w:hAnsi="Arial" w:cs="Arial"/>
          <w:b w:val="0"/>
          <w:color w:val="000000" w:themeColor="text1"/>
          <w:sz w:val="22"/>
          <w:szCs w:val="22"/>
        </w:rPr>
      </w:pPr>
      <w:r w:rsidRPr="00E8283C">
        <w:rPr>
          <w:rFonts w:ascii="Arial" w:hAnsi="Arial" w:cs="Arial"/>
          <w:b w:val="0"/>
          <w:color w:val="000000" w:themeColor="text1"/>
          <w:sz w:val="22"/>
          <w:szCs w:val="22"/>
        </w:rPr>
        <w:t>НАРУЧИЛАЦ</w:t>
      </w:r>
    </w:p>
    <w:p w:rsidR="005509CF" w:rsidRPr="00E8283C" w:rsidRDefault="005509CF" w:rsidP="005509C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5509CF" w:rsidRPr="00E8283C" w:rsidRDefault="005509CF" w:rsidP="005509CF">
      <w:pPr>
        <w:tabs>
          <w:tab w:val="left" w:pos="8640"/>
        </w:tabs>
        <w:suppressAutoHyphens w:val="0"/>
        <w:ind w:right="-19"/>
        <w:jc w:val="center"/>
        <w:rPr>
          <w:rFonts w:ascii="Arial" w:hAnsi="Arial" w:cs="Arial"/>
          <w:b/>
          <w:color w:val="000000" w:themeColor="text1"/>
          <w:sz w:val="22"/>
          <w:szCs w:val="22"/>
          <w:lang w:val="en-US" w:eastAsia="en-US"/>
        </w:rPr>
      </w:pPr>
      <w:r w:rsidRPr="00E8283C">
        <w:rPr>
          <w:rFonts w:ascii="Arial" w:hAnsi="Arial" w:cs="Arial"/>
          <w:b/>
          <w:color w:val="000000" w:themeColor="text1"/>
          <w:sz w:val="22"/>
          <w:szCs w:val="22"/>
          <w:lang w:val="ru-RU" w:eastAsia="en-US"/>
        </w:rPr>
        <w:t>ЈАВНО ПРЕДУЗЕЋЕ „ЕЛЕКТРОПРИВРЕДА СРБИЈЕ</w:t>
      </w:r>
      <w:r w:rsidRPr="00E8283C">
        <w:rPr>
          <w:rFonts w:ascii="Arial" w:hAnsi="Arial" w:cs="Arial"/>
          <w:b/>
          <w:color w:val="000000" w:themeColor="text1"/>
          <w:sz w:val="22"/>
          <w:szCs w:val="22"/>
          <w:lang w:eastAsia="en-US"/>
        </w:rPr>
        <w:t>“ БЕОГРАД</w:t>
      </w:r>
    </w:p>
    <w:p w:rsidR="005509CF" w:rsidRPr="00E8283C" w:rsidRDefault="005509CF" w:rsidP="005509CF">
      <w:pPr>
        <w:tabs>
          <w:tab w:val="left" w:pos="8640"/>
        </w:tabs>
        <w:suppressAutoHyphens w:val="0"/>
        <w:ind w:right="-19"/>
        <w:jc w:val="center"/>
        <w:rPr>
          <w:rFonts w:ascii="Arial" w:hAnsi="Arial" w:cs="Arial"/>
          <w:b/>
          <w:color w:val="000000" w:themeColor="text1"/>
          <w:sz w:val="22"/>
          <w:szCs w:val="22"/>
          <w:lang w:val="en-US" w:eastAsia="en-US"/>
        </w:rPr>
      </w:pPr>
    </w:p>
    <w:p w:rsidR="005509CF" w:rsidRPr="00E8283C" w:rsidRDefault="005509CF" w:rsidP="005509CF">
      <w:pPr>
        <w:tabs>
          <w:tab w:val="left" w:pos="8640"/>
        </w:tabs>
        <w:suppressAutoHyphens w:val="0"/>
        <w:ind w:right="-19"/>
        <w:jc w:val="center"/>
        <w:rPr>
          <w:rFonts w:ascii="Arial" w:hAnsi="Arial" w:cs="Arial"/>
          <w:color w:val="000000" w:themeColor="text1"/>
          <w:sz w:val="22"/>
          <w:szCs w:val="22"/>
          <w:lang w:val="sr-Cyrl-RS" w:eastAsia="en-US"/>
        </w:rPr>
      </w:pPr>
      <w:r w:rsidRPr="00E8283C">
        <w:rPr>
          <w:rFonts w:ascii="Arial" w:hAnsi="Arial" w:cs="Arial"/>
          <w:color w:val="000000" w:themeColor="text1"/>
          <w:sz w:val="22"/>
          <w:szCs w:val="22"/>
          <w:lang w:val="ru-RU" w:eastAsia="en-US"/>
        </w:rPr>
        <w:t xml:space="preserve">ЕЛЕКТРОПРИВРЕДА СРБИЈЕ </w:t>
      </w:r>
      <w:r w:rsidRPr="00E8283C">
        <w:rPr>
          <w:rFonts w:ascii="Arial" w:hAnsi="Arial" w:cs="Arial"/>
          <w:color w:val="000000" w:themeColor="text1"/>
          <w:sz w:val="22"/>
          <w:szCs w:val="22"/>
          <w:lang w:eastAsia="en-US"/>
        </w:rPr>
        <w:t>ЈП  БЕОГРАД-ОГРАНАК</w:t>
      </w:r>
      <w:r w:rsidRPr="00E8283C">
        <w:rPr>
          <w:rFonts w:ascii="Arial" w:hAnsi="Arial" w:cs="Arial"/>
          <w:color w:val="000000" w:themeColor="text1"/>
          <w:sz w:val="22"/>
          <w:szCs w:val="22"/>
          <w:lang w:val="en-US" w:eastAsia="en-US"/>
        </w:rPr>
        <w:t xml:space="preserve"> </w:t>
      </w:r>
      <w:r w:rsidRPr="00E8283C">
        <w:rPr>
          <w:rFonts w:ascii="Arial" w:hAnsi="Arial" w:cs="Arial"/>
          <w:color w:val="000000" w:themeColor="text1"/>
          <w:sz w:val="22"/>
          <w:szCs w:val="22"/>
          <w:lang w:val="sr-Cyrl-RS" w:eastAsia="en-US"/>
        </w:rPr>
        <w:t>ТЕНТ</w:t>
      </w:r>
    </w:p>
    <w:p w:rsidR="005509CF" w:rsidRPr="00E8283C" w:rsidRDefault="005509CF" w:rsidP="005509CF">
      <w:pPr>
        <w:tabs>
          <w:tab w:val="left" w:pos="8640"/>
        </w:tabs>
        <w:suppressAutoHyphens w:val="0"/>
        <w:ind w:right="-19"/>
        <w:jc w:val="center"/>
        <w:rPr>
          <w:rFonts w:ascii="Arial" w:hAnsi="Arial" w:cs="Arial"/>
          <w:color w:val="000000" w:themeColor="text1"/>
          <w:sz w:val="22"/>
          <w:szCs w:val="22"/>
          <w:lang w:val="sr-Cyrl-RS" w:eastAsia="en-US"/>
        </w:rPr>
      </w:pPr>
      <w:r w:rsidRPr="00E8283C">
        <w:rPr>
          <w:rFonts w:ascii="Arial" w:hAnsi="Arial" w:cs="Arial"/>
          <w:color w:val="000000" w:themeColor="text1"/>
          <w:sz w:val="22"/>
          <w:szCs w:val="22"/>
          <w:lang w:eastAsia="en-US"/>
        </w:rPr>
        <w:t xml:space="preserve">Улица </w:t>
      </w:r>
      <w:r w:rsidRPr="00E8283C">
        <w:rPr>
          <w:rFonts w:ascii="Arial" w:hAnsi="Arial" w:cs="Arial"/>
          <w:color w:val="000000" w:themeColor="text1"/>
          <w:sz w:val="22"/>
          <w:szCs w:val="22"/>
          <w:lang w:val="sr-Cyrl-RS" w:eastAsia="en-US"/>
        </w:rPr>
        <w:t>Богољуба Урошевића-Црног</w:t>
      </w:r>
      <w:r w:rsidRPr="00E8283C">
        <w:rPr>
          <w:rFonts w:ascii="Arial" w:hAnsi="Arial" w:cs="Arial"/>
          <w:color w:val="000000" w:themeColor="text1"/>
          <w:sz w:val="22"/>
          <w:szCs w:val="22"/>
          <w:lang w:eastAsia="en-US"/>
        </w:rPr>
        <w:t xml:space="preserve"> број</w:t>
      </w:r>
      <w:r w:rsidRPr="00E8283C">
        <w:rPr>
          <w:rFonts w:ascii="Arial" w:hAnsi="Arial" w:cs="Arial"/>
          <w:color w:val="000000" w:themeColor="text1"/>
          <w:sz w:val="22"/>
          <w:szCs w:val="22"/>
          <w:lang w:val="sr-Cyrl-RS" w:eastAsia="en-US"/>
        </w:rPr>
        <w:t xml:space="preserve"> 44.</w:t>
      </w:r>
      <w:r w:rsidRPr="00E8283C">
        <w:rPr>
          <w:rFonts w:ascii="Arial" w:hAnsi="Arial" w:cs="Arial"/>
          <w:color w:val="000000" w:themeColor="text1"/>
          <w:sz w:val="22"/>
          <w:szCs w:val="22"/>
          <w:lang w:val="en-US" w:eastAsia="en-US"/>
        </w:rPr>
        <w:t xml:space="preserve">, </w:t>
      </w:r>
      <w:r w:rsidRPr="00E8283C">
        <w:rPr>
          <w:rFonts w:ascii="Arial" w:hAnsi="Arial" w:cs="Arial"/>
          <w:color w:val="000000" w:themeColor="text1"/>
          <w:sz w:val="22"/>
          <w:szCs w:val="22"/>
          <w:lang w:val="sr-Cyrl-RS" w:eastAsia="en-US"/>
        </w:rPr>
        <w:t>Обреновац</w:t>
      </w:r>
    </w:p>
    <w:p w:rsidR="005509CF" w:rsidRPr="00E8283C" w:rsidRDefault="005509CF" w:rsidP="005509CF">
      <w:pPr>
        <w:tabs>
          <w:tab w:val="left" w:pos="8640"/>
        </w:tabs>
        <w:suppressAutoHyphens w:val="0"/>
        <w:ind w:right="-19"/>
        <w:jc w:val="both"/>
        <w:rPr>
          <w:rFonts w:ascii="Arial" w:hAnsi="Arial" w:cs="Arial"/>
          <w:color w:val="000000" w:themeColor="text1"/>
          <w:sz w:val="22"/>
          <w:szCs w:val="22"/>
          <w:lang w:eastAsia="en-US"/>
        </w:rPr>
      </w:pPr>
    </w:p>
    <w:p w:rsidR="005509CF" w:rsidRPr="00E8283C" w:rsidRDefault="005509CF" w:rsidP="005509CF">
      <w:pPr>
        <w:pStyle w:val="Title"/>
        <w:jc w:val="left"/>
        <w:rPr>
          <w:rFonts w:ascii="Arial" w:hAnsi="Arial" w:cs="Arial"/>
          <w:b w:val="0"/>
          <w:color w:val="000000" w:themeColor="text1"/>
          <w:sz w:val="22"/>
          <w:szCs w:val="22"/>
        </w:rPr>
      </w:pPr>
    </w:p>
    <w:p w:rsidR="005509CF" w:rsidRPr="00E8283C" w:rsidRDefault="005509CF" w:rsidP="005509CF">
      <w:pPr>
        <w:rPr>
          <w:rFonts w:ascii="Arial" w:hAnsi="Arial" w:cs="Arial"/>
          <w:color w:val="000000" w:themeColor="text1"/>
          <w:sz w:val="22"/>
          <w:szCs w:val="22"/>
        </w:rPr>
      </w:pPr>
    </w:p>
    <w:p w:rsidR="005509CF" w:rsidRPr="00E8283C" w:rsidRDefault="005509CF" w:rsidP="005509CF">
      <w:pPr>
        <w:jc w:val="center"/>
        <w:rPr>
          <w:rFonts w:ascii="Arial" w:hAnsi="Arial" w:cs="Arial"/>
          <w:b/>
          <w:color w:val="000000" w:themeColor="text1"/>
          <w:sz w:val="22"/>
          <w:szCs w:val="22"/>
        </w:rPr>
      </w:pPr>
      <w:r w:rsidRPr="00E8283C">
        <w:rPr>
          <w:rFonts w:ascii="Arial" w:hAnsi="Arial" w:cs="Arial"/>
          <w:b/>
          <w:i/>
          <w:color w:val="000000" w:themeColor="text1"/>
          <w:sz w:val="22"/>
          <w:szCs w:val="22"/>
        </w:rPr>
        <w:t xml:space="preserve">ПРВА </w:t>
      </w:r>
      <w:r w:rsidRPr="00E8283C">
        <w:rPr>
          <w:rFonts w:ascii="Arial" w:hAnsi="Arial" w:cs="Arial"/>
          <w:b/>
          <w:color w:val="000000" w:themeColor="text1"/>
          <w:sz w:val="22"/>
          <w:szCs w:val="22"/>
        </w:rPr>
        <w:t>ИЗМЕНА</w:t>
      </w:r>
    </w:p>
    <w:p w:rsidR="005509CF" w:rsidRPr="00E8283C" w:rsidRDefault="005509CF" w:rsidP="005509CF">
      <w:pPr>
        <w:rPr>
          <w:rFonts w:ascii="Arial" w:hAnsi="Arial" w:cs="Arial"/>
          <w:color w:val="000000" w:themeColor="text1"/>
          <w:sz w:val="22"/>
          <w:szCs w:val="22"/>
        </w:rPr>
      </w:pPr>
    </w:p>
    <w:p w:rsidR="005509CF" w:rsidRPr="00E8283C" w:rsidRDefault="005509CF" w:rsidP="005509CF">
      <w:pPr>
        <w:pStyle w:val="BodyText"/>
        <w:jc w:val="center"/>
        <w:rPr>
          <w:rFonts w:ascii="Arial" w:hAnsi="Arial" w:cs="Arial"/>
          <w:color w:val="000000" w:themeColor="text1"/>
          <w:sz w:val="22"/>
          <w:szCs w:val="22"/>
        </w:rPr>
      </w:pPr>
      <w:r w:rsidRPr="00E8283C">
        <w:rPr>
          <w:rFonts w:ascii="Arial" w:hAnsi="Arial" w:cs="Arial"/>
          <w:color w:val="000000" w:themeColor="text1"/>
          <w:sz w:val="22"/>
          <w:szCs w:val="22"/>
        </w:rPr>
        <w:t>КОНКУРСНЕ ДОКУМЕНТАЦИЈЕ</w:t>
      </w:r>
    </w:p>
    <w:p w:rsidR="005509CF" w:rsidRPr="00E8283C" w:rsidRDefault="005509CF" w:rsidP="005509CF">
      <w:pPr>
        <w:pStyle w:val="BodyText"/>
        <w:rPr>
          <w:rFonts w:ascii="Arial" w:hAnsi="Arial" w:cs="Arial"/>
          <w:color w:val="000000" w:themeColor="text1"/>
          <w:sz w:val="22"/>
          <w:szCs w:val="22"/>
        </w:rPr>
      </w:pPr>
    </w:p>
    <w:p w:rsidR="005509CF" w:rsidRDefault="009E1860" w:rsidP="005509CF">
      <w:pPr>
        <w:pStyle w:val="BodyText"/>
        <w:jc w:val="center"/>
        <w:rPr>
          <w:rFonts w:ascii="Arial" w:hAnsi="Arial"/>
          <w:sz w:val="22"/>
          <w:szCs w:val="22"/>
          <w:lang w:val="en-US"/>
        </w:rPr>
      </w:pPr>
      <w:r w:rsidRPr="00E8283C">
        <w:rPr>
          <w:rFonts w:ascii="Arial" w:hAnsi="Arial" w:cs="Arial"/>
          <w:color w:val="000000" w:themeColor="text1"/>
          <w:sz w:val="22"/>
          <w:szCs w:val="22"/>
        </w:rPr>
        <w:t>ЗА ЈАВНУ НАБАВКУ</w:t>
      </w:r>
      <w:r w:rsidRPr="00E8283C">
        <w:rPr>
          <w:rFonts w:ascii="Arial" w:hAnsi="Arial" w:cs="Arial"/>
          <w:color w:val="000000" w:themeColor="text1"/>
          <w:sz w:val="22"/>
          <w:szCs w:val="22"/>
          <w:lang w:val="en-US"/>
        </w:rPr>
        <w:t xml:space="preserve"> </w:t>
      </w:r>
      <w:r w:rsidRPr="00E8283C">
        <w:rPr>
          <w:rFonts w:ascii="Arial" w:hAnsi="Arial" w:cs="Arial"/>
          <w:i/>
          <w:color w:val="000000" w:themeColor="text1"/>
          <w:sz w:val="22"/>
          <w:szCs w:val="22"/>
        </w:rPr>
        <w:t>УСЛУГА</w:t>
      </w:r>
      <w:r w:rsidRPr="00E8283C">
        <w:rPr>
          <w:rFonts w:ascii="Arial" w:hAnsi="Arial" w:cs="Arial"/>
          <w:b/>
          <w:bCs/>
          <w:sz w:val="22"/>
          <w:szCs w:val="22"/>
          <w:lang w:val="sr-Cyrl-RS"/>
        </w:rPr>
        <w:t xml:space="preserve"> </w:t>
      </w:r>
      <w:r w:rsidRPr="00E8283C">
        <w:rPr>
          <w:rFonts w:ascii="Arial" w:hAnsi="Arial" w:cs="Arial"/>
          <w:b/>
          <w:bCs/>
          <w:sz w:val="22"/>
          <w:szCs w:val="22"/>
          <w:lang w:val="en-US"/>
        </w:rPr>
        <w:t xml:space="preserve">: </w:t>
      </w:r>
      <w:r w:rsidR="006B5432" w:rsidRPr="006B5432">
        <w:rPr>
          <w:rFonts w:ascii="Arial" w:hAnsi="Arial"/>
          <w:sz w:val="22"/>
          <w:szCs w:val="22"/>
          <w:lang w:val="sr-Cyrl-RS"/>
        </w:rPr>
        <w:t>Испитивање громобранске инсталације и контрола изједначења потенцијала на објектима угроженим експлозивном атмосфером(ТЕНТ Б)</w:t>
      </w:r>
    </w:p>
    <w:p w:rsidR="006B5432" w:rsidRPr="006B5432" w:rsidRDefault="006B5432" w:rsidP="005509CF">
      <w:pPr>
        <w:pStyle w:val="BodyText"/>
        <w:jc w:val="center"/>
        <w:rPr>
          <w:rFonts w:ascii="Arial" w:hAnsi="Arial" w:cs="Arial"/>
          <w:color w:val="000000" w:themeColor="text1"/>
          <w:sz w:val="22"/>
          <w:szCs w:val="22"/>
          <w:lang w:val="en-US"/>
        </w:rPr>
      </w:pPr>
    </w:p>
    <w:p w:rsidR="005509CF" w:rsidRPr="00E8283C" w:rsidRDefault="005509CF" w:rsidP="005509CF">
      <w:pPr>
        <w:pStyle w:val="BodyText"/>
        <w:jc w:val="center"/>
        <w:rPr>
          <w:rFonts w:ascii="Arial" w:hAnsi="Arial" w:cs="Arial"/>
          <w:color w:val="000000" w:themeColor="text1"/>
          <w:sz w:val="22"/>
          <w:szCs w:val="22"/>
        </w:rPr>
      </w:pPr>
      <w:r w:rsidRPr="00E8283C">
        <w:rPr>
          <w:rFonts w:ascii="Arial" w:hAnsi="Arial" w:cs="Arial"/>
          <w:color w:val="000000" w:themeColor="text1"/>
          <w:sz w:val="22"/>
          <w:szCs w:val="22"/>
        </w:rPr>
        <w:t xml:space="preserve">- У </w:t>
      </w:r>
      <w:r w:rsidRPr="00E8283C">
        <w:rPr>
          <w:rFonts w:ascii="Arial" w:hAnsi="Arial" w:cs="Arial"/>
          <w:color w:val="000000" w:themeColor="text1"/>
          <w:sz w:val="22"/>
          <w:szCs w:val="22"/>
          <w:lang w:val="sr-Cyrl-RS"/>
        </w:rPr>
        <w:t>ОТВОРЕНОМ</w:t>
      </w:r>
      <w:r w:rsidRPr="00E8283C">
        <w:rPr>
          <w:rFonts w:ascii="Arial" w:hAnsi="Arial" w:cs="Arial"/>
          <w:color w:val="000000" w:themeColor="text1"/>
          <w:sz w:val="22"/>
          <w:szCs w:val="22"/>
        </w:rPr>
        <w:t xml:space="preserve"> ПОСТУПКУ -</w:t>
      </w: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jc w:val="center"/>
        <w:rPr>
          <w:rFonts w:ascii="Arial" w:hAnsi="Arial" w:cs="Arial"/>
          <w:color w:val="000000" w:themeColor="text1"/>
          <w:sz w:val="22"/>
          <w:szCs w:val="22"/>
        </w:rPr>
      </w:pPr>
      <w:r w:rsidRPr="00E8283C">
        <w:rPr>
          <w:rFonts w:ascii="Arial" w:hAnsi="Arial" w:cs="Arial"/>
          <w:color w:val="000000" w:themeColor="text1"/>
          <w:sz w:val="22"/>
          <w:szCs w:val="22"/>
        </w:rPr>
        <w:t xml:space="preserve">ЈАВНА НАБАВКА </w:t>
      </w:r>
      <w:r w:rsidR="006B5432" w:rsidRPr="006B5432">
        <w:rPr>
          <w:rFonts w:ascii="Arial" w:hAnsi="Arial" w:cs="Arial"/>
          <w:sz w:val="22"/>
          <w:szCs w:val="22"/>
          <w:lang w:val="sr-Cyrl-RS" w:eastAsia="en-US"/>
        </w:rPr>
        <w:t>ЈН/3000/0649/2017(1058/2017)</w:t>
      </w: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jc w:val="center"/>
        <w:rPr>
          <w:rFonts w:ascii="Arial" w:hAnsi="Arial" w:cs="Arial"/>
          <w:color w:val="000000" w:themeColor="text1"/>
          <w:sz w:val="22"/>
          <w:szCs w:val="22"/>
        </w:rPr>
      </w:pPr>
      <w:r w:rsidRPr="00E8283C">
        <w:rPr>
          <w:rFonts w:ascii="Arial" w:hAnsi="Arial" w:cs="Arial"/>
          <w:color w:val="000000" w:themeColor="text1"/>
          <w:sz w:val="22"/>
          <w:szCs w:val="22"/>
        </w:rPr>
        <w:t xml:space="preserve">(број </w:t>
      </w:r>
      <w:r w:rsidR="00F332F5">
        <w:rPr>
          <w:rFonts w:ascii="Arial" w:hAnsi="Arial" w:cs="Arial"/>
          <w:color w:val="000000" w:themeColor="text1"/>
          <w:sz w:val="22"/>
          <w:szCs w:val="22"/>
        </w:rPr>
        <w:t>5364-E.03.02.-342286/</w:t>
      </w:r>
      <w:r w:rsidR="00F332F5">
        <w:rPr>
          <w:rFonts w:ascii="Arial" w:hAnsi="Arial" w:cs="Arial"/>
          <w:color w:val="000000" w:themeColor="text1"/>
          <w:sz w:val="22"/>
          <w:szCs w:val="22"/>
          <w:lang w:val="en-US"/>
        </w:rPr>
        <w:t>8</w:t>
      </w:r>
      <w:r w:rsidR="00F332F5" w:rsidRPr="00F332F5">
        <w:rPr>
          <w:rFonts w:ascii="Arial" w:hAnsi="Arial" w:cs="Arial"/>
          <w:color w:val="000000" w:themeColor="text1"/>
          <w:sz w:val="22"/>
          <w:szCs w:val="22"/>
        </w:rPr>
        <w:t>-2017 од 18.10.2017.</w:t>
      </w:r>
      <w:r w:rsidRPr="00E8283C">
        <w:rPr>
          <w:rFonts w:ascii="Arial" w:hAnsi="Arial" w:cs="Arial"/>
          <w:color w:val="000000" w:themeColor="text1"/>
          <w:sz w:val="22"/>
          <w:szCs w:val="22"/>
        </w:rPr>
        <w:t>године)</w:t>
      </w: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en-US"/>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9E1860" w:rsidP="005509CF">
      <w:pPr>
        <w:jc w:val="center"/>
        <w:rPr>
          <w:rFonts w:ascii="Arial" w:hAnsi="Arial" w:cs="Arial"/>
          <w:i/>
          <w:color w:val="000000" w:themeColor="text1"/>
          <w:sz w:val="22"/>
          <w:szCs w:val="22"/>
        </w:rPr>
      </w:pPr>
      <w:r w:rsidRPr="00E8283C">
        <w:rPr>
          <w:rFonts w:ascii="Arial" w:hAnsi="Arial" w:cs="Arial"/>
          <w:i/>
          <w:color w:val="000000" w:themeColor="text1"/>
          <w:sz w:val="22"/>
          <w:szCs w:val="22"/>
          <w:lang w:val="sr-Cyrl-RS"/>
        </w:rPr>
        <w:t>Обреновац, 201</w:t>
      </w:r>
      <w:r w:rsidR="006B5432">
        <w:rPr>
          <w:rFonts w:ascii="Arial" w:hAnsi="Arial" w:cs="Arial"/>
          <w:i/>
          <w:color w:val="000000" w:themeColor="text1"/>
          <w:sz w:val="22"/>
          <w:szCs w:val="22"/>
          <w:lang w:val="en-US"/>
        </w:rPr>
        <w:t>7</w:t>
      </w:r>
      <w:r w:rsidRPr="00E8283C">
        <w:rPr>
          <w:rFonts w:ascii="Arial" w:hAnsi="Arial" w:cs="Arial"/>
          <w:i/>
          <w:color w:val="000000" w:themeColor="text1"/>
          <w:sz w:val="22"/>
          <w:szCs w:val="22"/>
          <w:lang w:val="sr-Cyrl-RS"/>
        </w:rPr>
        <w:t>.</w:t>
      </w:r>
      <w:r w:rsidR="005509CF" w:rsidRPr="00E8283C">
        <w:rPr>
          <w:rFonts w:ascii="Arial" w:hAnsi="Arial" w:cs="Arial"/>
          <w:i/>
          <w:color w:val="000000" w:themeColor="text1"/>
          <w:sz w:val="22"/>
          <w:szCs w:val="22"/>
        </w:rPr>
        <w:t xml:space="preserve"> године</w:t>
      </w:r>
    </w:p>
    <w:p w:rsidR="00B00657" w:rsidRDefault="00B00657" w:rsidP="00B00657">
      <w:pPr>
        <w:pStyle w:val="BodyText"/>
        <w:rPr>
          <w:rFonts w:ascii="Arial" w:hAnsi="Arial" w:cs="Arial"/>
          <w:color w:val="000000" w:themeColor="text1"/>
          <w:sz w:val="22"/>
          <w:szCs w:val="22"/>
          <w:lang w:val="sr-Cyrl-RS"/>
        </w:rPr>
      </w:pPr>
    </w:p>
    <w:p w:rsidR="00B00657" w:rsidRDefault="00B00657" w:rsidP="00B00657">
      <w:pPr>
        <w:pStyle w:val="BodyText"/>
        <w:rPr>
          <w:rFonts w:ascii="Arial" w:hAnsi="Arial" w:cs="Arial"/>
          <w:color w:val="000000" w:themeColor="text1"/>
          <w:sz w:val="22"/>
          <w:szCs w:val="22"/>
          <w:lang w:val="sr-Cyrl-RS"/>
        </w:rPr>
      </w:pPr>
    </w:p>
    <w:p w:rsidR="00B00657" w:rsidRDefault="00B00657" w:rsidP="00B00657">
      <w:pPr>
        <w:pStyle w:val="BodyText"/>
        <w:rPr>
          <w:rFonts w:ascii="Arial" w:hAnsi="Arial" w:cs="Arial"/>
          <w:color w:val="000000" w:themeColor="text1"/>
          <w:sz w:val="22"/>
          <w:szCs w:val="22"/>
          <w:lang w:val="sr-Cyrl-RS"/>
        </w:rPr>
      </w:pPr>
    </w:p>
    <w:p w:rsidR="00B00657" w:rsidRDefault="00B00657" w:rsidP="00B00657">
      <w:pPr>
        <w:pStyle w:val="BodyText"/>
        <w:rPr>
          <w:rFonts w:ascii="Arial" w:hAnsi="Arial" w:cs="Arial"/>
          <w:color w:val="000000" w:themeColor="text1"/>
          <w:sz w:val="22"/>
          <w:szCs w:val="22"/>
          <w:lang w:val="sr-Cyrl-RS"/>
        </w:rPr>
      </w:pPr>
    </w:p>
    <w:p w:rsidR="005509CF" w:rsidRPr="00325EFD" w:rsidRDefault="005509CF" w:rsidP="005509CF">
      <w:pPr>
        <w:pStyle w:val="BodyText"/>
        <w:rPr>
          <w:rFonts w:ascii="Arial" w:hAnsi="Arial" w:cs="Arial"/>
          <w:color w:val="000000" w:themeColor="text1"/>
          <w:kern w:val="2"/>
          <w:sz w:val="22"/>
          <w:szCs w:val="22"/>
          <w:lang w:val="sr-Cyrl-RS"/>
        </w:rPr>
      </w:pPr>
      <w:r w:rsidRPr="00E8283C">
        <w:rPr>
          <w:rFonts w:ascii="Arial" w:hAnsi="Arial" w:cs="Arial"/>
          <w:color w:val="000000" w:themeColor="text1"/>
          <w:kern w:val="2"/>
          <w:sz w:val="22"/>
          <w:szCs w:val="22"/>
        </w:rPr>
        <w:lastRenderedPageBreak/>
        <w:t>На основу члана 6</w:t>
      </w:r>
      <w:r w:rsidRPr="00E8283C">
        <w:rPr>
          <w:rFonts w:ascii="Arial" w:hAnsi="Arial" w:cs="Arial"/>
          <w:color w:val="000000" w:themeColor="text1"/>
          <w:kern w:val="2"/>
          <w:sz w:val="22"/>
          <w:szCs w:val="22"/>
          <w:lang w:val="ru-RU"/>
        </w:rPr>
        <w:t>3</w:t>
      </w:r>
      <w:r w:rsidRPr="00E8283C">
        <w:rPr>
          <w:rFonts w:ascii="Arial" w:hAnsi="Arial" w:cs="Arial"/>
          <w:color w:val="000000" w:themeColor="text1"/>
          <w:kern w:val="2"/>
          <w:sz w:val="22"/>
          <w:szCs w:val="22"/>
        </w:rPr>
        <w:t>. став 5. и члана 54. Закона о јавним набавкама („Сл. гласник РС”, бр. 124/12, 14/15 и 68/15)</w:t>
      </w:r>
      <w:r w:rsidRPr="00E8283C">
        <w:rPr>
          <w:rFonts w:ascii="Arial" w:hAnsi="Arial" w:cs="Arial"/>
          <w:color w:val="000000" w:themeColor="text1"/>
          <w:kern w:val="2"/>
          <w:sz w:val="22"/>
          <w:szCs w:val="22"/>
          <w:lang w:val="ru-RU"/>
        </w:rPr>
        <w:t xml:space="preserve"> </w:t>
      </w:r>
      <w:r w:rsidRPr="00E8283C">
        <w:rPr>
          <w:rFonts w:ascii="Arial" w:hAnsi="Arial" w:cs="Arial"/>
          <w:color w:val="000000" w:themeColor="text1"/>
          <w:kern w:val="2"/>
          <w:sz w:val="22"/>
          <w:szCs w:val="22"/>
        </w:rPr>
        <w:t>Комисија је сачинила</w:t>
      </w:r>
      <w:r w:rsidRPr="00E8283C">
        <w:rPr>
          <w:rFonts w:ascii="Arial" w:eastAsia="Arial Unicode MS" w:hAnsi="Arial" w:cs="Arial"/>
          <w:color w:val="000000" w:themeColor="text1"/>
          <w:kern w:val="2"/>
          <w:sz w:val="22"/>
          <w:szCs w:val="22"/>
        </w:rPr>
        <w:t>:</w:t>
      </w:r>
    </w:p>
    <w:p w:rsidR="005509CF" w:rsidRPr="00E8283C" w:rsidRDefault="005509CF" w:rsidP="005509CF">
      <w:pPr>
        <w:pStyle w:val="BodyText"/>
        <w:jc w:val="center"/>
        <w:rPr>
          <w:rFonts w:ascii="Arial" w:hAnsi="Arial" w:cs="Arial"/>
          <w:b/>
          <w:color w:val="000000" w:themeColor="text1"/>
          <w:spacing w:val="80"/>
          <w:sz w:val="22"/>
          <w:szCs w:val="22"/>
        </w:rPr>
      </w:pPr>
      <w:r w:rsidRPr="00E8283C">
        <w:rPr>
          <w:rFonts w:ascii="Arial" w:hAnsi="Arial" w:cs="Arial"/>
          <w:b/>
          <w:i/>
          <w:color w:val="000000" w:themeColor="text1"/>
          <w:spacing w:val="80"/>
          <w:sz w:val="22"/>
          <w:szCs w:val="22"/>
        </w:rPr>
        <w:t>ПРВУ</w:t>
      </w:r>
      <w:r w:rsidRPr="00E8283C">
        <w:rPr>
          <w:rFonts w:ascii="Arial" w:hAnsi="Arial" w:cs="Arial"/>
          <w:b/>
          <w:color w:val="000000" w:themeColor="text1"/>
          <w:spacing w:val="80"/>
          <w:sz w:val="22"/>
          <w:szCs w:val="22"/>
        </w:rPr>
        <w:t xml:space="preserve"> ИЗМЕНУ </w:t>
      </w:r>
    </w:p>
    <w:p w:rsidR="005509CF" w:rsidRPr="00E8283C" w:rsidRDefault="005509CF" w:rsidP="005509CF">
      <w:pPr>
        <w:pStyle w:val="BodyText"/>
        <w:jc w:val="center"/>
        <w:rPr>
          <w:rFonts w:ascii="Arial" w:hAnsi="Arial" w:cs="Arial"/>
          <w:b/>
          <w:color w:val="000000" w:themeColor="text1"/>
          <w:spacing w:val="80"/>
          <w:sz w:val="22"/>
          <w:szCs w:val="22"/>
          <w:lang w:val="ru-RU"/>
        </w:rPr>
      </w:pPr>
      <w:r w:rsidRPr="00E8283C">
        <w:rPr>
          <w:rFonts w:ascii="Arial" w:hAnsi="Arial" w:cs="Arial"/>
          <w:b/>
          <w:color w:val="000000" w:themeColor="text1"/>
          <w:spacing w:val="80"/>
          <w:sz w:val="22"/>
          <w:szCs w:val="22"/>
        </w:rPr>
        <w:t>КОНКУРСНЕ  ДОКУМЕНТАЦИЈЕ</w:t>
      </w:r>
    </w:p>
    <w:p w:rsidR="005509CF" w:rsidRPr="00E8283C" w:rsidRDefault="005509CF" w:rsidP="005509CF">
      <w:pPr>
        <w:pStyle w:val="BodyText"/>
        <w:jc w:val="center"/>
        <w:rPr>
          <w:rFonts w:ascii="Arial" w:hAnsi="Arial" w:cs="Arial"/>
          <w:color w:val="000000" w:themeColor="text1"/>
          <w:sz w:val="22"/>
          <w:szCs w:val="22"/>
        </w:rPr>
      </w:pPr>
      <w:r w:rsidRPr="00E8283C">
        <w:rPr>
          <w:rFonts w:ascii="Arial" w:hAnsi="Arial" w:cs="Arial"/>
          <w:color w:val="000000" w:themeColor="text1"/>
          <w:sz w:val="22"/>
          <w:szCs w:val="22"/>
        </w:rPr>
        <w:t>за јавну набавку</w:t>
      </w:r>
      <w:r w:rsidRPr="00E8283C">
        <w:rPr>
          <w:rFonts w:ascii="Arial" w:hAnsi="Arial" w:cs="Arial"/>
          <w:color w:val="000000" w:themeColor="text1"/>
          <w:sz w:val="22"/>
          <w:szCs w:val="22"/>
          <w:lang w:val="ru-RU"/>
        </w:rPr>
        <w:t xml:space="preserve"> </w:t>
      </w:r>
      <w:r w:rsidR="006B5432" w:rsidRPr="006B5432">
        <w:rPr>
          <w:rFonts w:ascii="Arial" w:hAnsi="Arial" w:cs="Arial"/>
          <w:color w:val="000000" w:themeColor="text1"/>
          <w:sz w:val="22"/>
          <w:szCs w:val="22"/>
          <w:lang w:val="sr-Cyrl-RS"/>
        </w:rPr>
        <w:t>Испитивање громобранске инсталације и контрола изједначења потенцијала на објектима угроженим експлозивном атмосфером(ТЕНТ Б)</w:t>
      </w:r>
    </w:p>
    <w:p w:rsidR="005509CF" w:rsidRPr="00B00657" w:rsidRDefault="005509CF" w:rsidP="00B00657">
      <w:pPr>
        <w:jc w:val="center"/>
        <w:rPr>
          <w:rFonts w:ascii="Arial" w:hAnsi="Arial" w:cs="Arial"/>
          <w:b/>
          <w:color w:val="000000" w:themeColor="text1"/>
          <w:szCs w:val="24"/>
        </w:rPr>
      </w:pPr>
      <w:r w:rsidRPr="00B00657">
        <w:rPr>
          <w:rFonts w:ascii="Arial" w:hAnsi="Arial" w:cs="Arial"/>
          <w:b/>
          <w:color w:val="000000" w:themeColor="text1"/>
          <w:szCs w:val="24"/>
        </w:rPr>
        <w:t>1.</w:t>
      </w:r>
    </w:p>
    <w:p w:rsidR="005509CF" w:rsidRPr="00B00657" w:rsidRDefault="005509CF" w:rsidP="00B00657">
      <w:pPr>
        <w:jc w:val="center"/>
        <w:rPr>
          <w:rFonts w:ascii="Arial" w:hAnsi="Arial" w:cs="Arial"/>
          <w:b/>
          <w:color w:val="000000" w:themeColor="text1"/>
          <w:szCs w:val="24"/>
          <w:u w:val="single"/>
          <w:lang w:val="sr-Cyrl-RS"/>
        </w:rPr>
      </w:pPr>
      <w:r w:rsidRPr="00B00657">
        <w:rPr>
          <w:rFonts w:ascii="Arial" w:hAnsi="Arial" w:cs="Arial"/>
          <w:b/>
          <w:color w:val="000000" w:themeColor="text1"/>
          <w:szCs w:val="24"/>
          <w:u w:val="single"/>
        </w:rPr>
        <w:t>Тачка</w:t>
      </w:r>
      <w:r w:rsidR="009E1860" w:rsidRPr="00B00657">
        <w:rPr>
          <w:rFonts w:ascii="Arial" w:hAnsi="Arial" w:cs="Arial"/>
          <w:b/>
          <w:color w:val="000000" w:themeColor="text1"/>
          <w:szCs w:val="24"/>
          <w:u w:val="single"/>
          <w:lang w:val="ru-RU"/>
        </w:rPr>
        <w:t xml:space="preserve"> </w:t>
      </w:r>
      <w:r w:rsidR="006B5432">
        <w:rPr>
          <w:rFonts w:ascii="Arial" w:hAnsi="Arial" w:cs="Arial"/>
          <w:b/>
          <w:color w:val="000000" w:themeColor="text1"/>
          <w:szCs w:val="24"/>
          <w:u w:val="single"/>
          <w:lang w:val="en-US"/>
        </w:rPr>
        <w:t>4</w:t>
      </w:r>
      <w:r w:rsidR="009E1860" w:rsidRPr="00B00657">
        <w:rPr>
          <w:rFonts w:ascii="Arial" w:hAnsi="Arial" w:cs="Arial"/>
          <w:b/>
          <w:color w:val="000000" w:themeColor="text1"/>
          <w:szCs w:val="24"/>
          <w:u w:val="single"/>
          <w:lang w:val="ru-RU"/>
        </w:rPr>
        <w:t>.</w:t>
      </w:r>
      <w:r w:rsidRPr="00B00657">
        <w:rPr>
          <w:rFonts w:ascii="Arial" w:hAnsi="Arial" w:cs="Arial"/>
          <w:b/>
          <w:color w:val="000000" w:themeColor="text1"/>
          <w:szCs w:val="24"/>
          <w:u w:val="single"/>
        </w:rPr>
        <w:t xml:space="preserve"> конкурсне документације </w:t>
      </w:r>
      <w:r w:rsidR="006B5432">
        <w:rPr>
          <w:rFonts w:ascii="Arial" w:hAnsi="Arial" w:cs="Arial"/>
          <w:b/>
          <w:i/>
          <w:color w:val="000000" w:themeColor="text1"/>
          <w:szCs w:val="24"/>
          <w:u w:val="single"/>
          <w:lang w:val="sr-Cyrl-RS"/>
        </w:rPr>
        <w:t>мења</w:t>
      </w:r>
      <w:r w:rsidR="009E1860" w:rsidRPr="00B00657">
        <w:rPr>
          <w:rFonts w:ascii="Arial" w:hAnsi="Arial" w:cs="Arial"/>
          <w:b/>
          <w:i/>
          <w:color w:val="000000" w:themeColor="text1"/>
          <w:szCs w:val="24"/>
          <w:u w:val="single"/>
        </w:rPr>
        <w:t xml:space="preserve"> се</w:t>
      </w:r>
      <w:r w:rsidRPr="00B00657">
        <w:rPr>
          <w:rFonts w:ascii="Arial" w:hAnsi="Arial" w:cs="Arial"/>
          <w:b/>
          <w:i/>
          <w:color w:val="000000" w:themeColor="text1"/>
          <w:szCs w:val="24"/>
          <w:u w:val="single"/>
        </w:rPr>
        <w:t xml:space="preserve"> </w:t>
      </w:r>
      <w:r w:rsidR="00325EFD" w:rsidRPr="00325EFD">
        <w:rPr>
          <w:rFonts w:ascii="Arial" w:hAnsi="Arial" w:cs="Arial"/>
          <w:b/>
          <w:i/>
          <w:color w:val="000000" w:themeColor="text1"/>
          <w:szCs w:val="24"/>
          <w:u w:val="single"/>
        </w:rPr>
        <w:t>на начин што ће се бри</w:t>
      </w:r>
      <w:r w:rsidR="00325EFD">
        <w:rPr>
          <w:rFonts w:ascii="Arial" w:hAnsi="Arial" w:cs="Arial"/>
          <w:b/>
          <w:i/>
          <w:color w:val="000000" w:themeColor="text1"/>
          <w:szCs w:val="24"/>
          <w:u w:val="single"/>
        </w:rPr>
        <w:t>сати услов техничког капацитета</w:t>
      </w:r>
      <w:r w:rsidR="00325EFD">
        <w:rPr>
          <w:rFonts w:ascii="Arial" w:hAnsi="Arial" w:cs="Arial"/>
          <w:b/>
          <w:i/>
          <w:color w:val="000000" w:themeColor="text1"/>
          <w:szCs w:val="24"/>
          <w:u w:val="single"/>
          <w:lang w:val="sr-Cyrl-RS"/>
        </w:rPr>
        <w:t xml:space="preserve"> понуђача </w:t>
      </w:r>
      <w:r w:rsidRPr="00B00657">
        <w:rPr>
          <w:rFonts w:ascii="Arial" w:hAnsi="Arial" w:cs="Arial"/>
          <w:b/>
          <w:i/>
          <w:color w:val="000000" w:themeColor="text1"/>
          <w:szCs w:val="24"/>
          <w:u w:val="single"/>
        </w:rPr>
        <w:t>и гласи</w:t>
      </w:r>
      <w:r w:rsidRPr="00B00657">
        <w:rPr>
          <w:rFonts w:ascii="Arial" w:hAnsi="Arial" w:cs="Arial"/>
          <w:b/>
          <w:color w:val="000000" w:themeColor="text1"/>
          <w:szCs w:val="24"/>
          <w:u w:val="single"/>
        </w:rPr>
        <w:t>:</w:t>
      </w:r>
    </w:p>
    <w:p w:rsidR="009E1860" w:rsidRPr="00E8283C" w:rsidRDefault="009E1860" w:rsidP="005509CF">
      <w:pPr>
        <w:jc w:val="both"/>
        <w:rPr>
          <w:rFonts w:ascii="Arial" w:hAnsi="Arial" w:cs="Arial"/>
          <w:color w:val="000000" w:themeColor="text1"/>
          <w:sz w:val="22"/>
          <w:szCs w:val="22"/>
          <w:lang w:val="sr-Cyrl-RS"/>
        </w:rPr>
      </w:pPr>
    </w:p>
    <w:p w:rsidR="006B5432" w:rsidRPr="00723849" w:rsidRDefault="003965B1" w:rsidP="003965B1">
      <w:pPr>
        <w:pStyle w:val="Heading1"/>
        <w:ind w:left="0" w:firstLine="0"/>
        <w:jc w:val="both"/>
        <w:rPr>
          <w:rFonts w:cs="Arial"/>
        </w:rPr>
      </w:pPr>
      <w:r>
        <w:rPr>
          <w:rFonts w:cs="Arial"/>
          <w:lang w:val="sr-Cyrl-RS"/>
        </w:rPr>
        <w:t>4.</w:t>
      </w:r>
      <w:r w:rsidR="006B5432" w:rsidRPr="004F7565">
        <w:rPr>
          <w:rFonts w:cs="Arial"/>
        </w:rPr>
        <w:t>УСЛОВИ ЗА УЧЕШЋЕ У ПОСТУПКУ ЈАВНЕ НАБАВКЕ ИЗ ЧЛ. 75.</w:t>
      </w:r>
      <w:r>
        <w:rPr>
          <w:rFonts w:cs="Arial"/>
        </w:rPr>
        <w:t xml:space="preserve"> ЗАКОНА О</w:t>
      </w:r>
      <w:r>
        <w:rPr>
          <w:rFonts w:cs="Arial"/>
          <w:lang w:val="sr-Cyrl-RS"/>
        </w:rPr>
        <w:t xml:space="preserve"> </w:t>
      </w:r>
      <w:r w:rsidR="006B5432" w:rsidRPr="00723849">
        <w:rPr>
          <w:rFonts w:cs="Arial"/>
        </w:rPr>
        <w:t>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B5432" w:rsidRPr="00723849" w:rsidTr="00467B80">
        <w:trPr>
          <w:trHeight w:val="524"/>
          <w:jc w:val="center"/>
        </w:trPr>
        <w:tc>
          <w:tcPr>
            <w:tcW w:w="729" w:type="dxa"/>
            <w:vAlign w:val="center"/>
          </w:tcPr>
          <w:p w:rsidR="006B5432" w:rsidRPr="00723849" w:rsidRDefault="006B5432" w:rsidP="00467B80">
            <w:pPr>
              <w:jc w:val="center"/>
              <w:rPr>
                <w:rFonts w:ascii="Arial" w:hAnsi="Arial" w:cs="Arial"/>
                <w:b/>
                <w:sz w:val="22"/>
                <w:szCs w:val="22"/>
              </w:rPr>
            </w:pPr>
            <w:r w:rsidRPr="00723849">
              <w:rPr>
                <w:rFonts w:ascii="Arial" w:hAnsi="Arial" w:cs="Arial"/>
                <w:b/>
                <w:sz w:val="22"/>
                <w:szCs w:val="22"/>
              </w:rPr>
              <w:t>Ред. Бр.</w:t>
            </w:r>
          </w:p>
        </w:tc>
        <w:tc>
          <w:tcPr>
            <w:tcW w:w="8430" w:type="dxa"/>
            <w:vAlign w:val="center"/>
          </w:tcPr>
          <w:p w:rsidR="006B5432" w:rsidRPr="00723849" w:rsidRDefault="006B5432" w:rsidP="00467B80">
            <w:pPr>
              <w:ind w:right="-180"/>
              <w:jc w:val="center"/>
              <w:rPr>
                <w:rFonts w:ascii="Arial" w:hAnsi="Arial" w:cs="Arial"/>
                <w:b/>
                <w:sz w:val="22"/>
                <w:szCs w:val="22"/>
              </w:rPr>
            </w:pPr>
            <w:r w:rsidRPr="00723849">
              <w:rPr>
                <w:rFonts w:ascii="Arial" w:hAnsi="Arial" w:cs="Arial"/>
                <w:b/>
                <w:sz w:val="22"/>
                <w:szCs w:val="22"/>
              </w:rPr>
              <w:t xml:space="preserve">4.1  ОБАВЕЗНИ УСЛОВИ </w:t>
            </w:r>
          </w:p>
          <w:p w:rsidR="006B5432" w:rsidRPr="00723849" w:rsidRDefault="006B5432" w:rsidP="00467B80">
            <w:pPr>
              <w:jc w:val="center"/>
              <w:rPr>
                <w:rFonts w:ascii="Arial" w:hAnsi="Arial" w:cs="Arial"/>
                <w:b/>
                <w:color w:val="FF0000"/>
                <w:sz w:val="22"/>
                <w:szCs w:val="22"/>
              </w:rPr>
            </w:pPr>
            <w:r w:rsidRPr="00723849">
              <w:rPr>
                <w:rFonts w:ascii="Arial" w:hAnsi="Arial" w:cs="Arial"/>
                <w:b/>
                <w:sz w:val="22"/>
                <w:szCs w:val="22"/>
              </w:rPr>
              <w:t>ЗА УЧЕШЋЕ У ПОСТУПКУ ЈАВНЕ НАБАВКЕ ИЗ ЧЛАНА 75. ЗАКОНА</w:t>
            </w:r>
          </w:p>
        </w:tc>
      </w:tr>
      <w:tr w:rsidR="006B5432" w:rsidRPr="00723849" w:rsidTr="00467B80">
        <w:trPr>
          <w:jc w:val="center"/>
        </w:trPr>
        <w:tc>
          <w:tcPr>
            <w:tcW w:w="729" w:type="dxa"/>
            <w:vAlign w:val="center"/>
          </w:tcPr>
          <w:p w:rsidR="006B5432" w:rsidRPr="00723849" w:rsidRDefault="006B5432" w:rsidP="00467B80">
            <w:pPr>
              <w:jc w:val="center"/>
              <w:rPr>
                <w:rFonts w:ascii="Arial" w:hAnsi="Arial" w:cs="Arial"/>
                <w:sz w:val="22"/>
                <w:szCs w:val="22"/>
              </w:rPr>
            </w:pPr>
            <w:r w:rsidRPr="00723849">
              <w:rPr>
                <w:rFonts w:ascii="Arial" w:hAnsi="Arial" w:cs="Arial"/>
                <w:sz w:val="22"/>
                <w:szCs w:val="22"/>
              </w:rPr>
              <w:t>1.</w:t>
            </w:r>
          </w:p>
        </w:tc>
        <w:tc>
          <w:tcPr>
            <w:tcW w:w="8430" w:type="dxa"/>
            <w:vAlign w:val="center"/>
          </w:tcPr>
          <w:p w:rsidR="006B5432" w:rsidRPr="00723849" w:rsidRDefault="006B5432" w:rsidP="00467B80">
            <w:pPr>
              <w:autoSpaceDE w:val="0"/>
              <w:autoSpaceDN w:val="0"/>
              <w:adjustRightInd w:val="0"/>
              <w:rPr>
                <w:rFonts w:ascii="Arial" w:hAnsi="Arial" w:cs="Arial"/>
                <w:b/>
                <w:sz w:val="22"/>
                <w:szCs w:val="22"/>
                <w:u w:val="single"/>
              </w:rPr>
            </w:pPr>
            <w:r w:rsidRPr="00723849">
              <w:rPr>
                <w:rFonts w:ascii="Arial" w:hAnsi="Arial" w:cs="Arial"/>
                <w:b/>
                <w:sz w:val="22"/>
                <w:szCs w:val="22"/>
                <w:u w:val="single"/>
              </w:rPr>
              <w:t>Услов:</w:t>
            </w:r>
          </w:p>
          <w:p w:rsidR="006B5432" w:rsidRPr="00723849" w:rsidRDefault="006B5432" w:rsidP="00467B80">
            <w:pPr>
              <w:autoSpaceDE w:val="0"/>
              <w:autoSpaceDN w:val="0"/>
              <w:adjustRightInd w:val="0"/>
              <w:rPr>
                <w:rFonts w:ascii="Arial" w:hAnsi="Arial" w:cs="Arial"/>
                <w:sz w:val="22"/>
                <w:szCs w:val="22"/>
              </w:rPr>
            </w:pPr>
            <w:r w:rsidRPr="00723849">
              <w:rPr>
                <w:rFonts w:ascii="Arial" w:hAnsi="Arial" w:cs="Arial"/>
                <w:sz w:val="22"/>
                <w:szCs w:val="22"/>
                <w:lang w:val="pl-PL"/>
              </w:rPr>
              <w:t>Да је понуђач регистрован код надлежног органа, односно уписан у одговарајући регистар</w:t>
            </w:r>
          </w:p>
          <w:p w:rsidR="006B5432" w:rsidRPr="00723849" w:rsidRDefault="006B5432" w:rsidP="00467B80">
            <w:pPr>
              <w:autoSpaceDE w:val="0"/>
              <w:autoSpaceDN w:val="0"/>
              <w:adjustRightInd w:val="0"/>
              <w:rPr>
                <w:rFonts w:ascii="Arial" w:hAnsi="Arial" w:cs="Arial"/>
                <w:b/>
                <w:sz w:val="22"/>
                <w:szCs w:val="22"/>
                <w:u w:val="single"/>
              </w:rPr>
            </w:pPr>
            <w:r w:rsidRPr="00723849">
              <w:rPr>
                <w:rFonts w:ascii="Arial" w:hAnsi="Arial" w:cs="Arial"/>
                <w:b/>
                <w:sz w:val="22"/>
                <w:szCs w:val="22"/>
                <w:u w:val="single"/>
              </w:rPr>
              <w:t xml:space="preserve">Доказ: </w:t>
            </w:r>
          </w:p>
          <w:p w:rsidR="006B5432" w:rsidRPr="00723849" w:rsidRDefault="006B5432" w:rsidP="00467B80">
            <w:pPr>
              <w:tabs>
                <w:tab w:val="left" w:pos="680"/>
              </w:tabs>
              <w:snapToGrid w:val="0"/>
              <w:rPr>
                <w:rFonts w:ascii="Arial" w:eastAsia="Calibri" w:hAnsi="Arial" w:cs="Arial"/>
                <w:sz w:val="22"/>
                <w:szCs w:val="22"/>
              </w:rPr>
            </w:pPr>
            <w:r w:rsidRPr="00723849">
              <w:rPr>
                <w:rFonts w:ascii="Arial" w:eastAsia="Calibri" w:hAnsi="Arial" w:cs="Arial"/>
                <w:sz w:val="22"/>
                <w:szCs w:val="22"/>
                <w:lang w:val="ru-RU"/>
              </w:rPr>
              <w:t xml:space="preserve">- </w:t>
            </w:r>
            <w:r w:rsidRPr="00723849">
              <w:rPr>
                <w:rFonts w:ascii="Arial" w:eastAsia="Calibri" w:hAnsi="Arial" w:cs="Arial"/>
                <w:b/>
                <w:sz w:val="22"/>
                <w:szCs w:val="22"/>
              </w:rPr>
              <w:t>за правно лице:</w:t>
            </w:r>
            <w:r w:rsidRPr="00723849">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rsidR="006B5432" w:rsidRPr="00723849" w:rsidRDefault="006B5432" w:rsidP="00467B80">
            <w:pPr>
              <w:tabs>
                <w:tab w:val="left" w:pos="680"/>
              </w:tabs>
              <w:snapToGrid w:val="0"/>
              <w:rPr>
                <w:rFonts w:ascii="Arial" w:eastAsia="Calibri" w:hAnsi="Arial" w:cs="Arial"/>
                <w:sz w:val="22"/>
                <w:szCs w:val="22"/>
              </w:rPr>
            </w:pPr>
            <w:r w:rsidRPr="00723849">
              <w:rPr>
                <w:rFonts w:ascii="Arial" w:eastAsia="Calibri" w:hAnsi="Arial" w:cs="Arial"/>
                <w:sz w:val="22"/>
                <w:szCs w:val="22"/>
              </w:rPr>
              <w:t xml:space="preserve">- </w:t>
            </w:r>
            <w:r w:rsidRPr="00723849">
              <w:rPr>
                <w:rFonts w:ascii="Arial" w:eastAsia="Calibri" w:hAnsi="Arial" w:cs="Arial"/>
                <w:b/>
                <w:sz w:val="22"/>
                <w:szCs w:val="22"/>
              </w:rPr>
              <w:t xml:space="preserve">за предузетнике: </w:t>
            </w:r>
            <w:r w:rsidRPr="00723849">
              <w:rPr>
                <w:rFonts w:ascii="Arial" w:eastAsia="Calibri" w:hAnsi="Arial" w:cs="Arial"/>
                <w:sz w:val="22"/>
                <w:szCs w:val="22"/>
              </w:rPr>
              <w:t>И</w:t>
            </w:r>
            <w:r w:rsidRPr="00723849">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rsidR="006B5432" w:rsidRPr="00723849" w:rsidRDefault="006B5432" w:rsidP="00467B80">
            <w:pPr>
              <w:autoSpaceDE w:val="0"/>
              <w:autoSpaceDN w:val="0"/>
              <w:adjustRightInd w:val="0"/>
              <w:rPr>
                <w:rFonts w:ascii="Arial" w:eastAsia="Calibri" w:hAnsi="Arial" w:cs="Arial"/>
                <w:sz w:val="22"/>
                <w:szCs w:val="22"/>
              </w:rPr>
            </w:pPr>
            <w:r w:rsidRPr="00723849">
              <w:rPr>
                <w:rFonts w:ascii="Arial" w:eastAsia="Calibri" w:hAnsi="Arial" w:cs="Arial"/>
                <w:sz w:val="22"/>
                <w:szCs w:val="22"/>
              </w:rPr>
              <w:t xml:space="preserve">Напомена: </w:t>
            </w:r>
          </w:p>
          <w:p w:rsidR="006B5432" w:rsidRPr="00723849" w:rsidRDefault="006B5432" w:rsidP="006B5432">
            <w:pPr>
              <w:numPr>
                <w:ilvl w:val="0"/>
                <w:numId w:val="4"/>
              </w:numPr>
              <w:tabs>
                <w:tab w:val="left" w:pos="680"/>
              </w:tabs>
              <w:suppressAutoHyphens w:val="0"/>
              <w:snapToGrid w:val="0"/>
              <w:ind w:left="714" w:hanging="357"/>
              <w:contextualSpacing/>
              <w:jc w:val="both"/>
              <w:rPr>
                <w:rFonts w:ascii="Arial" w:eastAsia="Calibri" w:hAnsi="Arial" w:cs="Arial"/>
                <w:sz w:val="22"/>
                <w:szCs w:val="22"/>
              </w:rPr>
            </w:pPr>
            <w:r w:rsidRPr="00723849">
              <w:rPr>
                <w:rFonts w:ascii="Arial" w:eastAsia="Calibri" w:hAnsi="Arial" w:cs="Arial"/>
                <w:sz w:val="22"/>
                <w:szCs w:val="22"/>
              </w:rPr>
              <w:t>У случају да понуду подноси група понуђача, овај доказ доставити за сваког члана групе понуђача</w:t>
            </w:r>
          </w:p>
          <w:p w:rsidR="006B5432" w:rsidRPr="00723849" w:rsidRDefault="006B5432" w:rsidP="006B5432">
            <w:pPr>
              <w:numPr>
                <w:ilvl w:val="0"/>
                <w:numId w:val="3"/>
              </w:numPr>
              <w:tabs>
                <w:tab w:val="left" w:pos="680"/>
              </w:tabs>
              <w:suppressAutoHyphens w:val="0"/>
              <w:snapToGrid w:val="0"/>
              <w:ind w:left="714" w:hanging="357"/>
              <w:contextualSpacing/>
              <w:rPr>
                <w:rFonts w:ascii="Arial" w:hAnsi="Arial" w:cs="Arial"/>
                <w:sz w:val="22"/>
                <w:szCs w:val="22"/>
              </w:rPr>
            </w:pPr>
            <w:r w:rsidRPr="00723849">
              <w:rPr>
                <w:rFonts w:ascii="Arial" w:eastAsia="Calibri" w:hAnsi="Arial" w:cs="Arial"/>
                <w:sz w:val="22"/>
                <w:szCs w:val="22"/>
              </w:rPr>
              <w:t>У случају да понуђач подноси понуду са подизвођачем, овај доказ доставити и за сваког подизвођача</w:t>
            </w:r>
          </w:p>
        </w:tc>
      </w:tr>
      <w:tr w:rsidR="006B5432" w:rsidRPr="00723849" w:rsidTr="00467B80">
        <w:trPr>
          <w:trHeight w:val="1975"/>
          <w:jc w:val="center"/>
        </w:trPr>
        <w:tc>
          <w:tcPr>
            <w:tcW w:w="729" w:type="dxa"/>
            <w:vAlign w:val="center"/>
          </w:tcPr>
          <w:p w:rsidR="006B5432" w:rsidRPr="00723849" w:rsidRDefault="006B5432" w:rsidP="00467B80">
            <w:pPr>
              <w:jc w:val="center"/>
              <w:rPr>
                <w:rFonts w:ascii="Arial" w:hAnsi="Arial" w:cs="Arial"/>
                <w:sz w:val="22"/>
                <w:szCs w:val="22"/>
              </w:rPr>
            </w:pPr>
            <w:r w:rsidRPr="00723849">
              <w:rPr>
                <w:rFonts w:ascii="Arial" w:hAnsi="Arial" w:cs="Arial"/>
                <w:sz w:val="22"/>
                <w:szCs w:val="22"/>
              </w:rPr>
              <w:t>2.</w:t>
            </w:r>
          </w:p>
        </w:tc>
        <w:tc>
          <w:tcPr>
            <w:tcW w:w="8430" w:type="dxa"/>
            <w:vAlign w:val="center"/>
          </w:tcPr>
          <w:p w:rsidR="006B5432" w:rsidRPr="00723849" w:rsidRDefault="006B5432" w:rsidP="00467B80">
            <w:pPr>
              <w:autoSpaceDE w:val="0"/>
              <w:autoSpaceDN w:val="0"/>
              <w:adjustRightInd w:val="0"/>
              <w:rPr>
                <w:rFonts w:ascii="Arial" w:hAnsi="Arial" w:cs="Arial"/>
                <w:sz w:val="22"/>
                <w:szCs w:val="22"/>
                <w:lang w:val="sr-Latn-CS" w:eastAsia="sr-Latn-CS"/>
              </w:rPr>
            </w:pPr>
            <w:r w:rsidRPr="00723849">
              <w:rPr>
                <w:rFonts w:ascii="Arial" w:hAnsi="Arial" w:cs="Arial"/>
                <w:b/>
                <w:sz w:val="22"/>
                <w:szCs w:val="22"/>
                <w:u w:val="single"/>
                <w:lang w:val="sr-Latn-CS" w:eastAsia="sr-Latn-CS"/>
              </w:rPr>
              <w:t>Услов:</w:t>
            </w:r>
            <w:r w:rsidRPr="00723849">
              <w:rPr>
                <w:rFonts w:ascii="Arial" w:hAnsi="Arial" w:cs="Arial"/>
                <w:sz w:val="22"/>
                <w:szCs w:val="22"/>
                <w:lang w:val="sr-Latn-CS" w:eastAsia="sr-Latn-CS"/>
              </w:rPr>
              <w:t xml:space="preserve"> </w:t>
            </w:r>
          </w:p>
          <w:p w:rsidR="006B5432" w:rsidRPr="00723849" w:rsidRDefault="006B5432" w:rsidP="00467B80">
            <w:pPr>
              <w:autoSpaceDE w:val="0"/>
              <w:autoSpaceDN w:val="0"/>
              <w:adjustRightInd w:val="0"/>
              <w:rPr>
                <w:rFonts w:ascii="Arial" w:hAnsi="Arial" w:cs="Arial"/>
                <w:sz w:val="22"/>
                <w:szCs w:val="22"/>
                <w:lang w:val="sr-Latn-CS" w:eastAsia="sr-Latn-CS"/>
              </w:rPr>
            </w:pPr>
            <w:r w:rsidRPr="00723849">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B5432" w:rsidRPr="00723849" w:rsidRDefault="006B5432" w:rsidP="00467B80">
            <w:pPr>
              <w:autoSpaceDE w:val="0"/>
              <w:autoSpaceDN w:val="0"/>
              <w:adjustRightInd w:val="0"/>
              <w:rPr>
                <w:rFonts w:ascii="Arial" w:hAnsi="Arial" w:cs="Arial"/>
                <w:b/>
                <w:sz w:val="22"/>
                <w:szCs w:val="22"/>
                <w:u w:val="single"/>
                <w:lang w:val="sr-Latn-CS" w:eastAsia="sr-Latn-CS"/>
              </w:rPr>
            </w:pPr>
            <w:r w:rsidRPr="00723849">
              <w:rPr>
                <w:rFonts w:ascii="Arial" w:hAnsi="Arial" w:cs="Arial"/>
                <w:b/>
                <w:sz w:val="22"/>
                <w:szCs w:val="22"/>
                <w:u w:val="single"/>
                <w:lang w:val="sr-Latn-CS" w:eastAsia="sr-Latn-CS"/>
              </w:rPr>
              <w:t>Доказ:</w:t>
            </w:r>
          </w:p>
          <w:p w:rsidR="006B5432" w:rsidRPr="00723849" w:rsidRDefault="006B5432" w:rsidP="00467B80">
            <w:pPr>
              <w:autoSpaceDE w:val="0"/>
              <w:autoSpaceDN w:val="0"/>
              <w:adjustRightInd w:val="0"/>
              <w:rPr>
                <w:rFonts w:ascii="Arial" w:hAnsi="Arial" w:cs="Arial"/>
                <w:b/>
                <w:sz w:val="22"/>
                <w:szCs w:val="22"/>
                <w:u w:val="single"/>
                <w:lang w:val="sr-Latn-CS" w:eastAsia="sr-Latn-CS"/>
              </w:rPr>
            </w:pPr>
            <w:r w:rsidRPr="00723849">
              <w:rPr>
                <w:rFonts w:ascii="Arial" w:eastAsia="Calibri" w:hAnsi="Arial" w:cs="Arial"/>
                <w:sz w:val="22"/>
                <w:szCs w:val="22"/>
                <w:lang w:val="ru-RU" w:eastAsia="sr-Latn-CS"/>
              </w:rPr>
              <w:t xml:space="preserve">- </w:t>
            </w:r>
            <w:r w:rsidRPr="00723849">
              <w:rPr>
                <w:rFonts w:ascii="Arial" w:eastAsia="Calibri" w:hAnsi="Arial" w:cs="Arial"/>
                <w:b/>
                <w:sz w:val="22"/>
                <w:szCs w:val="22"/>
                <w:lang w:val="sr-Latn-CS" w:eastAsia="sr-Latn-CS"/>
              </w:rPr>
              <w:t>за правно лице:</w:t>
            </w:r>
          </w:p>
          <w:p w:rsidR="006B5432" w:rsidRPr="00723849" w:rsidRDefault="006B5432" w:rsidP="00467B80">
            <w:pPr>
              <w:rPr>
                <w:rFonts w:ascii="Arial" w:hAnsi="Arial" w:cs="Arial"/>
                <w:sz w:val="22"/>
                <w:szCs w:val="22"/>
                <w:lang w:val="sr-Latn-CS" w:eastAsia="sr-Latn-CS"/>
              </w:rPr>
            </w:pPr>
            <w:r w:rsidRPr="00723849">
              <w:rPr>
                <w:rFonts w:ascii="Arial" w:hAnsi="Arial" w:cs="Arial"/>
                <w:sz w:val="22"/>
                <w:szCs w:val="22"/>
                <w:lang w:val="sr-Latn-CS" w:eastAsia="sr-Latn-CS"/>
              </w:rPr>
              <w:t>1) ЗА ЗАКОНСКОГ ЗАСТУПНИКА</w:t>
            </w:r>
            <w:r w:rsidRPr="00723849">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723849">
              <w:rPr>
                <w:rFonts w:ascii="Arial" w:hAnsi="Arial" w:cs="Arial"/>
                <w:sz w:val="22"/>
                <w:szCs w:val="22"/>
                <w:lang w:val="sr-Latn-CS" w:eastAsia="sr-Latn-CS"/>
              </w:rPr>
              <w:t xml:space="preserve"> – захтев за издавање овог уверења може се поднети према </w:t>
            </w:r>
            <w:r w:rsidRPr="00723849">
              <w:rPr>
                <w:rFonts w:ascii="Arial" w:hAnsi="Arial" w:cs="Arial"/>
                <w:b/>
                <w:sz w:val="22"/>
                <w:szCs w:val="22"/>
                <w:lang w:val="sr-Latn-CS" w:eastAsia="sr-Latn-CS"/>
              </w:rPr>
              <w:t>месту рођења</w:t>
            </w:r>
            <w:r w:rsidRPr="00723849">
              <w:rPr>
                <w:rFonts w:ascii="Arial" w:hAnsi="Arial" w:cs="Arial"/>
                <w:sz w:val="22"/>
                <w:szCs w:val="22"/>
                <w:lang w:val="sr-Latn-CS" w:eastAsia="sr-Latn-CS"/>
              </w:rPr>
              <w:t xml:space="preserve"> или према </w:t>
            </w:r>
            <w:r w:rsidRPr="00723849">
              <w:rPr>
                <w:rFonts w:ascii="Arial" w:hAnsi="Arial" w:cs="Arial"/>
                <w:b/>
                <w:sz w:val="22"/>
                <w:szCs w:val="22"/>
                <w:lang w:val="sr-Latn-CS" w:eastAsia="sr-Latn-CS"/>
              </w:rPr>
              <w:t>месту пребивалишта</w:t>
            </w:r>
            <w:r w:rsidRPr="00723849">
              <w:rPr>
                <w:rFonts w:ascii="Arial" w:hAnsi="Arial" w:cs="Arial"/>
                <w:sz w:val="22"/>
                <w:szCs w:val="22"/>
                <w:lang w:val="sr-Latn-CS" w:eastAsia="sr-Latn-CS"/>
              </w:rPr>
              <w:t>.</w:t>
            </w:r>
          </w:p>
          <w:p w:rsidR="006B5432" w:rsidRPr="00723849" w:rsidRDefault="006B5432" w:rsidP="00467B80">
            <w:pPr>
              <w:rPr>
                <w:rFonts w:ascii="Arial" w:hAnsi="Arial" w:cs="Arial"/>
                <w:sz w:val="22"/>
                <w:szCs w:val="22"/>
                <w:lang w:val="sr-Latn-CS" w:eastAsia="sr-Latn-CS"/>
              </w:rPr>
            </w:pPr>
            <w:r w:rsidRPr="00723849">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723849">
              <w:rPr>
                <w:rFonts w:ascii="Arial" w:hAnsi="Arial" w:cs="Arial"/>
                <w:sz w:val="22"/>
                <w:szCs w:val="22"/>
                <w:lang w:val="sr-Cyrl-RS" w:eastAsia="sr-Latn-CS"/>
              </w:rPr>
              <w:t xml:space="preserve"> </w:t>
            </w:r>
            <w:hyperlink r:id="rId8" w:history="1">
              <w:r w:rsidRPr="00723849">
                <w:rPr>
                  <w:rStyle w:val="Hyperlink"/>
                  <w:rFonts w:ascii="Arial" w:hAnsi="Arial" w:cs="Arial"/>
                  <w:sz w:val="22"/>
                  <w:szCs w:val="22"/>
                  <w:lang w:val="sr-Latn-CS" w:eastAsia="sr-Latn-CS"/>
                </w:rPr>
                <w:t>http://www.bg.vi.sud.rs/lt/articles/o-visem-sudu/obavestenje-ke-za-pravna-lica.html</w:t>
              </w:r>
            </w:hyperlink>
          </w:p>
          <w:p w:rsidR="006B5432" w:rsidRPr="00723849" w:rsidRDefault="006B5432" w:rsidP="00467B80">
            <w:pPr>
              <w:rPr>
                <w:rFonts w:ascii="Arial" w:hAnsi="Arial" w:cs="Arial"/>
                <w:sz w:val="22"/>
                <w:szCs w:val="22"/>
                <w:lang w:val="sr-Latn-CS" w:eastAsia="sr-Latn-CS"/>
              </w:rPr>
            </w:pPr>
            <w:r w:rsidRPr="00723849">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23849">
              <w:rPr>
                <w:rFonts w:ascii="Arial" w:hAnsi="Arial" w:cs="Arial"/>
                <w:b/>
                <w:sz w:val="22"/>
                <w:szCs w:val="22"/>
                <w:lang w:val="sr-Latn-CS" w:eastAsia="sr-Latn-CS"/>
              </w:rPr>
              <w:t xml:space="preserve">Уверење Основног суда  </w:t>
            </w:r>
            <w:r w:rsidRPr="00723849">
              <w:rPr>
                <w:rFonts w:ascii="Arial" w:hAnsi="Arial" w:cs="Arial"/>
                <w:sz w:val="22"/>
                <w:szCs w:val="22"/>
                <w:lang w:val="sr-Latn-CS" w:eastAsia="sr-Latn-CS"/>
              </w:rPr>
              <w:t>(</w:t>
            </w:r>
            <w:r w:rsidRPr="00723849">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723849">
              <w:rPr>
                <w:rFonts w:ascii="Arial" w:hAnsi="Arial" w:cs="Arial"/>
                <w:sz w:val="22"/>
                <w:szCs w:val="22"/>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w:t>
            </w:r>
            <w:r w:rsidRPr="00723849">
              <w:rPr>
                <w:rFonts w:ascii="Arial" w:hAnsi="Arial" w:cs="Arial"/>
                <w:sz w:val="22"/>
                <w:szCs w:val="22"/>
                <w:lang w:val="sr-Latn-CS" w:eastAsia="sr-Latn-CS"/>
              </w:rPr>
              <w:lastRenderedPageBreak/>
              <w:t>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5432" w:rsidRPr="00723849" w:rsidRDefault="006B5432" w:rsidP="00467B80">
            <w:pPr>
              <w:rPr>
                <w:rFonts w:ascii="Arial" w:hAnsi="Arial" w:cs="Arial"/>
                <w:b/>
                <w:sz w:val="22"/>
                <w:szCs w:val="22"/>
                <w:lang w:val="sr-Latn-CS" w:eastAsia="sr-Latn-CS"/>
              </w:rPr>
            </w:pPr>
            <w:r w:rsidRPr="00723849">
              <w:rPr>
                <w:rFonts w:ascii="Arial" w:hAnsi="Arial" w:cs="Arial"/>
                <w:sz w:val="22"/>
                <w:szCs w:val="22"/>
                <w:lang w:val="sr-Latn-CS" w:eastAsia="sr-Latn-CS"/>
              </w:rPr>
              <w:t xml:space="preserve">Посебна напомена: Уколико уверење </w:t>
            </w:r>
            <w:r w:rsidRPr="00723849">
              <w:rPr>
                <w:rFonts w:ascii="Arial" w:hAnsi="Arial" w:cs="Arial"/>
                <w:sz w:val="22"/>
                <w:szCs w:val="22"/>
                <w:lang w:eastAsia="sr-Latn-CS"/>
              </w:rPr>
              <w:t>О</w:t>
            </w:r>
            <w:r w:rsidRPr="00723849">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23849">
              <w:rPr>
                <w:rFonts w:ascii="Arial" w:hAnsi="Arial" w:cs="Arial"/>
                <w:sz w:val="22"/>
                <w:szCs w:val="22"/>
                <w:u w:val="single"/>
                <w:lang w:val="sr-Latn-CS" w:eastAsia="sr-Latn-CS"/>
              </w:rPr>
              <w:t>и</w:t>
            </w:r>
            <w:r w:rsidRPr="00723849">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23849">
              <w:rPr>
                <w:rFonts w:ascii="Arial" w:hAnsi="Arial" w:cs="Arial"/>
                <w:b/>
                <w:sz w:val="22"/>
                <w:szCs w:val="22"/>
                <w:lang w:val="sr-Latn-CS" w:eastAsia="sr-Latn-CS"/>
              </w:rPr>
              <w:t>кривична дела против привреде и кривично дело примања мита.</w:t>
            </w:r>
          </w:p>
          <w:p w:rsidR="006B5432" w:rsidRPr="00723849" w:rsidRDefault="006B5432" w:rsidP="00467B80">
            <w:pPr>
              <w:rPr>
                <w:rFonts w:ascii="Arial" w:hAnsi="Arial" w:cs="Arial"/>
                <w:sz w:val="22"/>
                <w:szCs w:val="22"/>
                <w:lang w:val="sr-Latn-CS" w:eastAsia="sr-Latn-CS"/>
              </w:rPr>
            </w:pPr>
            <w:r w:rsidRPr="00723849">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723849">
              <w:rPr>
                <w:rFonts w:ascii="Arial" w:hAnsi="Arial" w:cs="Arial"/>
                <w:sz w:val="22"/>
                <w:szCs w:val="22"/>
                <w:lang w:val="sr-Latn-CS" w:eastAsia="sr-Latn-CS"/>
              </w:rPr>
              <w:t xml:space="preserve"> – захтев за издавање овог уверења може се поднети према </w:t>
            </w:r>
            <w:r w:rsidRPr="00723849">
              <w:rPr>
                <w:rFonts w:ascii="Arial" w:hAnsi="Arial" w:cs="Arial"/>
                <w:b/>
                <w:sz w:val="22"/>
                <w:szCs w:val="22"/>
                <w:lang w:val="sr-Latn-CS" w:eastAsia="sr-Latn-CS"/>
              </w:rPr>
              <w:t>месту рођења</w:t>
            </w:r>
            <w:r w:rsidRPr="00723849">
              <w:rPr>
                <w:rFonts w:ascii="Arial" w:hAnsi="Arial" w:cs="Arial"/>
                <w:sz w:val="22"/>
                <w:szCs w:val="22"/>
                <w:lang w:val="sr-Latn-CS" w:eastAsia="sr-Latn-CS"/>
              </w:rPr>
              <w:t xml:space="preserve"> или према </w:t>
            </w:r>
            <w:r w:rsidRPr="00723849">
              <w:rPr>
                <w:rFonts w:ascii="Arial" w:hAnsi="Arial" w:cs="Arial"/>
                <w:b/>
                <w:sz w:val="22"/>
                <w:szCs w:val="22"/>
                <w:lang w:val="sr-Latn-CS" w:eastAsia="sr-Latn-CS"/>
              </w:rPr>
              <w:t>месту пребивалишта</w:t>
            </w:r>
            <w:r w:rsidRPr="00723849">
              <w:rPr>
                <w:rFonts w:ascii="Arial" w:hAnsi="Arial" w:cs="Arial"/>
                <w:sz w:val="22"/>
                <w:szCs w:val="22"/>
                <w:lang w:val="sr-Latn-CS" w:eastAsia="sr-Latn-CS"/>
              </w:rPr>
              <w:t>.</w:t>
            </w:r>
          </w:p>
          <w:p w:rsidR="006B5432" w:rsidRPr="00723849" w:rsidRDefault="006B5432" w:rsidP="00467B80">
            <w:pPr>
              <w:autoSpaceDE w:val="0"/>
              <w:autoSpaceDN w:val="0"/>
              <w:adjustRightInd w:val="0"/>
              <w:rPr>
                <w:rFonts w:ascii="Arial" w:eastAsia="Calibri" w:hAnsi="Arial" w:cs="Arial"/>
                <w:sz w:val="22"/>
                <w:szCs w:val="22"/>
                <w:lang w:val="sr-Latn-CS" w:eastAsia="sr-Latn-CS"/>
              </w:rPr>
            </w:pPr>
            <w:r w:rsidRPr="00723849">
              <w:rPr>
                <w:rFonts w:ascii="Arial" w:eastAsia="Calibri" w:hAnsi="Arial" w:cs="Arial"/>
                <w:sz w:val="22"/>
                <w:szCs w:val="22"/>
                <w:lang w:val="sr-Latn-CS" w:eastAsia="sr-Latn-CS"/>
              </w:rPr>
              <w:t xml:space="preserve">Напомена: </w:t>
            </w:r>
          </w:p>
          <w:p w:rsidR="006B5432" w:rsidRPr="00723849" w:rsidRDefault="006B5432" w:rsidP="006B5432">
            <w:pPr>
              <w:numPr>
                <w:ilvl w:val="0"/>
                <w:numId w:val="4"/>
              </w:numPr>
              <w:tabs>
                <w:tab w:val="left" w:pos="680"/>
              </w:tabs>
              <w:suppressAutoHyphens w:val="0"/>
              <w:snapToGrid w:val="0"/>
              <w:ind w:left="714" w:hanging="357"/>
              <w:contextualSpacing/>
              <w:rPr>
                <w:rFonts w:ascii="Arial" w:eastAsia="Calibri" w:hAnsi="Arial" w:cs="Arial"/>
                <w:sz w:val="22"/>
                <w:szCs w:val="22"/>
                <w:lang w:val="sr-Latn-CS" w:eastAsia="sr-Latn-CS"/>
              </w:rPr>
            </w:pPr>
            <w:r w:rsidRPr="00723849">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6B5432" w:rsidRPr="00723849" w:rsidRDefault="006B5432" w:rsidP="006B5432">
            <w:pPr>
              <w:numPr>
                <w:ilvl w:val="0"/>
                <w:numId w:val="4"/>
              </w:numPr>
              <w:tabs>
                <w:tab w:val="left" w:pos="680"/>
              </w:tabs>
              <w:suppressAutoHyphens w:val="0"/>
              <w:snapToGrid w:val="0"/>
              <w:ind w:left="714" w:hanging="357"/>
              <w:contextualSpacing/>
              <w:rPr>
                <w:rFonts w:ascii="Arial" w:eastAsia="Calibri" w:hAnsi="Arial" w:cs="Arial"/>
                <w:sz w:val="22"/>
                <w:szCs w:val="22"/>
                <w:lang w:val="sr-Latn-CS" w:eastAsia="sr-Latn-CS"/>
              </w:rPr>
            </w:pPr>
            <w:r w:rsidRPr="00723849">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6B5432" w:rsidRPr="00723849" w:rsidRDefault="006B5432" w:rsidP="006B5432">
            <w:pPr>
              <w:numPr>
                <w:ilvl w:val="0"/>
                <w:numId w:val="4"/>
              </w:numPr>
              <w:tabs>
                <w:tab w:val="left" w:pos="680"/>
              </w:tabs>
              <w:suppressAutoHyphens w:val="0"/>
              <w:snapToGrid w:val="0"/>
              <w:ind w:left="714" w:hanging="357"/>
              <w:contextualSpacing/>
              <w:rPr>
                <w:rFonts w:ascii="Arial" w:eastAsia="Calibri" w:hAnsi="Arial" w:cs="Arial"/>
                <w:sz w:val="22"/>
                <w:szCs w:val="22"/>
                <w:lang w:val="sr-Latn-CS" w:eastAsia="sr-Latn-CS"/>
              </w:rPr>
            </w:pPr>
            <w:r w:rsidRPr="00723849">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723849">
              <w:rPr>
                <w:rFonts w:ascii="Arial" w:eastAsia="Calibri" w:hAnsi="Arial" w:cs="Arial"/>
                <w:sz w:val="22"/>
                <w:szCs w:val="22"/>
                <w:lang w:eastAsia="sr-Latn-CS"/>
              </w:rPr>
              <w:t>члана групе понуђача</w:t>
            </w:r>
          </w:p>
          <w:p w:rsidR="006B5432" w:rsidRPr="00723849" w:rsidRDefault="006B5432" w:rsidP="006B5432">
            <w:pPr>
              <w:numPr>
                <w:ilvl w:val="0"/>
                <w:numId w:val="4"/>
              </w:numPr>
              <w:tabs>
                <w:tab w:val="left" w:pos="680"/>
              </w:tabs>
              <w:suppressAutoHyphens w:val="0"/>
              <w:snapToGrid w:val="0"/>
              <w:ind w:left="714" w:hanging="357"/>
              <w:contextualSpacing/>
              <w:rPr>
                <w:rFonts w:ascii="Arial" w:hAnsi="Arial" w:cs="Arial"/>
                <w:sz w:val="22"/>
                <w:szCs w:val="22"/>
                <w:lang w:val="sr-Latn-CS" w:eastAsia="sr-Latn-CS"/>
              </w:rPr>
            </w:pPr>
            <w:r w:rsidRPr="00723849">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723849">
              <w:rPr>
                <w:rFonts w:ascii="Arial" w:eastAsia="Calibri" w:hAnsi="Arial" w:cs="Arial"/>
                <w:sz w:val="22"/>
                <w:szCs w:val="22"/>
                <w:lang w:eastAsia="sr-Latn-CS"/>
              </w:rPr>
              <w:t xml:space="preserve">сваког </w:t>
            </w:r>
            <w:r w:rsidRPr="00723849">
              <w:rPr>
                <w:rFonts w:ascii="Arial" w:eastAsia="Calibri" w:hAnsi="Arial" w:cs="Arial"/>
                <w:sz w:val="22"/>
                <w:szCs w:val="22"/>
                <w:lang w:val="sr-Latn-CS" w:eastAsia="sr-Latn-CS"/>
              </w:rPr>
              <w:t xml:space="preserve">подизвођача </w:t>
            </w:r>
          </w:p>
          <w:p w:rsidR="006B5432" w:rsidRPr="00723849" w:rsidRDefault="006B5432" w:rsidP="00467B80">
            <w:pPr>
              <w:tabs>
                <w:tab w:val="left" w:pos="680"/>
              </w:tabs>
              <w:snapToGrid w:val="0"/>
              <w:contextualSpacing/>
              <w:rPr>
                <w:rFonts w:ascii="Arial" w:eastAsia="Calibri" w:hAnsi="Arial" w:cs="Arial"/>
                <w:sz w:val="22"/>
                <w:szCs w:val="22"/>
                <w:lang w:val="sr-Cyrl-RS"/>
              </w:rPr>
            </w:pPr>
            <w:r w:rsidRPr="00723849">
              <w:rPr>
                <w:rFonts w:ascii="Arial" w:eastAsia="Calibri" w:hAnsi="Arial" w:cs="Arial"/>
                <w:b/>
                <w:sz w:val="22"/>
                <w:szCs w:val="22"/>
                <w:lang w:val="sr-Latn-CS" w:eastAsia="sr-Latn-CS"/>
              </w:rPr>
              <w:t>Ови докази не могу бити старији од два месеца пре отварања понуда</w:t>
            </w:r>
            <w:r w:rsidRPr="00723849">
              <w:rPr>
                <w:rFonts w:ascii="Arial" w:eastAsia="Calibri" w:hAnsi="Arial" w:cs="Arial"/>
                <w:sz w:val="22"/>
                <w:szCs w:val="22"/>
                <w:lang w:val="sr-Latn-CS" w:eastAsia="sr-Latn-CS"/>
              </w:rPr>
              <w:t>.</w:t>
            </w:r>
          </w:p>
        </w:tc>
      </w:tr>
      <w:tr w:rsidR="006B5432" w:rsidRPr="00723849" w:rsidTr="00325EFD">
        <w:trPr>
          <w:trHeight w:val="64"/>
          <w:jc w:val="center"/>
        </w:trPr>
        <w:tc>
          <w:tcPr>
            <w:tcW w:w="729" w:type="dxa"/>
            <w:vAlign w:val="center"/>
          </w:tcPr>
          <w:p w:rsidR="006B5432" w:rsidRPr="00723849" w:rsidRDefault="006B5432" w:rsidP="00467B80">
            <w:pPr>
              <w:jc w:val="center"/>
              <w:rPr>
                <w:rFonts w:ascii="Arial" w:hAnsi="Arial" w:cs="Arial"/>
                <w:sz w:val="22"/>
                <w:szCs w:val="22"/>
              </w:rPr>
            </w:pPr>
            <w:r w:rsidRPr="00723849">
              <w:rPr>
                <w:rFonts w:ascii="Arial" w:hAnsi="Arial" w:cs="Arial"/>
                <w:sz w:val="22"/>
                <w:szCs w:val="22"/>
              </w:rPr>
              <w:lastRenderedPageBreak/>
              <w:t>3.</w:t>
            </w:r>
          </w:p>
        </w:tc>
        <w:tc>
          <w:tcPr>
            <w:tcW w:w="8430" w:type="dxa"/>
            <w:vAlign w:val="center"/>
          </w:tcPr>
          <w:p w:rsidR="006B5432" w:rsidRPr="00723849" w:rsidRDefault="006B5432" w:rsidP="00467B80">
            <w:pPr>
              <w:snapToGrid w:val="0"/>
              <w:rPr>
                <w:rFonts w:ascii="Arial" w:hAnsi="Arial" w:cs="Arial"/>
                <w:sz w:val="22"/>
                <w:szCs w:val="22"/>
                <w:lang w:val="sr-Latn-CS" w:eastAsia="sr-Latn-CS"/>
              </w:rPr>
            </w:pPr>
            <w:r w:rsidRPr="00723849">
              <w:rPr>
                <w:rFonts w:ascii="Arial" w:hAnsi="Arial" w:cs="Arial"/>
                <w:b/>
                <w:sz w:val="22"/>
                <w:szCs w:val="22"/>
                <w:u w:val="single"/>
                <w:lang w:val="sr-Latn-CS" w:eastAsia="sr-Latn-CS"/>
              </w:rPr>
              <w:t>Услов</w:t>
            </w:r>
            <w:r w:rsidRPr="00723849">
              <w:rPr>
                <w:rFonts w:ascii="Arial" w:hAnsi="Arial" w:cs="Arial"/>
                <w:sz w:val="22"/>
                <w:szCs w:val="22"/>
                <w:u w:val="single"/>
                <w:lang w:val="sr-Latn-CS" w:eastAsia="sr-Latn-CS"/>
              </w:rPr>
              <w:t>:</w:t>
            </w:r>
            <w:r w:rsidRPr="00723849">
              <w:rPr>
                <w:rFonts w:ascii="Arial" w:hAnsi="Arial" w:cs="Arial"/>
                <w:sz w:val="22"/>
                <w:szCs w:val="22"/>
                <w:lang w:val="sr-Latn-CS" w:eastAsia="sr-Latn-CS"/>
              </w:rPr>
              <w:t xml:space="preserve"> </w:t>
            </w:r>
          </w:p>
          <w:p w:rsidR="006B5432" w:rsidRPr="00723849" w:rsidRDefault="006B5432" w:rsidP="00467B80">
            <w:pPr>
              <w:snapToGrid w:val="0"/>
              <w:rPr>
                <w:rFonts w:ascii="Arial" w:hAnsi="Arial" w:cs="Arial"/>
                <w:sz w:val="22"/>
                <w:szCs w:val="22"/>
                <w:lang w:val="sr-Latn-CS" w:eastAsia="sr-Latn-CS"/>
              </w:rPr>
            </w:pPr>
            <w:r w:rsidRPr="00723849">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5432" w:rsidRPr="00723849" w:rsidRDefault="006B5432" w:rsidP="00467B80">
            <w:pPr>
              <w:autoSpaceDE w:val="0"/>
              <w:autoSpaceDN w:val="0"/>
              <w:adjustRightInd w:val="0"/>
              <w:rPr>
                <w:rFonts w:ascii="Arial" w:hAnsi="Arial" w:cs="Arial"/>
                <w:b/>
                <w:sz w:val="22"/>
                <w:szCs w:val="22"/>
                <w:u w:val="single"/>
                <w:lang w:val="sr-Cyrl-RS" w:eastAsia="sr-Latn-CS"/>
              </w:rPr>
            </w:pPr>
            <w:r w:rsidRPr="00723849">
              <w:rPr>
                <w:rFonts w:ascii="Arial" w:hAnsi="Arial" w:cs="Arial"/>
                <w:b/>
                <w:sz w:val="22"/>
                <w:szCs w:val="22"/>
                <w:u w:val="single"/>
                <w:lang w:val="sr-Latn-CS" w:eastAsia="sr-Latn-CS"/>
              </w:rPr>
              <w:t>Доказ:</w:t>
            </w:r>
          </w:p>
          <w:p w:rsidR="006B5432" w:rsidRPr="00723849" w:rsidRDefault="006B5432" w:rsidP="00467B80">
            <w:pPr>
              <w:snapToGrid w:val="0"/>
              <w:rPr>
                <w:rFonts w:ascii="Arial" w:eastAsia="Calibri" w:hAnsi="Arial" w:cs="Arial"/>
                <w:sz w:val="22"/>
                <w:szCs w:val="22"/>
                <w:lang w:val="ru-RU" w:eastAsia="sr-Latn-CS"/>
              </w:rPr>
            </w:pPr>
            <w:r w:rsidRPr="00723849">
              <w:rPr>
                <w:rFonts w:ascii="Arial" w:eastAsia="Calibri" w:hAnsi="Arial" w:cs="Arial"/>
                <w:sz w:val="22"/>
                <w:szCs w:val="22"/>
                <w:lang w:val="ru-RU" w:eastAsia="sr-Latn-CS"/>
              </w:rPr>
              <w:t xml:space="preserve">- </w:t>
            </w:r>
            <w:r w:rsidRPr="00723849">
              <w:rPr>
                <w:rFonts w:ascii="Arial" w:eastAsia="Calibri" w:hAnsi="Arial" w:cs="Arial"/>
                <w:b/>
                <w:sz w:val="22"/>
                <w:szCs w:val="22"/>
                <w:lang w:val="ru-RU" w:eastAsia="sr-Latn-CS"/>
              </w:rPr>
              <w:t xml:space="preserve">за правно лице, предузетнике и физичка лица: </w:t>
            </w:r>
          </w:p>
          <w:p w:rsidR="006B5432" w:rsidRPr="00723849" w:rsidRDefault="006B5432" w:rsidP="00467B80">
            <w:pPr>
              <w:snapToGrid w:val="0"/>
              <w:rPr>
                <w:rFonts w:ascii="Arial" w:eastAsia="Calibri" w:hAnsi="Arial" w:cs="Arial"/>
                <w:sz w:val="22"/>
                <w:szCs w:val="22"/>
                <w:lang w:val="ru-RU" w:eastAsia="sr-Latn-CS"/>
              </w:rPr>
            </w:pPr>
            <w:r w:rsidRPr="00723849">
              <w:rPr>
                <w:rFonts w:ascii="Arial" w:eastAsia="Calibri" w:hAnsi="Arial" w:cs="Arial"/>
                <w:b/>
                <w:sz w:val="22"/>
                <w:szCs w:val="22"/>
                <w:lang w:val="ru-RU" w:eastAsia="sr-Latn-CS"/>
              </w:rPr>
              <w:t>1.Уверење Пореске управе</w:t>
            </w:r>
            <w:r w:rsidRPr="00723849">
              <w:rPr>
                <w:rFonts w:ascii="Arial" w:eastAsia="Calibri" w:hAnsi="Arial" w:cs="Arial"/>
                <w:sz w:val="22"/>
                <w:szCs w:val="22"/>
                <w:lang w:val="ru-RU" w:eastAsia="sr-Latn-CS"/>
              </w:rPr>
              <w:t xml:space="preserve"> Министарства финансија да је измирио доспеле </w:t>
            </w:r>
            <w:r w:rsidRPr="00723849">
              <w:rPr>
                <w:rFonts w:ascii="Arial" w:hAnsi="Arial" w:cs="Arial"/>
                <w:sz w:val="22"/>
                <w:szCs w:val="22"/>
                <w:lang w:val="ru-RU" w:eastAsia="sr-Latn-CS"/>
              </w:rPr>
              <w:t xml:space="preserve">порезе и доприносе </w:t>
            </w:r>
            <w:r w:rsidRPr="00723849">
              <w:rPr>
                <w:rFonts w:ascii="Arial" w:eastAsia="Calibri" w:hAnsi="Arial" w:cs="Arial"/>
                <w:b/>
                <w:sz w:val="22"/>
                <w:szCs w:val="22"/>
                <w:u w:val="single"/>
                <w:lang w:val="ru-RU" w:eastAsia="sr-Latn-CS"/>
              </w:rPr>
              <w:t>и</w:t>
            </w:r>
          </w:p>
          <w:p w:rsidR="006B5432" w:rsidRPr="00723849" w:rsidRDefault="006B5432" w:rsidP="00467B80">
            <w:pPr>
              <w:rPr>
                <w:rFonts w:ascii="Arial" w:hAnsi="Arial" w:cs="Arial"/>
                <w:sz w:val="22"/>
                <w:szCs w:val="22"/>
                <w:lang w:val="ru-RU" w:eastAsia="sr-Latn-CS"/>
              </w:rPr>
            </w:pPr>
            <w:r w:rsidRPr="00723849">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723849">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723849">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6B5432" w:rsidRPr="00723849" w:rsidRDefault="006B5432" w:rsidP="00467B80">
            <w:pPr>
              <w:ind w:right="122"/>
              <w:rPr>
                <w:rFonts w:ascii="Arial" w:hAnsi="Arial" w:cs="Arial"/>
                <w:sz w:val="22"/>
                <w:szCs w:val="22"/>
                <w:lang w:val="ru-RU" w:eastAsia="sr-Latn-CS"/>
              </w:rPr>
            </w:pPr>
            <w:r w:rsidRPr="00723849">
              <w:rPr>
                <w:rFonts w:ascii="Arial" w:hAnsi="Arial" w:cs="Arial"/>
                <w:sz w:val="22"/>
                <w:szCs w:val="22"/>
                <w:lang w:val="ru-RU" w:eastAsia="sr-Latn-CS"/>
              </w:rPr>
              <w:t>Напомена:</w:t>
            </w:r>
          </w:p>
          <w:p w:rsidR="006B5432" w:rsidRPr="00723849" w:rsidRDefault="006B5432" w:rsidP="006B5432">
            <w:pPr>
              <w:numPr>
                <w:ilvl w:val="0"/>
                <w:numId w:val="5"/>
              </w:numPr>
              <w:suppressAutoHyphens w:val="0"/>
              <w:autoSpaceDE w:val="0"/>
              <w:autoSpaceDN w:val="0"/>
              <w:adjustRightInd w:val="0"/>
              <w:snapToGrid w:val="0"/>
              <w:ind w:hanging="357"/>
              <w:contextualSpacing/>
              <w:jc w:val="both"/>
              <w:rPr>
                <w:rFonts w:ascii="Arial" w:eastAsia="TimesNewRomanPSMT" w:hAnsi="Arial" w:cs="Arial"/>
                <w:b/>
                <w:sz w:val="22"/>
                <w:szCs w:val="22"/>
                <w:u w:val="single"/>
                <w:lang w:val="sr-Latn-CS" w:eastAsia="sr-Latn-CS"/>
              </w:rPr>
            </w:pPr>
            <w:r w:rsidRPr="00723849">
              <w:rPr>
                <w:rFonts w:ascii="Arial" w:eastAsia="TimesNewRomanPSMT" w:hAnsi="Arial" w:cs="Arial"/>
                <w:sz w:val="22"/>
                <w:szCs w:val="22"/>
                <w:lang w:val="sr-Latn-CS" w:eastAsia="sr-Latn-CS"/>
              </w:rPr>
              <w:t>Уколико локална (општин</w:t>
            </w:r>
            <w:r w:rsidRPr="00723849">
              <w:rPr>
                <w:rFonts w:ascii="Arial" w:eastAsia="TimesNewRomanPSMT" w:hAnsi="Arial" w:cs="Arial"/>
                <w:sz w:val="22"/>
                <w:szCs w:val="22"/>
                <w:lang w:eastAsia="sr-Latn-CS"/>
              </w:rPr>
              <w:t>с</w:t>
            </w:r>
            <w:r w:rsidRPr="00723849">
              <w:rPr>
                <w:rFonts w:ascii="Arial" w:eastAsia="TimesNewRomanPSMT" w:hAnsi="Arial" w:cs="Arial"/>
                <w:sz w:val="22"/>
                <w:szCs w:val="22"/>
                <w:lang w:val="sr-Latn-CS" w:eastAsia="sr-Latn-CS"/>
              </w:rPr>
              <w:t>ка) управа</w:t>
            </w:r>
            <w:r w:rsidRPr="00723849">
              <w:rPr>
                <w:rFonts w:ascii="Arial" w:eastAsia="TimesNewRomanPSMT" w:hAnsi="Arial" w:cs="Arial"/>
                <w:sz w:val="22"/>
                <w:szCs w:val="22"/>
                <w:lang w:eastAsia="sr-Latn-CS"/>
              </w:rPr>
              <w:t xml:space="preserve"> јавних приход</w:t>
            </w:r>
            <w:r w:rsidRPr="00723849">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23849">
              <w:rPr>
                <w:rFonts w:ascii="Arial" w:eastAsia="TimesNewRomanPSMT" w:hAnsi="Arial" w:cs="Arial"/>
                <w:sz w:val="22"/>
                <w:szCs w:val="22"/>
                <w:lang w:eastAsia="sr-Latn-CS"/>
              </w:rPr>
              <w:t xml:space="preserve">јавних прихода </w:t>
            </w:r>
            <w:r w:rsidRPr="00723849">
              <w:rPr>
                <w:rFonts w:ascii="Arial" w:eastAsia="TimesNewRomanPSMT" w:hAnsi="Arial" w:cs="Arial"/>
                <w:sz w:val="22"/>
                <w:szCs w:val="22"/>
                <w:lang w:val="sr-Latn-CS" w:eastAsia="sr-Latn-CS"/>
              </w:rPr>
              <w:t xml:space="preserve">приложи и потврде </w:t>
            </w:r>
            <w:r w:rsidRPr="00723849">
              <w:rPr>
                <w:rFonts w:ascii="Arial" w:eastAsia="TimesNewRomanPSMT" w:hAnsi="Arial" w:cs="Arial"/>
                <w:sz w:val="22"/>
                <w:szCs w:val="22"/>
                <w:lang w:eastAsia="sr-Latn-CS"/>
              </w:rPr>
              <w:t xml:space="preserve">тих </w:t>
            </w:r>
            <w:r w:rsidRPr="00723849">
              <w:rPr>
                <w:rFonts w:ascii="Arial" w:eastAsia="TimesNewRomanPSMT" w:hAnsi="Arial" w:cs="Arial"/>
                <w:sz w:val="22"/>
                <w:szCs w:val="22"/>
                <w:lang w:val="sr-Latn-CS" w:eastAsia="sr-Latn-CS"/>
              </w:rPr>
              <w:t>осталих лок</w:t>
            </w:r>
            <w:r w:rsidRPr="00723849">
              <w:rPr>
                <w:rFonts w:ascii="Arial" w:eastAsia="TimesNewRomanPSMT" w:hAnsi="Arial" w:cs="Arial"/>
                <w:sz w:val="22"/>
                <w:szCs w:val="22"/>
                <w:lang w:eastAsia="sr-Latn-CS"/>
              </w:rPr>
              <w:t>а</w:t>
            </w:r>
            <w:r w:rsidRPr="00723849">
              <w:rPr>
                <w:rFonts w:ascii="Arial" w:eastAsia="TimesNewRomanPSMT" w:hAnsi="Arial" w:cs="Arial"/>
                <w:sz w:val="22"/>
                <w:szCs w:val="22"/>
                <w:lang w:val="sr-Latn-CS" w:eastAsia="sr-Latn-CS"/>
              </w:rPr>
              <w:t xml:space="preserve">лних органа/организација/установа </w:t>
            </w:r>
          </w:p>
          <w:p w:rsidR="006B5432" w:rsidRPr="00723849" w:rsidRDefault="006B5432" w:rsidP="006B5432">
            <w:pPr>
              <w:numPr>
                <w:ilvl w:val="0"/>
                <w:numId w:val="5"/>
              </w:numPr>
              <w:suppressAutoHyphens w:val="0"/>
              <w:autoSpaceDE w:val="0"/>
              <w:autoSpaceDN w:val="0"/>
              <w:adjustRightInd w:val="0"/>
              <w:snapToGrid w:val="0"/>
              <w:ind w:hanging="357"/>
              <w:contextualSpacing/>
              <w:jc w:val="both"/>
              <w:rPr>
                <w:rFonts w:ascii="Arial" w:eastAsia="Calibri" w:hAnsi="Arial" w:cs="Arial"/>
                <w:sz w:val="22"/>
                <w:szCs w:val="22"/>
                <w:lang w:val="sr-Latn-CS" w:eastAsia="sr-Latn-CS"/>
              </w:rPr>
            </w:pPr>
            <w:r w:rsidRPr="00723849">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723849">
              <w:rPr>
                <w:rFonts w:ascii="Arial" w:eastAsia="TimesNewRomanPSMT" w:hAnsi="Arial" w:cs="Arial"/>
                <w:b/>
                <w:sz w:val="22"/>
                <w:szCs w:val="22"/>
                <w:lang w:val="sr-Latn-CS" w:eastAsia="sr-Latn-CS"/>
              </w:rPr>
              <w:t>у</w:t>
            </w:r>
            <w:r w:rsidRPr="00723849">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6B5432" w:rsidRPr="00723849" w:rsidRDefault="006B5432" w:rsidP="006B5432">
            <w:pPr>
              <w:numPr>
                <w:ilvl w:val="0"/>
                <w:numId w:val="5"/>
              </w:numPr>
              <w:tabs>
                <w:tab w:val="left" w:pos="680"/>
              </w:tabs>
              <w:suppressAutoHyphens w:val="0"/>
              <w:snapToGrid w:val="0"/>
              <w:ind w:hanging="357"/>
              <w:contextualSpacing/>
              <w:jc w:val="both"/>
              <w:rPr>
                <w:rFonts w:ascii="Arial" w:eastAsia="Calibri" w:hAnsi="Arial" w:cs="Arial"/>
                <w:sz w:val="22"/>
                <w:szCs w:val="22"/>
                <w:lang w:val="sr-Latn-CS" w:eastAsia="sr-Latn-CS"/>
              </w:rPr>
            </w:pPr>
            <w:r w:rsidRPr="00723849">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6B5432" w:rsidRPr="00723849" w:rsidRDefault="006B5432" w:rsidP="006B5432">
            <w:pPr>
              <w:numPr>
                <w:ilvl w:val="0"/>
                <w:numId w:val="6"/>
              </w:numPr>
              <w:tabs>
                <w:tab w:val="left" w:pos="680"/>
              </w:tabs>
              <w:suppressAutoHyphens w:val="0"/>
              <w:snapToGrid w:val="0"/>
              <w:contextualSpacing/>
              <w:jc w:val="both"/>
              <w:rPr>
                <w:rFonts w:ascii="Arial" w:hAnsi="Arial" w:cs="Arial"/>
                <w:sz w:val="22"/>
                <w:szCs w:val="22"/>
                <w:lang w:val="sr-Latn-CS" w:eastAsia="sr-Latn-CS"/>
              </w:rPr>
            </w:pPr>
            <w:r w:rsidRPr="00723849">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965B1" w:rsidRPr="003965B1" w:rsidRDefault="006B5432" w:rsidP="00467B80">
            <w:pPr>
              <w:tabs>
                <w:tab w:val="left" w:pos="680"/>
              </w:tabs>
              <w:snapToGrid w:val="0"/>
              <w:contextualSpacing/>
              <w:rPr>
                <w:rFonts w:ascii="Arial" w:eastAsia="Calibri" w:hAnsi="Arial" w:cs="Arial"/>
                <w:sz w:val="22"/>
                <w:szCs w:val="22"/>
                <w:lang w:val="sr-Cyrl-RS" w:eastAsia="sr-Latn-CS"/>
              </w:rPr>
            </w:pPr>
            <w:r w:rsidRPr="00723849">
              <w:rPr>
                <w:rFonts w:ascii="Arial" w:eastAsia="Calibri" w:hAnsi="Arial" w:cs="Arial"/>
                <w:b/>
                <w:sz w:val="22"/>
                <w:szCs w:val="22"/>
                <w:lang w:val="sr-Latn-CS" w:eastAsia="sr-Latn-CS"/>
              </w:rPr>
              <w:t xml:space="preserve">Ови докази не могу бити старији од два месеца </w:t>
            </w:r>
            <w:r w:rsidRPr="00723849">
              <w:rPr>
                <w:rFonts w:ascii="Arial" w:eastAsia="Calibri" w:hAnsi="Arial" w:cs="Arial"/>
                <w:b/>
                <w:sz w:val="22"/>
                <w:szCs w:val="22"/>
                <w:lang w:eastAsia="sr-Latn-CS"/>
              </w:rPr>
              <w:t>пре</w:t>
            </w:r>
            <w:r w:rsidRPr="00723849">
              <w:rPr>
                <w:rFonts w:ascii="Arial" w:eastAsia="Calibri" w:hAnsi="Arial" w:cs="Arial"/>
                <w:b/>
                <w:sz w:val="22"/>
                <w:szCs w:val="22"/>
                <w:lang w:val="sr-Latn-CS" w:eastAsia="sr-Latn-CS"/>
              </w:rPr>
              <w:t xml:space="preserve"> отварања понуда</w:t>
            </w:r>
            <w:r w:rsidRPr="00723849">
              <w:rPr>
                <w:rFonts w:ascii="Arial" w:eastAsia="Calibri" w:hAnsi="Arial" w:cs="Arial"/>
                <w:sz w:val="22"/>
                <w:szCs w:val="22"/>
                <w:lang w:val="sr-Latn-CS" w:eastAsia="sr-Latn-CS"/>
              </w:rPr>
              <w:t>.</w:t>
            </w:r>
          </w:p>
        </w:tc>
      </w:tr>
      <w:tr w:rsidR="006B5432" w:rsidRPr="00723849" w:rsidTr="00467B80">
        <w:trPr>
          <w:trHeight w:val="60"/>
          <w:jc w:val="center"/>
        </w:trPr>
        <w:tc>
          <w:tcPr>
            <w:tcW w:w="729" w:type="dxa"/>
            <w:vAlign w:val="center"/>
          </w:tcPr>
          <w:p w:rsidR="006B5432" w:rsidRPr="00723849" w:rsidRDefault="006B5432" w:rsidP="00467B80">
            <w:pPr>
              <w:tabs>
                <w:tab w:val="left" w:pos="680"/>
              </w:tabs>
              <w:snapToGrid w:val="0"/>
              <w:jc w:val="center"/>
              <w:rPr>
                <w:rFonts w:ascii="Arial" w:hAnsi="Arial" w:cs="Arial"/>
                <w:sz w:val="22"/>
                <w:szCs w:val="22"/>
                <w:lang w:val="sr-Cyrl-RS" w:eastAsia="hr-HR"/>
              </w:rPr>
            </w:pPr>
            <w:r w:rsidRPr="00723849">
              <w:rPr>
                <w:rFonts w:ascii="Arial" w:hAnsi="Arial" w:cs="Arial"/>
                <w:sz w:val="22"/>
                <w:szCs w:val="22"/>
                <w:lang w:val="sr-Cyrl-RS"/>
              </w:rPr>
              <w:lastRenderedPageBreak/>
              <w:t>4.</w:t>
            </w:r>
          </w:p>
        </w:tc>
        <w:tc>
          <w:tcPr>
            <w:tcW w:w="8430" w:type="dxa"/>
            <w:vAlign w:val="center"/>
          </w:tcPr>
          <w:p w:rsidR="006B5432" w:rsidRPr="00723849" w:rsidRDefault="006B5432" w:rsidP="00467B80">
            <w:pPr>
              <w:snapToGrid w:val="0"/>
              <w:rPr>
                <w:rFonts w:ascii="Arial" w:hAnsi="Arial" w:cs="Arial"/>
                <w:b/>
                <w:sz w:val="22"/>
                <w:szCs w:val="22"/>
                <w:u w:val="single"/>
                <w:lang w:val="sr-Latn-CS" w:eastAsia="sr-Latn-CS"/>
              </w:rPr>
            </w:pPr>
            <w:r w:rsidRPr="00723849">
              <w:rPr>
                <w:rFonts w:ascii="Arial" w:hAnsi="Arial" w:cs="Arial"/>
                <w:b/>
                <w:sz w:val="22"/>
                <w:szCs w:val="22"/>
                <w:u w:val="single"/>
                <w:lang w:val="sr-Latn-CS" w:eastAsia="sr-Latn-CS"/>
              </w:rPr>
              <w:t>Услов:</w:t>
            </w:r>
          </w:p>
          <w:p w:rsidR="006B5432" w:rsidRPr="00723849" w:rsidRDefault="006B5432" w:rsidP="00467B80">
            <w:pPr>
              <w:tabs>
                <w:tab w:val="left" w:pos="680"/>
              </w:tabs>
              <w:snapToGrid w:val="0"/>
              <w:rPr>
                <w:rFonts w:ascii="Arial" w:hAnsi="Arial" w:cs="Arial"/>
                <w:sz w:val="22"/>
                <w:szCs w:val="22"/>
                <w:lang w:val="sr-Cyrl-RS" w:eastAsia="hr-HR"/>
              </w:rPr>
            </w:pPr>
            <w:r w:rsidRPr="00723849">
              <w:rPr>
                <w:rFonts w:ascii="Arial" w:hAnsi="Arial" w:cs="Arial"/>
                <w:sz w:val="22"/>
                <w:szCs w:val="22"/>
                <w:lang w:val="sr-Cyrl-RS"/>
              </w:rPr>
              <w:t xml:space="preserve">1)да има важећу дозволу- лиценцу за обављање послова прегледа и испитивања опреме за рад издату од стране Министарства </w:t>
            </w:r>
            <w:r w:rsidRPr="00723849">
              <w:rPr>
                <w:rFonts w:ascii="Arial" w:hAnsi="Arial" w:cs="Arial"/>
                <w:sz w:val="22"/>
                <w:szCs w:val="22"/>
                <w:lang w:val="sr-Cyrl-RS" w:eastAsia="hr-HR"/>
              </w:rPr>
              <w:t>енергртике, рударства и заштите животне средине</w:t>
            </w:r>
          </w:p>
          <w:p w:rsidR="006B5432" w:rsidRPr="00723849" w:rsidRDefault="006B5432" w:rsidP="00467B80">
            <w:pPr>
              <w:autoSpaceDE w:val="0"/>
              <w:autoSpaceDN w:val="0"/>
              <w:adjustRightInd w:val="0"/>
              <w:rPr>
                <w:rFonts w:ascii="Arial" w:hAnsi="Arial" w:cs="Arial"/>
                <w:b/>
                <w:sz w:val="22"/>
                <w:szCs w:val="22"/>
                <w:u w:val="single"/>
                <w:lang w:val="sr-Cyrl-RS" w:eastAsia="sr-Latn-CS"/>
              </w:rPr>
            </w:pPr>
            <w:r w:rsidRPr="00723849">
              <w:rPr>
                <w:rFonts w:ascii="Arial" w:hAnsi="Arial" w:cs="Arial"/>
                <w:b/>
                <w:sz w:val="22"/>
                <w:szCs w:val="22"/>
                <w:u w:val="single"/>
                <w:lang w:val="sr-Latn-CS" w:eastAsia="sr-Latn-CS"/>
              </w:rPr>
              <w:t>Доказ:</w:t>
            </w:r>
          </w:p>
          <w:p w:rsidR="006B5432" w:rsidRPr="00723849" w:rsidRDefault="006B5432" w:rsidP="00467B80">
            <w:pPr>
              <w:autoSpaceDE w:val="0"/>
              <w:autoSpaceDN w:val="0"/>
              <w:adjustRightInd w:val="0"/>
              <w:rPr>
                <w:rFonts w:ascii="Arial" w:hAnsi="Arial" w:cs="Arial"/>
                <w:b/>
                <w:sz w:val="22"/>
                <w:szCs w:val="22"/>
                <w:u w:val="single"/>
                <w:lang w:val="sr-Cyrl-RS" w:eastAsia="sr-Latn-CS"/>
              </w:rPr>
            </w:pPr>
            <w:r w:rsidRPr="00723849">
              <w:rPr>
                <w:rFonts w:ascii="Arial" w:hAnsi="Arial" w:cs="Arial"/>
                <w:sz w:val="22"/>
                <w:szCs w:val="22"/>
                <w:lang w:val="sr-Cyrl-RS"/>
              </w:rPr>
              <w:t>1)Важећа лиценца за обављање послова прегледа и испитивања опреме за рад издату од стране Министарства рада и социјалне политике</w:t>
            </w:r>
          </w:p>
          <w:p w:rsidR="006B5432" w:rsidRPr="00723849" w:rsidRDefault="006B5432" w:rsidP="00467B80">
            <w:pPr>
              <w:snapToGrid w:val="0"/>
              <w:rPr>
                <w:rFonts w:ascii="Arial" w:hAnsi="Arial" w:cs="Arial"/>
                <w:b/>
                <w:sz w:val="22"/>
                <w:szCs w:val="22"/>
                <w:lang w:val="ru-RU"/>
              </w:rPr>
            </w:pPr>
            <w:r w:rsidRPr="00723849">
              <w:rPr>
                <w:rFonts w:ascii="Arial" w:hAnsi="Arial" w:cs="Arial"/>
                <w:b/>
                <w:sz w:val="22"/>
                <w:szCs w:val="22"/>
                <w:lang w:val="ru-RU"/>
              </w:rPr>
              <w:t xml:space="preserve">Напомена: </w:t>
            </w:r>
          </w:p>
          <w:p w:rsidR="006B5432" w:rsidRPr="00723849" w:rsidRDefault="006B5432" w:rsidP="00467B80">
            <w:pPr>
              <w:snapToGrid w:val="0"/>
              <w:rPr>
                <w:rFonts w:ascii="Arial" w:hAnsi="Arial" w:cs="Arial"/>
                <w:sz w:val="22"/>
                <w:szCs w:val="22"/>
                <w:lang w:val="ru-RU"/>
              </w:rPr>
            </w:pPr>
            <w:r w:rsidRPr="00723849">
              <w:rPr>
                <w:rFonts w:ascii="Arial" w:hAnsi="Arial" w:cs="Arial"/>
                <w:sz w:val="22"/>
                <w:szCs w:val="22"/>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6B5432" w:rsidRPr="00723849" w:rsidRDefault="006B5432" w:rsidP="00467B80">
            <w:pPr>
              <w:snapToGrid w:val="0"/>
              <w:rPr>
                <w:rFonts w:ascii="Arial" w:hAnsi="Arial" w:cs="Arial"/>
                <w:sz w:val="22"/>
                <w:szCs w:val="22"/>
                <w:lang w:val="ru-RU"/>
              </w:rPr>
            </w:pPr>
            <w:r w:rsidRPr="00723849">
              <w:rPr>
                <w:rFonts w:ascii="Arial" w:hAnsi="Arial" w:cs="Arial"/>
                <w:sz w:val="22"/>
                <w:szCs w:val="22"/>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6B5432" w:rsidRPr="00723849" w:rsidRDefault="006B5432" w:rsidP="00467B80">
            <w:pPr>
              <w:tabs>
                <w:tab w:val="left" w:pos="680"/>
              </w:tabs>
              <w:snapToGrid w:val="0"/>
              <w:rPr>
                <w:rFonts w:ascii="Arial" w:hAnsi="Arial" w:cs="Arial"/>
                <w:sz w:val="22"/>
                <w:szCs w:val="22"/>
                <w:lang w:val="sr-Cyrl-RS" w:eastAsia="hr-HR"/>
              </w:rPr>
            </w:pPr>
            <w:r w:rsidRPr="00723849">
              <w:rPr>
                <w:rFonts w:ascii="Arial" w:hAnsi="Arial" w:cs="Arial"/>
                <w:sz w:val="22"/>
                <w:szCs w:val="22"/>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6B5432" w:rsidRPr="00723849" w:rsidTr="00467B80">
        <w:trPr>
          <w:trHeight w:val="4243"/>
          <w:jc w:val="center"/>
        </w:trPr>
        <w:tc>
          <w:tcPr>
            <w:tcW w:w="729" w:type="dxa"/>
            <w:vAlign w:val="center"/>
          </w:tcPr>
          <w:p w:rsidR="006B5432" w:rsidRPr="00723849" w:rsidRDefault="006B5432" w:rsidP="00467B80">
            <w:pPr>
              <w:jc w:val="center"/>
              <w:rPr>
                <w:rFonts w:ascii="Arial" w:hAnsi="Arial" w:cs="Arial"/>
                <w:sz w:val="22"/>
                <w:szCs w:val="22"/>
              </w:rPr>
            </w:pPr>
            <w:r w:rsidRPr="00723849">
              <w:rPr>
                <w:rFonts w:ascii="Arial" w:hAnsi="Arial" w:cs="Arial"/>
                <w:sz w:val="22"/>
                <w:szCs w:val="22"/>
                <w:lang w:val="sr-Cyrl-RS"/>
              </w:rPr>
              <w:t>5.</w:t>
            </w:r>
            <w:r w:rsidRPr="00723849">
              <w:rPr>
                <w:rFonts w:ascii="Arial" w:hAnsi="Arial" w:cs="Arial"/>
                <w:sz w:val="22"/>
                <w:szCs w:val="22"/>
              </w:rPr>
              <w:t xml:space="preserve"> </w:t>
            </w:r>
          </w:p>
        </w:tc>
        <w:tc>
          <w:tcPr>
            <w:tcW w:w="8430" w:type="dxa"/>
          </w:tcPr>
          <w:p w:rsidR="006B5432" w:rsidRPr="00723849" w:rsidRDefault="006B5432" w:rsidP="00467B80">
            <w:pPr>
              <w:snapToGrid w:val="0"/>
              <w:rPr>
                <w:rFonts w:ascii="Arial" w:hAnsi="Arial" w:cs="Arial"/>
                <w:b/>
                <w:sz w:val="22"/>
                <w:szCs w:val="22"/>
                <w:u w:val="single"/>
                <w:lang w:val="sr-Latn-CS" w:eastAsia="sr-Latn-CS"/>
              </w:rPr>
            </w:pPr>
            <w:r w:rsidRPr="00723849">
              <w:rPr>
                <w:rFonts w:ascii="Arial" w:hAnsi="Arial" w:cs="Arial"/>
                <w:b/>
                <w:sz w:val="22"/>
                <w:szCs w:val="22"/>
                <w:u w:val="single"/>
                <w:lang w:val="sr-Latn-CS" w:eastAsia="sr-Latn-CS"/>
              </w:rPr>
              <w:t>Услов:</w:t>
            </w:r>
          </w:p>
          <w:p w:rsidR="006B5432" w:rsidRPr="00723849" w:rsidRDefault="006B5432" w:rsidP="00467B80">
            <w:pPr>
              <w:snapToGrid w:val="0"/>
              <w:rPr>
                <w:rFonts w:ascii="Arial" w:hAnsi="Arial" w:cs="Arial"/>
                <w:sz w:val="22"/>
                <w:szCs w:val="22"/>
                <w:lang w:val="ru-RU" w:eastAsia="sr-Latn-CS"/>
              </w:rPr>
            </w:pPr>
            <w:r w:rsidRPr="00723849">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B5432" w:rsidRPr="00723849" w:rsidRDefault="006B5432" w:rsidP="00467B80">
            <w:pPr>
              <w:autoSpaceDE w:val="0"/>
              <w:autoSpaceDN w:val="0"/>
              <w:adjustRightInd w:val="0"/>
              <w:rPr>
                <w:rFonts w:ascii="Arial" w:hAnsi="Arial" w:cs="Arial"/>
                <w:b/>
                <w:sz w:val="22"/>
                <w:szCs w:val="22"/>
                <w:u w:val="single"/>
                <w:lang w:val="sr-Latn-CS" w:eastAsia="sr-Latn-CS"/>
              </w:rPr>
            </w:pPr>
            <w:r w:rsidRPr="00723849">
              <w:rPr>
                <w:rFonts w:ascii="Arial" w:hAnsi="Arial" w:cs="Arial"/>
                <w:b/>
                <w:sz w:val="22"/>
                <w:szCs w:val="22"/>
                <w:u w:val="single"/>
                <w:lang w:val="sr-Latn-CS" w:eastAsia="sr-Latn-CS"/>
              </w:rPr>
              <w:t>Доказ:</w:t>
            </w:r>
          </w:p>
          <w:p w:rsidR="006B5432" w:rsidRPr="00723849" w:rsidRDefault="006B5432" w:rsidP="00467B80">
            <w:pPr>
              <w:rPr>
                <w:rFonts w:ascii="Arial" w:hAnsi="Arial" w:cs="Arial"/>
                <w:b/>
                <w:sz w:val="22"/>
                <w:szCs w:val="22"/>
                <w:lang w:val="sr-Latn-CS" w:eastAsia="sr-Latn-CS"/>
              </w:rPr>
            </w:pPr>
            <w:r w:rsidRPr="00723849">
              <w:rPr>
                <w:rFonts w:ascii="Arial" w:hAnsi="Arial" w:cs="Arial"/>
                <w:sz w:val="22"/>
                <w:szCs w:val="22"/>
                <w:lang w:val="sr-Latn-CS" w:eastAsia="sr-Latn-CS"/>
              </w:rPr>
              <w:t>Потписан и оверен Образац изјаве на основу члана 75. Став 2. ЗЈН(Образац бр.4)</w:t>
            </w:r>
          </w:p>
          <w:p w:rsidR="006B5432" w:rsidRPr="00723849" w:rsidRDefault="006B5432" w:rsidP="00467B80">
            <w:pPr>
              <w:snapToGrid w:val="0"/>
              <w:rPr>
                <w:rFonts w:ascii="Arial" w:hAnsi="Arial" w:cs="Arial"/>
                <w:sz w:val="22"/>
                <w:szCs w:val="22"/>
                <w:lang w:eastAsia="sr-Latn-CS"/>
              </w:rPr>
            </w:pPr>
            <w:r w:rsidRPr="00723849">
              <w:rPr>
                <w:rFonts w:ascii="Arial" w:hAnsi="Arial" w:cs="Arial"/>
                <w:sz w:val="22"/>
                <w:szCs w:val="22"/>
                <w:lang w:val="sr-Latn-CS" w:eastAsia="sr-Latn-CS"/>
              </w:rPr>
              <w:t>Напомена:</w:t>
            </w:r>
          </w:p>
          <w:p w:rsidR="006B5432" w:rsidRPr="00723849" w:rsidRDefault="006B5432" w:rsidP="006B5432">
            <w:pPr>
              <w:numPr>
                <w:ilvl w:val="0"/>
                <w:numId w:val="7"/>
              </w:numPr>
              <w:suppressAutoHyphens w:val="0"/>
              <w:snapToGrid w:val="0"/>
              <w:jc w:val="both"/>
              <w:rPr>
                <w:rFonts w:ascii="Arial" w:hAnsi="Arial" w:cs="Arial"/>
                <w:sz w:val="22"/>
                <w:szCs w:val="22"/>
                <w:lang w:eastAsia="sr-Latn-CS"/>
              </w:rPr>
            </w:pPr>
            <w:r w:rsidRPr="00723849">
              <w:rPr>
                <w:rFonts w:ascii="Arial" w:hAnsi="Arial" w:cs="Arial"/>
                <w:sz w:val="22"/>
                <w:szCs w:val="22"/>
                <w:lang w:val="sr-Latn-CS" w:eastAsia="sr-Latn-CS"/>
              </w:rPr>
              <w:t xml:space="preserve">Изјава мора да буде потписана од стране овлашћеног лица </w:t>
            </w:r>
            <w:r w:rsidRPr="00723849">
              <w:rPr>
                <w:rFonts w:ascii="Arial" w:hAnsi="Arial" w:cs="Arial"/>
                <w:sz w:val="22"/>
                <w:szCs w:val="22"/>
                <w:lang w:eastAsia="sr-Latn-CS"/>
              </w:rPr>
              <w:t>за заступање понуђача</w:t>
            </w:r>
            <w:r w:rsidRPr="00723849">
              <w:rPr>
                <w:rFonts w:ascii="Arial" w:hAnsi="Arial" w:cs="Arial"/>
                <w:sz w:val="22"/>
                <w:szCs w:val="22"/>
                <w:lang w:val="sr-Latn-CS" w:eastAsia="sr-Latn-CS"/>
              </w:rPr>
              <w:t xml:space="preserve"> и оверена печатом. </w:t>
            </w:r>
          </w:p>
          <w:p w:rsidR="006B5432" w:rsidRPr="00723849" w:rsidRDefault="006B5432" w:rsidP="006B5432">
            <w:pPr>
              <w:numPr>
                <w:ilvl w:val="0"/>
                <w:numId w:val="7"/>
              </w:numPr>
              <w:suppressAutoHyphens w:val="0"/>
              <w:snapToGrid w:val="0"/>
              <w:jc w:val="both"/>
              <w:rPr>
                <w:rFonts w:ascii="Arial" w:hAnsi="Arial" w:cs="Arial"/>
                <w:sz w:val="22"/>
                <w:szCs w:val="22"/>
                <w:lang w:val="sr-Latn-CS" w:eastAsia="sr-Latn-CS"/>
              </w:rPr>
            </w:pPr>
            <w:r w:rsidRPr="00723849">
              <w:rPr>
                <w:rFonts w:ascii="Arial" w:hAnsi="Arial" w:cs="Arial"/>
                <w:sz w:val="22"/>
                <w:szCs w:val="22"/>
                <w:lang w:val="sr-Latn-CS" w:eastAsia="sr-Latn-CS"/>
              </w:rPr>
              <w:t xml:space="preserve">Уколико понуду подноси група понуђача, Изјава мора бити </w:t>
            </w:r>
            <w:r w:rsidRPr="00723849">
              <w:rPr>
                <w:rFonts w:ascii="Arial" w:hAnsi="Arial" w:cs="Arial"/>
                <w:sz w:val="22"/>
                <w:szCs w:val="22"/>
                <w:lang w:eastAsia="sr-Latn-CS"/>
              </w:rPr>
              <w:t>достављена за сваког члана групе понуђача. Изјава мора бити</w:t>
            </w:r>
            <w:r w:rsidRPr="00723849">
              <w:rPr>
                <w:rFonts w:ascii="Arial" w:hAnsi="Arial" w:cs="Arial"/>
                <w:sz w:val="22"/>
                <w:szCs w:val="22"/>
                <w:lang w:val="sr-Latn-CS" w:eastAsia="sr-Latn-CS"/>
              </w:rPr>
              <w:t xml:space="preserve"> потписана од стране овлашћеног лица </w:t>
            </w:r>
            <w:r w:rsidRPr="00723849">
              <w:rPr>
                <w:rFonts w:ascii="Arial" w:hAnsi="Arial" w:cs="Arial"/>
                <w:sz w:val="22"/>
                <w:szCs w:val="22"/>
                <w:lang w:eastAsia="sr-Latn-CS"/>
              </w:rPr>
              <w:t xml:space="preserve">за заступање </w:t>
            </w:r>
            <w:r w:rsidRPr="00723849">
              <w:rPr>
                <w:rFonts w:ascii="Arial" w:hAnsi="Arial" w:cs="Arial"/>
                <w:sz w:val="22"/>
                <w:szCs w:val="22"/>
                <w:lang w:val="sr-Latn-CS" w:eastAsia="sr-Latn-CS"/>
              </w:rPr>
              <w:t xml:space="preserve">понуђача из групе понуђача и оверена печатом.  </w:t>
            </w:r>
          </w:p>
          <w:p w:rsidR="006B5432" w:rsidRPr="00723849" w:rsidRDefault="006B5432" w:rsidP="006B5432">
            <w:pPr>
              <w:numPr>
                <w:ilvl w:val="0"/>
                <w:numId w:val="7"/>
              </w:numPr>
              <w:tabs>
                <w:tab w:val="num" w:pos="723"/>
              </w:tabs>
              <w:suppressAutoHyphens w:val="0"/>
              <w:snapToGrid w:val="0"/>
              <w:ind w:left="723"/>
              <w:jc w:val="both"/>
              <w:rPr>
                <w:rFonts w:ascii="Arial" w:hAnsi="Arial" w:cs="Arial"/>
                <w:sz w:val="22"/>
                <w:szCs w:val="22"/>
                <w:lang w:val="sr-Latn-CS" w:eastAsia="sr-Latn-CS"/>
              </w:rPr>
            </w:pPr>
            <w:r w:rsidRPr="00723849">
              <w:rPr>
                <w:rFonts w:ascii="Arial" w:hAnsi="Arial" w:cs="Arial"/>
                <w:sz w:val="22"/>
                <w:szCs w:val="22"/>
                <w:lang w:val="sr-Latn-CS" w:eastAsia="sr-Latn-CS"/>
              </w:rPr>
              <w:t xml:space="preserve">Уколико понуђач подноси понуду са подизвођачем, Изјава мора бити </w:t>
            </w:r>
            <w:r w:rsidRPr="00723849">
              <w:rPr>
                <w:rFonts w:ascii="Arial" w:hAnsi="Arial" w:cs="Arial"/>
                <w:sz w:val="22"/>
                <w:szCs w:val="22"/>
                <w:lang w:eastAsia="sr-Latn-CS"/>
              </w:rPr>
              <w:t xml:space="preserve">достављена и за сваког </w:t>
            </w:r>
            <w:r w:rsidRPr="00723849">
              <w:rPr>
                <w:rFonts w:ascii="Arial" w:hAnsi="Arial" w:cs="Arial"/>
                <w:sz w:val="22"/>
                <w:szCs w:val="22"/>
                <w:lang w:val="sr-Latn-CS" w:eastAsia="sr-Latn-CS"/>
              </w:rPr>
              <w:t>подизвођача.</w:t>
            </w:r>
            <w:r w:rsidRPr="00723849">
              <w:rPr>
                <w:rFonts w:ascii="Arial" w:hAnsi="Arial" w:cs="Arial"/>
                <w:sz w:val="22"/>
                <w:szCs w:val="22"/>
                <w:lang w:eastAsia="sr-Latn-CS"/>
              </w:rPr>
              <w:t xml:space="preserve"> Изјава мора бити</w:t>
            </w:r>
            <w:r w:rsidRPr="00723849">
              <w:rPr>
                <w:rFonts w:ascii="Arial" w:hAnsi="Arial" w:cs="Arial"/>
                <w:sz w:val="22"/>
                <w:szCs w:val="22"/>
                <w:lang w:val="sr-Latn-CS" w:eastAsia="sr-Latn-CS"/>
              </w:rPr>
              <w:t xml:space="preserve"> потписана од стране овлашћеног лица </w:t>
            </w:r>
            <w:r w:rsidRPr="00723849">
              <w:rPr>
                <w:rFonts w:ascii="Arial" w:hAnsi="Arial" w:cs="Arial"/>
                <w:sz w:val="22"/>
                <w:szCs w:val="22"/>
                <w:lang w:eastAsia="sr-Latn-CS"/>
              </w:rPr>
              <w:t xml:space="preserve">за заступање </w:t>
            </w:r>
            <w:r w:rsidRPr="00723849">
              <w:rPr>
                <w:rFonts w:ascii="Arial" w:hAnsi="Arial" w:cs="Arial"/>
                <w:sz w:val="22"/>
                <w:szCs w:val="22"/>
                <w:lang w:val="sr-Latn-CS" w:eastAsia="sr-Latn-CS"/>
              </w:rPr>
              <w:t>подизвођача и оверена печатом.</w:t>
            </w:r>
          </w:p>
        </w:tc>
      </w:tr>
    </w:tbl>
    <w:p w:rsidR="006B5432" w:rsidRPr="00723849" w:rsidRDefault="006B5432" w:rsidP="006B5432">
      <w:pPr>
        <w:rPr>
          <w:rFonts w:ascii="Arial" w:hAnsi="Arial" w:cs="Arial"/>
          <w:sz w:val="22"/>
          <w:szCs w:val="22"/>
          <w:lang w:eastAsia="zh-CN"/>
        </w:rPr>
      </w:pPr>
      <w:bookmarkStart w:id="0" w:name="_Toc300928429"/>
      <w:bookmarkStart w:id="1" w:name="_Toc301160124"/>
      <w:bookmarkStart w:id="2" w:name="_Toc301165012"/>
      <w:bookmarkStart w:id="3" w:name="_Toc301248344"/>
      <w:bookmarkStart w:id="4" w:name="_Toc300928434"/>
      <w:bookmarkStart w:id="5" w:name="_Toc301160129"/>
      <w:bookmarkStart w:id="6" w:name="_Toc301165017"/>
      <w:bookmarkStart w:id="7" w:name="_Toc301248349"/>
      <w:bookmarkStart w:id="8" w:name="_Toc300928436"/>
      <w:bookmarkStart w:id="9" w:name="_Toc301160131"/>
      <w:bookmarkStart w:id="10" w:name="_Toc301165019"/>
      <w:bookmarkStart w:id="11" w:name="_Toc301248351"/>
      <w:bookmarkStart w:id="12" w:name="_Toc300928440"/>
      <w:bookmarkStart w:id="13" w:name="_Toc301160135"/>
      <w:bookmarkStart w:id="14" w:name="_Toc301165023"/>
      <w:bookmarkStart w:id="15" w:name="_Toc301248355"/>
      <w:bookmarkStart w:id="16" w:name="_Toc300928441"/>
      <w:bookmarkStart w:id="17" w:name="_Toc301160136"/>
      <w:bookmarkStart w:id="18" w:name="_Toc301165024"/>
      <w:bookmarkStart w:id="19" w:name="_Toc301248356"/>
      <w:bookmarkStart w:id="20" w:name="_Toc300928443"/>
      <w:bookmarkStart w:id="21" w:name="_Toc301160138"/>
      <w:bookmarkStart w:id="22" w:name="_Toc301165026"/>
      <w:bookmarkStart w:id="23" w:name="_Toc301248358"/>
      <w:bookmarkStart w:id="24" w:name="_Toc300928444"/>
      <w:bookmarkStart w:id="25" w:name="_Toc301160139"/>
      <w:bookmarkStart w:id="26" w:name="_Toc301165027"/>
      <w:bookmarkStart w:id="27" w:name="_Toc301248359"/>
      <w:bookmarkStart w:id="28" w:name="_Toc300928445"/>
      <w:bookmarkStart w:id="29" w:name="_Toc301160140"/>
      <w:bookmarkStart w:id="30" w:name="_Toc301165028"/>
      <w:bookmarkStart w:id="31" w:name="_Toc301248360"/>
      <w:bookmarkStart w:id="32" w:name="_Toc300928447"/>
      <w:bookmarkStart w:id="33" w:name="_Toc301160142"/>
      <w:bookmarkStart w:id="34" w:name="_Toc301165030"/>
      <w:bookmarkStart w:id="35" w:name="_Toc301248362"/>
      <w:bookmarkStart w:id="36" w:name="_Toc300928448"/>
      <w:bookmarkStart w:id="37" w:name="_Toc301160143"/>
      <w:bookmarkStart w:id="38" w:name="_Toc301165031"/>
      <w:bookmarkStart w:id="39" w:name="_Toc301248363"/>
      <w:bookmarkStart w:id="40" w:name="_Toc300928449"/>
      <w:bookmarkStart w:id="41" w:name="_Toc301160144"/>
      <w:bookmarkStart w:id="42" w:name="_Toc301165032"/>
      <w:bookmarkStart w:id="43" w:name="_Toc301248364"/>
      <w:bookmarkStart w:id="44" w:name="_Toc300928450"/>
      <w:bookmarkStart w:id="45" w:name="_Toc301160145"/>
      <w:bookmarkStart w:id="46" w:name="_Toc301165033"/>
      <w:bookmarkStart w:id="47" w:name="_Toc301248365"/>
      <w:bookmarkStart w:id="48" w:name="_Toc300928451"/>
      <w:bookmarkStart w:id="49" w:name="_Toc301160146"/>
      <w:bookmarkStart w:id="50" w:name="_Toc301165034"/>
      <w:bookmarkStart w:id="51" w:name="_Toc301248366"/>
      <w:bookmarkStart w:id="52" w:name="_Toc300928452"/>
      <w:bookmarkStart w:id="53" w:name="_Toc301160147"/>
      <w:bookmarkStart w:id="54" w:name="_Toc301165035"/>
      <w:bookmarkStart w:id="55" w:name="_Toc301248367"/>
      <w:bookmarkStart w:id="56" w:name="_Toc300928453"/>
      <w:bookmarkStart w:id="57" w:name="_Toc301160148"/>
      <w:bookmarkStart w:id="58" w:name="_Toc301165036"/>
      <w:bookmarkStart w:id="59" w:name="_Toc301248368"/>
      <w:bookmarkStart w:id="60" w:name="_Toc300928454"/>
      <w:bookmarkStart w:id="61" w:name="_Toc301160149"/>
      <w:bookmarkStart w:id="62" w:name="_Toc301165037"/>
      <w:bookmarkStart w:id="63" w:name="_Toc301248369"/>
      <w:bookmarkStart w:id="64" w:name="_Toc300928455"/>
      <w:bookmarkStart w:id="65" w:name="_Toc301160150"/>
      <w:bookmarkStart w:id="66" w:name="_Toc301165038"/>
      <w:bookmarkStart w:id="67" w:name="_Toc301248370"/>
      <w:bookmarkStart w:id="68" w:name="_Toc300928456"/>
      <w:bookmarkStart w:id="69" w:name="_Toc301160151"/>
      <w:bookmarkStart w:id="70" w:name="_Toc301165039"/>
      <w:bookmarkStart w:id="71" w:name="_Toc301248371"/>
      <w:bookmarkStart w:id="72" w:name="_Toc300928457"/>
      <w:bookmarkStart w:id="73" w:name="_Toc301160152"/>
      <w:bookmarkStart w:id="74" w:name="_Toc301165040"/>
      <w:bookmarkStart w:id="75" w:name="_Toc301248372"/>
      <w:bookmarkStart w:id="76" w:name="_Toc300928458"/>
      <w:bookmarkStart w:id="77" w:name="_Toc301160153"/>
      <w:bookmarkStart w:id="78" w:name="_Toc301165041"/>
      <w:bookmarkStart w:id="79" w:name="_Toc301248373"/>
      <w:bookmarkStart w:id="80" w:name="_Toc300928459"/>
      <w:bookmarkStart w:id="81" w:name="_Toc301160154"/>
      <w:bookmarkStart w:id="82" w:name="_Toc301165042"/>
      <w:bookmarkStart w:id="83" w:name="_Toc301248374"/>
      <w:bookmarkStart w:id="84" w:name="_Toc300928462"/>
      <w:bookmarkStart w:id="85" w:name="_Toc301160157"/>
      <w:bookmarkStart w:id="86" w:name="_Toc301165045"/>
      <w:bookmarkStart w:id="87" w:name="_Toc301248377"/>
      <w:bookmarkStart w:id="88" w:name="_Toc300928464"/>
      <w:bookmarkStart w:id="89" w:name="_Toc301160159"/>
      <w:bookmarkStart w:id="90" w:name="_Toc301165047"/>
      <w:bookmarkStart w:id="91" w:name="_Toc301248379"/>
      <w:bookmarkStart w:id="92" w:name="_Toc300928466"/>
      <w:bookmarkStart w:id="93" w:name="_Toc301160161"/>
      <w:bookmarkStart w:id="94" w:name="_Toc301165049"/>
      <w:bookmarkStart w:id="95" w:name="_Toc301248381"/>
      <w:bookmarkStart w:id="96" w:name="_Toc300928467"/>
      <w:bookmarkStart w:id="97" w:name="_Toc301160162"/>
      <w:bookmarkStart w:id="98" w:name="_Toc301165050"/>
      <w:bookmarkStart w:id="99" w:name="_Toc301248382"/>
      <w:bookmarkStart w:id="100" w:name="_Toc300928468"/>
      <w:bookmarkStart w:id="101" w:name="_Toc301160163"/>
      <w:bookmarkStart w:id="102" w:name="_Toc301165051"/>
      <w:bookmarkStart w:id="103" w:name="_Toc301248383"/>
      <w:bookmarkStart w:id="104" w:name="_Toc300928474"/>
      <w:bookmarkStart w:id="105" w:name="_Toc301160169"/>
      <w:bookmarkStart w:id="106" w:name="_Toc301165057"/>
      <w:bookmarkStart w:id="107" w:name="_Toc301248389"/>
      <w:bookmarkStart w:id="108" w:name="_Toc300928476"/>
      <w:bookmarkStart w:id="109" w:name="_Toc301160171"/>
      <w:bookmarkStart w:id="110" w:name="_Toc301165059"/>
      <w:bookmarkStart w:id="111" w:name="_Toc301248391"/>
      <w:bookmarkStart w:id="112" w:name="_Toc300928478"/>
      <w:bookmarkStart w:id="113" w:name="_Toc301160173"/>
      <w:bookmarkStart w:id="114" w:name="_Toc301165061"/>
      <w:bookmarkStart w:id="115" w:name="_Toc301248393"/>
      <w:bookmarkStart w:id="116" w:name="_Toc300928480"/>
      <w:bookmarkStart w:id="117" w:name="_Toc301160175"/>
      <w:bookmarkStart w:id="118" w:name="_Toc301165063"/>
      <w:bookmarkStart w:id="119" w:name="_Toc301248395"/>
      <w:bookmarkStart w:id="120" w:name="_Toc300928482"/>
      <w:bookmarkStart w:id="121" w:name="_Toc301160177"/>
      <w:bookmarkStart w:id="122" w:name="_Toc301165065"/>
      <w:bookmarkStart w:id="123" w:name="_Toc301248397"/>
      <w:bookmarkStart w:id="124" w:name="_Toc300928484"/>
      <w:bookmarkStart w:id="125" w:name="_Toc301160179"/>
      <w:bookmarkStart w:id="126" w:name="_Toc301165067"/>
      <w:bookmarkStart w:id="127" w:name="_Toc301248399"/>
      <w:bookmarkStart w:id="128" w:name="_Toc300928486"/>
      <w:bookmarkStart w:id="129" w:name="_Toc301160181"/>
      <w:bookmarkStart w:id="130" w:name="_Toc301165069"/>
      <w:bookmarkStart w:id="131" w:name="_Toc301248401"/>
      <w:bookmarkStart w:id="132" w:name="_Toc300928487"/>
      <w:bookmarkStart w:id="133" w:name="_Toc301160182"/>
      <w:bookmarkStart w:id="134" w:name="_Toc301165070"/>
      <w:bookmarkStart w:id="135" w:name="_Toc301248402"/>
      <w:bookmarkStart w:id="136" w:name="_Toc300928488"/>
      <w:bookmarkStart w:id="137" w:name="_Toc301160183"/>
      <w:bookmarkStart w:id="138" w:name="_Toc301165071"/>
      <w:bookmarkStart w:id="139" w:name="_Toc301248403"/>
      <w:bookmarkStart w:id="140" w:name="_Toc300928490"/>
      <w:bookmarkStart w:id="141" w:name="_Toc301160185"/>
      <w:bookmarkStart w:id="142" w:name="_Toc301165073"/>
      <w:bookmarkStart w:id="143" w:name="_Toc301248405"/>
      <w:bookmarkStart w:id="144" w:name="_Toc300928492"/>
      <w:bookmarkStart w:id="145" w:name="_Toc301160187"/>
      <w:bookmarkStart w:id="146" w:name="_Toc301165075"/>
      <w:bookmarkStart w:id="147" w:name="_Toc301248407"/>
      <w:bookmarkStart w:id="148" w:name="_Toc300928494"/>
      <w:bookmarkStart w:id="149" w:name="_Toc301160189"/>
      <w:bookmarkStart w:id="150" w:name="_Toc301165077"/>
      <w:bookmarkStart w:id="151" w:name="_Toc301248409"/>
      <w:bookmarkStart w:id="152" w:name="_Toc300928496"/>
      <w:bookmarkStart w:id="153" w:name="_Toc301160191"/>
      <w:bookmarkStart w:id="154" w:name="_Toc301165079"/>
      <w:bookmarkStart w:id="155" w:name="_Toc301248411"/>
      <w:bookmarkStart w:id="156" w:name="_Toc300928497"/>
      <w:bookmarkStart w:id="157" w:name="_Toc301160192"/>
      <w:bookmarkStart w:id="158" w:name="_Toc301165080"/>
      <w:bookmarkStart w:id="159" w:name="_Toc301248412"/>
      <w:bookmarkStart w:id="160" w:name="_Toc300928498"/>
      <w:bookmarkStart w:id="161" w:name="_Toc301160193"/>
      <w:bookmarkStart w:id="162" w:name="_Toc301165081"/>
      <w:bookmarkStart w:id="163" w:name="_Toc301248413"/>
      <w:bookmarkStart w:id="164" w:name="_Toc300928499"/>
      <w:bookmarkStart w:id="165" w:name="_Toc301160194"/>
      <w:bookmarkStart w:id="166" w:name="_Toc301165082"/>
      <w:bookmarkStart w:id="167" w:name="_Toc301248414"/>
      <w:bookmarkStart w:id="168" w:name="_Toc44255988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723849">
        <w:rPr>
          <w:rFonts w:ascii="Arial" w:hAnsi="Arial" w:cs="Arial"/>
          <w:sz w:val="22"/>
          <w:szCs w:val="22"/>
          <w:lang w:eastAsia="zh-CN"/>
        </w:rPr>
        <w:t>Понуда понуђача који не докаже да испуњава наведене обавезне</w:t>
      </w:r>
      <w:r w:rsidRPr="00723849">
        <w:rPr>
          <w:rFonts w:ascii="Arial" w:hAnsi="Arial" w:cs="Arial"/>
          <w:sz w:val="22"/>
          <w:szCs w:val="22"/>
          <w:lang w:val="sr-Cyrl-RS" w:eastAsia="zh-CN"/>
        </w:rPr>
        <w:t xml:space="preserve"> услове</w:t>
      </w:r>
      <w:r w:rsidRPr="00723849">
        <w:rPr>
          <w:rFonts w:ascii="Arial" w:hAnsi="Arial" w:cs="Arial"/>
          <w:sz w:val="22"/>
          <w:szCs w:val="22"/>
          <w:lang w:eastAsia="zh-CN"/>
        </w:rPr>
        <w:t xml:space="preserve"> из тачака 1.до </w:t>
      </w:r>
      <w:r w:rsidR="00723849">
        <w:rPr>
          <w:rFonts w:ascii="Arial" w:hAnsi="Arial" w:cs="Arial"/>
          <w:sz w:val="22"/>
          <w:szCs w:val="22"/>
          <w:lang w:val="sr-Cyrl-RS" w:eastAsia="zh-CN"/>
        </w:rPr>
        <w:t>5</w:t>
      </w:r>
      <w:r w:rsidRPr="00723849">
        <w:rPr>
          <w:rFonts w:ascii="Arial" w:hAnsi="Arial" w:cs="Arial"/>
          <w:sz w:val="22"/>
          <w:szCs w:val="22"/>
          <w:lang w:val="sr-Cyrl-RS" w:eastAsia="zh-CN"/>
        </w:rPr>
        <w:t>.</w:t>
      </w:r>
      <w:r w:rsidRPr="00723849">
        <w:rPr>
          <w:rFonts w:ascii="Arial" w:hAnsi="Arial" w:cs="Arial"/>
          <w:sz w:val="22"/>
          <w:szCs w:val="22"/>
          <w:lang w:eastAsia="zh-CN"/>
        </w:rPr>
        <w:t xml:space="preserve"> овог обрасца, биће одбијена као неприхватљива.</w:t>
      </w:r>
    </w:p>
    <w:p w:rsidR="00723849" w:rsidRDefault="006B5432" w:rsidP="006B5432">
      <w:pPr>
        <w:rPr>
          <w:rFonts w:ascii="Arial" w:hAnsi="Arial" w:cs="Arial"/>
          <w:sz w:val="22"/>
          <w:szCs w:val="22"/>
          <w:lang w:val="sr-Cyrl-RS"/>
        </w:rPr>
      </w:pPr>
      <w:r w:rsidRPr="00723849">
        <w:rPr>
          <w:rFonts w:ascii="Arial" w:hAnsi="Arial" w:cs="Arial"/>
          <w:sz w:val="22"/>
          <w:szCs w:val="22"/>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6B5432" w:rsidRPr="00723849" w:rsidRDefault="006B5432" w:rsidP="006B5432">
      <w:pPr>
        <w:rPr>
          <w:rFonts w:ascii="Arial" w:hAnsi="Arial" w:cs="Arial"/>
          <w:sz w:val="22"/>
          <w:szCs w:val="22"/>
          <w:lang w:val="sr-Cyrl-RS" w:eastAsia="zh-CN"/>
        </w:rPr>
      </w:pPr>
      <w:r w:rsidRPr="00723849">
        <w:rPr>
          <w:rFonts w:ascii="Arial" w:hAnsi="Arial" w:cs="Arial"/>
          <w:sz w:val="22"/>
          <w:szCs w:val="22"/>
          <w:lang w:eastAsia="zh-CN"/>
        </w:rPr>
        <w:t xml:space="preserve">2. Сваки понуђач из групе понуђача  која подноси заједничку понуду мора да испуњава услове из члана 75. став 1. тачка 1), 2) и 4) </w:t>
      </w:r>
      <w:r w:rsidRPr="00723849">
        <w:rPr>
          <w:rFonts w:ascii="Arial" w:hAnsi="Arial" w:cs="Arial"/>
          <w:sz w:val="22"/>
          <w:szCs w:val="22"/>
        </w:rPr>
        <w:t xml:space="preserve">и члана 75. став 2. </w:t>
      </w:r>
      <w:r w:rsidRPr="00723849">
        <w:rPr>
          <w:rFonts w:ascii="Arial" w:hAnsi="Arial" w:cs="Arial"/>
          <w:sz w:val="22"/>
          <w:szCs w:val="22"/>
          <w:lang w:eastAsia="zh-CN"/>
        </w:rPr>
        <w:t xml:space="preserve">Закона, што доказује достављањем доказа наведених у овом одељку. </w:t>
      </w:r>
    </w:p>
    <w:p w:rsidR="006B5432" w:rsidRPr="00723849" w:rsidRDefault="006B5432" w:rsidP="006B5432">
      <w:pPr>
        <w:rPr>
          <w:rFonts w:ascii="Arial" w:hAnsi="Arial" w:cs="Arial"/>
          <w:sz w:val="22"/>
          <w:szCs w:val="22"/>
          <w:lang w:eastAsia="zh-CN"/>
        </w:rPr>
      </w:pPr>
      <w:r w:rsidRPr="00723849">
        <w:rPr>
          <w:rFonts w:ascii="Arial" w:hAnsi="Arial" w:cs="Arial"/>
          <w:sz w:val="22"/>
          <w:szCs w:val="22"/>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B5432" w:rsidRPr="00723849" w:rsidRDefault="006B5432" w:rsidP="006B5432">
      <w:pPr>
        <w:rPr>
          <w:rFonts w:ascii="Arial" w:hAnsi="Arial" w:cs="Arial"/>
          <w:sz w:val="22"/>
          <w:szCs w:val="22"/>
          <w:lang w:val="sr-Cyrl-RS" w:eastAsia="zh-CN"/>
        </w:rPr>
      </w:pPr>
      <w:r w:rsidRPr="00723849">
        <w:rPr>
          <w:rFonts w:ascii="Arial" w:hAnsi="Arial" w:cs="Arial"/>
          <w:sz w:val="22"/>
          <w:szCs w:val="22"/>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B5432" w:rsidRPr="00723849" w:rsidRDefault="006B5432" w:rsidP="006B5432">
      <w:pPr>
        <w:rPr>
          <w:rFonts w:ascii="Arial" w:hAnsi="Arial" w:cs="Arial"/>
          <w:sz w:val="22"/>
          <w:szCs w:val="22"/>
          <w:lang w:eastAsia="zh-CN"/>
        </w:rPr>
      </w:pPr>
      <w:r w:rsidRPr="00723849">
        <w:rPr>
          <w:rFonts w:ascii="Arial" w:hAnsi="Arial" w:cs="Arial"/>
          <w:sz w:val="22"/>
          <w:szCs w:val="22"/>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w:t>
      </w:r>
      <w:r w:rsidRPr="00723849">
        <w:rPr>
          <w:rFonts w:ascii="Arial" w:hAnsi="Arial" w:cs="Arial"/>
          <w:sz w:val="22"/>
          <w:szCs w:val="22"/>
          <w:lang w:eastAsia="zh-CN"/>
        </w:rPr>
        <w:lastRenderedPageBreak/>
        <w:t xml:space="preserve">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6B5432" w:rsidRPr="00723849" w:rsidRDefault="006B5432" w:rsidP="006B5432">
      <w:pPr>
        <w:rPr>
          <w:rFonts w:ascii="Arial" w:hAnsi="Arial" w:cs="Arial"/>
          <w:sz w:val="22"/>
          <w:szCs w:val="22"/>
          <w:lang w:eastAsia="zh-CN"/>
        </w:rPr>
      </w:pPr>
      <w:r w:rsidRPr="00723849">
        <w:rPr>
          <w:rFonts w:ascii="Arial" w:hAnsi="Arial" w:cs="Arial"/>
          <w:sz w:val="22"/>
          <w:szCs w:val="22"/>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6B5432" w:rsidRPr="00723849" w:rsidRDefault="006B5432" w:rsidP="006B5432">
      <w:pPr>
        <w:ind w:firstLine="720"/>
        <w:rPr>
          <w:rFonts w:ascii="Arial" w:hAnsi="Arial" w:cs="Arial"/>
          <w:sz w:val="22"/>
          <w:szCs w:val="22"/>
          <w:lang w:eastAsia="zh-CN"/>
        </w:rPr>
      </w:pPr>
      <w:r w:rsidRPr="00723849">
        <w:rPr>
          <w:rFonts w:ascii="Arial" w:hAnsi="Arial" w:cs="Arial"/>
          <w:sz w:val="22"/>
          <w:szCs w:val="22"/>
          <w:lang w:eastAsia="zh-CN"/>
        </w:rPr>
        <w:t>1)извод из регистра надлежног органа:</w:t>
      </w:r>
    </w:p>
    <w:p w:rsidR="006B5432" w:rsidRPr="00723849" w:rsidRDefault="006B5432" w:rsidP="006B5432">
      <w:pPr>
        <w:ind w:firstLine="720"/>
        <w:rPr>
          <w:rFonts w:ascii="Arial" w:hAnsi="Arial" w:cs="Arial"/>
          <w:sz w:val="22"/>
          <w:szCs w:val="22"/>
          <w:lang w:eastAsia="zh-CN"/>
        </w:rPr>
      </w:pPr>
      <w:r w:rsidRPr="00723849">
        <w:rPr>
          <w:rFonts w:ascii="Arial" w:hAnsi="Arial" w:cs="Arial"/>
          <w:sz w:val="22"/>
          <w:szCs w:val="22"/>
          <w:lang w:eastAsia="zh-CN"/>
        </w:rPr>
        <w:t xml:space="preserve">-извод из регистра АПР: </w:t>
      </w:r>
      <w:r w:rsidR="005B2BB7">
        <w:fldChar w:fldCharType="begin"/>
      </w:r>
      <w:r w:rsidR="005B2BB7">
        <w:instrText xml:space="preserve"> HYPERLINK "http://www.apr.gov.rs" </w:instrText>
      </w:r>
      <w:r w:rsidR="005B2BB7">
        <w:fldChar w:fldCharType="separate"/>
      </w:r>
      <w:r w:rsidRPr="00723849">
        <w:rPr>
          <w:rStyle w:val="Hyperlink"/>
          <w:rFonts w:ascii="Arial" w:hAnsi="Arial" w:cs="Arial"/>
          <w:sz w:val="22"/>
          <w:szCs w:val="22"/>
          <w:lang w:eastAsia="zh-CN"/>
        </w:rPr>
        <w:t>www.apr.gov.rs</w:t>
      </w:r>
      <w:r w:rsidR="005B2BB7">
        <w:rPr>
          <w:rStyle w:val="Hyperlink"/>
          <w:rFonts w:ascii="Arial" w:hAnsi="Arial" w:cs="Arial"/>
          <w:sz w:val="22"/>
          <w:szCs w:val="22"/>
          <w:lang w:eastAsia="zh-CN"/>
        </w:rPr>
        <w:fldChar w:fldCharType="end"/>
      </w:r>
    </w:p>
    <w:p w:rsidR="006B5432" w:rsidRPr="00723849" w:rsidRDefault="006B5432" w:rsidP="006B5432">
      <w:pPr>
        <w:ind w:firstLine="720"/>
        <w:rPr>
          <w:rFonts w:ascii="Arial" w:hAnsi="Arial" w:cs="Arial"/>
          <w:sz w:val="22"/>
          <w:szCs w:val="22"/>
          <w:lang w:eastAsia="zh-CN"/>
        </w:rPr>
      </w:pPr>
      <w:r w:rsidRPr="00723849">
        <w:rPr>
          <w:rFonts w:ascii="Arial" w:hAnsi="Arial" w:cs="Arial"/>
          <w:sz w:val="22"/>
          <w:szCs w:val="22"/>
          <w:lang w:eastAsia="zh-CN"/>
        </w:rPr>
        <w:t>2)докази из члана 75. став 1. тачка 1) ,2) и 4) Закона</w:t>
      </w:r>
    </w:p>
    <w:p w:rsidR="006B5432" w:rsidRPr="00723849" w:rsidRDefault="006B5432" w:rsidP="006B5432">
      <w:pPr>
        <w:ind w:firstLine="720"/>
        <w:rPr>
          <w:rFonts w:ascii="Arial" w:hAnsi="Arial" w:cs="Arial"/>
          <w:sz w:val="22"/>
          <w:szCs w:val="22"/>
          <w:lang w:val="sr-Cyrl-RS"/>
        </w:rPr>
      </w:pPr>
      <w:r w:rsidRPr="00723849">
        <w:rPr>
          <w:rFonts w:ascii="Arial" w:hAnsi="Arial" w:cs="Arial"/>
          <w:sz w:val="22"/>
          <w:szCs w:val="22"/>
          <w:lang w:eastAsia="zh-CN"/>
        </w:rPr>
        <w:t xml:space="preserve">-регистар понуђача: </w:t>
      </w:r>
      <w:r w:rsidR="005B2BB7">
        <w:fldChar w:fldCharType="begin"/>
      </w:r>
      <w:r w:rsidR="005B2BB7">
        <w:instrText xml:space="preserve"> HYPERLINK "http://www.apr.gov.rs" </w:instrText>
      </w:r>
      <w:r w:rsidR="005B2BB7">
        <w:fldChar w:fldCharType="separate"/>
      </w:r>
      <w:r w:rsidRPr="00723849">
        <w:rPr>
          <w:rStyle w:val="Hyperlink"/>
          <w:rFonts w:ascii="Arial" w:hAnsi="Arial" w:cs="Arial"/>
          <w:sz w:val="22"/>
          <w:szCs w:val="22"/>
          <w:lang w:eastAsia="zh-CN"/>
        </w:rPr>
        <w:t>www.apr.gov.rs</w:t>
      </w:r>
      <w:r w:rsidR="005B2BB7">
        <w:rPr>
          <w:rStyle w:val="Hyperlink"/>
          <w:rFonts w:ascii="Arial" w:hAnsi="Arial" w:cs="Arial"/>
          <w:sz w:val="22"/>
          <w:szCs w:val="22"/>
          <w:lang w:eastAsia="zh-CN"/>
        </w:rPr>
        <w:fldChar w:fldCharType="end"/>
      </w:r>
    </w:p>
    <w:p w:rsidR="006B5432" w:rsidRPr="00723849" w:rsidRDefault="006B5432" w:rsidP="006B5432">
      <w:pPr>
        <w:rPr>
          <w:rFonts w:ascii="Arial" w:hAnsi="Arial" w:cs="Arial"/>
          <w:sz w:val="22"/>
          <w:szCs w:val="22"/>
          <w:lang w:eastAsia="zh-CN"/>
        </w:rPr>
      </w:pPr>
      <w:r w:rsidRPr="00723849">
        <w:rPr>
          <w:rFonts w:ascii="Arial" w:hAnsi="Arial" w:cs="Arial"/>
          <w:sz w:val="22"/>
          <w:szCs w:val="22"/>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B5432" w:rsidRPr="00723849" w:rsidRDefault="006B5432" w:rsidP="006B5432">
      <w:pPr>
        <w:rPr>
          <w:rFonts w:ascii="Arial" w:hAnsi="Arial" w:cs="Arial"/>
          <w:sz w:val="22"/>
          <w:szCs w:val="22"/>
          <w:lang w:eastAsia="zh-CN"/>
        </w:rPr>
      </w:pPr>
      <w:r w:rsidRPr="00723849">
        <w:rPr>
          <w:rFonts w:ascii="Arial" w:hAnsi="Arial" w:cs="Arial"/>
          <w:sz w:val="22"/>
          <w:szCs w:val="22"/>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B5432" w:rsidRPr="00723849" w:rsidRDefault="006B5432" w:rsidP="006B5432">
      <w:pPr>
        <w:rPr>
          <w:rFonts w:ascii="Arial" w:hAnsi="Arial" w:cs="Arial"/>
          <w:sz w:val="22"/>
          <w:szCs w:val="22"/>
          <w:lang w:val="sr-Cyrl-RS" w:eastAsia="zh-CN"/>
        </w:rPr>
      </w:pPr>
      <w:r w:rsidRPr="00723849">
        <w:rPr>
          <w:rFonts w:ascii="Arial" w:hAnsi="Arial" w:cs="Arial"/>
          <w:sz w:val="22"/>
          <w:szCs w:val="22"/>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B5432" w:rsidRPr="00723849" w:rsidRDefault="006B5432" w:rsidP="006B5432">
      <w:pPr>
        <w:rPr>
          <w:rFonts w:ascii="Arial" w:hAnsi="Arial" w:cs="Arial"/>
          <w:sz w:val="22"/>
          <w:szCs w:val="22"/>
          <w:lang w:val="sr-Cyrl-RS" w:eastAsia="zh-CN"/>
        </w:rPr>
      </w:pPr>
      <w:r w:rsidRPr="00723849">
        <w:rPr>
          <w:rFonts w:ascii="Arial" w:hAnsi="Arial" w:cs="Arial"/>
          <w:sz w:val="22"/>
          <w:szCs w:val="22"/>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5432" w:rsidRDefault="006B5432" w:rsidP="006B5432">
      <w:pPr>
        <w:rPr>
          <w:rFonts w:ascii="Arial" w:hAnsi="Arial" w:cs="Arial"/>
          <w:sz w:val="22"/>
          <w:szCs w:val="22"/>
          <w:lang w:val="sr-Cyrl-RS" w:eastAsia="zh-CN"/>
        </w:rPr>
      </w:pPr>
      <w:r w:rsidRPr="00723849">
        <w:rPr>
          <w:rFonts w:ascii="Arial" w:hAnsi="Arial"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B2A7A" w:rsidRDefault="00BB2A7A" w:rsidP="006B5432">
      <w:pPr>
        <w:rPr>
          <w:rFonts w:ascii="Arial" w:hAnsi="Arial" w:cs="Arial"/>
          <w:sz w:val="22"/>
          <w:szCs w:val="22"/>
          <w:lang w:val="sr-Cyrl-RS" w:eastAsia="zh-CN"/>
        </w:rPr>
      </w:pPr>
    </w:p>
    <w:p w:rsidR="00BB2A7A" w:rsidRPr="00BB2A7A" w:rsidRDefault="00BB2A7A" w:rsidP="00BB2A7A">
      <w:pPr>
        <w:jc w:val="center"/>
        <w:rPr>
          <w:rFonts w:ascii="Arial" w:hAnsi="Arial" w:cs="Arial"/>
          <w:color w:val="000000" w:themeColor="text1"/>
          <w:szCs w:val="24"/>
        </w:rPr>
      </w:pPr>
      <w:r w:rsidRPr="00BB2A7A">
        <w:rPr>
          <w:rFonts w:ascii="Arial" w:hAnsi="Arial" w:cs="Arial"/>
          <w:color w:val="000000" w:themeColor="text1"/>
          <w:szCs w:val="24"/>
          <w:lang w:val="sr-Cyrl-RS"/>
        </w:rPr>
        <w:t>2</w:t>
      </w:r>
      <w:r w:rsidRPr="00BB2A7A">
        <w:rPr>
          <w:rFonts w:ascii="Arial" w:hAnsi="Arial" w:cs="Arial"/>
          <w:color w:val="000000" w:themeColor="text1"/>
          <w:szCs w:val="24"/>
        </w:rPr>
        <w:t>.</w:t>
      </w:r>
    </w:p>
    <w:p w:rsidR="00611F7B" w:rsidRPr="00611F7B" w:rsidRDefault="000B7DEC" w:rsidP="00611F7B">
      <w:pPr>
        <w:pStyle w:val="KDPodnaslov1"/>
        <w:spacing w:before="0"/>
        <w:rPr>
          <w:rFonts w:ascii="Arial" w:hAnsi="Arial" w:cs="Arial"/>
          <w:b w:val="0"/>
          <w:lang w:val="sr-Cyrl-RS"/>
        </w:rPr>
      </w:pPr>
      <w:r w:rsidRPr="00611F7B">
        <w:rPr>
          <w:rFonts w:ascii="Arial" w:hAnsi="Arial" w:cs="Arial"/>
          <w:b w:val="0"/>
          <w:color w:val="000000" w:themeColor="text1"/>
          <w:szCs w:val="24"/>
          <w:lang w:val="sr-Cyrl-RS"/>
        </w:rPr>
        <w:t xml:space="preserve">У складу са тачком 1. </w:t>
      </w:r>
      <w:r w:rsidR="001A049D">
        <w:rPr>
          <w:rFonts w:ascii="Arial" w:hAnsi="Arial" w:cs="Arial"/>
          <w:b w:val="0"/>
          <w:color w:val="000000" w:themeColor="text1"/>
          <w:szCs w:val="24"/>
          <w:lang w:val="sr-Cyrl-RS"/>
        </w:rPr>
        <w:t>о</w:t>
      </w:r>
      <w:r w:rsidRPr="00611F7B">
        <w:rPr>
          <w:rFonts w:ascii="Arial" w:hAnsi="Arial" w:cs="Arial"/>
          <w:b w:val="0"/>
          <w:color w:val="000000" w:themeColor="text1"/>
          <w:szCs w:val="24"/>
          <w:lang w:val="sr-Cyrl-RS"/>
        </w:rPr>
        <w:t xml:space="preserve">ве измене, </w:t>
      </w:r>
      <w:r w:rsidR="003965B1" w:rsidRPr="00611F7B">
        <w:rPr>
          <w:rFonts w:ascii="Arial" w:hAnsi="Arial" w:cs="Arial"/>
          <w:b w:val="0"/>
          <w:i/>
          <w:color w:val="000000" w:themeColor="text1"/>
          <w:szCs w:val="24"/>
          <w:lang w:val="sr-Cyrl-RS"/>
        </w:rPr>
        <w:t xml:space="preserve">мењају се тачке </w:t>
      </w:r>
      <w:r w:rsidRPr="00611F7B">
        <w:rPr>
          <w:rFonts w:ascii="Arial" w:hAnsi="Arial" w:cs="Arial"/>
          <w:b w:val="0"/>
          <w:i/>
          <w:color w:val="000000" w:themeColor="text1"/>
          <w:szCs w:val="24"/>
          <w:lang w:val="sr-Cyrl-RS"/>
        </w:rPr>
        <w:t>6.3.,6.10., 6.23.</w:t>
      </w:r>
      <w:r w:rsidR="00611F7B" w:rsidRPr="00611F7B">
        <w:rPr>
          <w:rFonts w:ascii="Arial" w:hAnsi="Arial" w:cs="Arial"/>
          <w:b w:val="0"/>
          <w:i/>
          <w:color w:val="000000" w:themeColor="text1"/>
          <w:szCs w:val="24"/>
          <w:lang w:val="sr-Cyrl-RS"/>
        </w:rPr>
        <w:t>, одељка 6.</w:t>
      </w:r>
      <w:bookmarkStart w:id="169" w:name="_Toc442559887"/>
      <w:r w:rsidR="00611F7B" w:rsidRPr="00611F7B">
        <w:rPr>
          <w:rFonts w:ascii="Arial" w:hAnsi="Arial" w:cs="Arial"/>
          <w:b w:val="0"/>
          <w:bCs/>
        </w:rPr>
        <w:t xml:space="preserve"> </w:t>
      </w:r>
      <w:r w:rsidR="00611F7B">
        <w:rPr>
          <w:rFonts w:ascii="Arial" w:hAnsi="Arial" w:cs="Arial"/>
          <w:b w:val="0"/>
          <w:bCs/>
          <w:lang w:val="sr-Cyrl-RS"/>
        </w:rPr>
        <w:t>„</w:t>
      </w:r>
      <w:r w:rsidR="00611F7B" w:rsidRPr="00611F7B">
        <w:rPr>
          <w:rFonts w:ascii="Arial" w:hAnsi="Arial" w:cs="Arial"/>
          <w:b w:val="0"/>
        </w:rPr>
        <w:t>УПУТСТВО ПОНУЂАЧИМА КАКО ДА САЧИНЕ ПОНУДУ</w:t>
      </w:r>
      <w:bookmarkEnd w:id="169"/>
      <w:r w:rsidR="00611F7B">
        <w:rPr>
          <w:rFonts w:ascii="Arial" w:hAnsi="Arial" w:cs="Arial"/>
          <w:b w:val="0"/>
          <w:lang w:val="sr-Cyrl-RS"/>
        </w:rPr>
        <w:t>“ Конкурсне документације и глас</w:t>
      </w:r>
      <w:r w:rsidR="005A0F82">
        <w:rPr>
          <w:rFonts w:ascii="Arial" w:hAnsi="Arial" w:cs="Arial"/>
          <w:b w:val="0"/>
        </w:rPr>
        <w:t>e</w:t>
      </w:r>
      <w:r w:rsidR="00611F7B">
        <w:rPr>
          <w:rFonts w:ascii="Arial" w:hAnsi="Arial" w:cs="Arial"/>
          <w:b w:val="0"/>
          <w:lang w:val="sr-Cyrl-RS"/>
        </w:rPr>
        <w:t>:</w:t>
      </w:r>
    </w:p>
    <w:p w:rsidR="00611F7B" w:rsidRPr="00611F7B" w:rsidRDefault="00611F7B" w:rsidP="00611F7B">
      <w:pPr>
        <w:tabs>
          <w:tab w:val="left" w:pos="190"/>
        </w:tabs>
        <w:rPr>
          <w:rFonts w:ascii="Arial" w:hAnsi="Arial" w:cs="Arial"/>
          <w:b/>
          <w:color w:val="000000" w:themeColor="text1"/>
          <w:sz w:val="22"/>
          <w:szCs w:val="22"/>
          <w:lang w:val="sr-Cyrl-RS"/>
        </w:rPr>
      </w:pPr>
      <w:r w:rsidRPr="00611F7B">
        <w:rPr>
          <w:rFonts w:ascii="Arial" w:hAnsi="Arial" w:cs="Arial"/>
          <w:b/>
          <w:color w:val="000000" w:themeColor="text1"/>
          <w:sz w:val="22"/>
          <w:szCs w:val="22"/>
          <w:lang w:val="sr-Cyrl-RS"/>
        </w:rPr>
        <w:tab/>
        <w:t>6.3</w:t>
      </w:r>
      <w:r w:rsidRPr="00611F7B">
        <w:rPr>
          <w:rFonts w:ascii="Arial" w:hAnsi="Arial" w:cs="Arial"/>
          <w:b/>
          <w:color w:val="000000" w:themeColor="text1"/>
          <w:sz w:val="22"/>
          <w:szCs w:val="22"/>
          <w:lang w:val="sr-Cyrl-RS"/>
        </w:rPr>
        <w:tab/>
        <w:t>Обавезна садржина понуде</w:t>
      </w:r>
    </w:p>
    <w:p w:rsidR="00611F7B" w:rsidRPr="00611F7B" w:rsidRDefault="00611F7B" w:rsidP="00611F7B">
      <w:pPr>
        <w:tabs>
          <w:tab w:val="left" w:pos="190"/>
        </w:tabs>
        <w:rPr>
          <w:rFonts w:ascii="Arial" w:hAnsi="Arial" w:cs="Arial"/>
          <w:color w:val="000000" w:themeColor="text1"/>
          <w:sz w:val="22"/>
          <w:szCs w:val="22"/>
          <w:lang w:val="sr-Cyrl-RS"/>
        </w:rPr>
      </w:pPr>
      <w:r w:rsidRPr="00611F7B">
        <w:rPr>
          <w:rFonts w:ascii="Arial" w:hAnsi="Arial" w:cs="Arial"/>
          <w:color w:val="000000" w:themeColor="text1"/>
          <w:sz w:val="22"/>
          <w:szCs w:val="22"/>
          <w:lang w:val="sr-Cyrl-RS"/>
        </w:rPr>
        <w:t>Садржину понуде, поред Обрасца понуде, чине и сви остали докази  из чл. 75.. 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611F7B" w:rsidRPr="00611F7B" w:rsidRDefault="00611F7B" w:rsidP="00611F7B">
      <w:pPr>
        <w:tabs>
          <w:tab w:val="left" w:pos="190"/>
        </w:tabs>
        <w:rPr>
          <w:rFonts w:ascii="Arial" w:hAnsi="Arial" w:cs="Arial"/>
          <w:color w:val="000000" w:themeColor="text1"/>
          <w:sz w:val="22"/>
          <w:szCs w:val="22"/>
          <w:lang w:val="sr-Cyrl-RS"/>
        </w:rPr>
      </w:pPr>
      <w:r w:rsidRPr="00611F7B">
        <w:rPr>
          <w:rFonts w:ascii="Arial" w:hAnsi="Arial" w:cs="Arial"/>
          <w:color w:val="000000" w:themeColor="text1"/>
          <w:sz w:val="22"/>
          <w:szCs w:val="22"/>
          <w:lang w:val="sr-Cyrl-RS"/>
        </w:rPr>
        <w:t>•</w:t>
      </w:r>
      <w:r w:rsidRPr="00611F7B">
        <w:rPr>
          <w:rFonts w:ascii="Arial" w:hAnsi="Arial" w:cs="Arial"/>
          <w:color w:val="000000" w:themeColor="text1"/>
          <w:sz w:val="22"/>
          <w:szCs w:val="22"/>
          <w:lang w:val="sr-Cyrl-RS"/>
        </w:rPr>
        <w:tab/>
        <w:t xml:space="preserve">Образац понуде </w:t>
      </w:r>
    </w:p>
    <w:p w:rsidR="00611F7B" w:rsidRPr="00611F7B" w:rsidRDefault="00611F7B" w:rsidP="00611F7B">
      <w:pPr>
        <w:tabs>
          <w:tab w:val="left" w:pos="190"/>
        </w:tabs>
        <w:rPr>
          <w:rFonts w:ascii="Arial" w:hAnsi="Arial" w:cs="Arial"/>
          <w:color w:val="000000" w:themeColor="text1"/>
          <w:sz w:val="22"/>
          <w:szCs w:val="22"/>
          <w:lang w:val="sr-Cyrl-RS"/>
        </w:rPr>
      </w:pPr>
      <w:r w:rsidRPr="00611F7B">
        <w:rPr>
          <w:rFonts w:ascii="Arial" w:hAnsi="Arial" w:cs="Arial"/>
          <w:color w:val="000000" w:themeColor="text1"/>
          <w:sz w:val="22"/>
          <w:szCs w:val="22"/>
          <w:lang w:val="sr-Cyrl-RS"/>
        </w:rPr>
        <w:t>•</w:t>
      </w:r>
      <w:r w:rsidRPr="00611F7B">
        <w:rPr>
          <w:rFonts w:ascii="Arial" w:hAnsi="Arial" w:cs="Arial"/>
          <w:color w:val="000000" w:themeColor="text1"/>
          <w:sz w:val="22"/>
          <w:szCs w:val="22"/>
          <w:lang w:val="sr-Cyrl-RS"/>
        </w:rPr>
        <w:tab/>
        <w:t xml:space="preserve">Структура цене </w:t>
      </w:r>
    </w:p>
    <w:p w:rsidR="00611F7B" w:rsidRPr="00611F7B" w:rsidRDefault="00611F7B" w:rsidP="00611F7B">
      <w:pPr>
        <w:tabs>
          <w:tab w:val="left" w:pos="190"/>
        </w:tabs>
        <w:rPr>
          <w:rFonts w:ascii="Arial" w:hAnsi="Arial" w:cs="Arial"/>
          <w:color w:val="000000" w:themeColor="text1"/>
          <w:sz w:val="22"/>
          <w:szCs w:val="22"/>
          <w:lang w:val="sr-Cyrl-RS"/>
        </w:rPr>
      </w:pPr>
      <w:r w:rsidRPr="00611F7B">
        <w:rPr>
          <w:rFonts w:ascii="Arial" w:hAnsi="Arial" w:cs="Arial"/>
          <w:color w:val="000000" w:themeColor="text1"/>
          <w:sz w:val="22"/>
          <w:szCs w:val="22"/>
          <w:lang w:val="sr-Cyrl-RS"/>
        </w:rPr>
        <w:t>•</w:t>
      </w:r>
      <w:r w:rsidRPr="00611F7B">
        <w:rPr>
          <w:rFonts w:ascii="Arial" w:hAnsi="Arial" w:cs="Arial"/>
          <w:color w:val="000000" w:themeColor="text1"/>
          <w:sz w:val="22"/>
          <w:szCs w:val="22"/>
          <w:lang w:val="sr-Cyrl-RS"/>
        </w:rPr>
        <w:tab/>
        <w:t>Образац трошкова припреме понуде , ако понуђач захтева надокнаду трошкова у складу са чл.88 Закона</w:t>
      </w:r>
    </w:p>
    <w:p w:rsidR="00611F7B" w:rsidRPr="00611F7B" w:rsidRDefault="00611F7B" w:rsidP="00611F7B">
      <w:pPr>
        <w:tabs>
          <w:tab w:val="left" w:pos="190"/>
        </w:tabs>
        <w:rPr>
          <w:rFonts w:ascii="Arial" w:hAnsi="Arial" w:cs="Arial"/>
          <w:color w:val="000000" w:themeColor="text1"/>
          <w:sz w:val="22"/>
          <w:szCs w:val="22"/>
          <w:lang w:val="sr-Cyrl-RS"/>
        </w:rPr>
      </w:pPr>
      <w:r w:rsidRPr="00611F7B">
        <w:rPr>
          <w:rFonts w:ascii="Arial" w:hAnsi="Arial" w:cs="Arial"/>
          <w:color w:val="000000" w:themeColor="text1"/>
          <w:sz w:val="22"/>
          <w:szCs w:val="22"/>
          <w:lang w:val="sr-Cyrl-RS"/>
        </w:rPr>
        <w:t>•</w:t>
      </w:r>
      <w:r w:rsidRPr="00611F7B">
        <w:rPr>
          <w:rFonts w:ascii="Arial" w:hAnsi="Arial" w:cs="Arial"/>
          <w:color w:val="000000" w:themeColor="text1"/>
          <w:sz w:val="22"/>
          <w:szCs w:val="22"/>
          <w:lang w:val="sr-Cyrl-RS"/>
        </w:rPr>
        <w:tab/>
        <w:t xml:space="preserve">Изјава о независној понуди </w:t>
      </w:r>
    </w:p>
    <w:p w:rsidR="00611F7B" w:rsidRPr="00611F7B" w:rsidRDefault="00611F7B" w:rsidP="00611F7B">
      <w:pPr>
        <w:tabs>
          <w:tab w:val="left" w:pos="190"/>
        </w:tabs>
        <w:rPr>
          <w:rFonts w:ascii="Arial" w:hAnsi="Arial" w:cs="Arial"/>
          <w:color w:val="000000" w:themeColor="text1"/>
          <w:sz w:val="22"/>
          <w:szCs w:val="22"/>
          <w:lang w:val="sr-Cyrl-RS"/>
        </w:rPr>
      </w:pPr>
      <w:r w:rsidRPr="00611F7B">
        <w:rPr>
          <w:rFonts w:ascii="Arial" w:hAnsi="Arial" w:cs="Arial"/>
          <w:color w:val="000000" w:themeColor="text1"/>
          <w:sz w:val="22"/>
          <w:szCs w:val="22"/>
          <w:lang w:val="sr-Cyrl-RS"/>
        </w:rPr>
        <w:t>•</w:t>
      </w:r>
      <w:r w:rsidRPr="00611F7B">
        <w:rPr>
          <w:rFonts w:ascii="Arial" w:hAnsi="Arial" w:cs="Arial"/>
          <w:color w:val="000000" w:themeColor="text1"/>
          <w:sz w:val="22"/>
          <w:szCs w:val="22"/>
          <w:lang w:val="sr-Cyrl-RS"/>
        </w:rPr>
        <w:tab/>
        <w:t>потписан и печатом оверен образац „Модел уговора“ (пожељно је да буде попуњен)</w:t>
      </w:r>
    </w:p>
    <w:p w:rsidR="00611F7B" w:rsidRPr="00611F7B" w:rsidRDefault="00611F7B" w:rsidP="00611F7B">
      <w:pPr>
        <w:tabs>
          <w:tab w:val="left" w:pos="190"/>
        </w:tabs>
        <w:rPr>
          <w:rFonts w:ascii="Arial" w:hAnsi="Arial" w:cs="Arial"/>
          <w:color w:val="000000" w:themeColor="text1"/>
          <w:sz w:val="22"/>
          <w:szCs w:val="22"/>
          <w:lang w:val="sr-Cyrl-RS"/>
        </w:rPr>
      </w:pPr>
      <w:r w:rsidRPr="00611F7B">
        <w:rPr>
          <w:rFonts w:ascii="Arial" w:hAnsi="Arial" w:cs="Arial"/>
          <w:color w:val="000000" w:themeColor="text1"/>
          <w:sz w:val="22"/>
          <w:szCs w:val="22"/>
          <w:lang w:val="sr-Cyrl-RS"/>
        </w:rPr>
        <w:t>•</w:t>
      </w:r>
      <w:r w:rsidRPr="00611F7B">
        <w:rPr>
          <w:rFonts w:ascii="Arial" w:hAnsi="Arial" w:cs="Arial"/>
          <w:color w:val="000000" w:themeColor="text1"/>
          <w:sz w:val="22"/>
          <w:szCs w:val="22"/>
          <w:lang w:val="sr-Cyrl-RS"/>
        </w:rPr>
        <w:tab/>
        <w:t>докази о испуњености услова из чл. 75. Закона у складу са чланом 77. Закона и Одељком 4. конкурсне документације</w:t>
      </w:r>
    </w:p>
    <w:p w:rsidR="00611F7B" w:rsidRPr="00611F7B" w:rsidRDefault="00611F7B" w:rsidP="00611F7B">
      <w:pPr>
        <w:tabs>
          <w:tab w:val="left" w:pos="190"/>
        </w:tabs>
        <w:rPr>
          <w:rFonts w:ascii="Arial" w:hAnsi="Arial" w:cs="Arial"/>
          <w:color w:val="000000" w:themeColor="text1"/>
          <w:sz w:val="22"/>
          <w:szCs w:val="22"/>
          <w:lang w:val="sr-Cyrl-RS"/>
        </w:rPr>
      </w:pPr>
      <w:r w:rsidRPr="00611F7B">
        <w:rPr>
          <w:rFonts w:ascii="Arial" w:hAnsi="Arial" w:cs="Arial"/>
          <w:color w:val="000000" w:themeColor="text1"/>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rsidR="00BB2A7A" w:rsidRPr="00611F7B" w:rsidRDefault="00611F7B" w:rsidP="00611F7B">
      <w:pPr>
        <w:tabs>
          <w:tab w:val="left" w:pos="190"/>
        </w:tabs>
        <w:rPr>
          <w:rFonts w:ascii="Arial" w:hAnsi="Arial" w:cs="Arial"/>
          <w:color w:val="000000" w:themeColor="text1"/>
          <w:sz w:val="22"/>
          <w:szCs w:val="22"/>
          <w:lang w:val="sr-Cyrl-RS"/>
        </w:rPr>
      </w:pPr>
      <w:r w:rsidRPr="00611F7B">
        <w:rPr>
          <w:rFonts w:ascii="Arial" w:hAnsi="Arial" w:cs="Arial"/>
          <w:color w:val="000000" w:themeColor="text1"/>
          <w:sz w:val="22"/>
          <w:szCs w:val="22"/>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BB2A7A" w:rsidRDefault="00BB2A7A" w:rsidP="006B5432">
      <w:pPr>
        <w:rPr>
          <w:rFonts w:ascii="Arial" w:hAnsi="Arial" w:cs="Arial"/>
          <w:sz w:val="22"/>
          <w:szCs w:val="22"/>
          <w:lang w:val="sr-Cyrl-RS" w:eastAsia="zh-CN"/>
        </w:rPr>
      </w:pPr>
    </w:p>
    <w:p w:rsidR="00BB2A7A" w:rsidRPr="004F7565" w:rsidRDefault="00BB2A7A" w:rsidP="00BB2A7A">
      <w:pPr>
        <w:pStyle w:val="KDPodnaslov2"/>
        <w:numPr>
          <w:ilvl w:val="1"/>
          <w:numId w:val="12"/>
        </w:numPr>
        <w:spacing w:before="0"/>
        <w:ind w:hanging="1530"/>
        <w:jc w:val="both"/>
        <w:rPr>
          <w:rFonts w:cs="Arial"/>
        </w:rPr>
      </w:pPr>
      <w:bookmarkStart w:id="170" w:name="_Toc441651586"/>
      <w:bookmarkStart w:id="171" w:name="_Toc442559897"/>
      <w:proofErr w:type="spellStart"/>
      <w:r w:rsidRPr="004F7565">
        <w:rPr>
          <w:rFonts w:cs="Arial"/>
        </w:rPr>
        <w:t>Подношење</w:t>
      </w:r>
      <w:proofErr w:type="spellEnd"/>
      <w:r w:rsidRPr="004F7565">
        <w:rPr>
          <w:rFonts w:cs="Arial"/>
        </w:rPr>
        <w:t xml:space="preserve"> </w:t>
      </w:r>
      <w:proofErr w:type="spellStart"/>
      <w:r w:rsidRPr="004F7565">
        <w:rPr>
          <w:rFonts w:cs="Arial"/>
        </w:rPr>
        <w:t>заједничке</w:t>
      </w:r>
      <w:proofErr w:type="spellEnd"/>
      <w:r w:rsidRPr="004F7565">
        <w:rPr>
          <w:rFonts w:cs="Arial"/>
        </w:rPr>
        <w:t xml:space="preserve"> </w:t>
      </w:r>
      <w:proofErr w:type="spellStart"/>
      <w:r w:rsidRPr="004F7565">
        <w:rPr>
          <w:rFonts w:cs="Arial"/>
        </w:rPr>
        <w:t>понуде</w:t>
      </w:r>
      <w:bookmarkEnd w:id="170"/>
      <w:bookmarkEnd w:id="171"/>
      <w:proofErr w:type="spellEnd"/>
    </w:p>
    <w:p w:rsidR="00BB2A7A" w:rsidRPr="00E47C2E" w:rsidRDefault="00BB2A7A" w:rsidP="00BB2A7A">
      <w:pPr>
        <w:pStyle w:val="KDParagraf"/>
        <w:spacing w:before="0"/>
        <w:rPr>
          <w:rFonts w:cs="Arial"/>
        </w:rPr>
      </w:pPr>
      <w:proofErr w:type="gramStart"/>
      <w:r w:rsidRPr="00E47C2E">
        <w:rPr>
          <w:rFonts w:cs="Arial"/>
        </w:rPr>
        <w:t xml:space="preserve">У </w:t>
      </w:r>
      <w:proofErr w:type="spellStart"/>
      <w:r w:rsidRPr="00E47C2E">
        <w:rPr>
          <w:rFonts w:cs="Arial"/>
        </w:rPr>
        <w:t>случају</w:t>
      </w:r>
      <w:proofErr w:type="spellEnd"/>
      <w:r w:rsidRPr="00E47C2E">
        <w:rPr>
          <w:rFonts w:cs="Arial"/>
        </w:rPr>
        <w:t xml:space="preserve"> </w:t>
      </w:r>
      <w:proofErr w:type="spellStart"/>
      <w:r w:rsidRPr="00E47C2E">
        <w:rPr>
          <w:rFonts w:cs="Arial"/>
        </w:rPr>
        <w:t>да</w:t>
      </w:r>
      <w:proofErr w:type="spellEnd"/>
      <w:r w:rsidRPr="00E47C2E">
        <w:rPr>
          <w:rFonts w:cs="Arial"/>
        </w:rPr>
        <w:t xml:space="preserve"> </w:t>
      </w:r>
      <w:proofErr w:type="spellStart"/>
      <w:r w:rsidRPr="00E47C2E">
        <w:rPr>
          <w:rFonts w:cs="Arial"/>
        </w:rPr>
        <w:t>више</w:t>
      </w:r>
      <w:proofErr w:type="spellEnd"/>
      <w:r w:rsidRPr="00E47C2E">
        <w:rPr>
          <w:rFonts w:cs="Arial"/>
        </w:rPr>
        <w:t xml:space="preserve"> </w:t>
      </w:r>
      <w:proofErr w:type="spellStart"/>
      <w:r w:rsidRPr="00E47C2E">
        <w:rPr>
          <w:rFonts w:cs="Arial"/>
        </w:rPr>
        <w:t>понуђача</w:t>
      </w:r>
      <w:proofErr w:type="spellEnd"/>
      <w:r w:rsidRPr="00E47C2E">
        <w:rPr>
          <w:rFonts w:cs="Arial"/>
        </w:rPr>
        <w:t xml:space="preserve"> </w:t>
      </w:r>
      <w:proofErr w:type="spellStart"/>
      <w:r w:rsidRPr="00E47C2E">
        <w:rPr>
          <w:rFonts w:cs="Arial"/>
        </w:rPr>
        <w:t>поднесе</w:t>
      </w:r>
      <w:proofErr w:type="spellEnd"/>
      <w:r w:rsidRPr="00E47C2E">
        <w:rPr>
          <w:rFonts w:cs="Arial"/>
        </w:rPr>
        <w:t xml:space="preserve"> </w:t>
      </w:r>
      <w:proofErr w:type="spellStart"/>
      <w:r w:rsidRPr="00E47C2E">
        <w:rPr>
          <w:rFonts w:cs="Arial"/>
        </w:rPr>
        <w:t>заједничку</w:t>
      </w:r>
      <w:proofErr w:type="spellEnd"/>
      <w:r w:rsidRPr="00E47C2E">
        <w:rPr>
          <w:rFonts w:cs="Arial"/>
        </w:rPr>
        <w:t xml:space="preserve"> </w:t>
      </w:r>
      <w:proofErr w:type="spellStart"/>
      <w:r w:rsidRPr="00E47C2E">
        <w:rPr>
          <w:rFonts w:cs="Arial"/>
        </w:rPr>
        <w:t>понуду</w:t>
      </w:r>
      <w:proofErr w:type="spellEnd"/>
      <w:r w:rsidRPr="00E47C2E">
        <w:rPr>
          <w:rFonts w:cs="Arial"/>
        </w:rPr>
        <w:t xml:space="preserve">, </w:t>
      </w:r>
      <w:proofErr w:type="spellStart"/>
      <w:r w:rsidRPr="00E47C2E">
        <w:rPr>
          <w:rFonts w:cs="Arial"/>
        </w:rPr>
        <w:t>они</w:t>
      </w:r>
      <w:proofErr w:type="spellEnd"/>
      <w:r w:rsidRPr="00E47C2E">
        <w:rPr>
          <w:rFonts w:cs="Arial"/>
        </w:rPr>
        <w:t xml:space="preserve"> </w:t>
      </w:r>
      <w:proofErr w:type="spellStart"/>
      <w:r w:rsidRPr="00E47C2E">
        <w:rPr>
          <w:rFonts w:cs="Arial"/>
        </w:rPr>
        <w:t>као</w:t>
      </w:r>
      <w:proofErr w:type="spellEnd"/>
      <w:r w:rsidRPr="00E47C2E">
        <w:rPr>
          <w:rFonts w:cs="Arial"/>
        </w:rPr>
        <w:t xml:space="preserve"> </w:t>
      </w:r>
      <w:proofErr w:type="spellStart"/>
      <w:r w:rsidRPr="00E47C2E">
        <w:rPr>
          <w:rFonts w:cs="Arial"/>
        </w:rPr>
        <w:t>саставни</w:t>
      </w:r>
      <w:proofErr w:type="spellEnd"/>
      <w:r w:rsidRPr="00E47C2E">
        <w:rPr>
          <w:rFonts w:cs="Arial"/>
        </w:rPr>
        <w:t xml:space="preserve"> </w:t>
      </w:r>
      <w:proofErr w:type="spellStart"/>
      <w:r w:rsidRPr="00E47C2E">
        <w:rPr>
          <w:rFonts w:cs="Arial"/>
        </w:rPr>
        <w:t>део</w:t>
      </w:r>
      <w:proofErr w:type="spellEnd"/>
      <w:r w:rsidRPr="00E47C2E">
        <w:rPr>
          <w:rFonts w:cs="Arial"/>
        </w:rPr>
        <w:t xml:space="preserve"> </w:t>
      </w:r>
      <w:proofErr w:type="spellStart"/>
      <w:r w:rsidRPr="00E47C2E">
        <w:rPr>
          <w:rFonts w:cs="Arial"/>
        </w:rPr>
        <w:t>понуде</w:t>
      </w:r>
      <w:proofErr w:type="spellEnd"/>
      <w:r w:rsidRPr="00E47C2E">
        <w:rPr>
          <w:rFonts w:cs="Arial"/>
        </w:rPr>
        <w:t xml:space="preserve"> </w:t>
      </w:r>
      <w:proofErr w:type="spellStart"/>
      <w:r w:rsidRPr="00E47C2E">
        <w:rPr>
          <w:rFonts w:cs="Arial"/>
        </w:rPr>
        <w:t>морају</w:t>
      </w:r>
      <w:proofErr w:type="spellEnd"/>
      <w:r w:rsidRPr="00E47C2E">
        <w:rPr>
          <w:rFonts w:cs="Arial"/>
        </w:rPr>
        <w:t xml:space="preserve"> </w:t>
      </w:r>
      <w:proofErr w:type="spellStart"/>
      <w:r w:rsidRPr="00E47C2E">
        <w:rPr>
          <w:rFonts w:cs="Arial"/>
        </w:rPr>
        <w:t>доставити</w:t>
      </w:r>
      <w:proofErr w:type="spellEnd"/>
      <w:r w:rsidRPr="00E47C2E">
        <w:rPr>
          <w:rFonts w:cs="Arial"/>
        </w:rPr>
        <w:t xml:space="preserve"> </w:t>
      </w:r>
      <w:proofErr w:type="spellStart"/>
      <w:r w:rsidRPr="00E47C2E">
        <w:rPr>
          <w:rFonts w:cs="Arial"/>
        </w:rPr>
        <w:t>Споразум</w:t>
      </w:r>
      <w:proofErr w:type="spellEnd"/>
      <w:r w:rsidRPr="00E47C2E">
        <w:rPr>
          <w:rFonts w:cs="Arial"/>
        </w:rPr>
        <w:t xml:space="preserve"> о </w:t>
      </w:r>
      <w:proofErr w:type="spellStart"/>
      <w:r w:rsidRPr="00E47C2E">
        <w:rPr>
          <w:rFonts w:cs="Arial"/>
        </w:rPr>
        <w:t>заједничком</w:t>
      </w:r>
      <w:proofErr w:type="spellEnd"/>
      <w:r w:rsidRPr="00E47C2E">
        <w:rPr>
          <w:rFonts w:cs="Arial"/>
        </w:rPr>
        <w:t xml:space="preserve"> </w:t>
      </w:r>
      <w:proofErr w:type="spellStart"/>
      <w:r w:rsidRPr="00E47C2E">
        <w:rPr>
          <w:rFonts w:cs="Arial"/>
        </w:rPr>
        <w:t>извршењу</w:t>
      </w:r>
      <w:proofErr w:type="spellEnd"/>
      <w:r w:rsidRPr="00E47C2E">
        <w:rPr>
          <w:rFonts w:cs="Arial"/>
        </w:rPr>
        <w:t xml:space="preserve"> </w:t>
      </w:r>
      <w:proofErr w:type="spellStart"/>
      <w:r w:rsidRPr="00E47C2E">
        <w:rPr>
          <w:rFonts w:cs="Arial"/>
        </w:rPr>
        <w:t>набавке</w:t>
      </w:r>
      <w:proofErr w:type="spellEnd"/>
      <w:r w:rsidRPr="00E47C2E">
        <w:rPr>
          <w:rFonts w:cs="Arial"/>
        </w:rPr>
        <w:t xml:space="preserve">, </w:t>
      </w:r>
      <w:proofErr w:type="spellStart"/>
      <w:r w:rsidRPr="00E47C2E">
        <w:rPr>
          <w:rFonts w:cs="Arial"/>
        </w:rPr>
        <w:t>којим</w:t>
      </w:r>
      <w:proofErr w:type="spellEnd"/>
      <w:r w:rsidRPr="00E47C2E">
        <w:rPr>
          <w:rFonts w:cs="Arial"/>
        </w:rPr>
        <w:t xml:space="preserve"> </w:t>
      </w:r>
      <w:proofErr w:type="spellStart"/>
      <w:r w:rsidRPr="00E47C2E">
        <w:rPr>
          <w:rFonts w:cs="Arial"/>
        </w:rPr>
        <w:t>се</w:t>
      </w:r>
      <w:proofErr w:type="spellEnd"/>
      <w:r w:rsidRPr="00E47C2E">
        <w:rPr>
          <w:rFonts w:cs="Arial"/>
        </w:rPr>
        <w:t xml:space="preserve"> </w:t>
      </w:r>
      <w:proofErr w:type="spellStart"/>
      <w:r w:rsidRPr="00E47C2E">
        <w:rPr>
          <w:rFonts w:cs="Arial"/>
        </w:rPr>
        <w:t>међусобно</w:t>
      </w:r>
      <w:proofErr w:type="spellEnd"/>
      <w:r w:rsidRPr="00E47C2E">
        <w:rPr>
          <w:rFonts w:cs="Arial"/>
        </w:rPr>
        <w:t xml:space="preserve"> и </w:t>
      </w:r>
      <w:proofErr w:type="spellStart"/>
      <w:r w:rsidRPr="00E47C2E">
        <w:rPr>
          <w:rFonts w:cs="Arial"/>
        </w:rPr>
        <w:t>према</w:t>
      </w:r>
      <w:proofErr w:type="spellEnd"/>
      <w:r w:rsidRPr="00E47C2E">
        <w:rPr>
          <w:rFonts w:cs="Arial"/>
        </w:rPr>
        <w:t xml:space="preserve"> </w:t>
      </w:r>
      <w:proofErr w:type="spellStart"/>
      <w:r w:rsidRPr="00E47C2E">
        <w:rPr>
          <w:rFonts w:cs="Arial"/>
        </w:rPr>
        <w:t>Наручиоцу</w:t>
      </w:r>
      <w:proofErr w:type="spellEnd"/>
      <w:r w:rsidRPr="00E47C2E">
        <w:rPr>
          <w:rFonts w:cs="Arial"/>
        </w:rPr>
        <w:t xml:space="preserve"> </w:t>
      </w:r>
      <w:proofErr w:type="spellStart"/>
      <w:r w:rsidRPr="00E47C2E">
        <w:rPr>
          <w:rFonts w:cs="Arial"/>
        </w:rPr>
        <w:t>обавезују</w:t>
      </w:r>
      <w:proofErr w:type="spellEnd"/>
      <w:r w:rsidRPr="00E47C2E">
        <w:rPr>
          <w:rFonts w:cs="Arial"/>
        </w:rPr>
        <w:t xml:space="preserve"> </w:t>
      </w:r>
      <w:proofErr w:type="spellStart"/>
      <w:r w:rsidRPr="00E47C2E">
        <w:rPr>
          <w:rFonts w:cs="Arial"/>
        </w:rPr>
        <w:t>на</w:t>
      </w:r>
      <w:proofErr w:type="spellEnd"/>
      <w:r w:rsidRPr="00E47C2E">
        <w:rPr>
          <w:rFonts w:cs="Arial"/>
        </w:rPr>
        <w:t xml:space="preserve"> </w:t>
      </w:r>
      <w:proofErr w:type="spellStart"/>
      <w:r w:rsidRPr="00E47C2E">
        <w:rPr>
          <w:rFonts w:cs="Arial"/>
        </w:rPr>
        <w:t>заједничко</w:t>
      </w:r>
      <w:proofErr w:type="spellEnd"/>
      <w:r w:rsidRPr="00E47C2E">
        <w:rPr>
          <w:rFonts w:cs="Arial"/>
        </w:rPr>
        <w:t xml:space="preserve"> </w:t>
      </w:r>
      <w:proofErr w:type="spellStart"/>
      <w:r w:rsidRPr="00E47C2E">
        <w:rPr>
          <w:rFonts w:cs="Arial"/>
        </w:rPr>
        <w:t>извршење</w:t>
      </w:r>
      <w:proofErr w:type="spellEnd"/>
      <w:r w:rsidRPr="00E47C2E">
        <w:rPr>
          <w:rFonts w:cs="Arial"/>
        </w:rPr>
        <w:t xml:space="preserve"> </w:t>
      </w:r>
      <w:proofErr w:type="spellStart"/>
      <w:r w:rsidRPr="00E47C2E">
        <w:rPr>
          <w:rFonts w:cs="Arial"/>
        </w:rPr>
        <w:t>набавке</w:t>
      </w:r>
      <w:proofErr w:type="spellEnd"/>
      <w:r w:rsidRPr="00E47C2E">
        <w:rPr>
          <w:rFonts w:cs="Arial"/>
        </w:rPr>
        <w:t xml:space="preserve">, </w:t>
      </w:r>
      <w:proofErr w:type="spellStart"/>
      <w:r w:rsidRPr="00E47C2E">
        <w:rPr>
          <w:rFonts w:cs="Arial"/>
        </w:rPr>
        <w:t>који</w:t>
      </w:r>
      <w:proofErr w:type="spellEnd"/>
      <w:r w:rsidRPr="00E47C2E">
        <w:rPr>
          <w:rFonts w:cs="Arial"/>
        </w:rPr>
        <w:t xml:space="preserve"> </w:t>
      </w:r>
      <w:proofErr w:type="spellStart"/>
      <w:r w:rsidRPr="00E47C2E">
        <w:rPr>
          <w:rFonts w:cs="Arial"/>
        </w:rPr>
        <w:t>обавезно</w:t>
      </w:r>
      <w:proofErr w:type="spellEnd"/>
      <w:r w:rsidRPr="00E47C2E">
        <w:rPr>
          <w:rFonts w:cs="Arial"/>
        </w:rPr>
        <w:t xml:space="preserve"> </w:t>
      </w:r>
      <w:proofErr w:type="spellStart"/>
      <w:r w:rsidRPr="00E47C2E">
        <w:rPr>
          <w:rFonts w:cs="Arial"/>
        </w:rPr>
        <w:t>садржи</w:t>
      </w:r>
      <w:proofErr w:type="spellEnd"/>
      <w:r w:rsidRPr="00E47C2E">
        <w:rPr>
          <w:rFonts w:cs="Arial"/>
        </w:rPr>
        <w:t xml:space="preserve"> </w:t>
      </w:r>
      <w:proofErr w:type="spellStart"/>
      <w:r w:rsidRPr="00E47C2E">
        <w:rPr>
          <w:rFonts w:cs="Arial"/>
        </w:rPr>
        <w:t>податке</w:t>
      </w:r>
      <w:proofErr w:type="spellEnd"/>
      <w:r w:rsidRPr="00E47C2E">
        <w:rPr>
          <w:rFonts w:cs="Arial"/>
        </w:rPr>
        <w:t xml:space="preserve"> </w:t>
      </w:r>
      <w:proofErr w:type="spellStart"/>
      <w:r w:rsidRPr="00E47C2E">
        <w:rPr>
          <w:rFonts w:cs="Arial"/>
        </w:rPr>
        <w:t>прописане</w:t>
      </w:r>
      <w:proofErr w:type="spellEnd"/>
      <w:r w:rsidRPr="00E47C2E">
        <w:rPr>
          <w:rFonts w:cs="Arial"/>
        </w:rPr>
        <w:t xml:space="preserve"> </w:t>
      </w:r>
      <w:proofErr w:type="spellStart"/>
      <w:r w:rsidRPr="00E47C2E">
        <w:rPr>
          <w:rFonts w:cs="Arial"/>
        </w:rPr>
        <w:t>члан</w:t>
      </w:r>
      <w:proofErr w:type="spellEnd"/>
      <w:r w:rsidRPr="00E47C2E">
        <w:rPr>
          <w:rFonts w:cs="Arial"/>
        </w:rPr>
        <w:t xml:space="preserve"> 81.</w:t>
      </w:r>
      <w:proofErr w:type="gramEnd"/>
      <w:r w:rsidRPr="00E47C2E">
        <w:rPr>
          <w:rFonts w:cs="Arial"/>
        </w:rPr>
        <w:t xml:space="preserve"> </w:t>
      </w:r>
      <w:proofErr w:type="spellStart"/>
      <w:proofErr w:type="gramStart"/>
      <w:r w:rsidRPr="00E47C2E">
        <w:rPr>
          <w:rFonts w:cs="Arial"/>
        </w:rPr>
        <w:t>став</w:t>
      </w:r>
      <w:proofErr w:type="spellEnd"/>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w:t>
      </w:r>
      <w:proofErr w:type="spellStart"/>
      <w:r w:rsidRPr="00E47C2E">
        <w:rPr>
          <w:rFonts w:cs="Arial"/>
        </w:rPr>
        <w:t>јавним</w:t>
      </w:r>
      <w:proofErr w:type="spellEnd"/>
      <w:r w:rsidRPr="00E47C2E">
        <w:rPr>
          <w:rFonts w:cs="Arial"/>
        </w:rPr>
        <w:t xml:space="preserve"> </w:t>
      </w:r>
      <w:proofErr w:type="spellStart"/>
      <w:r w:rsidRPr="00E47C2E">
        <w:rPr>
          <w:rFonts w:cs="Arial"/>
        </w:rPr>
        <w:t>набавкама</w:t>
      </w:r>
      <w:proofErr w:type="spellEnd"/>
      <w:r w:rsidRPr="00E47C2E">
        <w:rPr>
          <w:rFonts w:cs="Arial"/>
        </w:rPr>
        <w:t xml:space="preserve"> и </w:t>
      </w:r>
      <w:proofErr w:type="spellStart"/>
      <w:r w:rsidRPr="00E47C2E">
        <w:rPr>
          <w:rFonts w:cs="Arial"/>
        </w:rPr>
        <w:t>то</w:t>
      </w:r>
      <w:proofErr w:type="spellEnd"/>
      <w:r w:rsidRPr="00E47C2E">
        <w:rPr>
          <w:rFonts w:cs="Arial"/>
        </w:rPr>
        <w:t xml:space="preserve">: </w:t>
      </w:r>
    </w:p>
    <w:p w:rsidR="00BB2A7A" w:rsidRPr="00E47C2E" w:rsidRDefault="00BB2A7A" w:rsidP="00BB2A7A">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BB2A7A" w:rsidRPr="00E47C2E" w:rsidRDefault="00BB2A7A" w:rsidP="00BB2A7A">
      <w:pPr>
        <w:pStyle w:val="KDNabrajanje"/>
        <w:spacing w:before="0"/>
        <w:rPr>
          <w:rFonts w:cs="Arial"/>
        </w:rPr>
      </w:pPr>
      <w:r w:rsidRPr="00E47C2E">
        <w:rPr>
          <w:rFonts w:cs="Arial"/>
        </w:rPr>
        <w:t>опис послова сваког од понуђача из групе понуђача у извршењу уговора.</w:t>
      </w:r>
    </w:p>
    <w:p w:rsidR="00BB2A7A" w:rsidRPr="00D71434" w:rsidRDefault="00BB2A7A" w:rsidP="00BB2A7A">
      <w:pPr>
        <w:pStyle w:val="KDNabrajanje"/>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r>
        <w:rPr>
          <w:lang w:val="sr-Cyrl-RS"/>
        </w:rPr>
        <w:t>.</w:t>
      </w:r>
      <w:r w:rsidRPr="00E47C2E">
        <w:t xml:space="preserve"> </w:t>
      </w:r>
    </w:p>
    <w:p w:rsidR="00BB2A7A" w:rsidRPr="00E47C2E" w:rsidRDefault="00BB2A7A" w:rsidP="00BB2A7A">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BB2A7A" w:rsidRPr="00320105" w:rsidRDefault="00BB2A7A" w:rsidP="006B5432">
      <w:pPr>
        <w:pStyle w:val="KDNabrajanje"/>
        <w:spacing w:before="0"/>
        <w:rPr>
          <w:lang w:bidi="en-US"/>
        </w:rPr>
      </w:pPr>
      <w:r w:rsidRPr="00E47C2E">
        <w:rPr>
          <w:lang w:bidi="en-US"/>
        </w:rPr>
        <w:t>Понуђачи из групе понуђача одговорају неогран</w:t>
      </w:r>
      <w:r>
        <w:rPr>
          <w:lang w:bidi="en-US"/>
        </w:rPr>
        <w:t>ичено солидарно према наручиоцу</w:t>
      </w:r>
    </w:p>
    <w:bookmarkEnd w:id="168"/>
    <w:p w:rsidR="00BB2A7A" w:rsidRDefault="00BB2A7A" w:rsidP="003965B1">
      <w:pPr>
        <w:rPr>
          <w:rFonts w:ascii="Arial" w:hAnsi="Arial" w:cs="Arial"/>
          <w:color w:val="000000" w:themeColor="text1"/>
          <w:sz w:val="22"/>
          <w:szCs w:val="22"/>
          <w:lang w:val="sr-Cyrl-RS"/>
        </w:rPr>
      </w:pPr>
    </w:p>
    <w:p w:rsidR="00BB2A7A" w:rsidRPr="00BB2A7A" w:rsidRDefault="003965B1" w:rsidP="003965B1">
      <w:pPr>
        <w:pStyle w:val="KDPodnaslov2"/>
        <w:spacing w:before="0"/>
        <w:jc w:val="both"/>
        <w:rPr>
          <w:rFonts w:cs="Arial"/>
        </w:rPr>
      </w:pPr>
      <w:bookmarkStart w:id="172" w:name="_Toc442559917"/>
      <w:bookmarkStart w:id="173" w:name="_Toc441651606"/>
      <w:r>
        <w:rPr>
          <w:rFonts w:cs="Arial"/>
          <w:lang w:val="sr-Cyrl-RS"/>
        </w:rPr>
        <w:t>6.23.</w:t>
      </w:r>
      <w:proofErr w:type="spellStart"/>
      <w:r w:rsidR="00BB2A7A" w:rsidRPr="00BB2A7A">
        <w:rPr>
          <w:rFonts w:cs="Arial"/>
        </w:rPr>
        <w:t>Разлози</w:t>
      </w:r>
      <w:proofErr w:type="spellEnd"/>
      <w:r w:rsidR="00BB2A7A" w:rsidRPr="00BB2A7A">
        <w:rPr>
          <w:rFonts w:cs="Arial"/>
        </w:rPr>
        <w:t xml:space="preserve"> </w:t>
      </w:r>
      <w:proofErr w:type="spellStart"/>
      <w:r w:rsidR="00BB2A7A" w:rsidRPr="00BB2A7A">
        <w:rPr>
          <w:rFonts w:cs="Arial"/>
        </w:rPr>
        <w:t>за</w:t>
      </w:r>
      <w:proofErr w:type="spellEnd"/>
      <w:r w:rsidR="00BB2A7A" w:rsidRPr="00BB2A7A">
        <w:rPr>
          <w:rFonts w:cs="Arial"/>
        </w:rPr>
        <w:t xml:space="preserve"> </w:t>
      </w:r>
      <w:proofErr w:type="spellStart"/>
      <w:r w:rsidR="00BB2A7A" w:rsidRPr="00BB2A7A">
        <w:rPr>
          <w:rFonts w:cs="Arial"/>
        </w:rPr>
        <w:t>одбијање</w:t>
      </w:r>
      <w:proofErr w:type="spellEnd"/>
      <w:r w:rsidR="00BB2A7A" w:rsidRPr="00BB2A7A">
        <w:rPr>
          <w:rFonts w:cs="Arial"/>
        </w:rPr>
        <w:t xml:space="preserve"> </w:t>
      </w:r>
      <w:proofErr w:type="spellStart"/>
      <w:r w:rsidR="00BB2A7A" w:rsidRPr="00BB2A7A">
        <w:rPr>
          <w:rFonts w:cs="Arial"/>
        </w:rPr>
        <w:t>понуде</w:t>
      </w:r>
      <w:bookmarkEnd w:id="172"/>
      <w:bookmarkEnd w:id="173"/>
      <w:proofErr w:type="spellEnd"/>
    </w:p>
    <w:p w:rsidR="00BB2A7A" w:rsidRPr="00BB2A7A" w:rsidRDefault="00BB2A7A" w:rsidP="00BB2A7A">
      <w:pPr>
        <w:autoSpaceDE w:val="0"/>
        <w:autoSpaceDN w:val="0"/>
        <w:adjustRightInd w:val="0"/>
        <w:rPr>
          <w:rFonts w:ascii="Arial" w:eastAsia="TimesNewRomanPSMT" w:hAnsi="Arial" w:cs="Arial"/>
          <w:bCs/>
          <w:iCs/>
          <w:sz w:val="22"/>
          <w:szCs w:val="22"/>
          <w:lang w:val="ru-RU"/>
        </w:rPr>
      </w:pPr>
      <w:r w:rsidRPr="00BB2A7A">
        <w:rPr>
          <w:rFonts w:ascii="Arial" w:eastAsia="TimesNewRomanPSMT" w:hAnsi="Arial" w:cs="Arial"/>
          <w:bCs/>
          <w:iCs/>
          <w:sz w:val="22"/>
          <w:szCs w:val="22"/>
        </w:rPr>
        <w:t>Понуда ће бити одбијена ако:</w:t>
      </w:r>
    </w:p>
    <w:p w:rsidR="00BB2A7A" w:rsidRPr="00BB2A7A" w:rsidRDefault="00BB2A7A" w:rsidP="00BB2A7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spellStart"/>
      <w:r w:rsidRPr="00BB2A7A">
        <w:rPr>
          <w:rFonts w:ascii="Arial" w:eastAsia="TimesNewRomanPSMT" w:hAnsi="Arial" w:cs="Arial"/>
          <w:bCs/>
          <w:iCs/>
        </w:rPr>
        <w:t>је</w:t>
      </w:r>
      <w:proofErr w:type="spellEnd"/>
      <w:r w:rsidRPr="00BB2A7A">
        <w:rPr>
          <w:rFonts w:ascii="Arial" w:eastAsia="TimesNewRomanPSMT" w:hAnsi="Arial" w:cs="Arial"/>
          <w:bCs/>
          <w:iCs/>
        </w:rPr>
        <w:t xml:space="preserve"> </w:t>
      </w:r>
      <w:proofErr w:type="spellStart"/>
      <w:r w:rsidRPr="00BB2A7A">
        <w:rPr>
          <w:rFonts w:ascii="Arial" w:eastAsia="TimesNewRomanPSMT" w:hAnsi="Arial" w:cs="Arial"/>
          <w:bCs/>
          <w:iCs/>
        </w:rPr>
        <w:t>неблаговремена</w:t>
      </w:r>
      <w:proofErr w:type="spellEnd"/>
      <w:r w:rsidRPr="00BB2A7A">
        <w:rPr>
          <w:rFonts w:ascii="Arial" w:eastAsia="TimesNewRomanPSMT" w:hAnsi="Arial" w:cs="Arial"/>
          <w:bCs/>
          <w:iCs/>
        </w:rPr>
        <w:t xml:space="preserve">, </w:t>
      </w:r>
      <w:proofErr w:type="spellStart"/>
      <w:r w:rsidRPr="00BB2A7A">
        <w:rPr>
          <w:rFonts w:ascii="Arial" w:eastAsia="TimesNewRomanPSMT" w:hAnsi="Arial" w:cs="Arial"/>
          <w:bCs/>
          <w:iCs/>
        </w:rPr>
        <w:t>неприхватљива</w:t>
      </w:r>
      <w:proofErr w:type="spellEnd"/>
      <w:r w:rsidRPr="00BB2A7A">
        <w:rPr>
          <w:rFonts w:ascii="Arial" w:eastAsia="TimesNewRomanPSMT" w:hAnsi="Arial" w:cs="Arial"/>
          <w:bCs/>
          <w:iCs/>
        </w:rPr>
        <w:t xml:space="preserve"> </w:t>
      </w:r>
      <w:proofErr w:type="spellStart"/>
      <w:r w:rsidRPr="00BB2A7A">
        <w:rPr>
          <w:rFonts w:ascii="Arial" w:eastAsia="TimesNewRomanPSMT" w:hAnsi="Arial" w:cs="Arial"/>
          <w:bCs/>
          <w:iCs/>
        </w:rPr>
        <w:t>или</w:t>
      </w:r>
      <w:proofErr w:type="spellEnd"/>
      <w:r w:rsidRPr="00BB2A7A">
        <w:rPr>
          <w:rFonts w:ascii="Arial" w:eastAsia="TimesNewRomanPSMT" w:hAnsi="Arial" w:cs="Arial"/>
          <w:bCs/>
          <w:iCs/>
        </w:rPr>
        <w:t xml:space="preserve"> </w:t>
      </w:r>
      <w:proofErr w:type="spellStart"/>
      <w:r w:rsidRPr="00BB2A7A">
        <w:rPr>
          <w:rFonts w:ascii="Arial" w:eastAsia="TimesNewRomanPSMT" w:hAnsi="Arial" w:cs="Arial"/>
          <w:bCs/>
          <w:iCs/>
        </w:rPr>
        <w:t>неодговарајућа</w:t>
      </w:r>
      <w:proofErr w:type="spellEnd"/>
      <w:r w:rsidRPr="00BB2A7A">
        <w:rPr>
          <w:rFonts w:ascii="Arial" w:eastAsia="TimesNewRomanPSMT" w:hAnsi="Arial" w:cs="Arial"/>
          <w:bCs/>
          <w:iCs/>
        </w:rPr>
        <w:t>;</w:t>
      </w:r>
    </w:p>
    <w:p w:rsidR="00BB2A7A" w:rsidRPr="00BB2A7A" w:rsidRDefault="00BB2A7A" w:rsidP="00BB2A7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spellStart"/>
      <w:r w:rsidRPr="00BB2A7A">
        <w:rPr>
          <w:rFonts w:ascii="Arial" w:eastAsia="TimesNewRomanPSMT" w:hAnsi="Arial" w:cs="Arial"/>
          <w:bCs/>
          <w:iCs/>
        </w:rPr>
        <w:t>ако</w:t>
      </w:r>
      <w:proofErr w:type="spellEnd"/>
      <w:r w:rsidRPr="00BB2A7A">
        <w:rPr>
          <w:rFonts w:ascii="Arial" w:eastAsia="TimesNewRomanPSMT" w:hAnsi="Arial" w:cs="Arial"/>
          <w:bCs/>
          <w:iCs/>
        </w:rPr>
        <w:t xml:space="preserve"> </w:t>
      </w:r>
      <w:proofErr w:type="spellStart"/>
      <w:r w:rsidRPr="00BB2A7A">
        <w:rPr>
          <w:rFonts w:ascii="Arial" w:eastAsia="TimesNewRomanPSMT" w:hAnsi="Arial" w:cs="Arial"/>
          <w:bCs/>
          <w:iCs/>
        </w:rPr>
        <w:t>се</w:t>
      </w:r>
      <w:proofErr w:type="spellEnd"/>
      <w:r w:rsidRPr="00BB2A7A">
        <w:rPr>
          <w:rFonts w:ascii="Arial" w:eastAsia="TimesNewRomanPSMT" w:hAnsi="Arial" w:cs="Arial"/>
          <w:bCs/>
          <w:iCs/>
        </w:rPr>
        <w:t xml:space="preserve"> </w:t>
      </w:r>
      <w:proofErr w:type="spellStart"/>
      <w:r w:rsidRPr="00BB2A7A">
        <w:rPr>
          <w:rFonts w:ascii="Arial" w:eastAsia="TimesNewRomanPSMT" w:hAnsi="Arial" w:cs="Arial"/>
          <w:bCs/>
          <w:iCs/>
        </w:rPr>
        <w:t>понуђач</w:t>
      </w:r>
      <w:proofErr w:type="spellEnd"/>
      <w:r w:rsidRPr="00BB2A7A">
        <w:rPr>
          <w:rFonts w:ascii="Arial" w:eastAsia="TimesNewRomanPSMT" w:hAnsi="Arial" w:cs="Arial"/>
          <w:bCs/>
          <w:iCs/>
        </w:rPr>
        <w:t xml:space="preserve"> </w:t>
      </w:r>
      <w:proofErr w:type="spellStart"/>
      <w:r w:rsidRPr="00BB2A7A">
        <w:rPr>
          <w:rFonts w:ascii="Arial" w:eastAsia="TimesNewRomanPSMT" w:hAnsi="Arial" w:cs="Arial"/>
          <w:bCs/>
          <w:iCs/>
        </w:rPr>
        <w:t>не</w:t>
      </w:r>
      <w:proofErr w:type="spellEnd"/>
      <w:r w:rsidRPr="00BB2A7A">
        <w:rPr>
          <w:rFonts w:ascii="Arial" w:eastAsia="TimesNewRomanPSMT" w:hAnsi="Arial" w:cs="Arial"/>
          <w:bCs/>
          <w:iCs/>
        </w:rPr>
        <w:t xml:space="preserve"> </w:t>
      </w:r>
      <w:proofErr w:type="spellStart"/>
      <w:r w:rsidRPr="00BB2A7A">
        <w:rPr>
          <w:rFonts w:ascii="Arial" w:eastAsia="TimesNewRomanPSMT" w:hAnsi="Arial" w:cs="Arial"/>
          <w:bCs/>
          <w:iCs/>
        </w:rPr>
        <w:t>сагласи</w:t>
      </w:r>
      <w:proofErr w:type="spellEnd"/>
      <w:r w:rsidRPr="00BB2A7A">
        <w:rPr>
          <w:rFonts w:ascii="Arial" w:eastAsia="TimesNewRomanPSMT" w:hAnsi="Arial" w:cs="Arial"/>
          <w:bCs/>
          <w:iCs/>
        </w:rPr>
        <w:t xml:space="preserve"> </w:t>
      </w:r>
      <w:proofErr w:type="spellStart"/>
      <w:r w:rsidRPr="00BB2A7A">
        <w:rPr>
          <w:rFonts w:ascii="Arial" w:eastAsia="TimesNewRomanPSMT" w:hAnsi="Arial" w:cs="Arial"/>
          <w:bCs/>
          <w:iCs/>
        </w:rPr>
        <w:t>са</w:t>
      </w:r>
      <w:proofErr w:type="spellEnd"/>
      <w:r w:rsidRPr="00BB2A7A">
        <w:rPr>
          <w:rFonts w:ascii="Arial" w:eastAsia="TimesNewRomanPSMT" w:hAnsi="Arial" w:cs="Arial"/>
          <w:bCs/>
          <w:iCs/>
        </w:rPr>
        <w:t xml:space="preserve"> </w:t>
      </w:r>
      <w:proofErr w:type="spellStart"/>
      <w:r w:rsidRPr="00BB2A7A">
        <w:rPr>
          <w:rFonts w:ascii="Arial" w:eastAsia="TimesNewRomanPSMT" w:hAnsi="Arial" w:cs="Arial"/>
          <w:bCs/>
          <w:iCs/>
        </w:rPr>
        <w:t>исправком</w:t>
      </w:r>
      <w:proofErr w:type="spellEnd"/>
      <w:r w:rsidRPr="00BB2A7A">
        <w:rPr>
          <w:rFonts w:ascii="Arial" w:eastAsia="TimesNewRomanPSMT" w:hAnsi="Arial" w:cs="Arial"/>
          <w:bCs/>
          <w:iCs/>
        </w:rPr>
        <w:t xml:space="preserve"> </w:t>
      </w:r>
      <w:proofErr w:type="spellStart"/>
      <w:r w:rsidRPr="00BB2A7A">
        <w:rPr>
          <w:rFonts w:ascii="Arial" w:eastAsia="TimesNewRomanPSMT" w:hAnsi="Arial" w:cs="Arial"/>
          <w:bCs/>
          <w:iCs/>
        </w:rPr>
        <w:t>рачунских</w:t>
      </w:r>
      <w:proofErr w:type="spellEnd"/>
      <w:r w:rsidRPr="00BB2A7A">
        <w:rPr>
          <w:rFonts w:ascii="Arial" w:eastAsia="TimesNewRomanPSMT" w:hAnsi="Arial" w:cs="Arial"/>
          <w:bCs/>
          <w:iCs/>
        </w:rPr>
        <w:t xml:space="preserve"> </w:t>
      </w:r>
      <w:proofErr w:type="spellStart"/>
      <w:r w:rsidRPr="00BB2A7A">
        <w:rPr>
          <w:rFonts w:ascii="Arial" w:eastAsia="TimesNewRomanPSMT" w:hAnsi="Arial" w:cs="Arial"/>
          <w:bCs/>
          <w:iCs/>
        </w:rPr>
        <w:t>грешака</w:t>
      </w:r>
      <w:proofErr w:type="spellEnd"/>
      <w:r w:rsidRPr="00BB2A7A">
        <w:rPr>
          <w:rFonts w:ascii="Arial" w:eastAsia="TimesNewRomanPSMT" w:hAnsi="Arial" w:cs="Arial"/>
          <w:bCs/>
          <w:iCs/>
        </w:rPr>
        <w:t>;</w:t>
      </w:r>
    </w:p>
    <w:p w:rsidR="00BB2A7A" w:rsidRPr="00BB2A7A" w:rsidRDefault="00BB2A7A" w:rsidP="00BB2A7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spellStart"/>
      <w:proofErr w:type="gramStart"/>
      <w:r w:rsidRPr="00BB2A7A">
        <w:rPr>
          <w:rFonts w:ascii="Arial" w:eastAsia="TimesNewRomanPSMT" w:hAnsi="Arial" w:cs="Arial"/>
          <w:bCs/>
          <w:iCs/>
        </w:rPr>
        <w:t>ако</w:t>
      </w:r>
      <w:proofErr w:type="spellEnd"/>
      <w:proofErr w:type="gramEnd"/>
      <w:r w:rsidRPr="00BB2A7A">
        <w:rPr>
          <w:rFonts w:ascii="Arial" w:eastAsia="TimesNewRomanPSMT" w:hAnsi="Arial" w:cs="Arial"/>
          <w:bCs/>
          <w:iCs/>
        </w:rPr>
        <w:t xml:space="preserve"> </w:t>
      </w:r>
      <w:proofErr w:type="spellStart"/>
      <w:r w:rsidRPr="00BB2A7A">
        <w:rPr>
          <w:rFonts w:ascii="Arial" w:eastAsia="TimesNewRomanPSMT" w:hAnsi="Arial" w:cs="Arial"/>
          <w:bCs/>
          <w:iCs/>
        </w:rPr>
        <w:t>има</w:t>
      </w:r>
      <w:proofErr w:type="spellEnd"/>
      <w:r w:rsidRPr="00BB2A7A">
        <w:rPr>
          <w:rFonts w:ascii="Arial" w:eastAsia="TimesNewRomanPSMT" w:hAnsi="Arial" w:cs="Arial"/>
          <w:bCs/>
          <w:iCs/>
        </w:rPr>
        <w:t xml:space="preserve"> </w:t>
      </w:r>
      <w:proofErr w:type="spellStart"/>
      <w:r w:rsidRPr="00BB2A7A">
        <w:rPr>
          <w:rFonts w:ascii="Arial" w:eastAsia="TimesNewRomanPSMT" w:hAnsi="Arial" w:cs="Arial"/>
          <w:bCs/>
          <w:iCs/>
        </w:rPr>
        <w:t>битне</w:t>
      </w:r>
      <w:proofErr w:type="spellEnd"/>
      <w:r w:rsidRPr="00BB2A7A">
        <w:rPr>
          <w:rFonts w:ascii="Arial" w:eastAsia="TimesNewRomanPSMT" w:hAnsi="Arial" w:cs="Arial"/>
          <w:bCs/>
          <w:iCs/>
        </w:rPr>
        <w:t xml:space="preserve"> </w:t>
      </w:r>
      <w:proofErr w:type="spellStart"/>
      <w:r w:rsidRPr="00BB2A7A">
        <w:rPr>
          <w:rFonts w:ascii="Arial" w:eastAsia="TimesNewRomanPSMT" w:hAnsi="Arial" w:cs="Arial"/>
          <w:bCs/>
          <w:iCs/>
        </w:rPr>
        <w:t>недостатке</w:t>
      </w:r>
      <w:proofErr w:type="spellEnd"/>
      <w:r w:rsidRPr="00BB2A7A">
        <w:rPr>
          <w:rFonts w:ascii="Arial" w:eastAsia="TimesNewRomanPSMT" w:hAnsi="Arial" w:cs="Arial"/>
          <w:bCs/>
          <w:iCs/>
        </w:rPr>
        <w:t xml:space="preserve"> </w:t>
      </w:r>
      <w:proofErr w:type="spellStart"/>
      <w:r w:rsidRPr="00BB2A7A">
        <w:rPr>
          <w:rFonts w:ascii="Arial" w:eastAsia="TimesNewRomanPSMT" w:hAnsi="Arial" w:cs="Arial"/>
          <w:bCs/>
          <w:iCs/>
        </w:rPr>
        <w:t>сходно</w:t>
      </w:r>
      <w:proofErr w:type="spellEnd"/>
      <w:r w:rsidRPr="00BB2A7A">
        <w:rPr>
          <w:rFonts w:ascii="Arial" w:eastAsia="TimesNewRomanPSMT" w:hAnsi="Arial" w:cs="Arial"/>
          <w:bCs/>
          <w:iCs/>
        </w:rPr>
        <w:t xml:space="preserve"> </w:t>
      </w:r>
      <w:proofErr w:type="spellStart"/>
      <w:r w:rsidRPr="00BB2A7A">
        <w:rPr>
          <w:rFonts w:ascii="Arial" w:eastAsia="TimesNewRomanPSMT" w:hAnsi="Arial" w:cs="Arial"/>
          <w:bCs/>
          <w:iCs/>
        </w:rPr>
        <w:t>члану</w:t>
      </w:r>
      <w:proofErr w:type="spellEnd"/>
      <w:r w:rsidRPr="00BB2A7A">
        <w:rPr>
          <w:rFonts w:ascii="Arial" w:eastAsia="TimesNewRomanPSMT" w:hAnsi="Arial" w:cs="Arial"/>
          <w:bCs/>
          <w:iCs/>
        </w:rPr>
        <w:t xml:space="preserve"> 106. ЗЈН</w:t>
      </w:r>
    </w:p>
    <w:p w:rsidR="00BB2A7A" w:rsidRPr="00BB2A7A" w:rsidRDefault="00BB2A7A" w:rsidP="00BB2A7A">
      <w:pPr>
        <w:pStyle w:val="ListParagraph"/>
        <w:autoSpaceDE w:val="0"/>
        <w:autoSpaceDN w:val="0"/>
        <w:adjustRightInd w:val="0"/>
        <w:spacing w:before="0" w:after="0" w:line="240" w:lineRule="auto"/>
        <w:ind w:left="0"/>
        <w:rPr>
          <w:rFonts w:ascii="Arial" w:eastAsia="TimesNewRomanPSMT" w:hAnsi="Arial" w:cs="Arial"/>
          <w:bCs/>
          <w:iCs/>
        </w:rPr>
      </w:pPr>
      <w:proofErr w:type="spellStart"/>
      <w:proofErr w:type="gramStart"/>
      <w:r w:rsidRPr="00BB2A7A">
        <w:rPr>
          <w:rFonts w:ascii="Arial" w:eastAsia="TimesNewRomanPSMT" w:hAnsi="Arial" w:cs="Arial"/>
          <w:bCs/>
          <w:iCs/>
        </w:rPr>
        <w:t>односно</w:t>
      </w:r>
      <w:proofErr w:type="spellEnd"/>
      <w:proofErr w:type="gramEnd"/>
      <w:r w:rsidRPr="00BB2A7A">
        <w:rPr>
          <w:rFonts w:ascii="Arial" w:eastAsia="TimesNewRomanPSMT" w:hAnsi="Arial" w:cs="Arial"/>
          <w:bCs/>
          <w:iCs/>
        </w:rPr>
        <w:t xml:space="preserve"> </w:t>
      </w:r>
      <w:proofErr w:type="spellStart"/>
      <w:r w:rsidRPr="00BB2A7A">
        <w:rPr>
          <w:rFonts w:ascii="Arial" w:eastAsia="TimesNewRomanPSMT" w:hAnsi="Arial" w:cs="Arial"/>
          <w:bCs/>
          <w:iCs/>
        </w:rPr>
        <w:t>ако</w:t>
      </w:r>
      <w:proofErr w:type="spellEnd"/>
      <w:r w:rsidRPr="00BB2A7A">
        <w:rPr>
          <w:rFonts w:ascii="Arial" w:eastAsia="TimesNewRomanPSMT" w:hAnsi="Arial" w:cs="Arial"/>
          <w:bCs/>
          <w:iCs/>
        </w:rPr>
        <w:t>:</w:t>
      </w:r>
    </w:p>
    <w:p w:rsidR="00BB2A7A" w:rsidRPr="00BB2A7A" w:rsidRDefault="00BB2A7A" w:rsidP="00BB2A7A">
      <w:pPr>
        <w:pStyle w:val="KDNabrajanje"/>
        <w:numPr>
          <w:ilvl w:val="0"/>
          <w:numId w:val="14"/>
        </w:numPr>
        <w:spacing w:before="0"/>
        <w:ind w:left="714" w:hanging="357"/>
        <w:rPr>
          <w:rFonts w:cs="Arial"/>
        </w:rPr>
      </w:pPr>
      <w:r w:rsidRPr="00BB2A7A">
        <w:rPr>
          <w:rFonts w:cs="Arial"/>
        </w:rPr>
        <w:t xml:space="preserve">Понуђач не докаже да </w:t>
      </w:r>
      <w:r w:rsidRPr="00BB2A7A">
        <w:rPr>
          <w:rFonts w:eastAsia="TimesNewRomanPSMT" w:cs="Arial"/>
          <w:bCs/>
          <w:iCs/>
        </w:rPr>
        <w:t>испуњава обавезне услове за учешће;</w:t>
      </w:r>
    </w:p>
    <w:p w:rsidR="00BB2A7A" w:rsidRPr="00BB2A7A" w:rsidRDefault="00BB2A7A" w:rsidP="00BB2A7A">
      <w:pPr>
        <w:pStyle w:val="KDNabrajanje"/>
        <w:numPr>
          <w:ilvl w:val="0"/>
          <w:numId w:val="14"/>
        </w:numPr>
        <w:spacing w:before="0"/>
        <w:ind w:left="714" w:hanging="357"/>
        <w:rPr>
          <w:rFonts w:eastAsia="TimesNewRomanPSMT" w:cs="Arial"/>
        </w:rPr>
      </w:pPr>
      <w:r w:rsidRPr="00BB2A7A">
        <w:rPr>
          <w:rFonts w:eastAsia="TimesNewRomanPSMT" w:cs="Arial"/>
        </w:rPr>
        <w:t>је понуђени рок важења понуде краћи од прописаног;</w:t>
      </w:r>
    </w:p>
    <w:p w:rsidR="00BB2A7A" w:rsidRPr="00BB2A7A" w:rsidRDefault="00BB2A7A" w:rsidP="00BB2A7A">
      <w:pPr>
        <w:pStyle w:val="KDNabrajanje"/>
        <w:numPr>
          <w:ilvl w:val="0"/>
          <w:numId w:val="14"/>
        </w:numPr>
        <w:spacing w:before="0"/>
        <w:ind w:left="714" w:hanging="357"/>
        <w:rPr>
          <w:rFonts w:cs="Arial"/>
        </w:rPr>
      </w:pPr>
      <w:r w:rsidRPr="00BB2A7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B2A7A" w:rsidRPr="00BB2A7A" w:rsidRDefault="00BB2A7A" w:rsidP="00BB2A7A">
      <w:pPr>
        <w:rPr>
          <w:rFonts w:ascii="Arial" w:hAnsi="Arial" w:cs="Arial"/>
          <w:sz w:val="22"/>
          <w:szCs w:val="22"/>
          <w:lang w:val="sr-Cyrl-RS"/>
        </w:rPr>
      </w:pPr>
    </w:p>
    <w:p w:rsidR="00BB2A7A" w:rsidRPr="00320105" w:rsidRDefault="00BB2A7A" w:rsidP="006F3218">
      <w:pPr>
        <w:rPr>
          <w:rFonts w:ascii="Arial" w:hAnsi="Arial" w:cs="Arial"/>
          <w:sz w:val="22"/>
          <w:szCs w:val="22"/>
          <w:lang w:val="sr-Cyrl-RS"/>
        </w:rPr>
      </w:pPr>
      <w:r w:rsidRPr="00BB2A7A">
        <w:rPr>
          <w:rFonts w:ascii="Arial" w:hAnsi="Arial" w:cs="Arial"/>
          <w:sz w:val="22"/>
          <w:szCs w:val="22"/>
        </w:rPr>
        <w:t>Наручилац ће донети одлуку о обустави поступка јавне набавке у складу са чланом 109. Закона.</w:t>
      </w:r>
    </w:p>
    <w:p w:rsidR="005509CF" w:rsidRPr="00E8283C" w:rsidRDefault="005509CF" w:rsidP="005509CF">
      <w:pPr>
        <w:jc w:val="center"/>
        <w:rPr>
          <w:rFonts w:ascii="Arial" w:hAnsi="Arial" w:cs="Arial"/>
          <w:color w:val="000000" w:themeColor="text1"/>
          <w:sz w:val="22"/>
          <w:szCs w:val="22"/>
        </w:rPr>
      </w:pPr>
      <w:r w:rsidRPr="00E8283C">
        <w:rPr>
          <w:rFonts w:ascii="Arial" w:hAnsi="Arial" w:cs="Arial"/>
          <w:color w:val="000000" w:themeColor="text1"/>
          <w:sz w:val="22"/>
          <w:szCs w:val="22"/>
        </w:rPr>
        <w:t>3.</w:t>
      </w:r>
    </w:p>
    <w:p w:rsidR="005509CF" w:rsidRPr="00E8283C" w:rsidRDefault="005509CF" w:rsidP="005509CF">
      <w:pPr>
        <w:jc w:val="both"/>
        <w:rPr>
          <w:rFonts w:ascii="Arial" w:hAnsi="Arial" w:cs="Arial"/>
          <w:color w:val="000000" w:themeColor="text1"/>
          <w:sz w:val="22"/>
          <w:szCs w:val="22"/>
        </w:rPr>
      </w:pPr>
      <w:r w:rsidRPr="00E8283C">
        <w:rPr>
          <w:rFonts w:ascii="Arial" w:hAnsi="Arial" w:cs="Arial"/>
          <w:color w:val="000000" w:themeColor="text1"/>
          <w:sz w:val="22"/>
          <w:szCs w:val="22"/>
        </w:rPr>
        <w:t>Ова измена</w:t>
      </w:r>
      <w:r w:rsidRPr="00E8283C">
        <w:rPr>
          <w:rFonts w:ascii="Arial" w:hAnsi="Arial" w:cs="Arial"/>
          <w:color w:val="000000" w:themeColor="text1"/>
          <w:sz w:val="22"/>
          <w:szCs w:val="22"/>
          <w:lang w:val="sr-Cyrl-RS"/>
        </w:rPr>
        <w:t>/допуна</w:t>
      </w:r>
      <w:r w:rsidRPr="00E8283C">
        <w:rPr>
          <w:rFonts w:ascii="Arial" w:hAnsi="Arial" w:cs="Arial"/>
          <w:color w:val="000000" w:themeColor="text1"/>
          <w:sz w:val="22"/>
          <w:szCs w:val="22"/>
        </w:rPr>
        <w:t xml:space="preserve"> конкурсне документац</w:t>
      </w:r>
      <w:r w:rsidRPr="00E8283C">
        <w:rPr>
          <w:rFonts w:ascii="Arial" w:hAnsi="Arial" w:cs="Arial"/>
          <w:color w:val="000000" w:themeColor="text1"/>
          <w:sz w:val="22"/>
          <w:szCs w:val="22"/>
          <w:lang w:val="ru-RU"/>
        </w:rPr>
        <w:t>и</w:t>
      </w:r>
      <w:r w:rsidRPr="00E8283C">
        <w:rPr>
          <w:rFonts w:ascii="Arial" w:hAnsi="Arial" w:cs="Arial"/>
          <w:color w:val="000000" w:themeColor="text1"/>
          <w:sz w:val="22"/>
          <w:szCs w:val="22"/>
        </w:rPr>
        <w:t xml:space="preserve">је се објављује на Порталу УЈН и </w:t>
      </w:r>
      <w:r w:rsidRPr="00E8283C">
        <w:rPr>
          <w:rFonts w:ascii="Arial" w:hAnsi="Arial" w:cs="Arial"/>
          <w:color w:val="000000" w:themeColor="text1"/>
          <w:sz w:val="22"/>
          <w:szCs w:val="22"/>
          <w:lang w:val="sr-Cyrl-RS"/>
        </w:rPr>
        <w:t>и</w:t>
      </w:r>
      <w:r w:rsidRPr="00E8283C">
        <w:rPr>
          <w:rFonts w:ascii="Arial" w:hAnsi="Arial" w:cs="Arial"/>
          <w:color w:val="000000" w:themeColor="text1"/>
          <w:sz w:val="22"/>
          <w:szCs w:val="22"/>
        </w:rPr>
        <w:t>нтернет страници Наручиоца.</w:t>
      </w:r>
    </w:p>
    <w:p w:rsidR="00447C65" w:rsidRPr="00B00657" w:rsidRDefault="00447C65">
      <w:pPr>
        <w:rPr>
          <w:rFonts w:ascii="Arial" w:hAnsi="Arial" w:cs="Arial"/>
          <w:color w:val="000000" w:themeColor="text1"/>
          <w:sz w:val="22"/>
          <w:szCs w:val="22"/>
          <w:lang w:val="sr-Cyrl-RS"/>
        </w:rPr>
      </w:pPr>
      <w:bookmarkStart w:id="174" w:name="_GoBack"/>
      <w:bookmarkEnd w:id="174"/>
    </w:p>
    <w:sectPr w:rsidR="00447C65" w:rsidRPr="00B00657" w:rsidSect="00B00657">
      <w:headerReference w:type="default" r:id="rId9"/>
      <w:footerReference w:type="default" r:id="rId10"/>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F2" w:rsidRDefault="000F0EF2" w:rsidP="005509CF">
      <w:r>
        <w:separator/>
      </w:r>
    </w:p>
  </w:endnote>
  <w:endnote w:type="continuationSeparator" w:id="0">
    <w:p w:rsidR="000F0EF2" w:rsidRDefault="000F0EF2" w:rsidP="0055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365754"/>
      <w:docPartObj>
        <w:docPartGallery w:val="Page Numbers (Bottom of Page)"/>
        <w:docPartUnique/>
      </w:docPartObj>
    </w:sdtPr>
    <w:sdtEndPr>
      <w:rPr>
        <w:noProof/>
      </w:rPr>
    </w:sdtEndPr>
    <w:sdtContent>
      <w:p w:rsidR="00B00657" w:rsidRDefault="00B00657">
        <w:pPr>
          <w:pStyle w:val="Footer"/>
          <w:jc w:val="right"/>
        </w:pPr>
        <w:r>
          <w:fldChar w:fldCharType="begin"/>
        </w:r>
        <w:r>
          <w:instrText xml:space="preserve"> PAGE   \* MERGEFORMAT </w:instrText>
        </w:r>
        <w:r>
          <w:fldChar w:fldCharType="separate"/>
        </w:r>
        <w:r w:rsidR="00F332F5">
          <w:rPr>
            <w:noProof/>
          </w:rPr>
          <w:t>6</w:t>
        </w:r>
        <w:r>
          <w:rPr>
            <w:noProof/>
          </w:rPr>
          <w:fldChar w:fldCharType="end"/>
        </w:r>
      </w:p>
    </w:sdtContent>
  </w:sdt>
  <w:p w:rsidR="00B00657" w:rsidRDefault="00B00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F2" w:rsidRDefault="000F0EF2" w:rsidP="005509CF">
      <w:r>
        <w:separator/>
      </w:r>
    </w:p>
  </w:footnote>
  <w:footnote w:type="continuationSeparator" w:id="0">
    <w:p w:rsidR="000F0EF2" w:rsidRDefault="000F0EF2" w:rsidP="00550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57" w:rsidRDefault="00B00657">
    <w:pPr>
      <w:pStyle w:val="Header"/>
      <w:jc w:val="right"/>
    </w:pPr>
  </w:p>
  <w:p w:rsidR="005509CF" w:rsidRDefault="00550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00179"/>
    <w:multiLevelType w:val="multilevel"/>
    <w:tmpl w:val="E31E96FE"/>
    <w:lvl w:ilvl="0">
      <w:start w:val="1"/>
      <w:numFmt w:val="decimal"/>
      <w:lvlText w:val="%1."/>
      <w:lvlJc w:val="left"/>
      <w:pPr>
        <w:ind w:left="360" w:hanging="360"/>
      </w:pPr>
      <w:rPr>
        <w:rFonts w:hint="default"/>
        <w:color w:val="auto"/>
      </w:rPr>
    </w:lvl>
    <w:lvl w:ilvl="1">
      <w:start w:val="1"/>
      <w:numFmt w:val="bullet"/>
      <w:lvlText w:val=""/>
      <w:lvlJc w:val="left"/>
      <w:pPr>
        <w:ind w:left="720" w:hanging="720"/>
      </w:pPr>
      <w:rPr>
        <w:rFonts w:ascii="Wingdings" w:hAnsi="Wingding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
    <w:nsid w:val="24BE5742"/>
    <w:multiLevelType w:val="multilevel"/>
    <w:tmpl w:val="9C284816"/>
    <w:lvl w:ilvl="0">
      <w:start w:val="6"/>
      <w:numFmt w:val="decimal"/>
      <w:lvlText w:val="%1."/>
      <w:lvlJc w:val="left"/>
      <w:pPr>
        <w:ind w:left="480" w:hanging="480"/>
      </w:pPr>
      <w:rPr>
        <w:rFonts w:hint="default"/>
      </w:rPr>
    </w:lvl>
    <w:lvl w:ilvl="1">
      <w:start w:val="10"/>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6">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742B660E"/>
    <w:multiLevelType w:val="multilevel"/>
    <w:tmpl w:val="081A128E"/>
    <w:lvl w:ilvl="0">
      <w:start w:val="6"/>
      <w:numFmt w:val="decimal"/>
      <w:lvlText w:val="%1."/>
      <w:lvlJc w:val="left"/>
      <w:pPr>
        <w:ind w:left="480" w:hanging="480"/>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1"/>
  </w:num>
  <w:num w:numId="2">
    <w:abstractNumId w:val="3"/>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5"/>
  </w:num>
  <w:num w:numId="13">
    <w:abstractNumId w:val="2"/>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73"/>
    <w:rsid w:val="00083BFB"/>
    <w:rsid w:val="000B7DEC"/>
    <w:rsid w:val="000F0EF2"/>
    <w:rsid w:val="000F60C1"/>
    <w:rsid w:val="001A049D"/>
    <w:rsid w:val="00320105"/>
    <w:rsid w:val="00325EFD"/>
    <w:rsid w:val="00333A73"/>
    <w:rsid w:val="00334F2C"/>
    <w:rsid w:val="0034557B"/>
    <w:rsid w:val="00363C41"/>
    <w:rsid w:val="003965B1"/>
    <w:rsid w:val="00447C65"/>
    <w:rsid w:val="004A4900"/>
    <w:rsid w:val="00521EE9"/>
    <w:rsid w:val="005509CF"/>
    <w:rsid w:val="005A0F82"/>
    <w:rsid w:val="005B2BB7"/>
    <w:rsid w:val="00611F7B"/>
    <w:rsid w:val="006B5432"/>
    <w:rsid w:val="006F3218"/>
    <w:rsid w:val="00723849"/>
    <w:rsid w:val="009D421B"/>
    <w:rsid w:val="009E1860"/>
    <w:rsid w:val="009E4EDB"/>
    <w:rsid w:val="00A16096"/>
    <w:rsid w:val="00B00657"/>
    <w:rsid w:val="00B64599"/>
    <w:rsid w:val="00B71557"/>
    <w:rsid w:val="00BB2A7A"/>
    <w:rsid w:val="00BD4F9F"/>
    <w:rsid w:val="00BE3F36"/>
    <w:rsid w:val="00C477EC"/>
    <w:rsid w:val="00C659B2"/>
    <w:rsid w:val="00D02AC3"/>
    <w:rsid w:val="00E8283C"/>
    <w:rsid w:val="00F3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7A"/>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qFormat/>
    <w:rsid w:val="006B5432"/>
    <w:pPr>
      <w:suppressAutoHyphens w:val="0"/>
      <w:spacing w:before="120"/>
      <w:ind w:left="709" w:hanging="709"/>
      <w:jc w:val="left"/>
      <w:outlineLvl w:val="0"/>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5509CF"/>
    <w:pPr>
      <w:jc w:val="center"/>
    </w:pPr>
    <w:rPr>
      <w:b/>
      <w:bCs/>
    </w:rPr>
  </w:style>
  <w:style w:type="character" w:customStyle="1" w:styleId="TitleChar">
    <w:name w:val="Title Char"/>
    <w:basedOn w:val="DefaultParagraphFont"/>
    <w:link w:val="Title"/>
    <w:uiPriority w:val="99"/>
    <w:rsid w:val="005509C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5509CF"/>
    <w:pPr>
      <w:jc w:val="both"/>
    </w:pPr>
  </w:style>
  <w:style w:type="character" w:customStyle="1" w:styleId="BodyTextChar">
    <w:name w:val="Body Text Char"/>
    <w:basedOn w:val="DefaultParagraphFont"/>
    <w:link w:val="BodyText"/>
    <w:uiPriority w:val="99"/>
    <w:rsid w:val="005509C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5509C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509CF"/>
    <w:rPr>
      <w:rFonts w:asciiTheme="majorHAnsi" w:eastAsiaTheme="majorEastAsia" w:hAnsiTheme="majorHAnsi" w:cstheme="majorBidi"/>
      <w:i/>
      <w:iCs/>
      <w:color w:val="4F81BD" w:themeColor="accent1"/>
      <w:spacing w:val="15"/>
      <w:sz w:val="24"/>
      <w:szCs w:val="24"/>
      <w:lang w:val="sr-Cyrl-CS" w:eastAsia="ar-SA"/>
    </w:rPr>
  </w:style>
  <w:style w:type="paragraph" w:styleId="Header">
    <w:name w:val="header"/>
    <w:basedOn w:val="Normal"/>
    <w:link w:val="HeaderChar"/>
    <w:uiPriority w:val="99"/>
    <w:unhideWhenUsed/>
    <w:rsid w:val="005509CF"/>
    <w:pPr>
      <w:tabs>
        <w:tab w:val="center" w:pos="4680"/>
        <w:tab w:val="right" w:pos="9360"/>
      </w:tabs>
    </w:pPr>
  </w:style>
  <w:style w:type="character" w:customStyle="1" w:styleId="HeaderChar">
    <w:name w:val="Header Char"/>
    <w:basedOn w:val="DefaultParagraphFont"/>
    <w:link w:val="Header"/>
    <w:uiPriority w:val="99"/>
    <w:rsid w:val="005509CF"/>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509CF"/>
    <w:pPr>
      <w:tabs>
        <w:tab w:val="center" w:pos="4680"/>
        <w:tab w:val="right" w:pos="9360"/>
      </w:tabs>
    </w:pPr>
  </w:style>
  <w:style w:type="character" w:customStyle="1" w:styleId="FooterChar">
    <w:name w:val="Footer Char"/>
    <w:basedOn w:val="DefaultParagraphFont"/>
    <w:link w:val="Footer"/>
    <w:uiPriority w:val="99"/>
    <w:rsid w:val="005509CF"/>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uiPriority w:val="99"/>
    <w:semiHidden/>
    <w:unhideWhenUsed/>
    <w:rsid w:val="005509CF"/>
    <w:rPr>
      <w:rFonts w:ascii="Tahoma" w:hAnsi="Tahoma" w:cs="Tahoma"/>
      <w:sz w:val="16"/>
      <w:szCs w:val="16"/>
    </w:rPr>
  </w:style>
  <w:style w:type="character" w:customStyle="1" w:styleId="BalloonTextChar">
    <w:name w:val="Balloon Text Char"/>
    <w:basedOn w:val="DefaultParagraphFont"/>
    <w:link w:val="BalloonText"/>
    <w:uiPriority w:val="99"/>
    <w:semiHidden/>
    <w:rsid w:val="005509CF"/>
    <w:rPr>
      <w:rFonts w:ascii="Tahoma" w:eastAsia="Times New Roman" w:hAnsi="Tahoma" w:cs="Tahoma"/>
      <w:sz w:val="16"/>
      <w:szCs w:val="16"/>
      <w:lang w:val="sr-Cyrl-CS" w:eastAsia="ar-SA"/>
    </w:rPr>
  </w:style>
  <w:style w:type="character" w:customStyle="1" w:styleId="KDPodnaslov1Char">
    <w:name w:val="KDPodnaslov1 Char"/>
    <w:link w:val="KDPodnaslov1"/>
    <w:locked/>
    <w:rsid w:val="00E8283C"/>
    <w:rPr>
      <w:b/>
    </w:rPr>
  </w:style>
  <w:style w:type="paragraph" w:customStyle="1" w:styleId="KDPodnaslov1">
    <w:name w:val="KDPodnaslov1"/>
    <w:basedOn w:val="Normal"/>
    <w:link w:val="KDPodnaslov1Char"/>
    <w:qFormat/>
    <w:rsid w:val="00E8283C"/>
    <w:pPr>
      <w:keepNext/>
      <w:tabs>
        <w:tab w:val="left" w:pos="567"/>
      </w:tabs>
      <w:suppressAutoHyphens w:val="0"/>
      <w:spacing w:before="360"/>
      <w:outlineLvl w:val="0"/>
    </w:pPr>
    <w:rPr>
      <w:rFonts w:asciiTheme="minorHAnsi" w:eastAsiaTheme="minorHAnsi" w:hAnsiTheme="minorHAnsi" w:cstheme="minorBidi"/>
      <w:b/>
      <w:sz w:val="22"/>
      <w:szCs w:val="22"/>
      <w:lang w:val="en-US" w:eastAsia="en-US"/>
    </w:rPr>
  </w:style>
  <w:style w:type="paragraph" w:customStyle="1" w:styleId="KDParagraf">
    <w:name w:val="KDParagraf"/>
    <w:basedOn w:val="Normal"/>
    <w:qFormat/>
    <w:rsid w:val="00E8283C"/>
    <w:pPr>
      <w:tabs>
        <w:tab w:val="left" w:pos="567"/>
      </w:tabs>
      <w:suppressAutoHyphens w:val="0"/>
      <w:spacing w:before="120"/>
      <w:jc w:val="both"/>
    </w:pPr>
    <w:rPr>
      <w:rFonts w:ascii="Arial" w:hAnsi="Arial"/>
      <w:sz w:val="22"/>
      <w:szCs w:val="22"/>
      <w:lang w:val="en-US" w:eastAsia="en-US"/>
    </w:rPr>
  </w:style>
  <w:style w:type="character" w:customStyle="1" w:styleId="Heading1Char">
    <w:name w:val="Heading 1 Char"/>
    <w:basedOn w:val="DefaultParagraphFont"/>
    <w:link w:val="Heading1"/>
    <w:rsid w:val="006B5432"/>
    <w:rPr>
      <w:rFonts w:ascii="Arial" w:eastAsia="Times New Roman" w:hAnsi="Arial" w:cs="Times New Roman"/>
      <w:b/>
      <w:lang w:val="sr-Cyrl-CS" w:eastAsia="ar-SA"/>
    </w:rPr>
  </w:style>
  <w:style w:type="character" w:styleId="Hyperlink">
    <w:name w:val="Hyperlink"/>
    <w:uiPriority w:val="99"/>
    <w:rsid w:val="006B5432"/>
    <w:rPr>
      <w:color w:val="0000FF"/>
      <w:u w:val="single"/>
    </w:rPr>
  </w:style>
  <w:style w:type="paragraph" w:styleId="ListParagraph">
    <w:name w:val="List Paragraph"/>
    <w:aliases w:val="Liste 1,List Paragraph1"/>
    <w:basedOn w:val="Normal"/>
    <w:link w:val="ListParagraphChar"/>
    <w:qFormat/>
    <w:rsid w:val="006B5432"/>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6B5432"/>
    <w:rPr>
      <w:rFonts w:ascii="Calibri" w:eastAsia="Calibri" w:hAnsi="Calibri" w:cs="Times New Roman"/>
    </w:rPr>
  </w:style>
  <w:style w:type="paragraph" w:customStyle="1" w:styleId="KDPodnaslov2">
    <w:name w:val="KDPodnaslov2"/>
    <w:basedOn w:val="KDPodnaslov1"/>
    <w:next w:val="Normal"/>
    <w:link w:val="KDPodnaslov2Char"/>
    <w:qFormat/>
    <w:rsid w:val="006B5432"/>
    <w:pPr>
      <w:outlineLvl w:val="1"/>
    </w:pPr>
    <w:rPr>
      <w:rFonts w:ascii="Arial" w:eastAsia="Times New Roman" w:hAnsi="Arial" w:cs="Times New Roman"/>
    </w:rPr>
  </w:style>
  <w:style w:type="character" w:customStyle="1" w:styleId="KDPodnaslov2Char">
    <w:name w:val="KDPodnaslov2 Char"/>
    <w:link w:val="KDPodnaslov2"/>
    <w:rsid w:val="006B5432"/>
    <w:rPr>
      <w:rFonts w:ascii="Arial" w:eastAsia="Times New Roman" w:hAnsi="Arial" w:cs="Times New Roman"/>
      <w:b/>
    </w:rPr>
  </w:style>
  <w:style w:type="paragraph" w:customStyle="1" w:styleId="KDKomentar">
    <w:name w:val="KDKomentar"/>
    <w:basedOn w:val="Normal"/>
    <w:link w:val="KDKomentarChar"/>
    <w:qFormat/>
    <w:rsid w:val="006B543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6B5432"/>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BB2A7A"/>
    <w:pPr>
      <w:numPr>
        <w:numId w:val="1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BB2A7A"/>
    <w:rPr>
      <w:rFonts w:ascii="Arial" w:eastAsia="Times New Roman" w:hAnsi="Arial"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7A"/>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qFormat/>
    <w:rsid w:val="006B5432"/>
    <w:pPr>
      <w:suppressAutoHyphens w:val="0"/>
      <w:spacing w:before="120"/>
      <w:ind w:left="709" w:hanging="709"/>
      <w:jc w:val="left"/>
      <w:outlineLvl w:val="0"/>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5509CF"/>
    <w:pPr>
      <w:jc w:val="center"/>
    </w:pPr>
    <w:rPr>
      <w:b/>
      <w:bCs/>
    </w:rPr>
  </w:style>
  <w:style w:type="character" w:customStyle="1" w:styleId="TitleChar">
    <w:name w:val="Title Char"/>
    <w:basedOn w:val="DefaultParagraphFont"/>
    <w:link w:val="Title"/>
    <w:uiPriority w:val="99"/>
    <w:rsid w:val="005509C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5509CF"/>
    <w:pPr>
      <w:jc w:val="both"/>
    </w:pPr>
  </w:style>
  <w:style w:type="character" w:customStyle="1" w:styleId="BodyTextChar">
    <w:name w:val="Body Text Char"/>
    <w:basedOn w:val="DefaultParagraphFont"/>
    <w:link w:val="BodyText"/>
    <w:uiPriority w:val="99"/>
    <w:rsid w:val="005509C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5509C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509CF"/>
    <w:rPr>
      <w:rFonts w:asciiTheme="majorHAnsi" w:eastAsiaTheme="majorEastAsia" w:hAnsiTheme="majorHAnsi" w:cstheme="majorBidi"/>
      <w:i/>
      <w:iCs/>
      <w:color w:val="4F81BD" w:themeColor="accent1"/>
      <w:spacing w:val="15"/>
      <w:sz w:val="24"/>
      <w:szCs w:val="24"/>
      <w:lang w:val="sr-Cyrl-CS" w:eastAsia="ar-SA"/>
    </w:rPr>
  </w:style>
  <w:style w:type="paragraph" w:styleId="Header">
    <w:name w:val="header"/>
    <w:basedOn w:val="Normal"/>
    <w:link w:val="HeaderChar"/>
    <w:uiPriority w:val="99"/>
    <w:unhideWhenUsed/>
    <w:rsid w:val="005509CF"/>
    <w:pPr>
      <w:tabs>
        <w:tab w:val="center" w:pos="4680"/>
        <w:tab w:val="right" w:pos="9360"/>
      </w:tabs>
    </w:pPr>
  </w:style>
  <w:style w:type="character" w:customStyle="1" w:styleId="HeaderChar">
    <w:name w:val="Header Char"/>
    <w:basedOn w:val="DefaultParagraphFont"/>
    <w:link w:val="Header"/>
    <w:uiPriority w:val="99"/>
    <w:rsid w:val="005509CF"/>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509CF"/>
    <w:pPr>
      <w:tabs>
        <w:tab w:val="center" w:pos="4680"/>
        <w:tab w:val="right" w:pos="9360"/>
      </w:tabs>
    </w:pPr>
  </w:style>
  <w:style w:type="character" w:customStyle="1" w:styleId="FooterChar">
    <w:name w:val="Footer Char"/>
    <w:basedOn w:val="DefaultParagraphFont"/>
    <w:link w:val="Footer"/>
    <w:uiPriority w:val="99"/>
    <w:rsid w:val="005509CF"/>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uiPriority w:val="99"/>
    <w:semiHidden/>
    <w:unhideWhenUsed/>
    <w:rsid w:val="005509CF"/>
    <w:rPr>
      <w:rFonts w:ascii="Tahoma" w:hAnsi="Tahoma" w:cs="Tahoma"/>
      <w:sz w:val="16"/>
      <w:szCs w:val="16"/>
    </w:rPr>
  </w:style>
  <w:style w:type="character" w:customStyle="1" w:styleId="BalloonTextChar">
    <w:name w:val="Balloon Text Char"/>
    <w:basedOn w:val="DefaultParagraphFont"/>
    <w:link w:val="BalloonText"/>
    <w:uiPriority w:val="99"/>
    <w:semiHidden/>
    <w:rsid w:val="005509CF"/>
    <w:rPr>
      <w:rFonts w:ascii="Tahoma" w:eastAsia="Times New Roman" w:hAnsi="Tahoma" w:cs="Tahoma"/>
      <w:sz w:val="16"/>
      <w:szCs w:val="16"/>
      <w:lang w:val="sr-Cyrl-CS" w:eastAsia="ar-SA"/>
    </w:rPr>
  </w:style>
  <w:style w:type="character" w:customStyle="1" w:styleId="KDPodnaslov1Char">
    <w:name w:val="KDPodnaslov1 Char"/>
    <w:link w:val="KDPodnaslov1"/>
    <w:locked/>
    <w:rsid w:val="00E8283C"/>
    <w:rPr>
      <w:b/>
    </w:rPr>
  </w:style>
  <w:style w:type="paragraph" w:customStyle="1" w:styleId="KDPodnaslov1">
    <w:name w:val="KDPodnaslov1"/>
    <w:basedOn w:val="Normal"/>
    <w:link w:val="KDPodnaslov1Char"/>
    <w:qFormat/>
    <w:rsid w:val="00E8283C"/>
    <w:pPr>
      <w:keepNext/>
      <w:tabs>
        <w:tab w:val="left" w:pos="567"/>
      </w:tabs>
      <w:suppressAutoHyphens w:val="0"/>
      <w:spacing w:before="360"/>
      <w:outlineLvl w:val="0"/>
    </w:pPr>
    <w:rPr>
      <w:rFonts w:asciiTheme="minorHAnsi" w:eastAsiaTheme="minorHAnsi" w:hAnsiTheme="minorHAnsi" w:cstheme="minorBidi"/>
      <w:b/>
      <w:sz w:val="22"/>
      <w:szCs w:val="22"/>
      <w:lang w:val="en-US" w:eastAsia="en-US"/>
    </w:rPr>
  </w:style>
  <w:style w:type="paragraph" w:customStyle="1" w:styleId="KDParagraf">
    <w:name w:val="KDParagraf"/>
    <w:basedOn w:val="Normal"/>
    <w:qFormat/>
    <w:rsid w:val="00E8283C"/>
    <w:pPr>
      <w:tabs>
        <w:tab w:val="left" w:pos="567"/>
      </w:tabs>
      <w:suppressAutoHyphens w:val="0"/>
      <w:spacing w:before="120"/>
      <w:jc w:val="both"/>
    </w:pPr>
    <w:rPr>
      <w:rFonts w:ascii="Arial" w:hAnsi="Arial"/>
      <w:sz w:val="22"/>
      <w:szCs w:val="22"/>
      <w:lang w:val="en-US" w:eastAsia="en-US"/>
    </w:rPr>
  </w:style>
  <w:style w:type="character" w:customStyle="1" w:styleId="Heading1Char">
    <w:name w:val="Heading 1 Char"/>
    <w:basedOn w:val="DefaultParagraphFont"/>
    <w:link w:val="Heading1"/>
    <w:rsid w:val="006B5432"/>
    <w:rPr>
      <w:rFonts w:ascii="Arial" w:eastAsia="Times New Roman" w:hAnsi="Arial" w:cs="Times New Roman"/>
      <w:b/>
      <w:lang w:val="sr-Cyrl-CS" w:eastAsia="ar-SA"/>
    </w:rPr>
  </w:style>
  <w:style w:type="character" w:styleId="Hyperlink">
    <w:name w:val="Hyperlink"/>
    <w:uiPriority w:val="99"/>
    <w:rsid w:val="006B5432"/>
    <w:rPr>
      <w:color w:val="0000FF"/>
      <w:u w:val="single"/>
    </w:rPr>
  </w:style>
  <w:style w:type="paragraph" w:styleId="ListParagraph">
    <w:name w:val="List Paragraph"/>
    <w:aliases w:val="Liste 1,List Paragraph1"/>
    <w:basedOn w:val="Normal"/>
    <w:link w:val="ListParagraphChar"/>
    <w:qFormat/>
    <w:rsid w:val="006B5432"/>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6B5432"/>
    <w:rPr>
      <w:rFonts w:ascii="Calibri" w:eastAsia="Calibri" w:hAnsi="Calibri" w:cs="Times New Roman"/>
    </w:rPr>
  </w:style>
  <w:style w:type="paragraph" w:customStyle="1" w:styleId="KDPodnaslov2">
    <w:name w:val="KDPodnaslov2"/>
    <w:basedOn w:val="KDPodnaslov1"/>
    <w:next w:val="Normal"/>
    <w:link w:val="KDPodnaslov2Char"/>
    <w:qFormat/>
    <w:rsid w:val="006B5432"/>
    <w:pPr>
      <w:outlineLvl w:val="1"/>
    </w:pPr>
    <w:rPr>
      <w:rFonts w:ascii="Arial" w:eastAsia="Times New Roman" w:hAnsi="Arial" w:cs="Times New Roman"/>
    </w:rPr>
  </w:style>
  <w:style w:type="character" w:customStyle="1" w:styleId="KDPodnaslov2Char">
    <w:name w:val="KDPodnaslov2 Char"/>
    <w:link w:val="KDPodnaslov2"/>
    <w:rsid w:val="006B5432"/>
    <w:rPr>
      <w:rFonts w:ascii="Arial" w:eastAsia="Times New Roman" w:hAnsi="Arial" w:cs="Times New Roman"/>
      <w:b/>
    </w:rPr>
  </w:style>
  <w:style w:type="paragraph" w:customStyle="1" w:styleId="KDKomentar">
    <w:name w:val="KDKomentar"/>
    <w:basedOn w:val="Normal"/>
    <w:link w:val="KDKomentarChar"/>
    <w:qFormat/>
    <w:rsid w:val="006B543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6B5432"/>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BB2A7A"/>
    <w:pPr>
      <w:numPr>
        <w:numId w:val="1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BB2A7A"/>
    <w:rPr>
      <w:rFonts w:ascii="Arial" w:eastAsia="Times New Roman" w:hAnsi="Arial"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20728">
      <w:bodyDiv w:val="1"/>
      <w:marLeft w:val="0"/>
      <w:marRight w:val="0"/>
      <w:marTop w:val="0"/>
      <w:marBottom w:val="0"/>
      <w:divBdr>
        <w:top w:val="none" w:sz="0" w:space="0" w:color="auto"/>
        <w:left w:val="none" w:sz="0" w:space="0" w:color="auto"/>
        <w:bottom w:val="none" w:sz="0" w:space="0" w:color="auto"/>
        <w:right w:val="none" w:sz="0" w:space="0" w:color="auto"/>
      </w:divBdr>
    </w:div>
    <w:div w:id="693651646">
      <w:bodyDiv w:val="1"/>
      <w:marLeft w:val="0"/>
      <w:marRight w:val="0"/>
      <w:marTop w:val="0"/>
      <w:marBottom w:val="0"/>
      <w:divBdr>
        <w:top w:val="none" w:sz="0" w:space="0" w:color="auto"/>
        <w:left w:val="none" w:sz="0" w:space="0" w:color="auto"/>
        <w:bottom w:val="none" w:sz="0" w:space="0" w:color="auto"/>
        <w:right w:val="none" w:sz="0" w:space="0" w:color="auto"/>
      </w:divBdr>
    </w:div>
    <w:div w:id="917906768">
      <w:bodyDiv w:val="1"/>
      <w:marLeft w:val="0"/>
      <w:marRight w:val="0"/>
      <w:marTop w:val="0"/>
      <w:marBottom w:val="0"/>
      <w:divBdr>
        <w:top w:val="none" w:sz="0" w:space="0" w:color="auto"/>
        <w:left w:val="none" w:sz="0" w:space="0" w:color="auto"/>
        <w:bottom w:val="none" w:sz="0" w:space="0" w:color="auto"/>
        <w:right w:val="none" w:sz="0" w:space="0" w:color="auto"/>
      </w:divBdr>
    </w:div>
    <w:div w:id="1268076094">
      <w:bodyDiv w:val="1"/>
      <w:marLeft w:val="0"/>
      <w:marRight w:val="0"/>
      <w:marTop w:val="0"/>
      <w:marBottom w:val="0"/>
      <w:divBdr>
        <w:top w:val="none" w:sz="0" w:space="0" w:color="auto"/>
        <w:left w:val="none" w:sz="0" w:space="0" w:color="auto"/>
        <w:bottom w:val="none" w:sz="0" w:space="0" w:color="auto"/>
        <w:right w:val="none" w:sz="0" w:space="0" w:color="auto"/>
      </w:divBdr>
    </w:div>
    <w:div w:id="1804077343">
      <w:bodyDiv w:val="1"/>
      <w:marLeft w:val="0"/>
      <w:marRight w:val="0"/>
      <w:marTop w:val="0"/>
      <w:marBottom w:val="0"/>
      <w:divBdr>
        <w:top w:val="none" w:sz="0" w:space="0" w:color="auto"/>
        <w:left w:val="none" w:sz="0" w:space="0" w:color="auto"/>
        <w:bottom w:val="none" w:sz="0" w:space="0" w:color="auto"/>
        <w:right w:val="none" w:sz="0" w:space="0" w:color="auto"/>
      </w:divBdr>
    </w:div>
    <w:div w:id="19414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13</cp:revision>
  <cp:lastPrinted>2017-10-18T10:43:00Z</cp:lastPrinted>
  <dcterms:created xsi:type="dcterms:W3CDTF">2016-08-09T07:53:00Z</dcterms:created>
  <dcterms:modified xsi:type="dcterms:W3CDTF">2017-10-18T12:09:00Z</dcterms:modified>
</cp:coreProperties>
</file>