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6D7FCC">
      <w:pPr>
        <w:suppressAutoHyphens/>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E612A0">
        <w:rPr>
          <w:b/>
          <w:sz w:val="20"/>
        </w:rPr>
        <w:t xml:space="preserve"> 3000/</w:t>
      </w:r>
      <w:r w:rsidR="00C10447">
        <w:rPr>
          <w:b/>
          <w:sz w:val="20"/>
          <w:lang w:val="sr-Cyrl-RS"/>
        </w:rPr>
        <w:t>0</w:t>
      </w:r>
      <w:r w:rsidR="00032290">
        <w:rPr>
          <w:b/>
          <w:sz w:val="20"/>
          <w:lang w:val="sr-Latn-RS"/>
        </w:rPr>
        <w:t>3</w:t>
      </w:r>
      <w:r w:rsidR="00032290">
        <w:rPr>
          <w:b/>
          <w:sz w:val="20"/>
          <w:lang w:val="sr-Cyrl-RS"/>
        </w:rPr>
        <w:t>17</w:t>
      </w:r>
      <w:r w:rsidR="005E5B95">
        <w:rPr>
          <w:b/>
          <w:sz w:val="20"/>
        </w:rPr>
        <w:t>/201</w:t>
      </w:r>
      <w:r w:rsidR="005E5B95">
        <w:rPr>
          <w:b/>
          <w:sz w:val="20"/>
          <w:lang w:val="sr-Cyrl-RS"/>
        </w:rPr>
        <w:t>7</w:t>
      </w:r>
      <w:r w:rsidR="00E612A0">
        <w:rPr>
          <w:b/>
          <w:sz w:val="20"/>
        </w:rPr>
        <w:t xml:space="preserve"> (</w:t>
      </w:r>
      <w:r w:rsidR="00032290">
        <w:rPr>
          <w:b/>
          <w:sz w:val="20"/>
          <w:lang w:val="sr-Cyrl-RS"/>
        </w:rPr>
        <w:t>1356</w:t>
      </w:r>
      <w:r w:rsidR="005E5B95">
        <w:rPr>
          <w:b/>
          <w:sz w:val="20"/>
        </w:rPr>
        <w:t>/201</w:t>
      </w:r>
      <w:r w:rsidR="005E5B95">
        <w:rPr>
          <w:b/>
          <w:sz w:val="20"/>
          <w:lang w:val="sr-Cyrl-RS"/>
        </w:rPr>
        <w:t>7</w:t>
      </w:r>
      <w:r w:rsidR="00F42FD7" w:rsidRPr="00F42FD7">
        <w:rPr>
          <w:b/>
          <w:sz w:val="20"/>
        </w:rPr>
        <w:t>)</w:t>
      </w:r>
    </w:p>
    <w:p w:rsidR="00210557" w:rsidRPr="00032290" w:rsidRDefault="00210557" w:rsidP="00032290">
      <w:pPr>
        <w:rPr>
          <w:rFonts w:cs="Arial"/>
          <w:lang w:val="sr-Cyrl-RS"/>
        </w:rPr>
      </w:pPr>
    </w:p>
    <w:p w:rsidR="00210557" w:rsidRPr="00F42FD7" w:rsidRDefault="00F42FD7" w:rsidP="00210557">
      <w:pPr>
        <w:pStyle w:val="Title"/>
        <w:spacing w:before="0"/>
        <w:rPr>
          <w:rFonts w:cs="Arial"/>
          <w:sz w:val="22"/>
          <w:szCs w:val="22"/>
          <w:lang w:val="sr-Cyrl-RS"/>
        </w:rPr>
      </w:pPr>
      <w:r>
        <w:rPr>
          <w:rFonts w:cs="Arial"/>
          <w:sz w:val="22"/>
          <w:szCs w:val="22"/>
          <w:lang w:val="sr-Cyrl-RS"/>
        </w:rPr>
        <w:t xml:space="preserve">Набавка добара: </w:t>
      </w:r>
      <w:r w:rsidR="00032290">
        <w:rPr>
          <w:rFonts w:cs="Arial"/>
          <w:lang w:val="ru-RU"/>
        </w:rPr>
        <w:t>Хидраулички алат за стезање ТЕНТ А</w:t>
      </w:r>
    </w:p>
    <w:p w:rsidR="00210557" w:rsidRPr="00F42FD7" w:rsidRDefault="00210557" w:rsidP="00210557">
      <w:pPr>
        <w:pStyle w:val="Title"/>
        <w:spacing w:before="0"/>
        <w:rPr>
          <w:rFonts w:cs="Arial"/>
          <w:color w:val="FF0000"/>
          <w:sz w:val="22"/>
          <w:szCs w:val="22"/>
          <w:lang w:val="sr-Cyrl-RS"/>
        </w:rPr>
      </w:pPr>
    </w:p>
    <w:p w:rsidR="00210557" w:rsidRPr="00032290" w:rsidRDefault="00210557" w:rsidP="00032290">
      <w:pPr>
        <w:pStyle w:val="Title"/>
        <w:spacing w:before="0"/>
        <w:jc w:val="both"/>
        <w:rPr>
          <w:rFonts w:cs="Arial"/>
          <w:b w:val="0"/>
          <w:color w:val="FF0000"/>
          <w:sz w:val="22"/>
          <w:szCs w:val="22"/>
          <w:lang w:val="sr-Cyrl-RS"/>
        </w:rPr>
      </w:pPr>
    </w:p>
    <w:p w:rsidR="00032290" w:rsidRPr="00C93BFD" w:rsidRDefault="00032290" w:rsidP="00032290">
      <w:pPr>
        <w:jc w:val="center"/>
        <w:rPr>
          <w:rFonts w:eastAsia="Arial Unicode MS"/>
          <w:lang w:val="ru-RU"/>
        </w:rPr>
      </w:pPr>
      <w:r w:rsidRPr="00C93BFD">
        <w:rPr>
          <w:rFonts w:eastAsia="Arial Unicode MS"/>
          <w:lang w:val="ru-RU"/>
        </w:rPr>
        <w:t>К О М И С И Ј А</w:t>
      </w:r>
    </w:p>
    <w:p w:rsidR="00032290" w:rsidRPr="00F508D1" w:rsidRDefault="00032290" w:rsidP="00032290">
      <w:pPr>
        <w:jc w:val="center"/>
        <w:rPr>
          <w:rFonts w:eastAsia="Arial Unicode MS"/>
        </w:rPr>
      </w:pPr>
      <w:r w:rsidRPr="00C93BFD">
        <w:rPr>
          <w:rFonts w:eastAsia="Arial Unicode MS"/>
          <w:lang w:val="ru-RU"/>
        </w:rPr>
        <w:t>за спровођење ЈН</w:t>
      </w:r>
      <w:r>
        <w:rPr>
          <w:rFonts w:eastAsia="Arial Unicode MS"/>
        </w:rPr>
        <w:t xml:space="preserve"> </w:t>
      </w:r>
      <w:r w:rsidRPr="006F4AE9">
        <w:rPr>
          <w:rFonts w:eastAsia="Arial Unicode MS"/>
        </w:rPr>
        <w:t>3000/</w:t>
      </w:r>
      <w:r>
        <w:rPr>
          <w:rFonts w:eastAsia="Arial Unicode MS"/>
          <w:lang w:val="sr-Cyrl-RS"/>
        </w:rPr>
        <w:t>1556</w:t>
      </w:r>
      <w:r>
        <w:rPr>
          <w:rFonts w:eastAsia="Arial Unicode MS"/>
        </w:rPr>
        <w:t>/201</w:t>
      </w:r>
      <w:r>
        <w:rPr>
          <w:rFonts w:eastAsia="Arial Unicode MS"/>
          <w:lang w:val="sr-Cyrl-RS"/>
        </w:rPr>
        <w:t>7</w:t>
      </w:r>
      <w:r w:rsidRPr="006F4AE9">
        <w:rPr>
          <w:rFonts w:eastAsia="Arial Unicode MS"/>
        </w:rPr>
        <w:t xml:space="preserve"> (</w:t>
      </w:r>
      <w:r>
        <w:rPr>
          <w:rFonts w:eastAsia="Arial Unicode MS"/>
          <w:lang w:val="sr-Cyrl-RS"/>
        </w:rPr>
        <w:t>1353</w:t>
      </w:r>
      <w:r>
        <w:rPr>
          <w:rFonts w:eastAsia="Arial Unicode MS"/>
        </w:rPr>
        <w:t>/201</w:t>
      </w:r>
      <w:r>
        <w:rPr>
          <w:rFonts w:eastAsia="Arial Unicode MS"/>
          <w:lang w:val="sr-Cyrl-RS"/>
        </w:rPr>
        <w:t>7</w:t>
      </w:r>
      <w:r w:rsidRPr="006F4AE9">
        <w:rPr>
          <w:rFonts w:eastAsia="Arial Unicode MS"/>
        </w:rPr>
        <w:t>)</w:t>
      </w:r>
    </w:p>
    <w:p w:rsidR="00032290" w:rsidRDefault="00032290" w:rsidP="00032290">
      <w:pPr>
        <w:jc w:val="center"/>
        <w:rPr>
          <w:rFonts w:eastAsia="Arial Unicode MS"/>
          <w:lang w:val="ru-RU"/>
        </w:rPr>
      </w:pPr>
      <w:r w:rsidRPr="00C93BFD">
        <w:rPr>
          <w:rFonts w:eastAsia="Arial Unicode MS"/>
          <w:lang w:val="ru-RU"/>
        </w:rPr>
        <w:t>формирана Решењем бр.</w:t>
      </w:r>
      <w:r>
        <w:rPr>
          <w:rFonts w:eastAsia="Arial Unicode MS"/>
          <w:lang w:val="ru-RU"/>
        </w:rPr>
        <w:t xml:space="preserve"> </w:t>
      </w:r>
      <w:r>
        <w:rPr>
          <w:rFonts w:cs="Arial"/>
          <w:lang w:val="sr-Latn-RS"/>
        </w:rPr>
        <w:t>105.E.03.01.</w:t>
      </w:r>
      <w:r>
        <w:rPr>
          <w:rFonts w:cs="Arial"/>
          <w:lang w:val="sr-Cyrl-RS"/>
        </w:rPr>
        <w:t>________</w:t>
      </w:r>
      <w:r>
        <w:rPr>
          <w:rFonts w:cs="Arial"/>
          <w:lang w:val="sr-Latn-RS"/>
        </w:rPr>
        <w:t>/</w:t>
      </w:r>
      <w:r>
        <w:rPr>
          <w:rFonts w:cs="Arial"/>
          <w:lang w:val="sr-Cyrl-RS"/>
        </w:rPr>
        <w:t>__</w:t>
      </w:r>
      <w:r>
        <w:rPr>
          <w:rFonts w:cs="Arial"/>
          <w:lang w:val="sr-Latn-RS"/>
        </w:rPr>
        <w:t>-201</w:t>
      </w:r>
      <w:r>
        <w:rPr>
          <w:rFonts w:cs="Arial"/>
          <w:lang w:val="sr-Cyrl-RS"/>
        </w:rPr>
        <w:t>7</w:t>
      </w:r>
      <w:r w:rsidRPr="00EC5BB4">
        <w:rPr>
          <w:rFonts w:eastAsia="Arial Unicode MS" w:cs="Arial"/>
          <w:kern w:val="2"/>
          <w:sz w:val="24"/>
          <w:szCs w:val="24"/>
          <w:lang w:val="ru-RU"/>
        </w:rPr>
        <w:t xml:space="preserve"> од </w:t>
      </w:r>
      <w:r>
        <w:rPr>
          <w:rFonts w:eastAsia="Arial Unicode MS" w:cs="Arial"/>
          <w:kern w:val="2"/>
          <w:sz w:val="24"/>
          <w:szCs w:val="24"/>
          <w:lang w:val="sr-Cyrl-RS"/>
        </w:rPr>
        <w:t>___</w:t>
      </w:r>
      <w:r>
        <w:rPr>
          <w:rFonts w:eastAsia="Arial Unicode MS" w:cs="Arial"/>
          <w:kern w:val="2"/>
          <w:sz w:val="24"/>
          <w:szCs w:val="24"/>
          <w:lang w:val="sr-Latn-RS"/>
        </w:rPr>
        <w:t>.</w:t>
      </w:r>
      <w:r>
        <w:rPr>
          <w:rFonts w:eastAsia="Arial Unicode MS" w:cs="Arial"/>
          <w:kern w:val="2"/>
          <w:sz w:val="24"/>
          <w:szCs w:val="24"/>
          <w:lang w:val="sr-Cyrl-RS"/>
        </w:rPr>
        <w:t>___</w:t>
      </w:r>
      <w:r w:rsidRPr="00EC5BB4">
        <w:rPr>
          <w:rFonts w:eastAsia="Arial Unicode MS" w:cs="Arial"/>
          <w:kern w:val="2"/>
          <w:sz w:val="24"/>
          <w:szCs w:val="24"/>
          <w:lang w:val="ru-RU"/>
        </w:rPr>
        <w:t>.201</w:t>
      </w:r>
      <w:r>
        <w:rPr>
          <w:rFonts w:eastAsia="Arial Unicode MS" w:cs="Arial"/>
          <w:kern w:val="2"/>
          <w:sz w:val="24"/>
          <w:szCs w:val="24"/>
          <w:lang w:val="ru-RU"/>
        </w:rPr>
        <w:t>7</w:t>
      </w:r>
      <w:r w:rsidRPr="00EC5BB4">
        <w:rPr>
          <w:rFonts w:eastAsia="Arial Unicode MS" w:cs="Arial"/>
          <w:kern w:val="2"/>
          <w:sz w:val="24"/>
          <w:szCs w:val="24"/>
          <w:lang w:val="ru-RU"/>
        </w:rPr>
        <w:t>. године</w:t>
      </w:r>
    </w:p>
    <w:p w:rsidR="00032290" w:rsidRPr="00A77A04" w:rsidRDefault="00032290" w:rsidP="00032290">
      <w:pPr>
        <w:jc w:val="right"/>
        <w:rPr>
          <w:rFonts w:eastAsia="Arial Unicode MS" w:cs="Arial"/>
          <w:lang w:val="ru-RU"/>
        </w:rPr>
      </w:pPr>
    </w:p>
    <w:p w:rsidR="00032290" w:rsidRDefault="00032290" w:rsidP="00032290">
      <w:pPr>
        <w:pStyle w:val="BodyText"/>
        <w:spacing w:before="0"/>
        <w:rPr>
          <w:rFonts w:cs="Arial"/>
          <w:szCs w:val="24"/>
          <w:lang w:val="sr-Latn-RS"/>
        </w:rPr>
      </w:pPr>
    </w:p>
    <w:p w:rsidR="00032290" w:rsidRPr="00AD2876" w:rsidRDefault="00032290" w:rsidP="00032290">
      <w:pPr>
        <w:spacing w:before="0"/>
        <w:jc w:val="left"/>
      </w:pPr>
      <w:r w:rsidRPr="00AD2876">
        <w:t xml:space="preserve">Чланови/заменици </w:t>
      </w:r>
      <w:proofErr w:type="gramStart"/>
      <w:r w:rsidRPr="00AD2876">
        <w:t>чланова  комисије</w:t>
      </w:r>
      <w:proofErr w:type="gramEnd"/>
      <w:r w:rsidRPr="00AD2876">
        <w:t xml:space="preserve"> за </w:t>
      </w:r>
      <w:r w:rsidRPr="00AD2876">
        <w:rPr>
          <w:lang w:val="sr-Cyrl-RS"/>
        </w:rPr>
        <w:t xml:space="preserve">јавну </w:t>
      </w:r>
      <w:r w:rsidRPr="00AD2876">
        <w:t>набавку:</w:t>
      </w:r>
    </w:p>
    <w:p w:rsidR="00032290" w:rsidRPr="00AD2876" w:rsidRDefault="00032290" w:rsidP="00032290">
      <w:pPr>
        <w:spacing w:before="0"/>
        <w:jc w:val="left"/>
        <w:rPr>
          <w:lang w:val="sr-Cyrl-RS"/>
        </w:rPr>
      </w:pPr>
      <w:r w:rsidRPr="00AD2876">
        <w:t>Р.бр.</w:t>
      </w:r>
      <w:r w:rsidRPr="00AD2876">
        <w:tab/>
        <w:t>Име и презиме</w:t>
      </w:r>
      <w:r w:rsidRPr="00AD2876">
        <w:tab/>
      </w:r>
      <w:r w:rsidRPr="00AD2876">
        <w:tab/>
      </w:r>
      <w:r w:rsidRPr="00AD2876">
        <w:tab/>
      </w:r>
      <w:r w:rsidRPr="00AD2876">
        <w:tab/>
      </w:r>
      <w:r w:rsidRPr="00AD2876">
        <w:tab/>
      </w:r>
      <w:r w:rsidRPr="00AD2876">
        <w:tab/>
        <w:t>Потпис</w:t>
      </w:r>
    </w:p>
    <w:p w:rsidR="00164A25" w:rsidRDefault="00164A25" w:rsidP="00164A25">
      <w:pPr>
        <w:rPr>
          <w:rFonts w:cs="Arial"/>
          <w:color w:val="00B0F0"/>
          <w:lang w:val="sr-Latn-RS"/>
        </w:rPr>
      </w:pPr>
    </w:p>
    <w:p w:rsidR="004054C4" w:rsidRDefault="004054C4" w:rsidP="00164A25">
      <w:pPr>
        <w:rPr>
          <w:rFonts w:cs="Arial"/>
          <w:color w:val="00B0F0"/>
          <w:lang w:val="sr-Latn-RS"/>
        </w:rPr>
      </w:pPr>
    </w:p>
    <w:p w:rsidR="004054C4" w:rsidRDefault="004054C4" w:rsidP="00164A25">
      <w:pPr>
        <w:rPr>
          <w:rFonts w:cs="Arial"/>
          <w:color w:val="00B0F0"/>
          <w:lang w:val="sr-Latn-RS"/>
        </w:rPr>
      </w:pPr>
    </w:p>
    <w:p w:rsidR="004054C4" w:rsidRDefault="004054C4" w:rsidP="00164A25">
      <w:pPr>
        <w:rPr>
          <w:rFonts w:cs="Arial"/>
          <w:color w:val="00B0F0"/>
          <w:lang w:val="sr-Latn-RS"/>
        </w:rPr>
      </w:pPr>
    </w:p>
    <w:p w:rsidR="004054C4" w:rsidRPr="004054C4" w:rsidRDefault="004054C4" w:rsidP="00164A25">
      <w:pPr>
        <w:rPr>
          <w:rFonts w:cs="Arial"/>
          <w:color w:val="00B0F0"/>
          <w:lang w:val="sr-Latn-RS"/>
        </w:rPr>
      </w:pPr>
    </w:p>
    <w:p w:rsidR="00771564" w:rsidRPr="00F42FD7" w:rsidRDefault="00771564" w:rsidP="00F42FD7">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C5258">
        <w:rPr>
          <w:rFonts w:eastAsia="Arial Unicode MS" w:cs="Arial"/>
          <w:kern w:val="2"/>
          <w:lang w:val="ru-RU"/>
        </w:rPr>
        <w:t>105.Е.03.01.</w:t>
      </w:r>
      <w:r w:rsidR="004054C4">
        <w:rPr>
          <w:rFonts w:eastAsia="Arial Unicode MS" w:cs="Arial"/>
          <w:kern w:val="2"/>
          <w:lang w:val="sr-Cyrl-RS"/>
        </w:rPr>
        <w:t>426148</w:t>
      </w:r>
      <w:r w:rsidR="00126121" w:rsidRPr="00F10346">
        <w:rPr>
          <w:rFonts w:eastAsia="Arial Unicode MS" w:cs="Arial"/>
          <w:kern w:val="2"/>
          <w:lang w:val="ru-RU"/>
        </w:rPr>
        <w:t xml:space="preserve"> </w:t>
      </w:r>
      <w:r w:rsidR="00286A2B" w:rsidRPr="00F10346">
        <w:rPr>
          <w:rFonts w:eastAsia="Arial Unicode MS" w:cs="Arial"/>
          <w:kern w:val="2"/>
          <w:lang w:val="ru-RU"/>
        </w:rPr>
        <w:t>/</w:t>
      </w:r>
      <w:r w:rsidR="004054C4">
        <w:rPr>
          <w:rFonts w:eastAsia="Arial Unicode MS" w:cs="Arial"/>
          <w:kern w:val="2"/>
          <w:lang w:val="sr-Cyrl-RS"/>
        </w:rPr>
        <w:t>5</w:t>
      </w:r>
      <w:r w:rsidR="008C5258">
        <w:rPr>
          <w:rFonts w:eastAsia="Arial Unicode MS" w:cs="Arial"/>
          <w:kern w:val="2"/>
          <w:lang w:val="sr-Latn-RS"/>
        </w:rPr>
        <w:t>-2017</w:t>
      </w:r>
      <w:r w:rsidRPr="00F10346">
        <w:rPr>
          <w:rFonts w:eastAsia="Arial Unicode MS" w:cs="Arial"/>
          <w:kern w:val="2"/>
          <w:lang w:val="ru-RU"/>
        </w:rPr>
        <w:t xml:space="preserve"> од </w:t>
      </w:r>
      <w:r w:rsidR="004054C4">
        <w:rPr>
          <w:rFonts w:eastAsia="Arial Unicode MS" w:cs="Arial"/>
          <w:kern w:val="2"/>
          <w:lang w:val="sr-Cyrl-RS"/>
        </w:rPr>
        <w:t>12</w:t>
      </w:r>
      <w:r w:rsidR="00EC2F36" w:rsidRPr="00F10346">
        <w:rPr>
          <w:rFonts w:eastAsia="Arial Unicode MS" w:cs="Arial"/>
          <w:kern w:val="2"/>
          <w:lang w:val="ru-RU"/>
        </w:rPr>
        <w:t>.</w:t>
      </w:r>
      <w:r w:rsidR="004054C4">
        <w:rPr>
          <w:rFonts w:eastAsia="Arial Unicode MS" w:cs="Arial"/>
          <w:kern w:val="2"/>
          <w:lang w:val="sr-Cyrl-RS"/>
        </w:rPr>
        <w:t>12</w:t>
      </w:r>
      <w:r w:rsidR="00126121">
        <w:rPr>
          <w:rFonts w:eastAsia="Arial Unicode MS" w:cs="Arial"/>
          <w:kern w:val="2"/>
          <w:lang w:val="sr-Latn-RS"/>
        </w:rPr>
        <w:t>.</w:t>
      </w:r>
      <w:r w:rsidR="00413BCE" w:rsidRPr="00F10346">
        <w:rPr>
          <w:rFonts w:eastAsia="Arial Unicode MS" w:cs="Arial"/>
          <w:kern w:val="2"/>
          <w:lang w:val="ru-RU"/>
        </w:rPr>
        <w:t>201</w:t>
      </w:r>
      <w:r w:rsidR="009F2357">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4054C4">
        <w:rPr>
          <w:rFonts w:cs="Arial"/>
          <w:lang w:val="ru-RU"/>
        </w:rPr>
        <w:t xml:space="preserve"> </w:t>
      </w:r>
      <w:r w:rsidR="004054C4">
        <w:rPr>
          <w:rFonts w:cs="Arial"/>
          <w:lang w:val="sr-Cyrl-RS"/>
        </w:rPr>
        <w:t>Децембар</w:t>
      </w:r>
      <w:r>
        <w:rPr>
          <w:rFonts w:cs="Arial"/>
          <w:lang w:val="ru-RU"/>
        </w:rPr>
        <w:t xml:space="preserve"> </w:t>
      </w:r>
      <w:r w:rsidR="001F62BF" w:rsidRPr="00F10346">
        <w:rPr>
          <w:rFonts w:cs="Arial"/>
          <w:lang w:val="ru-RU"/>
        </w:rPr>
        <w:t>201</w:t>
      </w:r>
      <w:r w:rsidR="00213C33">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42FD7" w:rsidRDefault="00113B84" w:rsidP="00E151E9">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26121">
        <w:rPr>
          <w:rFonts w:eastAsia="Arial Unicode MS" w:cs="Arial"/>
          <w:kern w:val="2"/>
          <w:lang w:val="ru-RU"/>
        </w:rPr>
        <w:t>105.Е.03.01.</w:t>
      </w:r>
      <w:r w:rsidR="004054C4">
        <w:rPr>
          <w:rFonts w:eastAsia="Arial Unicode MS" w:cs="Arial"/>
          <w:kern w:val="2"/>
          <w:lang w:val="sr-Cyrl-RS"/>
        </w:rPr>
        <w:t>426148</w:t>
      </w:r>
      <w:r w:rsidR="00126121" w:rsidRPr="00F10346">
        <w:rPr>
          <w:rFonts w:eastAsia="Arial Unicode MS" w:cs="Arial"/>
          <w:kern w:val="2"/>
          <w:lang w:val="ru-RU"/>
        </w:rPr>
        <w:t xml:space="preserve"> /</w:t>
      </w:r>
      <w:r w:rsidR="004054C4">
        <w:rPr>
          <w:rFonts w:eastAsia="Arial Unicode MS" w:cs="Arial"/>
          <w:kern w:val="2"/>
          <w:lang w:val="sr-Cyrl-RS"/>
        </w:rPr>
        <w:t>2</w:t>
      </w:r>
      <w:r w:rsidR="00126121">
        <w:rPr>
          <w:rFonts w:eastAsia="Arial Unicode MS" w:cs="Arial"/>
          <w:kern w:val="2"/>
          <w:lang w:val="sr-Latn-RS"/>
        </w:rPr>
        <w:t>-2017</w:t>
      </w:r>
      <w:r w:rsidR="004054C4">
        <w:rPr>
          <w:rFonts w:eastAsia="Arial Unicode MS" w:cs="Arial"/>
          <w:kern w:val="2"/>
          <w:lang w:val="ru-RU"/>
        </w:rPr>
        <w:t xml:space="preserve"> од 16</w:t>
      </w:r>
      <w:r w:rsidR="00126121" w:rsidRPr="00F10346">
        <w:rPr>
          <w:rFonts w:eastAsia="Arial Unicode MS" w:cs="Arial"/>
          <w:kern w:val="2"/>
          <w:lang w:val="ru-RU"/>
        </w:rPr>
        <w:t>.</w:t>
      </w:r>
      <w:r w:rsidR="004054C4">
        <w:rPr>
          <w:rFonts w:eastAsia="Arial Unicode MS" w:cs="Arial"/>
          <w:kern w:val="2"/>
          <w:lang w:val="sr-Cyrl-RS"/>
        </w:rPr>
        <w:t>10</w:t>
      </w:r>
      <w:r w:rsidR="00126121">
        <w:rPr>
          <w:rFonts w:eastAsia="Arial Unicode MS" w:cs="Arial"/>
          <w:kern w:val="2"/>
          <w:lang w:val="sr-Latn-RS"/>
        </w:rPr>
        <w:t>.</w:t>
      </w:r>
      <w:r w:rsidR="00126121" w:rsidRPr="00F10346">
        <w:rPr>
          <w:rFonts w:eastAsia="Arial Unicode MS" w:cs="Arial"/>
          <w:kern w:val="2"/>
          <w:lang w:val="ru-RU"/>
        </w:rPr>
        <w:t>201</w:t>
      </w:r>
      <w:r w:rsidR="00126121">
        <w:rPr>
          <w:rFonts w:eastAsia="Arial Unicode MS" w:cs="Arial"/>
          <w:kern w:val="2"/>
          <w:lang w:val="ru-RU"/>
        </w:rPr>
        <w:t>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26121">
        <w:rPr>
          <w:rFonts w:eastAsia="Arial Unicode MS" w:cs="Arial"/>
          <w:kern w:val="2"/>
          <w:lang w:val="ru-RU"/>
        </w:rPr>
        <w:t>105.Е.03.01.</w:t>
      </w:r>
      <w:r w:rsidR="004054C4">
        <w:rPr>
          <w:rFonts w:eastAsia="Arial Unicode MS" w:cs="Arial"/>
          <w:kern w:val="2"/>
          <w:lang w:val="sr-Cyrl-RS"/>
        </w:rPr>
        <w:t>426148</w:t>
      </w:r>
      <w:r w:rsidR="00126121" w:rsidRPr="00F10346">
        <w:rPr>
          <w:rFonts w:eastAsia="Arial Unicode MS" w:cs="Arial"/>
          <w:kern w:val="2"/>
          <w:lang w:val="ru-RU"/>
        </w:rPr>
        <w:t xml:space="preserve"> /</w:t>
      </w:r>
      <w:r w:rsidR="004054C4">
        <w:rPr>
          <w:rFonts w:eastAsia="Arial Unicode MS" w:cs="Arial"/>
          <w:kern w:val="2"/>
          <w:lang w:val="sr-Cyrl-RS"/>
        </w:rPr>
        <w:t>3</w:t>
      </w:r>
      <w:r w:rsidR="00126121">
        <w:rPr>
          <w:rFonts w:eastAsia="Arial Unicode MS" w:cs="Arial"/>
          <w:kern w:val="2"/>
          <w:lang w:val="sr-Latn-RS"/>
        </w:rPr>
        <w:t>-2017</w:t>
      </w:r>
      <w:r w:rsidR="00126121" w:rsidRPr="00F10346">
        <w:rPr>
          <w:rFonts w:eastAsia="Arial Unicode MS" w:cs="Arial"/>
          <w:kern w:val="2"/>
          <w:lang w:val="ru-RU"/>
        </w:rPr>
        <w:t xml:space="preserve"> од </w:t>
      </w:r>
      <w:r w:rsidR="004054C4">
        <w:rPr>
          <w:rFonts w:eastAsia="Arial Unicode MS" w:cs="Arial"/>
          <w:kern w:val="2"/>
          <w:lang w:val="sr-Cyrl-RS"/>
        </w:rPr>
        <w:t>16</w:t>
      </w:r>
      <w:r w:rsidR="00126121" w:rsidRPr="00F10346">
        <w:rPr>
          <w:rFonts w:eastAsia="Arial Unicode MS" w:cs="Arial"/>
          <w:kern w:val="2"/>
          <w:lang w:val="ru-RU"/>
        </w:rPr>
        <w:t>.</w:t>
      </w:r>
      <w:r w:rsidR="004054C4">
        <w:rPr>
          <w:rFonts w:eastAsia="Arial Unicode MS" w:cs="Arial"/>
          <w:kern w:val="2"/>
          <w:lang w:val="sr-Cyrl-RS"/>
        </w:rPr>
        <w:t>10</w:t>
      </w:r>
      <w:bookmarkStart w:id="6" w:name="_GoBack"/>
      <w:bookmarkEnd w:id="6"/>
      <w:r w:rsidR="00126121">
        <w:rPr>
          <w:rFonts w:eastAsia="Arial Unicode MS" w:cs="Arial"/>
          <w:kern w:val="2"/>
          <w:lang w:val="sr-Latn-RS"/>
        </w:rPr>
        <w:t>.</w:t>
      </w:r>
      <w:r w:rsidR="00126121" w:rsidRPr="00F10346">
        <w:rPr>
          <w:rFonts w:eastAsia="Arial Unicode MS" w:cs="Arial"/>
          <w:kern w:val="2"/>
          <w:lang w:val="ru-RU"/>
        </w:rPr>
        <w:t>201</w:t>
      </w:r>
      <w:r w:rsidR="00126121">
        <w:rPr>
          <w:rFonts w:eastAsia="Arial Unicode MS" w:cs="Arial"/>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A7F73" w:rsidRPr="009A7F73" w:rsidRDefault="00210557" w:rsidP="009A7F73">
      <w:pPr>
        <w:ind w:left="-360" w:right="-19"/>
        <w:jc w:val="center"/>
        <w:outlineLvl w:val="0"/>
        <w:rPr>
          <w:rFonts w:cs="Arial"/>
          <w:b/>
          <w:sz w:val="24"/>
          <w:szCs w:val="24"/>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E612A0">
        <w:rPr>
          <w:b/>
          <w:sz w:val="20"/>
        </w:rPr>
        <w:t xml:space="preserve"> </w:t>
      </w:r>
      <w:r w:rsidR="00032290">
        <w:rPr>
          <w:rFonts w:cs="Arial"/>
          <w:b/>
          <w:sz w:val="24"/>
          <w:szCs w:val="24"/>
          <w:lang w:val="sr-Cyrl-CS"/>
        </w:rPr>
        <w:t>3000/0317/2017 (1356</w:t>
      </w:r>
      <w:r w:rsidR="009A7F73" w:rsidRPr="009A7F73">
        <w:rPr>
          <w:rFonts w:cs="Arial"/>
          <w:b/>
          <w:sz w:val="24"/>
          <w:szCs w:val="24"/>
          <w:lang w:val="sr-Cyrl-CS"/>
        </w:rPr>
        <w:t>/2017)</w:t>
      </w:r>
    </w:p>
    <w:p w:rsidR="00210557" w:rsidRPr="00F10346" w:rsidRDefault="00210557" w:rsidP="009A7F73">
      <w:pPr>
        <w:pStyle w:val="Heade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CE4E76" w:rsidRDefault="00CE4E76" w:rsidP="00F42FD7">
            <w:pPr>
              <w:rPr>
                <w:lang w:val="sr-Cyrl-RS"/>
              </w:rPr>
            </w:pPr>
            <w:r>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CE4E76" w:rsidRDefault="00CE4E76" w:rsidP="00F42FD7">
            <w:pPr>
              <w:rPr>
                <w:lang w:val="sr-Cyrl-RS"/>
              </w:rPr>
            </w:pPr>
            <w:r>
              <w:rPr>
                <w:lang w:val="sr-Cyrl-RS"/>
              </w:rPr>
              <w:t>4</w:t>
            </w:r>
          </w:p>
        </w:tc>
      </w:tr>
      <w:tr w:rsidR="00F42FD7" w:rsidRPr="00533E14" w:rsidTr="00C62AA7">
        <w:tc>
          <w:tcPr>
            <w:tcW w:w="564" w:type="dxa"/>
          </w:tcPr>
          <w:p w:rsidR="00F42FD7" w:rsidRPr="00533E14" w:rsidRDefault="00F42FD7" w:rsidP="004C3B38">
            <w:pPr>
              <w:tabs>
                <w:tab w:val="left" w:pos="360"/>
                <w:tab w:val="left" w:pos="567"/>
                <w:tab w:val="right" w:leader="dot" w:pos="9639"/>
              </w:tabs>
              <w:jc w:val="center"/>
              <w:rPr>
                <w:rFonts w:cs="Arial"/>
              </w:rPr>
            </w:pPr>
            <w:r w:rsidRPr="00533E14">
              <w:rPr>
                <w:rFonts w:cs="Arial"/>
              </w:rPr>
              <w:t>4.</w:t>
            </w:r>
          </w:p>
        </w:tc>
        <w:tc>
          <w:tcPr>
            <w:tcW w:w="7574" w:type="dxa"/>
          </w:tcPr>
          <w:p w:rsidR="00F42FD7" w:rsidRPr="00533E14" w:rsidRDefault="00F42FD7" w:rsidP="004C3B38">
            <w:pPr>
              <w:tabs>
                <w:tab w:val="left" w:pos="317"/>
                <w:tab w:val="left" w:pos="360"/>
                <w:tab w:val="right" w:leader="dot" w:pos="9639"/>
              </w:tabs>
              <w:rPr>
                <w:rFonts w:cs="Arial"/>
              </w:rPr>
            </w:pPr>
            <w:r w:rsidRPr="00533E14">
              <w:rPr>
                <w:rFonts w:cs="Arial"/>
              </w:rPr>
              <w:t>Услови за учешће у поступку ЈН и упутство како се доказује испуњеност услова</w:t>
            </w:r>
          </w:p>
        </w:tc>
        <w:tc>
          <w:tcPr>
            <w:tcW w:w="810" w:type="dxa"/>
          </w:tcPr>
          <w:p w:rsidR="00F42FD7" w:rsidRPr="00533E14" w:rsidRDefault="005F5CD5" w:rsidP="00F42FD7">
            <w:pPr>
              <w:rPr>
                <w:lang w:val="sr-Cyrl-RS"/>
              </w:rPr>
            </w:pPr>
            <w:r w:rsidRPr="00533E14">
              <w:rPr>
                <w:lang w:val="sr-Cyrl-RS"/>
              </w:rPr>
              <w:t>8</w:t>
            </w:r>
          </w:p>
        </w:tc>
      </w:tr>
      <w:tr w:rsidR="00F42FD7" w:rsidRPr="00533E14" w:rsidTr="00C62AA7">
        <w:tc>
          <w:tcPr>
            <w:tcW w:w="564" w:type="dxa"/>
          </w:tcPr>
          <w:p w:rsidR="00F42FD7" w:rsidRPr="00533E14" w:rsidRDefault="00F42FD7" w:rsidP="004C3B38">
            <w:pPr>
              <w:tabs>
                <w:tab w:val="left" w:pos="360"/>
                <w:tab w:val="left" w:pos="567"/>
                <w:tab w:val="right" w:leader="dot" w:pos="9639"/>
              </w:tabs>
              <w:jc w:val="center"/>
              <w:rPr>
                <w:rFonts w:cs="Arial"/>
              </w:rPr>
            </w:pPr>
            <w:r w:rsidRPr="00533E14">
              <w:rPr>
                <w:rFonts w:cs="Arial"/>
              </w:rPr>
              <w:t>5.</w:t>
            </w:r>
          </w:p>
        </w:tc>
        <w:tc>
          <w:tcPr>
            <w:tcW w:w="7574" w:type="dxa"/>
          </w:tcPr>
          <w:p w:rsidR="00F42FD7" w:rsidRPr="00533E14" w:rsidRDefault="00F42FD7" w:rsidP="004C3B38">
            <w:pPr>
              <w:tabs>
                <w:tab w:val="left" w:pos="317"/>
                <w:tab w:val="left" w:pos="360"/>
                <w:tab w:val="right" w:leader="dot" w:pos="9639"/>
              </w:tabs>
              <w:rPr>
                <w:rFonts w:cs="Arial"/>
              </w:rPr>
            </w:pPr>
            <w:r w:rsidRPr="00533E14">
              <w:rPr>
                <w:rFonts w:cs="Arial"/>
              </w:rPr>
              <w:t>Критеријум за доделу уговора</w:t>
            </w:r>
          </w:p>
        </w:tc>
        <w:tc>
          <w:tcPr>
            <w:tcW w:w="810" w:type="dxa"/>
          </w:tcPr>
          <w:p w:rsidR="00F42FD7" w:rsidRPr="00533E14" w:rsidRDefault="00285D39" w:rsidP="00F42FD7">
            <w:pPr>
              <w:rPr>
                <w:lang w:val="sr-Cyrl-RS"/>
              </w:rPr>
            </w:pPr>
            <w:r w:rsidRPr="00533E14">
              <w:rPr>
                <w:lang w:val="sr-Cyrl-RS"/>
              </w:rPr>
              <w:t>14</w:t>
            </w:r>
          </w:p>
        </w:tc>
      </w:tr>
      <w:tr w:rsidR="00F42FD7" w:rsidRPr="00533E14" w:rsidTr="00C62AA7">
        <w:tc>
          <w:tcPr>
            <w:tcW w:w="564" w:type="dxa"/>
          </w:tcPr>
          <w:p w:rsidR="00F42FD7" w:rsidRPr="00533E14" w:rsidRDefault="00F42FD7" w:rsidP="004C3B38">
            <w:pPr>
              <w:tabs>
                <w:tab w:val="left" w:pos="360"/>
                <w:tab w:val="left" w:pos="567"/>
                <w:tab w:val="right" w:leader="dot" w:pos="9639"/>
              </w:tabs>
              <w:jc w:val="center"/>
              <w:rPr>
                <w:rFonts w:cs="Arial"/>
              </w:rPr>
            </w:pPr>
            <w:r w:rsidRPr="00533E14">
              <w:rPr>
                <w:rFonts w:cs="Arial"/>
              </w:rPr>
              <w:t>6.</w:t>
            </w:r>
          </w:p>
        </w:tc>
        <w:tc>
          <w:tcPr>
            <w:tcW w:w="7574" w:type="dxa"/>
          </w:tcPr>
          <w:p w:rsidR="00F42FD7" w:rsidRPr="00533E14" w:rsidRDefault="00F42FD7" w:rsidP="004C3B38">
            <w:pPr>
              <w:tabs>
                <w:tab w:val="left" w:pos="360"/>
                <w:tab w:val="left" w:pos="567"/>
                <w:tab w:val="right" w:leader="dot" w:pos="9639"/>
              </w:tabs>
              <w:rPr>
                <w:rFonts w:cs="Arial"/>
              </w:rPr>
            </w:pPr>
            <w:r w:rsidRPr="00533E14">
              <w:rPr>
                <w:rFonts w:cs="Arial"/>
              </w:rPr>
              <w:t>Упутство понуђачима како да сачине понуду</w:t>
            </w:r>
          </w:p>
        </w:tc>
        <w:tc>
          <w:tcPr>
            <w:tcW w:w="810" w:type="dxa"/>
          </w:tcPr>
          <w:p w:rsidR="00F42FD7" w:rsidRPr="00533E14" w:rsidRDefault="00285D39" w:rsidP="00F42FD7">
            <w:pPr>
              <w:rPr>
                <w:lang w:val="sr-Cyrl-RS"/>
              </w:rPr>
            </w:pPr>
            <w:r w:rsidRPr="00533E14">
              <w:rPr>
                <w:lang w:val="sr-Cyrl-RS"/>
              </w:rPr>
              <w:t>15</w:t>
            </w:r>
          </w:p>
        </w:tc>
      </w:tr>
      <w:tr w:rsidR="00F42FD7" w:rsidRPr="00533E14" w:rsidTr="00C62AA7">
        <w:tc>
          <w:tcPr>
            <w:tcW w:w="564" w:type="dxa"/>
          </w:tcPr>
          <w:p w:rsidR="00F42FD7" w:rsidRPr="00533E14" w:rsidRDefault="00F42FD7" w:rsidP="004C3B38">
            <w:pPr>
              <w:tabs>
                <w:tab w:val="left" w:pos="360"/>
                <w:tab w:val="left" w:pos="567"/>
                <w:tab w:val="right" w:leader="dot" w:pos="9639"/>
              </w:tabs>
              <w:jc w:val="center"/>
              <w:rPr>
                <w:rFonts w:cs="Arial"/>
              </w:rPr>
            </w:pPr>
            <w:r w:rsidRPr="00533E14">
              <w:rPr>
                <w:rFonts w:cs="Arial"/>
              </w:rPr>
              <w:t>7.</w:t>
            </w:r>
          </w:p>
        </w:tc>
        <w:tc>
          <w:tcPr>
            <w:tcW w:w="7574" w:type="dxa"/>
          </w:tcPr>
          <w:p w:rsidR="00F42FD7" w:rsidRPr="00533E14" w:rsidRDefault="00F42FD7" w:rsidP="004C3B38">
            <w:pPr>
              <w:tabs>
                <w:tab w:val="left" w:pos="360"/>
                <w:tab w:val="left" w:pos="567"/>
                <w:tab w:val="right" w:leader="dot" w:pos="9639"/>
              </w:tabs>
              <w:rPr>
                <w:rFonts w:cs="Arial"/>
              </w:rPr>
            </w:pPr>
            <w:r w:rsidRPr="00533E14">
              <w:rPr>
                <w:rFonts w:cs="Arial"/>
              </w:rPr>
              <w:t xml:space="preserve">Обрасци ( </w:t>
            </w:r>
            <w:r w:rsidR="000B65D5" w:rsidRPr="00533E14">
              <w:rPr>
                <w:rFonts w:cs="Arial"/>
              </w:rPr>
              <w:t xml:space="preserve">1 - </w:t>
            </w:r>
            <w:r w:rsidR="00C92571">
              <w:rPr>
                <w:rFonts w:cs="Arial"/>
                <w:lang w:val="sr-Cyrl-RS"/>
              </w:rPr>
              <w:t>8</w:t>
            </w:r>
            <w:r w:rsidRPr="00533E14">
              <w:rPr>
                <w:rFonts w:cs="Arial"/>
              </w:rPr>
              <w:t>)</w:t>
            </w:r>
            <w:r w:rsidR="00513C73" w:rsidRPr="00533E14">
              <w:rPr>
                <w:rFonts w:cs="Arial"/>
                <w:sz w:val="24"/>
                <w:szCs w:val="24"/>
              </w:rPr>
              <w:t xml:space="preserve"> и прилози (1 - 5)</w:t>
            </w:r>
          </w:p>
        </w:tc>
        <w:tc>
          <w:tcPr>
            <w:tcW w:w="810" w:type="dxa"/>
          </w:tcPr>
          <w:p w:rsidR="00F42FD7" w:rsidRPr="00533E14" w:rsidRDefault="00285D39" w:rsidP="00F42FD7">
            <w:pPr>
              <w:rPr>
                <w:lang w:val="sr-Cyrl-RS"/>
              </w:rPr>
            </w:pPr>
            <w:r w:rsidRPr="00533E14">
              <w:rPr>
                <w:lang w:val="sr-Cyrl-RS"/>
              </w:rPr>
              <w:t>34</w:t>
            </w:r>
          </w:p>
        </w:tc>
      </w:tr>
      <w:tr w:rsidR="00F42FD7" w:rsidRPr="00533E14" w:rsidTr="00C62AA7">
        <w:tc>
          <w:tcPr>
            <w:tcW w:w="564" w:type="dxa"/>
          </w:tcPr>
          <w:p w:rsidR="00F42FD7" w:rsidRPr="00533E14" w:rsidRDefault="00F42FD7" w:rsidP="004C3B38">
            <w:pPr>
              <w:tabs>
                <w:tab w:val="left" w:pos="360"/>
                <w:tab w:val="left" w:pos="567"/>
                <w:tab w:val="right" w:leader="dot" w:pos="9639"/>
              </w:tabs>
              <w:jc w:val="center"/>
              <w:rPr>
                <w:rFonts w:cs="Arial"/>
              </w:rPr>
            </w:pPr>
            <w:r w:rsidRPr="00533E14">
              <w:rPr>
                <w:rFonts w:cs="Arial"/>
              </w:rPr>
              <w:t>8.</w:t>
            </w:r>
          </w:p>
        </w:tc>
        <w:tc>
          <w:tcPr>
            <w:tcW w:w="7574" w:type="dxa"/>
          </w:tcPr>
          <w:p w:rsidR="00F42FD7" w:rsidRPr="00533E14" w:rsidRDefault="00F42FD7" w:rsidP="004C3B38">
            <w:pPr>
              <w:tabs>
                <w:tab w:val="left" w:pos="360"/>
                <w:tab w:val="left" w:pos="567"/>
                <w:tab w:val="right" w:leader="dot" w:pos="9639"/>
              </w:tabs>
              <w:rPr>
                <w:rFonts w:cs="Arial"/>
              </w:rPr>
            </w:pPr>
            <w:r w:rsidRPr="00533E14">
              <w:rPr>
                <w:rFonts w:cs="Arial"/>
              </w:rPr>
              <w:t>Модел уговора</w:t>
            </w:r>
          </w:p>
        </w:tc>
        <w:tc>
          <w:tcPr>
            <w:tcW w:w="810" w:type="dxa"/>
          </w:tcPr>
          <w:p w:rsidR="00F42FD7" w:rsidRPr="00533E14" w:rsidRDefault="00285D39" w:rsidP="00F42FD7">
            <w:pPr>
              <w:rPr>
                <w:lang w:val="sr-Latn-RS"/>
              </w:rPr>
            </w:pPr>
            <w:r w:rsidRPr="00533E14">
              <w:rPr>
                <w:lang w:val="sr-Cyrl-RS"/>
              </w:rPr>
              <w:t>5</w:t>
            </w:r>
            <w:r w:rsidR="00533E14" w:rsidRPr="00533E14">
              <w:rPr>
                <w:lang w:val="sr-Latn-RS"/>
              </w:rPr>
              <w:t>7</w:t>
            </w:r>
          </w:p>
        </w:tc>
      </w:tr>
    </w:tbl>
    <w:p w:rsidR="009D3699" w:rsidRPr="00533E14" w:rsidRDefault="009D3699" w:rsidP="000C50A0">
      <w:pPr>
        <w:pStyle w:val="BodyText"/>
        <w:spacing w:before="0"/>
        <w:rPr>
          <w:rFonts w:cs="Arial"/>
          <w:b/>
          <w:spacing w:val="80"/>
          <w:sz w:val="22"/>
          <w:szCs w:val="22"/>
        </w:rPr>
      </w:pPr>
    </w:p>
    <w:p w:rsidR="00F5264D" w:rsidRPr="00DB5CB5" w:rsidRDefault="00C53AC6" w:rsidP="00C53AC6">
      <w:pPr>
        <w:jc w:val="right"/>
        <w:rPr>
          <w:rFonts w:cs="Arial"/>
          <w:color w:val="548DD4" w:themeColor="text2" w:themeTint="99"/>
          <w:lang w:val="sr-Latn-RS"/>
        </w:rPr>
      </w:pPr>
      <w:r w:rsidRPr="00533E14">
        <w:rPr>
          <w:rFonts w:cs="Arial"/>
          <w:bCs/>
          <w:noProof/>
          <w:lang w:val="sr-Cyrl-CS"/>
        </w:rPr>
        <w:t>Укупа</w:t>
      </w:r>
      <w:r w:rsidR="00FB7333" w:rsidRPr="00533E14">
        <w:rPr>
          <w:rFonts w:cs="Arial"/>
          <w:bCs/>
          <w:noProof/>
          <w:lang w:val="sr-Cyrl-CS"/>
        </w:rPr>
        <w:t xml:space="preserve">н број страна документације: </w:t>
      </w:r>
      <w:r w:rsidR="00533E14">
        <w:rPr>
          <w:rFonts w:cs="Arial"/>
          <w:bCs/>
          <w:noProof/>
          <w:lang w:val="sr-Latn-RS"/>
        </w:rPr>
        <w:t>67</w:t>
      </w:r>
    </w:p>
    <w:p w:rsidR="001853E1" w:rsidRPr="00F10346" w:rsidRDefault="001853E1" w:rsidP="000C50A0">
      <w:pPr>
        <w:pStyle w:val="BodyText"/>
        <w:spacing w:before="0"/>
        <w:rPr>
          <w:rFonts w:cs="Arial"/>
          <w:sz w:val="22"/>
          <w:szCs w:val="22"/>
        </w:rPr>
      </w:pPr>
    </w:p>
    <w:p w:rsidR="00FA0E61" w:rsidRPr="00F10346" w:rsidRDefault="00473AD5" w:rsidP="00403789">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701E1"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6" w:name="_Toc442559877"/>
            <w:r w:rsidRPr="00F10346">
              <w:rPr>
                <w:rFonts w:cs="Arial"/>
              </w:rPr>
              <w:t xml:space="preserve">Набавка добара: </w:t>
            </w:r>
            <w:bookmarkEnd w:id="16"/>
            <w:r w:rsidR="00F42FD7">
              <w:rPr>
                <w:rFonts w:cs="Arial"/>
                <w:lang w:val="sr-Cyrl-RS"/>
              </w:rPr>
              <w:t xml:space="preserve"> </w:t>
            </w:r>
            <w:r w:rsidR="00032290">
              <w:rPr>
                <w:rFonts w:cs="Arial"/>
                <w:lang w:val="ru-RU"/>
              </w:rPr>
              <w:t>Хидраулички алат за стезање 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403789">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E379BC" w:rsidRPr="00F42FD7" w:rsidRDefault="002E12CC" w:rsidP="00E379BC">
      <w:pPr>
        <w:pStyle w:val="Title"/>
        <w:spacing w:before="0"/>
        <w:rPr>
          <w:rFonts w:cs="Arial"/>
          <w:sz w:val="22"/>
          <w:szCs w:val="22"/>
          <w:lang w:val="sr-Cyrl-RS"/>
        </w:rPr>
      </w:pPr>
      <w:r w:rsidRPr="00F10346">
        <w:rPr>
          <w:rFonts w:cs="Arial"/>
          <w:lang w:eastAsia="zh-CN"/>
        </w:rPr>
        <w:t>Опис предмета јавне набавке</w:t>
      </w:r>
      <w:r w:rsidR="00F42FD7">
        <w:rPr>
          <w:rFonts w:cs="Arial"/>
          <w:lang w:val="sr-Cyrl-RS" w:eastAsia="zh-CN"/>
        </w:rPr>
        <w:t xml:space="preserve"> добара</w:t>
      </w:r>
      <w:r w:rsidR="00F42FD7">
        <w:rPr>
          <w:rFonts w:cs="Arial"/>
          <w:lang w:eastAsia="zh-CN"/>
        </w:rPr>
        <w:t>:</w:t>
      </w:r>
      <w:r w:rsidR="00AA158D">
        <w:rPr>
          <w:rFonts w:cs="Arial"/>
          <w:lang w:val="sr-Cyrl-RS"/>
        </w:rPr>
        <w:t xml:space="preserve"> </w:t>
      </w:r>
      <w:r w:rsidR="00032290">
        <w:rPr>
          <w:rFonts w:cs="Arial"/>
          <w:lang w:val="ru-RU"/>
        </w:rPr>
        <w:t>Хидраулички алат за стезање ТЕНТ А</w:t>
      </w:r>
    </w:p>
    <w:p w:rsidR="002E12CC" w:rsidRPr="00E612A0" w:rsidRDefault="002E12CC" w:rsidP="00F42FD7">
      <w:pPr>
        <w:pStyle w:val="Heading10"/>
        <w:ind w:left="0" w:firstLine="0"/>
        <w:rPr>
          <w:rFonts w:cs="Arial"/>
          <w:b w:val="0"/>
          <w:highlight w:val="yellow"/>
        </w:rPr>
      </w:pPr>
    </w:p>
    <w:p w:rsidR="002E12CC" w:rsidRPr="00F42FD7" w:rsidRDefault="002E12CC" w:rsidP="0032186E">
      <w:pPr>
        <w:spacing w:before="0"/>
        <w:rPr>
          <w:rFonts w:cs="Arial"/>
          <w:lang w:val="sr-Cyrl-RS" w:eastAsia="zh-CN"/>
        </w:rPr>
      </w:pPr>
      <w:r w:rsidRPr="00E379BC">
        <w:rPr>
          <w:rFonts w:cs="Arial"/>
          <w:lang w:eastAsia="zh-CN"/>
        </w:rPr>
        <w:t>Назив из општег речника набавке</w:t>
      </w:r>
      <w:r w:rsidRPr="003F52DF">
        <w:rPr>
          <w:rFonts w:cs="Arial"/>
          <w:lang w:eastAsia="zh-CN"/>
        </w:rPr>
        <w:t>:</w:t>
      </w:r>
      <w:r w:rsidR="009F2357" w:rsidRPr="009F2357">
        <w:rPr>
          <w:rFonts w:cs="Arial"/>
          <w:lang w:val="ru-RU"/>
        </w:rPr>
        <w:t xml:space="preserve"> </w:t>
      </w:r>
      <w:r w:rsidR="00032290">
        <w:rPr>
          <w:rFonts w:cs="Arial"/>
          <w:lang w:val="ru-RU"/>
        </w:rPr>
        <w:t>42121000- Хидрауличне или пнеуматске погонске машине и мотори</w:t>
      </w:r>
      <w:r w:rsidR="003F52DF">
        <w:rPr>
          <w:rFonts w:cs="Arial"/>
          <w:lang w:val="sr-Cyrl-RS" w:eastAsia="zh-CN"/>
        </w:rPr>
        <w:t>.</w:t>
      </w:r>
    </w:p>
    <w:p w:rsidR="001B619C" w:rsidRPr="00F10346" w:rsidRDefault="001B619C" w:rsidP="0032186E">
      <w:pPr>
        <w:spacing w:before="0"/>
        <w:rPr>
          <w:rFonts w:cs="Arial"/>
          <w:lang w:eastAsia="zh-CN"/>
        </w:rPr>
      </w:pPr>
    </w:p>
    <w:p w:rsidR="0087577B" w:rsidRPr="00F01878" w:rsidRDefault="0087577B" w:rsidP="0087577B">
      <w:pPr>
        <w:spacing w:before="0"/>
        <w:rPr>
          <w:rFonts w:cs="Arial"/>
          <w:lang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Pr>
          <w:rFonts w:cs="Arial"/>
          <w:lang w:eastAsia="zh-CN"/>
        </w:rPr>
        <w:t>.</w:t>
      </w:r>
      <w:proofErr w:type="gramEnd"/>
    </w:p>
    <w:p w:rsidR="00771564" w:rsidRDefault="00771564" w:rsidP="002E12CC">
      <w:pPr>
        <w:tabs>
          <w:tab w:val="left" w:pos="1134"/>
        </w:tabs>
        <w:rPr>
          <w:rFonts w:cs="Arial"/>
        </w:rPr>
      </w:pPr>
    </w:p>
    <w:p w:rsidR="00F32F9D" w:rsidRDefault="00F32F9D" w:rsidP="002E12CC">
      <w:pPr>
        <w:tabs>
          <w:tab w:val="left" w:pos="1134"/>
        </w:tabs>
        <w:rPr>
          <w:rFonts w:cs="Arial"/>
        </w:rPr>
      </w:pPr>
    </w:p>
    <w:p w:rsidR="00771564" w:rsidRPr="00000524" w:rsidRDefault="00AA158D" w:rsidP="00FB7333">
      <w:pPr>
        <w:spacing w:before="0"/>
        <w:jc w:val="left"/>
        <w:rPr>
          <w:rFonts w:cs="Arial"/>
          <w:lang w:val="sr-Cyrl-RS"/>
        </w:rPr>
      </w:pPr>
      <w:r>
        <w:rPr>
          <w:rFonts w:cs="Arial"/>
          <w:lang w:val="sr-Cyrl-RS"/>
        </w:rPr>
        <w:br w:type="page"/>
      </w:r>
    </w:p>
    <w:p w:rsidR="0032186E" w:rsidRPr="00F10346" w:rsidRDefault="00DB369C" w:rsidP="00403789">
      <w:pPr>
        <w:pStyle w:val="Heading10"/>
        <w:numPr>
          <w:ilvl w:val="0"/>
          <w:numId w:val="14"/>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9A7F73" w:rsidRPr="00A22E93" w:rsidRDefault="00000524" w:rsidP="00A22E93">
      <w:pPr>
        <w:pStyle w:val="ListParagraph"/>
        <w:numPr>
          <w:ilvl w:val="1"/>
          <w:numId w:val="14"/>
        </w:numPr>
        <w:spacing w:before="0"/>
        <w:rPr>
          <w:rFonts w:cs="Arial"/>
          <w:iCs/>
          <w:color w:val="00B0F0"/>
          <w:lang w:val="sr-Cyrl-RS"/>
        </w:rPr>
      </w:pPr>
      <w:r w:rsidRPr="005D623F">
        <w:rPr>
          <w:rFonts w:cs="Arial"/>
          <w:b/>
        </w:rPr>
        <w:t>Технички  опис</w:t>
      </w:r>
      <w:r w:rsidR="00D743AF">
        <w:rPr>
          <w:rFonts w:cs="Arial"/>
          <w:b/>
          <w:lang w:val="sr-Cyrl-RS"/>
        </w:rPr>
        <w:t>- техничке карактеристике</w:t>
      </w:r>
    </w:p>
    <w:tbl>
      <w:tblPr>
        <w:tblW w:w="95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27"/>
        <w:gridCol w:w="4009"/>
        <w:gridCol w:w="1835"/>
        <w:gridCol w:w="2805"/>
      </w:tblGrid>
      <w:tr w:rsidR="00032290" w:rsidRPr="009F2357" w:rsidTr="00032290">
        <w:trPr>
          <w:jc w:val="center"/>
        </w:trPr>
        <w:tc>
          <w:tcPr>
            <w:tcW w:w="0" w:type="auto"/>
            <w:shd w:val="clear" w:color="auto" w:fill="E0E0E0"/>
            <w:vAlign w:val="center"/>
          </w:tcPr>
          <w:p w:rsidR="00032290" w:rsidRPr="009F2357" w:rsidRDefault="00032290" w:rsidP="00CF3119">
            <w:pPr>
              <w:spacing w:before="0"/>
              <w:jc w:val="center"/>
              <w:rPr>
                <w:rFonts w:cs="Arial"/>
                <w:sz w:val="16"/>
                <w:szCs w:val="16"/>
                <w:lang w:val="sr-Cyrl-CS" w:eastAsia="hr-HR"/>
              </w:rPr>
            </w:pPr>
            <w:r w:rsidRPr="009F2357">
              <w:rPr>
                <w:rFonts w:cs="Arial"/>
                <w:sz w:val="16"/>
                <w:szCs w:val="16"/>
                <w:lang w:val="sr-Cyrl-CS" w:eastAsia="hr-HR"/>
              </w:rPr>
              <w:t>Р. бр.</w:t>
            </w:r>
          </w:p>
        </w:tc>
        <w:tc>
          <w:tcPr>
            <w:tcW w:w="0" w:type="auto"/>
            <w:shd w:val="clear" w:color="auto" w:fill="E0E0E0"/>
            <w:vAlign w:val="center"/>
          </w:tcPr>
          <w:p w:rsidR="00032290" w:rsidRPr="009F2357" w:rsidRDefault="00032290" w:rsidP="00CF3119">
            <w:pPr>
              <w:spacing w:before="0"/>
              <w:jc w:val="center"/>
              <w:rPr>
                <w:rFonts w:cs="Arial"/>
                <w:sz w:val="16"/>
                <w:szCs w:val="16"/>
                <w:lang w:eastAsia="hr-HR"/>
              </w:rPr>
            </w:pPr>
            <w:r w:rsidRPr="009F2357">
              <w:rPr>
                <w:rFonts w:cs="Arial"/>
                <w:sz w:val="16"/>
                <w:szCs w:val="16"/>
                <w:lang w:val="sr-Cyrl-CS" w:eastAsia="hr-HR"/>
              </w:rPr>
              <w:t>Предмет набавке добара</w:t>
            </w:r>
            <w:r w:rsidRPr="009F2357">
              <w:rPr>
                <w:rFonts w:cs="Arial"/>
                <w:sz w:val="16"/>
                <w:szCs w:val="16"/>
                <w:lang w:eastAsia="hr-HR"/>
              </w:rPr>
              <w:t>/</w:t>
            </w:r>
            <w:r w:rsidRPr="009F2357">
              <w:rPr>
                <w:rFonts w:cs="Arial"/>
                <w:sz w:val="16"/>
                <w:szCs w:val="16"/>
                <w:lang w:val="sr-Cyrl-CS" w:eastAsia="hr-HR"/>
              </w:rPr>
              <w:t>услуге</w:t>
            </w:r>
            <w:r w:rsidRPr="009F2357">
              <w:rPr>
                <w:rFonts w:cs="Arial"/>
                <w:sz w:val="16"/>
                <w:szCs w:val="16"/>
                <w:lang w:eastAsia="hr-HR"/>
              </w:rPr>
              <w:t>/</w:t>
            </w:r>
          </w:p>
        </w:tc>
        <w:tc>
          <w:tcPr>
            <w:tcW w:w="1835" w:type="dxa"/>
            <w:shd w:val="clear" w:color="auto" w:fill="E0E0E0"/>
            <w:vAlign w:val="center"/>
          </w:tcPr>
          <w:p w:rsidR="00032290" w:rsidRPr="009F2357" w:rsidRDefault="00032290" w:rsidP="00CF3119">
            <w:pPr>
              <w:spacing w:before="0"/>
              <w:jc w:val="center"/>
              <w:rPr>
                <w:rFonts w:cs="Arial"/>
                <w:sz w:val="16"/>
                <w:szCs w:val="16"/>
                <w:lang w:val="sr-Cyrl-CS" w:eastAsia="hr-HR"/>
              </w:rPr>
            </w:pPr>
            <w:r w:rsidRPr="009F2357">
              <w:rPr>
                <w:rFonts w:cs="Arial"/>
                <w:sz w:val="16"/>
                <w:szCs w:val="16"/>
                <w:lang w:val="sr-Cyrl-CS" w:eastAsia="hr-HR"/>
              </w:rPr>
              <w:t>Јед.</w:t>
            </w:r>
          </w:p>
          <w:p w:rsidR="00032290" w:rsidRPr="009F2357" w:rsidRDefault="00032290" w:rsidP="00CF3119">
            <w:pPr>
              <w:spacing w:before="0"/>
              <w:jc w:val="center"/>
              <w:rPr>
                <w:rFonts w:cs="Arial"/>
                <w:sz w:val="16"/>
                <w:szCs w:val="16"/>
                <w:lang w:val="sr-Cyrl-CS" w:eastAsia="hr-HR"/>
              </w:rPr>
            </w:pPr>
            <w:r w:rsidRPr="009F2357">
              <w:rPr>
                <w:rFonts w:cs="Arial"/>
                <w:sz w:val="16"/>
                <w:szCs w:val="16"/>
                <w:lang w:val="sr-Cyrl-CS" w:eastAsia="hr-HR"/>
              </w:rPr>
              <w:t>мере</w:t>
            </w:r>
          </w:p>
        </w:tc>
        <w:tc>
          <w:tcPr>
            <w:tcW w:w="2805" w:type="dxa"/>
            <w:shd w:val="clear" w:color="auto" w:fill="E0E0E0"/>
          </w:tcPr>
          <w:p w:rsidR="00032290" w:rsidRPr="009A7F73" w:rsidRDefault="00032290" w:rsidP="009A7F73">
            <w:pPr>
              <w:spacing w:before="0" w:after="80"/>
              <w:rPr>
                <w:rFonts w:cs="Arial"/>
                <w:sz w:val="20"/>
                <w:szCs w:val="20"/>
                <w:lang w:val="sr-Cyrl-RS" w:eastAsia="hr-HR"/>
              </w:rPr>
            </w:pPr>
            <w:r>
              <w:rPr>
                <w:rFonts w:cs="Arial"/>
                <w:sz w:val="20"/>
                <w:szCs w:val="20"/>
                <w:lang w:val="sr-Cyrl-RS" w:eastAsia="hr-HR"/>
              </w:rPr>
              <w:t>Количина</w:t>
            </w:r>
          </w:p>
        </w:tc>
      </w:tr>
      <w:tr w:rsidR="00032290" w:rsidRPr="009F2357" w:rsidTr="00032290">
        <w:trPr>
          <w:trHeight w:val="424"/>
          <w:jc w:val="center"/>
        </w:trPr>
        <w:tc>
          <w:tcPr>
            <w:tcW w:w="0" w:type="auto"/>
            <w:shd w:val="clear" w:color="auto" w:fill="auto"/>
            <w:vAlign w:val="center"/>
          </w:tcPr>
          <w:p w:rsidR="00032290" w:rsidRPr="009F2357" w:rsidRDefault="00032290" w:rsidP="00CF3119">
            <w:pPr>
              <w:spacing w:before="0"/>
              <w:jc w:val="center"/>
              <w:rPr>
                <w:rFonts w:cs="Arial"/>
                <w:b/>
                <w:sz w:val="16"/>
                <w:szCs w:val="16"/>
                <w:lang w:eastAsia="hr-HR"/>
              </w:rPr>
            </w:pPr>
            <w:r w:rsidRPr="009F2357">
              <w:rPr>
                <w:rFonts w:cs="Arial"/>
                <w:b/>
                <w:sz w:val="16"/>
                <w:szCs w:val="16"/>
                <w:lang w:eastAsia="hr-HR"/>
              </w:rPr>
              <w:t>1</w:t>
            </w:r>
          </w:p>
        </w:tc>
        <w:tc>
          <w:tcPr>
            <w:tcW w:w="0" w:type="auto"/>
            <w:shd w:val="clear" w:color="auto" w:fill="auto"/>
            <w:vAlign w:val="center"/>
          </w:tcPr>
          <w:p w:rsidR="00032290" w:rsidRPr="00CE1680" w:rsidRDefault="00032290" w:rsidP="00CF3119">
            <w:pPr>
              <w:spacing w:before="0"/>
              <w:jc w:val="left"/>
              <w:rPr>
                <w:rFonts w:cs="Arial"/>
                <w:sz w:val="20"/>
                <w:szCs w:val="20"/>
                <w:lang w:val="sr-Latn-RS" w:eastAsia="hr-HR"/>
              </w:rPr>
            </w:pPr>
            <w:r w:rsidRPr="00533AC0">
              <w:rPr>
                <w:rFonts w:eastAsia="Calibri" w:cs="Arial"/>
                <w:sz w:val="18"/>
                <w:szCs w:val="18"/>
                <w:lang w:val="sr-Cyrl-RS"/>
              </w:rPr>
              <w:t xml:space="preserve">Хидраулични алат </w:t>
            </w:r>
            <w:r>
              <w:rPr>
                <w:rFonts w:eastAsia="Calibri" w:cs="Arial"/>
                <w:sz w:val="18"/>
                <w:szCs w:val="18"/>
                <w:lang w:val="sr-Cyrl-RS"/>
              </w:rPr>
              <w:t>за стезање</w:t>
            </w:r>
          </w:p>
        </w:tc>
        <w:tc>
          <w:tcPr>
            <w:tcW w:w="1835" w:type="dxa"/>
            <w:shd w:val="clear" w:color="auto" w:fill="auto"/>
            <w:vAlign w:val="center"/>
          </w:tcPr>
          <w:p w:rsidR="00032290" w:rsidRPr="00E4254A" w:rsidRDefault="00032290" w:rsidP="00CF3119">
            <w:pPr>
              <w:spacing w:before="0"/>
              <w:jc w:val="center"/>
              <w:rPr>
                <w:rFonts w:cs="Arial"/>
                <w:sz w:val="16"/>
                <w:szCs w:val="16"/>
                <w:lang w:val="sr-Cyrl-CS" w:eastAsia="hr-HR"/>
              </w:rPr>
            </w:pPr>
            <w:r>
              <w:rPr>
                <w:rFonts w:eastAsia="Calibri" w:cs="Arial"/>
                <w:sz w:val="16"/>
                <w:szCs w:val="16"/>
                <w:lang w:val="sr-Cyrl-RS"/>
              </w:rPr>
              <w:t>ком</w:t>
            </w:r>
            <w:r w:rsidRPr="00E4254A">
              <w:rPr>
                <w:rFonts w:eastAsia="Calibri" w:cs="Arial"/>
                <w:sz w:val="16"/>
                <w:szCs w:val="16"/>
              </w:rPr>
              <w:t>.</w:t>
            </w:r>
          </w:p>
        </w:tc>
        <w:tc>
          <w:tcPr>
            <w:tcW w:w="2805" w:type="dxa"/>
          </w:tcPr>
          <w:p w:rsidR="00032290" w:rsidRPr="009F2357" w:rsidRDefault="00032290" w:rsidP="00CF3119">
            <w:pPr>
              <w:spacing w:before="0"/>
              <w:jc w:val="center"/>
              <w:rPr>
                <w:rFonts w:cs="Arial"/>
                <w:sz w:val="16"/>
                <w:szCs w:val="16"/>
                <w:lang w:val="hr-HR" w:eastAsia="hr-HR"/>
              </w:rPr>
            </w:pPr>
            <w:r>
              <w:rPr>
                <w:rFonts w:cs="Arial"/>
                <w:sz w:val="16"/>
                <w:szCs w:val="16"/>
                <w:lang w:val="sr-Cyrl-CS" w:eastAsia="hr-HR"/>
              </w:rPr>
              <w:t>1</w:t>
            </w:r>
          </w:p>
        </w:tc>
      </w:tr>
    </w:tbl>
    <w:p w:rsidR="00CF3119" w:rsidRPr="00CF3119" w:rsidRDefault="00CF3119" w:rsidP="00CF3119">
      <w:pPr>
        <w:spacing w:before="0"/>
        <w:rPr>
          <w:rFonts w:cs="Arial"/>
          <w:noProof/>
          <w:sz w:val="24"/>
          <w:szCs w:val="24"/>
          <w:lang w:val="sr-Latn-RS"/>
        </w:rPr>
      </w:pPr>
    </w:p>
    <w:p w:rsidR="005F5CD5" w:rsidRPr="00A22E93" w:rsidRDefault="005F5CD5" w:rsidP="005F5CD5">
      <w:pPr>
        <w:spacing w:before="0" w:after="200" w:line="276" w:lineRule="auto"/>
        <w:jc w:val="center"/>
        <w:rPr>
          <w:rFonts w:eastAsia="Calibri" w:cs="Arial"/>
          <w:b/>
          <w:sz w:val="18"/>
          <w:szCs w:val="18"/>
          <w:u w:val="single"/>
          <w:lang w:val="sr-Cyrl-RS"/>
        </w:rPr>
      </w:pPr>
      <w:r w:rsidRPr="00A22E93">
        <w:rPr>
          <w:rFonts w:eastAsia="Calibri" w:cs="Arial"/>
          <w:b/>
          <w:sz w:val="18"/>
          <w:szCs w:val="18"/>
          <w:u w:val="single"/>
          <w:lang w:val="sr-Cyrl-RS"/>
        </w:rPr>
        <w:t>Техничка спецификација</w:t>
      </w:r>
    </w:p>
    <w:p w:rsidR="001B2ACB" w:rsidRPr="00A22E93" w:rsidRDefault="005F5CD5" w:rsidP="00A22E93">
      <w:pPr>
        <w:spacing w:before="0" w:line="276" w:lineRule="auto"/>
        <w:rPr>
          <w:rFonts w:eastAsia="Calibri" w:cs="Arial"/>
          <w:sz w:val="18"/>
          <w:szCs w:val="18"/>
          <w:lang w:val="sr-Latn-RS"/>
        </w:rPr>
      </w:pPr>
      <w:r w:rsidRPr="00A22E93">
        <w:rPr>
          <w:rFonts w:eastAsia="Calibri" w:cs="Arial"/>
          <w:sz w:val="18"/>
          <w:szCs w:val="18"/>
          <w:lang w:val="sr-Cyrl-RS"/>
        </w:rPr>
        <w:t xml:space="preserve">Потребна је набавка комплета хидрауличног алата за стезање и отпуштање завртњева. </w:t>
      </w:r>
    </w:p>
    <w:p w:rsidR="005F5CD5" w:rsidRPr="00A22E93" w:rsidRDefault="005F5CD5" w:rsidP="00A22E93">
      <w:pPr>
        <w:spacing w:before="0" w:line="276" w:lineRule="auto"/>
        <w:rPr>
          <w:rFonts w:eastAsia="Calibri" w:cs="Arial"/>
          <w:sz w:val="18"/>
          <w:szCs w:val="18"/>
          <w:lang w:val="sr-Cyrl-RS"/>
        </w:rPr>
      </w:pPr>
      <w:r w:rsidRPr="00A22E93">
        <w:rPr>
          <w:rFonts w:eastAsia="Calibri" w:cs="Arial"/>
          <w:sz w:val="18"/>
          <w:szCs w:val="18"/>
          <w:lang w:val="sr-Cyrl-RS"/>
        </w:rPr>
        <w:t>Техничке карактеристике траженог хидрауличног алата:</w:t>
      </w:r>
    </w:p>
    <w:p w:rsidR="005F5CD5" w:rsidRPr="005F5CD5" w:rsidRDefault="001D4998" w:rsidP="00403789">
      <w:pPr>
        <w:numPr>
          <w:ilvl w:val="0"/>
          <w:numId w:val="45"/>
        </w:numPr>
        <w:spacing w:before="0" w:after="200" w:line="276" w:lineRule="auto"/>
        <w:contextualSpacing/>
        <w:jc w:val="left"/>
        <w:rPr>
          <w:rFonts w:eastAsia="Calibri" w:cs="Arial"/>
          <w:sz w:val="24"/>
          <w:lang w:val="sr-Cyrl-RS"/>
        </w:rPr>
      </w:pPr>
      <w:r>
        <w:rPr>
          <w:rFonts w:eastAsia="Calibri" w:cs="Arial"/>
          <w:sz w:val="24"/>
          <w:lang w:val="sr-Cyrl-RS"/>
        </w:rPr>
        <w:t xml:space="preserve">Пумпа </w:t>
      </w:r>
      <w:r w:rsidR="000B4CAD">
        <w:rPr>
          <w:rFonts w:eastAsia="Calibri" w:cs="Arial"/>
          <w:sz w:val="24"/>
          <w:lang w:val="sr-Cyrl-RS"/>
        </w:rPr>
        <w:t xml:space="preserve"> </w:t>
      </w:r>
    </w:p>
    <w:p w:rsidR="005F5CD5" w:rsidRPr="00A22E93" w:rsidRDefault="005F5CD5" w:rsidP="00403789">
      <w:pPr>
        <w:numPr>
          <w:ilvl w:val="0"/>
          <w:numId w:val="46"/>
        </w:numPr>
        <w:spacing w:before="0" w:after="200" w:line="276" w:lineRule="auto"/>
        <w:contextualSpacing/>
        <w:jc w:val="left"/>
        <w:rPr>
          <w:rFonts w:eastAsia="Calibri" w:cs="Arial"/>
          <w:sz w:val="20"/>
          <w:szCs w:val="20"/>
          <w:lang w:val="sr-Cyrl-RS"/>
        </w:rPr>
      </w:pPr>
      <w:r w:rsidRPr="00A22E93">
        <w:rPr>
          <w:rFonts w:eastAsia="Calibri" w:cs="Arial"/>
          <w:sz w:val="20"/>
          <w:szCs w:val="20"/>
          <w:lang w:val="sr-Cyrl-RS"/>
        </w:rPr>
        <w:t>Дигитално очитавање и аутоматско очитавање вредности</w:t>
      </w:r>
    </w:p>
    <w:p w:rsidR="005F5CD5" w:rsidRPr="00A22E93" w:rsidRDefault="005F5CD5" w:rsidP="00403789">
      <w:pPr>
        <w:numPr>
          <w:ilvl w:val="0"/>
          <w:numId w:val="46"/>
        </w:numPr>
        <w:spacing w:before="0" w:after="200" w:line="276" w:lineRule="auto"/>
        <w:contextualSpacing/>
        <w:jc w:val="left"/>
        <w:rPr>
          <w:rFonts w:eastAsia="Calibri" w:cs="Arial"/>
          <w:color w:val="000000"/>
          <w:sz w:val="20"/>
          <w:szCs w:val="20"/>
          <w:lang w:val="sr-Cyrl-RS"/>
        </w:rPr>
      </w:pPr>
      <w:r w:rsidRPr="00A22E93">
        <w:rPr>
          <w:rFonts w:eastAsia="Calibri" w:cs="Arial"/>
          <w:sz w:val="20"/>
          <w:szCs w:val="20"/>
          <w:lang w:val="sr-Cyrl-RS"/>
        </w:rPr>
        <w:t xml:space="preserve">Приказ притиска  </w:t>
      </w:r>
      <w:r w:rsidRPr="00A22E93">
        <w:rPr>
          <w:rFonts w:eastAsia="Calibri" w:cs="Arial"/>
          <w:color w:val="000000"/>
          <w:sz w:val="20"/>
          <w:szCs w:val="20"/>
        </w:rPr>
        <w:t xml:space="preserve">( bar , Mpa , psi) </w:t>
      </w:r>
      <w:r w:rsidRPr="00A22E93">
        <w:rPr>
          <w:rFonts w:eastAsia="Calibri" w:cs="Arial"/>
          <w:sz w:val="20"/>
          <w:szCs w:val="20"/>
          <w:lang w:val="sr-Cyrl-RS"/>
        </w:rPr>
        <w:t xml:space="preserve">или обртни момент </w:t>
      </w:r>
      <w:r w:rsidRPr="00A22E93">
        <w:rPr>
          <w:rFonts w:eastAsia="Calibri" w:cs="Arial"/>
          <w:color w:val="000000"/>
          <w:sz w:val="20"/>
          <w:szCs w:val="20"/>
        </w:rPr>
        <w:t>( Nm,Ft , ibs)</w:t>
      </w:r>
    </w:p>
    <w:p w:rsidR="005F5CD5" w:rsidRPr="00A22E93" w:rsidRDefault="005F5CD5" w:rsidP="00403789">
      <w:pPr>
        <w:numPr>
          <w:ilvl w:val="0"/>
          <w:numId w:val="46"/>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Аутоматски тест и дијагностика уређаја</w:t>
      </w:r>
    </w:p>
    <w:p w:rsidR="005F5CD5" w:rsidRPr="00A22E93" w:rsidRDefault="005F5CD5" w:rsidP="00403789">
      <w:pPr>
        <w:numPr>
          <w:ilvl w:val="0"/>
          <w:numId w:val="46"/>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Упозорење ниског напона</w:t>
      </w:r>
    </w:p>
    <w:p w:rsidR="005F5CD5" w:rsidRPr="00A22E93" w:rsidRDefault="005F5CD5" w:rsidP="00403789">
      <w:pPr>
        <w:numPr>
          <w:ilvl w:val="0"/>
          <w:numId w:val="46"/>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Дисплеј за очитавање података</w:t>
      </w:r>
    </w:p>
    <w:p w:rsidR="005F5CD5" w:rsidRPr="00A22E93" w:rsidRDefault="005F5CD5" w:rsidP="00403789">
      <w:pPr>
        <w:numPr>
          <w:ilvl w:val="0"/>
          <w:numId w:val="46"/>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 xml:space="preserve">Резервоар: 8 </w:t>
      </w:r>
      <w:r w:rsidRPr="00A22E93">
        <w:rPr>
          <w:rFonts w:eastAsia="Calibri" w:cs="Arial"/>
          <w:color w:val="000000"/>
          <w:sz w:val="20"/>
          <w:szCs w:val="20"/>
        </w:rPr>
        <w:t>l</w:t>
      </w:r>
    </w:p>
    <w:p w:rsidR="005F5CD5" w:rsidRPr="00A22E93" w:rsidRDefault="005F5CD5" w:rsidP="00403789">
      <w:pPr>
        <w:numPr>
          <w:ilvl w:val="0"/>
          <w:numId w:val="46"/>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 xml:space="preserve">Проток: </w:t>
      </w:r>
      <w:r w:rsidRPr="00A22E93">
        <w:rPr>
          <w:rFonts w:eastAsia="Calibri" w:cs="Arial"/>
          <w:color w:val="000000"/>
          <w:sz w:val="20"/>
          <w:szCs w:val="20"/>
        </w:rPr>
        <w:t>1 l/min</w:t>
      </w:r>
    </w:p>
    <w:p w:rsidR="005F5CD5" w:rsidRPr="00A22E93" w:rsidRDefault="005F5CD5" w:rsidP="00403789">
      <w:pPr>
        <w:numPr>
          <w:ilvl w:val="0"/>
          <w:numId w:val="46"/>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 xml:space="preserve">Мотор: </w:t>
      </w:r>
      <w:r w:rsidRPr="00A22E93">
        <w:rPr>
          <w:rFonts w:eastAsia="Calibri" w:cs="Arial"/>
          <w:color w:val="000000"/>
          <w:sz w:val="20"/>
          <w:szCs w:val="20"/>
        </w:rPr>
        <w:t>1,25 Kw</w:t>
      </w:r>
    </w:p>
    <w:p w:rsidR="005F5CD5" w:rsidRPr="00A22E93" w:rsidRDefault="005F5CD5" w:rsidP="00403789">
      <w:pPr>
        <w:numPr>
          <w:ilvl w:val="0"/>
          <w:numId w:val="46"/>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 xml:space="preserve">Ниво буке: </w:t>
      </w:r>
      <w:r w:rsidRPr="00A22E93">
        <w:rPr>
          <w:rFonts w:eastAsia="Calibri" w:cs="Arial"/>
          <w:color w:val="000000"/>
          <w:sz w:val="20"/>
          <w:szCs w:val="20"/>
        </w:rPr>
        <w:t>Max 90 Dba</w:t>
      </w:r>
    </w:p>
    <w:p w:rsidR="005F5CD5" w:rsidRPr="00A22E93" w:rsidRDefault="005F5CD5" w:rsidP="00403789">
      <w:pPr>
        <w:numPr>
          <w:ilvl w:val="0"/>
          <w:numId w:val="46"/>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Поседовање хладњака уређаја</w:t>
      </w:r>
    </w:p>
    <w:p w:rsidR="005F5CD5" w:rsidRPr="00A22E93" w:rsidRDefault="005F5CD5" w:rsidP="00403789">
      <w:pPr>
        <w:numPr>
          <w:ilvl w:val="0"/>
          <w:numId w:val="46"/>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 xml:space="preserve">Максимални радни притисак 700 </w:t>
      </w:r>
      <w:r w:rsidRPr="00A22E93">
        <w:rPr>
          <w:rFonts w:eastAsia="Calibri" w:cs="Arial"/>
          <w:color w:val="000000"/>
          <w:sz w:val="20"/>
          <w:szCs w:val="20"/>
        </w:rPr>
        <w:t>bar</w:t>
      </w:r>
    </w:p>
    <w:p w:rsidR="005F5CD5" w:rsidRPr="00A22E93" w:rsidRDefault="005F5CD5" w:rsidP="00403789">
      <w:pPr>
        <w:numPr>
          <w:ilvl w:val="0"/>
          <w:numId w:val="46"/>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Мотор електрична спецификација: 208-240</w:t>
      </w:r>
      <w:r w:rsidRPr="00A22E93">
        <w:rPr>
          <w:rFonts w:eastAsia="Calibri" w:cs="Arial"/>
          <w:color w:val="000000"/>
          <w:sz w:val="20"/>
          <w:szCs w:val="20"/>
        </w:rPr>
        <w:t>V</w:t>
      </w:r>
      <w:r w:rsidRPr="00A22E93">
        <w:rPr>
          <w:rFonts w:eastAsia="Calibri" w:cs="Arial"/>
          <w:color w:val="000000"/>
          <w:sz w:val="20"/>
          <w:szCs w:val="20"/>
          <w:lang w:val="sr-Cyrl-RS"/>
        </w:rPr>
        <w:t>, 1</w:t>
      </w:r>
      <w:r w:rsidRPr="00A22E93">
        <w:rPr>
          <w:rFonts w:eastAsia="Calibri" w:cs="Arial"/>
          <w:color w:val="000000"/>
          <w:sz w:val="20"/>
          <w:szCs w:val="20"/>
        </w:rPr>
        <w:t xml:space="preserve">ph, 50/60Hz – </w:t>
      </w:r>
      <w:r w:rsidRPr="00A22E93">
        <w:rPr>
          <w:rFonts w:eastAsia="Calibri" w:cs="Arial"/>
          <w:color w:val="000000"/>
          <w:sz w:val="20"/>
          <w:szCs w:val="20"/>
          <w:lang w:val="sr-Cyrl-RS"/>
        </w:rPr>
        <w:t>европска утичница</w:t>
      </w:r>
    </w:p>
    <w:p w:rsidR="005F5CD5" w:rsidRPr="00A22E93" w:rsidRDefault="005F5CD5" w:rsidP="00403789">
      <w:pPr>
        <w:numPr>
          <w:ilvl w:val="0"/>
          <w:numId w:val="45"/>
        </w:numPr>
        <w:spacing w:before="0" w:after="200" w:line="276" w:lineRule="auto"/>
        <w:contextualSpacing/>
        <w:jc w:val="left"/>
        <w:rPr>
          <w:rFonts w:eastAsia="Calibri" w:cs="Arial"/>
          <w:color w:val="000000"/>
          <w:sz w:val="18"/>
          <w:szCs w:val="18"/>
          <w:lang w:val="sr-Cyrl-RS"/>
        </w:rPr>
      </w:pPr>
      <w:r w:rsidRPr="00A22E93">
        <w:rPr>
          <w:rFonts w:eastAsia="Calibri" w:cs="Arial"/>
          <w:color w:val="000000"/>
          <w:sz w:val="18"/>
          <w:szCs w:val="18"/>
          <w:lang w:val="sr-Cyrl-RS"/>
        </w:rPr>
        <w:t>Погонска јединица</w:t>
      </w:r>
      <w:r w:rsidRPr="00A22E93">
        <w:rPr>
          <w:rFonts w:eastAsia="Calibri" w:cs="Arial"/>
          <w:color w:val="000000"/>
          <w:sz w:val="18"/>
          <w:szCs w:val="18"/>
          <w:lang w:val="sr-Latn-RS"/>
        </w:rPr>
        <w:t xml:space="preserve"> </w:t>
      </w:r>
      <w:r w:rsidRPr="00A22E93">
        <w:rPr>
          <w:rFonts w:eastAsia="Calibri" w:cs="Arial"/>
          <w:color w:val="000000"/>
          <w:sz w:val="18"/>
          <w:szCs w:val="18"/>
          <w:lang w:val="sr-Cyrl-RS"/>
        </w:rPr>
        <w:t xml:space="preserve">касете за </w:t>
      </w:r>
      <w:r w:rsidR="009A72E2">
        <w:rPr>
          <w:rFonts w:eastAsia="Calibri" w:cs="Arial"/>
          <w:color w:val="000000"/>
          <w:sz w:val="18"/>
          <w:szCs w:val="18"/>
          <w:lang w:val="sr-Cyrl-RS"/>
        </w:rPr>
        <w:t xml:space="preserve">стезање и отпуштање завртњева </w:t>
      </w:r>
    </w:p>
    <w:p w:rsidR="005F5CD5" w:rsidRPr="00A22E93" w:rsidRDefault="005F5CD5" w:rsidP="005F5CD5">
      <w:pPr>
        <w:spacing w:before="0" w:after="200" w:line="276" w:lineRule="auto"/>
        <w:ind w:left="720"/>
        <w:contextualSpacing/>
        <w:rPr>
          <w:rFonts w:eastAsia="Calibri" w:cs="Arial"/>
          <w:color w:val="000000"/>
          <w:sz w:val="18"/>
          <w:szCs w:val="18"/>
          <w:lang w:val="sr-Cyrl-RS"/>
        </w:rPr>
      </w:pPr>
      <w:r w:rsidRPr="00A22E93">
        <w:rPr>
          <w:rFonts w:eastAsia="Calibri" w:cs="Arial"/>
          <w:color w:val="000000"/>
          <w:sz w:val="18"/>
          <w:szCs w:val="18"/>
          <w:lang w:val="sr-Cyrl-RS"/>
        </w:rPr>
        <w:t xml:space="preserve">минимални момент стезања 3050 </w:t>
      </w:r>
      <w:r w:rsidRPr="00A22E93">
        <w:rPr>
          <w:rFonts w:eastAsia="Calibri" w:cs="Arial"/>
          <w:color w:val="000000"/>
          <w:sz w:val="18"/>
          <w:szCs w:val="18"/>
        </w:rPr>
        <w:t>Nm</w:t>
      </w:r>
      <w:r w:rsidRPr="00A22E93">
        <w:rPr>
          <w:rFonts w:eastAsia="Calibri" w:cs="Arial"/>
          <w:color w:val="000000"/>
          <w:sz w:val="18"/>
          <w:szCs w:val="18"/>
          <w:lang w:val="sr-Cyrl-RS"/>
        </w:rPr>
        <w:t xml:space="preserve"> при 69</w:t>
      </w:r>
      <w:r w:rsidRPr="00A22E93">
        <w:rPr>
          <w:rFonts w:ascii="Calibri" w:eastAsia="Calibri" w:hAnsi="Calibri"/>
          <w:sz w:val="18"/>
          <w:szCs w:val="18"/>
          <w:lang w:val="sr-Latn-RS"/>
        </w:rPr>
        <w:t xml:space="preserve"> </w:t>
      </w:r>
      <w:r w:rsidRPr="00A22E93">
        <w:rPr>
          <w:rFonts w:eastAsia="Calibri" w:cs="Arial"/>
          <w:color w:val="000000"/>
          <w:sz w:val="18"/>
          <w:szCs w:val="18"/>
          <w:lang w:val="sr-Cyrl-RS"/>
        </w:rPr>
        <w:t xml:space="preserve">bar а максимални момент стезања 30506 </w:t>
      </w:r>
      <w:r w:rsidRPr="00A22E93">
        <w:rPr>
          <w:rFonts w:eastAsia="Calibri" w:cs="Arial"/>
          <w:color w:val="000000"/>
          <w:sz w:val="18"/>
          <w:szCs w:val="18"/>
        </w:rPr>
        <w:t>Nm</w:t>
      </w:r>
      <w:r w:rsidRPr="00A22E93">
        <w:rPr>
          <w:rFonts w:eastAsia="Calibri" w:cs="Arial"/>
          <w:color w:val="000000"/>
          <w:sz w:val="18"/>
          <w:szCs w:val="18"/>
          <w:lang w:val="sr-Cyrl-RS"/>
        </w:rPr>
        <w:t xml:space="preserve"> при 690 bar</w:t>
      </w:r>
    </w:p>
    <w:p w:rsidR="005F5CD5" w:rsidRPr="00A22E93" w:rsidRDefault="005F5CD5" w:rsidP="00403789">
      <w:pPr>
        <w:numPr>
          <w:ilvl w:val="0"/>
          <w:numId w:val="45"/>
        </w:numPr>
        <w:spacing w:before="0" w:after="200" w:line="276" w:lineRule="auto"/>
        <w:contextualSpacing/>
        <w:jc w:val="left"/>
        <w:rPr>
          <w:rFonts w:eastAsia="Calibri" w:cs="Arial"/>
          <w:color w:val="000000"/>
          <w:sz w:val="18"/>
          <w:szCs w:val="18"/>
          <w:lang w:val="sr-Cyrl-RS"/>
        </w:rPr>
      </w:pPr>
      <w:r w:rsidRPr="00A22E93">
        <w:rPr>
          <w:rFonts w:eastAsia="Calibri" w:cs="Arial"/>
          <w:color w:val="000000"/>
          <w:sz w:val="18"/>
          <w:szCs w:val="18"/>
          <w:lang w:val="sr-Cyrl-RS"/>
        </w:rPr>
        <w:t xml:space="preserve">Погонска јединица касете за </w:t>
      </w:r>
      <w:r w:rsidR="009A72E2">
        <w:rPr>
          <w:rFonts w:eastAsia="Calibri" w:cs="Arial"/>
          <w:color w:val="000000"/>
          <w:sz w:val="18"/>
          <w:szCs w:val="18"/>
          <w:lang w:val="sr-Cyrl-RS"/>
        </w:rPr>
        <w:t xml:space="preserve">стезање и отпуштање завртњева </w:t>
      </w:r>
    </w:p>
    <w:p w:rsidR="005F5CD5" w:rsidRPr="00A22E93" w:rsidRDefault="005F5CD5" w:rsidP="00A22E93">
      <w:pPr>
        <w:spacing w:before="0" w:after="200" w:line="276" w:lineRule="auto"/>
        <w:ind w:left="720"/>
        <w:contextualSpacing/>
        <w:rPr>
          <w:rFonts w:eastAsia="Calibri" w:cs="Arial"/>
          <w:color w:val="000000"/>
          <w:sz w:val="18"/>
          <w:szCs w:val="18"/>
          <w:lang w:val="sr-Latn-RS"/>
        </w:rPr>
      </w:pPr>
      <w:r w:rsidRPr="00A22E93">
        <w:rPr>
          <w:rFonts w:eastAsia="Calibri" w:cs="Arial"/>
          <w:color w:val="000000"/>
          <w:sz w:val="18"/>
          <w:szCs w:val="18"/>
          <w:lang w:val="sr-Cyrl-RS"/>
        </w:rPr>
        <w:t xml:space="preserve">минимални момент стезања 2078 </w:t>
      </w:r>
      <w:r w:rsidRPr="00A22E93">
        <w:rPr>
          <w:rFonts w:eastAsia="Calibri" w:cs="Arial"/>
          <w:color w:val="000000"/>
          <w:sz w:val="18"/>
          <w:szCs w:val="18"/>
        </w:rPr>
        <w:t>Nm</w:t>
      </w:r>
      <w:r w:rsidRPr="00A22E93">
        <w:rPr>
          <w:rFonts w:eastAsia="Calibri" w:cs="Arial"/>
          <w:color w:val="000000"/>
          <w:sz w:val="18"/>
          <w:szCs w:val="18"/>
          <w:lang w:val="sr-Cyrl-RS"/>
        </w:rPr>
        <w:t xml:space="preserve"> при 69</w:t>
      </w:r>
      <w:r w:rsidRPr="00A22E93">
        <w:rPr>
          <w:rFonts w:ascii="Calibri" w:eastAsia="Calibri" w:hAnsi="Calibri"/>
          <w:sz w:val="18"/>
          <w:szCs w:val="18"/>
          <w:lang w:val="sr-Latn-RS"/>
        </w:rPr>
        <w:t xml:space="preserve"> </w:t>
      </w:r>
      <w:r w:rsidRPr="00A22E93">
        <w:rPr>
          <w:rFonts w:eastAsia="Calibri" w:cs="Arial"/>
          <w:color w:val="000000"/>
          <w:sz w:val="18"/>
          <w:szCs w:val="18"/>
          <w:lang w:val="sr-Cyrl-RS"/>
        </w:rPr>
        <w:t xml:space="preserve">bar а максимални момент стезања 20785 </w:t>
      </w:r>
      <w:r w:rsidRPr="00A22E93">
        <w:rPr>
          <w:rFonts w:eastAsia="Calibri" w:cs="Arial"/>
          <w:color w:val="000000"/>
          <w:sz w:val="18"/>
          <w:szCs w:val="18"/>
        </w:rPr>
        <w:t>Nm</w:t>
      </w:r>
      <w:r w:rsidRPr="00A22E93">
        <w:rPr>
          <w:rFonts w:eastAsia="Calibri" w:cs="Arial"/>
          <w:color w:val="000000"/>
          <w:sz w:val="18"/>
          <w:szCs w:val="18"/>
          <w:lang w:val="sr-Cyrl-RS"/>
        </w:rPr>
        <w:t xml:space="preserve"> при 690 bar</w:t>
      </w:r>
    </w:p>
    <w:p w:rsidR="005F5CD5" w:rsidRPr="00A22E93" w:rsidRDefault="005F5CD5" w:rsidP="00403789">
      <w:pPr>
        <w:numPr>
          <w:ilvl w:val="0"/>
          <w:numId w:val="45"/>
        </w:numPr>
        <w:spacing w:before="0" w:after="200" w:line="276" w:lineRule="auto"/>
        <w:contextualSpacing/>
        <w:jc w:val="left"/>
        <w:rPr>
          <w:rFonts w:eastAsia="Calibri" w:cs="Arial"/>
          <w:color w:val="000000"/>
          <w:sz w:val="18"/>
          <w:szCs w:val="18"/>
          <w:lang w:val="sr-Cyrl-RS"/>
        </w:rPr>
      </w:pPr>
      <w:r w:rsidRPr="00A22E93">
        <w:rPr>
          <w:rFonts w:eastAsia="Calibri" w:cs="Arial"/>
          <w:color w:val="000000"/>
          <w:sz w:val="18"/>
          <w:szCs w:val="18"/>
          <w:lang w:val="sr-Cyrl-RS"/>
        </w:rPr>
        <w:t>Касета за стезањ</w:t>
      </w:r>
      <w:r w:rsidR="009A72E2">
        <w:rPr>
          <w:rFonts w:eastAsia="Calibri" w:cs="Arial"/>
          <w:color w:val="000000"/>
          <w:sz w:val="18"/>
          <w:szCs w:val="18"/>
          <w:lang w:val="sr-Cyrl-RS"/>
        </w:rPr>
        <w:t xml:space="preserve">е и отпуштање завртњева </w:t>
      </w:r>
    </w:p>
    <w:p w:rsidR="005F5CD5" w:rsidRPr="00A22E93" w:rsidRDefault="005F5CD5" w:rsidP="00403789">
      <w:pPr>
        <w:numPr>
          <w:ilvl w:val="0"/>
          <w:numId w:val="47"/>
        </w:numPr>
        <w:spacing w:before="0" w:after="200" w:line="276" w:lineRule="auto"/>
        <w:contextualSpacing/>
        <w:jc w:val="left"/>
        <w:rPr>
          <w:rFonts w:eastAsia="Calibri" w:cs="Arial"/>
          <w:color w:val="000000"/>
          <w:sz w:val="18"/>
          <w:szCs w:val="18"/>
          <w:lang w:val="sr-Cyrl-RS"/>
        </w:rPr>
      </w:pPr>
      <w:r w:rsidRPr="00A22E93">
        <w:rPr>
          <w:rFonts w:eastAsia="Calibri" w:cs="Arial"/>
          <w:color w:val="000000"/>
          <w:sz w:val="18"/>
          <w:szCs w:val="18"/>
          <w:lang w:val="sr-Cyrl-RS"/>
        </w:rPr>
        <w:t xml:space="preserve">Максимални радни притисак 690 </w:t>
      </w:r>
      <w:r w:rsidRPr="00A22E93">
        <w:rPr>
          <w:rFonts w:eastAsia="Calibri" w:cs="Arial"/>
          <w:color w:val="000000"/>
          <w:sz w:val="18"/>
          <w:szCs w:val="18"/>
        </w:rPr>
        <w:t>bar</w:t>
      </w:r>
    </w:p>
    <w:p w:rsidR="005F5CD5" w:rsidRPr="00A22E93" w:rsidRDefault="005F5CD5" w:rsidP="00403789">
      <w:pPr>
        <w:numPr>
          <w:ilvl w:val="0"/>
          <w:numId w:val="47"/>
        </w:numPr>
        <w:spacing w:before="0" w:after="200" w:line="276" w:lineRule="auto"/>
        <w:contextualSpacing/>
        <w:jc w:val="left"/>
        <w:rPr>
          <w:rFonts w:eastAsia="Calibri" w:cs="Arial"/>
          <w:color w:val="000000"/>
          <w:sz w:val="18"/>
          <w:szCs w:val="18"/>
          <w:lang w:val="sr-Cyrl-RS"/>
        </w:rPr>
      </w:pPr>
      <w:r w:rsidRPr="00A22E93">
        <w:rPr>
          <w:rFonts w:eastAsia="Calibri" w:cs="Arial"/>
          <w:color w:val="000000"/>
          <w:sz w:val="18"/>
          <w:szCs w:val="18"/>
          <w:lang w:val="sr-Cyrl-RS"/>
        </w:rPr>
        <w:t xml:space="preserve">Максимални момент стезања 30506 </w:t>
      </w:r>
      <w:r w:rsidRPr="00A22E93">
        <w:rPr>
          <w:rFonts w:eastAsia="Calibri" w:cs="Arial"/>
          <w:color w:val="000000"/>
          <w:sz w:val="18"/>
          <w:szCs w:val="18"/>
        </w:rPr>
        <w:t>Nm</w:t>
      </w:r>
      <w:r w:rsidRPr="00A22E93">
        <w:rPr>
          <w:rFonts w:eastAsia="Calibri" w:cs="Arial"/>
          <w:color w:val="000000"/>
          <w:sz w:val="18"/>
          <w:szCs w:val="18"/>
          <w:lang w:val="sr-Cyrl-RS"/>
        </w:rPr>
        <w:t xml:space="preserve"> при притиску 690 </w:t>
      </w:r>
      <w:r w:rsidRPr="00A22E93">
        <w:rPr>
          <w:rFonts w:eastAsia="Calibri" w:cs="Arial"/>
          <w:color w:val="000000"/>
          <w:sz w:val="18"/>
          <w:szCs w:val="18"/>
        </w:rPr>
        <w:t>bar</w:t>
      </w:r>
    </w:p>
    <w:p w:rsidR="005F5CD5" w:rsidRPr="005F5CD5" w:rsidRDefault="005F5CD5" w:rsidP="005F5CD5">
      <w:pPr>
        <w:spacing w:before="0" w:after="200" w:line="276" w:lineRule="auto"/>
        <w:ind w:left="1068"/>
        <w:contextualSpacing/>
        <w:rPr>
          <w:rFonts w:eastAsia="Calibri" w:cs="Arial"/>
          <w:color w:val="000000"/>
          <w:sz w:val="24"/>
          <w:szCs w:val="24"/>
          <w:lang w:val="sr-Cyrl-RS"/>
        </w:rPr>
      </w:pPr>
      <w:r w:rsidRPr="00A22E93">
        <w:rPr>
          <w:rFonts w:eastAsia="Calibri" w:cs="Arial"/>
          <w:noProof/>
          <w:color w:val="000000"/>
          <w:sz w:val="18"/>
          <w:szCs w:val="18"/>
          <w:lang w:val="sr-Latn-RS" w:eastAsia="sr-Latn-RS"/>
        </w:rPr>
        <w:drawing>
          <wp:inline distT="0" distB="0" distL="0" distR="0" wp14:anchorId="7E0F9830" wp14:editId="374E5436">
            <wp:extent cx="2278757" cy="2019869"/>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282048" cy="2022786"/>
                    </a:xfrm>
                    <a:prstGeom prst="rect">
                      <a:avLst/>
                    </a:prstGeom>
                    <a:noFill/>
                    <a:ln>
                      <a:noFill/>
                    </a:ln>
                  </pic:spPr>
                </pic:pic>
              </a:graphicData>
            </a:graphic>
          </wp:inline>
        </w:drawing>
      </w:r>
    </w:p>
    <w:tbl>
      <w:tblPr>
        <w:tblStyle w:val="TableGrid14"/>
        <w:tblW w:w="0" w:type="auto"/>
        <w:tblInd w:w="1068" w:type="dxa"/>
        <w:tblLook w:val="04A0" w:firstRow="1" w:lastRow="0" w:firstColumn="1" w:lastColumn="0" w:noHBand="0" w:noVBand="1"/>
      </w:tblPr>
      <w:tblGrid>
        <w:gridCol w:w="1384"/>
        <w:gridCol w:w="1383"/>
        <w:gridCol w:w="1383"/>
        <w:gridCol w:w="1127"/>
        <w:gridCol w:w="1843"/>
      </w:tblGrid>
      <w:tr w:rsidR="005F5CD5" w:rsidRPr="005F5CD5" w:rsidTr="00405547">
        <w:tc>
          <w:tcPr>
            <w:tcW w:w="1384" w:type="dxa"/>
            <w:vAlign w:val="center"/>
          </w:tcPr>
          <w:p w:rsidR="005F5CD5" w:rsidRPr="005F5CD5" w:rsidRDefault="005F5CD5" w:rsidP="005F5CD5">
            <w:pPr>
              <w:spacing w:before="0"/>
              <w:contextualSpacing/>
              <w:jc w:val="center"/>
              <w:rPr>
                <w:rFonts w:cs="Arial"/>
                <w:color w:val="000000"/>
                <w:sz w:val="24"/>
                <w:szCs w:val="24"/>
              </w:rPr>
            </w:pPr>
            <w:r w:rsidRPr="005F5CD5">
              <w:rPr>
                <w:rFonts w:cs="Arial"/>
                <w:color w:val="000000"/>
                <w:sz w:val="24"/>
                <w:szCs w:val="24"/>
                <w:lang w:val="sr-Cyrl-RS"/>
              </w:rPr>
              <w:t xml:space="preserve">а </w:t>
            </w:r>
            <w:r w:rsidRPr="005F5CD5">
              <w:rPr>
                <w:rFonts w:cs="Arial"/>
                <w:color w:val="000000"/>
                <w:sz w:val="24"/>
                <w:szCs w:val="24"/>
              </w:rPr>
              <w:t>[mm]</w:t>
            </w:r>
          </w:p>
        </w:tc>
        <w:tc>
          <w:tcPr>
            <w:tcW w:w="1383" w:type="dxa"/>
            <w:vAlign w:val="center"/>
          </w:tcPr>
          <w:p w:rsidR="005F5CD5" w:rsidRPr="005F5CD5" w:rsidRDefault="005F5CD5" w:rsidP="005F5CD5">
            <w:pPr>
              <w:spacing w:before="0"/>
              <w:contextualSpacing/>
              <w:jc w:val="center"/>
              <w:rPr>
                <w:rFonts w:cs="Arial"/>
                <w:color w:val="000000"/>
                <w:sz w:val="24"/>
                <w:szCs w:val="24"/>
              </w:rPr>
            </w:pPr>
            <w:r w:rsidRPr="005F5CD5">
              <w:rPr>
                <w:rFonts w:cs="Arial"/>
                <w:color w:val="000000"/>
                <w:sz w:val="24"/>
                <w:szCs w:val="24"/>
              </w:rPr>
              <w:t>b [mm]</w:t>
            </w:r>
          </w:p>
        </w:tc>
        <w:tc>
          <w:tcPr>
            <w:tcW w:w="1383" w:type="dxa"/>
            <w:vAlign w:val="center"/>
          </w:tcPr>
          <w:p w:rsidR="005F5CD5" w:rsidRPr="005F5CD5" w:rsidRDefault="005F5CD5" w:rsidP="005F5CD5">
            <w:pPr>
              <w:spacing w:before="0"/>
              <w:contextualSpacing/>
              <w:jc w:val="center"/>
              <w:rPr>
                <w:rFonts w:cs="Arial"/>
                <w:color w:val="000000"/>
                <w:sz w:val="24"/>
                <w:szCs w:val="24"/>
              </w:rPr>
            </w:pPr>
            <w:r w:rsidRPr="005F5CD5">
              <w:rPr>
                <w:rFonts w:cs="Arial"/>
                <w:color w:val="000000"/>
                <w:sz w:val="24"/>
                <w:szCs w:val="24"/>
              </w:rPr>
              <w:t>max c</w:t>
            </w:r>
          </w:p>
        </w:tc>
        <w:tc>
          <w:tcPr>
            <w:tcW w:w="1127" w:type="dxa"/>
            <w:vAlign w:val="center"/>
          </w:tcPr>
          <w:p w:rsidR="005F5CD5" w:rsidRPr="005F5CD5" w:rsidRDefault="005F5CD5" w:rsidP="005F5CD5">
            <w:pPr>
              <w:spacing w:before="0"/>
              <w:contextualSpacing/>
              <w:jc w:val="center"/>
              <w:rPr>
                <w:rFonts w:cs="Arial"/>
                <w:color w:val="000000"/>
                <w:sz w:val="24"/>
                <w:szCs w:val="24"/>
              </w:rPr>
            </w:pPr>
            <w:r w:rsidRPr="005F5CD5">
              <w:rPr>
                <w:rFonts w:cs="Arial"/>
                <w:color w:val="000000"/>
                <w:sz w:val="24"/>
                <w:szCs w:val="24"/>
              </w:rPr>
              <w:t>s [mm]</w:t>
            </w:r>
          </w:p>
        </w:tc>
        <w:tc>
          <w:tcPr>
            <w:tcW w:w="1843" w:type="dxa"/>
            <w:vAlign w:val="center"/>
          </w:tcPr>
          <w:p w:rsidR="005F5CD5" w:rsidRPr="005F5CD5" w:rsidRDefault="005F5CD5" w:rsidP="005F5CD5">
            <w:pPr>
              <w:spacing w:before="0"/>
              <w:contextualSpacing/>
              <w:jc w:val="left"/>
              <w:rPr>
                <w:rFonts w:cs="Arial"/>
                <w:color w:val="000000"/>
                <w:sz w:val="24"/>
                <w:szCs w:val="24"/>
              </w:rPr>
            </w:pPr>
            <w:r w:rsidRPr="005F5CD5">
              <w:rPr>
                <w:rFonts w:cs="Arial"/>
                <w:color w:val="000000"/>
                <w:sz w:val="24"/>
                <w:szCs w:val="24"/>
                <w:lang w:val="sr-Cyrl-RS"/>
              </w:rPr>
              <w:t xml:space="preserve">   </w:t>
            </w:r>
            <w:r w:rsidRPr="005F5CD5">
              <w:rPr>
                <w:rFonts w:cs="Arial"/>
                <w:color w:val="000000"/>
                <w:sz w:val="24"/>
                <w:szCs w:val="24"/>
              </w:rPr>
              <w:t xml:space="preserve"> </w:t>
            </w:r>
            <w:r w:rsidRPr="005F5CD5">
              <w:rPr>
                <w:rFonts w:cs="Arial"/>
                <w:color w:val="000000"/>
                <w:sz w:val="24"/>
                <w:szCs w:val="24"/>
                <w:lang w:val="sr-Cyrl-RS"/>
              </w:rPr>
              <w:t>тежина</w:t>
            </w:r>
            <w:r w:rsidRPr="005F5CD5">
              <w:rPr>
                <w:rFonts w:cs="Arial"/>
                <w:color w:val="000000"/>
                <w:sz w:val="24"/>
                <w:szCs w:val="24"/>
              </w:rPr>
              <w:t xml:space="preserve"> [kg]</w:t>
            </w:r>
          </w:p>
        </w:tc>
      </w:tr>
      <w:tr w:rsidR="005F5CD5" w:rsidRPr="005F5CD5" w:rsidTr="00405547">
        <w:tc>
          <w:tcPr>
            <w:tcW w:w="1384" w:type="dxa"/>
            <w:vAlign w:val="center"/>
          </w:tcPr>
          <w:p w:rsidR="005F5CD5" w:rsidRPr="005F5CD5" w:rsidRDefault="005F5CD5" w:rsidP="005F5CD5">
            <w:pPr>
              <w:spacing w:before="0"/>
              <w:contextualSpacing/>
              <w:jc w:val="center"/>
              <w:rPr>
                <w:rFonts w:cs="Arial"/>
                <w:color w:val="000000"/>
                <w:sz w:val="24"/>
                <w:szCs w:val="24"/>
                <w:lang w:val="sr-Cyrl-RS"/>
              </w:rPr>
            </w:pPr>
            <w:r w:rsidRPr="005F5CD5">
              <w:rPr>
                <w:rFonts w:cs="Arial"/>
                <w:color w:val="000000"/>
                <w:sz w:val="24"/>
                <w:szCs w:val="24"/>
              </w:rPr>
              <w:lastRenderedPageBreak/>
              <w:t>9</w:t>
            </w:r>
            <w:r w:rsidRPr="005F5CD5">
              <w:rPr>
                <w:rFonts w:cs="Arial"/>
                <w:color w:val="000000"/>
                <w:sz w:val="24"/>
                <w:szCs w:val="24"/>
                <w:lang w:val="sr-Cyrl-RS"/>
              </w:rPr>
              <w:t>0</w:t>
            </w:r>
          </w:p>
        </w:tc>
        <w:tc>
          <w:tcPr>
            <w:tcW w:w="1383" w:type="dxa"/>
            <w:vAlign w:val="center"/>
          </w:tcPr>
          <w:p w:rsidR="005F5CD5" w:rsidRPr="005F5CD5" w:rsidRDefault="005F5CD5" w:rsidP="005F5CD5">
            <w:pPr>
              <w:spacing w:before="0"/>
              <w:contextualSpacing/>
              <w:jc w:val="center"/>
              <w:rPr>
                <w:rFonts w:cs="Arial"/>
                <w:color w:val="000000"/>
                <w:sz w:val="24"/>
                <w:szCs w:val="24"/>
                <w:lang w:val="sr-Cyrl-RS"/>
              </w:rPr>
            </w:pPr>
            <w:r w:rsidRPr="005F5CD5">
              <w:rPr>
                <w:rFonts w:cs="Arial"/>
                <w:color w:val="000000"/>
                <w:sz w:val="24"/>
                <w:szCs w:val="24"/>
              </w:rPr>
              <w:t>12</w:t>
            </w:r>
            <w:r w:rsidRPr="005F5CD5">
              <w:rPr>
                <w:rFonts w:cs="Arial"/>
                <w:color w:val="000000"/>
                <w:sz w:val="24"/>
                <w:szCs w:val="24"/>
                <w:lang w:val="sr-Cyrl-RS"/>
              </w:rPr>
              <w:t>5</w:t>
            </w:r>
          </w:p>
        </w:tc>
        <w:tc>
          <w:tcPr>
            <w:tcW w:w="1383" w:type="dxa"/>
            <w:vAlign w:val="center"/>
          </w:tcPr>
          <w:p w:rsidR="005F5CD5" w:rsidRPr="005F5CD5" w:rsidRDefault="005F5CD5" w:rsidP="005F5CD5">
            <w:pPr>
              <w:spacing w:before="0"/>
              <w:contextualSpacing/>
              <w:jc w:val="center"/>
              <w:rPr>
                <w:rFonts w:cs="Arial"/>
                <w:color w:val="000000"/>
                <w:sz w:val="24"/>
                <w:szCs w:val="24"/>
                <w:lang w:val="sr-Cyrl-RS"/>
              </w:rPr>
            </w:pPr>
            <w:r w:rsidRPr="005F5CD5">
              <w:rPr>
                <w:rFonts w:cs="Arial"/>
                <w:color w:val="000000"/>
                <w:sz w:val="24"/>
                <w:szCs w:val="24"/>
                <w:lang w:val="sr-Cyrl-RS"/>
              </w:rPr>
              <w:t>35</w:t>
            </w:r>
          </w:p>
        </w:tc>
        <w:tc>
          <w:tcPr>
            <w:tcW w:w="1127" w:type="dxa"/>
            <w:vAlign w:val="center"/>
          </w:tcPr>
          <w:p w:rsidR="005F5CD5" w:rsidRPr="005F5CD5" w:rsidRDefault="005F5CD5" w:rsidP="005F5CD5">
            <w:pPr>
              <w:spacing w:before="0"/>
              <w:contextualSpacing/>
              <w:jc w:val="center"/>
              <w:rPr>
                <w:rFonts w:cs="Arial"/>
                <w:color w:val="000000"/>
                <w:sz w:val="24"/>
                <w:szCs w:val="24"/>
              </w:rPr>
            </w:pPr>
            <w:r w:rsidRPr="005F5CD5">
              <w:rPr>
                <w:rFonts w:cs="Arial"/>
                <w:color w:val="000000"/>
                <w:sz w:val="24"/>
                <w:szCs w:val="24"/>
              </w:rPr>
              <w:t>115</w:t>
            </w:r>
          </w:p>
        </w:tc>
        <w:tc>
          <w:tcPr>
            <w:tcW w:w="1843" w:type="dxa"/>
            <w:vAlign w:val="center"/>
          </w:tcPr>
          <w:p w:rsidR="005F5CD5" w:rsidRPr="005F5CD5" w:rsidRDefault="005F5CD5" w:rsidP="005F5CD5">
            <w:pPr>
              <w:spacing w:before="0"/>
              <w:contextualSpacing/>
              <w:jc w:val="center"/>
              <w:rPr>
                <w:rFonts w:cs="Arial"/>
                <w:color w:val="000000"/>
                <w:sz w:val="24"/>
                <w:szCs w:val="24"/>
                <w:lang w:val="sr-Cyrl-RS"/>
              </w:rPr>
            </w:pPr>
            <w:r w:rsidRPr="005F5CD5">
              <w:rPr>
                <w:rFonts w:cs="Arial"/>
                <w:color w:val="000000"/>
                <w:sz w:val="24"/>
                <w:szCs w:val="24"/>
              </w:rPr>
              <w:t>24</w:t>
            </w:r>
          </w:p>
        </w:tc>
      </w:tr>
    </w:tbl>
    <w:p w:rsidR="005F5CD5" w:rsidRPr="005F5CD5" w:rsidRDefault="005F5CD5" w:rsidP="009A72E2">
      <w:pPr>
        <w:spacing w:before="0" w:after="200" w:line="276" w:lineRule="auto"/>
        <w:contextualSpacing/>
        <w:rPr>
          <w:rFonts w:eastAsia="Calibri" w:cs="Arial"/>
          <w:color w:val="000000"/>
          <w:sz w:val="24"/>
          <w:szCs w:val="24"/>
        </w:rPr>
      </w:pPr>
    </w:p>
    <w:p w:rsidR="005F5CD5" w:rsidRPr="00A22E93" w:rsidRDefault="005F5CD5" w:rsidP="00403789">
      <w:pPr>
        <w:numPr>
          <w:ilvl w:val="0"/>
          <w:numId w:val="47"/>
        </w:numPr>
        <w:spacing w:before="0" w:after="200" w:line="276" w:lineRule="auto"/>
        <w:contextualSpacing/>
        <w:jc w:val="left"/>
        <w:rPr>
          <w:rFonts w:eastAsia="Calibri" w:cs="Arial"/>
          <w:color w:val="000000"/>
          <w:sz w:val="20"/>
          <w:szCs w:val="20"/>
        </w:rPr>
      </w:pPr>
      <w:r w:rsidRPr="00A22E93">
        <w:rPr>
          <w:rFonts w:eastAsia="Calibri" w:cs="Arial"/>
          <w:color w:val="000000"/>
          <w:sz w:val="20"/>
          <w:szCs w:val="20"/>
          <w:lang w:val="sr-Cyrl-RS"/>
        </w:rPr>
        <w:t>Неопходно је да постоји могућност уградње редукције за завртњеве мањег отвора кључа</w:t>
      </w:r>
    </w:p>
    <w:p w:rsidR="005F5CD5" w:rsidRPr="00A22E93" w:rsidRDefault="005F5CD5" w:rsidP="00403789">
      <w:pPr>
        <w:numPr>
          <w:ilvl w:val="0"/>
          <w:numId w:val="48"/>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Касета за стезањ</w:t>
      </w:r>
      <w:r w:rsidR="009A72E2">
        <w:rPr>
          <w:rFonts w:eastAsia="Calibri" w:cs="Arial"/>
          <w:color w:val="000000"/>
          <w:sz w:val="20"/>
          <w:szCs w:val="20"/>
          <w:lang w:val="sr-Cyrl-RS"/>
        </w:rPr>
        <w:t>е и отпуштање завртњева</w:t>
      </w:r>
    </w:p>
    <w:p w:rsidR="005F5CD5" w:rsidRPr="00A22E93" w:rsidRDefault="005F5CD5" w:rsidP="00403789">
      <w:pPr>
        <w:numPr>
          <w:ilvl w:val="0"/>
          <w:numId w:val="47"/>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 xml:space="preserve">Максимални радни притисак 690 </w:t>
      </w:r>
      <w:r w:rsidRPr="00A22E93">
        <w:rPr>
          <w:rFonts w:eastAsia="Calibri" w:cs="Arial"/>
          <w:color w:val="000000"/>
          <w:sz w:val="20"/>
          <w:szCs w:val="20"/>
        </w:rPr>
        <w:t>bar</w:t>
      </w:r>
    </w:p>
    <w:p w:rsidR="005F5CD5" w:rsidRPr="00A22E93" w:rsidRDefault="005F5CD5" w:rsidP="00403789">
      <w:pPr>
        <w:numPr>
          <w:ilvl w:val="0"/>
          <w:numId w:val="47"/>
        </w:numPr>
        <w:spacing w:before="0" w:after="200" w:line="276" w:lineRule="auto"/>
        <w:contextualSpacing/>
        <w:jc w:val="left"/>
        <w:rPr>
          <w:rFonts w:eastAsia="Calibri" w:cs="Arial"/>
          <w:color w:val="000000"/>
          <w:sz w:val="20"/>
          <w:szCs w:val="20"/>
          <w:lang w:val="sr-Cyrl-RS"/>
        </w:rPr>
      </w:pPr>
      <w:r w:rsidRPr="00A22E93">
        <w:rPr>
          <w:rFonts w:eastAsia="Calibri" w:cs="Arial"/>
          <w:color w:val="000000"/>
          <w:sz w:val="20"/>
          <w:szCs w:val="20"/>
          <w:lang w:val="sr-Cyrl-RS"/>
        </w:rPr>
        <w:t xml:space="preserve">Максимални момент стезања 20785 </w:t>
      </w:r>
      <w:r w:rsidRPr="00A22E93">
        <w:rPr>
          <w:rFonts w:eastAsia="Calibri" w:cs="Arial"/>
          <w:color w:val="000000"/>
          <w:sz w:val="20"/>
          <w:szCs w:val="20"/>
        </w:rPr>
        <w:t>Nm</w:t>
      </w:r>
      <w:r w:rsidRPr="00A22E93">
        <w:rPr>
          <w:rFonts w:eastAsia="Calibri" w:cs="Arial"/>
          <w:color w:val="000000"/>
          <w:sz w:val="20"/>
          <w:szCs w:val="20"/>
          <w:lang w:val="sr-Cyrl-RS"/>
        </w:rPr>
        <w:t xml:space="preserve"> при притиску 690 </w:t>
      </w:r>
      <w:r w:rsidRPr="00A22E93">
        <w:rPr>
          <w:rFonts w:eastAsia="Calibri" w:cs="Arial"/>
          <w:color w:val="000000"/>
          <w:sz w:val="20"/>
          <w:szCs w:val="20"/>
        </w:rPr>
        <w:t>bar</w:t>
      </w:r>
    </w:p>
    <w:p w:rsidR="005F5CD5" w:rsidRPr="009A72E2" w:rsidRDefault="005F5CD5" w:rsidP="009A72E2">
      <w:pPr>
        <w:spacing w:before="0" w:after="200" w:line="276" w:lineRule="auto"/>
        <w:ind w:left="1068"/>
        <w:contextualSpacing/>
        <w:rPr>
          <w:rFonts w:eastAsia="Calibri" w:cs="Arial"/>
          <w:color w:val="000000"/>
          <w:sz w:val="24"/>
          <w:szCs w:val="24"/>
          <w:lang w:val="sr-Latn-RS"/>
        </w:rPr>
      </w:pPr>
      <w:r w:rsidRPr="00A22E93">
        <w:rPr>
          <w:rFonts w:eastAsia="Calibri" w:cs="Arial"/>
          <w:noProof/>
          <w:color w:val="000000"/>
          <w:sz w:val="16"/>
          <w:szCs w:val="16"/>
          <w:lang w:val="sr-Latn-RS" w:eastAsia="sr-Latn-RS"/>
        </w:rPr>
        <w:drawing>
          <wp:inline distT="0" distB="0" distL="0" distR="0" wp14:anchorId="3C77AAAE" wp14:editId="55DB9FC3">
            <wp:extent cx="2229386" cy="21222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231889" cy="2124610"/>
                    </a:xfrm>
                    <a:prstGeom prst="rect">
                      <a:avLst/>
                    </a:prstGeom>
                    <a:noFill/>
                    <a:ln>
                      <a:noFill/>
                    </a:ln>
                  </pic:spPr>
                </pic:pic>
              </a:graphicData>
            </a:graphic>
          </wp:inline>
        </w:drawing>
      </w:r>
    </w:p>
    <w:tbl>
      <w:tblPr>
        <w:tblStyle w:val="TableGrid14"/>
        <w:tblW w:w="0" w:type="auto"/>
        <w:tblInd w:w="1068" w:type="dxa"/>
        <w:tblLook w:val="04A0" w:firstRow="1" w:lastRow="0" w:firstColumn="1" w:lastColumn="0" w:noHBand="0" w:noVBand="1"/>
      </w:tblPr>
      <w:tblGrid>
        <w:gridCol w:w="1384"/>
        <w:gridCol w:w="1383"/>
        <w:gridCol w:w="1383"/>
        <w:gridCol w:w="1127"/>
        <w:gridCol w:w="1843"/>
      </w:tblGrid>
      <w:tr w:rsidR="005F5CD5" w:rsidRPr="00A22E93" w:rsidTr="00405547">
        <w:tc>
          <w:tcPr>
            <w:tcW w:w="1384" w:type="dxa"/>
            <w:vAlign w:val="center"/>
          </w:tcPr>
          <w:p w:rsidR="005F5CD5" w:rsidRPr="00A22E93" w:rsidRDefault="005F5CD5" w:rsidP="005F5CD5">
            <w:pPr>
              <w:spacing w:before="0"/>
              <w:contextualSpacing/>
              <w:jc w:val="center"/>
              <w:rPr>
                <w:rFonts w:cs="Arial"/>
                <w:color w:val="000000"/>
                <w:sz w:val="18"/>
                <w:szCs w:val="18"/>
              </w:rPr>
            </w:pPr>
            <w:r w:rsidRPr="00A22E93">
              <w:rPr>
                <w:rFonts w:cs="Arial"/>
                <w:color w:val="000000"/>
                <w:sz w:val="18"/>
                <w:szCs w:val="18"/>
                <w:lang w:val="sr-Cyrl-RS"/>
              </w:rPr>
              <w:t>а</w:t>
            </w:r>
            <w:r w:rsidRPr="00A22E93">
              <w:rPr>
                <w:rFonts w:cs="Arial"/>
                <w:color w:val="000000"/>
                <w:sz w:val="18"/>
                <w:szCs w:val="18"/>
              </w:rPr>
              <w:t xml:space="preserve"> [mm]</w:t>
            </w:r>
          </w:p>
        </w:tc>
        <w:tc>
          <w:tcPr>
            <w:tcW w:w="1383" w:type="dxa"/>
            <w:vAlign w:val="center"/>
          </w:tcPr>
          <w:p w:rsidR="005F5CD5" w:rsidRPr="00A22E93" w:rsidRDefault="005F5CD5" w:rsidP="005F5CD5">
            <w:pPr>
              <w:spacing w:before="0"/>
              <w:contextualSpacing/>
              <w:jc w:val="center"/>
              <w:rPr>
                <w:rFonts w:cs="Arial"/>
                <w:color w:val="000000"/>
                <w:sz w:val="18"/>
                <w:szCs w:val="18"/>
              </w:rPr>
            </w:pPr>
            <w:r w:rsidRPr="00A22E93">
              <w:rPr>
                <w:rFonts w:cs="Arial"/>
                <w:color w:val="000000"/>
                <w:sz w:val="18"/>
                <w:szCs w:val="18"/>
              </w:rPr>
              <w:t xml:space="preserve"> b [mm]</w:t>
            </w:r>
          </w:p>
        </w:tc>
        <w:tc>
          <w:tcPr>
            <w:tcW w:w="1383" w:type="dxa"/>
            <w:vAlign w:val="center"/>
          </w:tcPr>
          <w:p w:rsidR="005F5CD5" w:rsidRPr="00A22E93" w:rsidRDefault="005F5CD5" w:rsidP="005F5CD5">
            <w:pPr>
              <w:spacing w:before="0"/>
              <w:contextualSpacing/>
              <w:jc w:val="center"/>
              <w:rPr>
                <w:rFonts w:cs="Arial"/>
                <w:color w:val="000000"/>
                <w:sz w:val="18"/>
                <w:szCs w:val="18"/>
              </w:rPr>
            </w:pPr>
            <w:r w:rsidRPr="00A22E93">
              <w:rPr>
                <w:rFonts w:cs="Arial"/>
                <w:color w:val="000000"/>
                <w:sz w:val="18"/>
                <w:szCs w:val="18"/>
              </w:rPr>
              <w:t xml:space="preserve"> c [mm]</w:t>
            </w:r>
          </w:p>
        </w:tc>
        <w:tc>
          <w:tcPr>
            <w:tcW w:w="1127" w:type="dxa"/>
            <w:vAlign w:val="center"/>
          </w:tcPr>
          <w:p w:rsidR="005F5CD5" w:rsidRPr="00A22E93" w:rsidRDefault="005F5CD5" w:rsidP="005F5CD5">
            <w:pPr>
              <w:spacing w:before="0"/>
              <w:contextualSpacing/>
              <w:jc w:val="center"/>
              <w:rPr>
                <w:rFonts w:cs="Arial"/>
                <w:color w:val="000000"/>
                <w:sz w:val="18"/>
                <w:szCs w:val="18"/>
              </w:rPr>
            </w:pPr>
            <w:r w:rsidRPr="00A22E93">
              <w:rPr>
                <w:rFonts w:cs="Arial"/>
                <w:color w:val="000000"/>
                <w:sz w:val="18"/>
                <w:szCs w:val="18"/>
              </w:rPr>
              <w:t>s [mm]</w:t>
            </w:r>
          </w:p>
        </w:tc>
        <w:tc>
          <w:tcPr>
            <w:tcW w:w="1843" w:type="dxa"/>
            <w:vAlign w:val="center"/>
          </w:tcPr>
          <w:p w:rsidR="005F5CD5" w:rsidRPr="00A22E93" w:rsidRDefault="005F5CD5" w:rsidP="005F5CD5">
            <w:pPr>
              <w:spacing w:before="0"/>
              <w:contextualSpacing/>
              <w:jc w:val="center"/>
              <w:rPr>
                <w:rFonts w:cs="Arial"/>
                <w:color w:val="000000"/>
                <w:sz w:val="18"/>
                <w:szCs w:val="18"/>
              </w:rPr>
            </w:pPr>
            <w:r w:rsidRPr="00A22E93">
              <w:rPr>
                <w:rFonts w:cs="Arial"/>
                <w:color w:val="000000"/>
                <w:sz w:val="18"/>
                <w:szCs w:val="18"/>
              </w:rPr>
              <w:t xml:space="preserve"> </w:t>
            </w:r>
            <w:r w:rsidRPr="00A22E93">
              <w:rPr>
                <w:rFonts w:cs="Arial"/>
                <w:color w:val="000000"/>
                <w:sz w:val="18"/>
                <w:szCs w:val="18"/>
                <w:lang w:val="sr-Cyrl-RS"/>
              </w:rPr>
              <w:t>тежина</w:t>
            </w:r>
            <w:r w:rsidRPr="00A22E93">
              <w:rPr>
                <w:rFonts w:cs="Arial"/>
                <w:color w:val="000000"/>
                <w:sz w:val="18"/>
                <w:szCs w:val="18"/>
              </w:rPr>
              <w:t xml:space="preserve"> [kg]</w:t>
            </w:r>
          </w:p>
        </w:tc>
      </w:tr>
      <w:tr w:rsidR="005F5CD5" w:rsidRPr="00A22E93" w:rsidTr="00405547">
        <w:tc>
          <w:tcPr>
            <w:tcW w:w="1384" w:type="dxa"/>
            <w:vAlign w:val="center"/>
          </w:tcPr>
          <w:p w:rsidR="005F5CD5" w:rsidRPr="00A22E93" w:rsidRDefault="005F5CD5" w:rsidP="005F5CD5">
            <w:pPr>
              <w:spacing w:before="0"/>
              <w:contextualSpacing/>
              <w:jc w:val="center"/>
              <w:rPr>
                <w:rFonts w:cs="Arial"/>
                <w:color w:val="000000"/>
                <w:sz w:val="18"/>
                <w:szCs w:val="18"/>
                <w:lang w:val="sr-Cyrl-RS"/>
              </w:rPr>
            </w:pPr>
            <w:r w:rsidRPr="00A22E93">
              <w:rPr>
                <w:rFonts w:cs="Arial"/>
                <w:color w:val="000000"/>
                <w:sz w:val="18"/>
                <w:szCs w:val="18"/>
                <w:lang w:val="sr-Cyrl-RS"/>
              </w:rPr>
              <w:t>70</w:t>
            </w:r>
          </w:p>
        </w:tc>
        <w:tc>
          <w:tcPr>
            <w:tcW w:w="1383" w:type="dxa"/>
            <w:vAlign w:val="center"/>
          </w:tcPr>
          <w:p w:rsidR="005F5CD5" w:rsidRPr="00A22E93" w:rsidRDefault="005F5CD5" w:rsidP="005F5CD5">
            <w:pPr>
              <w:spacing w:before="0"/>
              <w:contextualSpacing/>
              <w:jc w:val="center"/>
              <w:rPr>
                <w:rFonts w:cs="Arial"/>
                <w:color w:val="000000"/>
                <w:sz w:val="18"/>
                <w:szCs w:val="18"/>
                <w:lang w:val="sr-Cyrl-RS"/>
              </w:rPr>
            </w:pPr>
            <w:r w:rsidRPr="00A22E93">
              <w:rPr>
                <w:rFonts w:cs="Arial"/>
                <w:color w:val="000000"/>
                <w:sz w:val="18"/>
                <w:szCs w:val="18"/>
                <w:lang w:val="sr-Cyrl-RS"/>
              </w:rPr>
              <w:t>97</w:t>
            </w:r>
          </w:p>
        </w:tc>
        <w:tc>
          <w:tcPr>
            <w:tcW w:w="1383" w:type="dxa"/>
            <w:vAlign w:val="center"/>
          </w:tcPr>
          <w:p w:rsidR="005F5CD5" w:rsidRPr="00A22E93" w:rsidRDefault="005F5CD5" w:rsidP="005F5CD5">
            <w:pPr>
              <w:spacing w:before="0"/>
              <w:contextualSpacing/>
              <w:jc w:val="center"/>
              <w:rPr>
                <w:rFonts w:cs="Arial"/>
                <w:color w:val="000000"/>
                <w:sz w:val="18"/>
                <w:szCs w:val="18"/>
                <w:lang w:val="sr-Cyrl-RS"/>
              </w:rPr>
            </w:pPr>
            <w:r w:rsidRPr="00A22E93">
              <w:rPr>
                <w:rFonts w:cs="Arial"/>
                <w:color w:val="000000"/>
                <w:sz w:val="18"/>
                <w:szCs w:val="18"/>
                <w:lang w:val="sr-Cyrl-RS"/>
              </w:rPr>
              <w:t>20</w:t>
            </w:r>
          </w:p>
        </w:tc>
        <w:tc>
          <w:tcPr>
            <w:tcW w:w="1127" w:type="dxa"/>
            <w:vAlign w:val="center"/>
          </w:tcPr>
          <w:p w:rsidR="005F5CD5" w:rsidRPr="00A22E93" w:rsidRDefault="005F5CD5" w:rsidP="005F5CD5">
            <w:pPr>
              <w:spacing w:before="0"/>
              <w:contextualSpacing/>
              <w:jc w:val="center"/>
              <w:rPr>
                <w:rFonts w:cs="Arial"/>
                <w:color w:val="000000"/>
                <w:sz w:val="18"/>
                <w:szCs w:val="18"/>
              </w:rPr>
            </w:pPr>
            <w:r w:rsidRPr="00A22E93">
              <w:rPr>
                <w:rFonts w:cs="Arial"/>
                <w:color w:val="000000"/>
                <w:sz w:val="18"/>
                <w:szCs w:val="18"/>
                <w:lang w:val="sr-Cyrl-RS"/>
              </w:rPr>
              <w:t>8</w:t>
            </w:r>
            <w:r w:rsidRPr="00A22E93">
              <w:rPr>
                <w:rFonts w:cs="Arial"/>
                <w:color w:val="000000"/>
                <w:sz w:val="18"/>
                <w:szCs w:val="18"/>
              </w:rPr>
              <w:t>5</w:t>
            </w:r>
          </w:p>
        </w:tc>
        <w:tc>
          <w:tcPr>
            <w:tcW w:w="1843" w:type="dxa"/>
            <w:vAlign w:val="center"/>
          </w:tcPr>
          <w:p w:rsidR="005F5CD5" w:rsidRPr="00A22E93" w:rsidRDefault="005F5CD5" w:rsidP="005F5CD5">
            <w:pPr>
              <w:spacing w:before="0"/>
              <w:contextualSpacing/>
              <w:jc w:val="center"/>
              <w:rPr>
                <w:rFonts w:cs="Arial"/>
                <w:color w:val="000000"/>
                <w:sz w:val="18"/>
                <w:szCs w:val="18"/>
                <w:lang w:val="sr-Cyrl-RS"/>
              </w:rPr>
            </w:pPr>
            <w:r w:rsidRPr="00A22E93">
              <w:rPr>
                <w:rFonts w:cs="Arial"/>
                <w:color w:val="000000"/>
                <w:sz w:val="18"/>
                <w:szCs w:val="18"/>
                <w:lang w:val="sr-Cyrl-RS"/>
              </w:rPr>
              <w:t>14,1</w:t>
            </w:r>
          </w:p>
        </w:tc>
      </w:tr>
    </w:tbl>
    <w:p w:rsidR="005F5CD5" w:rsidRPr="005F5CD5" w:rsidRDefault="005F5CD5" w:rsidP="005F5CD5">
      <w:pPr>
        <w:spacing w:before="0" w:after="200" w:line="276" w:lineRule="auto"/>
        <w:ind w:left="1068"/>
        <w:contextualSpacing/>
        <w:rPr>
          <w:rFonts w:eastAsia="Calibri" w:cs="Arial"/>
          <w:color w:val="000000"/>
          <w:sz w:val="24"/>
          <w:szCs w:val="24"/>
        </w:rPr>
      </w:pPr>
    </w:p>
    <w:p w:rsidR="005F5CD5" w:rsidRPr="00A22E93" w:rsidRDefault="005F5CD5" w:rsidP="00403789">
      <w:pPr>
        <w:numPr>
          <w:ilvl w:val="0"/>
          <w:numId w:val="47"/>
        </w:numPr>
        <w:spacing w:before="0" w:after="200" w:line="276" w:lineRule="auto"/>
        <w:contextualSpacing/>
        <w:jc w:val="left"/>
        <w:rPr>
          <w:rFonts w:eastAsia="Calibri" w:cs="Arial"/>
          <w:color w:val="000000"/>
          <w:sz w:val="18"/>
          <w:szCs w:val="18"/>
        </w:rPr>
      </w:pPr>
      <w:r w:rsidRPr="00A22E93">
        <w:rPr>
          <w:rFonts w:eastAsia="Calibri" w:cs="Arial"/>
          <w:color w:val="000000"/>
          <w:sz w:val="18"/>
          <w:szCs w:val="18"/>
          <w:lang w:val="sr-Cyrl-RS"/>
        </w:rPr>
        <w:t>Неопходно је да постоји могућност уградње редукције за завртњеве мањег отвора кључа</w:t>
      </w:r>
    </w:p>
    <w:p w:rsidR="005F5CD5" w:rsidRPr="00A22E93" w:rsidRDefault="005F5CD5" w:rsidP="00403789">
      <w:pPr>
        <w:numPr>
          <w:ilvl w:val="0"/>
          <w:numId w:val="48"/>
        </w:numPr>
        <w:spacing w:before="0" w:after="200" w:line="276" w:lineRule="auto"/>
        <w:contextualSpacing/>
        <w:jc w:val="left"/>
        <w:rPr>
          <w:rFonts w:eastAsia="Calibri" w:cs="Arial"/>
          <w:color w:val="000000"/>
          <w:sz w:val="18"/>
          <w:szCs w:val="18"/>
          <w:lang w:val="sr-Cyrl-RS"/>
        </w:rPr>
      </w:pPr>
      <w:r w:rsidRPr="00A22E93">
        <w:rPr>
          <w:rFonts w:eastAsia="Calibri" w:cs="Arial"/>
          <w:color w:val="000000"/>
          <w:sz w:val="18"/>
          <w:szCs w:val="18"/>
          <w:lang w:val="sr-Cyrl-RS"/>
        </w:rPr>
        <w:t>Касета за стеза</w:t>
      </w:r>
      <w:r w:rsidR="009A72E2">
        <w:rPr>
          <w:rFonts w:eastAsia="Calibri" w:cs="Arial"/>
          <w:color w:val="000000"/>
          <w:sz w:val="18"/>
          <w:szCs w:val="18"/>
          <w:lang w:val="sr-Cyrl-RS"/>
        </w:rPr>
        <w:t xml:space="preserve">ње и отпуштање завртњева </w:t>
      </w:r>
    </w:p>
    <w:p w:rsidR="005F5CD5" w:rsidRPr="00A22E93" w:rsidRDefault="005F5CD5" w:rsidP="00403789">
      <w:pPr>
        <w:numPr>
          <w:ilvl w:val="0"/>
          <w:numId w:val="47"/>
        </w:numPr>
        <w:spacing w:before="0" w:after="200" w:line="276" w:lineRule="auto"/>
        <w:contextualSpacing/>
        <w:jc w:val="left"/>
        <w:rPr>
          <w:rFonts w:eastAsia="Calibri" w:cs="Arial"/>
          <w:color w:val="000000"/>
          <w:sz w:val="18"/>
          <w:szCs w:val="18"/>
          <w:lang w:val="sr-Cyrl-RS"/>
        </w:rPr>
      </w:pPr>
      <w:r w:rsidRPr="00A22E93">
        <w:rPr>
          <w:rFonts w:eastAsia="Calibri" w:cs="Arial"/>
          <w:color w:val="000000"/>
          <w:sz w:val="18"/>
          <w:szCs w:val="18"/>
          <w:lang w:val="sr-Cyrl-RS"/>
        </w:rPr>
        <w:t xml:space="preserve">Максимални радни притисак 690 </w:t>
      </w:r>
      <w:r w:rsidRPr="00A22E93">
        <w:rPr>
          <w:rFonts w:eastAsia="Calibri" w:cs="Arial"/>
          <w:color w:val="000000"/>
          <w:sz w:val="18"/>
          <w:szCs w:val="18"/>
        </w:rPr>
        <w:t>bar</w:t>
      </w:r>
    </w:p>
    <w:p w:rsidR="005F5CD5" w:rsidRPr="00A22E93" w:rsidRDefault="005F5CD5" w:rsidP="00403789">
      <w:pPr>
        <w:numPr>
          <w:ilvl w:val="0"/>
          <w:numId w:val="47"/>
        </w:numPr>
        <w:spacing w:before="0" w:after="200" w:line="276" w:lineRule="auto"/>
        <w:contextualSpacing/>
        <w:jc w:val="left"/>
        <w:rPr>
          <w:rFonts w:eastAsia="Calibri" w:cs="Arial"/>
          <w:color w:val="000000"/>
          <w:sz w:val="18"/>
          <w:szCs w:val="18"/>
          <w:lang w:val="sr-Cyrl-RS"/>
        </w:rPr>
      </w:pPr>
      <w:r w:rsidRPr="00A22E93">
        <w:rPr>
          <w:rFonts w:eastAsia="Calibri" w:cs="Arial"/>
          <w:color w:val="000000"/>
          <w:sz w:val="18"/>
          <w:szCs w:val="18"/>
          <w:lang w:val="sr-Cyrl-RS"/>
        </w:rPr>
        <w:t xml:space="preserve">Максимални момент стезања 20785 </w:t>
      </w:r>
      <w:r w:rsidRPr="00A22E93">
        <w:rPr>
          <w:rFonts w:eastAsia="Calibri" w:cs="Arial"/>
          <w:color w:val="000000"/>
          <w:sz w:val="18"/>
          <w:szCs w:val="18"/>
        </w:rPr>
        <w:t>Nm</w:t>
      </w:r>
      <w:r w:rsidRPr="00A22E93">
        <w:rPr>
          <w:rFonts w:eastAsia="Calibri" w:cs="Arial"/>
          <w:color w:val="000000"/>
          <w:sz w:val="18"/>
          <w:szCs w:val="18"/>
          <w:lang w:val="sr-Cyrl-RS"/>
        </w:rPr>
        <w:t xml:space="preserve"> при притиску 690 </w:t>
      </w:r>
      <w:r w:rsidRPr="00A22E93">
        <w:rPr>
          <w:rFonts w:eastAsia="Calibri" w:cs="Arial"/>
          <w:color w:val="000000"/>
          <w:sz w:val="18"/>
          <w:szCs w:val="18"/>
        </w:rPr>
        <w:t>bar</w:t>
      </w:r>
    </w:p>
    <w:p w:rsidR="005F5CD5" w:rsidRPr="00A22E93" w:rsidRDefault="005F5CD5" w:rsidP="00A22E93">
      <w:pPr>
        <w:spacing w:before="0" w:after="200" w:line="276" w:lineRule="auto"/>
        <w:ind w:left="1068"/>
        <w:contextualSpacing/>
        <w:rPr>
          <w:rFonts w:eastAsia="Calibri" w:cs="Arial"/>
          <w:color w:val="000000"/>
          <w:sz w:val="24"/>
          <w:szCs w:val="24"/>
          <w:lang w:val="sr-Latn-RS"/>
        </w:rPr>
      </w:pPr>
      <w:r w:rsidRPr="005F5CD5">
        <w:rPr>
          <w:rFonts w:eastAsia="Calibri" w:cs="Arial"/>
          <w:noProof/>
          <w:color w:val="000000"/>
          <w:sz w:val="24"/>
          <w:szCs w:val="24"/>
          <w:lang w:val="sr-Latn-RS" w:eastAsia="sr-Latn-RS"/>
        </w:rPr>
        <w:drawing>
          <wp:inline distT="0" distB="0" distL="0" distR="0" wp14:anchorId="2BA5B960" wp14:editId="0FC568BA">
            <wp:extent cx="2114691" cy="2013045"/>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114814" cy="2013162"/>
                    </a:xfrm>
                    <a:prstGeom prst="rect">
                      <a:avLst/>
                    </a:prstGeom>
                    <a:noFill/>
                    <a:ln>
                      <a:noFill/>
                    </a:ln>
                  </pic:spPr>
                </pic:pic>
              </a:graphicData>
            </a:graphic>
          </wp:inline>
        </w:drawing>
      </w:r>
    </w:p>
    <w:tbl>
      <w:tblPr>
        <w:tblStyle w:val="TableGrid14"/>
        <w:tblW w:w="0" w:type="auto"/>
        <w:tblInd w:w="1068" w:type="dxa"/>
        <w:tblLook w:val="04A0" w:firstRow="1" w:lastRow="0" w:firstColumn="1" w:lastColumn="0" w:noHBand="0" w:noVBand="1"/>
      </w:tblPr>
      <w:tblGrid>
        <w:gridCol w:w="1384"/>
        <w:gridCol w:w="1383"/>
        <w:gridCol w:w="1383"/>
        <w:gridCol w:w="1321"/>
        <w:gridCol w:w="1649"/>
      </w:tblGrid>
      <w:tr w:rsidR="005F5CD5" w:rsidRPr="005F5CD5" w:rsidTr="00405547">
        <w:tc>
          <w:tcPr>
            <w:tcW w:w="1384" w:type="dxa"/>
            <w:vAlign w:val="center"/>
          </w:tcPr>
          <w:p w:rsidR="005F5CD5" w:rsidRPr="005F5CD5" w:rsidRDefault="005F5CD5" w:rsidP="005F5CD5">
            <w:pPr>
              <w:spacing w:before="0"/>
              <w:contextualSpacing/>
              <w:jc w:val="center"/>
              <w:rPr>
                <w:rFonts w:cs="Arial"/>
                <w:color w:val="000000"/>
                <w:sz w:val="24"/>
                <w:szCs w:val="24"/>
              </w:rPr>
            </w:pPr>
            <w:r w:rsidRPr="005F5CD5">
              <w:rPr>
                <w:rFonts w:cs="Arial"/>
                <w:color w:val="000000"/>
                <w:sz w:val="24"/>
                <w:szCs w:val="24"/>
                <w:lang w:val="sr-Cyrl-RS"/>
              </w:rPr>
              <w:t>а</w:t>
            </w:r>
            <w:r w:rsidRPr="005F5CD5">
              <w:rPr>
                <w:rFonts w:cs="Arial"/>
                <w:color w:val="000000"/>
                <w:sz w:val="24"/>
                <w:szCs w:val="24"/>
              </w:rPr>
              <w:t xml:space="preserve"> [mm]</w:t>
            </w:r>
          </w:p>
        </w:tc>
        <w:tc>
          <w:tcPr>
            <w:tcW w:w="1383" w:type="dxa"/>
            <w:vAlign w:val="center"/>
          </w:tcPr>
          <w:p w:rsidR="005F5CD5" w:rsidRPr="005F5CD5" w:rsidRDefault="005F5CD5" w:rsidP="005F5CD5">
            <w:pPr>
              <w:spacing w:before="0"/>
              <w:contextualSpacing/>
              <w:jc w:val="center"/>
              <w:rPr>
                <w:rFonts w:cs="Arial"/>
                <w:color w:val="000000"/>
                <w:sz w:val="24"/>
                <w:szCs w:val="24"/>
              </w:rPr>
            </w:pPr>
            <w:r w:rsidRPr="005F5CD5">
              <w:rPr>
                <w:rFonts w:cs="Arial"/>
                <w:color w:val="000000"/>
                <w:sz w:val="24"/>
                <w:szCs w:val="24"/>
              </w:rPr>
              <w:t>b [mm]</w:t>
            </w:r>
          </w:p>
        </w:tc>
        <w:tc>
          <w:tcPr>
            <w:tcW w:w="1383" w:type="dxa"/>
            <w:vAlign w:val="center"/>
          </w:tcPr>
          <w:p w:rsidR="005F5CD5" w:rsidRPr="005F5CD5" w:rsidRDefault="005F5CD5" w:rsidP="005F5CD5">
            <w:pPr>
              <w:spacing w:before="0"/>
              <w:contextualSpacing/>
              <w:jc w:val="center"/>
              <w:rPr>
                <w:rFonts w:cs="Arial"/>
                <w:color w:val="000000"/>
                <w:sz w:val="24"/>
                <w:szCs w:val="24"/>
              </w:rPr>
            </w:pPr>
            <w:r w:rsidRPr="005F5CD5">
              <w:rPr>
                <w:rFonts w:cs="Arial"/>
                <w:color w:val="000000"/>
                <w:sz w:val="24"/>
                <w:szCs w:val="24"/>
              </w:rPr>
              <w:t>c</w:t>
            </w:r>
          </w:p>
        </w:tc>
        <w:tc>
          <w:tcPr>
            <w:tcW w:w="1321" w:type="dxa"/>
            <w:vAlign w:val="center"/>
          </w:tcPr>
          <w:p w:rsidR="005F5CD5" w:rsidRPr="005F5CD5" w:rsidRDefault="005F5CD5" w:rsidP="005F5CD5">
            <w:pPr>
              <w:spacing w:before="0"/>
              <w:contextualSpacing/>
              <w:jc w:val="center"/>
              <w:rPr>
                <w:rFonts w:cs="Arial"/>
                <w:color w:val="000000"/>
                <w:sz w:val="24"/>
                <w:szCs w:val="24"/>
              </w:rPr>
            </w:pPr>
            <w:r w:rsidRPr="005F5CD5">
              <w:rPr>
                <w:rFonts w:cs="Arial"/>
                <w:color w:val="000000"/>
                <w:sz w:val="24"/>
                <w:szCs w:val="24"/>
              </w:rPr>
              <w:t>s [mm]</w:t>
            </w:r>
          </w:p>
        </w:tc>
        <w:tc>
          <w:tcPr>
            <w:tcW w:w="1649" w:type="dxa"/>
            <w:vAlign w:val="center"/>
          </w:tcPr>
          <w:p w:rsidR="005F5CD5" w:rsidRPr="005F5CD5" w:rsidRDefault="005F5CD5" w:rsidP="005F5CD5">
            <w:pPr>
              <w:spacing w:before="0"/>
              <w:contextualSpacing/>
              <w:jc w:val="center"/>
              <w:rPr>
                <w:rFonts w:cs="Arial"/>
                <w:color w:val="000000"/>
                <w:sz w:val="24"/>
                <w:szCs w:val="24"/>
              </w:rPr>
            </w:pPr>
            <w:r w:rsidRPr="005F5CD5">
              <w:rPr>
                <w:rFonts w:cs="Arial"/>
                <w:color w:val="000000"/>
                <w:sz w:val="24"/>
                <w:szCs w:val="24"/>
                <w:lang w:val="sr-Cyrl-RS"/>
              </w:rPr>
              <w:t>тежина</w:t>
            </w:r>
            <w:r w:rsidRPr="005F5CD5">
              <w:rPr>
                <w:rFonts w:cs="Arial"/>
                <w:color w:val="000000"/>
                <w:sz w:val="24"/>
                <w:szCs w:val="24"/>
              </w:rPr>
              <w:t xml:space="preserve"> [kg]</w:t>
            </w:r>
          </w:p>
        </w:tc>
      </w:tr>
      <w:tr w:rsidR="005F5CD5" w:rsidRPr="005F5CD5" w:rsidTr="00405547">
        <w:tc>
          <w:tcPr>
            <w:tcW w:w="1384" w:type="dxa"/>
            <w:vAlign w:val="center"/>
          </w:tcPr>
          <w:p w:rsidR="005F5CD5" w:rsidRPr="005F5CD5" w:rsidRDefault="005F5CD5" w:rsidP="005F5CD5">
            <w:pPr>
              <w:spacing w:before="0"/>
              <w:contextualSpacing/>
              <w:jc w:val="center"/>
              <w:rPr>
                <w:rFonts w:cs="Arial"/>
                <w:color w:val="000000"/>
                <w:sz w:val="24"/>
                <w:szCs w:val="24"/>
                <w:lang w:val="sr-Cyrl-RS"/>
              </w:rPr>
            </w:pPr>
            <w:r w:rsidRPr="005F5CD5">
              <w:rPr>
                <w:rFonts w:cs="Arial"/>
                <w:color w:val="000000"/>
                <w:sz w:val="24"/>
                <w:szCs w:val="24"/>
                <w:lang w:val="sr-Cyrl-RS"/>
              </w:rPr>
              <w:t>65</w:t>
            </w:r>
          </w:p>
        </w:tc>
        <w:tc>
          <w:tcPr>
            <w:tcW w:w="1383" w:type="dxa"/>
            <w:vAlign w:val="center"/>
          </w:tcPr>
          <w:p w:rsidR="005F5CD5" w:rsidRPr="005F5CD5" w:rsidRDefault="005F5CD5" w:rsidP="005F5CD5">
            <w:pPr>
              <w:spacing w:before="0"/>
              <w:contextualSpacing/>
              <w:jc w:val="center"/>
              <w:rPr>
                <w:rFonts w:cs="Arial"/>
                <w:color w:val="000000"/>
                <w:sz w:val="24"/>
                <w:szCs w:val="24"/>
                <w:lang w:val="sr-Cyrl-RS"/>
              </w:rPr>
            </w:pPr>
            <w:r w:rsidRPr="005F5CD5">
              <w:rPr>
                <w:rFonts w:cs="Arial"/>
                <w:color w:val="000000"/>
                <w:sz w:val="24"/>
                <w:szCs w:val="24"/>
                <w:lang w:val="sr-Cyrl-RS"/>
              </w:rPr>
              <w:t>93</w:t>
            </w:r>
          </w:p>
        </w:tc>
        <w:tc>
          <w:tcPr>
            <w:tcW w:w="1383" w:type="dxa"/>
            <w:vAlign w:val="center"/>
          </w:tcPr>
          <w:p w:rsidR="005F5CD5" w:rsidRPr="005F5CD5" w:rsidRDefault="005F5CD5" w:rsidP="005F5CD5">
            <w:pPr>
              <w:spacing w:before="0"/>
              <w:contextualSpacing/>
              <w:jc w:val="center"/>
              <w:rPr>
                <w:rFonts w:cs="Arial"/>
                <w:color w:val="000000"/>
                <w:sz w:val="24"/>
                <w:szCs w:val="24"/>
                <w:lang w:val="sr-Cyrl-RS"/>
              </w:rPr>
            </w:pPr>
            <w:r w:rsidRPr="005F5CD5">
              <w:rPr>
                <w:rFonts w:cs="Arial"/>
                <w:color w:val="000000"/>
                <w:sz w:val="24"/>
                <w:szCs w:val="24"/>
                <w:lang w:val="sr-Cyrl-RS"/>
              </w:rPr>
              <w:t>20</w:t>
            </w:r>
          </w:p>
        </w:tc>
        <w:tc>
          <w:tcPr>
            <w:tcW w:w="1321" w:type="dxa"/>
            <w:vAlign w:val="center"/>
          </w:tcPr>
          <w:p w:rsidR="005F5CD5" w:rsidRPr="005F5CD5" w:rsidRDefault="005F5CD5" w:rsidP="005F5CD5">
            <w:pPr>
              <w:spacing w:before="0"/>
              <w:contextualSpacing/>
              <w:jc w:val="center"/>
              <w:rPr>
                <w:rFonts w:cs="Arial"/>
                <w:color w:val="000000"/>
                <w:sz w:val="24"/>
                <w:szCs w:val="24"/>
                <w:lang w:val="sr-Cyrl-RS"/>
              </w:rPr>
            </w:pPr>
            <w:r w:rsidRPr="005F5CD5">
              <w:rPr>
                <w:rFonts w:cs="Arial"/>
                <w:color w:val="000000"/>
                <w:sz w:val="24"/>
                <w:szCs w:val="24"/>
                <w:lang w:val="sr-Cyrl-RS"/>
              </w:rPr>
              <w:t>80</w:t>
            </w:r>
          </w:p>
        </w:tc>
        <w:tc>
          <w:tcPr>
            <w:tcW w:w="1649" w:type="dxa"/>
            <w:vAlign w:val="center"/>
          </w:tcPr>
          <w:p w:rsidR="005F5CD5" w:rsidRPr="005F5CD5" w:rsidRDefault="005F5CD5" w:rsidP="005F5CD5">
            <w:pPr>
              <w:spacing w:before="0"/>
              <w:contextualSpacing/>
              <w:jc w:val="center"/>
              <w:rPr>
                <w:rFonts w:cs="Arial"/>
                <w:color w:val="000000"/>
                <w:sz w:val="24"/>
                <w:szCs w:val="24"/>
                <w:lang w:val="sr-Cyrl-RS"/>
              </w:rPr>
            </w:pPr>
            <w:r w:rsidRPr="005F5CD5">
              <w:rPr>
                <w:rFonts w:cs="Arial"/>
                <w:color w:val="000000"/>
                <w:sz w:val="24"/>
                <w:szCs w:val="24"/>
                <w:lang w:val="sr-Cyrl-RS"/>
              </w:rPr>
              <w:t>13,8</w:t>
            </w:r>
          </w:p>
        </w:tc>
      </w:tr>
    </w:tbl>
    <w:p w:rsidR="005F5CD5" w:rsidRPr="005F5CD5" w:rsidRDefault="005F5CD5" w:rsidP="005F5CD5">
      <w:pPr>
        <w:spacing w:before="0" w:after="200" w:line="276" w:lineRule="auto"/>
        <w:ind w:left="1068"/>
        <w:contextualSpacing/>
        <w:rPr>
          <w:rFonts w:eastAsia="Calibri" w:cs="Arial"/>
          <w:color w:val="000000"/>
          <w:sz w:val="24"/>
          <w:szCs w:val="24"/>
        </w:rPr>
      </w:pPr>
    </w:p>
    <w:p w:rsidR="005F5CD5" w:rsidRPr="00A22E93" w:rsidRDefault="005F5CD5" w:rsidP="00403789">
      <w:pPr>
        <w:numPr>
          <w:ilvl w:val="0"/>
          <w:numId w:val="47"/>
        </w:numPr>
        <w:spacing w:before="0" w:after="200" w:line="276" w:lineRule="auto"/>
        <w:contextualSpacing/>
        <w:jc w:val="left"/>
        <w:rPr>
          <w:rFonts w:eastAsia="Calibri" w:cs="Arial"/>
          <w:color w:val="000000"/>
          <w:sz w:val="18"/>
          <w:szCs w:val="18"/>
        </w:rPr>
      </w:pPr>
      <w:r w:rsidRPr="00A22E93">
        <w:rPr>
          <w:rFonts w:eastAsia="Calibri" w:cs="Arial"/>
          <w:color w:val="000000"/>
          <w:sz w:val="18"/>
          <w:szCs w:val="18"/>
          <w:lang w:val="sr-Cyrl-RS"/>
        </w:rPr>
        <w:t>Неопходно је да постоји могућност уградње редукције за завртњеве мањег отвора кључа</w:t>
      </w:r>
    </w:p>
    <w:p w:rsidR="005F5CD5" w:rsidRPr="009A72E2" w:rsidRDefault="005F5CD5" w:rsidP="00403789">
      <w:pPr>
        <w:numPr>
          <w:ilvl w:val="0"/>
          <w:numId w:val="48"/>
        </w:numPr>
        <w:spacing w:before="0" w:after="200" w:line="276" w:lineRule="auto"/>
        <w:contextualSpacing/>
        <w:jc w:val="left"/>
        <w:rPr>
          <w:rFonts w:eastAsia="Calibri" w:cs="Arial"/>
          <w:color w:val="000000"/>
          <w:sz w:val="20"/>
          <w:szCs w:val="20"/>
          <w:lang w:val="sr-Cyrl-RS"/>
        </w:rPr>
      </w:pPr>
      <w:r w:rsidRPr="009A72E2">
        <w:rPr>
          <w:rFonts w:eastAsia="Calibri" w:cs="Arial"/>
          <w:color w:val="000000"/>
          <w:sz w:val="20"/>
          <w:szCs w:val="20"/>
          <w:lang w:val="sr-Cyrl-RS"/>
        </w:rPr>
        <w:lastRenderedPageBreak/>
        <w:t>Редуцир за касету за стезање и отпуштање завртњева са отвора кључа 115</w:t>
      </w:r>
      <w:r w:rsidRPr="009A72E2">
        <w:rPr>
          <w:rFonts w:eastAsia="Calibri" w:cs="Arial"/>
          <w:color w:val="000000"/>
          <w:sz w:val="20"/>
          <w:szCs w:val="20"/>
        </w:rPr>
        <w:t xml:space="preserve"> mm</w:t>
      </w:r>
      <w:r w:rsidRPr="009A72E2">
        <w:rPr>
          <w:rFonts w:eastAsia="Calibri" w:cs="Arial"/>
          <w:color w:val="000000"/>
          <w:sz w:val="20"/>
          <w:szCs w:val="20"/>
          <w:lang w:val="sr-Cyrl-RS"/>
        </w:rPr>
        <w:t xml:space="preserve"> на отвор кључа 100</w:t>
      </w:r>
      <w:r w:rsidRPr="009A72E2">
        <w:rPr>
          <w:rFonts w:eastAsia="Calibri" w:cs="Arial"/>
          <w:color w:val="000000"/>
          <w:sz w:val="20"/>
          <w:szCs w:val="20"/>
        </w:rPr>
        <w:t xml:space="preserve"> mm</w:t>
      </w:r>
      <w:r w:rsidRPr="009A72E2">
        <w:rPr>
          <w:rFonts w:eastAsia="Calibri" w:cs="Arial"/>
          <w:color w:val="000000"/>
          <w:sz w:val="20"/>
          <w:szCs w:val="20"/>
          <w:lang w:val="sr-Cyrl-RS"/>
        </w:rPr>
        <w:t xml:space="preserve"> неопходно је да издржава маскималну силу стезања од 30506 </w:t>
      </w:r>
      <w:r w:rsidRPr="009A72E2">
        <w:rPr>
          <w:rFonts w:eastAsia="Calibri" w:cs="Arial"/>
          <w:color w:val="000000"/>
          <w:sz w:val="20"/>
          <w:szCs w:val="20"/>
        </w:rPr>
        <w:t>Nm</w:t>
      </w:r>
    </w:p>
    <w:p w:rsidR="005F5CD5" w:rsidRPr="009A72E2" w:rsidRDefault="005F5CD5" w:rsidP="00403789">
      <w:pPr>
        <w:numPr>
          <w:ilvl w:val="0"/>
          <w:numId w:val="48"/>
        </w:numPr>
        <w:spacing w:before="0" w:after="200" w:line="276" w:lineRule="auto"/>
        <w:contextualSpacing/>
        <w:jc w:val="left"/>
        <w:rPr>
          <w:rFonts w:eastAsia="Calibri" w:cs="Arial"/>
          <w:color w:val="000000"/>
          <w:sz w:val="20"/>
          <w:szCs w:val="20"/>
          <w:lang w:val="sr-Cyrl-RS"/>
        </w:rPr>
      </w:pPr>
      <w:r w:rsidRPr="009A72E2">
        <w:rPr>
          <w:rFonts w:eastAsia="Calibri" w:cs="Arial"/>
          <w:color w:val="000000"/>
          <w:sz w:val="20"/>
          <w:szCs w:val="20"/>
          <w:lang w:val="sr-Cyrl-RS"/>
        </w:rPr>
        <w:t>Црева адекватна за употребу на претходно</w:t>
      </w:r>
      <w:r w:rsidR="009A72E2" w:rsidRPr="009A72E2">
        <w:rPr>
          <w:rFonts w:eastAsia="Calibri" w:cs="Arial"/>
          <w:color w:val="000000"/>
          <w:sz w:val="20"/>
          <w:szCs w:val="20"/>
          <w:lang w:val="sr-Cyrl-RS"/>
        </w:rPr>
        <w:t xml:space="preserve"> наведеном алату : </w:t>
      </w:r>
      <w:r w:rsidRPr="009A72E2">
        <w:rPr>
          <w:rFonts w:eastAsia="Calibri" w:cs="Arial"/>
          <w:color w:val="000000"/>
          <w:sz w:val="20"/>
          <w:szCs w:val="20"/>
          <w:lang w:val="sr-Cyrl-RS"/>
        </w:rPr>
        <w:t xml:space="preserve"> дужине 6</w:t>
      </w:r>
      <w:r w:rsidRPr="009A72E2">
        <w:rPr>
          <w:rFonts w:eastAsia="Calibri" w:cs="Arial"/>
          <w:color w:val="000000"/>
          <w:sz w:val="20"/>
          <w:szCs w:val="20"/>
        </w:rPr>
        <w:t>m</w:t>
      </w:r>
      <w:r w:rsidR="009A72E2" w:rsidRPr="009A72E2">
        <w:rPr>
          <w:rFonts w:eastAsia="Calibri" w:cs="Arial"/>
          <w:color w:val="000000"/>
          <w:sz w:val="20"/>
          <w:szCs w:val="20"/>
          <w:lang w:val="sr-Cyrl-RS"/>
        </w:rPr>
        <w:t xml:space="preserve"> и </w:t>
      </w:r>
      <w:r w:rsidRPr="009A72E2">
        <w:rPr>
          <w:rFonts w:eastAsia="Calibri" w:cs="Arial"/>
          <w:color w:val="000000"/>
          <w:sz w:val="20"/>
          <w:szCs w:val="20"/>
          <w:lang w:val="sr-Cyrl-RS"/>
        </w:rPr>
        <w:t xml:space="preserve"> дужине 12</w:t>
      </w:r>
      <w:r w:rsidRPr="009A72E2">
        <w:rPr>
          <w:rFonts w:eastAsia="Calibri" w:cs="Arial"/>
          <w:color w:val="000000"/>
          <w:sz w:val="20"/>
          <w:szCs w:val="20"/>
        </w:rPr>
        <w:t>m</w:t>
      </w:r>
      <w:r w:rsidRPr="009A72E2">
        <w:rPr>
          <w:rFonts w:eastAsia="Calibri" w:cs="Arial"/>
          <w:color w:val="000000"/>
          <w:sz w:val="20"/>
          <w:szCs w:val="20"/>
          <w:lang w:val="sr-Cyrl-RS"/>
        </w:rPr>
        <w:t>. Црева је неопходно да издржавају притисак који се користи на алату и да поседују адекватне прикључке за повезивање са алатом и пумпом.</w:t>
      </w:r>
    </w:p>
    <w:p w:rsidR="005F5CD5" w:rsidRPr="009A72E2" w:rsidRDefault="005F5CD5" w:rsidP="00403789">
      <w:pPr>
        <w:numPr>
          <w:ilvl w:val="0"/>
          <w:numId w:val="48"/>
        </w:numPr>
        <w:spacing w:before="0" w:after="200" w:line="276" w:lineRule="auto"/>
        <w:contextualSpacing/>
        <w:jc w:val="left"/>
        <w:rPr>
          <w:rFonts w:eastAsia="Calibri" w:cs="Arial"/>
          <w:color w:val="000000"/>
          <w:sz w:val="20"/>
          <w:szCs w:val="20"/>
          <w:lang w:val="sr-Cyrl-RS"/>
        </w:rPr>
      </w:pPr>
      <w:r w:rsidRPr="009A72E2">
        <w:rPr>
          <w:rFonts w:eastAsia="Calibri" w:cs="Arial"/>
          <w:color w:val="000000"/>
          <w:sz w:val="20"/>
          <w:szCs w:val="20"/>
          <w:lang w:val="sr-Cyrl-RS"/>
        </w:rPr>
        <w:t xml:space="preserve">Потребно је да алат поседује константан обртни моменат са тачношћу </w:t>
      </w:r>
      <w:r w:rsidRPr="009A72E2">
        <w:rPr>
          <w:rFonts w:ascii="Calibri" w:eastAsia="Calibri" w:hAnsi="Calibri"/>
          <w:sz w:val="20"/>
          <w:szCs w:val="20"/>
          <w:lang w:val="sr-Latn-RS"/>
        </w:rPr>
        <w:t>± 3%</w:t>
      </w:r>
    </w:p>
    <w:p w:rsidR="005F5CD5" w:rsidRPr="009A72E2" w:rsidRDefault="005F5CD5" w:rsidP="00403789">
      <w:pPr>
        <w:numPr>
          <w:ilvl w:val="0"/>
          <w:numId w:val="48"/>
        </w:numPr>
        <w:spacing w:before="0" w:after="200" w:line="276" w:lineRule="auto"/>
        <w:contextualSpacing/>
        <w:jc w:val="left"/>
        <w:rPr>
          <w:rFonts w:eastAsia="Calibri" w:cs="Arial"/>
          <w:color w:val="000000"/>
          <w:sz w:val="20"/>
          <w:szCs w:val="20"/>
          <w:lang w:val="sr-Cyrl-RS"/>
        </w:rPr>
      </w:pPr>
      <w:r w:rsidRPr="009A72E2">
        <w:rPr>
          <w:rFonts w:eastAsia="Calibri" w:cs="Arial"/>
          <w:sz w:val="20"/>
          <w:szCs w:val="20"/>
          <w:lang w:val="sr-Cyrl-RS"/>
        </w:rPr>
        <w:t xml:space="preserve">Потребно је да алат поседује: </w:t>
      </w:r>
    </w:p>
    <w:p w:rsidR="005F5CD5" w:rsidRPr="009A72E2" w:rsidRDefault="005F5CD5" w:rsidP="005F5CD5">
      <w:pPr>
        <w:spacing w:before="0" w:after="200" w:line="276" w:lineRule="auto"/>
        <w:ind w:left="720"/>
        <w:contextualSpacing/>
        <w:rPr>
          <w:rFonts w:eastAsia="Calibri" w:cs="Arial"/>
          <w:sz w:val="20"/>
          <w:szCs w:val="20"/>
          <w:lang w:val="sr-Cyrl-RS"/>
        </w:rPr>
      </w:pPr>
      <w:r w:rsidRPr="009A72E2">
        <w:rPr>
          <w:rFonts w:eastAsia="Calibri" w:cs="Arial"/>
          <w:sz w:val="20"/>
          <w:szCs w:val="20"/>
          <w:lang w:val="sr-Cyrl-RS"/>
        </w:rPr>
        <w:t xml:space="preserve">- калибрациони серификат </w:t>
      </w:r>
    </w:p>
    <w:p w:rsidR="005F5CD5" w:rsidRPr="009A72E2" w:rsidRDefault="005F5CD5" w:rsidP="005F5CD5">
      <w:pPr>
        <w:spacing w:before="0" w:after="200" w:line="276" w:lineRule="auto"/>
        <w:ind w:left="720"/>
        <w:contextualSpacing/>
        <w:rPr>
          <w:rFonts w:eastAsia="Calibri" w:cs="Arial"/>
          <w:sz w:val="20"/>
          <w:szCs w:val="20"/>
          <w:lang w:val="sr-Latn-RS"/>
        </w:rPr>
      </w:pPr>
      <w:r w:rsidRPr="009A72E2">
        <w:rPr>
          <w:rFonts w:eastAsia="Calibri" w:cs="Arial"/>
          <w:sz w:val="20"/>
          <w:szCs w:val="20"/>
          <w:lang w:val="sr-Cyrl-RS"/>
        </w:rPr>
        <w:t xml:space="preserve">- да има </w:t>
      </w:r>
      <w:r w:rsidRPr="009A72E2">
        <w:rPr>
          <w:rFonts w:eastAsia="Calibri" w:cs="Arial"/>
          <w:b/>
          <w:sz w:val="20"/>
          <w:szCs w:val="20"/>
          <w:lang w:val="sr-Latn-RS"/>
        </w:rPr>
        <w:t>ATEX</w:t>
      </w:r>
      <w:r w:rsidRPr="009A72E2">
        <w:rPr>
          <w:rFonts w:eastAsia="Calibri" w:cs="Arial"/>
          <w:b/>
          <w:sz w:val="20"/>
          <w:szCs w:val="20"/>
          <w:lang w:val="sr-Cyrl-RS"/>
        </w:rPr>
        <w:t xml:space="preserve"> </w:t>
      </w:r>
      <w:r w:rsidRPr="009A72E2">
        <w:rPr>
          <w:rFonts w:eastAsia="Calibri" w:cs="Arial"/>
          <w:sz w:val="20"/>
          <w:szCs w:val="20"/>
          <w:lang w:val="sr-Cyrl-RS"/>
        </w:rPr>
        <w:t>сертификат за рад у потенцијално запаљивој атмосфери: 2014/34/</w:t>
      </w:r>
      <w:r w:rsidRPr="009A72E2">
        <w:rPr>
          <w:rFonts w:eastAsia="Calibri" w:cs="Arial"/>
          <w:sz w:val="20"/>
          <w:szCs w:val="20"/>
        </w:rPr>
        <w:t>EU  CE Ex II 2 GD cT4</w:t>
      </w:r>
    </w:p>
    <w:p w:rsidR="005F5CD5" w:rsidRPr="009A72E2" w:rsidRDefault="005F5CD5" w:rsidP="005F5CD5">
      <w:pPr>
        <w:spacing w:before="0" w:after="200" w:line="276" w:lineRule="auto"/>
        <w:ind w:left="720"/>
        <w:contextualSpacing/>
        <w:rPr>
          <w:rFonts w:eastAsia="Calibri" w:cs="Arial"/>
          <w:sz w:val="20"/>
          <w:szCs w:val="20"/>
          <w:lang w:val="sr-Latn-RS"/>
        </w:rPr>
      </w:pPr>
      <w:r w:rsidRPr="009A72E2">
        <w:rPr>
          <w:rFonts w:eastAsia="Calibri" w:cs="Arial"/>
          <w:sz w:val="20"/>
          <w:szCs w:val="20"/>
          <w:lang w:val="sr-Cyrl-RS"/>
        </w:rPr>
        <w:t xml:space="preserve">- да поседује </w:t>
      </w:r>
      <w:r w:rsidRPr="009A72E2">
        <w:rPr>
          <w:rFonts w:eastAsia="Calibri" w:cs="Arial"/>
          <w:sz w:val="20"/>
          <w:szCs w:val="20"/>
        </w:rPr>
        <w:t xml:space="preserve">CE </w:t>
      </w:r>
      <w:r w:rsidRPr="009A72E2">
        <w:rPr>
          <w:rFonts w:eastAsia="Calibri" w:cs="Arial"/>
          <w:sz w:val="20"/>
          <w:szCs w:val="20"/>
          <w:lang w:val="sr-Cyrl-RS"/>
        </w:rPr>
        <w:t>знак</w:t>
      </w:r>
    </w:p>
    <w:p w:rsidR="00EA1703" w:rsidRPr="009A72E2" w:rsidRDefault="005F5CD5" w:rsidP="00A22E93">
      <w:pPr>
        <w:spacing w:before="0" w:after="200" w:line="276" w:lineRule="auto"/>
        <w:ind w:left="720"/>
        <w:contextualSpacing/>
        <w:rPr>
          <w:rFonts w:eastAsia="Calibri" w:cs="Arial"/>
          <w:sz w:val="20"/>
          <w:szCs w:val="20"/>
          <w:lang w:val="sr-Latn-RS"/>
        </w:rPr>
      </w:pPr>
      <w:r w:rsidRPr="009A72E2">
        <w:rPr>
          <w:rFonts w:eastAsia="Calibri" w:cs="Arial"/>
          <w:sz w:val="20"/>
          <w:szCs w:val="20"/>
          <w:lang w:val="sr-Latn-RS"/>
        </w:rPr>
        <w:t xml:space="preserve">- </w:t>
      </w:r>
      <w:r w:rsidRPr="009A72E2">
        <w:rPr>
          <w:rFonts w:eastAsia="Calibri" w:cs="Arial"/>
          <w:sz w:val="20"/>
          <w:szCs w:val="20"/>
          <w:lang w:val="sr-Cyrl-RS"/>
        </w:rPr>
        <w:t xml:space="preserve">да је уређај у складу са </w:t>
      </w:r>
      <w:r w:rsidRPr="009A72E2">
        <w:rPr>
          <w:rFonts w:eastAsia="Calibri" w:cs="Arial"/>
          <w:sz w:val="20"/>
          <w:szCs w:val="20"/>
        </w:rPr>
        <w:t>EN – ISO 4413:2010, EN-13463-1:2009</w:t>
      </w:r>
    </w:p>
    <w:p w:rsidR="005F5CD5" w:rsidRPr="009A72E2" w:rsidRDefault="009A72E2" w:rsidP="009A72E2">
      <w:pPr>
        <w:spacing w:before="0" w:line="276" w:lineRule="auto"/>
        <w:contextualSpacing/>
        <w:rPr>
          <w:rFonts w:eastAsia="Calibri" w:cs="Arial"/>
          <w:sz w:val="20"/>
          <w:szCs w:val="20"/>
        </w:rPr>
      </w:pPr>
      <w:r w:rsidRPr="009A72E2">
        <w:rPr>
          <w:rFonts w:eastAsia="Calibri" w:cs="Arial"/>
          <w:b/>
          <w:sz w:val="20"/>
          <w:szCs w:val="20"/>
          <w:lang w:val="sr-Latn-RS"/>
        </w:rPr>
        <w:t xml:space="preserve">3.2. </w:t>
      </w:r>
      <w:r w:rsidR="001B2ACB" w:rsidRPr="009A72E2">
        <w:rPr>
          <w:rFonts w:eastAsia="Calibri" w:cs="Arial"/>
          <w:b/>
          <w:sz w:val="20"/>
          <w:szCs w:val="20"/>
          <w:lang w:val="sr-Cyrl-RS"/>
        </w:rPr>
        <w:t xml:space="preserve"> Понуђач је дужан да</w:t>
      </w:r>
      <w:r w:rsidR="00EA1703" w:rsidRPr="009A72E2">
        <w:rPr>
          <w:rFonts w:eastAsia="Calibri" w:cs="Arial"/>
          <w:b/>
          <w:sz w:val="20"/>
          <w:szCs w:val="20"/>
          <w:lang w:val="sr-Cyrl-RS"/>
        </w:rPr>
        <w:t xml:space="preserve">, уз понуду, </w:t>
      </w:r>
      <w:r w:rsidR="001B2ACB" w:rsidRPr="009A72E2">
        <w:rPr>
          <w:rFonts w:eastAsia="Calibri" w:cs="Arial"/>
          <w:b/>
          <w:sz w:val="20"/>
          <w:szCs w:val="20"/>
          <w:lang w:val="sr-Cyrl-RS"/>
        </w:rPr>
        <w:t xml:space="preserve"> достави</w:t>
      </w:r>
      <w:r w:rsidR="00EA1703" w:rsidRPr="009A72E2">
        <w:rPr>
          <w:rFonts w:eastAsia="Calibri" w:cs="Arial"/>
          <w:sz w:val="20"/>
          <w:szCs w:val="20"/>
          <w:lang w:val="sr-Cyrl-RS"/>
        </w:rPr>
        <w:t>:</w:t>
      </w:r>
      <w:r w:rsidR="005F5CD5" w:rsidRPr="009A72E2">
        <w:rPr>
          <w:rFonts w:eastAsia="Calibri" w:cs="Arial"/>
          <w:sz w:val="20"/>
          <w:szCs w:val="20"/>
          <w:lang w:val="sr-Cyrl-RS"/>
        </w:rPr>
        <w:t xml:space="preserve"> </w:t>
      </w:r>
    </w:p>
    <w:p w:rsidR="001B2ACB" w:rsidRPr="009A72E2" w:rsidRDefault="000B7A13" w:rsidP="009A72E2">
      <w:pPr>
        <w:pStyle w:val="ListParagraph"/>
        <w:numPr>
          <w:ilvl w:val="0"/>
          <w:numId w:val="49"/>
        </w:numPr>
        <w:spacing w:before="0" w:after="0"/>
        <w:jc w:val="left"/>
        <w:rPr>
          <w:rFonts w:ascii="Arial" w:hAnsi="Arial" w:cs="Arial"/>
          <w:sz w:val="20"/>
          <w:szCs w:val="20"/>
          <w:lang w:val="sr-Cyrl-RS"/>
        </w:rPr>
      </w:pPr>
      <w:r w:rsidRPr="009A72E2">
        <w:rPr>
          <w:rFonts w:ascii="Arial" w:hAnsi="Arial" w:cs="Arial"/>
          <w:sz w:val="20"/>
          <w:szCs w:val="20"/>
          <w:lang w:val="sr-Latn-RS"/>
        </w:rPr>
        <w:t>K</w:t>
      </w:r>
      <w:r w:rsidR="00D42B16" w:rsidRPr="009A72E2">
        <w:rPr>
          <w:rFonts w:ascii="Arial" w:hAnsi="Arial" w:cs="Arial"/>
          <w:sz w:val="20"/>
          <w:szCs w:val="20"/>
          <w:lang w:val="sr-Cyrl-RS"/>
        </w:rPr>
        <w:t>аталог</w:t>
      </w:r>
      <w:r w:rsidR="001B2ACB" w:rsidRPr="009A72E2">
        <w:rPr>
          <w:rFonts w:ascii="Arial" w:hAnsi="Arial" w:cs="Arial"/>
          <w:sz w:val="20"/>
          <w:szCs w:val="20"/>
          <w:lang w:val="sr-Cyrl-RS"/>
        </w:rPr>
        <w:t xml:space="preserve"> произвођача алата са јасно означеним техничким карактеристикама понуђеног алата из ког се могу видети све тражене техничке карактеристике наведене у техничкој спецификацији</w:t>
      </w:r>
      <w:r w:rsidR="00EA1703" w:rsidRPr="009A72E2">
        <w:rPr>
          <w:rFonts w:ascii="Arial" w:hAnsi="Arial" w:cs="Arial"/>
          <w:sz w:val="20"/>
          <w:szCs w:val="20"/>
          <w:lang w:val="sr-Cyrl-RS"/>
        </w:rPr>
        <w:t>.</w:t>
      </w:r>
    </w:p>
    <w:p w:rsidR="001B2ACB" w:rsidRPr="009A72E2" w:rsidRDefault="001B2ACB" w:rsidP="009A72E2">
      <w:pPr>
        <w:pStyle w:val="ListParagraph"/>
        <w:numPr>
          <w:ilvl w:val="0"/>
          <w:numId w:val="49"/>
        </w:numPr>
        <w:spacing w:before="0" w:after="0"/>
        <w:jc w:val="left"/>
        <w:rPr>
          <w:rFonts w:ascii="Arial" w:hAnsi="Arial" w:cs="Arial"/>
          <w:sz w:val="20"/>
          <w:szCs w:val="20"/>
          <w:lang w:val="sr-Latn-RS"/>
        </w:rPr>
      </w:pPr>
      <w:r w:rsidRPr="009A72E2">
        <w:rPr>
          <w:rFonts w:ascii="Arial" w:hAnsi="Arial" w:cs="Arial"/>
          <w:sz w:val="20"/>
          <w:szCs w:val="20"/>
          <w:lang w:val="sr-Cyrl-RS"/>
        </w:rPr>
        <w:t xml:space="preserve">Доставити </w:t>
      </w:r>
      <w:r w:rsidRPr="009A72E2">
        <w:rPr>
          <w:rFonts w:ascii="Arial" w:hAnsi="Arial" w:cs="Arial"/>
          <w:sz w:val="20"/>
          <w:szCs w:val="20"/>
          <w:lang w:val="sr-Latn-RS"/>
        </w:rPr>
        <w:t>ATEX</w:t>
      </w:r>
      <w:r w:rsidRPr="009A72E2">
        <w:rPr>
          <w:rFonts w:ascii="Arial" w:hAnsi="Arial" w:cs="Arial"/>
          <w:sz w:val="20"/>
          <w:szCs w:val="20"/>
          <w:lang w:val="sr-Cyrl-RS"/>
        </w:rPr>
        <w:t xml:space="preserve"> сертификат за рад уређаја у потенцијално запаљивој атмосфери: 2014/34/</w:t>
      </w:r>
      <w:r w:rsidRPr="009A72E2">
        <w:rPr>
          <w:rFonts w:ascii="Arial" w:hAnsi="Arial" w:cs="Arial"/>
          <w:sz w:val="20"/>
          <w:szCs w:val="20"/>
        </w:rPr>
        <w:t>EU  CE Ex II 2 GD cT4</w:t>
      </w:r>
      <w:r w:rsidR="00EA1703" w:rsidRPr="009A72E2">
        <w:rPr>
          <w:rFonts w:ascii="Arial" w:hAnsi="Arial" w:cs="Arial"/>
          <w:sz w:val="20"/>
          <w:szCs w:val="20"/>
          <w:lang w:val="sr-Cyrl-RS"/>
        </w:rPr>
        <w:t>.</w:t>
      </w:r>
    </w:p>
    <w:p w:rsidR="00285D39" w:rsidRPr="009A72E2" w:rsidRDefault="000B7A13" w:rsidP="009A72E2">
      <w:pPr>
        <w:pStyle w:val="ListParagraph"/>
        <w:numPr>
          <w:ilvl w:val="0"/>
          <w:numId w:val="49"/>
        </w:numPr>
        <w:spacing w:before="0" w:after="0"/>
        <w:jc w:val="left"/>
        <w:rPr>
          <w:rFonts w:ascii="Arial" w:hAnsi="Arial" w:cs="Arial"/>
          <w:sz w:val="20"/>
          <w:szCs w:val="20"/>
          <w:lang w:val="sr-Latn-RS"/>
        </w:rPr>
      </w:pPr>
      <w:r w:rsidRPr="009A72E2">
        <w:rPr>
          <w:rFonts w:ascii="Arial" w:hAnsi="Arial" w:cs="Arial"/>
          <w:sz w:val="20"/>
          <w:szCs w:val="20"/>
          <w:lang w:val="sr-Cyrl-RS"/>
        </w:rPr>
        <w:t xml:space="preserve"> </w:t>
      </w:r>
      <w:r w:rsidRPr="009A72E2">
        <w:rPr>
          <w:rFonts w:ascii="Arial" w:hAnsi="Arial" w:cs="Arial"/>
          <w:sz w:val="20"/>
          <w:szCs w:val="20"/>
          <w:lang w:val="sr-Latn-RS"/>
        </w:rPr>
        <w:t>K</w:t>
      </w:r>
      <w:r w:rsidR="001B2ACB" w:rsidRPr="009A72E2">
        <w:rPr>
          <w:rFonts w:ascii="Arial" w:hAnsi="Arial" w:cs="Arial"/>
          <w:sz w:val="20"/>
          <w:szCs w:val="20"/>
          <w:lang w:val="sr-Cyrl-RS"/>
        </w:rPr>
        <w:t>алибрациони серификат уређаја.</w:t>
      </w:r>
    </w:p>
    <w:p w:rsidR="00DB369C" w:rsidRPr="009A72E2" w:rsidRDefault="00DB369C" w:rsidP="009A72E2">
      <w:pPr>
        <w:pStyle w:val="Heading10"/>
        <w:numPr>
          <w:ilvl w:val="1"/>
          <w:numId w:val="44"/>
        </w:numPr>
        <w:ind w:left="0" w:firstLine="360"/>
        <w:jc w:val="both"/>
        <w:rPr>
          <w:rFonts w:cs="Arial"/>
          <w:sz w:val="20"/>
          <w:szCs w:val="20"/>
        </w:rPr>
      </w:pPr>
      <w:r w:rsidRPr="009A72E2">
        <w:rPr>
          <w:rFonts w:cs="Arial"/>
          <w:sz w:val="20"/>
          <w:szCs w:val="20"/>
        </w:rPr>
        <w:t>Рок испоруке доб</w:t>
      </w:r>
      <w:r w:rsidR="005551C2" w:rsidRPr="009A72E2">
        <w:rPr>
          <w:rFonts w:cs="Arial"/>
          <w:sz w:val="20"/>
          <w:szCs w:val="20"/>
        </w:rPr>
        <w:t>ара</w:t>
      </w:r>
    </w:p>
    <w:p w:rsidR="000A70BA" w:rsidRPr="009A72E2"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sz w:val="20"/>
          <w:szCs w:val="20"/>
        </w:rPr>
      </w:pPr>
    </w:p>
    <w:p w:rsidR="00D45DAA" w:rsidRPr="009A72E2" w:rsidRDefault="00F32F9D" w:rsidP="00A22E93">
      <w:pPr>
        <w:spacing w:before="0"/>
        <w:rPr>
          <w:rFonts w:eastAsia="Calibri" w:cs="Arial"/>
          <w:sz w:val="20"/>
          <w:szCs w:val="20"/>
          <w:lang w:val="sr-Latn-RS"/>
        </w:rPr>
      </w:pPr>
      <w:r w:rsidRPr="009A72E2">
        <w:rPr>
          <w:rFonts w:eastAsia="Calibri" w:cs="Arial"/>
          <w:sz w:val="20"/>
          <w:szCs w:val="20"/>
          <w:lang w:val="sr-Cyrl-RS"/>
        </w:rPr>
        <w:t>Ро</w:t>
      </w:r>
      <w:r w:rsidR="004627A0" w:rsidRPr="009A72E2">
        <w:rPr>
          <w:rFonts w:eastAsia="Calibri" w:cs="Arial"/>
          <w:sz w:val="20"/>
          <w:szCs w:val="20"/>
          <w:lang w:val="sr-Cyrl-RS"/>
        </w:rPr>
        <w:t>к за испоруку добара</w:t>
      </w:r>
      <w:r w:rsidR="009A72E2">
        <w:rPr>
          <w:rFonts w:eastAsia="Calibri" w:cs="Arial"/>
          <w:sz w:val="20"/>
          <w:szCs w:val="20"/>
          <w:lang w:val="sr-Cyrl-RS"/>
        </w:rPr>
        <w:t xml:space="preserve"> </w:t>
      </w:r>
      <w:r w:rsidR="005613FD">
        <w:rPr>
          <w:rFonts w:eastAsia="Calibri" w:cs="Arial"/>
          <w:sz w:val="20"/>
          <w:szCs w:val="20"/>
          <w:lang w:val="sr-Cyrl-RS"/>
        </w:rPr>
        <w:t>не може бити дужи од</w:t>
      </w:r>
      <w:r w:rsidR="00FB2A86" w:rsidRPr="009A72E2">
        <w:rPr>
          <w:rFonts w:eastAsia="Calibri" w:cs="Arial"/>
          <w:sz w:val="20"/>
          <w:szCs w:val="20"/>
          <w:lang w:val="sr-Cyrl-RS"/>
        </w:rPr>
        <w:t xml:space="preserve"> </w:t>
      </w:r>
      <w:r w:rsidR="00032290" w:rsidRPr="009A72E2">
        <w:rPr>
          <w:rFonts w:eastAsia="Calibri" w:cs="Arial"/>
          <w:sz w:val="20"/>
          <w:szCs w:val="20"/>
          <w:lang w:val="sr-Cyrl-RS"/>
        </w:rPr>
        <w:t>6</w:t>
      </w:r>
      <w:r w:rsidR="00272713" w:rsidRPr="009A72E2">
        <w:rPr>
          <w:rFonts w:eastAsia="Calibri" w:cs="Arial"/>
          <w:sz w:val="20"/>
          <w:szCs w:val="20"/>
          <w:lang w:val="sr-Cyrl-RS"/>
        </w:rPr>
        <w:t>0</w:t>
      </w:r>
      <w:r w:rsidR="00C10447" w:rsidRPr="009A72E2">
        <w:rPr>
          <w:rFonts w:eastAsia="Calibri" w:cs="Arial"/>
          <w:sz w:val="20"/>
          <w:szCs w:val="20"/>
          <w:lang w:val="sr-Cyrl-RS"/>
        </w:rPr>
        <w:t xml:space="preserve"> (</w:t>
      </w:r>
      <w:r w:rsidR="00032290" w:rsidRPr="009A72E2">
        <w:rPr>
          <w:rFonts w:eastAsia="Calibri" w:cs="Arial"/>
          <w:sz w:val="20"/>
          <w:szCs w:val="20"/>
          <w:lang w:val="sr-Cyrl-RS"/>
        </w:rPr>
        <w:t>шездесет</w:t>
      </w:r>
      <w:r w:rsidRPr="009A72E2">
        <w:rPr>
          <w:rFonts w:eastAsia="Calibri" w:cs="Arial"/>
          <w:sz w:val="20"/>
          <w:szCs w:val="20"/>
          <w:lang w:val="sr-Cyrl-RS"/>
        </w:rPr>
        <w:t>)</w:t>
      </w:r>
      <w:r w:rsidR="00FB2A86" w:rsidRPr="009A72E2">
        <w:rPr>
          <w:rFonts w:eastAsia="Calibri" w:cs="Arial"/>
          <w:sz w:val="20"/>
          <w:szCs w:val="20"/>
          <w:lang w:val="sr-Cyrl-RS"/>
        </w:rPr>
        <w:t xml:space="preserve"> дана од дана ступања</w:t>
      </w:r>
      <w:r w:rsidRPr="009A72E2">
        <w:rPr>
          <w:rFonts w:eastAsia="Calibri" w:cs="Arial"/>
          <w:sz w:val="20"/>
          <w:szCs w:val="20"/>
          <w:lang w:val="sr-Cyrl-RS"/>
        </w:rPr>
        <w:t xml:space="preserve"> Угово</w:t>
      </w:r>
      <w:r w:rsidR="004627A0" w:rsidRPr="009A72E2">
        <w:rPr>
          <w:rFonts w:eastAsia="Calibri" w:cs="Arial"/>
          <w:sz w:val="20"/>
          <w:szCs w:val="20"/>
          <w:lang w:val="sr-Cyrl-RS"/>
        </w:rPr>
        <w:t>ра</w:t>
      </w:r>
      <w:r w:rsidR="00FB2A86" w:rsidRPr="009A72E2">
        <w:rPr>
          <w:rFonts w:eastAsia="Calibri" w:cs="Arial"/>
          <w:sz w:val="20"/>
          <w:szCs w:val="20"/>
          <w:lang w:val="sr-Cyrl-RS"/>
        </w:rPr>
        <w:t xml:space="preserve"> на снагу</w:t>
      </w:r>
      <w:r w:rsidRPr="009A72E2">
        <w:rPr>
          <w:rFonts w:eastAsia="Calibri" w:cs="Arial"/>
          <w:sz w:val="20"/>
          <w:szCs w:val="20"/>
          <w:lang w:val="sr-Cyrl-RS"/>
        </w:rPr>
        <w:t>.</w:t>
      </w:r>
    </w:p>
    <w:p w:rsidR="00DB369C" w:rsidRPr="009A72E2" w:rsidRDefault="00874F5B" w:rsidP="009A72E2">
      <w:pPr>
        <w:pStyle w:val="Heading10"/>
        <w:numPr>
          <w:ilvl w:val="1"/>
          <w:numId w:val="44"/>
        </w:numPr>
        <w:rPr>
          <w:sz w:val="20"/>
          <w:szCs w:val="20"/>
          <w:lang w:val="en-US"/>
        </w:rPr>
      </w:pPr>
      <w:bookmarkStart w:id="19" w:name="_Toc441651542"/>
      <w:bookmarkStart w:id="20" w:name="_Toc442559880"/>
      <w:r w:rsidRPr="009A72E2">
        <w:rPr>
          <w:sz w:val="20"/>
          <w:szCs w:val="20"/>
          <w:lang w:val="en-US"/>
        </w:rPr>
        <w:t xml:space="preserve"> </w:t>
      </w:r>
      <w:r w:rsidR="00DB369C" w:rsidRPr="009A72E2">
        <w:rPr>
          <w:sz w:val="20"/>
          <w:szCs w:val="20"/>
        </w:rPr>
        <w:t>Место и</w:t>
      </w:r>
      <w:r w:rsidR="004559F1" w:rsidRPr="009A72E2">
        <w:rPr>
          <w:sz w:val="20"/>
          <w:szCs w:val="20"/>
        </w:rPr>
        <w:t>споруке добара</w:t>
      </w:r>
      <w:bookmarkEnd w:id="19"/>
      <w:bookmarkEnd w:id="20"/>
    </w:p>
    <w:p w:rsidR="00A22E93" w:rsidRPr="009A72E2" w:rsidRDefault="00F02494" w:rsidP="00F02494">
      <w:pPr>
        <w:spacing w:before="0"/>
        <w:rPr>
          <w:rFonts w:cs="Arial"/>
          <w:sz w:val="20"/>
          <w:szCs w:val="20"/>
          <w:lang w:val="sr-Latn-RS" w:eastAsia="zh-CN"/>
        </w:rPr>
      </w:pPr>
      <w:r w:rsidRPr="009A72E2">
        <w:rPr>
          <w:rFonts w:cs="Arial"/>
          <w:sz w:val="20"/>
          <w:szCs w:val="20"/>
          <w:lang w:val="sr-Cyrl-CS" w:eastAsia="zh-CN"/>
        </w:rPr>
        <w:t xml:space="preserve">Понуда се даје на </w:t>
      </w:r>
      <w:r w:rsidR="001A02D9" w:rsidRPr="009A72E2">
        <w:rPr>
          <w:rFonts w:cs="Arial"/>
          <w:sz w:val="20"/>
          <w:szCs w:val="20"/>
          <w:lang w:val="sr-Cyrl-CS" w:eastAsia="zh-CN"/>
        </w:rPr>
        <w:t>паритету ф-ко Наручилац TEНT A</w:t>
      </w:r>
      <w:r w:rsidRPr="009A72E2">
        <w:rPr>
          <w:rFonts w:cs="Arial"/>
          <w:sz w:val="20"/>
          <w:szCs w:val="20"/>
          <w:lang w:val="sr-Cyrl-CS" w:eastAsia="zh-CN"/>
        </w:rPr>
        <w:t>, а место ис</w:t>
      </w:r>
      <w:r w:rsidR="0015767C" w:rsidRPr="009A72E2">
        <w:rPr>
          <w:rFonts w:cs="Arial"/>
          <w:sz w:val="20"/>
          <w:szCs w:val="20"/>
          <w:lang w:val="sr-Cyrl-CS" w:eastAsia="zh-CN"/>
        </w:rPr>
        <w:t xml:space="preserve">поруке добара је огранак </w:t>
      </w:r>
      <w:r w:rsidRPr="009A72E2">
        <w:rPr>
          <w:rFonts w:cs="Arial"/>
          <w:sz w:val="20"/>
          <w:szCs w:val="20"/>
          <w:lang w:val="sr-Cyrl-CS" w:eastAsia="zh-CN"/>
        </w:rPr>
        <w:t xml:space="preserve">  ТЕНТ А.</w:t>
      </w:r>
    </w:p>
    <w:p w:rsidR="00EB602E" w:rsidRPr="009A72E2" w:rsidRDefault="008112A2" w:rsidP="009A72E2">
      <w:pPr>
        <w:pStyle w:val="Heading10"/>
        <w:numPr>
          <w:ilvl w:val="1"/>
          <w:numId w:val="44"/>
        </w:numPr>
        <w:rPr>
          <w:sz w:val="20"/>
          <w:szCs w:val="20"/>
        </w:rPr>
      </w:pPr>
      <w:r w:rsidRPr="009A72E2">
        <w:rPr>
          <w:sz w:val="20"/>
          <w:szCs w:val="20"/>
        </w:rPr>
        <w:t>Квалитативни и квантитативни пријем</w:t>
      </w:r>
    </w:p>
    <w:p w:rsidR="00A22E93" w:rsidRPr="009A72E2" w:rsidRDefault="00A22E93" w:rsidP="00A22E93">
      <w:pPr>
        <w:spacing w:before="0"/>
        <w:rPr>
          <w:rFonts w:cs="Arial"/>
          <w:b/>
          <w:sz w:val="20"/>
          <w:szCs w:val="20"/>
        </w:rPr>
      </w:pPr>
      <w:bookmarkStart w:id="21" w:name="_Toc441651543"/>
      <w:bookmarkStart w:id="22" w:name="_Toc442559881"/>
      <w:r w:rsidRPr="009A72E2">
        <w:rPr>
          <w:rFonts w:cs="Arial"/>
          <w:b/>
          <w:sz w:val="20"/>
          <w:szCs w:val="20"/>
        </w:rPr>
        <w:t>Квантитативни пријем</w:t>
      </w:r>
    </w:p>
    <w:p w:rsidR="00A22E93" w:rsidRPr="009A72E2" w:rsidRDefault="00D159EE" w:rsidP="00A22E93">
      <w:pPr>
        <w:pStyle w:val="KDParagraf"/>
        <w:spacing w:before="0"/>
        <w:rPr>
          <w:rFonts w:cs="Arial"/>
          <w:sz w:val="18"/>
          <w:szCs w:val="18"/>
          <w:lang w:val="ru-RU"/>
        </w:rPr>
      </w:pPr>
      <w:r w:rsidRPr="009A72E2">
        <w:rPr>
          <w:rFonts w:cs="Arial"/>
          <w:sz w:val="18"/>
          <w:szCs w:val="18"/>
          <w:lang w:val="ru-RU"/>
        </w:rPr>
        <w:t>Изабрани понуђач</w:t>
      </w:r>
      <w:r w:rsidR="00A22E93" w:rsidRPr="009A72E2">
        <w:rPr>
          <w:rFonts w:cs="Arial"/>
          <w:sz w:val="18"/>
          <w:szCs w:val="18"/>
          <w:lang w:val="ru-RU"/>
        </w:rPr>
        <w:t xml:space="preserve"> се обавезује</w:t>
      </w:r>
      <w:r w:rsidRPr="009A72E2">
        <w:rPr>
          <w:rFonts w:cs="Arial"/>
          <w:sz w:val="18"/>
          <w:szCs w:val="18"/>
          <w:lang w:val="ru-RU"/>
        </w:rPr>
        <w:t xml:space="preserve"> да писаним путем обавести Наручиоца</w:t>
      </w:r>
      <w:r w:rsidR="00A22E93" w:rsidRPr="009A72E2">
        <w:rPr>
          <w:rFonts w:cs="Arial"/>
          <w:sz w:val="18"/>
          <w:szCs w:val="18"/>
          <w:lang w:val="ru-RU"/>
        </w:rPr>
        <w:t xml:space="preserve"> о тачном датуму испоруке најмање 7 радна дана пре планираног датума испоруке.</w:t>
      </w:r>
    </w:p>
    <w:p w:rsidR="00A22E93" w:rsidRPr="009A72E2" w:rsidRDefault="00A22E93" w:rsidP="00A22E93">
      <w:pPr>
        <w:pStyle w:val="KDParagraf"/>
        <w:spacing w:before="0"/>
        <w:rPr>
          <w:rFonts w:cs="Arial"/>
          <w:sz w:val="18"/>
          <w:szCs w:val="18"/>
        </w:rPr>
      </w:pPr>
      <w:r w:rsidRPr="009A72E2">
        <w:rPr>
          <w:rFonts w:cs="Arial"/>
          <w:sz w:val="18"/>
          <w:szCs w:val="18"/>
        </w:rPr>
        <w:t xml:space="preserve">Обавештење из претходног </w:t>
      </w:r>
      <w:proofErr w:type="gramStart"/>
      <w:r w:rsidRPr="009A72E2">
        <w:rPr>
          <w:rFonts w:cs="Arial"/>
          <w:sz w:val="18"/>
          <w:szCs w:val="18"/>
        </w:rPr>
        <w:t>става  садржи</w:t>
      </w:r>
      <w:proofErr w:type="gramEnd"/>
      <w:r w:rsidRPr="009A72E2">
        <w:rPr>
          <w:rFonts w:cs="Arial"/>
          <w:sz w:val="18"/>
          <w:szCs w:val="18"/>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22E93" w:rsidRPr="009A72E2" w:rsidRDefault="00D159EE" w:rsidP="00A22E93">
      <w:pPr>
        <w:pStyle w:val="KDParagraf"/>
        <w:spacing w:before="0"/>
        <w:rPr>
          <w:rFonts w:cs="Arial"/>
          <w:sz w:val="18"/>
          <w:szCs w:val="18"/>
        </w:rPr>
      </w:pPr>
      <w:r w:rsidRPr="009A72E2">
        <w:rPr>
          <w:rFonts w:cs="Arial"/>
          <w:sz w:val="18"/>
          <w:szCs w:val="18"/>
          <w:lang w:val="sr-Cyrl-RS"/>
        </w:rPr>
        <w:t>Наручилац</w:t>
      </w:r>
      <w:r w:rsidR="00A22E93" w:rsidRPr="009A72E2">
        <w:rPr>
          <w:rFonts w:cs="Arial"/>
          <w:sz w:val="18"/>
          <w:szCs w:val="18"/>
        </w:rPr>
        <w:t xml:space="preserve"> је дужан да, </w:t>
      </w:r>
      <w:r w:rsidRPr="009A72E2">
        <w:rPr>
          <w:rFonts w:cs="Arial"/>
          <w:sz w:val="18"/>
          <w:szCs w:val="18"/>
        </w:rPr>
        <w:t xml:space="preserve">у складу са обавештењем </w:t>
      </w:r>
      <w:r w:rsidRPr="009A72E2">
        <w:rPr>
          <w:rFonts w:cs="Arial"/>
          <w:sz w:val="18"/>
          <w:szCs w:val="18"/>
          <w:lang w:val="sr-Cyrl-RS"/>
        </w:rPr>
        <w:t>Изабраног понуђача</w:t>
      </w:r>
      <w:r w:rsidR="00A22E93" w:rsidRPr="009A72E2">
        <w:rPr>
          <w:rFonts w:cs="Arial"/>
          <w:sz w:val="18"/>
          <w:szCs w:val="18"/>
        </w:rPr>
        <w:t>, организује благовремено преузимање добра у времену од 08,00 до 14,00 часова.</w:t>
      </w:r>
    </w:p>
    <w:p w:rsidR="00A22E93" w:rsidRPr="009A72E2" w:rsidRDefault="00A22E93" w:rsidP="00A22E93">
      <w:pPr>
        <w:pStyle w:val="KDParagraf"/>
        <w:spacing w:before="0"/>
        <w:rPr>
          <w:rFonts w:cs="Arial"/>
          <w:sz w:val="18"/>
          <w:szCs w:val="18"/>
          <w:lang w:val="sr-Cyrl-RS"/>
        </w:rPr>
      </w:pPr>
      <w:r w:rsidRPr="009A72E2">
        <w:rPr>
          <w:rFonts w:cs="Arial"/>
          <w:sz w:val="18"/>
          <w:szCs w:val="18"/>
        </w:rPr>
        <w:t>Пријем предмета уговора констатоваће се потписивањем Записника о квантитативном пријему – без примедби и/или Отпремнице</w:t>
      </w:r>
      <w:r w:rsidRPr="009A72E2">
        <w:rPr>
          <w:rFonts w:cs="Arial"/>
          <w:sz w:val="18"/>
          <w:szCs w:val="18"/>
          <w:lang w:val="sr-Cyrl-RS"/>
        </w:rPr>
        <w:t xml:space="preserve"> </w:t>
      </w:r>
      <w:r w:rsidRPr="009A72E2">
        <w:rPr>
          <w:rFonts w:cs="Arial"/>
          <w:sz w:val="18"/>
          <w:szCs w:val="18"/>
        </w:rPr>
        <w:t>и</w:t>
      </w:r>
      <w:r w:rsidRPr="009A72E2">
        <w:rPr>
          <w:rFonts w:cs="Arial"/>
          <w:sz w:val="18"/>
          <w:szCs w:val="18"/>
          <w:lang w:val="sr-Cyrl-RS"/>
        </w:rPr>
        <w:t xml:space="preserve"> </w:t>
      </w:r>
    </w:p>
    <w:p w:rsidR="00A22E93" w:rsidRPr="009A72E2" w:rsidRDefault="00A22E93" w:rsidP="00A22E93">
      <w:pPr>
        <w:pStyle w:val="KDParagraf"/>
        <w:spacing w:before="0"/>
        <w:rPr>
          <w:rFonts w:cs="Arial"/>
          <w:sz w:val="18"/>
          <w:szCs w:val="18"/>
        </w:rPr>
      </w:pPr>
      <w:proofErr w:type="gramStart"/>
      <w:r w:rsidRPr="009A72E2">
        <w:rPr>
          <w:rFonts w:cs="Arial"/>
          <w:sz w:val="18"/>
          <w:szCs w:val="18"/>
        </w:rPr>
        <w:t>провером</w:t>
      </w:r>
      <w:proofErr w:type="gramEnd"/>
      <w:r w:rsidRPr="009A72E2">
        <w:rPr>
          <w:rFonts w:cs="Arial"/>
          <w:sz w:val="18"/>
          <w:szCs w:val="18"/>
          <w:lang w:val="sr-Latn-CS"/>
        </w:rPr>
        <w:t>:</w:t>
      </w:r>
    </w:p>
    <w:p w:rsidR="00A22E93" w:rsidRPr="009A72E2" w:rsidRDefault="00A22E93" w:rsidP="00A22E93">
      <w:pPr>
        <w:pStyle w:val="KDNabrajanje"/>
        <w:spacing w:before="0"/>
        <w:rPr>
          <w:rFonts w:cs="Arial"/>
          <w:sz w:val="20"/>
          <w:szCs w:val="20"/>
        </w:rPr>
      </w:pPr>
      <w:r w:rsidRPr="009A72E2">
        <w:rPr>
          <w:rFonts w:cs="Arial"/>
          <w:sz w:val="20"/>
          <w:szCs w:val="20"/>
        </w:rPr>
        <w:t>да ли је испоручена уговорена  количина</w:t>
      </w:r>
    </w:p>
    <w:p w:rsidR="00A22E93" w:rsidRPr="009A72E2" w:rsidRDefault="00A22E93" w:rsidP="00A22E93">
      <w:pPr>
        <w:pStyle w:val="KDNabrajanje"/>
        <w:spacing w:before="0"/>
        <w:rPr>
          <w:rFonts w:cs="Arial"/>
          <w:sz w:val="20"/>
          <w:szCs w:val="20"/>
        </w:rPr>
      </w:pPr>
      <w:r w:rsidRPr="009A72E2">
        <w:rPr>
          <w:rFonts w:cs="Arial"/>
          <w:sz w:val="20"/>
          <w:szCs w:val="20"/>
        </w:rPr>
        <w:t>да ли су добра испоручена у оригиналном паковању</w:t>
      </w:r>
    </w:p>
    <w:p w:rsidR="00A22E93" w:rsidRPr="009A72E2" w:rsidRDefault="00A22E93" w:rsidP="00A22E93">
      <w:pPr>
        <w:pStyle w:val="KDNabrajanje"/>
        <w:spacing w:before="0"/>
        <w:rPr>
          <w:rFonts w:cs="Arial"/>
          <w:sz w:val="20"/>
          <w:szCs w:val="20"/>
        </w:rPr>
      </w:pPr>
      <w:r w:rsidRPr="009A72E2">
        <w:rPr>
          <w:rFonts w:cs="Arial"/>
          <w:sz w:val="20"/>
          <w:szCs w:val="20"/>
        </w:rPr>
        <w:t>да ли су добра без видљивог оштећења</w:t>
      </w:r>
    </w:p>
    <w:p w:rsidR="00A22E93" w:rsidRPr="009A72E2" w:rsidRDefault="00A22E93" w:rsidP="00A22E93">
      <w:pPr>
        <w:pStyle w:val="KDNabrajanje"/>
        <w:spacing w:before="0"/>
        <w:rPr>
          <w:rFonts w:cs="Arial"/>
          <w:sz w:val="20"/>
          <w:szCs w:val="20"/>
        </w:rPr>
      </w:pPr>
      <w:r w:rsidRPr="009A72E2">
        <w:rPr>
          <w:rFonts w:cs="Arial"/>
          <w:sz w:val="20"/>
          <w:szCs w:val="20"/>
        </w:rPr>
        <w:t>да ли је уз испоручена добра достављена комплетна пратећа документација наведена у конкурсној документацији.</w:t>
      </w:r>
    </w:p>
    <w:p w:rsidR="00A22E93" w:rsidRPr="009A72E2" w:rsidRDefault="00A22E93" w:rsidP="00A22E93">
      <w:pPr>
        <w:pStyle w:val="KDParagraf"/>
        <w:spacing w:before="0"/>
        <w:rPr>
          <w:rFonts w:cs="Arial"/>
          <w:sz w:val="20"/>
          <w:szCs w:val="20"/>
          <w:lang w:val="sr-Latn-RS"/>
        </w:rPr>
      </w:pPr>
    </w:p>
    <w:p w:rsidR="00A22E93" w:rsidRPr="009A72E2" w:rsidRDefault="00A22E93" w:rsidP="00A22E93">
      <w:pPr>
        <w:pStyle w:val="KDParagraf"/>
        <w:spacing w:before="0"/>
        <w:rPr>
          <w:rFonts w:cs="Arial"/>
          <w:sz w:val="18"/>
          <w:szCs w:val="18"/>
          <w:lang w:val="sr-Latn-RS"/>
        </w:rPr>
      </w:pPr>
      <w:r w:rsidRPr="009A72E2">
        <w:rPr>
          <w:rFonts w:cs="Arial"/>
          <w:sz w:val="18"/>
          <w:szCs w:val="18"/>
          <w:lang w:val="ru-RU"/>
        </w:rPr>
        <w:t>У случају да дође до одсту</w:t>
      </w:r>
      <w:r w:rsidR="00D159EE" w:rsidRPr="009A72E2">
        <w:rPr>
          <w:rFonts w:cs="Arial"/>
          <w:sz w:val="18"/>
          <w:szCs w:val="18"/>
          <w:lang w:val="ru-RU"/>
        </w:rPr>
        <w:t>пања од уговореног, Изабрани понуђач</w:t>
      </w:r>
      <w:r w:rsidRPr="009A72E2">
        <w:rPr>
          <w:rFonts w:cs="Arial"/>
          <w:sz w:val="18"/>
          <w:szCs w:val="18"/>
          <w:lang w:val="ru-RU"/>
        </w:rPr>
        <w:t xml:space="preserve"> је дужан да до краја уговореног рока испоруке отклони све недостатке</w:t>
      </w:r>
      <w:r w:rsidRPr="009A72E2">
        <w:rPr>
          <w:rFonts w:cs="Arial"/>
          <w:sz w:val="18"/>
          <w:szCs w:val="18"/>
        </w:rPr>
        <w:t xml:space="preserve"> а</w:t>
      </w:r>
      <w:r w:rsidRPr="009A72E2">
        <w:rPr>
          <w:rFonts w:cs="Arial"/>
          <w:sz w:val="18"/>
          <w:szCs w:val="18"/>
          <w:lang w:val="ru-RU"/>
        </w:rPr>
        <w:t xml:space="preserve"> док се </w:t>
      </w:r>
      <w:r w:rsidRPr="009A72E2">
        <w:rPr>
          <w:rFonts w:cs="Arial"/>
          <w:sz w:val="18"/>
          <w:szCs w:val="18"/>
        </w:rPr>
        <w:t xml:space="preserve">ти недостаци не </w:t>
      </w:r>
      <w:r w:rsidRPr="009A72E2">
        <w:rPr>
          <w:rFonts w:cs="Arial"/>
          <w:sz w:val="18"/>
          <w:szCs w:val="18"/>
          <w:lang w:val="ru-RU"/>
        </w:rPr>
        <w:t>отклон</w:t>
      </w:r>
      <w:r w:rsidRPr="009A72E2">
        <w:rPr>
          <w:rFonts w:cs="Arial"/>
          <w:sz w:val="18"/>
          <w:szCs w:val="18"/>
        </w:rPr>
        <w:t>е</w:t>
      </w:r>
      <w:r w:rsidRPr="009A72E2">
        <w:rPr>
          <w:rFonts w:cs="Arial"/>
          <w:sz w:val="18"/>
          <w:szCs w:val="18"/>
          <w:lang w:val="ru-RU"/>
        </w:rPr>
        <w:t xml:space="preserve">, </w:t>
      </w:r>
      <w:r w:rsidRPr="009A72E2">
        <w:rPr>
          <w:rFonts w:cs="Arial"/>
          <w:sz w:val="18"/>
          <w:szCs w:val="18"/>
        </w:rPr>
        <w:t xml:space="preserve">сматраће се да </w:t>
      </w:r>
      <w:r w:rsidRPr="009A72E2">
        <w:rPr>
          <w:rFonts w:cs="Arial"/>
          <w:sz w:val="18"/>
          <w:szCs w:val="18"/>
          <w:lang w:val="ru-RU"/>
        </w:rPr>
        <w:t>испорук</w:t>
      </w:r>
      <w:r w:rsidRPr="009A72E2">
        <w:rPr>
          <w:rFonts w:cs="Arial"/>
          <w:sz w:val="18"/>
          <w:szCs w:val="18"/>
        </w:rPr>
        <w:t>а</w:t>
      </w:r>
      <w:r w:rsidRPr="009A72E2">
        <w:rPr>
          <w:rFonts w:cs="Arial"/>
          <w:sz w:val="18"/>
          <w:szCs w:val="18"/>
          <w:lang w:val="ru-RU"/>
        </w:rPr>
        <w:t xml:space="preserve"> није </w:t>
      </w:r>
      <w:r w:rsidRPr="009A72E2">
        <w:rPr>
          <w:rFonts w:cs="Arial"/>
          <w:sz w:val="18"/>
          <w:szCs w:val="18"/>
        </w:rPr>
        <w:t>извршена у року</w:t>
      </w:r>
      <w:r w:rsidRPr="009A72E2">
        <w:rPr>
          <w:rFonts w:cs="Arial"/>
          <w:sz w:val="18"/>
          <w:szCs w:val="18"/>
          <w:lang w:val="ru-RU"/>
        </w:rPr>
        <w:t xml:space="preserve">. </w:t>
      </w:r>
    </w:p>
    <w:p w:rsidR="00A22E93" w:rsidRPr="00F10346" w:rsidRDefault="00A22E93" w:rsidP="00A22E93">
      <w:pPr>
        <w:spacing w:before="0"/>
        <w:rPr>
          <w:rFonts w:cs="Arial"/>
          <w:b/>
        </w:rPr>
      </w:pPr>
      <w:r w:rsidRPr="00F10346">
        <w:rPr>
          <w:rFonts w:cs="Arial"/>
          <w:b/>
        </w:rPr>
        <w:t>Квалитативни пријем</w:t>
      </w:r>
    </w:p>
    <w:p w:rsidR="00A22E93" w:rsidRPr="009A72E2" w:rsidRDefault="00D159EE" w:rsidP="00A22E93">
      <w:pPr>
        <w:tabs>
          <w:tab w:val="left" w:pos="9090"/>
        </w:tabs>
        <w:rPr>
          <w:rFonts w:cs="Arial"/>
          <w:sz w:val="20"/>
          <w:szCs w:val="20"/>
          <w:lang w:val="sr-Cyrl-CS"/>
        </w:rPr>
      </w:pPr>
      <w:r w:rsidRPr="009A72E2">
        <w:rPr>
          <w:rFonts w:cs="Arial"/>
          <w:sz w:val="20"/>
          <w:szCs w:val="20"/>
          <w:lang w:val="sr-Cyrl-RS"/>
        </w:rPr>
        <w:lastRenderedPageBreak/>
        <w:t>Наручилац</w:t>
      </w:r>
      <w:r w:rsidR="00A22E93" w:rsidRPr="009A72E2">
        <w:rPr>
          <w:rFonts w:cs="Arial"/>
          <w:sz w:val="20"/>
          <w:szCs w:val="20"/>
        </w:rPr>
        <w:t xml:space="preserve"> </w:t>
      </w:r>
      <w:r w:rsidR="00A22E93" w:rsidRPr="009A72E2">
        <w:rPr>
          <w:rFonts w:cs="Arial"/>
          <w:sz w:val="20"/>
          <w:szCs w:val="20"/>
          <w:lang w:val="sr-Cyrl-CS"/>
        </w:rPr>
        <w:t>је обавез</w:t>
      </w:r>
      <w:r w:rsidR="00A22E93" w:rsidRPr="009A72E2">
        <w:rPr>
          <w:rFonts w:cs="Arial"/>
          <w:sz w:val="20"/>
          <w:szCs w:val="20"/>
        </w:rPr>
        <w:t>ан</w:t>
      </w:r>
      <w:r w:rsidR="00A22E93" w:rsidRPr="009A72E2">
        <w:rPr>
          <w:rFonts w:cs="Arial"/>
          <w:sz w:val="20"/>
          <w:szCs w:val="20"/>
          <w:lang w:val="sr-Cyrl-CS"/>
        </w:rPr>
        <w:t xml:space="preserve"> да по квантитативном пријему испоруке </w:t>
      </w:r>
      <w:r w:rsidR="00A22E93" w:rsidRPr="009A72E2">
        <w:rPr>
          <w:rFonts w:cs="Arial"/>
          <w:bCs/>
          <w:sz w:val="20"/>
          <w:szCs w:val="20"/>
          <w:lang w:val="sr-Cyrl-CS"/>
        </w:rPr>
        <w:t>добара</w:t>
      </w:r>
      <w:r w:rsidR="00A22E93" w:rsidRPr="009A72E2">
        <w:rPr>
          <w:rFonts w:cs="Arial"/>
          <w:sz w:val="20"/>
          <w:szCs w:val="20"/>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A22E93" w:rsidRPr="009A72E2" w:rsidRDefault="00D159EE" w:rsidP="00A22E93">
      <w:pPr>
        <w:tabs>
          <w:tab w:val="left" w:pos="9090"/>
        </w:tabs>
        <w:rPr>
          <w:rFonts w:cs="Arial"/>
          <w:sz w:val="20"/>
          <w:szCs w:val="20"/>
        </w:rPr>
      </w:pPr>
      <w:r w:rsidRPr="009A72E2">
        <w:rPr>
          <w:rFonts w:cs="Arial"/>
          <w:sz w:val="20"/>
          <w:szCs w:val="20"/>
          <w:lang w:val="sr-Cyrl-RS"/>
        </w:rPr>
        <w:t>Наручилац</w:t>
      </w:r>
      <w:r w:rsidR="00A22E93" w:rsidRPr="009A72E2">
        <w:rPr>
          <w:rFonts w:cs="Arial"/>
          <w:sz w:val="20"/>
          <w:szCs w:val="20"/>
        </w:rPr>
        <w:t xml:space="preserve"> може одложити утврђивање квалитета и</w:t>
      </w:r>
      <w:r w:rsidRPr="009A72E2">
        <w:rPr>
          <w:rFonts w:cs="Arial"/>
          <w:sz w:val="20"/>
          <w:szCs w:val="20"/>
        </w:rPr>
        <w:t xml:space="preserve">спорученог добра док му </w:t>
      </w:r>
      <w:r w:rsidRPr="009A72E2">
        <w:rPr>
          <w:rFonts w:cs="Arial"/>
          <w:sz w:val="20"/>
          <w:szCs w:val="20"/>
          <w:lang w:val="sr-Cyrl-RS"/>
        </w:rPr>
        <w:t>Изабрани понуђач</w:t>
      </w:r>
      <w:r w:rsidR="00A22E93" w:rsidRPr="009A72E2">
        <w:rPr>
          <w:rFonts w:cs="Arial"/>
          <w:sz w:val="20"/>
          <w:szCs w:val="20"/>
        </w:rPr>
        <w:t xml:space="preserve"> не достави исправе које су за ту сврху неопходне, </w:t>
      </w:r>
      <w:r w:rsidRPr="009A72E2">
        <w:rPr>
          <w:rFonts w:cs="Arial"/>
          <w:sz w:val="20"/>
          <w:szCs w:val="20"/>
        </w:rPr>
        <w:t xml:space="preserve">али је дужно да опомене </w:t>
      </w:r>
      <w:r w:rsidRPr="009A72E2">
        <w:rPr>
          <w:rFonts w:cs="Arial"/>
          <w:sz w:val="20"/>
          <w:szCs w:val="20"/>
          <w:lang w:val="sr-Cyrl-RS"/>
        </w:rPr>
        <w:t>Изабраног понуђача</w:t>
      </w:r>
      <w:r w:rsidR="00A22E93" w:rsidRPr="009A72E2">
        <w:rPr>
          <w:rFonts w:cs="Arial"/>
          <w:sz w:val="20"/>
          <w:szCs w:val="20"/>
        </w:rPr>
        <w:t xml:space="preserve"> да му их без одлагања достави. </w:t>
      </w:r>
    </w:p>
    <w:p w:rsidR="00A22E93" w:rsidRPr="009A72E2" w:rsidRDefault="00A22E93" w:rsidP="009A72E2">
      <w:pPr>
        <w:tabs>
          <w:tab w:val="left" w:pos="9090"/>
        </w:tabs>
        <w:spacing w:before="0"/>
        <w:rPr>
          <w:rFonts w:cs="Arial"/>
          <w:sz w:val="20"/>
          <w:szCs w:val="20"/>
        </w:rPr>
      </w:pPr>
      <w:proofErr w:type="gramStart"/>
      <w:r w:rsidRPr="009A72E2">
        <w:rPr>
          <w:rFonts w:cs="Arial"/>
          <w:sz w:val="20"/>
          <w:szCs w:val="20"/>
        </w:rPr>
        <w:t>Уколико се утврди да квалитет испорученог доб</w:t>
      </w:r>
      <w:r w:rsidR="00D159EE" w:rsidRPr="009A72E2">
        <w:rPr>
          <w:rFonts w:cs="Arial"/>
          <w:sz w:val="20"/>
          <w:szCs w:val="20"/>
        </w:rPr>
        <w:t xml:space="preserve">ра не одговара уговореном, </w:t>
      </w:r>
      <w:r w:rsidR="00D159EE" w:rsidRPr="009A72E2">
        <w:rPr>
          <w:rFonts w:cs="Arial"/>
          <w:sz w:val="20"/>
          <w:szCs w:val="20"/>
          <w:lang w:val="sr-Cyrl-RS"/>
        </w:rPr>
        <w:t>Наручилац</w:t>
      </w:r>
      <w:r w:rsidR="00D159EE" w:rsidRPr="009A72E2">
        <w:rPr>
          <w:rFonts w:cs="Arial"/>
          <w:sz w:val="20"/>
          <w:szCs w:val="20"/>
        </w:rPr>
        <w:t xml:space="preserve"> је обавезан да </w:t>
      </w:r>
      <w:r w:rsidR="00D159EE" w:rsidRPr="009A72E2">
        <w:rPr>
          <w:rFonts w:cs="Arial"/>
          <w:sz w:val="20"/>
          <w:szCs w:val="20"/>
          <w:lang w:val="sr-Cyrl-RS"/>
        </w:rPr>
        <w:t>Изабраном понуђачу</w:t>
      </w:r>
      <w:r w:rsidRPr="009A72E2">
        <w:rPr>
          <w:rFonts w:cs="Arial"/>
          <w:sz w:val="20"/>
          <w:szCs w:val="20"/>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A22E93" w:rsidRPr="009A72E2" w:rsidRDefault="00A22E93" w:rsidP="009A72E2">
      <w:pPr>
        <w:tabs>
          <w:tab w:val="left" w:pos="9090"/>
        </w:tabs>
        <w:spacing w:before="0"/>
        <w:rPr>
          <w:rFonts w:cs="Arial"/>
          <w:sz w:val="20"/>
          <w:szCs w:val="20"/>
        </w:rPr>
      </w:pPr>
      <w:r w:rsidRPr="009A72E2">
        <w:rPr>
          <w:rFonts w:cs="Arial"/>
          <w:sz w:val="20"/>
          <w:szCs w:val="20"/>
        </w:rPr>
        <w:t xml:space="preserve">Када се, </w:t>
      </w:r>
      <w:proofErr w:type="gramStart"/>
      <w:r w:rsidRPr="009A72E2">
        <w:rPr>
          <w:rFonts w:cs="Arial"/>
          <w:sz w:val="20"/>
          <w:szCs w:val="20"/>
        </w:rPr>
        <w:t>после  извршеног</w:t>
      </w:r>
      <w:proofErr w:type="gramEnd"/>
      <w:r w:rsidRPr="009A72E2">
        <w:rPr>
          <w:rFonts w:cs="Arial"/>
          <w:sz w:val="20"/>
          <w:szCs w:val="20"/>
        </w:rPr>
        <w:t xml:space="preserve"> квалитативног  пријема, покаже да испоручено добро има</w:t>
      </w:r>
      <w:r w:rsidR="00D159EE" w:rsidRPr="009A72E2">
        <w:rPr>
          <w:rFonts w:cs="Arial"/>
          <w:sz w:val="20"/>
          <w:szCs w:val="20"/>
        </w:rPr>
        <w:t xml:space="preserve"> неки скривени недостатак, </w:t>
      </w:r>
      <w:r w:rsidR="00D159EE" w:rsidRPr="009A72E2">
        <w:rPr>
          <w:rFonts w:cs="Arial"/>
          <w:sz w:val="20"/>
          <w:szCs w:val="20"/>
          <w:lang w:val="sr-Cyrl-RS"/>
        </w:rPr>
        <w:t>Наручилац</w:t>
      </w:r>
      <w:r w:rsidR="00D159EE" w:rsidRPr="009A72E2">
        <w:rPr>
          <w:rFonts w:cs="Arial"/>
          <w:sz w:val="20"/>
          <w:szCs w:val="20"/>
        </w:rPr>
        <w:t xml:space="preserve"> је обавезан да </w:t>
      </w:r>
      <w:r w:rsidR="00D159EE" w:rsidRPr="009A72E2">
        <w:rPr>
          <w:rFonts w:cs="Arial"/>
          <w:sz w:val="20"/>
          <w:szCs w:val="20"/>
          <w:lang w:val="sr-Cyrl-RS"/>
        </w:rPr>
        <w:t>Изабраном понуђачу</w:t>
      </w:r>
      <w:r w:rsidRPr="009A72E2">
        <w:rPr>
          <w:rFonts w:cs="Arial"/>
          <w:sz w:val="20"/>
          <w:szCs w:val="20"/>
        </w:rPr>
        <w:t xml:space="preserve"> стави приговор на квалитет без одлагања, чим утврди недостатак. </w:t>
      </w:r>
    </w:p>
    <w:p w:rsidR="00A22E93" w:rsidRPr="009A72E2" w:rsidRDefault="00D159EE" w:rsidP="009A72E2">
      <w:pPr>
        <w:tabs>
          <w:tab w:val="left" w:pos="9090"/>
        </w:tabs>
        <w:spacing w:before="0"/>
        <w:rPr>
          <w:rFonts w:cs="Arial"/>
          <w:sz w:val="20"/>
          <w:szCs w:val="20"/>
        </w:rPr>
      </w:pPr>
      <w:r w:rsidRPr="009A72E2">
        <w:rPr>
          <w:rFonts w:cs="Arial"/>
          <w:sz w:val="20"/>
          <w:szCs w:val="20"/>
          <w:lang w:val="sr-Cyrl-RS"/>
        </w:rPr>
        <w:t>Изабрани понуђач</w:t>
      </w:r>
      <w:r w:rsidR="00A22E93" w:rsidRPr="009A72E2">
        <w:rPr>
          <w:rFonts w:cs="Arial"/>
          <w:sz w:val="20"/>
          <w:szCs w:val="20"/>
        </w:rPr>
        <w:t xml:space="preserve"> је обавезан да у року од 7 (седам) дана од дана пријема приговора из става 3. </w:t>
      </w:r>
      <w:proofErr w:type="gramStart"/>
      <w:r w:rsidR="00A22E93" w:rsidRPr="009A72E2">
        <w:rPr>
          <w:rFonts w:cs="Arial"/>
          <w:sz w:val="20"/>
          <w:szCs w:val="20"/>
        </w:rPr>
        <w:t>и</w:t>
      </w:r>
      <w:proofErr w:type="gramEnd"/>
      <w:r w:rsidR="00A22E93" w:rsidRPr="009A72E2">
        <w:rPr>
          <w:rFonts w:cs="Arial"/>
          <w:sz w:val="20"/>
          <w:szCs w:val="20"/>
        </w:rPr>
        <w:t xml:space="preserve"> става 4. </w:t>
      </w:r>
      <w:proofErr w:type="gramStart"/>
      <w:r w:rsidR="00A22E93" w:rsidRPr="009A72E2">
        <w:rPr>
          <w:rFonts w:cs="Arial"/>
          <w:sz w:val="20"/>
          <w:szCs w:val="20"/>
        </w:rPr>
        <w:t>ов</w:t>
      </w:r>
      <w:r w:rsidRPr="009A72E2">
        <w:rPr>
          <w:rFonts w:cs="Arial"/>
          <w:sz w:val="20"/>
          <w:szCs w:val="20"/>
        </w:rPr>
        <w:t>ог</w:t>
      </w:r>
      <w:proofErr w:type="gramEnd"/>
      <w:r w:rsidRPr="009A72E2">
        <w:rPr>
          <w:rFonts w:cs="Arial"/>
          <w:sz w:val="20"/>
          <w:szCs w:val="20"/>
        </w:rPr>
        <w:t xml:space="preserve"> члана, писмено обавести </w:t>
      </w:r>
      <w:r w:rsidRPr="009A72E2">
        <w:rPr>
          <w:rFonts w:cs="Arial"/>
          <w:sz w:val="20"/>
          <w:szCs w:val="20"/>
          <w:lang w:val="sr-Cyrl-RS"/>
        </w:rPr>
        <w:t>Наручиоца</w:t>
      </w:r>
      <w:r w:rsidR="00A22E93" w:rsidRPr="009A72E2">
        <w:rPr>
          <w:rFonts w:cs="Arial"/>
          <w:sz w:val="20"/>
          <w:szCs w:val="20"/>
        </w:rPr>
        <w:t xml:space="preserve"> о исходу рекламације.</w:t>
      </w:r>
    </w:p>
    <w:p w:rsidR="00A22E93" w:rsidRPr="009A72E2" w:rsidRDefault="00D159EE" w:rsidP="009A72E2">
      <w:pPr>
        <w:tabs>
          <w:tab w:val="left" w:pos="9090"/>
        </w:tabs>
        <w:spacing w:before="0"/>
        <w:rPr>
          <w:rFonts w:cs="Arial"/>
          <w:sz w:val="20"/>
          <w:szCs w:val="20"/>
        </w:rPr>
      </w:pPr>
      <w:r w:rsidRPr="009A72E2">
        <w:rPr>
          <w:rFonts w:cs="Arial"/>
          <w:sz w:val="20"/>
          <w:szCs w:val="20"/>
          <w:lang w:val="sr-Cyrl-RS"/>
        </w:rPr>
        <w:t>Наручилац</w:t>
      </w:r>
      <w:r w:rsidRPr="009A72E2">
        <w:rPr>
          <w:rFonts w:cs="Arial"/>
          <w:sz w:val="20"/>
          <w:szCs w:val="20"/>
        </w:rPr>
        <w:t xml:space="preserve">, који је </w:t>
      </w:r>
      <w:r w:rsidRPr="009A72E2">
        <w:rPr>
          <w:rFonts w:cs="Arial"/>
          <w:sz w:val="20"/>
          <w:szCs w:val="20"/>
          <w:lang w:val="sr-Cyrl-RS"/>
        </w:rPr>
        <w:t>Изабраном понуђачу</w:t>
      </w:r>
      <w:r w:rsidR="00A22E93" w:rsidRPr="009A72E2">
        <w:rPr>
          <w:rFonts w:cs="Arial"/>
          <w:sz w:val="20"/>
          <w:szCs w:val="20"/>
        </w:rPr>
        <w:t xml:space="preserve"> благовремено и на поуздан начин ставио приговор због утврђених недостатака у квалитету добра, има право да, у року остављено</w:t>
      </w:r>
      <w:r w:rsidRPr="009A72E2">
        <w:rPr>
          <w:rFonts w:cs="Arial"/>
          <w:sz w:val="20"/>
          <w:szCs w:val="20"/>
        </w:rPr>
        <w:t xml:space="preserve">м у приговору, тражи од </w:t>
      </w:r>
      <w:r w:rsidRPr="009A72E2">
        <w:rPr>
          <w:rFonts w:cs="Arial"/>
          <w:sz w:val="20"/>
          <w:szCs w:val="20"/>
          <w:lang w:val="sr-Cyrl-RS"/>
        </w:rPr>
        <w:t>изабраног понуђача</w:t>
      </w:r>
      <w:r w:rsidR="00A22E93" w:rsidRPr="009A72E2">
        <w:rPr>
          <w:rFonts w:cs="Arial"/>
          <w:sz w:val="20"/>
          <w:szCs w:val="20"/>
        </w:rPr>
        <w:t xml:space="preserve">: </w:t>
      </w:r>
    </w:p>
    <w:p w:rsidR="00A22E93" w:rsidRPr="009A72E2" w:rsidRDefault="00A22E93" w:rsidP="00A22E93">
      <w:pPr>
        <w:pStyle w:val="KDNabrajanje"/>
        <w:rPr>
          <w:rFonts w:cs="Arial"/>
          <w:sz w:val="20"/>
          <w:szCs w:val="20"/>
        </w:rPr>
      </w:pPr>
      <w:r w:rsidRPr="009A72E2">
        <w:rPr>
          <w:rFonts w:cs="Arial"/>
          <w:sz w:val="20"/>
          <w:szCs w:val="20"/>
        </w:rPr>
        <w:t xml:space="preserve">да отклони недостатке о свом трошку, ако су мане на добрима отклоњиве, или </w:t>
      </w:r>
    </w:p>
    <w:p w:rsidR="00A22E93" w:rsidRPr="009A72E2" w:rsidRDefault="00A22E93" w:rsidP="00A22E93">
      <w:pPr>
        <w:pStyle w:val="KDNabrajanje"/>
        <w:rPr>
          <w:rFonts w:cs="Arial"/>
          <w:sz w:val="20"/>
          <w:szCs w:val="20"/>
        </w:rPr>
      </w:pPr>
      <w:r w:rsidRPr="009A72E2">
        <w:rPr>
          <w:rFonts w:cs="Arial"/>
          <w:sz w:val="20"/>
          <w:szCs w:val="20"/>
        </w:rPr>
        <w:t>да му испоручи нове количине добра без недостатака о свом трошку и да испоручено  добро са недостацима о свом трошку преузме или</w:t>
      </w:r>
    </w:p>
    <w:p w:rsidR="00A22E93" w:rsidRPr="009A72E2" w:rsidRDefault="00A22E93" w:rsidP="00A22E93">
      <w:pPr>
        <w:pStyle w:val="KDNabrajanje"/>
        <w:rPr>
          <w:rFonts w:cs="Arial"/>
          <w:sz w:val="20"/>
          <w:szCs w:val="20"/>
        </w:rPr>
      </w:pPr>
      <w:r w:rsidRPr="009A72E2">
        <w:rPr>
          <w:rFonts w:cs="Arial"/>
          <w:sz w:val="20"/>
          <w:szCs w:val="20"/>
        </w:rPr>
        <w:t>да одбије пријем добра са недостацима.</w:t>
      </w:r>
    </w:p>
    <w:p w:rsidR="00A22E93" w:rsidRPr="009A72E2" w:rsidRDefault="00A22E93" w:rsidP="009A72E2">
      <w:pPr>
        <w:tabs>
          <w:tab w:val="left" w:pos="9090"/>
        </w:tabs>
        <w:rPr>
          <w:rFonts w:cs="Arial"/>
          <w:sz w:val="20"/>
          <w:szCs w:val="20"/>
        </w:rPr>
      </w:pPr>
      <w:proofErr w:type="gramStart"/>
      <w:r w:rsidRPr="009A72E2">
        <w:rPr>
          <w:rFonts w:cs="Arial"/>
          <w:sz w:val="20"/>
          <w:szCs w:val="20"/>
        </w:rPr>
        <w:t>У</w:t>
      </w:r>
      <w:r w:rsidR="00D159EE" w:rsidRPr="009A72E2">
        <w:rPr>
          <w:rFonts w:cs="Arial"/>
          <w:sz w:val="20"/>
          <w:szCs w:val="20"/>
        </w:rPr>
        <w:t xml:space="preserve"> сваком од ових случајева, </w:t>
      </w:r>
      <w:r w:rsidR="00D159EE" w:rsidRPr="009A72E2">
        <w:rPr>
          <w:rFonts w:cs="Arial"/>
          <w:sz w:val="20"/>
          <w:szCs w:val="20"/>
          <w:lang w:val="sr-Cyrl-RS"/>
        </w:rPr>
        <w:t>Наручилац</w:t>
      </w:r>
      <w:r w:rsidRPr="009A72E2">
        <w:rPr>
          <w:rFonts w:cs="Arial"/>
          <w:sz w:val="20"/>
          <w:szCs w:val="20"/>
        </w:rPr>
        <w:t xml:space="preserve"> има право и на накнаду штете.</w:t>
      </w:r>
      <w:proofErr w:type="gramEnd"/>
      <w:r w:rsidRPr="009A72E2">
        <w:rPr>
          <w:rFonts w:cs="Arial"/>
          <w:sz w:val="20"/>
          <w:szCs w:val="20"/>
        </w:rPr>
        <w:t xml:space="preserve"> </w:t>
      </w:r>
      <w:proofErr w:type="gramStart"/>
      <w:r w:rsidRPr="009A72E2">
        <w:rPr>
          <w:rFonts w:cs="Arial"/>
          <w:sz w:val="20"/>
          <w:szCs w:val="20"/>
        </w:rPr>
        <w:t>Поред тог</w:t>
      </w:r>
      <w:r w:rsidR="00D159EE" w:rsidRPr="009A72E2">
        <w:rPr>
          <w:rFonts w:cs="Arial"/>
          <w:sz w:val="20"/>
          <w:szCs w:val="20"/>
        </w:rPr>
        <w:t xml:space="preserve">а, и независно од тога, </w:t>
      </w:r>
      <w:r w:rsidR="00D159EE" w:rsidRPr="009A72E2">
        <w:rPr>
          <w:rFonts w:cs="Arial"/>
          <w:sz w:val="20"/>
          <w:szCs w:val="20"/>
          <w:lang w:val="sr-Cyrl-RS"/>
        </w:rPr>
        <w:t>Изабрани понуђач</w:t>
      </w:r>
      <w:r w:rsidR="00D159EE" w:rsidRPr="009A72E2">
        <w:rPr>
          <w:rFonts w:cs="Arial"/>
          <w:sz w:val="20"/>
          <w:szCs w:val="20"/>
        </w:rPr>
        <w:t xml:space="preserve"> одговара </w:t>
      </w:r>
      <w:r w:rsidR="00D159EE" w:rsidRPr="009A72E2">
        <w:rPr>
          <w:rFonts w:cs="Arial"/>
          <w:sz w:val="20"/>
          <w:szCs w:val="20"/>
          <w:lang w:val="sr-Cyrl-RS"/>
        </w:rPr>
        <w:t>Наручиоцу</w:t>
      </w:r>
      <w:r w:rsidRPr="009A72E2">
        <w:rPr>
          <w:rFonts w:cs="Arial"/>
          <w:sz w:val="20"/>
          <w:szCs w:val="20"/>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A22E93" w:rsidRPr="009A72E2" w:rsidRDefault="00D159EE" w:rsidP="009A72E2">
      <w:pPr>
        <w:tabs>
          <w:tab w:val="left" w:pos="9090"/>
        </w:tabs>
        <w:rPr>
          <w:rFonts w:cs="Arial"/>
          <w:sz w:val="20"/>
          <w:szCs w:val="20"/>
        </w:rPr>
      </w:pPr>
      <w:r w:rsidRPr="009A72E2">
        <w:rPr>
          <w:rFonts w:cs="Arial"/>
          <w:sz w:val="20"/>
          <w:szCs w:val="20"/>
          <w:lang w:val="sr-Cyrl-RS"/>
        </w:rPr>
        <w:t>Изабрани понуђач</w:t>
      </w:r>
      <w:r w:rsidR="00A22E93" w:rsidRPr="009A72E2">
        <w:rPr>
          <w:rFonts w:cs="Arial"/>
          <w:sz w:val="20"/>
          <w:szCs w:val="20"/>
        </w:rPr>
        <w:t xml:space="preserve"> је одговоран за све недостатке и оштећења на добрима, која су настала и после </w:t>
      </w:r>
      <w:r w:rsidRPr="009A72E2">
        <w:rPr>
          <w:rFonts w:cs="Arial"/>
          <w:sz w:val="20"/>
          <w:szCs w:val="20"/>
        </w:rPr>
        <w:t>преузимања истих од стране</w:t>
      </w:r>
      <w:r w:rsidRPr="009A72E2">
        <w:rPr>
          <w:rFonts w:cs="Arial"/>
          <w:sz w:val="20"/>
          <w:szCs w:val="20"/>
          <w:lang w:val="sr-Cyrl-RS"/>
        </w:rPr>
        <w:t xml:space="preserve"> Наручиоца</w:t>
      </w:r>
      <w:r w:rsidR="00A22E93" w:rsidRPr="009A72E2">
        <w:rPr>
          <w:rFonts w:cs="Arial"/>
          <w:sz w:val="20"/>
          <w:szCs w:val="20"/>
        </w:rPr>
        <w:t>, чији је узрок постојао пре преузимања (скривене мане).</w:t>
      </w:r>
    </w:p>
    <w:p w:rsidR="00A22E93" w:rsidRPr="009A72E2" w:rsidRDefault="00D159EE" w:rsidP="009A72E2">
      <w:pPr>
        <w:pStyle w:val="KDParagraf"/>
        <w:spacing w:before="0"/>
        <w:rPr>
          <w:rFonts w:cs="Arial"/>
          <w:sz w:val="20"/>
          <w:szCs w:val="20"/>
          <w:lang w:val="sr-Latn-RS"/>
        </w:rPr>
      </w:pPr>
      <w:r w:rsidRPr="009A72E2">
        <w:rPr>
          <w:rFonts w:cs="Arial"/>
          <w:sz w:val="20"/>
          <w:szCs w:val="20"/>
          <w:lang w:val="ru-RU"/>
        </w:rPr>
        <w:t>Изабрани понуђач</w:t>
      </w:r>
      <w:r w:rsidR="00A22E93" w:rsidRPr="009A72E2">
        <w:rPr>
          <w:rFonts w:cs="Arial"/>
          <w:sz w:val="20"/>
          <w:szCs w:val="20"/>
          <w:lang w:val="ru-RU"/>
        </w:rPr>
        <w:t xml:space="preserve"> </w:t>
      </w:r>
      <w:r w:rsidR="00A22E93" w:rsidRPr="009A72E2">
        <w:rPr>
          <w:rFonts w:cs="Arial"/>
          <w:sz w:val="20"/>
          <w:szCs w:val="20"/>
        </w:rPr>
        <w:t xml:space="preserve">је </w:t>
      </w:r>
      <w:r w:rsidR="00A22E93" w:rsidRPr="009A72E2">
        <w:rPr>
          <w:rFonts w:cs="Arial"/>
          <w:sz w:val="20"/>
          <w:szCs w:val="20"/>
          <w:lang w:val="ru-RU"/>
        </w:rPr>
        <w:t xml:space="preserve">обавезан да писаним путем обавести </w:t>
      </w:r>
      <w:r w:rsidRPr="009A72E2">
        <w:rPr>
          <w:rFonts w:cs="Arial"/>
          <w:sz w:val="20"/>
          <w:szCs w:val="20"/>
          <w:lang w:val="ru-RU"/>
        </w:rPr>
        <w:t>Наручиоца</w:t>
      </w:r>
      <w:r w:rsidR="00A22E93" w:rsidRPr="009A72E2">
        <w:rPr>
          <w:rFonts w:cs="Arial"/>
          <w:sz w:val="20"/>
          <w:szCs w:val="20"/>
          <w:lang w:val="ru-RU"/>
        </w:rPr>
        <w:t xml:space="preserve"> </w:t>
      </w:r>
      <w:r w:rsidR="00A22E93" w:rsidRPr="009A72E2">
        <w:rPr>
          <w:rFonts w:cs="Arial"/>
          <w:sz w:val="20"/>
          <w:szCs w:val="20"/>
        </w:rPr>
        <w:t>o</w:t>
      </w:r>
      <w:r w:rsidR="00A22E93" w:rsidRPr="009A72E2">
        <w:rPr>
          <w:rFonts w:cs="Arial"/>
          <w:sz w:val="20"/>
          <w:szCs w:val="20"/>
          <w:lang w:val="ru-RU"/>
        </w:rPr>
        <w:t xml:space="preserve"> датуму пријемног испитивања</w:t>
      </w:r>
      <w:r w:rsidR="00A22E93" w:rsidRPr="009A72E2">
        <w:rPr>
          <w:rFonts w:cs="Arial"/>
          <w:sz w:val="20"/>
          <w:szCs w:val="20"/>
          <w:lang w:val="sr-Cyrl-BA"/>
        </w:rPr>
        <w:t>/</w:t>
      </w:r>
      <w:r w:rsidR="00A22E93" w:rsidRPr="009A72E2">
        <w:rPr>
          <w:rFonts w:cs="Arial"/>
          <w:bCs/>
          <w:kern w:val="28"/>
          <w:sz w:val="20"/>
          <w:szCs w:val="20"/>
        </w:rPr>
        <w:t xml:space="preserve"> квалитативног </w:t>
      </w:r>
      <w:r w:rsidR="00A22E93" w:rsidRPr="009A72E2">
        <w:rPr>
          <w:rFonts w:cs="Arial"/>
          <w:sz w:val="20"/>
          <w:szCs w:val="20"/>
          <w:lang w:val="sr-Cyrl-BA"/>
        </w:rPr>
        <w:t xml:space="preserve">пријема најмање 5 радних дана пре </w:t>
      </w:r>
      <w:r w:rsidR="00A22E93" w:rsidRPr="009A72E2">
        <w:rPr>
          <w:rFonts w:cs="Arial"/>
          <w:sz w:val="20"/>
          <w:szCs w:val="20"/>
          <w:lang w:val="ru-RU"/>
        </w:rPr>
        <w:t>планираног термина испитивања</w:t>
      </w:r>
      <w:r w:rsidR="00A22E93" w:rsidRPr="009A72E2">
        <w:rPr>
          <w:rFonts w:cs="Arial"/>
          <w:sz w:val="20"/>
          <w:szCs w:val="20"/>
          <w:lang w:val="sr-Cyrl-BA"/>
        </w:rPr>
        <w:t xml:space="preserve">/пријема </w:t>
      </w:r>
      <w:r w:rsidR="00A22E93" w:rsidRPr="009A72E2">
        <w:rPr>
          <w:rFonts w:cs="Arial"/>
          <w:sz w:val="20"/>
          <w:szCs w:val="20"/>
          <w:lang w:val="ru-RU"/>
        </w:rPr>
        <w:t>и да уз позив достави предлог Плана пријемног испитивања</w:t>
      </w:r>
      <w:r w:rsidR="00A22E93" w:rsidRPr="009A72E2">
        <w:rPr>
          <w:rFonts w:cs="Arial"/>
          <w:sz w:val="20"/>
          <w:szCs w:val="20"/>
          <w:lang w:val="sr-Cyrl-BA"/>
        </w:rPr>
        <w:t>/квалитативног пријема</w:t>
      </w:r>
      <w:r w:rsidR="00A22E93" w:rsidRPr="009A72E2">
        <w:rPr>
          <w:rFonts w:cs="Arial"/>
          <w:sz w:val="20"/>
          <w:szCs w:val="20"/>
          <w:lang w:val="ru-RU"/>
        </w:rPr>
        <w:t>.</w:t>
      </w:r>
    </w:p>
    <w:p w:rsidR="00A22E93" w:rsidRPr="009A72E2" w:rsidRDefault="00D159EE" w:rsidP="009A72E2">
      <w:pPr>
        <w:pStyle w:val="KDParagraf"/>
        <w:spacing w:before="0"/>
        <w:rPr>
          <w:rFonts w:cs="Arial"/>
          <w:sz w:val="20"/>
          <w:szCs w:val="20"/>
        </w:rPr>
      </w:pPr>
      <w:r w:rsidRPr="009A72E2">
        <w:rPr>
          <w:rFonts w:cs="Arial"/>
          <w:sz w:val="20"/>
          <w:szCs w:val="20"/>
          <w:lang w:val="sr-Cyrl-RS"/>
        </w:rPr>
        <w:t>Наручилац</w:t>
      </w:r>
      <w:r w:rsidR="00A22E93" w:rsidRPr="009A72E2">
        <w:rPr>
          <w:rFonts w:cs="Arial"/>
          <w:sz w:val="20"/>
          <w:szCs w:val="20"/>
        </w:rPr>
        <w:t xml:space="preserve"> ће формирати Стручни радни тим до 3 (три) члана који ће код </w:t>
      </w:r>
      <w:r w:rsidRPr="009A72E2">
        <w:rPr>
          <w:rFonts w:cs="Arial"/>
          <w:bCs/>
          <w:kern w:val="28"/>
          <w:sz w:val="20"/>
          <w:szCs w:val="20"/>
        </w:rPr>
        <w:t>П</w:t>
      </w:r>
      <w:r w:rsidRPr="009A72E2">
        <w:rPr>
          <w:rFonts w:cs="Arial"/>
          <w:bCs/>
          <w:kern w:val="28"/>
          <w:sz w:val="20"/>
          <w:szCs w:val="20"/>
          <w:lang w:val="sr-Cyrl-RS"/>
        </w:rPr>
        <w:t>онуђача</w:t>
      </w:r>
      <w:r w:rsidR="00A22E93" w:rsidRPr="009A72E2">
        <w:rPr>
          <w:rFonts w:cs="Arial"/>
          <w:bCs/>
          <w:kern w:val="28"/>
          <w:sz w:val="20"/>
          <w:szCs w:val="20"/>
        </w:rPr>
        <w:t xml:space="preserve">/произвођача или неком другом месту нпр. </w:t>
      </w:r>
      <w:proofErr w:type="gramStart"/>
      <w:r w:rsidR="00A22E93" w:rsidRPr="009A72E2">
        <w:rPr>
          <w:rFonts w:cs="Arial"/>
          <w:bCs/>
          <w:kern w:val="28"/>
          <w:sz w:val="20"/>
          <w:szCs w:val="20"/>
        </w:rPr>
        <w:t>акредитованој</w:t>
      </w:r>
      <w:proofErr w:type="gramEnd"/>
      <w:r w:rsidR="00A22E93" w:rsidRPr="009A72E2">
        <w:rPr>
          <w:rFonts w:cs="Arial"/>
          <w:bCs/>
          <w:kern w:val="28"/>
          <w:sz w:val="20"/>
          <w:szCs w:val="20"/>
        </w:rPr>
        <w:t xml:space="preserve"> лабораторији, извршити пријемно испитивање/квалитативни пријем у складу са </w:t>
      </w:r>
      <w:r w:rsidR="00A22E93" w:rsidRPr="009A72E2">
        <w:rPr>
          <w:rFonts w:cs="Arial"/>
          <w:sz w:val="20"/>
          <w:szCs w:val="20"/>
        </w:rPr>
        <w:t>важећим стандардима за предмет уговора.</w:t>
      </w:r>
    </w:p>
    <w:p w:rsidR="00A22E93" w:rsidRPr="009A72E2" w:rsidRDefault="00A22E93" w:rsidP="009A72E2">
      <w:pPr>
        <w:pStyle w:val="KDParagraf"/>
        <w:spacing w:before="0"/>
        <w:rPr>
          <w:rFonts w:cs="Arial"/>
          <w:sz w:val="20"/>
          <w:szCs w:val="20"/>
        </w:rPr>
      </w:pPr>
      <w:proofErr w:type="gramStart"/>
      <w:r w:rsidRPr="009A72E2">
        <w:rPr>
          <w:rFonts w:cs="Arial"/>
          <w:sz w:val="20"/>
          <w:szCs w:val="20"/>
        </w:rPr>
        <w:t>Уколико пријем предметних добара н</w:t>
      </w:r>
      <w:r w:rsidR="00D159EE" w:rsidRPr="009A72E2">
        <w:rPr>
          <w:rFonts w:cs="Arial"/>
          <w:sz w:val="20"/>
          <w:szCs w:val="20"/>
        </w:rPr>
        <w:t xml:space="preserve">е буде успешно извршен, </w:t>
      </w:r>
      <w:r w:rsidR="00D159EE" w:rsidRPr="009A72E2">
        <w:rPr>
          <w:rFonts w:cs="Arial"/>
          <w:sz w:val="20"/>
          <w:szCs w:val="20"/>
          <w:lang w:val="sr-Cyrl-RS"/>
        </w:rPr>
        <w:t>Изабрани понуђач</w:t>
      </w:r>
      <w:r w:rsidRPr="009A72E2">
        <w:rPr>
          <w:rFonts w:cs="Arial"/>
          <w:sz w:val="20"/>
          <w:szCs w:val="20"/>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9A72E2">
        <w:rPr>
          <w:rFonts w:cs="Arial"/>
          <w:sz w:val="20"/>
          <w:szCs w:val="20"/>
        </w:rPr>
        <w:t xml:space="preserve"> </w:t>
      </w:r>
    </w:p>
    <w:p w:rsidR="00A22E93" w:rsidRPr="009A72E2" w:rsidRDefault="00A22E93" w:rsidP="00A22E93">
      <w:pPr>
        <w:pStyle w:val="KDParagraf"/>
        <w:spacing w:before="0"/>
        <w:rPr>
          <w:rFonts w:cs="Arial"/>
          <w:bCs/>
          <w:kern w:val="28"/>
          <w:sz w:val="20"/>
          <w:szCs w:val="20"/>
          <w:lang w:val="sr-Cyrl-RS"/>
        </w:rPr>
      </w:pPr>
    </w:p>
    <w:p w:rsidR="00A22E93" w:rsidRPr="009A72E2" w:rsidRDefault="00A22E93" w:rsidP="00A22E93">
      <w:pPr>
        <w:pStyle w:val="KDParagraf"/>
        <w:spacing w:before="0"/>
        <w:rPr>
          <w:rFonts w:cs="Arial"/>
          <w:bCs/>
          <w:kern w:val="28"/>
          <w:sz w:val="20"/>
          <w:szCs w:val="20"/>
          <w:lang w:val="sr-Cyrl-BA"/>
        </w:rPr>
      </w:pPr>
      <w:proofErr w:type="gramStart"/>
      <w:r w:rsidRPr="009A72E2">
        <w:rPr>
          <w:rFonts w:cs="Arial"/>
          <w:bCs/>
          <w:kern w:val="28"/>
          <w:sz w:val="20"/>
          <w:szCs w:val="20"/>
        </w:rPr>
        <w:t>Након извршеног пријемног испитивања</w:t>
      </w:r>
      <w:r w:rsidRPr="009A72E2">
        <w:rPr>
          <w:rFonts w:cs="Arial"/>
          <w:bCs/>
          <w:kern w:val="28"/>
          <w:sz w:val="20"/>
          <w:szCs w:val="20"/>
          <w:lang w:val="sr-Cyrl-BA"/>
        </w:rPr>
        <w:t>/квалитатиног пријема</w:t>
      </w:r>
      <w:r w:rsidRPr="009A72E2">
        <w:rPr>
          <w:rFonts w:cs="Arial"/>
          <w:bCs/>
          <w:kern w:val="28"/>
          <w:sz w:val="20"/>
          <w:szCs w:val="20"/>
        </w:rPr>
        <w:t xml:space="preserve"> (по отклањању евентуалних пр</w:t>
      </w:r>
      <w:r w:rsidR="00D159EE" w:rsidRPr="009A72E2">
        <w:rPr>
          <w:rFonts w:cs="Arial"/>
          <w:bCs/>
          <w:kern w:val="28"/>
          <w:sz w:val="20"/>
          <w:szCs w:val="20"/>
        </w:rPr>
        <w:t xml:space="preserve">имедби), Стручни радни тим </w:t>
      </w:r>
      <w:r w:rsidR="00D159EE" w:rsidRPr="009A72E2">
        <w:rPr>
          <w:rFonts w:cs="Arial"/>
          <w:bCs/>
          <w:kern w:val="28"/>
          <w:sz w:val="20"/>
          <w:szCs w:val="20"/>
          <w:lang w:val="sr-Cyrl-RS"/>
        </w:rPr>
        <w:t>Наручиоца</w:t>
      </w:r>
      <w:r w:rsidR="00D159EE" w:rsidRPr="009A72E2">
        <w:rPr>
          <w:rFonts w:cs="Arial"/>
          <w:bCs/>
          <w:kern w:val="28"/>
          <w:sz w:val="20"/>
          <w:szCs w:val="20"/>
        </w:rPr>
        <w:t xml:space="preserve"> и представник </w:t>
      </w:r>
      <w:r w:rsidR="00D159EE" w:rsidRPr="009A72E2">
        <w:rPr>
          <w:rFonts w:cs="Arial"/>
          <w:bCs/>
          <w:kern w:val="28"/>
          <w:sz w:val="20"/>
          <w:szCs w:val="20"/>
          <w:lang w:val="sr-Cyrl-RS"/>
        </w:rPr>
        <w:t>Изабраног понуђача</w:t>
      </w:r>
      <w:r w:rsidRPr="009A72E2">
        <w:rPr>
          <w:rFonts w:cs="Arial"/>
          <w:bCs/>
          <w:kern w:val="28"/>
          <w:sz w:val="20"/>
          <w:szCs w:val="20"/>
        </w:rPr>
        <w:t xml:space="preserve"> састављају и потписују Записник о пријемном испитивању/квалитативном пријему</w:t>
      </w:r>
      <w:r w:rsidRPr="009A72E2">
        <w:rPr>
          <w:rFonts w:cs="Arial"/>
          <w:bCs/>
          <w:kern w:val="28"/>
          <w:sz w:val="20"/>
          <w:szCs w:val="20"/>
          <w:lang w:val="sr-Cyrl-BA"/>
        </w:rPr>
        <w:t>.</w:t>
      </w:r>
      <w:proofErr w:type="gramEnd"/>
    </w:p>
    <w:p w:rsidR="00A22E93" w:rsidRPr="009A72E2" w:rsidRDefault="00A22E93" w:rsidP="00A22E93">
      <w:pPr>
        <w:pStyle w:val="KDParagraf"/>
        <w:spacing w:before="0"/>
        <w:rPr>
          <w:rFonts w:cs="Arial"/>
          <w:bCs/>
          <w:kern w:val="28"/>
          <w:sz w:val="20"/>
          <w:szCs w:val="20"/>
        </w:rPr>
      </w:pPr>
      <w:proofErr w:type="gramStart"/>
      <w:r w:rsidRPr="009A72E2">
        <w:rPr>
          <w:rFonts w:cs="Arial"/>
          <w:bCs/>
          <w:kern w:val="28"/>
          <w:sz w:val="20"/>
          <w:szCs w:val="20"/>
        </w:rPr>
        <w:t>Трошкове процеса пријемног испитивања/квалитативног пријема, као и трошкове превоза, смештаја и исхране Стр</w:t>
      </w:r>
      <w:r w:rsidR="00D159EE" w:rsidRPr="009A72E2">
        <w:rPr>
          <w:rFonts w:cs="Arial"/>
          <w:bCs/>
          <w:kern w:val="28"/>
          <w:sz w:val="20"/>
          <w:szCs w:val="20"/>
        </w:rPr>
        <w:t xml:space="preserve">учног радног тима сноси </w:t>
      </w:r>
      <w:r w:rsidR="00D159EE" w:rsidRPr="009A72E2">
        <w:rPr>
          <w:rFonts w:cs="Arial"/>
          <w:bCs/>
          <w:kern w:val="28"/>
          <w:sz w:val="20"/>
          <w:szCs w:val="20"/>
          <w:lang w:val="sr-Cyrl-RS"/>
        </w:rPr>
        <w:t>изабрани понуђач</w:t>
      </w:r>
      <w:r w:rsidRPr="009A72E2">
        <w:rPr>
          <w:rFonts w:cs="Arial"/>
          <w:bCs/>
          <w:kern w:val="28"/>
          <w:sz w:val="20"/>
          <w:szCs w:val="20"/>
        </w:rPr>
        <w:t>.</w:t>
      </w:r>
      <w:proofErr w:type="gramEnd"/>
    </w:p>
    <w:p w:rsidR="00533E14" w:rsidRPr="009A72E2" w:rsidRDefault="004D14FC" w:rsidP="009A72E2">
      <w:pPr>
        <w:pStyle w:val="Heading10"/>
        <w:numPr>
          <w:ilvl w:val="1"/>
          <w:numId w:val="44"/>
        </w:numPr>
      </w:pPr>
      <w:r w:rsidRPr="0071728F">
        <w:t>Гарантни рок</w:t>
      </w:r>
      <w:bookmarkEnd w:id="21"/>
      <w:bookmarkEnd w:id="22"/>
    </w:p>
    <w:p w:rsidR="004D14FC" w:rsidRPr="009A72E2" w:rsidRDefault="004D14FC" w:rsidP="00280127">
      <w:pPr>
        <w:spacing w:before="0"/>
        <w:rPr>
          <w:rFonts w:cs="Arial"/>
          <w:sz w:val="20"/>
          <w:szCs w:val="20"/>
          <w:lang w:eastAsia="zh-CN"/>
        </w:rPr>
      </w:pPr>
      <w:r w:rsidRPr="009A72E2">
        <w:rPr>
          <w:rFonts w:cs="Arial"/>
          <w:sz w:val="20"/>
          <w:szCs w:val="20"/>
          <w:lang w:eastAsia="zh-CN"/>
        </w:rPr>
        <w:t xml:space="preserve">Гарантни рок за предмет набавке је </w:t>
      </w:r>
      <w:r w:rsidR="00BF39C7" w:rsidRPr="009A72E2">
        <w:rPr>
          <w:rFonts w:cs="Arial"/>
          <w:sz w:val="20"/>
          <w:szCs w:val="20"/>
          <w:lang w:eastAsia="zh-CN"/>
        </w:rPr>
        <w:t xml:space="preserve">минимум </w:t>
      </w:r>
      <w:r w:rsidR="00BB31ED" w:rsidRPr="009A72E2">
        <w:rPr>
          <w:rFonts w:cs="Arial"/>
          <w:sz w:val="20"/>
          <w:szCs w:val="20"/>
          <w:lang w:val="sr-Cyrl-RS"/>
        </w:rPr>
        <w:t>24</w:t>
      </w:r>
      <w:r w:rsidR="0067714D" w:rsidRPr="009A72E2">
        <w:rPr>
          <w:rFonts w:cs="Arial"/>
          <w:sz w:val="20"/>
          <w:szCs w:val="20"/>
        </w:rPr>
        <w:t xml:space="preserve"> месец</w:t>
      </w:r>
      <w:r w:rsidR="00BB31ED" w:rsidRPr="009A72E2">
        <w:rPr>
          <w:rFonts w:cs="Arial"/>
          <w:sz w:val="20"/>
          <w:szCs w:val="20"/>
          <w:lang w:val="sr-Cyrl-RS"/>
        </w:rPr>
        <w:t>а</w:t>
      </w:r>
      <w:r w:rsidR="001C46E1" w:rsidRPr="009A72E2">
        <w:rPr>
          <w:rFonts w:cs="Arial"/>
          <w:sz w:val="20"/>
          <w:szCs w:val="20"/>
        </w:rPr>
        <w:t xml:space="preserve"> од </w:t>
      </w:r>
      <w:proofErr w:type="gramStart"/>
      <w:r w:rsidR="001C46E1" w:rsidRPr="009A72E2">
        <w:rPr>
          <w:rFonts w:cs="Arial"/>
          <w:sz w:val="20"/>
          <w:szCs w:val="20"/>
        </w:rPr>
        <w:t xml:space="preserve">дана </w:t>
      </w:r>
      <w:r w:rsidR="0067714D" w:rsidRPr="009A72E2">
        <w:rPr>
          <w:rFonts w:cs="Arial"/>
          <w:sz w:val="20"/>
          <w:szCs w:val="20"/>
        </w:rPr>
        <w:t xml:space="preserve"> квалит</w:t>
      </w:r>
      <w:r w:rsidR="001C46E1" w:rsidRPr="009A72E2">
        <w:rPr>
          <w:rFonts w:cs="Arial"/>
          <w:sz w:val="20"/>
          <w:szCs w:val="20"/>
        </w:rPr>
        <w:t>ативно</w:t>
      </w:r>
      <w:r w:rsidR="001C46E1" w:rsidRPr="009A72E2">
        <w:rPr>
          <w:rFonts w:cs="Arial"/>
          <w:sz w:val="20"/>
          <w:szCs w:val="20"/>
          <w:lang w:val="sr-Cyrl-RS"/>
        </w:rPr>
        <w:t>г</w:t>
      </w:r>
      <w:proofErr w:type="gramEnd"/>
      <w:r w:rsidR="001C46E1" w:rsidRPr="009A72E2">
        <w:rPr>
          <w:rFonts w:cs="Arial"/>
          <w:sz w:val="20"/>
          <w:szCs w:val="20"/>
        </w:rPr>
        <w:t xml:space="preserve"> пријем</w:t>
      </w:r>
      <w:r w:rsidR="001C46E1" w:rsidRPr="009A72E2">
        <w:rPr>
          <w:rFonts w:cs="Arial"/>
          <w:sz w:val="20"/>
          <w:szCs w:val="20"/>
          <w:lang w:val="sr-Cyrl-RS"/>
        </w:rPr>
        <w:t>а</w:t>
      </w:r>
      <w:r w:rsidR="0067714D" w:rsidRPr="009A72E2">
        <w:rPr>
          <w:rFonts w:cs="Arial"/>
          <w:sz w:val="20"/>
          <w:szCs w:val="20"/>
        </w:rPr>
        <w:t xml:space="preserve"> добара</w:t>
      </w:r>
      <w:r w:rsidR="00F2064D" w:rsidRPr="009A72E2">
        <w:rPr>
          <w:rFonts w:cs="Arial"/>
          <w:sz w:val="20"/>
          <w:szCs w:val="20"/>
          <w:lang w:eastAsia="zh-CN"/>
        </w:rPr>
        <w:t>.</w:t>
      </w:r>
    </w:p>
    <w:p w:rsidR="00533E14" w:rsidRPr="009A72E2" w:rsidRDefault="004D14FC" w:rsidP="00280127">
      <w:pPr>
        <w:spacing w:before="0"/>
        <w:rPr>
          <w:rFonts w:cs="Arial"/>
          <w:sz w:val="20"/>
          <w:szCs w:val="20"/>
          <w:lang w:eastAsia="zh-CN"/>
        </w:rPr>
      </w:pPr>
      <w:r w:rsidRPr="009A72E2">
        <w:rPr>
          <w:rFonts w:cs="Arial"/>
          <w:sz w:val="20"/>
          <w:szCs w:val="20"/>
          <w:lang w:val="sr-Cyrl-CS" w:eastAsia="zh-CN"/>
        </w:rPr>
        <w:t xml:space="preserve">Изабрани </w:t>
      </w:r>
      <w:r w:rsidRPr="009A72E2">
        <w:rPr>
          <w:rFonts w:cs="Arial"/>
          <w:sz w:val="20"/>
          <w:szCs w:val="20"/>
          <w:lang w:eastAsia="zh-CN"/>
        </w:rPr>
        <w:t xml:space="preserve">Понуђач је дужан да о свом трошку отклони све евентуалне недостатке у току трајања гарантног рока. </w:t>
      </w:r>
    </w:p>
    <w:p w:rsidR="00A179C0" w:rsidRPr="00533E14" w:rsidRDefault="00272713" w:rsidP="00E3591D">
      <w:pPr>
        <w:spacing w:before="0"/>
        <w:jc w:val="left"/>
        <w:rPr>
          <w:rFonts w:cs="Arial"/>
          <w:color w:val="00B0F0"/>
          <w:lang w:val="sr-Latn-RS" w:eastAsia="zh-CN"/>
        </w:rPr>
      </w:pPr>
      <w:r>
        <w:rPr>
          <w:rFonts w:cs="Arial"/>
          <w:color w:val="00B0F0"/>
          <w:lang w:val="sr-Cyrl-RS" w:eastAsia="zh-CN"/>
        </w:rPr>
        <w:br w:type="page"/>
      </w:r>
    </w:p>
    <w:p w:rsidR="00756A02" w:rsidRPr="00F10346" w:rsidRDefault="00756A02" w:rsidP="009A72E2">
      <w:pPr>
        <w:pStyle w:val="Heading10"/>
        <w:numPr>
          <w:ilvl w:val="0"/>
          <w:numId w:val="44"/>
        </w:numPr>
      </w:pPr>
      <w:bookmarkStart w:id="23"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03789">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03789">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 xml:space="preserve">које обухвата и податке из казнене евиденције </w:t>
            </w:r>
            <w:r w:rsidRPr="00F10346">
              <w:rPr>
                <w:rFonts w:cs="Arial"/>
                <w:b/>
              </w:rPr>
              <w:lastRenderedPageBreak/>
              <w:t>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0378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0378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0378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0378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596AC1">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w:t>
            </w:r>
            <w:r w:rsidR="00175774" w:rsidRPr="00F10346">
              <w:rPr>
                <w:rFonts w:eastAsia="TimesNewRomanPSMT" w:cs="Arial"/>
              </w:rPr>
              <w:lastRenderedPageBreak/>
              <w:t xml:space="preserve">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596AC1">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596AC1">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03789">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 xml:space="preserve">а 75. </w:t>
            </w:r>
            <w:proofErr w:type="gramStart"/>
            <w:r w:rsidR="00AF26C4" w:rsidRPr="00AF26C4">
              <w:rPr>
                <w:rFonts w:cs="Arial"/>
              </w:rPr>
              <w:t>став</w:t>
            </w:r>
            <w:proofErr w:type="gramEnd"/>
            <w:r w:rsidR="00AF26C4" w:rsidRPr="00AF26C4">
              <w:rPr>
                <w:rFonts w:cs="Arial"/>
              </w:rPr>
              <w:t xml:space="preserve">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03789">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03789">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03789">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C10447" w:rsidRPr="00F10346" w:rsidTr="008112A2">
        <w:trPr>
          <w:jc w:val="center"/>
        </w:trPr>
        <w:tc>
          <w:tcPr>
            <w:tcW w:w="729" w:type="dxa"/>
            <w:vAlign w:val="center"/>
          </w:tcPr>
          <w:p w:rsidR="00C10447" w:rsidRPr="00F10346" w:rsidRDefault="00C10447" w:rsidP="003A4822">
            <w:pPr>
              <w:jc w:val="center"/>
              <w:rPr>
                <w:rFonts w:cs="Arial"/>
              </w:rPr>
            </w:pPr>
          </w:p>
        </w:tc>
        <w:tc>
          <w:tcPr>
            <w:tcW w:w="8430" w:type="dxa"/>
          </w:tcPr>
          <w:p w:rsidR="00C10447" w:rsidRPr="00F10346" w:rsidRDefault="00C10447" w:rsidP="00C10447">
            <w:pPr>
              <w:ind w:right="-180"/>
              <w:jc w:val="center"/>
              <w:rPr>
                <w:rFonts w:cs="Arial"/>
                <w:b/>
                <w:color w:val="00B0F0"/>
              </w:rPr>
            </w:pPr>
            <w:r w:rsidRPr="00F10346">
              <w:rPr>
                <w:rFonts w:cs="Arial"/>
                <w:b/>
                <w:color w:val="00B0F0"/>
              </w:rPr>
              <w:t xml:space="preserve">4.2  ДОДАТНИ УСЛОВИ </w:t>
            </w:r>
          </w:p>
          <w:p w:rsidR="00C10447" w:rsidRPr="00F10346" w:rsidRDefault="00C10447" w:rsidP="00C10447">
            <w:pPr>
              <w:snapToGrid w:val="0"/>
              <w:rPr>
                <w:rFonts w:cs="Arial"/>
                <w:b/>
                <w:u w:val="single"/>
              </w:rPr>
            </w:pPr>
            <w:r w:rsidRPr="00F10346">
              <w:rPr>
                <w:rFonts w:cs="Arial"/>
                <w:b/>
                <w:color w:val="00B0F0"/>
              </w:rPr>
              <w:t>ЗА УЧЕШЋЕ У ПОСТУПКУ ЈАВНЕ НАБАВКЕ ИЗ ЧЛАНА 76. ЗАКОНА</w:t>
            </w:r>
          </w:p>
        </w:tc>
      </w:tr>
      <w:tr w:rsidR="00C10447" w:rsidRPr="00F10346" w:rsidTr="008112A2">
        <w:trPr>
          <w:jc w:val="center"/>
        </w:trPr>
        <w:tc>
          <w:tcPr>
            <w:tcW w:w="729" w:type="dxa"/>
            <w:vAlign w:val="center"/>
          </w:tcPr>
          <w:p w:rsidR="00C10447" w:rsidRPr="00C10447" w:rsidRDefault="00C10447" w:rsidP="003A4822">
            <w:pPr>
              <w:jc w:val="center"/>
              <w:rPr>
                <w:rFonts w:cs="Arial"/>
                <w:lang w:val="sr-Cyrl-RS"/>
              </w:rPr>
            </w:pPr>
            <w:r>
              <w:rPr>
                <w:rFonts w:cs="Arial"/>
                <w:lang w:val="sr-Cyrl-RS"/>
              </w:rPr>
              <w:t>5.</w:t>
            </w:r>
          </w:p>
        </w:tc>
        <w:tc>
          <w:tcPr>
            <w:tcW w:w="8430" w:type="dxa"/>
          </w:tcPr>
          <w:p w:rsidR="00C10447" w:rsidRPr="006221ED" w:rsidRDefault="00C10447" w:rsidP="00C10447">
            <w:pPr>
              <w:autoSpaceDE w:val="0"/>
              <w:autoSpaceDN w:val="0"/>
              <w:adjustRightInd w:val="0"/>
              <w:rPr>
                <w:rFonts w:cs="Arial"/>
                <w:b/>
              </w:rPr>
            </w:pPr>
            <w:r w:rsidRPr="006221ED">
              <w:rPr>
                <w:rFonts w:cs="Arial"/>
                <w:b/>
                <w:u w:val="single"/>
              </w:rPr>
              <w:t>Услов:</w:t>
            </w:r>
          </w:p>
          <w:p w:rsidR="00C10447" w:rsidRPr="006D4376" w:rsidRDefault="00C10447" w:rsidP="00C10447">
            <w:pPr>
              <w:autoSpaceDE w:val="0"/>
              <w:autoSpaceDN w:val="0"/>
              <w:adjustRightInd w:val="0"/>
              <w:rPr>
                <w:rFonts w:cs="Arial"/>
                <w:lang w:val="sr-Cyrl-RS"/>
              </w:rPr>
            </w:pPr>
            <w:r w:rsidRPr="006221ED">
              <w:rPr>
                <w:rFonts w:cs="Arial"/>
              </w:rPr>
              <w:t xml:space="preserve">Пословни капацитет </w:t>
            </w:r>
          </w:p>
          <w:p w:rsidR="00C10447" w:rsidRPr="001F1345" w:rsidRDefault="00C10447" w:rsidP="00C10447">
            <w:pPr>
              <w:autoSpaceDE w:val="0"/>
              <w:autoSpaceDN w:val="0"/>
              <w:adjustRightInd w:val="0"/>
              <w:spacing w:before="0"/>
              <w:rPr>
                <w:rFonts w:cs="Arial"/>
              </w:rPr>
            </w:pPr>
            <w:r w:rsidRPr="001F1345">
              <w:rPr>
                <w:rFonts w:cs="Arial"/>
              </w:rPr>
              <w:t xml:space="preserve">Понуђач располаже неопходним </w:t>
            </w:r>
            <w:r w:rsidRPr="001F1345">
              <w:rPr>
                <w:rFonts w:cs="Arial"/>
                <w:b/>
              </w:rPr>
              <w:t>пословним капацитетом</w:t>
            </w:r>
            <w:r w:rsidRPr="001F1345">
              <w:rPr>
                <w:rFonts w:cs="Arial"/>
              </w:rPr>
              <w:t xml:space="preserve"> ако:</w:t>
            </w:r>
          </w:p>
          <w:p w:rsidR="00912DB4" w:rsidRPr="00912DB4" w:rsidRDefault="00912DB4" w:rsidP="00912DB4">
            <w:pPr>
              <w:pStyle w:val="ListParagraph"/>
              <w:numPr>
                <w:ilvl w:val="0"/>
                <w:numId w:val="33"/>
              </w:numPr>
              <w:rPr>
                <w:rFonts w:ascii="Arial" w:hAnsi="Arial" w:cs="Arial"/>
                <w:sz w:val="20"/>
                <w:szCs w:val="20"/>
              </w:rPr>
            </w:pPr>
            <w:proofErr w:type="gramStart"/>
            <w:r w:rsidRPr="00912DB4">
              <w:rPr>
                <w:rFonts w:ascii="Arial" w:hAnsi="Arial" w:cs="Arial"/>
                <w:sz w:val="20"/>
                <w:szCs w:val="20"/>
              </w:rPr>
              <w:t>је</w:t>
            </w:r>
            <w:proofErr w:type="gramEnd"/>
            <w:r w:rsidRPr="00912DB4">
              <w:rPr>
                <w:rFonts w:ascii="Arial" w:hAnsi="Arial" w:cs="Arial"/>
                <w:sz w:val="20"/>
                <w:szCs w:val="20"/>
              </w:rPr>
              <w:t xml:space="preserve"> у претходне три  године до дана објављивања Позива за подношење понуда на Порталу ја</w:t>
            </w:r>
            <w:r w:rsidR="00591875">
              <w:rPr>
                <w:rFonts w:ascii="Arial" w:hAnsi="Arial" w:cs="Arial"/>
                <w:sz w:val="20"/>
                <w:szCs w:val="20"/>
              </w:rPr>
              <w:t xml:space="preserve">вних набавки извршио </w:t>
            </w:r>
            <w:r>
              <w:rPr>
                <w:rFonts w:ascii="Arial" w:hAnsi="Arial" w:cs="Arial"/>
                <w:sz w:val="20"/>
                <w:szCs w:val="20"/>
              </w:rPr>
              <w:t>испoру</w:t>
            </w:r>
            <w:r w:rsidR="003E7D7C">
              <w:rPr>
                <w:rFonts w:ascii="Arial" w:hAnsi="Arial" w:cs="Arial"/>
                <w:sz w:val="20"/>
                <w:szCs w:val="20"/>
                <w:lang w:val="sr-Cyrl-RS"/>
              </w:rPr>
              <w:t>ку добара</w:t>
            </w:r>
            <w:r w:rsidR="00591875">
              <w:rPr>
                <w:rFonts w:ascii="Arial" w:hAnsi="Arial" w:cs="Arial"/>
                <w:sz w:val="20"/>
                <w:szCs w:val="20"/>
              </w:rPr>
              <w:t xml:space="preserve"> кој</w:t>
            </w:r>
            <w:r w:rsidR="00591875">
              <w:rPr>
                <w:rFonts w:ascii="Arial" w:hAnsi="Arial" w:cs="Arial"/>
                <w:sz w:val="20"/>
                <w:szCs w:val="20"/>
                <w:lang w:val="sr-Cyrl-RS"/>
              </w:rPr>
              <w:t>и</w:t>
            </w:r>
            <w:r w:rsidRPr="00912DB4">
              <w:rPr>
                <w:rFonts w:ascii="Arial" w:hAnsi="Arial" w:cs="Arial"/>
                <w:sz w:val="20"/>
                <w:szCs w:val="20"/>
              </w:rPr>
              <w:t xml:space="preserve"> су предмет ЈН, где је минимална вред</w:t>
            </w:r>
            <w:r w:rsidR="00591875">
              <w:rPr>
                <w:rFonts w:ascii="Arial" w:hAnsi="Arial" w:cs="Arial"/>
                <w:sz w:val="20"/>
                <w:szCs w:val="20"/>
              </w:rPr>
              <w:t>ност и</w:t>
            </w:r>
            <w:r w:rsidR="00591875">
              <w:rPr>
                <w:rFonts w:ascii="Arial" w:hAnsi="Arial" w:cs="Arial"/>
                <w:sz w:val="20"/>
                <w:szCs w:val="20"/>
                <w:lang w:val="sr-Cyrl-RS"/>
              </w:rPr>
              <w:t>споручених добара</w:t>
            </w:r>
            <w:r w:rsidR="00591875">
              <w:rPr>
                <w:rFonts w:ascii="Arial" w:hAnsi="Arial" w:cs="Arial"/>
                <w:sz w:val="20"/>
                <w:szCs w:val="20"/>
              </w:rPr>
              <w:t xml:space="preserve"> најмање  </w:t>
            </w:r>
            <w:r w:rsidR="00591875">
              <w:rPr>
                <w:rFonts w:ascii="Arial" w:hAnsi="Arial" w:cs="Arial"/>
                <w:sz w:val="20"/>
                <w:szCs w:val="20"/>
                <w:lang w:val="sr-Cyrl-RS"/>
              </w:rPr>
              <w:t>4</w:t>
            </w:r>
            <w:r w:rsidR="00591875">
              <w:rPr>
                <w:rFonts w:ascii="Arial" w:hAnsi="Arial" w:cs="Arial"/>
                <w:sz w:val="20"/>
                <w:szCs w:val="20"/>
              </w:rPr>
              <w:t>.</w:t>
            </w:r>
            <w:r w:rsidR="00591875">
              <w:rPr>
                <w:rFonts w:ascii="Arial" w:hAnsi="Arial" w:cs="Arial"/>
                <w:sz w:val="20"/>
                <w:szCs w:val="20"/>
                <w:lang w:val="sr-Cyrl-RS"/>
              </w:rPr>
              <w:t>5</w:t>
            </w:r>
            <w:r w:rsidRPr="00912DB4">
              <w:rPr>
                <w:rFonts w:ascii="Arial" w:hAnsi="Arial" w:cs="Arial"/>
                <w:sz w:val="20"/>
                <w:szCs w:val="20"/>
              </w:rPr>
              <w:t>00.000,00 без ПДВ-а (</w:t>
            </w:r>
            <w:r w:rsidR="00E97A5C">
              <w:rPr>
                <w:rFonts w:ascii="Arial" w:hAnsi="Arial" w:cs="Arial"/>
                <w:sz w:val="20"/>
                <w:szCs w:val="20"/>
                <w:lang w:val="sr-Cyrl-RS"/>
              </w:rPr>
              <w:t>тражи се вредност испоручених добара а не вредност закључених Уговора</w:t>
            </w:r>
            <w:r w:rsidRPr="00912DB4">
              <w:rPr>
                <w:rFonts w:ascii="Arial" w:hAnsi="Arial" w:cs="Arial"/>
                <w:sz w:val="20"/>
                <w:szCs w:val="20"/>
              </w:rPr>
              <w:t>) .</w:t>
            </w:r>
          </w:p>
          <w:p w:rsidR="00C10447" w:rsidRPr="00A27CAC" w:rsidRDefault="00C10447" w:rsidP="00C10447">
            <w:pPr>
              <w:autoSpaceDE w:val="0"/>
              <w:autoSpaceDN w:val="0"/>
              <w:adjustRightInd w:val="0"/>
              <w:rPr>
                <w:rFonts w:cs="Arial"/>
                <w:b/>
                <w:u w:val="single"/>
              </w:rPr>
            </w:pPr>
            <w:r w:rsidRPr="00A27CAC">
              <w:rPr>
                <w:rFonts w:cs="Arial"/>
                <w:b/>
                <w:u w:val="single"/>
              </w:rPr>
              <w:lastRenderedPageBreak/>
              <w:t xml:space="preserve">Доказ: </w:t>
            </w:r>
          </w:p>
          <w:p w:rsidR="00C10447" w:rsidRPr="00A11EC3" w:rsidRDefault="00C10447" w:rsidP="00C10447">
            <w:pPr>
              <w:autoSpaceDE w:val="0"/>
              <w:autoSpaceDN w:val="0"/>
              <w:adjustRightInd w:val="0"/>
              <w:spacing w:before="0"/>
              <w:ind w:left="279" w:hanging="220"/>
              <w:rPr>
                <w:rFonts w:cs="Arial"/>
                <w:lang w:val="sr-Cyrl-RS"/>
              </w:rPr>
            </w:pPr>
            <w:r w:rsidRPr="00A27CAC">
              <w:rPr>
                <w:rFonts w:cs="Arial"/>
                <w:color w:val="00B0F0"/>
              </w:rPr>
              <w:t xml:space="preserve">- </w:t>
            </w:r>
            <w:r w:rsidRPr="00A27CAC">
              <w:rPr>
                <w:rFonts w:cs="Arial"/>
              </w:rPr>
              <w:t>Референтна листа (</w:t>
            </w:r>
            <w:r w:rsidRPr="00A11EC3">
              <w:rPr>
                <w:rFonts w:cs="Arial"/>
              </w:rPr>
              <w:t>Списак и</w:t>
            </w:r>
            <w:r w:rsidRPr="00A11EC3">
              <w:rPr>
                <w:rFonts w:cs="Arial"/>
                <w:lang w:val="sr-Cyrl-RS"/>
              </w:rPr>
              <w:t>споручених</w:t>
            </w:r>
            <w:r w:rsidRPr="00A11EC3">
              <w:rPr>
                <w:rFonts w:cs="Arial"/>
              </w:rPr>
              <w:t xml:space="preserve"> </w:t>
            </w:r>
            <w:r w:rsidRPr="00A11EC3">
              <w:rPr>
                <w:rFonts w:cs="Arial"/>
                <w:lang w:val="sr-Cyrl-RS"/>
              </w:rPr>
              <w:t>добара</w:t>
            </w:r>
            <w:r w:rsidRPr="00A11EC3">
              <w:rPr>
                <w:rFonts w:cs="Arial"/>
              </w:rPr>
              <w:t xml:space="preserve"> - образац број 6.);</w:t>
            </w:r>
          </w:p>
          <w:p w:rsidR="00C10447" w:rsidRPr="00581BF3" w:rsidRDefault="00C10447" w:rsidP="00032290">
            <w:pPr>
              <w:autoSpaceDE w:val="0"/>
              <w:autoSpaceDN w:val="0"/>
              <w:adjustRightInd w:val="0"/>
              <w:spacing w:before="0"/>
              <w:ind w:left="279" w:hanging="220"/>
              <w:rPr>
                <w:rFonts w:cs="Arial"/>
                <w:lang w:val="sr-Cyrl-RS"/>
              </w:rPr>
            </w:pPr>
            <w:r w:rsidRPr="00A11EC3">
              <w:rPr>
                <w:rFonts w:cs="Arial"/>
              </w:rPr>
              <w:t>- Потписане и оверене по</w:t>
            </w:r>
            <w:r>
              <w:rPr>
                <w:rFonts w:cs="Arial"/>
              </w:rPr>
              <w:t>тврде наручиоца</w:t>
            </w:r>
            <w:r w:rsidRPr="00A11EC3">
              <w:rPr>
                <w:rFonts w:cs="Arial"/>
              </w:rPr>
              <w:t xml:space="preserve"> (образац бр. 7.);</w:t>
            </w:r>
            <w:r>
              <w:rPr>
                <w:rFonts w:cs="Arial"/>
                <w:lang w:val="sr-Cyrl-RS"/>
              </w:rPr>
              <w:t xml:space="preserve"> </w:t>
            </w:r>
          </w:p>
          <w:p w:rsidR="00C10447" w:rsidRPr="00591875" w:rsidRDefault="00C10447" w:rsidP="00C10447">
            <w:pPr>
              <w:autoSpaceDE w:val="0"/>
              <w:autoSpaceDN w:val="0"/>
              <w:adjustRightInd w:val="0"/>
              <w:spacing w:before="0"/>
              <w:ind w:left="279" w:hanging="220"/>
              <w:rPr>
                <w:rFonts w:cs="Arial"/>
                <w:lang w:val="sr-Cyrl-RS"/>
              </w:rPr>
            </w:pPr>
            <w:r w:rsidRPr="00A11EC3">
              <w:rPr>
                <w:rFonts w:cs="Arial"/>
              </w:rPr>
              <w:t xml:space="preserve">- </w:t>
            </w:r>
            <w:r w:rsidR="00591875">
              <w:rPr>
                <w:rFonts w:cs="Arial"/>
                <w:lang w:val="sr-Cyrl-RS"/>
              </w:rPr>
              <w:t>Отпремнице о испорученим добрима.</w:t>
            </w:r>
          </w:p>
          <w:p w:rsidR="00C10447" w:rsidRPr="00491D4A" w:rsidRDefault="00C10447" w:rsidP="00C10447">
            <w:pPr>
              <w:rPr>
                <w:rFonts w:cs="Arial"/>
                <w:b/>
                <w:u w:val="single"/>
              </w:rPr>
            </w:pPr>
            <w:r w:rsidRPr="00A11EC3">
              <w:rPr>
                <w:rFonts w:cs="Arial"/>
                <w:b/>
                <w:u w:val="single"/>
              </w:rPr>
              <w:t>Напомена:</w:t>
            </w:r>
          </w:p>
          <w:p w:rsidR="00C10447" w:rsidRPr="003459B4" w:rsidRDefault="00C10447" w:rsidP="00403789">
            <w:pPr>
              <w:pStyle w:val="ListParagraph"/>
              <w:numPr>
                <w:ilvl w:val="0"/>
                <w:numId w:val="23"/>
              </w:numPr>
              <w:tabs>
                <w:tab w:val="left" w:pos="680"/>
              </w:tabs>
              <w:snapToGrid w:val="0"/>
              <w:spacing w:before="0" w:after="0"/>
              <w:rPr>
                <w:rFonts w:ascii="Arial" w:hAnsi="Arial" w:cs="Arial"/>
                <w:sz w:val="20"/>
                <w:szCs w:val="20"/>
              </w:rPr>
            </w:pPr>
            <w:r w:rsidRPr="003459B4">
              <w:rPr>
                <w:rFonts w:ascii="Arial" w:hAnsi="Arial" w:cs="Arial"/>
                <w:sz w:val="20"/>
                <w:szCs w:val="20"/>
              </w:rPr>
              <w:t xml:space="preserve">У случају да понуду подноси група понуђача, доказ из тачке </w:t>
            </w:r>
            <w:r w:rsidR="001B2ACB">
              <w:rPr>
                <w:rFonts w:ascii="Arial" w:hAnsi="Arial" w:cs="Arial"/>
                <w:sz w:val="20"/>
                <w:szCs w:val="20"/>
                <w:lang w:val="sr-Cyrl-RS"/>
              </w:rPr>
              <w:t>5</w:t>
            </w:r>
            <w:r w:rsidRPr="003459B4">
              <w:rPr>
                <w:rFonts w:ascii="Arial" w:hAnsi="Arial" w:cs="Arial"/>
                <w:sz w:val="20"/>
                <w:szCs w:val="20"/>
              </w:rPr>
              <w:t xml:space="preserve"> доставити за оног члана групе који испуњава тражени услов (довољно је да 1 члан групе</w:t>
            </w:r>
            <w:r w:rsidRPr="003459B4">
              <w:rPr>
                <w:rFonts w:cs="Arial"/>
                <w:sz w:val="20"/>
                <w:szCs w:val="20"/>
                <w:lang w:val="sr-Latn-CS" w:eastAsia="sr-Latn-CS"/>
              </w:rPr>
              <w:t xml:space="preserve"> </w:t>
            </w:r>
            <w:r w:rsidRPr="003459B4">
              <w:rPr>
                <w:rFonts w:ascii="Arial" w:hAnsi="Arial" w:cs="Arial"/>
                <w:sz w:val="20"/>
                <w:szCs w:val="20"/>
                <w:lang w:val="sr-Latn-CS" w:eastAsia="sr-Latn-CS"/>
              </w:rPr>
              <w:t xml:space="preserve">достави </w:t>
            </w:r>
            <w:r w:rsidRPr="003459B4">
              <w:rPr>
                <w:rFonts w:ascii="Arial" w:hAnsi="Arial" w:cs="Arial"/>
                <w:sz w:val="20"/>
                <w:szCs w:val="20"/>
                <w:lang w:eastAsia="sr-Latn-CS"/>
              </w:rPr>
              <w:t>наведени доказ</w:t>
            </w:r>
            <w:r w:rsidRPr="003459B4">
              <w:rPr>
                <w:rFonts w:ascii="Arial" w:hAnsi="Arial" w:cs="Arial"/>
                <w:sz w:val="20"/>
                <w:szCs w:val="20"/>
              </w:rPr>
              <w:t xml:space="preserve">), а уколико више њих заједно испуњавају услов из тачке </w:t>
            </w:r>
            <w:r w:rsidRPr="003459B4">
              <w:rPr>
                <w:rFonts w:ascii="Arial" w:hAnsi="Arial" w:cs="Arial"/>
                <w:sz w:val="20"/>
                <w:szCs w:val="20"/>
                <w:lang w:val="sr-Cyrl-RS"/>
              </w:rPr>
              <w:t>1</w:t>
            </w:r>
            <w:r w:rsidRPr="003459B4">
              <w:rPr>
                <w:rFonts w:ascii="Arial" w:hAnsi="Arial" w:cs="Arial"/>
                <w:sz w:val="20"/>
                <w:szCs w:val="20"/>
              </w:rPr>
              <w:t>. (</w:t>
            </w:r>
            <w:r w:rsidRPr="003459B4">
              <w:rPr>
                <w:rFonts w:cs="Arial"/>
                <w:sz w:val="20"/>
                <w:szCs w:val="20"/>
                <w:lang w:eastAsia="sr-Latn-CS"/>
              </w:rPr>
              <w:t>референце</w:t>
            </w:r>
            <w:r w:rsidRPr="003459B4">
              <w:rPr>
                <w:rFonts w:ascii="Arial" w:hAnsi="Arial" w:cs="Arial"/>
                <w:sz w:val="20"/>
                <w:szCs w:val="20"/>
              </w:rPr>
              <w:t xml:space="preserve">)- </w:t>
            </w:r>
            <w:proofErr w:type="gramStart"/>
            <w:r w:rsidRPr="003459B4">
              <w:rPr>
                <w:rFonts w:ascii="Arial" w:hAnsi="Arial" w:cs="Arial"/>
                <w:sz w:val="20"/>
                <w:szCs w:val="20"/>
              </w:rPr>
              <w:t>овај</w:t>
            </w:r>
            <w:proofErr w:type="gramEnd"/>
            <w:r w:rsidRPr="003459B4">
              <w:rPr>
                <w:rFonts w:ascii="Arial" w:hAnsi="Arial" w:cs="Arial"/>
                <w:sz w:val="20"/>
                <w:szCs w:val="20"/>
              </w:rPr>
              <w:t xml:space="preserve"> доказ доставити за те чланове.</w:t>
            </w:r>
          </w:p>
          <w:p w:rsidR="00C10447" w:rsidRPr="00F10346" w:rsidRDefault="00C10447" w:rsidP="00C10447">
            <w:pPr>
              <w:ind w:right="-180"/>
              <w:jc w:val="center"/>
              <w:rPr>
                <w:rFonts w:cs="Arial"/>
                <w:b/>
                <w:color w:val="00B0F0"/>
              </w:rPr>
            </w:pPr>
            <w:r w:rsidRPr="003459B4">
              <w:rPr>
                <w:rFonts w:cs="Arial"/>
                <w:sz w:val="20"/>
                <w:szCs w:val="20"/>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C10447" w:rsidRPr="00F10346" w:rsidRDefault="00C10447" w:rsidP="00C10447">
      <w:pPr>
        <w:spacing w:before="0"/>
        <w:rPr>
          <w:rFonts w:cs="Arial"/>
          <w:lang w:eastAsia="zh-CN"/>
        </w:rPr>
      </w:pPr>
      <w:proofErr w:type="gramStart"/>
      <w:r w:rsidRPr="00F10346">
        <w:rPr>
          <w:rFonts w:cs="Arial"/>
          <w:lang w:eastAsia="zh-CN"/>
        </w:rPr>
        <w:t xml:space="preserve">Понуда понуђача који не докаже да испуњава наведене обавезне и додатне услове из </w:t>
      </w:r>
      <w:r w:rsidRPr="00A27CAC">
        <w:rPr>
          <w:rFonts w:cs="Arial"/>
          <w:lang w:eastAsia="zh-CN"/>
        </w:rPr>
        <w:t xml:space="preserve">тачака </w:t>
      </w:r>
      <w:r w:rsidRPr="003B00E2">
        <w:rPr>
          <w:rFonts w:cs="Arial"/>
          <w:lang w:eastAsia="zh-CN"/>
        </w:rPr>
        <w:t>1.</w:t>
      </w:r>
      <w:proofErr w:type="gramEnd"/>
      <w:r w:rsidR="0064263C">
        <w:rPr>
          <w:rFonts w:cs="Arial"/>
          <w:lang w:val="sr-Cyrl-RS" w:eastAsia="zh-CN"/>
        </w:rPr>
        <w:t xml:space="preserve"> </w:t>
      </w:r>
      <w:proofErr w:type="gramStart"/>
      <w:r w:rsidRPr="003B00E2">
        <w:rPr>
          <w:rFonts w:cs="Arial"/>
          <w:lang w:eastAsia="zh-CN"/>
        </w:rPr>
        <w:t>до</w:t>
      </w:r>
      <w:proofErr w:type="gramEnd"/>
      <w:r w:rsidRPr="003B00E2">
        <w:rPr>
          <w:rFonts w:cs="Arial"/>
          <w:lang w:eastAsia="zh-CN"/>
        </w:rPr>
        <w:t xml:space="preserve"> </w:t>
      </w:r>
      <w:r>
        <w:rPr>
          <w:rFonts w:cs="Arial"/>
          <w:lang w:val="sr-Cyrl-RS" w:eastAsia="zh-CN"/>
        </w:rPr>
        <w:t>5</w:t>
      </w:r>
      <w:r w:rsidRPr="003B00E2">
        <w:rPr>
          <w:rFonts w:cs="Arial"/>
          <w:lang w:eastAsia="zh-CN"/>
        </w:rPr>
        <w:t xml:space="preserve"> овог обрасца</w:t>
      </w:r>
      <w:r w:rsidRPr="00F10346">
        <w:rPr>
          <w:rFonts w:cs="Arial"/>
          <w:lang w:eastAsia="zh-CN"/>
        </w:rPr>
        <w:t>, биће одбијена као неприхватљива.</w:t>
      </w:r>
    </w:p>
    <w:p w:rsidR="00C10447" w:rsidRDefault="00C10447" w:rsidP="00C10447">
      <w:pPr>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roofErr w:type="gramStart"/>
      <w:r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C10447" w:rsidRPr="00D8145A" w:rsidRDefault="00C10447" w:rsidP="00C10447">
      <w:pPr>
        <w:rPr>
          <w:rFonts w:cs="Arial"/>
          <w:lang w:val="sr-Cyrl-RS"/>
        </w:rPr>
      </w:pPr>
    </w:p>
    <w:p w:rsidR="00C10447" w:rsidRPr="00F10346" w:rsidRDefault="00C10447" w:rsidP="00C10447">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roofErr w:type="gramStart"/>
      <w:r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10447" w:rsidRPr="00F10346" w:rsidRDefault="00C10447" w:rsidP="00C10447">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C10447" w:rsidRPr="00F10346" w:rsidRDefault="00C10447" w:rsidP="00C10447">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C10447" w:rsidRPr="00F10346" w:rsidRDefault="00C10447" w:rsidP="00C10447">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C10447" w:rsidRPr="00F10346" w:rsidRDefault="00C10447" w:rsidP="00C10447">
      <w:pPr>
        <w:spacing w:before="0"/>
        <w:ind w:firstLine="720"/>
        <w:rPr>
          <w:rFonts w:cs="Arial"/>
          <w:lang w:eastAsia="zh-CN"/>
        </w:rPr>
      </w:pPr>
      <w:r w:rsidRPr="00F10346">
        <w:rPr>
          <w:rFonts w:cs="Arial"/>
          <w:lang w:eastAsia="zh-CN"/>
        </w:rPr>
        <w:t xml:space="preserve">-извод из регистра АПР: </w:t>
      </w:r>
      <w:hyperlink r:id="rId171" w:history="1">
        <w:r w:rsidRPr="00F10346">
          <w:rPr>
            <w:rFonts w:cs="Arial"/>
            <w:lang w:eastAsia="zh-CN"/>
          </w:rPr>
          <w:t>www.apr.gov.rs</w:t>
        </w:r>
      </w:hyperlink>
    </w:p>
    <w:p w:rsidR="00C10447" w:rsidRPr="00F10346" w:rsidRDefault="00C10447" w:rsidP="00C10447">
      <w:pPr>
        <w:spacing w:before="0"/>
        <w:ind w:firstLine="720"/>
        <w:rPr>
          <w:rFonts w:cs="Arial"/>
          <w:lang w:eastAsia="zh-CN"/>
        </w:rPr>
      </w:pPr>
      <w:proofErr w:type="gramStart"/>
      <w:r w:rsidRPr="00F10346">
        <w:rPr>
          <w:rFonts w:cs="Arial"/>
          <w:lang w:eastAsia="zh-CN"/>
        </w:rPr>
        <w:lastRenderedPageBreak/>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C10447" w:rsidRPr="00D8145A" w:rsidRDefault="00C10447" w:rsidP="00C10447">
      <w:pPr>
        <w:spacing w:before="0"/>
        <w:ind w:firstLine="720"/>
        <w:rPr>
          <w:lang w:val="sr-Cyrl-RS"/>
        </w:rPr>
      </w:pPr>
      <w:r w:rsidRPr="00F10346">
        <w:rPr>
          <w:rFonts w:cs="Arial"/>
          <w:lang w:eastAsia="zh-CN"/>
        </w:rPr>
        <w:t xml:space="preserve">-регистар понуђача: </w:t>
      </w:r>
      <w:hyperlink r:id="rId172" w:history="1">
        <w:r w:rsidRPr="00F10346">
          <w:rPr>
            <w:rFonts w:cs="Arial"/>
            <w:lang w:eastAsia="zh-CN"/>
          </w:rPr>
          <w:t>www.apr.gov.rs</w:t>
        </w:r>
      </w:hyperlink>
    </w:p>
    <w:p w:rsidR="00C10447" w:rsidRPr="00F10346" w:rsidRDefault="00C10447" w:rsidP="00C10447">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C10447" w:rsidRPr="00F10346" w:rsidRDefault="00C10447" w:rsidP="00C10447">
      <w:pPr>
        <w:spacing w:before="0"/>
        <w:rPr>
          <w:rFonts w:cs="Arial"/>
          <w:lang w:val="sr-Cyrl-CS" w:eastAsia="zh-CN"/>
        </w:rPr>
      </w:pPr>
    </w:p>
    <w:p w:rsidR="00C10447" w:rsidRPr="00F10346" w:rsidRDefault="00C10447" w:rsidP="00C10447">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C10447" w:rsidRPr="00F10346" w:rsidRDefault="00C10447" w:rsidP="00C10447">
      <w:pPr>
        <w:spacing w:before="0"/>
        <w:rPr>
          <w:rFonts w:cs="Arial"/>
          <w:lang w:eastAsia="zh-CN"/>
        </w:rPr>
      </w:pPr>
    </w:p>
    <w:p w:rsidR="00C10447" w:rsidRPr="00F10346" w:rsidRDefault="00C10447" w:rsidP="00C10447">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10447" w:rsidRPr="00F10346" w:rsidRDefault="00C10447" w:rsidP="00C10447">
      <w:pPr>
        <w:spacing w:before="0"/>
        <w:rPr>
          <w:rFonts w:cs="Arial"/>
          <w:lang w:eastAsia="zh-CN"/>
        </w:rPr>
      </w:pPr>
    </w:p>
    <w:p w:rsidR="00C10447" w:rsidRPr="00AF26C4" w:rsidRDefault="00C10447" w:rsidP="00C10447">
      <w:pPr>
        <w:spacing w:before="0"/>
        <w:rPr>
          <w:rFonts w:cs="Arial"/>
          <w:lang w:eastAsia="zh-CN"/>
        </w:rPr>
      </w:pPr>
      <w:r w:rsidRPr="004278F0">
        <w:rPr>
          <w:rFonts w:cs="Arial"/>
          <w:lang w:eastAsia="zh-CN"/>
        </w:rPr>
        <w:t xml:space="preserve">Испуњеност обавезних услова из члана 75.став </w:t>
      </w:r>
      <w:proofErr w:type="gramStart"/>
      <w:r w:rsidRPr="004278F0">
        <w:rPr>
          <w:rFonts w:cs="Arial"/>
          <w:lang w:eastAsia="zh-CN"/>
        </w:rPr>
        <w:t>1.</w:t>
      </w:r>
      <w:r w:rsidRPr="004278F0">
        <w:rPr>
          <w:rFonts w:cs="Arial"/>
        </w:rPr>
        <w:t>,</w:t>
      </w:r>
      <w:proofErr w:type="gramEnd"/>
      <w:r w:rsidRPr="004278F0">
        <w:rPr>
          <w:rFonts w:cs="Arial"/>
        </w:rPr>
        <w:t xml:space="preserve"> </w:t>
      </w:r>
      <w:r w:rsidRPr="00AF26C4">
        <w:rPr>
          <w:rFonts w:cs="Arial"/>
        </w:rPr>
        <w:t xml:space="preserve">члана 75. </w:t>
      </w:r>
      <w:proofErr w:type="gramStart"/>
      <w:r w:rsidRPr="00AF26C4">
        <w:rPr>
          <w:rFonts w:cs="Arial"/>
        </w:rPr>
        <w:t>став</w:t>
      </w:r>
      <w:proofErr w:type="gramEnd"/>
      <w:r w:rsidRPr="00AF26C4">
        <w:rPr>
          <w:rFonts w:cs="Arial"/>
        </w:rPr>
        <w:t xml:space="preserve"> 2.</w:t>
      </w:r>
      <w:r w:rsidRPr="00AF26C4">
        <w:rPr>
          <w:rFonts w:cs="Arial"/>
          <w:lang w:eastAsia="zh-CN"/>
        </w:rPr>
        <w:t xml:space="preserve">, сходно ставу 4. </w:t>
      </w:r>
      <w:proofErr w:type="gramStart"/>
      <w:r w:rsidRPr="00AF26C4">
        <w:rPr>
          <w:rFonts w:cs="Arial"/>
          <w:lang w:eastAsia="zh-CN"/>
        </w:rPr>
        <w:t>члана</w:t>
      </w:r>
      <w:proofErr w:type="gramEnd"/>
      <w:r w:rsidRPr="00AF26C4">
        <w:rPr>
          <w:rFonts w:cs="Arial"/>
          <w:lang w:eastAsia="zh-CN"/>
        </w:rPr>
        <w:t xml:space="preserve"> 77. </w:t>
      </w:r>
      <w:proofErr w:type="gramStart"/>
      <w:r w:rsidRPr="00AF26C4">
        <w:rPr>
          <w:rFonts w:cs="Arial"/>
          <w:lang w:eastAsia="zh-CN"/>
        </w:rPr>
        <w:t>Закона, понуђач доказује достављањем Изјаве (Образац бр.</w:t>
      </w:r>
      <w:r>
        <w:rPr>
          <w:rFonts w:cs="Arial"/>
          <w:lang w:val="sr-Cyrl-RS" w:eastAsia="zh-CN"/>
        </w:rPr>
        <w:t xml:space="preserve"> </w:t>
      </w:r>
      <w:r>
        <w:rPr>
          <w:rFonts w:cs="Arial"/>
          <w:lang w:val="sr-Latn-RS" w:eastAsia="zh-CN"/>
        </w:rPr>
        <w:t>5</w:t>
      </w:r>
      <w:r w:rsidRPr="00AF26C4">
        <w:rPr>
          <w:rFonts w:cs="Arial"/>
          <w:lang w:val="sr-Cyrl-RS" w:eastAsia="zh-CN"/>
        </w:rPr>
        <w:t>)</w:t>
      </w:r>
      <w:r w:rsidRPr="00AF26C4">
        <w:rPr>
          <w:rFonts w:cs="Arial"/>
          <w:lang w:eastAsia="zh-CN"/>
        </w:rPr>
        <w:t xml:space="preserve"> којом под пуном материјалном и кривичном одговорношћу, потврђује да испуњава </w:t>
      </w:r>
      <w:r w:rsidRPr="00AF26C4">
        <w:rPr>
          <w:rFonts w:cs="Arial"/>
          <w:lang w:val="sr-Cyrl-RS" w:eastAsia="zh-CN"/>
        </w:rPr>
        <w:t xml:space="preserve">обавезне </w:t>
      </w:r>
      <w:r w:rsidRPr="00AF26C4">
        <w:rPr>
          <w:rFonts w:cs="Arial"/>
          <w:lang w:eastAsia="zh-CN"/>
        </w:rPr>
        <w:t>услове за учешће у поступку јавне набавке.</w:t>
      </w:r>
      <w:proofErr w:type="gramEnd"/>
    </w:p>
    <w:p w:rsidR="00C10447" w:rsidRPr="00AF26C4" w:rsidRDefault="00C10447" w:rsidP="00C10447">
      <w:pPr>
        <w:spacing w:before="0"/>
        <w:rPr>
          <w:rFonts w:cs="Arial"/>
          <w:color w:val="00B0F0"/>
          <w:lang w:eastAsia="zh-CN"/>
        </w:rPr>
      </w:pPr>
    </w:p>
    <w:p w:rsidR="00C10447" w:rsidRPr="00AF26C4" w:rsidRDefault="00C10447" w:rsidP="00C10447">
      <w:pPr>
        <w:pStyle w:val="KDParagraf"/>
        <w:spacing w:before="0"/>
        <w:rPr>
          <w:rFonts w:cs="Arial"/>
        </w:rPr>
      </w:pPr>
      <w:r w:rsidRPr="00AF26C4">
        <w:rPr>
          <w:rFonts w:cs="Arial"/>
          <w:lang w:val="ru-RU"/>
        </w:rPr>
        <w:t xml:space="preserve">Сваки подизвођач мора да испуњава услове из члана 75. став 1. тачка 1), 2) и 4) </w:t>
      </w:r>
      <w:r w:rsidRPr="00AF26C4">
        <w:rPr>
          <w:rFonts w:cs="Arial"/>
        </w:rPr>
        <w:t xml:space="preserve">и члана 75. </w:t>
      </w:r>
      <w:proofErr w:type="gramStart"/>
      <w:r w:rsidRPr="00AF26C4">
        <w:rPr>
          <w:rFonts w:cs="Arial"/>
        </w:rPr>
        <w:t>став</w:t>
      </w:r>
      <w:proofErr w:type="gramEnd"/>
      <w:r w:rsidRPr="00AF26C4">
        <w:rPr>
          <w:rFonts w:cs="Arial"/>
        </w:rPr>
        <w:t xml:space="preserve"> 2. </w:t>
      </w:r>
      <w:r w:rsidRPr="00AF26C4">
        <w:rPr>
          <w:rFonts w:cs="Arial"/>
          <w:lang w:val="ru-RU"/>
        </w:rPr>
        <w:t>Закона, што доказује достављањем тражене Изјаве</w:t>
      </w:r>
      <w:r w:rsidRPr="00AF26C4">
        <w:rPr>
          <w:rFonts w:cs="Arial"/>
        </w:rPr>
        <w:t xml:space="preserve"> (</w:t>
      </w:r>
      <w:r w:rsidRPr="00AF26C4">
        <w:rPr>
          <w:rFonts w:cs="Arial"/>
          <w:lang w:eastAsia="zh-CN"/>
        </w:rPr>
        <w:t>Образац бр.</w:t>
      </w:r>
      <w:r w:rsidRPr="00AF26C4">
        <w:rPr>
          <w:rFonts w:cs="Arial"/>
          <w:lang w:val="sr-Cyrl-RS" w:eastAsia="zh-CN"/>
        </w:rPr>
        <w:t>5</w:t>
      </w:r>
      <w:r w:rsidRPr="00AF26C4">
        <w:rPr>
          <w:rFonts w:cs="Arial"/>
          <w:lang w:eastAsia="zh-CN"/>
        </w:rPr>
        <w:t>.</w:t>
      </w:r>
      <w:r w:rsidRPr="00AF26C4">
        <w:rPr>
          <w:rFonts w:cs="Arial"/>
        </w:rPr>
        <w:t>)</w:t>
      </w:r>
      <w:r w:rsidRPr="00AF26C4">
        <w:rPr>
          <w:rFonts w:cs="Arial"/>
          <w:lang w:val="ru-RU"/>
        </w:rPr>
        <w:t xml:space="preserve">. </w:t>
      </w:r>
      <w:proofErr w:type="gramStart"/>
      <w:r w:rsidRPr="00AF26C4">
        <w:rPr>
          <w:rFonts w:cs="Arial"/>
        </w:rPr>
        <w:t>Услове у вези са капацитетима из члана</w:t>
      </w:r>
      <w:r w:rsidRPr="00AF26C4">
        <w:rPr>
          <w:rFonts w:cs="Arial"/>
          <w:lang w:val="sr-Cyrl-RS"/>
        </w:rPr>
        <w:t xml:space="preserve"> </w:t>
      </w:r>
      <w:r w:rsidRPr="00AF26C4">
        <w:rPr>
          <w:rFonts w:cs="Arial"/>
        </w:rPr>
        <w:t>76.</w:t>
      </w:r>
      <w:proofErr w:type="gramEnd"/>
      <w:r w:rsidRPr="00AF26C4">
        <w:rPr>
          <w:rFonts w:cs="Arial"/>
          <w:lang w:val="sr-Cyrl-RS"/>
        </w:rPr>
        <w:t xml:space="preserve"> З</w:t>
      </w:r>
      <w:r w:rsidRPr="00AF26C4">
        <w:rPr>
          <w:rFonts w:cs="Arial"/>
        </w:rPr>
        <w:t>акона, понуђач испуњава самостално без обзира на ангажовање подизвођача.</w:t>
      </w:r>
    </w:p>
    <w:p w:rsidR="00C10447" w:rsidRPr="00AF26C4" w:rsidRDefault="00C10447" w:rsidP="00C10447">
      <w:pPr>
        <w:pStyle w:val="KDParagraf"/>
        <w:spacing w:before="0"/>
        <w:rPr>
          <w:rFonts w:cs="Arial"/>
          <w:color w:val="00B0F0"/>
          <w:lang w:val="sr-Cyrl-RS"/>
        </w:rPr>
      </w:pPr>
    </w:p>
    <w:p w:rsidR="00C10447" w:rsidRPr="004278F0" w:rsidRDefault="00C10447" w:rsidP="00C10447">
      <w:pPr>
        <w:spacing w:before="0"/>
        <w:rPr>
          <w:rFonts w:cs="Arial"/>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w:t>
      </w:r>
      <w:proofErr w:type="gramStart"/>
      <w:r w:rsidRPr="00AF26C4">
        <w:rPr>
          <w:rFonts w:cs="Arial"/>
        </w:rPr>
        <w:t>став</w:t>
      </w:r>
      <w:proofErr w:type="gramEnd"/>
      <w:r w:rsidRPr="00AF26C4">
        <w:rPr>
          <w:rFonts w:cs="Arial"/>
        </w:rPr>
        <w:t xml:space="preserve">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Pr>
          <w:rFonts w:cs="Arial"/>
          <w:lang w:val="sr-Latn-RS" w:eastAsia="zh-CN"/>
        </w:rPr>
        <w:t>5</w:t>
      </w:r>
      <w:r w:rsidRPr="00AF26C4">
        <w:rPr>
          <w:rFonts w:cs="Arial"/>
          <w:lang w:eastAsia="zh-CN"/>
        </w:rPr>
        <w:t>)</w:t>
      </w:r>
      <w:r w:rsidRPr="00AF26C4">
        <w:rPr>
          <w:rFonts w:cs="Arial"/>
          <w:lang w:val="sr-Cyrl-CS" w:eastAsia="zh-CN"/>
        </w:rPr>
        <w:t xml:space="preserve">. </w:t>
      </w:r>
      <w:r w:rsidRPr="00AF26C4">
        <w:rPr>
          <w:rFonts w:cs="Arial"/>
          <w:lang w:val="ru-RU"/>
        </w:rPr>
        <w:t>Услове у вези са капацитетима из</w:t>
      </w:r>
      <w:r w:rsidRPr="004278F0">
        <w:rPr>
          <w:rFonts w:cs="Arial"/>
          <w:lang w:val="ru-RU"/>
        </w:rPr>
        <w:t xml:space="preserve"> члана 76. </w:t>
      </w:r>
      <w:proofErr w:type="gramStart"/>
      <w:r w:rsidRPr="004278F0">
        <w:rPr>
          <w:rFonts w:cs="Arial"/>
        </w:rPr>
        <w:t>Закона понуђачи из групе испуњавају заједно, на основу достављених доказа</w:t>
      </w:r>
      <w:r w:rsidRPr="004278F0">
        <w:rPr>
          <w:rFonts w:cs="Arial"/>
          <w:lang w:val="sr-Cyrl-CS"/>
        </w:rPr>
        <w:t>/Изјаве</w:t>
      </w:r>
      <w:r w:rsidRPr="004278F0">
        <w:rPr>
          <w:rFonts w:cs="Arial"/>
        </w:rPr>
        <w:t xml:space="preserve"> у складу са oвим одељком конкурсне документације.</w:t>
      </w:r>
      <w:proofErr w:type="gramEnd"/>
    </w:p>
    <w:p w:rsidR="00C10447" w:rsidRPr="00F10346" w:rsidRDefault="00C10447" w:rsidP="00C10447">
      <w:pPr>
        <w:spacing w:before="0"/>
        <w:rPr>
          <w:rFonts w:cs="Arial"/>
          <w:color w:val="00B0F0"/>
          <w:lang w:eastAsia="zh-CN"/>
        </w:rPr>
      </w:pPr>
    </w:p>
    <w:p w:rsidR="00C10447" w:rsidRPr="009D7D3B" w:rsidRDefault="00C10447" w:rsidP="00C10447">
      <w:pPr>
        <w:spacing w:before="0"/>
        <w:rPr>
          <w:rFonts w:cs="Arial"/>
          <w:lang w:eastAsia="zh-CN"/>
        </w:rPr>
      </w:pPr>
      <w:r w:rsidRPr="009D7D3B">
        <w:rPr>
          <w:rFonts w:cs="Arial"/>
          <w:lang w:eastAsia="zh-CN"/>
        </w:rPr>
        <w:t xml:space="preserve">Ако је понуђач доставио Изјаву из члана 77.став 4 Закона </w:t>
      </w:r>
      <w:r w:rsidRPr="009D7D3B">
        <w:rPr>
          <w:rFonts w:cs="Arial"/>
          <w:lang w:val="sr-Cyrl-CS" w:eastAsia="zh-CN"/>
        </w:rPr>
        <w:t xml:space="preserve">Наручилац је обавезан да </w:t>
      </w:r>
      <w:r w:rsidRPr="009D7D3B">
        <w:rPr>
          <w:rFonts w:cs="Arial"/>
          <w:lang w:eastAsia="zh-CN"/>
        </w:rPr>
        <w:t>пре доношења одлуке о додели уговора од понуђача чија понуда је изабрана као најповољнија затражи</w:t>
      </w:r>
      <w:r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C10447" w:rsidRPr="009D7D3B" w:rsidRDefault="00C10447" w:rsidP="00C10447">
      <w:pPr>
        <w:spacing w:before="0"/>
        <w:rPr>
          <w:rFonts w:cs="Arial"/>
          <w:lang w:eastAsia="zh-CN"/>
        </w:rPr>
      </w:pPr>
      <w:proofErr w:type="gramStart"/>
      <w:r w:rsidRPr="009D7D3B">
        <w:rPr>
          <w:rFonts w:cs="Arial"/>
          <w:lang w:eastAsia="zh-CN"/>
        </w:rPr>
        <w:t xml:space="preserve">Наручилац </w:t>
      </w:r>
      <w:r w:rsidRPr="009D7D3B">
        <w:rPr>
          <w:rFonts w:cs="Arial"/>
          <w:lang w:val="sr-Cyrl-CS" w:eastAsia="zh-CN"/>
        </w:rPr>
        <w:t xml:space="preserve">може </w:t>
      </w:r>
      <w:r w:rsidRPr="009D7D3B">
        <w:rPr>
          <w:rFonts w:cs="Arial"/>
          <w:lang w:eastAsia="zh-CN"/>
        </w:rPr>
        <w:t>и од осталих понуђача затражи</w:t>
      </w:r>
      <w:r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roofErr w:type="gramEnd"/>
    </w:p>
    <w:p w:rsidR="00C10447" w:rsidRPr="00F10346" w:rsidRDefault="00C10447" w:rsidP="00C10447">
      <w:pPr>
        <w:spacing w:before="0"/>
        <w:rPr>
          <w:rFonts w:cs="Arial"/>
          <w:color w:val="00B0F0"/>
          <w:lang w:eastAsia="zh-CN"/>
        </w:rPr>
      </w:pPr>
    </w:p>
    <w:p w:rsidR="00C10447" w:rsidRPr="009D7D3B" w:rsidRDefault="00C10447" w:rsidP="00C10447">
      <w:pPr>
        <w:spacing w:before="0"/>
        <w:rPr>
          <w:rFonts w:cs="Arial"/>
          <w:lang w:eastAsia="zh-CN"/>
        </w:rPr>
      </w:pPr>
      <w:proofErr w:type="gramStart"/>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C10447" w:rsidRPr="009D7D3B" w:rsidRDefault="00C10447" w:rsidP="00C10447">
      <w:pPr>
        <w:spacing w:before="0"/>
        <w:rPr>
          <w:rFonts w:cs="Arial"/>
          <w:lang w:eastAsia="zh-CN"/>
        </w:rPr>
      </w:pPr>
      <w:proofErr w:type="gramStart"/>
      <w:r w:rsidRPr="009D7D3B">
        <w:rPr>
          <w:rFonts w:cs="Arial"/>
          <w:lang w:eastAsia="zh-CN"/>
        </w:rPr>
        <w:t xml:space="preserve">Ако понуђач у остављеном, примереном року који не може бити краћи од 5 (пет) дана не достави </w:t>
      </w:r>
      <w:r w:rsidRPr="009D7D3B">
        <w:rPr>
          <w:rFonts w:cs="Arial"/>
          <w:lang w:val="sr-Cyrl-CS" w:eastAsia="zh-CN"/>
        </w:rPr>
        <w:t>тражене доказе</w:t>
      </w:r>
      <w:r w:rsidRPr="009D7D3B">
        <w:rPr>
          <w:rFonts w:cs="Arial"/>
          <w:lang w:eastAsia="zh-CN"/>
        </w:rPr>
        <w:t>, његова понуда ће се одбити као неприхватљива.</w:t>
      </w:r>
      <w:proofErr w:type="gramEnd"/>
    </w:p>
    <w:p w:rsidR="00B60FC8" w:rsidRPr="00F10346" w:rsidRDefault="00B60FC8" w:rsidP="00B13CD3">
      <w:pPr>
        <w:spacing w:before="0"/>
        <w:rPr>
          <w:rFonts w:cs="Arial"/>
          <w:color w:val="00B0F0"/>
          <w:lang w:eastAsia="zh-CN"/>
        </w:rPr>
      </w:pP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F02494" w:rsidRDefault="00F02494" w:rsidP="00621752">
      <w:pPr>
        <w:pStyle w:val="KDKomentar"/>
        <w:spacing w:before="0"/>
        <w:rPr>
          <w:rFonts w:cs="Arial"/>
          <w:i w:val="0"/>
          <w:color w:val="auto"/>
          <w:sz w:val="22"/>
          <w:szCs w:val="22"/>
          <w:lang w:val="sr-Cyrl-RS"/>
        </w:rPr>
      </w:pPr>
    </w:p>
    <w:p w:rsidR="00621752" w:rsidRPr="00844CDE" w:rsidRDefault="00621752" w:rsidP="00621752">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E45DC8" w:rsidRPr="00844CDE" w:rsidRDefault="00E45DC8" w:rsidP="008512C6">
      <w:pPr>
        <w:pStyle w:val="KDParagraf"/>
        <w:spacing w:before="0"/>
        <w:rPr>
          <w:rFonts w:cs="Arial"/>
          <w:lang w:val="sr-Cyrl-RS"/>
        </w:rPr>
      </w:pPr>
    </w:p>
    <w:p w:rsidR="00621752" w:rsidRPr="00844CDE" w:rsidRDefault="001B2ACB" w:rsidP="00621752">
      <w:pPr>
        <w:pStyle w:val="KDParagraf"/>
        <w:spacing w:before="0"/>
        <w:rPr>
          <w:rFonts w:cs="Arial"/>
        </w:rPr>
      </w:pPr>
      <w:r>
        <w:rPr>
          <w:rFonts w:cs="Arial"/>
          <w:lang w:val="sr-Cyrl-RS"/>
        </w:rPr>
        <w:t>У</w:t>
      </w:r>
      <w:r w:rsidR="00621752" w:rsidRPr="00844CDE">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EA1703" w:rsidRPr="00844CDE">
        <w:rPr>
          <w:rFonts w:cs="Arial"/>
        </w:rPr>
        <w:t xml:space="preserve">већа </w:t>
      </w:r>
      <w:r w:rsidR="00EA1703">
        <w:rPr>
          <w:rFonts w:cs="Arial"/>
          <w:lang w:val="sr-Cyrl-RS"/>
        </w:rPr>
        <w:t>од</w:t>
      </w:r>
      <w:r w:rsidR="00621752" w:rsidRPr="00844CDE">
        <w:rPr>
          <w:rFonts w:cs="Arial"/>
        </w:rPr>
        <w:t xml:space="preserve"> 5%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proofErr w:type="gramStart"/>
      <w:r w:rsidRPr="00844CDE">
        <w:rPr>
          <w:rFonts w:cs="Arial"/>
        </w:rPr>
        <w:t>У понуђену цену страног понуђача урачунавају се и царинске дажбине.</w:t>
      </w:r>
      <w:proofErr w:type="gramEnd"/>
    </w:p>
    <w:p w:rsidR="00E45DC8" w:rsidRPr="00844CDE" w:rsidRDefault="00E45DC8" w:rsidP="00621752">
      <w:pPr>
        <w:pStyle w:val="KDParagraf"/>
        <w:spacing w:before="0"/>
        <w:rPr>
          <w:rFonts w:cs="Arial"/>
        </w:rPr>
      </w:pPr>
    </w:p>
    <w:p w:rsidR="00E45DC8" w:rsidRPr="00285D39" w:rsidRDefault="00621752" w:rsidP="00621752">
      <w:pPr>
        <w:pStyle w:val="KDParagraf"/>
        <w:spacing w:before="0"/>
        <w:rPr>
          <w:rFonts w:cs="Arial"/>
          <w:lang w:val="sr-Cyrl-RS"/>
        </w:rPr>
      </w:pPr>
      <w:r w:rsidRPr="00844CDE">
        <w:rPr>
          <w:rFonts w:cs="Arial"/>
        </w:rPr>
        <w:t xml:space="preserve">Када понуђач достави доказ да нуди добра домаћег порекла, наручилац </w:t>
      </w:r>
      <w:r w:rsidR="009B3371" w:rsidRPr="00844CDE">
        <w:rPr>
          <w:rFonts w:cs="Arial"/>
        </w:rPr>
        <w:t>ће</w:t>
      </w:r>
      <w:r w:rsidRPr="00844CDE">
        <w:rPr>
          <w:rFonts w:cs="Arial"/>
        </w:rPr>
        <w:t xml:space="preserve">, пре рангирања понуда, позвати све остале понуђаче чије су понуде оцењене као прихватљиве </w:t>
      </w:r>
      <w:r w:rsidR="001945FA" w:rsidRPr="00844CDE">
        <w:rPr>
          <w:rFonts w:cs="Arial"/>
        </w:rPr>
        <w:t>а код којих није јасно да ли је реч о добрима домаћег или страног порекла,</w:t>
      </w:r>
      <w:r w:rsidRPr="00844CDE">
        <w:rPr>
          <w:rFonts w:cs="Arial"/>
        </w:rPr>
        <w:t>да се изјасне да ли нуде добра домаћег порекла и да доставе доказ.</w:t>
      </w:r>
    </w:p>
    <w:p w:rsidR="00E45DC8" w:rsidRPr="00285D39" w:rsidRDefault="00621752" w:rsidP="00621752">
      <w:pPr>
        <w:pStyle w:val="KDParagraf"/>
        <w:spacing w:before="0"/>
        <w:rPr>
          <w:rFonts w:cs="Arial"/>
          <w:lang w:val="sr-Cyrl-RS"/>
        </w:rPr>
      </w:pPr>
      <w:proofErr w:type="gramStart"/>
      <w:r w:rsidRPr="00844CDE">
        <w:rPr>
          <w:rFonts w:cs="Arial"/>
        </w:rPr>
        <w:t>Предност дата за домаће понуђаче и добра домаћег порекла (члан 86.став 1. до 4.</w:t>
      </w:r>
      <w:proofErr w:type="gramEnd"/>
      <w:r w:rsidRPr="00844CDE">
        <w:rPr>
          <w:rFonts w:cs="Arial"/>
        </w:rPr>
        <w:t xml:space="preserve"> </w:t>
      </w:r>
      <w:proofErr w:type="gramStart"/>
      <w:r w:rsidRPr="00844CDE">
        <w:rPr>
          <w:rFonts w:cs="Arial"/>
        </w:rPr>
        <w:t>З</w:t>
      </w:r>
      <w:r w:rsidR="00D16608" w:rsidRPr="00844CDE">
        <w:rPr>
          <w:rFonts w:cs="Arial"/>
        </w:rPr>
        <w:t>акона</w:t>
      </w:r>
      <w:r w:rsidRPr="00844CD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 став 1. до 4.З</w:t>
      </w:r>
      <w:r w:rsidR="00D16608" w:rsidRPr="00844CDE">
        <w:rPr>
          <w:rFonts w:cs="Arial"/>
        </w:rPr>
        <w:t>акона</w:t>
      </w:r>
      <w:r w:rsidRPr="00844CDE">
        <w:rPr>
          <w:rFonts w:cs="Arial"/>
        </w:rPr>
        <w:t xml:space="preserve">) у поступцима јавних набавки у којима учествују </w:t>
      </w:r>
      <w:r w:rsidRPr="00844C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285D39" w:rsidRDefault="00621752" w:rsidP="00621752">
      <w:pPr>
        <w:pStyle w:val="KDParagraf"/>
        <w:spacing w:before="0"/>
        <w:rPr>
          <w:rFonts w:cs="Arial"/>
          <w:color w:val="FF0000"/>
          <w:lang w:val="sr-Cyrl-RS"/>
        </w:rPr>
      </w:pPr>
    </w:p>
    <w:p w:rsidR="00E1278C" w:rsidRPr="00D8145A" w:rsidRDefault="00874F5B" w:rsidP="00D8145A">
      <w:pPr>
        <w:pStyle w:val="Heading10"/>
        <w:spacing w:before="0"/>
        <w:jc w:val="both"/>
        <w:rPr>
          <w:lang w:val="sr-Cyrl-RS"/>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5B62DB">
        <w:rPr>
          <w:rFonts w:eastAsia="TimesNewRomanPSMT" w:cs="Arial"/>
          <w:bCs/>
          <w:iCs/>
        </w:rPr>
        <w:t>извршити доделу уговора у ситуацији када постоје две или више понуда са истом понуђеном ценом:</w:t>
      </w:r>
    </w:p>
    <w:p w:rsidR="005F5CD5" w:rsidRPr="00E97A5C" w:rsidRDefault="005F5CD5" w:rsidP="005F5CD5">
      <w:pPr>
        <w:spacing w:before="0"/>
        <w:rPr>
          <w:rFonts w:eastAsia="Calibri" w:cs="Arial"/>
          <w:lang w:val="sr-Latn-RS"/>
        </w:rPr>
      </w:pPr>
      <w:r w:rsidRPr="00E97A5C">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E97A5C">
        <w:rPr>
          <w:rFonts w:eastAsia="Calibri" w:cs="Arial"/>
          <w:lang w:val="sr-Cyrl-RS"/>
        </w:rPr>
        <w:t>дужи гарантни рок добара</w:t>
      </w:r>
      <w:r w:rsidRPr="00E97A5C">
        <w:rPr>
          <w:rFonts w:eastAsia="Calibri" w:cs="Arial"/>
          <w:lang w:val="sr-Latn-RS"/>
        </w:rPr>
        <w:t>.</w:t>
      </w:r>
      <w:r w:rsidR="00285D39" w:rsidRPr="00E97A5C">
        <w:rPr>
          <w:rFonts w:eastAsia="Calibri" w:cs="Arial"/>
          <w:lang w:val="sr-Cyrl-RS"/>
        </w:rPr>
        <w:t xml:space="preserve"> </w:t>
      </w:r>
      <w:r w:rsidRPr="00E97A5C">
        <w:rPr>
          <w:rFonts w:eastAsia="Calibri" w:cs="Arial"/>
          <w:lang w:val="sr-Latn-RS"/>
        </w:rPr>
        <w:t xml:space="preserve">У случају истог понуђеног </w:t>
      </w:r>
      <w:r w:rsidRPr="00E97A5C">
        <w:rPr>
          <w:rFonts w:eastAsia="Calibri" w:cs="Arial"/>
          <w:lang w:val="sr-Cyrl-RS"/>
        </w:rPr>
        <w:t xml:space="preserve">гарантног рока </w:t>
      </w:r>
      <w:r w:rsidRPr="00E97A5C">
        <w:rPr>
          <w:rFonts w:eastAsia="Calibri" w:cs="Arial"/>
          <w:lang w:val="sr-Latn-RS"/>
        </w:rPr>
        <w:t xml:space="preserve">, као повољнија биће изабрана понуда оног понуђача који је понудио </w:t>
      </w:r>
      <w:r w:rsidRPr="00E97A5C">
        <w:rPr>
          <w:rFonts w:eastAsia="Calibri" w:cs="Arial"/>
          <w:lang w:val="sr-Cyrl-RS"/>
        </w:rPr>
        <w:t>краћи рок испоруке</w:t>
      </w:r>
      <w:r w:rsidRPr="00E97A5C">
        <w:rPr>
          <w:rFonts w:eastAsia="Calibri" w:cs="Arial"/>
          <w:lang w:val="sr-Latn-RS"/>
        </w:rPr>
        <w:t>.</w:t>
      </w:r>
      <w:r w:rsidR="00D209CA">
        <w:rPr>
          <w:rFonts w:eastAsia="Calibri" w:cs="Arial"/>
          <w:lang w:val="sr-Cyrl-RS"/>
        </w:rPr>
        <w:t> </w:t>
      </w:r>
      <w:r w:rsidRPr="00E97A5C">
        <w:rPr>
          <w:rFonts w:eastAsia="Calibri" w:cs="Arial"/>
          <w:lang w:val="sr-Cyrl-RS"/>
        </w:rPr>
        <w:t xml:space="preserve"> </w:t>
      </w:r>
      <w:r w:rsidRPr="00E97A5C">
        <w:rPr>
          <w:rFonts w:eastAsia="Calibri" w:cs="Arial"/>
          <w:lang w:val="sr-Latn-RS"/>
        </w:rPr>
        <w:t xml:space="preserve">Уколико ни после примене резервних критеријума не буде могуће </w:t>
      </w:r>
      <w:r w:rsidRPr="00E97A5C">
        <w:rPr>
          <w:rFonts w:eastAsia="Calibri" w:cs="Arial"/>
          <w:lang w:val="sr-Cyrl-RS"/>
        </w:rPr>
        <w:t>извршити рангирање</w:t>
      </w:r>
      <w:r w:rsidRPr="00E97A5C">
        <w:rPr>
          <w:rFonts w:eastAsia="Calibri" w:cs="Arial"/>
          <w:lang w:val="sr-Latn-RS"/>
        </w:rPr>
        <w:t xml:space="preserve"> понуд</w:t>
      </w:r>
      <w:r w:rsidRPr="00E97A5C">
        <w:rPr>
          <w:rFonts w:eastAsia="Calibri" w:cs="Arial"/>
          <w:lang w:val="sr-Cyrl-RS"/>
        </w:rPr>
        <w:t>а</w:t>
      </w:r>
      <w:r w:rsidRPr="00E97A5C">
        <w:rPr>
          <w:rFonts w:eastAsia="Calibri" w:cs="Arial"/>
          <w:lang w:val="sr-Latn-RS"/>
        </w:rPr>
        <w:t>, повољнија понуда биће изабрана путем жреба.</w:t>
      </w:r>
    </w:p>
    <w:p w:rsidR="00285D39" w:rsidRPr="00E97A5C" w:rsidRDefault="00285D39" w:rsidP="005F5CD5">
      <w:pPr>
        <w:spacing w:before="0"/>
        <w:rPr>
          <w:rFonts w:eastAsia="Calibri" w:cs="Arial"/>
          <w:lang w:val="sr-Cyrl-RS"/>
        </w:rPr>
      </w:pPr>
    </w:p>
    <w:p w:rsidR="00E62090" w:rsidRPr="00D209CA" w:rsidRDefault="005F5CD5" w:rsidP="00D209CA">
      <w:pPr>
        <w:spacing w:before="0"/>
        <w:rPr>
          <w:rFonts w:eastAsia="Calibri" w:cs="Arial"/>
          <w:b/>
          <w:bCs/>
          <w:lang w:val="sr-Latn-RS"/>
        </w:rPr>
      </w:pPr>
      <w:r w:rsidRPr="00E97A5C">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E97A5C">
        <w:rPr>
          <w:rFonts w:eastAsia="Calibri" w:cs="Arial"/>
          <w:lang w:val="sr-Cyrl-RS"/>
        </w:rPr>
        <w:t>н</w:t>
      </w:r>
      <w:r w:rsidRPr="00E97A5C">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97A5C">
        <w:rPr>
          <w:rFonts w:eastAsia="Calibri" w:cs="Arial"/>
          <w:lang w:val="sr-Cyrl-RS"/>
        </w:rPr>
        <w:t xml:space="preserve"> Понуди </w:t>
      </w:r>
      <w:r w:rsidRPr="00E97A5C">
        <w:rPr>
          <w:rFonts w:eastAsia="Calibri" w:cs="Arial"/>
          <w:lang w:val="sr-Latn-RS"/>
        </w:rPr>
        <w:t>Понуђач</w:t>
      </w:r>
      <w:r w:rsidRPr="00E97A5C">
        <w:rPr>
          <w:rFonts w:eastAsia="Calibri" w:cs="Arial"/>
          <w:lang w:val="sr-Cyrl-RS"/>
        </w:rPr>
        <w:t>а</w:t>
      </w:r>
      <w:r w:rsidRPr="00E97A5C">
        <w:rPr>
          <w:rFonts w:eastAsia="Calibri" w:cs="Arial"/>
          <w:lang w:val="sr-Latn-RS"/>
        </w:rPr>
        <w:t xml:space="preserve"> чији назив буде на извученом папиру биће додељен </w:t>
      </w:r>
      <w:r w:rsidRPr="00E97A5C">
        <w:rPr>
          <w:rFonts w:eastAsia="Calibri" w:cs="Arial"/>
          <w:lang w:val="sr-Cyrl-RS"/>
        </w:rPr>
        <w:t>повољнији ранг</w:t>
      </w:r>
      <w:r w:rsidRPr="00E97A5C">
        <w:rPr>
          <w:rFonts w:eastAsia="Calibri" w:cs="Arial"/>
          <w:lang w:val="sr-Latn-RS"/>
        </w:rPr>
        <w:t>.</w:t>
      </w:r>
      <w:r w:rsidRPr="00E97A5C">
        <w:rPr>
          <w:rFonts w:eastAsia="Calibri" w:cs="Arial"/>
          <w:lang w:val="sr-Cyrl-RS"/>
        </w:rPr>
        <w:t xml:space="preserve"> О извршеном жребању сачињава се записник који потписују представници наручиоца и присутних понуђача.</w:t>
      </w:r>
      <w:r w:rsidR="00E62090">
        <w:rPr>
          <w:rFonts w:eastAsia="TimesNewRomanPS-BoldMT" w:cs="Arial"/>
          <w:bCs/>
          <w:lang w:val="sr-Cyrl-RS" w:eastAsia="sr-Latn-CS"/>
        </w:rPr>
        <w:br w:type="page"/>
      </w:r>
    </w:p>
    <w:p w:rsidR="008D2B23" w:rsidRPr="00F10346" w:rsidRDefault="003F52DF" w:rsidP="003F52DF">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8D2B23"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03789">
      <w:pPr>
        <w:pStyle w:val="KDPodnaslov2"/>
        <w:numPr>
          <w:ilvl w:val="1"/>
          <w:numId w:val="20"/>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Pr="00CF4B83" w:rsidRDefault="008D2B23" w:rsidP="008D2B23">
      <w:pPr>
        <w:pStyle w:val="KDParagraf"/>
        <w:spacing w:before="0"/>
        <w:rPr>
          <w:rFonts w:cs="Arial"/>
        </w:rPr>
      </w:pPr>
      <w:proofErr w:type="gramStart"/>
      <w:r w:rsidRPr="00CF4B83">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403789">
      <w:pPr>
        <w:pStyle w:val="KDPodnaslov2"/>
        <w:numPr>
          <w:ilvl w:val="1"/>
          <w:numId w:val="20"/>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F52DF" w:rsidRDefault="003F52DF"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F52DF" w:rsidRDefault="003F52DF"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B62DB" w:rsidRPr="004278F0">
        <w:rPr>
          <w:rFonts w:cs="Arial"/>
          <w:lang w:val="ru-RU"/>
        </w:rPr>
        <w:t>Београд-</w:t>
      </w:r>
      <w:r w:rsidR="005B62DB" w:rsidRPr="00CF4B83">
        <w:rPr>
          <w:rFonts w:cs="Arial"/>
          <w:lang w:val="ru-RU"/>
        </w:rPr>
        <w:t>Обреновац, Богољуба Урошевића Црног 44, 11500 Обреновац, писарница</w:t>
      </w:r>
      <w:r w:rsidRPr="00CF4B83">
        <w:rPr>
          <w:rFonts w:cs="Arial"/>
          <w:lang w:val="ru-RU"/>
        </w:rPr>
        <w:t xml:space="preserve"> - са назнаком: „Понуда за јавну н</w:t>
      </w:r>
      <w:r w:rsidR="005B62DB" w:rsidRPr="00CF4B83">
        <w:rPr>
          <w:rFonts w:cs="Arial"/>
          <w:lang w:val="ru-RU"/>
        </w:rPr>
        <w:t>абавку добара:</w:t>
      </w:r>
      <w:r w:rsidR="005B62DB" w:rsidRPr="00CF4B83">
        <w:rPr>
          <w:rFonts w:cs="Arial"/>
          <w:lang w:val="sr-Cyrl-RS"/>
        </w:rPr>
        <w:t xml:space="preserve"> </w:t>
      </w:r>
      <w:r w:rsidR="00032290">
        <w:rPr>
          <w:rFonts w:cs="Arial"/>
          <w:lang w:val="ru-RU"/>
        </w:rPr>
        <w:t>Хидраулички алат за стезање ТЕНТ А</w:t>
      </w:r>
      <w:r w:rsidR="00E379BC" w:rsidRPr="00CF4B83">
        <w:rPr>
          <w:rFonts w:cs="Arial"/>
          <w:lang w:val="ru-RU"/>
        </w:rPr>
        <w:t xml:space="preserve"> </w:t>
      </w:r>
      <w:r w:rsidRPr="00CF4B83">
        <w:rPr>
          <w:rFonts w:cs="Arial"/>
          <w:lang w:val="ru-RU"/>
        </w:rPr>
        <w:t xml:space="preserve">- Јавна набавка број </w:t>
      </w:r>
      <w:r w:rsidR="00E612A0" w:rsidRPr="00CF4B83">
        <w:rPr>
          <w:b/>
          <w:sz w:val="20"/>
        </w:rPr>
        <w:t>3000/</w:t>
      </w:r>
      <w:r w:rsidR="00032290">
        <w:rPr>
          <w:b/>
          <w:sz w:val="20"/>
          <w:lang w:val="sr-Cyrl-RS"/>
        </w:rPr>
        <w:t>0317</w:t>
      </w:r>
      <w:r w:rsidR="00E62090">
        <w:rPr>
          <w:b/>
          <w:sz w:val="20"/>
        </w:rPr>
        <w:t>/201</w:t>
      </w:r>
      <w:r w:rsidR="00E62090">
        <w:rPr>
          <w:b/>
          <w:sz w:val="20"/>
          <w:lang w:val="sr-Cyrl-RS"/>
        </w:rPr>
        <w:t>7</w:t>
      </w:r>
      <w:r w:rsidR="00E612A0" w:rsidRPr="00CF4B83">
        <w:rPr>
          <w:b/>
          <w:sz w:val="20"/>
        </w:rPr>
        <w:t xml:space="preserve"> (</w:t>
      </w:r>
      <w:r w:rsidR="00032290">
        <w:rPr>
          <w:b/>
          <w:sz w:val="20"/>
          <w:lang w:val="sr-Cyrl-RS"/>
        </w:rPr>
        <w:t>1356</w:t>
      </w:r>
      <w:r w:rsidR="00E62090">
        <w:rPr>
          <w:b/>
          <w:sz w:val="20"/>
        </w:rPr>
        <w:t>/201</w:t>
      </w:r>
      <w:r w:rsidR="00E62090">
        <w:rPr>
          <w:b/>
          <w:sz w:val="20"/>
          <w:lang w:val="sr-Cyrl-RS"/>
        </w:rPr>
        <w:t>7</w:t>
      </w:r>
      <w:r w:rsidR="005B62DB" w:rsidRPr="00CF4B83">
        <w:rPr>
          <w:b/>
          <w:sz w:val="20"/>
        </w:rPr>
        <w:t>)</w:t>
      </w:r>
      <w:r w:rsidRPr="00CF4B83">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E62090" w:rsidRDefault="00E6209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lastRenderedPageBreak/>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F52DF" w:rsidRDefault="003F52DF"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03789">
      <w:pPr>
        <w:pStyle w:val="KDPodnaslov2"/>
        <w:numPr>
          <w:ilvl w:val="1"/>
          <w:numId w:val="20"/>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0C5E11" w:rsidRPr="000C5E11">
        <w:rPr>
          <w:rFonts w:cs="Arial"/>
          <w:lang w:val="ru-RU" w:bidi="en-US"/>
        </w:rPr>
        <w:t xml:space="preserve"> </w:t>
      </w:r>
      <w:r w:rsidR="000C5E11" w:rsidRPr="005B62DB">
        <w:rPr>
          <w:rFonts w:cs="Arial"/>
          <w:lang w:val="ru-RU" w:bidi="en-US"/>
        </w:rPr>
        <w:t>и 76</w:t>
      </w:r>
      <w:r w:rsidR="005A5710" w:rsidRPr="005B62DB">
        <w:rPr>
          <w:rFonts w:cs="Arial"/>
          <w:lang w:val="ru-RU" w:bidi="en-US"/>
        </w:rPr>
        <w:t xml:space="preserve"> </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1F1345" w:rsidRDefault="00645F72" w:rsidP="00645F72">
      <w:pPr>
        <w:pStyle w:val="KDNabrajanje"/>
        <w:spacing w:before="0"/>
        <w:rPr>
          <w:rFonts w:cs="Arial"/>
        </w:rPr>
      </w:pPr>
      <w:r w:rsidRPr="001F1345">
        <w:rPr>
          <w:rFonts w:cs="Arial"/>
        </w:rPr>
        <w:t xml:space="preserve">Образац понуде </w:t>
      </w:r>
    </w:p>
    <w:p w:rsidR="00645F72" w:rsidRPr="001F1345" w:rsidRDefault="00645F72" w:rsidP="00645F72">
      <w:pPr>
        <w:pStyle w:val="KDNabrajanje"/>
        <w:spacing w:before="0"/>
        <w:rPr>
          <w:rFonts w:cs="Arial"/>
        </w:rPr>
      </w:pPr>
      <w:r w:rsidRPr="001F1345">
        <w:rPr>
          <w:rFonts w:cs="Arial"/>
        </w:rPr>
        <w:t xml:space="preserve">Структура цене </w:t>
      </w:r>
    </w:p>
    <w:p w:rsidR="00645F72" w:rsidRPr="001F1345" w:rsidRDefault="00645F72" w:rsidP="00645F72">
      <w:pPr>
        <w:pStyle w:val="KDNabrajanje"/>
        <w:spacing w:before="0"/>
        <w:rPr>
          <w:rFonts w:cs="Arial"/>
        </w:rPr>
      </w:pPr>
      <w:r w:rsidRPr="001F1345">
        <w:rPr>
          <w:rFonts w:cs="Arial"/>
        </w:rPr>
        <w:t xml:space="preserve">Образац трошкова припреме понуде, </w:t>
      </w:r>
      <w:r w:rsidR="0056571E" w:rsidRPr="001F1345">
        <w:rPr>
          <w:rFonts w:cs="Arial"/>
        </w:rPr>
        <w:t>ако понуђач захтева надокнаду трошкова у складу са чл.88 Закона</w:t>
      </w:r>
    </w:p>
    <w:p w:rsidR="008D2B23" w:rsidRPr="001F1345" w:rsidRDefault="008D2B23" w:rsidP="008D2B23">
      <w:pPr>
        <w:pStyle w:val="KDNabrajanje"/>
        <w:spacing w:before="0"/>
        <w:rPr>
          <w:rFonts w:cs="Arial"/>
        </w:rPr>
      </w:pPr>
      <w:r w:rsidRPr="001F1345">
        <w:rPr>
          <w:rFonts w:cs="Arial"/>
        </w:rPr>
        <w:t xml:space="preserve">Изјава о независној понуди </w:t>
      </w:r>
    </w:p>
    <w:p w:rsidR="00645F72" w:rsidRPr="001F1345" w:rsidRDefault="00645F72" w:rsidP="00645F72">
      <w:pPr>
        <w:pStyle w:val="KDNabrajanje"/>
        <w:spacing w:before="0"/>
        <w:rPr>
          <w:rFonts w:cs="Arial"/>
        </w:rPr>
      </w:pPr>
      <w:r w:rsidRPr="001F1345">
        <w:rPr>
          <w:rFonts w:cs="Arial"/>
        </w:rPr>
        <w:t>Изјав</w:t>
      </w:r>
      <w:r w:rsidR="001945FA" w:rsidRPr="001F1345">
        <w:rPr>
          <w:rFonts w:cs="Arial"/>
        </w:rPr>
        <w:t>а</w:t>
      </w:r>
      <w:r w:rsidRPr="001F1345">
        <w:rPr>
          <w:rFonts w:cs="Arial"/>
        </w:rPr>
        <w:t xml:space="preserve"> у складу са чланом 75. став 2. Закона </w:t>
      </w:r>
    </w:p>
    <w:p w:rsidR="007267FC" w:rsidRPr="001F1345" w:rsidRDefault="008D2B23" w:rsidP="008D2B23">
      <w:pPr>
        <w:pStyle w:val="KDNabrajanje"/>
        <w:spacing w:before="0"/>
        <w:rPr>
          <w:rFonts w:cs="Arial"/>
        </w:rPr>
      </w:pPr>
      <w:r w:rsidRPr="001F1345">
        <w:rPr>
          <w:rFonts w:cs="Arial"/>
        </w:rPr>
        <w:t xml:space="preserve">Изјава </w:t>
      </w:r>
      <w:r w:rsidR="007267FC" w:rsidRPr="001F1345">
        <w:rPr>
          <w:rFonts w:cs="Arial"/>
          <w:lang w:val="sr-Cyrl-CS"/>
        </w:rPr>
        <w:t>којом понуђач</w:t>
      </w:r>
      <w:r w:rsidR="009B3371" w:rsidRPr="001F1345">
        <w:rPr>
          <w:rFonts w:cs="Arial"/>
          <w:lang w:val="sr-Cyrl-CS"/>
        </w:rPr>
        <w:t>/члан групе понуђача</w:t>
      </w:r>
      <w:r w:rsidR="007267FC" w:rsidRPr="001F1345">
        <w:rPr>
          <w:rFonts w:cs="Arial"/>
          <w:lang w:val="sr-Cyrl-CS"/>
        </w:rPr>
        <w:t xml:space="preserve"> потврђује да</w:t>
      </w:r>
      <w:r w:rsidR="007267FC" w:rsidRPr="001F1345">
        <w:rPr>
          <w:rFonts w:cs="Arial"/>
        </w:rPr>
        <w:t xml:space="preserve"> испуњавањ</w:t>
      </w:r>
      <w:r w:rsidR="007267FC" w:rsidRPr="001F1345">
        <w:rPr>
          <w:rFonts w:cs="Arial"/>
          <w:lang w:val="sr-Cyrl-CS"/>
        </w:rPr>
        <w:t>а</w:t>
      </w:r>
      <w:r w:rsidR="007267FC" w:rsidRPr="001F1345">
        <w:rPr>
          <w:rFonts w:cs="Arial"/>
        </w:rPr>
        <w:t xml:space="preserve"> услов</w:t>
      </w:r>
      <w:r w:rsidR="007267FC" w:rsidRPr="001F1345">
        <w:rPr>
          <w:rFonts w:cs="Arial"/>
          <w:lang w:val="sr-Cyrl-CS"/>
        </w:rPr>
        <w:t>еза учешће у поступку јавне набавке</w:t>
      </w:r>
      <w:r w:rsidR="003C4E60" w:rsidRPr="001F1345">
        <w:rPr>
          <w:rFonts w:cs="Arial"/>
        </w:rPr>
        <w:t xml:space="preserve"> </w:t>
      </w:r>
    </w:p>
    <w:p w:rsidR="0056571E" w:rsidRPr="001F1345" w:rsidRDefault="007267FC" w:rsidP="002331B3">
      <w:pPr>
        <w:pStyle w:val="KDNabrajanje"/>
        <w:spacing w:before="0"/>
        <w:rPr>
          <w:rFonts w:cs="Arial"/>
        </w:rPr>
      </w:pPr>
      <w:r w:rsidRPr="001F1345">
        <w:rPr>
          <w:rFonts w:cs="Arial"/>
        </w:rPr>
        <w:t xml:space="preserve">Изјава </w:t>
      </w:r>
      <w:r w:rsidRPr="001F1345">
        <w:rPr>
          <w:rFonts w:cs="Arial"/>
          <w:lang w:val="sr-Cyrl-CS"/>
        </w:rPr>
        <w:t>којом подизвођач потврђује да</w:t>
      </w:r>
      <w:r w:rsidRPr="001F1345">
        <w:rPr>
          <w:rFonts w:cs="Arial"/>
        </w:rPr>
        <w:t xml:space="preserve"> испуњава услов</w:t>
      </w:r>
      <w:r w:rsidRPr="001F1345">
        <w:rPr>
          <w:rFonts w:cs="Arial"/>
          <w:lang w:val="sr-Cyrl-CS"/>
        </w:rPr>
        <w:t>е</w:t>
      </w:r>
      <w:r w:rsidR="00333065" w:rsidRPr="001F1345">
        <w:rPr>
          <w:rFonts w:cs="Arial"/>
          <w:lang w:val="sr-Cyrl-CS"/>
        </w:rPr>
        <w:t xml:space="preserve"> </w:t>
      </w:r>
      <w:r w:rsidRPr="001F1345">
        <w:rPr>
          <w:rFonts w:cs="Arial"/>
          <w:lang w:val="sr-Cyrl-CS"/>
        </w:rPr>
        <w:t>за учешће у поступку јавне набавке</w:t>
      </w:r>
      <w:r w:rsidR="003C4E60" w:rsidRPr="001F1345">
        <w:rPr>
          <w:rFonts w:cs="Arial"/>
        </w:rPr>
        <w:t xml:space="preserve"> </w:t>
      </w:r>
      <w:r w:rsidRPr="001F1345">
        <w:rPr>
          <w:rFonts w:cs="Arial"/>
          <w:lang w:val="sr-Cyrl-CS"/>
        </w:rPr>
        <w:t>, у случају подношења понуде са подизвођачем</w:t>
      </w:r>
    </w:p>
    <w:p w:rsidR="00EA6178" w:rsidRPr="001F1345" w:rsidRDefault="00333065" w:rsidP="00EA6178">
      <w:pPr>
        <w:pStyle w:val="KDNabrajanje"/>
        <w:spacing w:before="0"/>
        <w:rPr>
          <w:rFonts w:cs="Arial"/>
        </w:rPr>
      </w:pPr>
      <w:r w:rsidRPr="001F1345">
        <w:rPr>
          <w:rFonts w:cs="Arial"/>
        </w:rPr>
        <w:t>О</w:t>
      </w:r>
      <w:r w:rsidR="007267FC" w:rsidRPr="001F1345">
        <w:rPr>
          <w:rFonts w:cs="Arial"/>
        </w:rPr>
        <w:t>брасц</w:t>
      </w:r>
      <w:r w:rsidR="007267FC" w:rsidRPr="001F1345">
        <w:rPr>
          <w:rFonts w:cs="Arial"/>
          <w:lang w:val="sr-Cyrl-CS"/>
        </w:rPr>
        <w:t>и</w:t>
      </w:r>
      <w:r w:rsidR="00EA6178" w:rsidRPr="001F1345">
        <w:rPr>
          <w:rFonts w:cs="Arial"/>
        </w:rPr>
        <w:t>, изјаве и доказ</w:t>
      </w:r>
      <w:r w:rsidR="007267FC" w:rsidRPr="001F1345">
        <w:rPr>
          <w:rFonts w:cs="Arial"/>
          <w:lang w:val="sr-Cyrl-CS"/>
        </w:rPr>
        <w:t>и</w:t>
      </w:r>
      <w:r w:rsidR="007267FC" w:rsidRPr="001F1345">
        <w:rPr>
          <w:rFonts w:cs="Arial"/>
        </w:rPr>
        <w:t xml:space="preserve"> одређене тачком </w:t>
      </w:r>
      <w:r w:rsidR="003C4E60" w:rsidRPr="001F1345">
        <w:rPr>
          <w:rFonts w:cs="Arial"/>
        </w:rPr>
        <w:t>6</w:t>
      </w:r>
      <w:r w:rsidR="007267FC" w:rsidRPr="001F1345">
        <w:rPr>
          <w:rFonts w:cs="Arial"/>
        </w:rPr>
        <w:t>.</w:t>
      </w:r>
      <w:r w:rsidR="007267FC" w:rsidRPr="001F1345">
        <w:rPr>
          <w:rFonts w:cs="Arial"/>
          <w:lang w:val="sr-Cyrl-CS"/>
        </w:rPr>
        <w:t>9</w:t>
      </w:r>
      <w:r w:rsidR="007267FC" w:rsidRPr="001F1345">
        <w:rPr>
          <w:rFonts w:cs="Arial"/>
        </w:rPr>
        <w:t xml:space="preserve"> или </w:t>
      </w:r>
      <w:r w:rsidR="003C4E60" w:rsidRPr="001F1345">
        <w:rPr>
          <w:rFonts w:cs="Arial"/>
        </w:rPr>
        <w:t>6</w:t>
      </w:r>
      <w:r w:rsidR="007267FC" w:rsidRPr="001F1345">
        <w:rPr>
          <w:rFonts w:cs="Arial"/>
        </w:rPr>
        <w:t>.1</w:t>
      </w:r>
      <w:r w:rsidR="007267FC" w:rsidRPr="001F1345">
        <w:rPr>
          <w:rFonts w:cs="Arial"/>
          <w:lang w:val="sr-Cyrl-CS"/>
        </w:rPr>
        <w:t>0</w:t>
      </w:r>
      <w:r w:rsidR="00EA6178" w:rsidRPr="001F1345">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E97A5C" w:rsidRDefault="008D2B23" w:rsidP="00E76DEC">
      <w:pPr>
        <w:pStyle w:val="KDNabrajanje"/>
        <w:spacing w:before="0"/>
        <w:rPr>
          <w:rFonts w:cs="Arial"/>
        </w:rPr>
      </w:pPr>
      <w:r w:rsidRPr="00E97A5C">
        <w:rPr>
          <w:rFonts w:cs="Arial"/>
        </w:rPr>
        <w:t xml:space="preserve">потписан и печатом оверен образац „Модел уговора“ </w:t>
      </w:r>
      <w:r w:rsidR="003C4E60" w:rsidRPr="00E97A5C">
        <w:rPr>
          <w:rFonts w:cs="Arial"/>
        </w:rPr>
        <w:t>(пожељно је да буде попуњен)</w:t>
      </w:r>
    </w:p>
    <w:p w:rsidR="002331B3" w:rsidRPr="001C46E1" w:rsidRDefault="000F4C29" w:rsidP="00285D39">
      <w:pPr>
        <w:pStyle w:val="KDNabrajanje"/>
        <w:rPr>
          <w:rFonts w:cs="Arial"/>
        </w:rPr>
      </w:pPr>
      <w:r w:rsidRPr="00E97A5C">
        <w:rPr>
          <w:rFonts w:cs="Arial"/>
        </w:rPr>
        <w:t xml:space="preserve">Меница за озбиљност понуде </w:t>
      </w:r>
    </w:p>
    <w:p w:rsidR="001C46E1" w:rsidRPr="00E97A5C" w:rsidRDefault="001C46E1" w:rsidP="00285D39">
      <w:pPr>
        <w:pStyle w:val="KDNabrajanje"/>
        <w:rPr>
          <w:rFonts w:cs="Arial"/>
        </w:rPr>
      </w:pPr>
      <w:r>
        <w:rPr>
          <w:rFonts w:cs="Arial"/>
          <w:lang w:val="sr-Cyrl-RS"/>
        </w:rPr>
        <w:t>Споразум о заједничком извршењу(уколико понуду подноси група понуђача)</w:t>
      </w:r>
    </w:p>
    <w:p w:rsidR="00285D39" w:rsidRPr="004F5CF0" w:rsidRDefault="00F40D58" w:rsidP="00403789">
      <w:pPr>
        <w:pStyle w:val="ListParagraph"/>
        <w:numPr>
          <w:ilvl w:val="0"/>
          <w:numId w:val="49"/>
        </w:numPr>
        <w:spacing w:before="0"/>
        <w:jc w:val="left"/>
        <w:rPr>
          <w:rFonts w:ascii="Arial" w:hAnsi="Arial" w:cs="Arial"/>
          <w:lang w:val="sr-Cyrl-RS"/>
        </w:rPr>
      </w:pPr>
      <w:r>
        <w:rPr>
          <w:rFonts w:ascii="Arial" w:hAnsi="Arial" w:cs="Arial"/>
          <w:lang w:val="sr-Cyrl-RS"/>
        </w:rPr>
        <w:t xml:space="preserve"> </w:t>
      </w:r>
      <w:r>
        <w:rPr>
          <w:rFonts w:ascii="Arial" w:hAnsi="Arial" w:cs="Arial"/>
          <w:lang w:val="sr-Latn-RS"/>
        </w:rPr>
        <w:t>K</w:t>
      </w:r>
      <w:r w:rsidR="00285D39" w:rsidRPr="004F5CF0">
        <w:rPr>
          <w:rFonts w:ascii="Arial" w:hAnsi="Arial" w:cs="Arial"/>
          <w:lang w:val="sr-Cyrl-RS"/>
        </w:rPr>
        <w:t>аталог произвођача алата са јасно означеним техничким карактеристикама понуђеног алата из ког се могу видети све тражене техничке карактеристике наведене у техничкој спецификацији</w:t>
      </w:r>
    </w:p>
    <w:p w:rsidR="00285D39" w:rsidRPr="00285D39" w:rsidRDefault="00285D39" w:rsidP="00403789">
      <w:pPr>
        <w:pStyle w:val="ListParagraph"/>
        <w:numPr>
          <w:ilvl w:val="0"/>
          <w:numId w:val="49"/>
        </w:numPr>
        <w:spacing w:before="0"/>
        <w:jc w:val="left"/>
        <w:rPr>
          <w:rFonts w:ascii="Arial" w:hAnsi="Arial" w:cs="Arial"/>
          <w:lang w:val="sr-Latn-RS"/>
        </w:rPr>
      </w:pPr>
      <w:r w:rsidRPr="00285D39">
        <w:rPr>
          <w:rFonts w:ascii="Arial" w:hAnsi="Arial" w:cs="Arial"/>
          <w:lang w:val="sr-Latn-RS"/>
        </w:rPr>
        <w:lastRenderedPageBreak/>
        <w:t>ATEX</w:t>
      </w:r>
      <w:r w:rsidRPr="00285D39">
        <w:rPr>
          <w:rFonts w:ascii="Arial" w:hAnsi="Arial" w:cs="Arial"/>
          <w:lang w:val="sr-Cyrl-RS"/>
        </w:rPr>
        <w:t xml:space="preserve"> сертификат за рад уређаја у потенцијално запаљивој атмосфери: 2014/34/</w:t>
      </w:r>
      <w:r w:rsidRPr="00285D39">
        <w:rPr>
          <w:rFonts w:ascii="Arial" w:hAnsi="Arial" w:cs="Arial"/>
        </w:rPr>
        <w:t>EU  CE Ex II 2 GD cT4</w:t>
      </w:r>
    </w:p>
    <w:p w:rsidR="00285D39" w:rsidRPr="00285D39" w:rsidRDefault="00F40D58" w:rsidP="00403789">
      <w:pPr>
        <w:pStyle w:val="ListParagraph"/>
        <w:numPr>
          <w:ilvl w:val="0"/>
          <w:numId w:val="49"/>
        </w:numPr>
        <w:spacing w:before="0"/>
        <w:jc w:val="left"/>
        <w:rPr>
          <w:rFonts w:ascii="Arial" w:hAnsi="Arial" w:cs="Arial"/>
          <w:lang w:val="sr-Latn-RS"/>
        </w:rPr>
      </w:pPr>
      <w:r>
        <w:rPr>
          <w:rFonts w:ascii="Arial" w:hAnsi="Arial" w:cs="Arial"/>
          <w:lang w:val="sr-Cyrl-RS"/>
        </w:rPr>
        <w:t xml:space="preserve"> </w:t>
      </w:r>
      <w:r>
        <w:rPr>
          <w:rFonts w:ascii="Arial" w:hAnsi="Arial" w:cs="Arial"/>
          <w:lang w:val="sr-Latn-RS"/>
        </w:rPr>
        <w:t>K</w:t>
      </w:r>
      <w:r w:rsidR="00285D39" w:rsidRPr="00285D39">
        <w:rPr>
          <w:rFonts w:ascii="Arial" w:hAnsi="Arial" w:cs="Arial"/>
          <w:lang w:val="sr-Cyrl-RS"/>
        </w:rPr>
        <w:t>алибрациони серификат уређаја.</w:t>
      </w:r>
    </w:p>
    <w:p w:rsidR="00EE070C" w:rsidRPr="003D605A" w:rsidRDefault="00EE070C"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03789">
      <w:pPr>
        <w:pStyle w:val="KDPodnaslov2"/>
        <w:numPr>
          <w:ilvl w:val="1"/>
          <w:numId w:val="20"/>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403789">
      <w:pPr>
        <w:pStyle w:val="KDPodnaslov2"/>
        <w:numPr>
          <w:ilvl w:val="1"/>
          <w:numId w:val="20"/>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D51B01">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w:t>
      </w:r>
      <w:r w:rsidRPr="00F10346">
        <w:rPr>
          <w:rFonts w:cs="Arial"/>
        </w:rPr>
        <w:lastRenderedPageBreak/>
        <w:t>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403789">
      <w:pPr>
        <w:pStyle w:val="KDPodnaslov2"/>
        <w:numPr>
          <w:ilvl w:val="1"/>
          <w:numId w:val="20"/>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C160FC"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C160FC">
        <w:rPr>
          <w:rFonts w:cs="Arial"/>
          <w:lang w:val="ru-RU"/>
        </w:rPr>
        <w:t>путем, на адресу Наручиоца</w:t>
      </w:r>
      <w:r w:rsidR="005A5710" w:rsidRPr="00C160FC">
        <w:rPr>
          <w:rFonts w:cs="Arial"/>
          <w:lang w:val="ru-RU"/>
        </w:rPr>
        <w:t xml:space="preserve"> на коју је поднео понуду</w:t>
      </w:r>
      <w:r w:rsidRPr="00C160FC">
        <w:rPr>
          <w:rFonts w:cs="Arial"/>
          <w:lang w:val="ru-RU"/>
        </w:rPr>
        <w:t>, са назнаком „ИЗМЕНА – ДОПУНА - Понуде за јавну набавку</w:t>
      </w:r>
      <w:r w:rsidR="00E76DEC" w:rsidRPr="00C160FC">
        <w:rPr>
          <w:rFonts w:cs="Arial"/>
          <w:lang w:val="ru-RU"/>
        </w:rPr>
        <w:t xml:space="preserve"> добара: </w:t>
      </w:r>
      <w:r w:rsidR="00E76DEC" w:rsidRPr="00C160FC">
        <w:rPr>
          <w:rFonts w:cs="Arial"/>
          <w:lang w:val="sr-Cyrl-RS"/>
        </w:rPr>
        <w:t xml:space="preserve"> </w:t>
      </w:r>
      <w:r w:rsidR="00032290">
        <w:rPr>
          <w:rFonts w:cs="Arial"/>
          <w:lang w:val="ru-RU"/>
        </w:rPr>
        <w:t>Хидраулички алат за стезање ТЕНТ А</w:t>
      </w:r>
      <w:r w:rsidR="00007595" w:rsidRPr="00C160FC">
        <w:rPr>
          <w:rFonts w:cs="Arial"/>
          <w:lang w:val="ru-RU"/>
        </w:rPr>
        <w:t xml:space="preserve"> </w:t>
      </w:r>
      <w:r w:rsidRPr="00C160FC">
        <w:rPr>
          <w:rFonts w:cs="Arial"/>
          <w:lang w:val="ru-RU"/>
        </w:rPr>
        <w:t>-</w:t>
      </w:r>
      <w:r w:rsidR="00E76DEC" w:rsidRPr="00C160FC">
        <w:rPr>
          <w:rFonts w:cs="Arial"/>
          <w:lang w:val="ru-RU"/>
        </w:rPr>
        <w:t xml:space="preserve"> Јавна набавка број </w:t>
      </w:r>
      <w:r w:rsidR="00E612A0" w:rsidRPr="00C160FC">
        <w:rPr>
          <w:b/>
          <w:sz w:val="20"/>
        </w:rPr>
        <w:t>3000/</w:t>
      </w:r>
      <w:r w:rsidR="00032290">
        <w:rPr>
          <w:b/>
          <w:sz w:val="20"/>
          <w:lang w:val="sr-Cyrl-RS"/>
        </w:rPr>
        <w:t>0317</w:t>
      </w:r>
      <w:r w:rsidR="00E62090">
        <w:rPr>
          <w:b/>
          <w:sz w:val="20"/>
        </w:rPr>
        <w:t>/201</w:t>
      </w:r>
      <w:r w:rsidR="00E62090">
        <w:rPr>
          <w:b/>
          <w:sz w:val="20"/>
          <w:lang w:val="sr-Cyrl-RS"/>
        </w:rPr>
        <w:t>7</w:t>
      </w:r>
      <w:r w:rsidR="00E612A0" w:rsidRPr="00C160FC">
        <w:rPr>
          <w:b/>
          <w:sz w:val="20"/>
        </w:rPr>
        <w:t xml:space="preserve"> (</w:t>
      </w:r>
      <w:r w:rsidR="00032290">
        <w:rPr>
          <w:b/>
          <w:sz w:val="20"/>
          <w:lang w:val="sr-Cyrl-RS"/>
        </w:rPr>
        <w:t>1356</w:t>
      </w:r>
      <w:r w:rsidR="00E62090">
        <w:rPr>
          <w:b/>
          <w:sz w:val="20"/>
        </w:rPr>
        <w:t>/201</w:t>
      </w:r>
      <w:r w:rsidR="00E62090">
        <w:rPr>
          <w:b/>
          <w:sz w:val="20"/>
          <w:lang w:val="sr-Cyrl-RS"/>
        </w:rPr>
        <w:t>7</w:t>
      </w:r>
      <w:r w:rsidR="00E76DEC" w:rsidRPr="00C160FC">
        <w:rPr>
          <w:b/>
          <w:sz w:val="20"/>
        </w:rPr>
        <w:t>)</w:t>
      </w:r>
      <w:r w:rsidR="00E76DEC" w:rsidRPr="00C160FC">
        <w:rPr>
          <w:rFonts w:cs="Arial"/>
          <w:lang w:val="ru-RU"/>
        </w:rPr>
        <w:t xml:space="preserve"> </w:t>
      </w:r>
      <w:r w:rsidRPr="00C160FC">
        <w:rPr>
          <w:rFonts w:cs="Arial"/>
          <w:lang w:val="ru-RU"/>
        </w:rPr>
        <w:t xml:space="preserve"> – НЕ ОТВАРАТИ“.</w:t>
      </w:r>
    </w:p>
    <w:p w:rsidR="00835518" w:rsidRDefault="00835518" w:rsidP="008D2B23">
      <w:pPr>
        <w:pStyle w:val="KDParagraf"/>
        <w:spacing w:before="0"/>
        <w:rPr>
          <w:rFonts w:cs="Arial"/>
          <w:lang w:val="sr-Cyrl-RS"/>
        </w:rPr>
      </w:pPr>
    </w:p>
    <w:p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w:t>
      </w:r>
      <w:r w:rsidRPr="00C160FC">
        <w:rPr>
          <w:rFonts w:cs="Arial"/>
        </w:rPr>
        <w:t>може да опозове поднету понуду писаним путем, на адресу Наручиоца, са назнаком „О</w:t>
      </w:r>
      <w:r w:rsidR="00E76DEC" w:rsidRPr="00C160FC">
        <w:rPr>
          <w:rFonts w:cs="Arial"/>
        </w:rPr>
        <w:t>ПОЗИВ - Понуде за јавну набавку</w:t>
      </w:r>
      <w:r w:rsidR="00E76DEC" w:rsidRPr="00C160FC">
        <w:rPr>
          <w:rFonts w:cs="Arial"/>
          <w:lang w:val="ru-RU"/>
        </w:rPr>
        <w:t xml:space="preserve"> добара: </w:t>
      </w:r>
      <w:r w:rsidR="00032290">
        <w:rPr>
          <w:rFonts w:cs="Arial"/>
          <w:lang w:val="ru-RU"/>
        </w:rPr>
        <w:t>Хидраулички алат за стезање ТЕНТ А</w:t>
      </w:r>
      <w:r w:rsidR="00E76DEC" w:rsidRPr="00C160FC">
        <w:rPr>
          <w:rFonts w:cs="Arial"/>
        </w:rPr>
        <w:t xml:space="preserve"> - Јавна набавка број </w:t>
      </w:r>
      <w:r w:rsidR="00E612A0" w:rsidRPr="00C160FC">
        <w:rPr>
          <w:b/>
          <w:sz w:val="20"/>
        </w:rPr>
        <w:t>3000/</w:t>
      </w:r>
      <w:r w:rsidR="00032290">
        <w:rPr>
          <w:b/>
          <w:sz w:val="20"/>
          <w:lang w:val="sr-Cyrl-RS"/>
        </w:rPr>
        <w:t>0317</w:t>
      </w:r>
      <w:r w:rsidR="00E62090">
        <w:rPr>
          <w:b/>
          <w:sz w:val="20"/>
        </w:rPr>
        <w:t>/201</w:t>
      </w:r>
      <w:r w:rsidR="00E62090">
        <w:rPr>
          <w:b/>
          <w:sz w:val="20"/>
          <w:lang w:val="sr-Cyrl-RS"/>
        </w:rPr>
        <w:t>7</w:t>
      </w:r>
      <w:r w:rsidR="00E612A0" w:rsidRPr="00C160FC">
        <w:rPr>
          <w:b/>
          <w:sz w:val="20"/>
        </w:rPr>
        <w:t xml:space="preserve"> (</w:t>
      </w:r>
      <w:r w:rsidR="00013E30">
        <w:rPr>
          <w:b/>
          <w:sz w:val="20"/>
          <w:lang w:val="sr-Latn-RS"/>
        </w:rPr>
        <w:t>1356</w:t>
      </w:r>
      <w:r w:rsidR="00E62090">
        <w:rPr>
          <w:b/>
          <w:sz w:val="20"/>
        </w:rPr>
        <w:t>/201</w:t>
      </w:r>
      <w:r w:rsidR="00E62090">
        <w:rPr>
          <w:b/>
          <w:sz w:val="20"/>
          <w:lang w:val="sr-Cyrl-RS"/>
        </w:rPr>
        <w:t>7</w:t>
      </w:r>
      <w:proofErr w:type="gramStart"/>
      <w:r w:rsidR="00E76DEC" w:rsidRPr="00C160FC">
        <w:rPr>
          <w:b/>
          <w:sz w:val="20"/>
        </w:rPr>
        <w:t>)</w:t>
      </w:r>
      <w:r w:rsidR="00E76DEC" w:rsidRPr="00C160FC">
        <w:rPr>
          <w:rFonts w:cs="Arial"/>
          <w:lang w:val="ru-RU"/>
        </w:rPr>
        <w:t xml:space="preserve"> </w:t>
      </w:r>
      <w:r w:rsidRPr="00C160FC">
        <w:rPr>
          <w:rFonts w:cs="Arial"/>
        </w:rPr>
        <w:t xml:space="preserve"> –</w:t>
      </w:r>
      <w:proofErr w:type="gramEnd"/>
      <w:r w:rsidRPr="00C160FC">
        <w:rPr>
          <w:rFonts w:cs="Arial"/>
        </w:rPr>
        <w:t xml:space="preserve"> НЕ ОТВАРАТИ“.</w:t>
      </w:r>
    </w:p>
    <w:p w:rsidR="00835518" w:rsidRDefault="00835518" w:rsidP="008D2B23">
      <w:pPr>
        <w:pStyle w:val="KDParagraf"/>
        <w:spacing w:before="0"/>
        <w:rPr>
          <w:rFonts w:cs="Arial"/>
          <w:lang w:val="sr-Cyrl-RS"/>
        </w:rPr>
      </w:pPr>
    </w:p>
    <w:p w:rsidR="008D2B23" w:rsidRPr="00E76DEC"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roofErr w:type="gramEnd"/>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403789">
      <w:pPr>
        <w:pStyle w:val="KDPodnaslov2"/>
        <w:numPr>
          <w:ilvl w:val="1"/>
          <w:numId w:val="20"/>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E76DEC" w:rsidRDefault="00FC355A" w:rsidP="00FC355A">
      <w:pPr>
        <w:pStyle w:val="KDParagraf"/>
        <w:spacing w:before="0"/>
        <w:rPr>
          <w:rFonts w:cs="Arial"/>
        </w:rPr>
      </w:pPr>
      <w:proofErr w:type="gramStart"/>
      <w:r w:rsidRPr="00E76DEC">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403789">
      <w:pPr>
        <w:pStyle w:val="KDPodnaslov2"/>
        <w:numPr>
          <w:ilvl w:val="1"/>
          <w:numId w:val="20"/>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403789">
      <w:pPr>
        <w:pStyle w:val="KDPodnaslov2"/>
        <w:numPr>
          <w:ilvl w:val="1"/>
          <w:numId w:val="20"/>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w:t>
      </w:r>
      <w:r w:rsidR="008D2B23" w:rsidRPr="00E76DEC">
        <w:rPr>
          <w:rFonts w:cs="Arial"/>
        </w:rPr>
        <w:t xml:space="preserve">), 2) и 4) </w:t>
      </w:r>
      <w:r w:rsidR="003E06A4" w:rsidRPr="00E76DEC">
        <w:rPr>
          <w:rFonts w:cs="Arial"/>
        </w:rPr>
        <w:t xml:space="preserve">и члана 75. </w:t>
      </w:r>
      <w:proofErr w:type="gramStart"/>
      <w:r w:rsidR="003E06A4" w:rsidRPr="00E76DEC">
        <w:rPr>
          <w:rFonts w:cs="Arial"/>
        </w:rPr>
        <w:t>став</w:t>
      </w:r>
      <w:proofErr w:type="gramEnd"/>
      <w:r w:rsidR="003E06A4" w:rsidRPr="00E76DEC">
        <w:rPr>
          <w:rFonts w:cs="Arial"/>
        </w:rPr>
        <w:t xml:space="preserve"> 2. </w:t>
      </w:r>
      <w:proofErr w:type="gramStart"/>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w:t>
      </w:r>
      <w:r w:rsidR="00CE13E5">
        <w:rPr>
          <w:rFonts w:cs="Arial"/>
        </w:rPr>
        <w:t>ови за учешће из члана 75.</w:t>
      </w:r>
      <w:proofErr w:type="gramEnd"/>
      <w:r w:rsidR="008D2B23" w:rsidRPr="00E76DEC">
        <w:rPr>
          <w:rFonts w:cs="Arial"/>
        </w:rPr>
        <w:t xml:space="preserve">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DD3487">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35518" w:rsidRDefault="00835518" w:rsidP="00011DCA">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403789">
      <w:pPr>
        <w:pStyle w:val="KDPodnaslov2"/>
        <w:numPr>
          <w:ilvl w:val="1"/>
          <w:numId w:val="20"/>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8145A">
        <w:rPr>
          <w:rFonts w:cs="Arial"/>
        </w:rPr>
        <w:t>став</w:t>
      </w:r>
      <w:proofErr w:type="gramEnd"/>
      <w:r w:rsidRPr="00D8145A">
        <w:rPr>
          <w:rFonts w:cs="Arial"/>
        </w:rPr>
        <w:t xml:space="preserve"> 1. </w:t>
      </w:r>
      <w:proofErr w:type="gramStart"/>
      <w:r w:rsidRPr="00D8145A">
        <w:rPr>
          <w:rFonts w:cs="Arial"/>
        </w:rPr>
        <w:t>тачка</w:t>
      </w:r>
      <w:proofErr w:type="gramEnd"/>
      <w:r w:rsidRPr="00D8145A">
        <w:rPr>
          <w:rFonts w:cs="Arial"/>
        </w:rPr>
        <w:t xml:space="preserve"> 1), 2) и 4) </w:t>
      </w:r>
      <w:r w:rsidR="00266FE9" w:rsidRPr="00D8145A">
        <w:rPr>
          <w:rFonts w:cs="Arial"/>
        </w:rPr>
        <w:t xml:space="preserve">и члана 75. </w:t>
      </w:r>
      <w:proofErr w:type="gramStart"/>
      <w:r w:rsidR="00266FE9" w:rsidRPr="00D8145A">
        <w:rPr>
          <w:rFonts w:cs="Arial"/>
        </w:rPr>
        <w:t>став</w:t>
      </w:r>
      <w:proofErr w:type="gramEnd"/>
      <w:r w:rsidR="00266FE9" w:rsidRPr="00D8145A">
        <w:rPr>
          <w:rFonts w:cs="Arial"/>
        </w:rPr>
        <w:t xml:space="preserve"> 2. </w:t>
      </w:r>
      <w:proofErr w:type="gramStart"/>
      <w:r w:rsidRPr="00D8145A">
        <w:rPr>
          <w:rFonts w:cs="Arial"/>
        </w:rPr>
        <w:t>Закона, наведене у одељку Усл</w:t>
      </w:r>
      <w:r w:rsidR="00CE13E5">
        <w:rPr>
          <w:rFonts w:cs="Arial"/>
        </w:rPr>
        <w:t>ови за учешће из члана 75.</w:t>
      </w:r>
      <w:proofErr w:type="gramEnd"/>
      <w:r w:rsidRPr="00D8145A">
        <w:rPr>
          <w:rFonts w:cs="Arial"/>
        </w:rPr>
        <w:t xml:space="preserve"> </w:t>
      </w:r>
      <w:proofErr w:type="gramStart"/>
      <w:r w:rsidRPr="00D8145A">
        <w:rPr>
          <w:rFonts w:cs="Arial"/>
        </w:rPr>
        <w:t>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proofErr w:type="gramEnd"/>
      <w:r w:rsidRPr="00D8145A">
        <w:rPr>
          <w:rFonts w:cs="Arial"/>
        </w:rPr>
        <w:t xml:space="preserve"> </w:t>
      </w:r>
    </w:p>
    <w:p w:rsidR="00CE13E5" w:rsidRPr="00FC327E" w:rsidRDefault="00CE13E5"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CE13E5" w:rsidRDefault="00CE13E5" w:rsidP="008D2B23">
      <w:pPr>
        <w:pStyle w:val="KDParagraf"/>
        <w:spacing w:before="0"/>
        <w:rPr>
          <w:rFonts w:cs="Arial"/>
          <w:lang w:bidi="en-US"/>
        </w:rPr>
      </w:pP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1099D" w:rsidRPr="00C160FC" w:rsidRDefault="0041099D" w:rsidP="008D2B23">
      <w:pPr>
        <w:pStyle w:val="KDParagraf"/>
        <w:spacing w:before="0"/>
        <w:rPr>
          <w:rFonts w:cs="Arial"/>
          <w:lang w:val="sr-Latn-RS" w:bidi="en-US"/>
        </w:rPr>
      </w:pPr>
    </w:p>
    <w:p w:rsidR="008D2B23" w:rsidRPr="00F10346" w:rsidRDefault="008D2B23" w:rsidP="00403789">
      <w:pPr>
        <w:pStyle w:val="KDPodnaslov2"/>
        <w:numPr>
          <w:ilvl w:val="1"/>
          <w:numId w:val="35"/>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rPr>
      </w:pPr>
      <w:proofErr w:type="gramStart"/>
      <w:r w:rsidRPr="00CF4B83">
        <w:rPr>
          <w:rFonts w:cs="Arial"/>
        </w:rPr>
        <w:t>Цена се исказује у динарима, без пореза на додату вредност.</w:t>
      </w:r>
      <w:proofErr w:type="gramEnd"/>
    </w:p>
    <w:p w:rsidR="00CF4B83" w:rsidRPr="00CF4B83" w:rsidRDefault="00CF4B83" w:rsidP="00CF4B83">
      <w:pPr>
        <w:pStyle w:val="KDParagraf"/>
        <w:spacing w:before="0"/>
        <w:rPr>
          <w:rFonts w:cs="Arial"/>
        </w:rPr>
      </w:pPr>
      <w:proofErr w:type="gramStart"/>
      <w:r w:rsidRPr="00CF4B8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CF4B83" w:rsidRPr="00CF4B83" w:rsidRDefault="00CF4B83" w:rsidP="00CF4B83">
      <w:pPr>
        <w:pStyle w:val="KDParagraf"/>
        <w:spacing w:before="0"/>
        <w:rPr>
          <w:rFonts w:cs="Arial"/>
        </w:rPr>
      </w:pPr>
      <w:proofErr w:type="gramStart"/>
      <w:r w:rsidRPr="00CF4B8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CF4B83">
        <w:rPr>
          <w:rFonts w:cs="Arial"/>
        </w:rPr>
        <w:t xml:space="preserve"> </w:t>
      </w:r>
      <w:proofErr w:type="gramStart"/>
      <w:r w:rsidRPr="00CF4B83">
        <w:rPr>
          <w:rFonts w:cs="Arial"/>
        </w:rPr>
        <w:t>У случају рачунске грешке меродавна ће бити јединична цена.</w:t>
      </w:r>
      <w:proofErr w:type="gramEnd"/>
    </w:p>
    <w:p w:rsidR="00CF4B83" w:rsidRPr="00CF4B83" w:rsidRDefault="00CF4B83" w:rsidP="00CF4B83">
      <w:pPr>
        <w:pStyle w:val="KDParagraf"/>
        <w:spacing w:before="0"/>
        <w:rPr>
          <w:rFonts w:cs="Arial"/>
        </w:rPr>
      </w:pPr>
      <w:proofErr w:type="gramStart"/>
      <w:r w:rsidRPr="00CF4B83">
        <w:rPr>
          <w:rFonts w:cs="Arial"/>
        </w:rPr>
        <w:t>Понуда која је изражена у две валуте, сматраће се неприхватљивом.</w:t>
      </w:r>
      <w:proofErr w:type="gramEnd"/>
    </w:p>
    <w:p w:rsidR="002E2F11" w:rsidRDefault="00CF4B83" w:rsidP="00CF4B83">
      <w:pPr>
        <w:pStyle w:val="KDParagraf"/>
        <w:spacing w:before="0"/>
        <w:rPr>
          <w:rFonts w:cs="Arial"/>
          <w:lang w:val="sr-Cyrl-RS"/>
        </w:rPr>
      </w:pPr>
      <w:proofErr w:type="gramStart"/>
      <w:r w:rsidRPr="00CF4B83">
        <w:rPr>
          <w:rFonts w:cs="Arial"/>
        </w:rPr>
        <w:t>Ако је у понуди исказана неуобичајено ниска цена, Наручилац ће поступити у складу са чланом 92.Закона.</w:t>
      </w:r>
      <w:proofErr w:type="gramEnd"/>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color w:val="00B0F0"/>
          <w:lang w:val="sr-Cyrl-RS"/>
        </w:rPr>
      </w:pPr>
    </w:p>
    <w:p w:rsidR="0056571E" w:rsidRPr="00854C76" w:rsidRDefault="002E2F11" w:rsidP="00403789">
      <w:pPr>
        <w:pStyle w:val="KDPodnaslov2"/>
        <w:numPr>
          <w:ilvl w:val="1"/>
          <w:numId w:val="24"/>
        </w:numPr>
        <w:spacing w:before="0"/>
        <w:jc w:val="both"/>
        <w:rPr>
          <w:rFonts w:cs="Arial"/>
        </w:rPr>
      </w:pPr>
      <w:r w:rsidRPr="00854C76">
        <w:rPr>
          <w:rFonts w:cs="Arial"/>
        </w:rPr>
        <w:t>Корекција цене</w:t>
      </w:r>
      <w:r w:rsidR="00266FE9" w:rsidRPr="00854C76">
        <w:rPr>
          <w:rFonts w:cs="Arial"/>
        </w:rPr>
        <w:t xml:space="preserve"> </w:t>
      </w:r>
    </w:p>
    <w:p w:rsidR="0041099D" w:rsidRDefault="0041099D" w:rsidP="0056571E">
      <w:pPr>
        <w:pStyle w:val="KDParagraf"/>
        <w:spacing w:before="0"/>
        <w:rPr>
          <w:rFonts w:eastAsia="Calibri" w:cs="Arial"/>
          <w:color w:val="00B0F0"/>
          <w:highlight w:val="yellow"/>
          <w:lang w:val="sr-Cyrl-RS"/>
        </w:rPr>
      </w:pPr>
    </w:p>
    <w:p w:rsidR="00171A56" w:rsidRDefault="00171A56" w:rsidP="00171A56">
      <w:pPr>
        <w:pStyle w:val="KDParagraf"/>
        <w:spacing w:before="0"/>
        <w:rPr>
          <w:rFonts w:eastAsia="Calibri" w:cs="Arial"/>
          <w:lang w:val="sr-Cyrl-RS"/>
        </w:rPr>
      </w:pPr>
      <w:proofErr w:type="gramStart"/>
      <w:r w:rsidRPr="00867C5A">
        <w:rPr>
          <w:rFonts w:eastAsia="Calibri" w:cs="Arial"/>
        </w:rPr>
        <w:t>Цена је фиксна за цео уговорени период и не подлеже никаквој промени.</w:t>
      </w:r>
      <w:proofErr w:type="gramEnd"/>
    </w:p>
    <w:p w:rsidR="009977EB" w:rsidRPr="00F10346" w:rsidRDefault="009977EB" w:rsidP="0054056C">
      <w:pPr>
        <w:pStyle w:val="KDParagraf"/>
        <w:spacing w:before="0"/>
        <w:rPr>
          <w:rFonts w:eastAsia="Calibri" w:cs="Arial"/>
          <w:color w:val="00B0F0"/>
        </w:rPr>
      </w:pPr>
    </w:p>
    <w:p w:rsidR="006C6FDF" w:rsidRPr="00F10346" w:rsidRDefault="006C6FDF" w:rsidP="00403789">
      <w:pPr>
        <w:pStyle w:val="Heading10"/>
        <w:numPr>
          <w:ilvl w:val="1"/>
          <w:numId w:val="24"/>
        </w:numPr>
        <w:rPr>
          <w:rFonts w:cs="Arial"/>
          <w:lang w:val="en-US"/>
        </w:rPr>
      </w:pPr>
      <w:bookmarkStart w:id="229" w:name="_Toc441651588"/>
      <w:bookmarkStart w:id="230" w:name="_Toc442559899"/>
      <w:r w:rsidRPr="00F10346">
        <w:rPr>
          <w:rFonts w:cs="Arial"/>
          <w:lang w:val="en-US"/>
        </w:rPr>
        <w:t xml:space="preserve"> Рок испоруке добара</w:t>
      </w:r>
    </w:p>
    <w:p w:rsidR="008A0F3C" w:rsidRDefault="008A0F3C"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F32F9D" w:rsidRPr="00FF4532" w:rsidRDefault="00F32F9D" w:rsidP="00403789">
      <w:pPr>
        <w:pStyle w:val="ListParagraph"/>
        <w:numPr>
          <w:ilvl w:val="0"/>
          <w:numId w:val="36"/>
        </w:numPr>
        <w:autoSpaceDE w:val="0"/>
        <w:autoSpaceDN w:val="0"/>
        <w:adjustRightInd w:val="0"/>
        <w:spacing w:before="0"/>
        <w:ind w:left="360"/>
        <w:rPr>
          <w:rFonts w:ascii="Arial" w:hAnsi="Arial" w:cs="Arial"/>
          <w:sz w:val="20"/>
          <w:szCs w:val="20"/>
          <w:lang w:val="sr-Cyrl-RS"/>
        </w:rPr>
      </w:pPr>
      <w:r w:rsidRPr="00CE4E76">
        <w:rPr>
          <w:rFonts w:ascii="Arial" w:hAnsi="Arial" w:cs="Arial"/>
          <w:lang w:val="sr-Cyrl-RS"/>
        </w:rPr>
        <w:t xml:space="preserve">Рок за испоруку </w:t>
      </w:r>
      <w:r w:rsidRPr="00FF4532">
        <w:rPr>
          <w:rFonts w:ascii="Arial" w:hAnsi="Arial" w:cs="Arial"/>
          <w:lang w:val="sr-Cyrl-RS"/>
        </w:rPr>
        <w:t>добара</w:t>
      </w:r>
      <w:r w:rsidR="005613FD" w:rsidRPr="005613FD">
        <w:rPr>
          <w:rFonts w:cs="Arial"/>
          <w:sz w:val="20"/>
          <w:szCs w:val="20"/>
          <w:lang w:val="sr-Cyrl-RS"/>
        </w:rPr>
        <w:t xml:space="preserve"> </w:t>
      </w:r>
      <w:r w:rsidR="005613FD" w:rsidRPr="005613FD">
        <w:rPr>
          <w:rFonts w:ascii="Arial" w:hAnsi="Arial" w:cs="Arial"/>
          <w:lang w:val="sr-Cyrl-RS"/>
        </w:rPr>
        <w:t>не може бити дужи од 60 (шездесет) дана од дана ступања Уговора на снагу</w:t>
      </w:r>
      <w:r w:rsidRPr="00FF4532">
        <w:rPr>
          <w:rFonts w:ascii="Arial" w:hAnsi="Arial" w:cs="Arial"/>
          <w:sz w:val="20"/>
          <w:szCs w:val="20"/>
          <w:lang w:val="sr-Cyrl-RS"/>
        </w:rPr>
        <w:t>.</w:t>
      </w:r>
    </w:p>
    <w:p w:rsidR="006C6FDF" w:rsidRPr="00FF4532" w:rsidRDefault="00332C27" w:rsidP="00403789">
      <w:pPr>
        <w:pStyle w:val="Heading10"/>
        <w:numPr>
          <w:ilvl w:val="1"/>
          <w:numId w:val="24"/>
        </w:numPr>
        <w:rPr>
          <w:rFonts w:cs="Arial"/>
          <w:lang w:val="en-US"/>
        </w:rPr>
      </w:pPr>
      <w:r>
        <w:rPr>
          <w:rFonts w:cs="Arial"/>
          <w:lang w:val="en-US"/>
        </w:rPr>
        <w:t>Гарантни рок</w:t>
      </w:r>
    </w:p>
    <w:p w:rsidR="00F32F9D" w:rsidRPr="00FF4532" w:rsidRDefault="00F32F9D" w:rsidP="006C6FDF">
      <w:pPr>
        <w:spacing w:before="0"/>
        <w:rPr>
          <w:rFonts w:cs="Arial"/>
          <w:lang w:eastAsia="zh-CN"/>
        </w:rPr>
      </w:pPr>
    </w:p>
    <w:p w:rsidR="006C6FDF" w:rsidRPr="00767C46" w:rsidRDefault="00312EF0" w:rsidP="006C6FDF">
      <w:pPr>
        <w:spacing w:before="0"/>
        <w:rPr>
          <w:rFonts w:cs="Arial"/>
          <w:lang w:eastAsia="zh-CN"/>
        </w:rPr>
      </w:pPr>
      <w:r w:rsidRPr="001C46E1">
        <w:rPr>
          <w:rFonts w:cs="Arial"/>
          <w:lang w:eastAsia="zh-CN"/>
        </w:rPr>
        <w:t xml:space="preserve">Гарантни рок за предмет набавке је минимум </w:t>
      </w:r>
      <w:r w:rsidRPr="001C46E1">
        <w:rPr>
          <w:rFonts w:cs="Arial"/>
          <w:lang w:val="sr-Cyrl-RS"/>
        </w:rPr>
        <w:t>24</w:t>
      </w:r>
      <w:r w:rsidRPr="001C46E1">
        <w:rPr>
          <w:rFonts w:cs="Arial"/>
        </w:rPr>
        <w:t xml:space="preserve"> месец</w:t>
      </w:r>
      <w:r w:rsidRPr="001C46E1">
        <w:rPr>
          <w:rFonts w:cs="Arial"/>
          <w:lang w:val="sr-Cyrl-RS"/>
        </w:rPr>
        <w:t>а</w:t>
      </w:r>
      <w:r w:rsidRPr="001C46E1">
        <w:rPr>
          <w:rFonts w:cs="Arial"/>
        </w:rPr>
        <w:t xml:space="preserve"> од </w:t>
      </w:r>
      <w:proofErr w:type="gramStart"/>
      <w:r w:rsidRPr="001C46E1">
        <w:rPr>
          <w:rFonts w:cs="Arial"/>
        </w:rPr>
        <w:t>дана  квалитативно</w:t>
      </w:r>
      <w:r w:rsidRPr="001C46E1">
        <w:rPr>
          <w:rFonts w:cs="Arial"/>
          <w:lang w:val="sr-Cyrl-RS"/>
        </w:rPr>
        <w:t>г</w:t>
      </w:r>
      <w:proofErr w:type="gramEnd"/>
      <w:r w:rsidRPr="001C46E1">
        <w:rPr>
          <w:rFonts w:cs="Arial"/>
        </w:rPr>
        <w:t xml:space="preserve"> пријем</w:t>
      </w:r>
      <w:r w:rsidRPr="001C46E1">
        <w:rPr>
          <w:rFonts w:cs="Arial"/>
          <w:lang w:val="sr-Cyrl-RS"/>
        </w:rPr>
        <w:t>а</w:t>
      </w:r>
      <w:r w:rsidRPr="001C46E1">
        <w:rPr>
          <w:rFonts w:cs="Arial"/>
        </w:rPr>
        <w:t xml:space="preserve"> добара</w:t>
      </w:r>
      <w:r w:rsidR="006C6FDF" w:rsidRPr="004F360A">
        <w:rPr>
          <w:rFonts w:cs="Arial"/>
          <w:lang w:eastAsia="zh-CN"/>
        </w:rPr>
        <w:t>.</w:t>
      </w:r>
    </w:p>
    <w:p w:rsidR="006C6FDF" w:rsidRPr="00767C46" w:rsidRDefault="006C6FDF" w:rsidP="006C6FDF">
      <w:pPr>
        <w:spacing w:before="0"/>
        <w:rPr>
          <w:rFonts w:cs="Arial"/>
          <w:lang w:eastAsia="zh-CN"/>
        </w:rPr>
      </w:pPr>
      <w:r w:rsidRPr="00767C46">
        <w:rPr>
          <w:rFonts w:cs="Arial"/>
          <w:lang w:val="sr-Cyrl-CS" w:eastAsia="zh-CN"/>
        </w:rPr>
        <w:t xml:space="preserve">Изабрани </w:t>
      </w:r>
      <w:r w:rsidRPr="00767C46">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767C46" w:rsidRDefault="009B3371" w:rsidP="006C6FDF">
      <w:pPr>
        <w:spacing w:before="0"/>
        <w:rPr>
          <w:rFonts w:cs="Arial"/>
          <w:color w:val="00B0F0"/>
          <w:lang w:eastAsia="zh-CN"/>
        </w:rPr>
      </w:pPr>
    </w:p>
    <w:p w:rsidR="00F32F9D" w:rsidRPr="00767C46" w:rsidRDefault="008D2B23" w:rsidP="00403789">
      <w:pPr>
        <w:pStyle w:val="KDPodnaslov2"/>
        <w:numPr>
          <w:ilvl w:val="1"/>
          <w:numId w:val="24"/>
        </w:numPr>
        <w:spacing w:before="0"/>
        <w:jc w:val="both"/>
        <w:rPr>
          <w:rFonts w:cs="Arial"/>
        </w:rPr>
      </w:pPr>
      <w:r w:rsidRPr="00767C46">
        <w:rPr>
          <w:rFonts w:cs="Arial"/>
        </w:rPr>
        <w:t>Начин и услови плаћања</w:t>
      </w:r>
      <w:bookmarkEnd w:id="229"/>
      <w:bookmarkEnd w:id="230"/>
    </w:p>
    <w:p w:rsidR="00F32F9D" w:rsidRPr="00767C46" w:rsidRDefault="00F32F9D" w:rsidP="00F32F9D"/>
    <w:p w:rsidR="00F32F9D" w:rsidRPr="001227FE" w:rsidRDefault="00F32F9D" w:rsidP="00F32F9D">
      <w:pPr>
        <w:pStyle w:val="KDParagraf"/>
        <w:spacing w:before="0"/>
        <w:rPr>
          <w:rFonts w:eastAsia="Calibri" w:cs="Arial"/>
        </w:rPr>
      </w:pPr>
      <w:r w:rsidRPr="004F360A">
        <w:rPr>
          <w:rFonts w:eastAsia="Calibri" w:cs="Arial"/>
        </w:rPr>
        <w:t xml:space="preserve">Плаћање испоручених </w:t>
      </w:r>
      <w:r w:rsidRPr="00FF4532">
        <w:rPr>
          <w:rFonts w:eastAsia="Calibri" w:cs="Arial"/>
        </w:rPr>
        <w:t>добара ко</w:t>
      </w:r>
      <w:r w:rsidR="005D4727">
        <w:rPr>
          <w:rFonts w:eastAsia="Calibri" w:cs="Arial"/>
        </w:rPr>
        <w:t>ји су предмет ове јавне набавке</w:t>
      </w:r>
      <w:r w:rsidRPr="00FF4532">
        <w:rPr>
          <w:rFonts w:eastAsia="Calibri" w:cs="Arial"/>
        </w:rPr>
        <w:t xml:space="preserve"> Наручилац ће извршити на текући рачун </w:t>
      </w:r>
      <w:r w:rsidR="001B2ACB">
        <w:rPr>
          <w:rFonts w:eastAsia="Calibri" w:cs="Arial"/>
          <w:lang w:val="sr-Cyrl-RS"/>
        </w:rPr>
        <w:t>Изабраног П</w:t>
      </w:r>
      <w:r w:rsidRPr="00FF4532">
        <w:rPr>
          <w:rFonts w:eastAsia="Calibri" w:cs="Arial"/>
        </w:rPr>
        <w:t>онуђача на следећи начин:</w:t>
      </w:r>
    </w:p>
    <w:p w:rsidR="00AC10CC" w:rsidRPr="004D6801" w:rsidRDefault="00AC10CC" w:rsidP="00F32F9D">
      <w:pPr>
        <w:pStyle w:val="KDParagraf"/>
        <w:spacing w:before="0"/>
        <w:rPr>
          <w:rFonts w:eastAsia="Calibri" w:cs="Arial"/>
          <w:lang w:val="sr-Cyrl-RS"/>
        </w:rPr>
      </w:pPr>
    </w:p>
    <w:p w:rsidR="00F32F9D" w:rsidRPr="001227FE" w:rsidRDefault="00171A56" w:rsidP="00403789">
      <w:pPr>
        <w:pStyle w:val="KDParagraf"/>
        <w:numPr>
          <w:ilvl w:val="0"/>
          <w:numId w:val="37"/>
        </w:numPr>
        <w:spacing w:before="0"/>
        <w:rPr>
          <w:rFonts w:eastAsia="Calibri" w:cs="Arial"/>
          <w:lang w:val="sr-Cyrl-RS"/>
        </w:rPr>
      </w:pPr>
      <w:r>
        <w:rPr>
          <w:rFonts w:eastAsia="Calibri" w:cs="Arial"/>
          <w:lang w:val="sr-Cyrl-RS"/>
        </w:rPr>
        <w:t xml:space="preserve">  након</w:t>
      </w:r>
      <w:r w:rsidR="00F32F9D" w:rsidRPr="001227FE">
        <w:rPr>
          <w:rFonts w:eastAsia="Calibri" w:cs="Arial"/>
          <w:lang w:val="sr-Cyrl-RS"/>
        </w:rPr>
        <w:t xml:space="preserve"> испоруке</w:t>
      </w:r>
      <w:r w:rsidR="003D2205" w:rsidRPr="001227FE">
        <w:rPr>
          <w:rFonts w:eastAsia="Calibri" w:cs="Arial"/>
          <w:lang w:val="sr-Cyrl-RS"/>
        </w:rPr>
        <w:t>, уз</w:t>
      </w:r>
      <w:r w:rsidR="00F32F9D" w:rsidRPr="001227FE">
        <w:rPr>
          <w:rFonts w:eastAsia="Calibri" w:cs="Arial"/>
          <w:lang w:val="sr-Cyrl-RS"/>
        </w:rPr>
        <w:t xml:space="preserve"> потписивање Записника о квалитативном и квантитативном пријему добара од стра</w:t>
      </w:r>
      <w:r w:rsidR="001B2ACB">
        <w:rPr>
          <w:rFonts w:eastAsia="Calibri" w:cs="Arial"/>
          <w:lang w:val="sr-Cyrl-RS"/>
        </w:rPr>
        <w:t>не овлашћених представника Наручиоца</w:t>
      </w:r>
      <w:r w:rsidR="00F32F9D" w:rsidRPr="001227FE">
        <w:rPr>
          <w:rFonts w:eastAsia="Calibri" w:cs="Arial"/>
          <w:lang w:val="sr-Cyrl-RS"/>
        </w:rPr>
        <w:t xml:space="preserve"> и  </w:t>
      </w:r>
      <w:r w:rsidR="001B2ACB">
        <w:rPr>
          <w:rFonts w:eastAsia="Calibri" w:cs="Arial"/>
          <w:lang w:val="sr-Cyrl-RS"/>
        </w:rPr>
        <w:t>Изабраног П</w:t>
      </w:r>
      <w:r w:rsidR="001B2ACB" w:rsidRPr="00FF4532">
        <w:rPr>
          <w:rFonts w:eastAsia="Calibri" w:cs="Arial"/>
        </w:rPr>
        <w:t>онуђача</w:t>
      </w:r>
      <w:r w:rsidR="00F32F9D" w:rsidRPr="001227FE">
        <w:rPr>
          <w:rFonts w:eastAsia="Calibri" w:cs="Arial"/>
          <w:lang w:val="sr-Cyrl-RS"/>
        </w:rPr>
        <w:t xml:space="preserve"> без примедби,  у законском року до 45 дана од пријема </w:t>
      </w:r>
      <w:r w:rsidR="00C92571">
        <w:rPr>
          <w:rFonts w:eastAsia="Calibri" w:cs="Arial"/>
          <w:lang w:val="sr-Cyrl-RS"/>
        </w:rPr>
        <w:t>исправног рачуна на архиви Наручиоца</w:t>
      </w:r>
      <w:r w:rsidR="00F32F9D" w:rsidRPr="001227FE">
        <w:rPr>
          <w:rFonts w:eastAsia="Calibri" w:cs="Arial"/>
          <w:lang w:val="sr-Cyrl-RS"/>
        </w:rPr>
        <w:t>.</w:t>
      </w:r>
    </w:p>
    <w:p w:rsidR="00F32F9D" w:rsidRPr="00911C1F" w:rsidRDefault="00F32F9D" w:rsidP="00F32F9D">
      <w:pPr>
        <w:pStyle w:val="KDParagraf"/>
        <w:spacing w:before="0"/>
        <w:rPr>
          <w:rFonts w:eastAsia="Calibri" w:cs="Arial"/>
          <w:lang w:val="sr-Cyrl-RS"/>
        </w:rPr>
      </w:pPr>
    </w:p>
    <w:p w:rsidR="00821916" w:rsidRPr="00911C1F" w:rsidRDefault="00821916" w:rsidP="005A3029">
      <w:pPr>
        <w:pStyle w:val="KDParagraf"/>
        <w:spacing w:before="0"/>
        <w:rPr>
          <w:rFonts w:eastAsia="Calibri" w:cs="Arial"/>
          <w:color w:val="00B0F0"/>
          <w:lang w:val="sr-Cyrl-CS"/>
        </w:rPr>
      </w:pPr>
    </w:p>
    <w:p w:rsidR="00473432" w:rsidRPr="007C4882" w:rsidRDefault="00473432" w:rsidP="00473432">
      <w:pPr>
        <w:pStyle w:val="KDParagraf"/>
        <w:spacing w:before="0"/>
        <w:rPr>
          <w:rFonts w:cs="Arial"/>
          <w:b/>
        </w:rPr>
      </w:pPr>
      <w:r w:rsidRPr="005A4FD7">
        <w:rPr>
          <w:rFonts w:cs="Arial"/>
        </w:rPr>
        <w:t xml:space="preserve">Рачун мора </w:t>
      </w:r>
      <w:r w:rsidRPr="005A4FD7">
        <w:rPr>
          <w:rFonts w:cs="Arial"/>
          <w:b/>
        </w:rPr>
        <w:t>гласити на: Јавно предузеће „Електропривреда Србије“ Београд</w:t>
      </w:r>
      <w:r w:rsidR="00835518">
        <w:rPr>
          <w:rFonts w:cs="Arial"/>
          <w:b/>
          <w:lang w:val="sr-Cyrl-RS"/>
        </w:rPr>
        <w:t>, царице Милице бр.2</w:t>
      </w:r>
      <w:r w:rsidRPr="005A4FD7">
        <w:rPr>
          <w:rFonts w:cs="Arial"/>
          <w:b/>
        </w:rPr>
        <w:t xml:space="preserve">,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1B2ACB">
        <w:rPr>
          <w:rFonts w:cs="Arial"/>
        </w:rPr>
        <w:t xml:space="preserve">овлашћеног лица </w:t>
      </w:r>
      <w:r w:rsidR="001B2ACB">
        <w:rPr>
          <w:rFonts w:cs="Arial"/>
          <w:lang w:val="sr-Cyrl-RS"/>
        </w:rPr>
        <w:t>Наручиоца</w:t>
      </w:r>
      <w:r w:rsidRPr="005A4FD7">
        <w:rPr>
          <w:rFonts w:cs="Arial"/>
        </w:rPr>
        <w:t xml:space="preserve">. </w:t>
      </w:r>
      <w:r w:rsidR="001B2ACB">
        <w:rPr>
          <w:rFonts w:cs="Arial"/>
          <w:b/>
          <w:lang w:val="sr-Cyrl-RS"/>
        </w:rPr>
        <w:t>Изабрани Понуђач</w:t>
      </w:r>
      <w:r w:rsidRPr="005A4FD7">
        <w:rPr>
          <w:rFonts w:cs="Arial"/>
          <w:b/>
        </w:rPr>
        <w:t xml:space="preserve"> је обавезан да на рачуну/рачунима наведе уговр на основу којег се рачун издаје (број и датум).</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w:t>
      </w:r>
      <w:r w:rsidRPr="00F10346">
        <w:rPr>
          <w:rFonts w:cs="Arial"/>
        </w:rPr>
        <w:lastRenderedPageBreak/>
        <w:t>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Default="008D2B23" w:rsidP="008D2B23">
      <w:pPr>
        <w:autoSpaceDE w:val="0"/>
        <w:autoSpaceDN w:val="0"/>
        <w:adjustRightInd w:val="0"/>
        <w:spacing w:before="0"/>
        <w:ind w:right="-426"/>
        <w:rPr>
          <w:rFonts w:eastAsia="Calibri" w:cs="Arial"/>
        </w:rPr>
      </w:pPr>
    </w:p>
    <w:p w:rsidR="00824C43" w:rsidRPr="00F10346" w:rsidRDefault="00824C43" w:rsidP="008D2B23">
      <w:pPr>
        <w:autoSpaceDE w:val="0"/>
        <w:autoSpaceDN w:val="0"/>
        <w:adjustRightInd w:val="0"/>
        <w:spacing w:before="0"/>
        <w:ind w:right="-426"/>
        <w:rPr>
          <w:rFonts w:eastAsia="Calibri" w:cs="Arial"/>
        </w:rPr>
      </w:pPr>
    </w:p>
    <w:p w:rsidR="008D2B23" w:rsidRPr="00F10346" w:rsidRDefault="008D2B23" w:rsidP="00403789">
      <w:pPr>
        <w:pStyle w:val="KDPodnaslov2"/>
        <w:numPr>
          <w:ilvl w:val="1"/>
          <w:numId w:val="21"/>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24C43" w:rsidRDefault="00824C43" w:rsidP="008D2B23">
      <w:pPr>
        <w:spacing w:before="0"/>
        <w:rPr>
          <w:rFonts w:cs="Arial"/>
          <w:lang w:val="sr-Latn-RS"/>
        </w:rPr>
      </w:pPr>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proofErr w:type="gramStart"/>
      <w:r w:rsidRPr="0041099D">
        <w:rPr>
          <w:rFonts w:cs="Arial"/>
        </w:rPr>
        <w:t>У случају да понуђач наведе краћи рок важења понуде, понуда ће бити одбијена, као неприхватљива.</w:t>
      </w:r>
      <w:proofErr w:type="gramEnd"/>
      <w:r w:rsidRPr="0041099D">
        <w:rPr>
          <w:rFonts w:cs="Arial"/>
        </w:rPr>
        <w:t xml:space="preserve"> </w:t>
      </w:r>
    </w:p>
    <w:p w:rsidR="005A3029" w:rsidRPr="00F10346" w:rsidRDefault="005A3029" w:rsidP="008D2B23">
      <w:pPr>
        <w:spacing w:before="0"/>
        <w:rPr>
          <w:rFonts w:cs="Arial"/>
        </w:rPr>
      </w:pPr>
    </w:p>
    <w:p w:rsidR="008D2B23" w:rsidRPr="0041099D" w:rsidRDefault="008D2B23" w:rsidP="00403789">
      <w:pPr>
        <w:pStyle w:val="KDPodnaslov2"/>
        <w:numPr>
          <w:ilvl w:val="1"/>
          <w:numId w:val="21"/>
        </w:numPr>
        <w:spacing w:before="0"/>
        <w:jc w:val="both"/>
        <w:rPr>
          <w:rFonts w:cs="Arial"/>
        </w:rPr>
      </w:pPr>
      <w:bookmarkStart w:id="233" w:name="_Toc441651593"/>
      <w:bookmarkStart w:id="234" w:name="_Toc442559904"/>
      <w:r w:rsidRPr="0041099D">
        <w:rPr>
          <w:rFonts w:cs="Arial"/>
        </w:rPr>
        <w:t>Средства финансијског обезбеђења</w:t>
      </w:r>
      <w:bookmarkEnd w:id="233"/>
      <w:bookmarkEnd w:id="234"/>
    </w:p>
    <w:p w:rsidR="00824C43" w:rsidRDefault="00541E19" w:rsidP="00541E19">
      <w:pPr>
        <w:rPr>
          <w:rFonts w:eastAsia="TimesNewRomanPSMT" w:cs="Arial"/>
          <w:bCs/>
          <w:iCs/>
        </w:rPr>
      </w:pPr>
      <w:proofErr w:type="gramStart"/>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41099D" w:rsidRDefault="001A72BF" w:rsidP="00541E19">
      <w:pPr>
        <w:rPr>
          <w:rFonts w:eastAsia="TimesNewRomanPSMT" w:cs="Arial"/>
          <w:bCs/>
          <w:iCs/>
        </w:rPr>
      </w:pPr>
      <w:proofErr w:type="gramStart"/>
      <w:r w:rsidRPr="0041099D">
        <w:rPr>
          <w:rFonts w:eastAsia="TimesNewRomanPSMT" w:cs="Arial"/>
          <w:bCs/>
          <w:iCs/>
        </w:rPr>
        <w:t>Члан групе понуђача може бити налогодавац средства финансијског обезбеђења.</w:t>
      </w:r>
      <w:proofErr w:type="gramEnd"/>
    </w:p>
    <w:p w:rsidR="00541E19" w:rsidRPr="0041099D" w:rsidRDefault="001A72BF" w:rsidP="00541E19">
      <w:pPr>
        <w:rPr>
          <w:rFonts w:eastAsia="TimesNewRomanPSMT" w:cs="Arial"/>
          <w:bCs/>
          <w:iCs/>
        </w:rPr>
      </w:pPr>
      <w:proofErr w:type="gramStart"/>
      <w:r w:rsidRPr="0041099D">
        <w:rPr>
          <w:rFonts w:eastAsia="TimesNewRomanPSMT" w:cs="Arial"/>
          <w:bCs/>
          <w:iCs/>
        </w:rPr>
        <w:t>Средства финансијског обезбеђења морају да буду у валути у којој је и понуда.</w:t>
      </w:r>
      <w:proofErr w:type="gramEnd"/>
    </w:p>
    <w:p w:rsidR="008D2B23" w:rsidRPr="00A22E93" w:rsidRDefault="008F18BC" w:rsidP="00A22E93">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w:t>
      </w:r>
      <w:proofErr w:type="gramStart"/>
      <w:r w:rsidR="00541E19" w:rsidRPr="0041099D">
        <w:rPr>
          <w:rFonts w:eastAsia="TimesNewRomanPSMT" w:cs="Arial"/>
          <w:bCs/>
          <w:iCs/>
        </w:rPr>
        <w:t>важност  СФО</w:t>
      </w:r>
      <w:proofErr w:type="gramEnd"/>
      <w:r w:rsidR="00541E19" w:rsidRPr="0041099D">
        <w:rPr>
          <w:rFonts w:eastAsia="TimesNewRomanPSMT" w:cs="Arial"/>
          <w:bCs/>
          <w:iCs/>
        </w:rPr>
        <w:t xml:space="preserve"> мора се продужити. </w:t>
      </w: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35" w:name="_Toc441651594"/>
      <w:bookmarkStart w:id="236" w:name="_Toc442559905"/>
    </w:p>
    <w:p w:rsidR="00E62090" w:rsidRPr="00E62090" w:rsidRDefault="00E62090" w:rsidP="00E62090">
      <w:pPr>
        <w:tabs>
          <w:tab w:val="left" w:pos="567"/>
          <w:tab w:val="left" w:pos="851"/>
        </w:tabs>
        <w:spacing w:before="0"/>
        <w:ind w:left="851"/>
        <w:outlineLvl w:val="2"/>
        <w:rPr>
          <w:rFonts w:cs="Arial"/>
          <w:b/>
        </w:rPr>
      </w:pPr>
      <w:bookmarkStart w:id="237" w:name="_Toc441651595"/>
      <w:bookmarkStart w:id="238" w:name="_Toc442559906"/>
      <w:bookmarkEnd w:id="235"/>
      <w:bookmarkEnd w:id="236"/>
      <w:r w:rsidRPr="00E62090">
        <w:rPr>
          <w:rFonts w:cs="Arial"/>
          <w:b/>
        </w:rPr>
        <w:t>Меница за озбиљност понуде</w:t>
      </w:r>
      <w:bookmarkEnd w:id="237"/>
      <w:bookmarkEnd w:id="238"/>
    </w:p>
    <w:p w:rsidR="00E62090" w:rsidRPr="00E62090" w:rsidRDefault="00E62090" w:rsidP="00E62090">
      <w:pPr>
        <w:rPr>
          <w:rFonts w:cs="Arial"/>
        </w:rPr>
      </w:pPr>
      <w:r w:rsidRPr="00E62090">
        <w:rPr>
          <w:rFonts w:cs="Arial"/>
        </w:rPr>
        <w:t>Понуђач је обавезан да уз понуду Наручиоцу достави:</w:t>
      </w:r>
    </w:p>
    <w:p w:rsidR="00E62090" w:rsidRPr="00E62090" w:rsidRDefault="00E62090" w:rsidP="00E62090">
      <w:pPr>
        <w:rPr>
          <w:rFonts w:cs="Arial"/>
        </w:rPr>
      </w:pPr>
      <w:r w:rsidRPr="00E62090">
        <w:rPr>
          <w:rFonts w:cs="Arial"/>
        </w:rPr>
        <w:t xml:space="preserve">1) </w:t>
      </w:r>
      <w:proofErr w:type="gramStart"/>
      <w:r w:rsidRPr="00E62090">
        <w:rPr>
          <w:rFonts w:cs="Arial"/>
        </w:rPr>
        <w:t>бланко</w:t>
      </w:r>
      <w:proofErr w:type="gramEnd"/>
      <w:r w:rsidRPr="00E62090">
        <w:rPr>
          <w:rFonts w:cs="Arial"/>
        </w:rPr>
        <w:t xml:space="preserve"> сопствену меницу за озбиљност понуде која је</w:t>
      </w:r>
    </w:p>
    <w:p w:rsidR="00E62090" w:rsidRPr="00E62090" w:rsidRDefault="00E62090" w:rsidP="00E62090">
      <w:pPr>
        <w:numPr>
          <w:ilvl w:val="0"/>
          <w:numId w:val="12"/>
        </w:numPr>
        <w:ind w:left="1710"/>
        <w:rPr>
          <w:rFonts w:cs="Arial"/>
        </w:rPr>
      </w:pPr>
      <w:r w:rsidRPr="00E6209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62090" w:rsidRPr="00E62090" w:rsidRDefault="00E62090" w:rsidP="00E62090">
      <w:pPr>
        <w:numPr>
          <w:ilvl w:val="0"/>
          <w:numId w:val="12"/>
        </w:numPr>
        <w:ind w:left="1710"/>
        <w:rPr>
          <w:rFonts w:cs="Arial"/>
        </w:rPr>
      </w:pPr>
      <w:r w:rsidRPr="00E620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62090">
        <w:rPr>
          <w:rFonts w:cs="Arial"/>
        </w:rPr>
        <w:t>“ бр</w:t>
      </w:r>
      <w:proofErr w:type="gramEnd"/>
      <w:r w:rsidRPr="00E6209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62090" w:rsidRPr="00E62090" w:rsidRDefault="00E62090" w:rsidP="00E62090">
      <w:pPr>
        <w:numPr>
          <w:ilvl w:val="0"/>
          <w:numId w:val="12"/>
        </w:numPr>
        <w:ind w:left="171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2</w:t>
      </w:r>
      <w:r w:rsidRPr="00D51B01">
        <w:rPr>
          <w:rFonts w:cs="Arial"/>
          <w:b/>
        </w:rPr>
        <w:t>%</w:t>
      </w:r>
      <w:r w:rsidRPr="00E62090">
        <w:rPr>
          <w:rFonts w:cs="Arial"/>
        </w:rPr>
        <w:t xml:space="preserve"> од вредности понуде (без ПДВ-а) са роком важења минимално </w:t>
      </w:r>
      <w:r w:rsidRPr="00D51B01">
        <w:rPr>
          <w:rFonts w:cs="Arial"/>
          <w:b/>
          <w:lang w:val="sr-Cyrl-RS"/>
        </w:rPr>
        <w:t xml:space="preserve">30 </w:t>
      </w:r>
      <w:r w:rsidRPr="00D51B01">
        <w:rPr>
          <w:rFonts w:cs="Arial"/>
          <w:b/>
        </w:rPr>
        <w:t xml:space="preserve"> дана дужим</w:t>
      </w:r>
      <w:r w:rsidRPr="00E62090">
        <w:rPr>
          <w:rFonts w:cs="Arial"/>
        </w:rPr>
        <w:t xml:space="preserve"> од рока важења понуде, </w:t>
      </w:r>
      <w:r w:rsidRPr="00E62090">
        <w:rPr>
          <w:rFonts w:cs="Arial"/>
        </w:rPr>
        <w:lastRenderedPageBreak/>
        <w:t>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62090" w:rsidRPr="00E62090" w:rsidRDefault="00E62090" w:rsidP="00E62090">
      <w:pPr>
        <w:numPr>
          <w:ilvl w:val="0"/>
          <w:numId w:val="12"/>
        </w:numPr>
        <w:ind w:left="1710"/>
        <w:rPr>
          <w:rFonts w:cs="Arial"/>
        </w:rPr>
      </w:pPr>
      <w:r w:rsidRPr="00E6209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62090" w:rsidRPr="00E62090" w:rsidRDefault="00E62090" w:rsidP="00E62090">
      <w:pPr>
        <w:rPr>
          <w:rFonts w:cs="Arial"/>
        </w:rPr>
      </w:pPr>
      <w:r w:rsidRPr="00E62090">
        <w:rPr>
          <w:rFonts w:cs="Arial"/>
        </w:rPr>
        <w:t xml:space="preserve">2)  </w:t>
      </w:r>
      <w:proofErr w:type="gramStart"/>
      <w:r w:rsidRPr="00E62090">
        <w:rPr>
          <w:rFonts w:cs="Arial"/>
        </w:rPr>
        <w:t>фотокопију</w:t>
      </w:r>
      <w:proofErr w:type="gramEnd"/>
      <w:r w:rsidRPr="00E62090">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rPr>
          <w:rFonts w:cs="Arial"/>
        </w:rPr>
      </w:pPr>
      <w:r w:rsidRPr="00E62090">
        <w:rPr>
          <w:rFonts w:cs="Arial"/>
        </w:rPr>
        <w:t xml:space="preserve">3)  </w:t>
      </w:r>
      <w:proofErr w:type="gramStart"/>
      <w:r w:rsidRPr="00E62090">
        <w:rPr>
          <w:rFonts w:cs="Arial"/>
        </w:rPr>
        <w:t>фотокопију</w:t>
      </w:r>
      <w:proofErr w:type="gramEnd"/>
      <w:r w:rsidRPr="00E62090">
        <w:rPr>
          <w:rFonts w:cs="Arial"/>
        </w:rPr>
        <w:t xml:space="preserve"> ОП обрасца.</w:t>
      </w:r>
    </w:p>
    <w:p w:rsidR="00E62090" w:rsidRPr="00E62090" w:rsidRDefault="00E62090" w:rsidP="00E62090">
      <w:pPr>
        <w:rPr>
          <w:rFonts w:cs="Arial"/>
        </w:rPr>
      </w:pPr>
      <w:r w:rsidRPr="00E62090">
        <w:rPr>
          <w:rFonts w:cs="Arial"/>
        </w:rPr>
        <w:t>4) Доказ о регистрацији менице у Регистру меница Народне банке Србије (</w:t>
      </w:r>
      <w:proofErr w:type="gramStart"/>
      <w:r w:rsidRPr="00E62090">
        <w:rPr>
          <w:rFonts w:cs="Arial"/>
        </w:rPr>
        <w:t>фотокопија  Захтева</w:t>
      </w:r>
      <w:proofErr w:type="gramEnd"/>
      <w:r w:rsidRPr="00E62090">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62090" w:rsidRPr="00E62090" w:rsidRDefault="00E62090" w:rsidP="00E62090">
      <w:pPr>
        <w:rPr>
          <w:rFonts w:cs="Arial"/>
        </w:rPr>
      </w:pPr>
      <w:proofErr w:type="gramStart"/>
      <w:r w:rsidRPr="00E62090">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E62090" w:rsidRPr="00E62090" w:rsidRDefault="00E62090" w:rsidP="00E62090">
      <w:pPr>
        <w:rPr>
          <w:rFonts w:cs="Arial"/>
        </w:rPr>
      </w:pPr>
      <w:proofErr w:type="gramStart"/>
      <w:r w:rsidRPr="00E6209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E62090" w:rsidRPr="00E62090" w:rsidRDefault="00E62090" w:rsidP="00E62090">
      <w:pPr>
        <w:rPr>
          <w:rFonts w:cs="Arial"/>
          <w:lang w:val="sr-Cyrl-RS"/>
        </w:rPr>
      </w:pPr>
      <w:proofErr w:type="gramStart"/>
      <w:r w:rsidRPr="00E62090">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6F5408" w:rsidRDefault="006F5408" w:rsidP="008D2B23">
      <w:pPr>
        <w:pStyle w:val="ListParagraph"/>
        <w:spacing w:before="0" w:after="0" w:line="240" w:lineRule="auto"/>
        <w:ind w:left="0"/>
        <w:rPr>
          <w:rFonts w:ascii="Arial" w:hAnsi="Arial" w:cs="Arial"/>
          <w:b/>
          <w:u w:val="single"/>
          <w:lang w:val="sr-Cyrl-RS"/>
        </w:rPr>
      </w:pPr>
    </w:p>
    <w:p w:rsidR="008D2B23" w:rsidRPr="001F28A6" w:rsidRDefault="001F28A6" w:rsidP="008D2B23">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rsidR="000F5632" w:rsidRPr="006F5408" w:rsidRDefault="000F5632" w:rsidP="00FD0A1F">
      <w:pPr>
        <w:pStyle w:val="ListParagraph"/>
        <w:spacing w:before="0" w:after="0" w:line="240" w:lineRule="auto"/>
        <w:ind w:left="0"/>
        <w:rPr>
          <w:rFonts w:ascii="Arial" w:hAnsi="Arial" w:cs="Arial"/>
          <w:b/>
          <w:color w:val="00B0F0"/>
          <w:u w:val="single"/>
          <w:lang w:val="sr-Cyrl-RS"/>
        </w:rPr>
      </w:pPr>
    </w:p>
    <w:p w:rsidR="00E62090" w:rsidRPr="00E62090" w:rsidRDefault="00E62090" w:rsidP="00E62090">
      <w:pPr>
        <w:rPr>
          <w:rFonts w:cs="Arial"/>
        </w:rPr>
      </w:pPr>
      <w:r w:rsidRPr="00E62090">
        <w:rPr>
          <w:rFonts w:cs="Arial"/>
        </w:rPr>
        <w:t>Понуђач је обавезан да Наручиоцу достави:</w:t>
      </w:r>
    </w:p>
    <w:p w:rsidR="00E62090" w:rsidRPr="00E62090" w:rsidRDefault="00E62090" w:rsidP="00E62090">
      <w:pPr>
        <w:numPr>
          <w:ilvl w:val="0"/>
          <w:numId w:val="12"/>
        </w:numPr>
        <w:ind w:left="1620"/>
        <w:rPr>
          <w:rFonts w:cs="Arial"/>
        </w:rPr>
      </w:pPr>
      <w:r w:rsidRPr="00E62090">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E62090">
      <w:pPr>
        <w:numPr>
          <w:ilvl w:val="0"/>
          <w:numId w:val="12"/>
        </w:numPr>
        <w:ind w:left="162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 xml:space="preserve">10 </w:t>
      </w:r>
      <w:r w:rsidRPr="00D51B01">
        <w:rPr>
          <w:rFonts w:cs="Arial"/>
          <w:b/>
        </w:rPr>
        <w:t>%</w:t>
      </w:r>
      <w:r w:rsidRPr="00E62090">
        <w:rPr>
          <w:rFonts w:cs="Arial"/>
        </w:rPr>
        <w:t xml:space="preserve"> од вредности уговора (без ПДВ-а) са роком важења минимално </w:t>
      </w:r>
      <w:r w:rsidRPr="00D51B01">
        <w:rPr>
          <w:rFonts w:cs="Arial"/>
          <w:b/>
          <w:lang w:val="sr-Cyrl-RS"/>
        </w:rPr>
        <w:t>30</w:t>
      </w:r>
      <w:r w:rsidRPr="00D51B01">
        <w:rPr>
          <w:rFonts w:cs="Arial"/>
          <w:b/>
        </w:rPr>
        <w:t xml:space="preserve"> дана дужим</w:t>
      </w:r>
      <w:r w:rsidRPr="00E62090">
        <w:rPr>
          <w:rFonts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E62090">
      <w:pPr>
        <w:numPr>
          <w:ilvl w:val="0"/>
          <w:numId w:val="12"/>
        </w:numPr>
        <w:ind w:left="1620"/>
        <w:rPr>
          <w:rFonts w:cs="Arial"/>
        </w:rPr>
      </w:pPr>
      <w:r w:rsidRPr="00E62090">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E62090">
        <w:rPr>
          <w:rFonts w:cs="Arial"/>
        </w:rPr>
        <w:lastRenderedPageBreak/>
        <w:t>(потребно је да се поклапају датум са меничног овлашћења и датум овере банке на фотокопији депо картона),</w:t>
      </w:r>
    </w:p>
    <w:p w:rsidR="00E62090" w:rsidRPr="00E62090" w:rsidRDefault="00E62090" w:rsidP="00E62090">
      <w:pPr>
        <w:numPr>
          <w:ilvl w:val="0"/>
          <w:numId w:val="12"/>
        </w:numPr>
        <w:ind w:left="1620"/>
        <w:rPr>
          <w:rFonts w:cs="Arial"/>
        </w:rPr>
      </w:pPr>
      <w:proofErr w:type="gramStart"/>
      <w:r w:rsidRPr="00E62090">
        <w:rPr>
          <w:rFonts w:cs="Arial"/>
        </w:rPr>
        <w:t>фотокопију</w:t>
      </w:r>
      <w:proofErr w:type="gramEnd"/>
      <w:r w:rsidRPr="00E62090">
        <w:rPr>
          <w:rFonts w:cs="Arial"/>
        </w:rPr>
        <w:t xml:space="preserve"> ОП обрасца.</w:t>
      </w:r>
    </w:p>
    <w:p w:rsidR="00E62090" w:rsidRPr="00E62090" w:rsidRDefault="00E62090" w:rsidP="00E62090">
      <w:pPr>
        <w:numPr>
          <w:ilvl w:val="0"/>
          <w:numId w:val="12"/>
        </w:numPr>
        <w:ind w:left="1620"/>
        <w:rPr>
          <w:rFonts w:cs="Arial"/>
        </w:rPr>
      </w:pPr>
      <w:r w:rsidRPr="00E62090">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proofErr w:type="gramStart"/>
      <w:r w:rsidRPr="00E62090">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E62090">
        <w:rPr>
          <w:rFonts w:cs="Arial"/>
        </w:rPr>
        <w:t xml:space="preserve"> </w:t>
      </w:r>
    </w:p>
    <w:p w:rsidR="008D2B23" w:rsidRDefault="008D2B23" w:rsidP="00E62090">
      <w:pPr>
        <w:spacing w:before="0"/>
        <w:rPr>
          <w:rFonts w:cs="Arial"/>
          <w:lang w:val="sr-Cyrl-RS"/>
        </w:rPr>
      </w:pPr>
    </w:p>
    <w:p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510945" w:rsidRPr="00844CDE" w:rsidRDefault="00510945" w:rsidP="008D2B23">
      <w:pPr>
        <w:spacing w:before="0"/>
        <w:ind w:left="851"/>
        <w:rPr>
          <w:rFonts w:cs="Arial"/>
        </w:rPr>
      </w:pPr>
    </w:p>
    <w:p w:rsidR="00E62090" w:rsidRPr="00E62090" w:rsidRDefault="00E62090" w:rsidP="00E62090">
      <w:pPr>
        <w:tabs>
          <w:tab w:val="left" w:pos="567"/>
          <w:tab w:val="left" w:pos="851"/>
        </w:tabs>
        <w:spacing w:before="0"/>
        <w:ind w:left="851"/>
        <w:outlineLvl w:val="2"/>
        <w:rPr>
          <w:rFonts w:eastAsia="TimesNewRomanPSMT" w:cs="Arial"/>
          <w:b/>
          <w:bCs/>
          <w:iCs/>
        </w:rPr>
      </w:pPr>
      <w:r w:rsidRPr="00E62090">
        <w:rPr>
          <w:rFonts w:eastAsia="TimesNewRomanPSMT" w:cs="Arial"/>
          <w:b/>
          <w:bCs/>
          <w:iCs/>
        </w:rPr>
        <w:t xml:space="preserve">Меница као гаранција </w:t>
      </w:r>
      <w:proofErr w:type="gramStart"/>
      <w:r w:rsidRPr="00E62090">
        <w:rPr>
          <w:rFonts w:eastAsia="TimesNewRomanPSMT" w:cs="Arial"/>
          <w:b/>
          <w:bCs/>
          <w:iCs/>
        </w:rPr>
        <w:t>за  отклањање</w:t>
      </w:r>
      <w:proofErr w:type="gramEnd"/>
      <w:r w:rsidRPr="00E62090">
        <w:rPr>
          <w:rFonts w:eastAsia="TimesNewRomanPSMT" w:cs="Arial"/>
          <w:b/>
          <w:bCs/>
          <w:iCs/>
        </w:rPr>
        <w:t xml:space="preserve"> грешака у гарантном року</w:t>
      </w:r>
    </w:p>
    <w:p w:rsidR="00E62090" w:rsidRPr="00E62090" w:rsidRDefault="00E62090" w:rsidP="00E62090">
      <w:pPr>
        <w:rPr>
          <w:rFonts w:cs="Arial"/>
        </w:rPr>
      </w:pPr>
      <w:r w:rsidRPr="00E62090">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E62090">
        <w:rPr>
          <w:rFonts w:cs="Arial"/>
        </w:rPr>
        <w:t>,достави</w:t>
      </w:r>
      <w:proofErr w:type="gramEnd"/>
      <w:r w:rsidRPr="00E62090">
        <w:rPr>
          <w:rFonts w:cs="Arial"/>
        </w:rPr>
        <w:t>:</w:t>
      </w:r>
    </w:p>
    <w:p w:rsidR="00E62090" w:rsidRPr="00E62090" w:rsidRDefault="00E62090" w:rsidP="00403789">
      <w:pPr>
        <w:numPr>
          <w:ilvl w:val="0"/>
          <w:numId w:val="38"/>
        </w:numPr>
        <w:spacing w:after="200" w:line="276" w:lineRule="auto"/>
        <w:contextualSpacing/>
        <w:rPr>
          <w:rFonts w:eastAsia="Calibri" w:cs="Arial"/>
        </w:rPr>
      </w:pPr>
      <w:r w:rsidRPr="00E62090">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403789">
      <w:pPr>
        <w:numPr>
          <w:ilvl w:val="0"/>
          <w:numId w:val="38"/>
        </w:numPr>
        <w:spacing w:after="200" w:line="276" w:lineRule="auto"/>
        <w:contextualSpacing/>
        <w:rPr>
          <w:rFonts w:eastAsia="Calibri" w:cs="Arial"/>
        </w:rPr>
      </w:pPr>
      <w:r w:rsidRPr="00E62090">
        <w:rPr>
          <w:rFonts w:eastAsia="Calibri" w:cs="Arial"/>
        </w:rPr>
        <w:t xml:space="preserve">Менично писмо – овлашћење којим понуђач овлашћује наручиоца да може наплатити меницу  на износ од </w:t>
      </w:r>
      <w:r w:rsidRPr="00D51B01">
        <w:rPr>
          <w:rFonts w:eastAsia="Calibri" w:cs="Arial"/>
          <w:b/>
        </w:rPr>
        <w:t>5%</w:t>
      </w:r>
      <w:r w:rsidRPr="00E62090">
        <w:rPr>
          <w:rFonts w:eastAsia="Calibri" w:cs="Arial"/>
        </w:rPr>
        <w:t xml:space="preserve"> од вредности уговора (без ПДВ) са роком важења минимално </w:t>
      </w:r>
      <w:r w:rsidRPr="00D51B01">
        <w:rPr>
          <w:rFonts w:eastAsia="Calibri" w:cs="Arial"/>
          <w:b/>
        </w:rPr>
        <w:t>30 дана дужим</w:t>
      </w:r>
      <w:r w:rsidRPr="00E62090">
        <w:rPr>
          <w:rFonts w:eastAsia="Calibri" w:cs="Arial"/>
        </w:rPr>
        <w:t xml:space="preserve"> од гарантног рока,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403789">
      <w:pPr>
        <w:numPr>
          <w:ilvl w:val="0"/>
          <w:numId w:val="38"/>
        </w:numPr>
        <w:spacing w:after="200" w:line="276" w:lineRule="auto"/>
        <w:contextualSpacing/>
        <w:rPr>
          <w:rFonts w:eastAsia="Calibri" w:cs="Arial"/>
        </w:rPr>
      </w:pPr>
      <w:r w:rsidRPr="00E62090">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403789">
      <w:pPr>
        <w:numPr>
          <w:ilvl w:val="0"/>
          <w:numId w:val="38"/>
        </w:numPr>
        <w:spacing w:after="200" w:line="276" w:lineRule="auto"/>
        <w:contextualSpacing/>
        <w:rPr>
          <w:rFonts w:eastAsia="Calibri" w:cs="Arial"/>
        </w:rPr>
      </w:pPr>
      <w:proofErr w:type="gramStart"/>
      <w:r w:rsidRPr="00E62090">
        <w:rPr>
          <w:rFonts w:eastAsia="Calibri" w:cs="Arial"/>
        </w:rPr>
        <w:t>фотокопију</w:t>
      </w:r>
      <w:proofErr w:type="gramEnd"/>
      <w:r w:rsidRPr="00E62090">
        <w:rPr>
          <w:rFonts w:eastAsia="Calibri" w:cs="Arial"/>
        </w:rPr>
        <w:t xml:space="preserve"> ОП обрасца.</w:t>
      </w:r>
    </w:p>
    <w:p w:rsidR="00E62090" w:rsidRPr="00E62090" w:rsidRDefault="00E62090" w:rsidP="00403789">
      <w:pPr>
        <w:numPr>
          <w:ilvl w:val="0"/>
          <w:numId w:val="38"/>
        </w:numPr>
        <w:spacing w:after="200" w:line="276" w:lineRule="auto"/>
        <w:contextualSpacing/>
        <w:rPr>
          <w:rFonts w:eastAsia="Calibri" w:cs="Arial"/>
        </w:rPr>
      </w:pPr>
      <w:r w:rsidRPr="00E6209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proofErr w:type="gramStart"/>
      <w:r w:rsidRPr="00E62090">
        <w:rPr>
          <w:rFonts w:cs="Arial"/>
        </w:rPr>
        <w:t>Меница може бити наплаћена у случају да изабрани понуђач не отклони недостатке у гарантном року.</w:t>
      </w:r>
      <w:proofErr w:type="gramEnd"/>
      <w:r w:rsidRPr="00E62090">
        <w:rPr>
          <w:rFonts w:cs="Arial"/>
        </w:rPr>
        <w:t xml:space="preserve"> </w:t>
      </w:r>
    </w:p>
    <w:p w:rsidR="009F154E" w:rsidRPr="00A22E93" w:rsidRDefault="00E62090" w:rsidP="00A22E93">
      <w:pPr>
        <w:tabs>
          <w:tab w:val="left" w:pos="567"/>
        </w:tabs>
        <w:spacing w:before="0"/>
      </w:pPr>
      <w:r w:rsidRPr="00E62090">
        <w:t xml:space="preserve">Уколико се средство финансијског обезбеђења не достави у уговореном року, Купац има </w:t>
      </w:r>
      <w:proofErr w:type="gramStart"/>
      <w:r w:rsidRPr="00E62090">
        <w:t>право  да</w:t>
      </w:r>
      <w:proofErr w:type="gramEnd"/>
      <w:r w:rsidRPr="00E62090">
        <w:t xml:space="preserve"> наплати средство финанасијског обезбеђења за добро извршење посла.</w:t>
      </w: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DD3487" w:rsidRDefault="00F066DE" w:rsidP="00F66410">
      <w:pPr>
        <w:tabs>
          <w:tab w:val="left" w:pos="567"/>
          <w:tab w:val="left" w:pos="709"/>
        </w:tabs>
        <w:spacing w:after="120"/>
        <w:rPr>
          <w:rFonts w:eastAsia="TimesNewRomanPSMT" w:cs="Arial"/>
          <w:bCs/>
        </w:rPr>
      </w:pPr>
      <w:r w:rsidRPr="00DD3487">
        <w:rPr>
          <w:rFonts w:eastAsia="TimesNewRomanPSMT" w:cs="Arial"/>
          <w:bCs/>
        </w:rPr>
        <w:t xml:space="preserve">Средство финансијског обезбеђења </w:t>
      </w:r>
      <w:proofErr w:type="gramStart"/>
      <w:r w:rsidRPr="00DD3487">
        <w:rPr>
          <w:rFonts w:eastAsia="TimesNewRomanPSMT" w:cs="Arial"/>
          <w:bCs/>
        </w:rPr>
        <w:t>за  озбиљност</w:t>
      </w:r>
      <w:proofErr w:type="gramEnd"/>
      <w:r w:rsidRPr="00DD3487">
        <w:rPr>
          <w:rFonts w:eastAsia="TimesNewRomanPSMT" w:cs="Arial"/>
          <w:bCs/>
        </w:rPr>
        <w:t xml:space="preserve"> понуде доставља се као саставни део понуде и гласи на</w:t>
      </w:r>
      <w:r w:rsidR="00C435F2" w:rsidRPr="00DD3487">
        <w:rPr>
          <w:rFonts w:eastAsia="TimesNewRomanPSMT" w:cs="Arial"/>
          <w:bCs/>
        </w:rPr>
        <w:t xml:space="preserve"> </w:t>
      </w:r>
      <w:r w:rsidR="00F66410" w:rsidRPr="00DD3487">
        <w:rPr>
          <w:rFonts w:eastAsia="TimesNewRomanPSMT" w:cs="Arial"/>
          <w:bCs/>
        </w:rPr>
        <w:t xml:space="preserve">Јавно предузеће „Електропривреда Србије“ Београд,Улица </w:t>
      </w:r>
      <w:r w:rsidR="00C435F2" w:rsidRPr="00DD3487">
        <w:rPr>
          <w:rFonts w:eastAsia="TimesNewRomanPSMT" w:cs="Arial"/>
          <w:bCs/>
        </w:rPr>
        <w:t xml:space="preserve">царице Милице 2. </w:t>
      </w:r>
      <w:proofErr w:type="gramStart"/>
      <w:r w:rsidR="00C435F2" w:rsidRPr="00DD3487">
        <w:rPr>
          <w:rFonts w:eastAsia="TimesNewRomanPSMT" w:cs="Arial"/>
          <w:bCs/>
        </w:rPr>
        <w:t xml:space="preserve">, </w:t>
      </w:r>
      <w:r w:rsidR="00F66410" w:rsidRPr="00DD3487">
        <w:rPr>
          <w:rFonts w:eastAsia="TimesNewRomanPSMT" w:cs="Arial"/>
          <w:bCs/>
        </w:rPr>
        <w:t xml:space="preserve"> </w:t>
      </w:r>
      <w:r w:rsidR="00C435F2" w:rsidRPr="00DD3487">
        <w:rPr>
          <w:rFonts w:eastAsia="TimesNewRomanPSMT" w:cs="Arial"/>
          <w:bCs/>
        </w:rPr>
        <w:t>11000</w:t>
      </w:r>
      <w:proofErr w:type="gramEnd"/>
      <w:r w:rsidR="00C435F2" w:rsidRPr="00DD3487">
        <w:rPr>
          <w:rFonts w:eastAsia="TimesNewRomanPSMT" w:cs="Arial"/>
          <w:bCs/>
        </w:rPr>
        <w:t xml:space="preserve"> </w:t>
      </w:r>
      <w:r w:rsidR="00F66410" w:rsidRPr="00DD3487">
        <w:rPr>
          <w:rFonts w:eastAsia="TimesNewRomanPSMT" w:cs="Arial"/>
          <w:bCs/>
        </w:rPr>
        <w:t>Београд</w:t>
      </w:r>
      <w:r w:rsidR="00C435F2" w:rsidRPr="00DD3487">
        <w:rPr>
          <w:rFonts w:eastAsia="TimesNewRomanPSMT" w:cs="Arial"/>
          <w:bCs/>
        </w:rPr>
        <w:t xml:space="preserve">, </w:t>
      </w:r>
      <w:r w:rsidR="00F66410" w:rsidRPr="00DD3487">
        <w:rPr>
          <w:rFonts w:eastAsia="TimesNewRomanPSMT" w:cs="Arial"/>
          <w:bCs/>
        </w:rPr>
        <w:t>огранак</w:t>
      </w:r>
      <w:r w:rsidR="00C435F2" w:rsidRPr="00DD3487">
        <w:rPr>
          <w:rFonts w:eastAsia="TimesNewRomanPSMT" w:cs="Arial"/>
          <w:bCs/>
        </w:rPr>
        <w:t xml:space="preserve"> ТЕНТ, Улица Богољуба Урошевића Црног 44., 11500 Обреновац</w:t>
      </w:r>
    </w:p>
    <w:p w:rsidR="00F066DE" w:rsidRPr="00DD3487" w:rsidRDefault="00F066DE" w:rsidP="00F066DE">
      <w:pPr>
        <w:tabs>
          <w:tab w:val="left" w:pos="567"/>
          <w:tab w:val="left" w:pos="709"/>
        </w:tabs>
        <w:spacing w:after="120"/>
        <w:rPr>
          <w:rFonts w:cs="Arial"/>
          <w:b/>
        </w:rPr>
      </w:pPr>
      <w:r w:rsidRPr="00DD3487">
        <w:rPr>
          <w:rFonts w:eastAsia="TimesNewRomanPSMT" w:cs="Arial"/>
          <w:bCs/>
        </w:rPr>
        <w:lastRenderedPageBreak/>
        <w:t>Средство финансијског обезбеђења за добро извршење посла  гласи на</w:t>
      </w:r>
      <w:r w:rsidR="00C435F2" w:rsidRPr="00DD3487">
        <w:rPr>
          <w:rFonts w:eastAsia="TimesNewRomanPSMT" w:cs="Arial"/>
          <w:bCs/>
        </w:rPr>
        <w:t xml:space="preserve"> Јавно предузеће „Електропривреда Србије“ Београд,</w:t>
      </w:r>
      <w:r w:rsidR="0009377A" w:rsidRPr="00DD3487">
        <w:rPr>
          <w:rFonts w:eastAsia="TimesNewRomanPSMT" w:cs="Arial"/>
          <w:bCs/>
        </w:rPr>
        <w:t xml:space="preserve"> </w:t>
      </w:r>
      <w:r w:rsidR="00C435F2" w:rsidRPr="00DD3487">
        <w:rPr>
          <w:rFonts w:eastAsia="TimesNewRomanPSMT" w:cs="Arial"/>
          <w:bCs/>
        </w:rPr>
        <w:t xml:space="preserve">Улица царице Милице 2., 11000 Београд, огранак ТЕНТ, Улица Богољуба Урошевића Црног 44., 11500 Обреновац </w:t>
      </w:r>
      <w:r w:rsidRPr="00DD3487">
        <w:rPr>
          <w:rFonts w:cs="Arial"/>
          <w:b/>
        </w:rPr>
        <w:t>и доставља се</w:t>
      </w:r>
      <w:r w:rsidR="001F28A6">
        <w:rPr>
          <w:rFonts w:cs="Arial"/>
          <w:b/>
          <w:lang w:val="sr-Cyrl-RS"/>
        </w:rPr>
        <w:t>, уз потписан Уговор</w:t>
      </w:r>
      <w:r w:rsidRPr="00DD3487">
        <w:rPr>
          <w:rFonts w:cs="Arial"/>
          <w:b/>
        </w:rPr>
        <w:t xml:space="preserve"> лично </w:t>
      </w:r>
      <w:r w:rsidR="0087577B" w:rsidRPr="00DD3487">
        <w:rPr>
          <w:rFonts w:cs="Arial"/>
          <w:b/>
        </w:rPr>
        <w:t xml:space="preserve">на одговарајући безбедан начин </w:t>
      </w:r>
      <w:r w:rsidRPr="00DD3487">
        <w:rPr>
          <w:rFonts w:cs="Arial"/>
          <w:b/>
        </w:rPr>
        <w:t xml:space="preserve">или поштом на адресу: </w:t>
      </w:r>
    </w:p>
    <w:p w:rsidR="00F066DE" w:rsidRPr="00DD3487" w:rsidRDefault="00F066DE" w:rsidP="00F066DE">
      <w:pPr>
        <w:suppressAutoHyphens/>
        <w:spacing w:line="100" w:lineRule="atLeast"/>
        <w:jc w:val="center"/>
        <w:rPr>
          <w:rFonts w:eastAsia="Arial Unicode MS" w:cs="Arial"/>
          <w:b/>
          <w:kern w:val="1"/>
          <w:lang w:eastAsia="ar-SA"/>
        </w:rPr>
      </w:pPr>
      <w:r w:rsidRPr="00DD3487">
        <w:rPr>
          <w:rFonts w:cs="Arial"/>
          <w:b/>
        </w:rPr>
        <w:t xml:space="preserve"> </w:t>
      </w:r>
      <w:r w:rsidR="00A16376" w:rsidRPr="00DD3487">
        <w:rPr>
          <w:rFonts w:eastAsia="TimesNewRomanPSMT" w:cs="Arial"/>
          <w:bCs/>
        </w:rPr>
        <w:t xml:space="preserve"> Улица Богољуба Урошевића Црног </w:t>
      </w:r>
      <w:proofErr w:type="gramStart"/>
      <w:r w:rsidR="00A16376" w:rsidRPr="00DD3487">
        <w:rPr>
          <w:rFonts w:eastAsia="TimesNewRomanPSMT" w:cs="Arial"/>
          <w:bCs/>
        </w:rPr>
        <w:t>44.,</w:t>
      </w:r>
      <w:proofErr w:type="gramEnd"/>
      <w:r w:rsidR="00A16376" w:rsidRPr="00DD3487">
        <w:rPr>
          <w:rFonts w:eastAsia="TimesNewRomanPSMT" w:cs="Arial"/>
          <w:bCs/>
        </w:rPr>
        <w:t xml:space="preserve"> 11500 Обреновац</w:t>
      </w:r>
    </w:p>
    <w:p w:rsidR="00A16376" w:rsidRPr="00760530" w:rsidRDefault="00F066DE" w:rsidP="00A16376">
      <w:pPr>
        <w:tabs>
          <w:tab w:val="center" w:pos="4320"/>
          <w:tab w:val="right" w:pos="8640"/>
        </w:tabs>
        <w:jc w:val="left"/>
        <w:rPr>
          <w:lang w:eastAsia="ar-SA"/>
        </w:rPr>
      </w:pPr>
      <w:proofErr w:type="gramStart"/>
      <w:r w:rsidRPr="00DD3487">
        <w:t>са</w:t>
      </w:r>
      <w:proofErr w:type="gramEnd"/>
      <w:r w:rsidRPr="00DD3487">
        <w:t xml:space="preserve"> назнаком:</w:t>
      </w:r>
      <w:r w:rsidRPr="00DD3487">
        <w:rPr>
          <w:b/>
        </w:rPr>
        <w:t xml:space="preserve"> Средство финансијског обезбеђења за ЈН бр.</w:t>
      </w:r>
      <w:r w:rsidR="00E612A0" w:rsidRPr="00760530">
        <w:rPr>
          <w:lang w:eastAsia="ar-SA"/>
        </w:rPr>
        <w:t>3000/</w:t>
      </w:r>
      <w:r w:rsidR="004D6801">
        <w:rPr>
          <w:lang w:val="sr-Cyrl-RS" w:eastAsia="ar-SA"/>
        </w:rPr>
        <w:t>0317</w:t>
      </w:r>
      <w:r w:rsidR="00E62090">
        <w:rPr>
          <w:lang w:eastAsia="ar-SA"/>
        </w:rPr>
        <w:t>/201</w:t>
      </w:r>
      <w:r w:rsidR="00E62090">
        <w:rPr>
          <w:lang w:val="sr-Cyrl-RS" w:eastAsia="ar-SA"/>
        </w:rPr>
        <w:t>7</w:t>
      </w:r>
      <w:r w:rsidR="00E612A0" w:rsidRPr="00760530">
        <w:rPr>
          <w:lang w:eastAsia="ar-SA"/>
        </w:rPr>
        <w:t>(</w:t>
      </w:r>
      <w:r w:rsidR="004D6801">
        <w:rPr>
          <w:lang w:val="sr-Cyrl-RS" w:eastAsia="ar-SA"/>
        </w:rPr>
        <w:t>1356</w:t>
      </w:r>
      <w:r w:rsidR="00E62090">
        <w:rPr>
          <w:lang w:eastAsia="ar-SA"/>
        </w:rPr>
        <w:t>/201</w:t>
      </w:r>
      <w:r w:rsidR="00E62090">
        <w:rPr>
          <w:lang w:val="sr-Cyrl-RS" w:eastAsia="ar-SA"/>
        </w:rPr>
        <w:t>7</w:t>
      </w:r>
      <w:r w:rsidR="00A16376" w:rsidRPr="00760530">
        <w:rPr>
          <w:lang w:eastAsia="ar-SA"/>
        </w:rPr>
        <w:t>)</w:t>
      </w:r>
    </w:p>
    <w:p w:rsidR="00F066DE" w:rsidRPr="00DD3487" w:rsidRDefault="00F066DE" w:rsidP="00F066DE">
      <w:pPr>
        <w:tabs>
          <w:tab w:val="left" w:pos="1134"/>
        </w:tabs>
        <w:jc w:val="center"/>
        <w:rPr>
          <w:b/>
        </w:rPr>
      </w:pPr>
    </w:p>
    <w:p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отклањање недостатака у гарантном року  гласи на</w:t>
      </w:r>
      <w:r w:rsidR="00C435F2" w:rsidRPr="00DD3487">
        <w:rPr>
          <w:rFonts w:eastAsia="TimesNewRomanPSMT" w:cs="Arial"/>
          <w:bCs/>
        </w:rPr>
        <w:t xml:space="preserve"> Јавно предузеће „Електропривреда Србије“ Београд,Улица </w:t>
      </w:r>
      <w:r w:rsidR="0009377A" w:rsidRPr="00DD3487">
        <w:rPr>
          <w:rFonts w:eastAsia="TimesNewRomanPSMT" w:cs="Arial"/>
          <w:bCs/>
        </w:rPr>
        <w:t>царице Милице 2.</w:t>
      </w:r>
      <w:r w:rsidR="00C435F2" w:rsidRPr="00DD3487">
        <w:rPr>
          <w:rFonts w:eastAsia="TimesNewRomanPSMT" w:cs="Arial"/>
          <w:bCs/>
        </w:rPr>
        <w:t xml:space="preserve">,  11000 Београд, огранак ТЕНТ, Улица Богољуба Урошевића Црног 44., 11500 Обреновац </w:t>
      </w:r>
      <w:r w:rsidRPr="00DD3487">
        <w:rPr>
          <w:rFonts w:cs="Arial"/>
        </w:rPr>
        <w:t xml:space="preserve">и доставља се </w:t>
      </w:r>
      <w:r w:rsidR="004850E5" w:rsidRPr="00DD3487">
        <w:rPr>
          <w:rFonts w:cs="Arial"/>
          <w:lang w:val="sr-Cyrl-RS"/>
        </w:rPr>
        <w:t xml:space="preserve"> лично </w:t>
      </w:r>
      <w:r w:rsidRPr="00DD3487">
        <w:rPr>
          <w:rFonts w:cs="Arial"/>
        </w:rPr>
        <w:t>приликом примопредаје предмета уговора</w:t>
      </w:r>
      <w:r w:rsidR="004850E5" w:rsidRPr="00DD3487">
        <w:rPr>
          <w:rFonts w:cs="Arial"/>
          <w:b/>
        </w:rPr>
        <w:t xml:space="preserve"> на одговарајући безбедан начин</w:t>
      </w:r>
      <w:r w:rsidRPr="00DD3487">
        <w:rPr>
          <w:rFonts w:cs="Arial"/>
        </w:rPr>
        <w:t xml:space="preserve"> или поштом на адресу корисника уговора:</w:t>
      </w:r>
    </w:p>
    <w:p w:rsidR="00A16376" w:rsidRPr="00DD3487" w:rsidRDefault="00A16376" w:rsidP="00A16376">
      <w:pPr>
        <w:suppressAutoHyphens/>
        <w:spacing w:line="100" w:lineRule="atLeast"/>
        <w:jc w:val="center"/>
        <w:rPr>
          <w:rFonts w:eastAsia="Arial Unicode MS" w:cs="Arial"/>
          <w:b/>
          <w:kern w:val="1"/>
          <w:lang w:eastAsia="ar-SA"/>
        </w:rPr>
      </w:pPr>
      <w:r w:rsidRPr="00DD3487">
        <w:rPr>
          <w:rFonts w:eastAsia="TimesNewRomanPSMT" w:cs="Arial"/>
          <w:bCs/>
        </w:rPr>
        <w:t xml:space="preserve">Улица Богољуба Урошевића Црног </w:t>
      </w:r>
      <w:proofErr w:type="gramStart"/>
      <w:r w:rsidRPr="00DD3487">
        <w:rPr>
          <w:rFonts w:eastAsia="TimesNewRomanPSMT" w:cs="Arial"/>
          <w:bCs/>
        </w:rPr>
        <w:t>44.,</w:t>
      </w:r>
      <w:proofErr w:type="gramEnd"/>
      <w:r w:rsidRPr="00DD3487">
        <w:rPr>
          <w:rFonts w:eastAsia="TimesNewRomanPSMT" w:cs="Arial"/>
          <w:bCs/>
        </w:rPr>
        <w:t xml:space="preserve"> 11500 Обреновац</w:t>
      </w:r>
    </w:p>
    <w:p w:rsidR="00A16376" w:rsidRPr="00DD3487" w:rsidRDefault="00A16376" w:rsidP="00A16376">
      <w:pPr>
        <w:tabs>
          <w:tab w:val="center" w:pos="4320"/>
          <w:tab w:val="right" w:pos="8640"/>
        </w:tabs>
        <w:jc w:val="left"/>
        <w:rPr>
          <w:sz w:val="24"/>
          <w:szCs w:val="24"/>
          <w:lang w:eastAsia="ar-SA"/>
        </w:rPr>
      </w:pPr>
      <w:proofErr w:type="gramStart"/>
      <w:r w:rsidRPr="00DD3487">
        <w:t>са</w:t>
      </w:r>
      <w:proofErr w:type="gramEnd"/>
      <w:r w:rsidRPr="00DD3487">
        <w:t xml:space="preserve"> назнаком:</w:t>
      </w:r>
      <w:r w:rsidRPr="00DD3487">
        <w:rPr>
          <w:b/>
        </w:rPr>
        <w:t xml:space="preserve"> Средство финансијског обезбеђења за ЈН бр.</w:t>
      </w:r>
      <w:r w:rsidR="00E612A0" w:rsidRPr="00760530">
        <w:rPr>
          <w:lang w:eastAsia="ar-SA"/>
        </w:rPr>
        <w:t>3000/</w:t>
      </w:r>
      <w:r w:rsidR="004D6801">
        <w:rPr>
          <w:lang w:val="sr-Cyrl-RS" w:eastAsia="ar-SA"/>
        </w:rPr>
        <w:t>0317</w:t>
      </w:r>
      <w:r w:rsidR="00E62090">
        <w:rPr>
          <w:lang w:eastAsia="ar-SA"/>
        </w:rPr>
        <w:t>/201</w:t>
      </w:r>
      <w:r w:rsidR="00E62090">
        <w:rPr>
          <w:lang w:val="sr-Cyrl-RS" w:eastAsia="ar-SA"/>
        </w:rPr>
        <w:t>7</w:t>
      </w:r>
      <w:r w:rsidR="00E612A0" w:rsidRPr="00760530">
        <w:rPr>
          <w:lang w:eastAsia="ar-SA"/>
        </w:rPr>
        <w:t>(</w:t>
      </w:r>
      <w:r w:rsidR="004D6801">
        <w:rPr>
          <w:lang w:val="sr-Cyrl-RS" w:eastAsia="ar-SA"/>
        </w:rPr>
        <w:t>1356</w:t>
      </w:r>
      <w:r w:rsidR="00E62090">
        <w:rPr>
          <w:lang w:eastAsia="ar-SA"/>
        </w:rPr>
        <w:t>/201</w:t>
      </w:r>
      <w:r w:rsidR="00E62090">
        <w:rPr>
          <w:lang w:val="sr-Cyrl-RS" w:eastAsia="ar-SA"/>
        </w:rPr>
        <w:t>7</w:t>
      </w:r>
      <w:r w:rsidRPr="00760530">
        <w:rPr>
          <w:lang w:eastAsia="ar-SA"/>
        </w:rPr>
        <w:t>)</w:t>
      </w:r>
    </w:p>
    <w:p w:rsidR="004850E5" w:rsidRPr="004850E5" w:rsidRDefault="004850E5" w:rsidP="004850E5">
      <w:pPr>
        <w:tabs>
          <w:tab w:val="left" w:pos="1134"/>
        </w:tabs>
        <w:rPr>
          <w:b/>
        </w:rPr>
      </w:pPr>
      <w:r w:rsidRPr="00DD3487">
        <w:rPr>
          <w:b/>
        </w:rPr>
        <w:t>Понуђач (</w:t>
      </w:r>
      <w:r w:rsidRPr="00DD3487">
        <w:rPr>
          <w:b/>
          <w:lang w:val="sr-Cyrl-RS"/>
        </w:rPr>
        <w:t>Испоручилац добара</w:t>
      </w:r>
      <w:r w:rsidRPr="00DD3487">
        <w:rPr>
          <w:b/>
        </w:rPr>
        <w:t xml:space="preserve">) је одговоран за прописан и безбедан начин достављања СФО Наручиоцу </w:t>
      </w:r>
      <w:proofErr w:type="gramStart"/>
      <w:r w:rsidRPr="00DD3487">
        <w:rPr>
          <w:b/>
        </w:rPr>
        <w:t xml:space="preserve">( </w:t>
      </w:r>
      <w:r w:rsidRPr="00DD3487">
        <w:rPr>
          <w:b/>
          <w:lang w:val="sr-Cyrl-RS"/>
        </w:rPr>
        <w:t>Наручиоцу</w:t>
      </w:r>
      <w:proofErr w:type="gramEnd"/>
      <w:r w:rsidRPr="00DD3487">
        <w:rPr>
          <w:b/>
        </w:rPr>
        <w:t>).</w:t>
      </w:r>
    </w:p>
    <w:p w:rsidR="00F066DE" w:rsidRPr="00F10346" w:rsidRDefault="00F066DE" w:rsidP="008F774C">
      <w:pPr>
        <w:ind w:left="1571"/>
        <w:rPr>
          <w:rFonts w:cs="Arial"/>
          <w:color w:val="00B0F0"/>
        </w:rPr>
      </w:pPr>
    </w:p>
    <w:p w:rsidR="0085348E" w:rsidRPr="00F10346" w:rsidRDefault="0085348E" w:rsidP="00403789">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lastRenderedPageBreak/>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403789">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03789">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403789">
      <w:pPr>
        <w:pStyle w:val="KDPodnaslov2"/>
        <w:numPr>
          <w:ilvl w:val="1"/>
          <w:numId w:val="21"/>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403789">
      <w:pPr>
        <w:pStyle w:val="KDPodnaslov2"/>
        <w:numPr>
          <w:ilvl w:val="1"/>
          <w:numId w:val="21"/>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612A0">
        <w:rPr>
          <w:sz w:val="24"/>
          <w:szCs w:val="24"/>
          <w:lang w:eastAsia="ar-SA"/>
        </w:rPr>
        <w:t>3000/</w:t>
      </w:r>
      <w:r w:rsidR="004D6801">
        <w:rPr>
          <w:sz w:val="24"/>
          <w:szCs w:val="24"/>
          <w:lang w:val="sr-Cyrl-RS" w:eastAsia="ar-SA"/>
        </w:rPr>
        <w:t>0317</w:t>
      </w:r>
      <w:r w:rsidR="00E62090">
        <w:rPr>
          <w:sz w:val="24"/>
          <w:szCs w:val="24"/>
          <w:lang w:eastAsia="ar-SA"/>
        </w:rPr>
        <w:t>/201</w:t>
      </w:r>
      <w:r w:rsidR="00E62090">
        <w:rPr>
          <w:sz w:val="24"/>
          <w:szCs w:val="24"/>
          <w:lang w:val="sr-Cyrl-RS" w:eastAsia="ar-SA"/>
        </w:rPr>
        <w:t>7</w:t>
      </w:r>
      <w:r w:rsidR="00E612A0">
        <w:rPr>
          <w:sz w:val="24"/>
          <w:szCs w:val="24"/>
          <w:lang w:eastAsia="ar-SA"/>
        </w:rPr>
        <w:t xml:space="preserve"> (</w:t>
      </w:r>
      <w:r w:rsidR="004D6801">
        <w:rPr>
          <w:sz w:val="24"/>
          <w:szCs w:val="24"/>
          <w:lang w:val="sr-Cyrl-RS" w:eastAsia="ar-SA"/>
        </w:rPr>
        <w:t>1356</w:t>
      </w:r>
      <w:r w:rsidR="00E62090">
        <w:rPr>
          <w:sz w:val="24"/>
          <w:szCs w:val="24"/>
          <w:lang w:eastAsia="ar-SA"/>
        </w:rPr>
        <w:t>/201</w:t>
      </w:r>
      <w:r w:rsidR="00E62090">
        <w:rPr>
          <w:sz w:val="24"/>
          <w:szCs w:val="24"/>
          <w:lang w:val="sr-Cyrl-RS" w:eastAsia="ar-SA"/>
        </w:rPr>
        <w:t>7</w:t>
      </w:r>
      <w:r w:rsidR="00A16376" w:rsidRPr="00FB7333">
        <w:rPr>
          <w:sz w:val="24"/>
          <w:szCs w:val="24"/>
          <w:lang w:eastAsia="ar-SA"/>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EC5114" w:rsidRPr="007C0098">
          <w:rPr>
            <w:rStyle w:val="Hyperlink"/>
            <w:rFonts w:cs="Arial"/>
          </w:rPr>
          <w:t>srdjan.jankovic</w:t>
        </w:r>
        <w:r w:rsidR="00EC5114" w:rsidRPr="007C0098">
          <w:rPr>
            <w:rStyle w:val="Hyperlink"/>
            <w:rFonts w:cs="Arial"/>
            <w:lang w:val="ru-RU"/>
          </w:rPr>
          <w:t>@</w:t>
        </w:r>
      </w:hyperlink>
      <w:r w:rsidR="00EC5114">
        <w:rPr>
          <w:rStyle w:val="Hyperlink"/>
          <w:rFonts w:cs="Arial"/>
        </w:rPr>
        <w:t>eps.rs</w:t>
      </w:r>
      <w:r w:rsidRPr="00F10346">
        <w:rPr>
          <w:rFonts w:cs="Arial"/>
          <w:lang w:val="ru-RU"/>
        </w:rPr>
        <w:t xml:space="preserve">,радним данима (понедељак – петак) у времену </w:t>
      </w:r>
      <w:r w:rsidRPr="00A16376">
        <w:rPr>
          <w:rFonts w:cs="Arial"/>
          <w:lang w:val="ru-RU"/>
        </w:rPr>
        <w:t>од 0</w:t>
      </w:r>
      <w:r w:rsidR="0009377A" w:rsidRPr="00A16376">
        <w:rPr>
          <w:rFonts w:cs="Arial"/>
          <w:lang w:val="ru-RU"/>
        </w:rPr>
        <w:t>7</w:t>
      </w:r>
      <w:r w:rsidR="00BA493E" w:rsidRPr="00A16376">
        <w:rPr>
          <w:rFonts w:cs="Arial"/>
          <w:lang w:val="ru-RU"/>
        </w:rPr>
        <w:t>,00</w:t>
      </w:r>
      <w:r w:rsidRPr="00A16376">
        <w:rPr>
          <w:rFonts w:cs="Arial"/>
          <w:lang w:val="ru-RU"/>
        </w:rPr>
        <w:t xml:space="preserve"> до 1</w:t>
      </w:r>
      <w:r w:rsidR="0009377A" w:rsidRPr="00A16376">
        <w:rPr>
          <w:rFonts w:cs="Arial"/>
          <w:lang w:val="ru-RU"/>
        </w:rPr>
        <w:t>4</w:t>
      </w:r>
      <w:r w:rsidR="00BA493E" w:rsidRPr="00A16376">
        <w:rPr>
          <w:rFonts w:cs="Arial"/>
          <w:lang w:val="ru-RU"/>
        </w:rPr>
        <w:t>,00</w:t>
      </w:r>
      <w:r w:rsidRPr="00A16376">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6F5408" w:rsidRDefault="006F5408"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03789">
      <w:pPr>
        <w:pStyle w:val="KDPodnaslov2"/>
        <w:numPr>
          <w:ilvl w:val="1"/>
          <w:numId w:val="21"/>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403789">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403789">
      <w:pPr>
        <w:pStyle w:val="KDPodnaslov2"/>
        <w:numPr>
          <w:ilvl w:val="1"/>
          <w:numId w:val="21"/>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D670F0" w:rsidRDefault="00B20A6C" w:rsidP="00403789">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D670F0" w:rsidRPr="00D670F0" w:rsidRDefault="00D670F0" w:rsidP="00403789">
      <w:pPr>
        <w:pStyle w:val="ListParagraph"/>
        <w:numPr>
          <w:ilvl w:val="0"/>
          <w:numId w:val="19"/>
        </w:numPr>
        <w:spacing w:before="0" w:after="0"/>
        <w:rPr>
          <w:rFonts w:ascii="Arial" w:eastAsia="Times New Roman" w:hAnsi="Arial" w:cs="Arial"/>
          <w:lang w:val="ru-RU"/>
        </w:rPr>
      </w:pPr>
      <w:r w:rsidRPr="00D670F0">
        <w:rPr>
          <w:rFonts w:ascii="Arial" w:eastAsia="Times New Roman" w:hAnsi="Arial" w:cs="Arial"/>
          <w:lang w:val="ru-RU"/>
        </w:rPr>
        <w:t>понуђач не докаже да испуњава додатне услове</w:t>
      </w:r>
      <w:r w:rsidR="006450D8" w:rsidRPr="006450D8">
        <w:rPr>
          <w:rFonts w:eastAsia="TimesNewRomanPSMT" w:cs="Arial"/>
          <w:bCs/>
          <w:iCs/>
        </w:rPr>
        <w:t xml:space="preserve"> </w:t>
      </w:r>
      <w:r w:rsidR="006450D8" w:rsidRPr="006450D8">
        <w:rPr>
          <w:rFonts w:ascii="Arial" w:eastAsia="TimesNewRomanPSMT" w:hAnsi="Arial" w:cs="Arial"/>
          <w:bCs/>
          <w:iCs/>
        </w:rPr>
        <w:t>за учешће</w:t>
      </w:r>
      <w:r w:rsidRPr="00D670F0">
        <w:rPr>
          <w:rFonts w:ascii="Arial" w:eastAsia="Times New Roman" w:hAnsi="Arial" w:cs="Arial"/>
          <w:lang w:val="ru-RU"/>
        </w:rPr>
        <w:t>;</w:t>
      </w:r>
    </w:p>
    <w:p w:rsidR="00B20A6C" w:rsidRPr="00F10346" w:rsidRDefault="00B20A6C" w:rsidP="00403789">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03789">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6F84" w:rsidRDefault="00B20A6C" w:rsidP="00403789">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C16F84" w:rsidRPr="00C16F84" w:rsidRDefault="00C16F84" w:rsidP="00403789">
      <w:pPr>
        <w:pStyle w:val="KDNabrajanje"/>
        <w:numPr>
          <w:ilvl w:val="0"/>
          <w:numId w:val="19"/>
        </w:numPr>
        <w:spacing w:before="0"/>
        <w:ind w:left="714" w:hanging="357"/>
        <w:rPr>
          <w:rFonts w:cs="Arial"/>
        </w:rPr>
      </w:pPr>
      <w:r w:rsidRPr="00D670F0">
        <w:rPr>
          <w:rFonts w:cs="Arial"/>
        </w:rPr>
        <w:lastRenderedPageBreak/>
        <w:t>понуђач</w:t>
      </w:r>
      <w:r>
        <w:rPr>
          <w:rFonts w:cs="Arial"/>
          <w:lang w:val="sr-Cyrl-RS"/>
        </w:rPr>
        <w:t xml:space="preserve"> не достави </w:t>
      </w:r>
      <w:r w:rsidR="004F24B3">
        <w:rPr>
          <w:rFonts w:cs="Arial"/>
          <w:lang w:val="sr-Cyrl-RS"/>
        </w:rPr>
        <w:t xml:space="preserve"> каталог</w:t>
      </w:r>
      <w:r w:rsidRPr="004F5CF0">
        <w:rPr>
          <w:rFonts w:cs="Arial"/>
          <w:lang w:val="sr-Cyrl-RS"/>
        </w:rPr>
        <w:t xml:space="preserve"> произвођача алата са јасно означеним техничким карактеристикама понуђеног алата</w:t>
      </w:r>
      <w:r>
        <w:rPr>
          <w:rFonts w:cs="Arial"/>
          <w:lang w:val="sr-Cyrl-RS"/>
        </w:rPr>
        <w:t>;</w:t>
      </w:r>
    </w:p>
    <w:p w:rsidR="00C16F84" w:rsidRPr="00C16F84" w:rsidRDefault="00C16F84" w:rsidP="00C16F84">
      <w:pPr>
        <w:pStyle w:val="KDNabrajanje"/>
        <w:numPr>
          <w:ilvl w:val="0"/>
          <w:numId w:val="19"/>
        </w:numPr>
        <w:spacing w:before="0"/>
        <w:rPr>
          <w:rFonts w:cs="Arial"/>
        </w:rPr>
      </w:pPr>
      <w:r w:rsidRPr="00D670F0">
        <w:rPr>
          <w:rFonts w:cs="Arial"/>
        </w:rPr>
        <w:t>понуђач</w:t>
      </w:r>
      <w:r>
        <w:rPr>
          <w:rFonts w:cs="Arial"/>
          <w:lang w:val="sr-Cyrl-RS"/>
        </w:rPr>
        <w:t xml:space="preserve"> не достави</w:t>
      </w:r>
      <w:r w:rsidRPr="00C16F84">
        <w:rPr>
          <w:rFonts w:cs="Arial"/>
        </w:rPr>
        <w:t xml:space="preserve"> ATEX сертификат за рад уређаја у потенцијално запаљивој атмосфери: 2014/34/EU  CE Ex II 2 GD cT4</w:t>
      </w:r>
      <w:r>
        <w:rPr>
          <w:rFonts w:cs="Arial"/>
          <w:lang w:val="sr-Cyrl-RS"/>
        </w:rPr>
        <w:t>;</w:t>
      </w:r>
    </w:p>
    <w:p w:rsidR="00C16F84" w:rsidRPr="00F10346" w:rsidRDefault="00C16F84" w:rsidP="00C16F84">
      <w:pPr>
        <w:pStyle w:val="KDNabrajanje"/>
        <w:numPr>
          <w:ilvl w:val="0"/>
          <w:numId w:val="19"/>
        </w:numPr>
        <w:spacing w:before="0"/>
        <w:rPr>
          <w:rFonts w:cs="Arial"/>
        </w:rPr>
      </w:pPr>
      <w:r w:rsidRPr="00D670F0">
        <w:rPr>
          <w:rFonts w:cs="Arial"/>
        </w:rPr>
        <w:t>понуђач</w:t>
      </w:r>
      <w:r>
        <w:rPr>
          <w:rFonts w:cs="Arial"/>
          <w:lang w:val="sr-Cyrl-RS"/>
        </w:rPr>
        <w:t xml:space="preserve"> не достави</w:t>
      </w:r>
      <w:r w:rsidRPr="00C16F84">
        <w:rPr>
          <w:rFonts w:cs="Arial"/>
        </w:rPr>
        <w:t xml:space="preserve"> калибрациони серификат уређаја</w:t>
      </w:r>
      <w:r>
        <w:rPr>
          <w:rFonts w:cs="Arial"/>
          <w:lang w:val="sr-Cyrl-RS"/>
        </w:rPr>
        <w:t>.</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403789">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A04AE4" w:rsidRDefault="00A04AE4" w:rsidP="00C14152">
      <w:pPr>
        <w:pStyle w:val="KDParagraf"/>
        <w:spacing w:before="0"/>
        <w:rPr>
          <w:rFonts w:eastAsia="TimesNewRomanPSMT" w:cs="Arial"/>
        </w:rPr>
      </w:pPr>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A04AE4" w:rsidRDefault="00A04AE4" w:rsidP="00C14152">
      <w:pPr>
        <w:pStyle w:val="KDParagraf"/>
        <w:spacing w:before="0"/>
        <w:rPr>
          <w:rFonts w:eastAsia="TimesNewRomanPSMT" w:cs="Arial"/>
        </w:rPr>
      </w:pP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објавити </w:t>
      </w:r>
      <w:r w:rsidR="00A04AE4" w:rsidRPr="00F10346">
        <w:rPr>
          <w:rFonts w:eastAsia="TimesNewRomanPSMT" w:cs="Arial"/>
        </w:rPr>
        <w:t xml:space="preserve">Одлуку о додели уговора/обустави поступка </w:t>
      </w:r>
      <w:r w:rsidRPr="00F10346">
        <w:rPr>
          <w:rFonts w:eastAsia="TimesNewRomanPSMT" w:cs="Arial"/>
        </w:rPr>
        <w:t>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403789">
      <w:pPr>
        <w:pStyle w:val="KDPodnaslov2"/>
        <w:numPr>
          <w:ilvl w:val="1"/>
          <w:numId w:val="21"/>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04AE4"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04AE4" w:rsidRDefault="00A04AE4" w:rsidP="00A04AE4">
      <w:pPr>
        <w:pStyle w:val="KDNabrajanje"/>
        <w:numPr>
          <w:ilvl w:val="0"/>
          <w:numId w:val="0"/>
        </w:numPr>
        <w:spacing w:before="0"/>
        <w:ind w:left="568" w:hanging="284"/>
        <w:rPr>
          <w:rFonts w:cs="Arial"/>
          <w:lang w:val="sr-Latn-RS"/>
        </w:rPr>
      </w:pPr>
    </w:p>
    <w:p w:rsidR="00A04AE4" w:rsidRDefault="00A04AE4" w:rsidP="00A04AE4">
      <w:pPr>
        <w:pStyle w:val="KDNabrajanje"/>
        <w:numPr>
          <w:ilvl w:val="0"/>
          <w:numId w:val="0"/>
        </w:numPr>
        <w:spacing w:before="0"/>
        <w:ind w:left="568" w:hanging="284"/>
        <w:rPr>
          <w:rFonts w:cs="Arial"/>
          <w:lang w:val="sr-Latn-RS"/>
        </w:rPr>
      </w:pPr>
    </w:p>
    <w:p w:rsidR="00A04AE4" w:rsidRDefault="00A04AE4" w:rsidP="00A04AE4">
      <w:pPr>
        <w:pStyle w:val="KDNabrajanje"/>
        <w:numPr>
          <w:ilvl w:val="0"/>
          <w:numId w:val="0"/>
        </w:numPr>
        <w:spacing w:before="0"/>
        <w:ind w:left="568" w:hanging="284"/>
        <w:rPr>
          <w:rFonts w:cs="Arial"/>
          <w:lang w:val="sr-Latn-RS"/>
        </w:rPr>
      </w:pPr>
    </w:p>
    <w:p w:rsidR="00A04AE4" w:rsidRDefault="00A04AE4" w:rsidP="00A04AE4">
      <w:pPr>
        <w:pStyle w:val="KDNabrajanje"/>
        <w:numPr>
          <w:ilvl w:val="0"/>
          <w:numId w:val="0"/>
        </w:numPr>
        <w:spacing w:before="0"/>
        <w:ind w:left="568" w:hanging="284"/>
        <w:rPr>
          <w:rFonts w:cs="Arial"/>
          <w:lang w:val="sr-Latn-RS"/>
        </w:rPr>
      </w:pPr>
    </w:p>
    <w:p w:rsidR="00A04AE4" w:rsidRPr="00F10346" w:rsidRDefault="00A04AE4" w:rsidP="00A04AE4">
      <w:pPr>
        <w:pStyle w:val="KDNabrajanje"/>
        <w:numPr>
          <w:ilvl w:val="0"/>
          <w:numId w:val="0"/>
        </w:numPr>
        <w:spacing w:before="0"/>
        <w:ind w:left="568" w:hanging="284"/>
        <w:rPr>
          <w:rFonts w:cs="Arial"/>
        </w:rPr>
      </w:pPr>
    </w:p>
    <w:p w:rsidR="008D2B23" w:rsidRPr="00F10346" w:rsidRDefault="008D2B23" w:rsidP="008D2B23">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403789">
      <w:pPr>
        <w:pStyle w:val="KDPodnaslov2"/>
        <w:numPr>
          <w:ilvl w:val="1"/>
          <w:numId w:val="21"/>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403789">
      <w:pPr>
        <w:pStyle w:val="KDPodnaslov2"/>
        <w:numPr>
          <w:ilvl w:val="1"/>
          <w:numId w:val="21"/>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CF4B83"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A16376">
        <w:rPr>
          <w:rFonts w:cs="Arial"/>
          <w:lang w:bidi="en-US"/>
        </w:rPr>
        <w:t>Електропривре</w:t>
      </w:r>
      <w:r w:rsidR="0009377A" w:rsidRPr="00A16376">
        <w:rPr>
          <w:rFonts w:cs="Arial"/>
          <w:lang w:bidi="en-US"/>
        </w:rPr>
        <w:t>да Србије</w:t>
      </w:r>
      <w:proofErr w:type="gramStart"/>
      <w:r w:rsidR="0009377A" w:rsidRPr="00A16376">
        <w:rPr>
          <w:rFonts w:cs="Arial"/>
          <w:lang w:bidi="en-US"/>
        </w:rPr>
        <w:t>“ Београд</w:t>
      </w:r>
      <w:proofErr w:type="gramEnd"/>
      <w:r w:rsidR="0009377A" w:rsidRPr="00A16376">
        <w:rPr>
          <w:rFonts w:cs="Arial"/>
          <w:lang w:bidi="en-US"/>
        </w:rPr>
        <w:t xml:space="preserve"> -</w:t>
      </w:r>
      <w:r w:rsidR="00C435F2" w:rsidRPr="00A16376">
        <w:rPr>
          <w:rFonts w:cs="Arial"/>
          <w:lang w:bidi="en-US"/>
        </w:rPr>
        <w:t xml:space="preserve"> </w:t>
      </w:r>
      <w:r w:rsidR="00C14152" w:rsidRPr="00A16376">
        <w:rPr>
          <w:rFonts w:cs="Arial"/>
          <w:lang w:bidi="en-US"/>
        </w:rPr>
        <w:t xml:space="preserve">огранак </w:t>
      </w:r>
      <w:r w:rsidR="003D5F71" w:rsidRPr="00A16376">
        <w:rPr>
          <w:rFonts w:cs="Arial"/>
          <w:lang w:bidi="en-US"/>
        </w:rPr>
        <w:t>ТЕНТ,</w:t>
      </w:r>
      <w:r w:rsidR="00A16376" w:rsidRPr="00A16376">
        <w:rPr>
          <w:rFonts w:cs="Arial"/>
          <w:lang w:val="sr-Cyrl-RS" w:bidi="en-US"/>
        </w:rPr>
        <w:t xml:space="preserve"> Ул. Богољуба </w:t>
      </w:r>
      <w:r w:rsidR="00A16376" w:rsidRPr="00CF4B83">
        <w:rPr>
          <w:rFonts w:cs="Arial"/>
          <w:lang w:val="sr-Cyrl-RS" w:bidi="en-US"/>
        </w:rPr>
        <w:t>Урошевића Црног бр. 44, 11500 Обреновац</w:t>
      </w:r>
      <w:r w:rsidR="003D5F71" w:rsidRPr="00CF4B83">
        <w:rPr>
          <w:rFonts w:cs="Arial"/>
          <w:lang w:bidi="en-US"/>
        </w:rPr>
        <w:t xml:space="preserve">, </w:t>
      </w:r>
      <w:r w:rsidRPr="00CF4B83">
        <w:rPr>
          <w:rFonts w:cs="Arial"/>
          <w:lang w:bidi="en-US"/>
        </w:rPr>
        <w:t>са назнаком Захтев за заштиту права за ЈН добара</w:t>
      </w:r>
      <w:r w:rsidR="00EC5114" w:rsidRPr="00CF4B83">
        <w:rPr>
          <w:rFonts w:cs="Arial"/>
          <w:lang w:val="sr-Cyrl-RS" w:bidi="en-US"/>
        </w:rPr>
        <w:t>:</w:t>
      </w:r>
      <w:r w:rsidR="00A16376" w:rsidRPr="00CF4B83">
        <w:rPr>
          <w:rFonts w:cs="Arial"/>
          <w:lang w:val="sr-Cyrl-RS"/>
        </w:rPr>
        <w:t xml:space="preserve"> </w:t>
      </w:r>
      <w:r w:rsidR="004D6801">
        <w:rPr>
          <w:rFonts w:cs="Arial"/>
          <w:lang w:val="ru-RU"/>
        </w:rPr>
        <w:t>Хидраулички алат за стезање ТЕНТ А</w:t>
      </w:r>
      <w:r w:rsidR="00E62090">
        <w:rPr>
          <w:rFonts w:cs="Arial"/>
          <w:lang w:val="ru-RU"/>
        </w:rPr>
        <w:t xml:space="preserve">  </w:t>
      </w:r>
      <w:r w:rsidR="00A16376" w:rsidRPr="00CF4B83">
        <w:rPr>
          <w:rFonts w:cs="Arial"/>
          <w:lang w:bidi="en-US"/>
        </w:rPr>
        <w:t>бр.ЈН</w:t>
      </w:r>
      <w:r w:rsidR="00E612A0" w:rsidRPr="00CF4B83">
        <w:rPr>
          <w:sz w:val="24"/>
          <w:szCs w:val="24"/>
          <w:lang w:eastAsia="ar-SA"/>
        </w:rPr>
        <w:t xml:space="preserve"> 3000/</w:t>
      </w:r>
      <w:r w:rsidR="004D6801">
        <w:rPr>
          <w:sz w:val="24"/>
          <w:szCs w:val="24"/>
          <w:lang w:val="sr-Cyrl-RS" w:eastAsia="ar-SA"/>
        </w:rPr>
        <w:t>0317</w:t>
      </w:r>
      <w:r w:rsidR="00E62090">
        <w:rPr>
          <w:sz w:val="24"/>
          <w:szCs w:val="24"/>
          <w:lang w:eastAsia="ar-SA"/>
        </w:rPr>
        <w:t>/201</w:t>
      </w:r>
      <w:r w:rsidR="00E62090">
        <w:rPr>
          <w:sz w:val="24"/>
          <w:szCs w:val="24"/>
          <w:lang w:val="sr-Cyrl-RS" w:eastAsia="ar-SA"/>
        </w:rPr>
        <w:t>7</w:t>
      </w:r>
      <w:r w:rsidR="00E612A0" w:rsidRPr="00CF4B83">
        <w:rPr>
          <w:sz w:val="24"/>
          <w:szCs w:val="24"/>
          <w:lang w:eastAsia="ar-SA"/>
        </w:rPr>
        <w:t xml:space="preserve"> (</w:t>
      </w:r>
      <w:r w:rsidR="004D6801">
        <w:rPr>
          <w:sz w:val="24"/>
          <w:szCs w:val="24"/>
          <w:lang w:val="sr-Cyrl-RS" w:eastAsia="ar-SA"/>
        </w:rPr>
        <w:t>1356</w:t>
      </w:r>
      <w:r w:rsidR="00E62090">
        <w:rPr>
          <w:sz w:val="24"/>
          <w:szCs w:val="24"/>
          <w:lang w:eastAsia="ar-SA"/>
        </w:rPr>
        <w:t>/201</w:t>
      </w:r>
      <w:r w:rsidR="00E62090">
        <w:rPr>
          <w:sz w:val="24"/>
          <w:szCs w:val="24"/>
          <w:lang w:val="sr-Cyrl-RS" w:eastAsia="ar-SA"/>
        </w:rPr>
        <w:t>7</w:t>
      </w:r>
      <w:r w:rsidR="00A16376" w:rsidRPr="00CF4B83">
        <w:rPr>
          <w:sz w:val="24"/>
          <w:szCs w:val="24"/>
          <w:lang w:eastAsia="ar-SA"/>
        </w:rPr>
        <w:t>)</w:t>
      </w:r>
      <w:r w:rsidRPr="00CF4B83">
        <w:rPr>
          <w:rFonts w:cs="Arial"/>
          <w:lang w:bidi="en-US"/>
        </w:rPr>
        <w:t>, а копија се истовремено доставља Републичкој комисији.</w:t>
      </w:r>
    </w:p>
    <w:p w:rsidR="006F5408" w:rsidRDefault="006F540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CF4B83">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EC5114" w:rsidRPr="00E612A0">
        <w:rPr>
          <w:rFonts w:cs="Arial"/>
          <w:b/>
          <w:i/>
          <w:lang w:bidi="en-US"/>
        </w:rPr>
        <w:t>srdjan.jankovic</w:t>
      </w:r>
      <w:r w:rsidR="003D5F71" w:rsidRPr="00E612A0">
        <w:rPr>
          <w:rFonts w:cs="Arial"/>
          <w:b/>
          <w:i/>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proofErr w:type="gramStart"/>
      <w:r w:rsidR="008824F8" w:rsidRPr="00A16376">
        <w:rPr>
          <w:rFonts w:cs="Arial"/>
          <w:b/>
          <w:lang w:bidi="en-US"/>
        </w:rPr>
        <w:t>,00</w:t>
      </w:r>
      <w:proofErr w:type="gramEnd"/>
      <w:r w:rsidR="008824F8" w:rsidRPr="00A16376">
        <w:rPr>
          <w:rFonts w:cs="Arial"/>
          <w:b/>
          <w:lang w:bidi="en-US"/>
        </w:rPr>
        <w:t xml:space="preserve">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6F5408" w:rsidP="008824F8">
      <w:pPr>
        <w:pStyle w:val="KDParagraf"/>
        <w:spacing w:before="0"/>
        <w:rPr>
          <w:rFonts w:cs="Arial"/>
          <w:lang w:val="sr-Cyrl-RS" w:bidi="en-US"/>
        </w:rPr>
      </w:pPr>
      <w:r>
        <w:rPr>
          <w:rFonts w:cs="Arial"/>
          <w:lang w:val="sr-Cyrl-RS" w:bidi="en-US"/>
        </w:rPr>
        <w:br/>
      </w:r>
      <w:r w:rsidR="00886827"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00886827"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00886827"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886827" w:rsidRPr="00F10346">
        <w:rPr>
          <w:rFonts w:cs="Arial"/>
          <w:lang w:bidi="en-US"/>
        </w:rPr>
        <w:t>став</w:t>
      </w:r>
      <w:proofErr w:type="gramEnd"/>
      <w:r w:rsidR="00886827" w:rsidRPr="00F10346">
        <w:rPr>
          <w:rFonts w:cs="Arial"/>
          <w:lang w:bidi="en-US"/>
        </w:rPr>
        <w:t xml:space="preserve"> 2. </w:t>
      </w:r>
      <w:proofErr w:type="gramStart"/>
      <w:r w:rsidR="00886827" w:rsidRPr="00F10346">
        <w:rPr>
          <w:rFonts w:cs="Arial"/>
          <w:lang w:bidi="en-US"/>
        </w:rPr>
        <w:t>овог</w:t>
      </w:r>
      <w:proofErr w:type="gramEnd"/>
      <w:r w:rsidR="00886827"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D01180" w:rsidRDefault="008824F8" w:rsidP="008824F8">
      <w:pPr>
        <w:pStyle w:val="KDParagraf"/>
        <w:spacing w:before="0"/>
        <w:rPr>
          <w:rFonts w:cs="Arial"/>
          <w:lang w:bidi="en-US"/>
        </w:rPr>
      </w:pPr>
      <w:r w:rsidRPr="00D01180">
        <w:rPr>
          <w:rFonts w:cs="Arial"/>
        </w:rPr>
        <w:t xml:space="preserve">Подносилац захтева за заштиту права дужан је да на рачун буџета Републике Србије (број рачуна: </w:t>
      </w:r>
      <w:r w:rsidRPr="00D01180">
        <w:rPr>
          <w:rFonts w:cs="Arial"/>
          <w:lang w:val="ru-RU"/>
        </w:rPr>
        <w:t>840-</w:t>
      </w:r>
      <w:r w:rsidRPr="00D01180">
        <w:rPr>
          <w:rFonts w:cs="Arial"/>
          <w:bCs/>
          <w:iCs/>
        </w:rPr>
        <w:t>30678845-06</w:t>
      </w:r>
      <w:r w:rsidRPr="00D01180">
        <w:rPr>
          <w:rFonts w:cs="Arial"/>
        </w:rPr>
        <w:t xml:space="preserve">, шифра плаћања 153 или 253, позив на број </w:t>
      </w:r>
      <w:r w:rsidR="00D01180" w:rsidRPr="00D01180">
        <w:rPr>
          <w:b/>
        </w:rPr>
        <w:t>3000/</w:t>
      </w:r>
      <w:r w:rsidR="004D6801">
        <w:rPr>
          <w:b/>
          <w:lang w:val="sr-Cyrl-RS"/>
        </w:rPr>
        <w:t>0317</w:t>
      </w:r>
      <w:r w:rsidR="00E62090">
        <w:rPr>
          <w:b/>
        </w:rPr>
        <w:t>/201</w:t>
      </w:r>
      <w:r w:rsidR="00E62090">
        <w:rPr>
          <w:b/>
          <w:lang w:val="sr-Cyrl-RS"/>
        </w:rPr>
        <w:t>7</w:t>
      </w:r>
      <w:r w:rsidR="00D01180" w:rsidRPr="00D01180">
        <w:rPr>
          <w:b/>
        </w:rPr>
        <w:t xml:space="preserve"> (</w:t>
      </w:r>
      <w:r w:rsidR="004D6801">
        <w:rPr>
          <w:b/>
          <w:lang w:val="sr-Cyrl-RS"/>
        </w:rPr>
        <w:t>1356</w:t>
      </w:r>
      <w:r w:rsidR="00E62090">
        <w:rPr>
          <w:b/>
        </w:rPr>
        <w:t>/201</w:t>
      </w:r>
      <w:r w:rsidR="00E62090">
        <w:rPr>
          <w:b/>
          <w:lang w:val="sr-Cyrl-RS"/>
        </w:rPr>
        <w:t>7</w:t>
      </w:r>
      <w:r w:rsidR="00D01180" w:rsidRPr="00D01180">
        <w:rPr>
          <w:b/>
        </w:rPr>
        <w:t>)</w:t>
      </w:r>
      <w:r w:rsidRPr="00D01180">
        <w:rPr>
          <w:rFonts w:cs="Arial"/>
        </w:rPr>
        <w:t>, сврха: ЗЗП, ЈП ЕПС</w:t>
      </w:r>
      <w:r w:rsidRPr="00D01180">
        <w:rPr>
          <w:rFonts w:cs="Arial"/>
          <w:lang w:val="sr-Cyrl-CS"/>
        </w:rPr>
        <w:t xml:space="preserve"> </w:t>
      </w:r>
      <w:r w:rsidR="00DA1BA8" w:rsidRPr="00D01180">
        <w:rPr>
          <w:rFonts w:cs="Arial"/>
          <w:lang w:val="sr-Cyrl-CS"/>
        </w:rPr>
        <w:t>Београд-огранак ТЕНТ Београд-Обреновац</w:t>
      </w:r>
      <w:r w:rsidR="00A16376" w:rsidRPr="00D01180">
        <w:rPr>
          <w:rFonts w:cs="Arial"/>
        </w:rPr>
        <w:t>, јн. бр.</w:t>
      </w:r>
      <w:r w:rsidR="00D01180" w:rsidRPr="00D01180">
        <w:rPr>
          <w:b/>
        </w:rPr>
        <w:t xml:space="preserve"> 3000/</w:t>
      </w:r>
      <w:r w:rsidR="004D6801">
        <w:rPr>
          <w:b/>
          <w:lang w:val="sr-Cyrl-RS"/>
        </w:rPr>
        <w:t>0317</w:t>
      </w:r>
      <w:r w:rsidR="00E62090">
        <w:rPr>
          <w:b/>
        </w:rPr>
        <w:t>/201</w:t>
      </w:r>
      <w:r w:rsidR="00E62090">
        <w:rPr>
          <w:b/>
          <w:lang w:val="sr-Cyrl-RS"/>
        </w:rPr>
        <w:t>7</w:t>
      </w:r>
      <w:r w:rsidR="00D01180" w:rsidRPr="00D01180">
        <w:rPr>
          <w:b/>
        </w:rPr>
        <w:t xml:space="preserve"> (</w:t>
      </w:r>
      <w:r w:rsidR="004D6801">
        <w:rPr>
          <w:b/>
          <w:lang w:val="sr-Cyrl-RS"/>
        </w:rPr>
        <w:t>1356</w:t>
      </w:r>
      <w:r w:rsidR="00E62090">
        <w:rPr>
          <w:b/>
        </w:rPr>
        <w:t>/201</w:t>
      </w:r>
      <w:r w:rsidR="00E62090">
        <w:rPr>
          <w:b/>
          <w:lang w:val="sr-Cyrl-RS"/>
        </w:rPr>
        <w:t>7</w:t>
      </w:r>
      <w:r w:rsidR="00D01180" w:rsidRPr="00D01180">
        <w:rPr>
          <w:b/>
        </w:rPr>
        <w:t>)</w:t>
      </w:r>
      <w:r w:rsidRPr="00D01180">
        <w:rPr>
          <w:rFonts w:cs="Arial"/>
        </w:rPr>
        <w:t>, прималац уплате: буџет Републике Србије) уплати таксу</w:t>
      </w:r>
      <w:r w:rsidR="00886827" w:rsidRPr="00D01180">
        <w:rPr>
          <w:rFonts w:cs="Arial"/>
          <w:lang w:bidi="en-US"/>
        </w:rPr>
        <w:t xml:space="preserve"> од: </w:t>
      </w:r>
    </w:p>
    <w:p w:rsidR="0008263C" w:rsidRPr="00F10346" w:rsidRDefault="0008263C" w:rsidP="008824F8">
      <w:pPr>
        <w:pStyle w:val="KDParagraf"/>
        <w:spacing w:before="0"/>
        <w:rPr>
          <w:rFonts w:cs="Arial"/>
          <w:lang w:bidi="en-US"/>
        </w:rPr>
      </w:pP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lastRenderedPageBreak/>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D01180" w:rsidRPr="00D01180" w:rsidRDefault="00D01180"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6F5408" w:rsidTr="005C0AF9">
        <w:trPr>
          <w:trHeight w:val="30"/>
        </w:trPr>
        <w:tc>
          <w:tcPr>
            <w:tcW w:w="9576" w:type="dxa"/>
            <w:gridSpan w:val="2"/>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SWIFT MESSAGE MT103 – EUR</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32A: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VALUE DATE – EUR- AMOUNT</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lastRenderedPageBreak/>
              <w:t xml:space="preserve">FIELD 50K: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rPr>
          <w:trHeight w:val="1113"/>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56A: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(INTERMEDIARY)</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DEUTDEFFXXX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DEUTSCHE BANK AG, F/M</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TAUNUSANLAGE 12</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GERMANY</w:t>
            </w:r>
          </w:p>
        </w:tc>
      </w:tr>
      <w:tr w:rsidR="00886827" w:rsidRPr="006F5408" w:rsidTr="005C0AF9">
        <w:trPr>
          <w:trHeight w:val="1689"/>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57A: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(ACC. WITH BANK)</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/DE20500700100935930800</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NBSRRSBGXXX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NARODNA BANKA SRBIJE (NATIONAL</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BANK OF SERBIA – NBS BEOGRAD,</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NEMANJINA 17</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SERBIA</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(BENEFICIARY)</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/RS35908500103019323073</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MINISTARSTVO FINANSIJA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UPRAVA ZA TREZOR</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POP LUKINA7-9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BEOGRAD</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70: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DETAILS OF PAYMENT</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p>
        </w:tc>
        <w:tc>
          <w:tcPr>
            <w:tcW w:w="4788" w:type="dxa"/>
            <w:shd w:val="clear" w:color="auto" w:fill="auto"/>
          </w:tcPr>
          <w:p w:rsidR="00886827" w:rsidRPr="006F5408" w:rsidRDefault="00886827" w:rsidP="00886827">
            <w:pPr>
              <w:pStyle w:val="KDParagraf"/>
              <w:spacing w:before="0"/>
              <w:rPr>
                <w:rFonts w:cs="Arial"/>
                <w:sz w:val="18"/>
                <w:szCs w:val="18"/>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SWIFT MESSAGE MT103 – USD</w:t>
            </w:r>
          </w:p>
        </w:tc>
        <w:tc>
          <w:tcPr>
            <w:tcW w:w="4820" w:type="dxa"/>
            <w:shd w:val="clear" w:color="auto" w:fill="auto"/>
          </w:tcPr>
          <w:p w:rsidR="00886827" w:rsidRPr="006F5408" w:rsidRDefault="00886827" w:rsidP="00886827">
            <w:pPr>
              <w:pStyle w:val="KDParagraf"/>
              <w:spacing w:before="0"/>
              <w:rPr>
                <w:rFonts w:cs="Arial"/>
                <w:sz w:val="18"/>
                <w:szCs w:val="18"/>
                <w:lang w:bidi="en-US"/>
              </w:rPr>
            </w:pP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32A: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VALUE DATE – USD- AMOUNT</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56A: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(INTERMEDIARY)</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BKTRUS33XXX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DEUTSCHE BANK TRUST COMPANIY</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AMERICAS, NEW YORK</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60 WALL STREET</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UNITED STATES</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57A: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(ACC. WITH BANK)</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NBSRRSBGXXX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NARODNA BANKA SRBIJE (NATIONAL</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BANK OF SERBIA – NB BEOGRAD,</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NEMANJINA 17</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SERBIA</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(BENEFICIARY)</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/RS35908500103019323073</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MINISTARSTVO FINANSIJA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UPRAVA ZA TREZOR</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POP LUKINA7-9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BEOGRAD</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70: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DETAILS OF PAYMENT</w:t>
            </w:r>
          </w:p>
        </w:tc>
      </w:tr>
    </w:tbl>
    <w:p w:rsidR="0008263C" w:rsidRPr="00F10346" w:rsidRDefault="0008263C" w:rsidP="00874F5B">
      <w:bookmarkStart w:id="251" w:name="_Toc441651610"/>
      <w:bookmarkStart w:id="252" w:name="_Toc442559921"/>
    </w:p>
    <w:p w:rsidR="008D2B23" w:rsidRPr="00F10346" w:rsidRDefault="008D2B23" w:rsidP="00403789">
      <w:pPr>
        <w:pStyle w:val="KDPodnaslov2"/>
        <w:numPr>
          <w:ilvl w:val="1"/>
          <w:numId w:val="21"/>
        </w:numPr>
        <w:spacing w:before="0"/>
        <w:jc w:val="both"/>
        <w:rPr>
          <w:rFonts w:cs="Arial"/>
        </w:rPr>
      </w:pPr>
      <w:r w:rsidRPr="00F10346">
        <w:rPr>
          <w:rFonts w:cs="Arial"/>
        </w:rPr>
        <w:t>Закључивање уговора</w:t>
      </w:r>
      <w:bookmarkEnd w:id="251"/>
      <w:bookmarkEnd w:id="252"/>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A16376" w:rsidRDefault="007E3AF6" w:rsidP="007E3AF6">
      <w:pPr>
        <w:spacing w:before="0"/>
        <w:rPr>
          <w:rFonts w:cs="Arial"/>
          <w:lang w:val="sr-Cyrl-RS"/>
        </w:rPr>
      </w:pPr>
      <w:proofErr w:type="gramStart"/>
      <w:r w:rsidRPr="00A16376">
        <w:rPr>
          <w:rFonts w:cs="Arial"/>
        </w:rPr>
        <w:t>Понуђач којем буде додељен уговор, оба</w:t>
      </w:r>
      <w:r w:rsidR="00612C30">
        <w:rPr>
          <w:rFonts w:cs="Arial"/>
        </w:rPr>
        <w:t>везан је да у</w:t>
      </w:r>
      <w:r w:rsidR="00612C30">
        <w:rPr>
          <w:rFonts w:cs="Arial"/>
          <w:lang w:val="sr-Cyrl-RS"/>
        </w:rPr>
        <w:t>з потписан</w:t>
      </w:r>
      <w:r w:rsidRPr="00A16376">
        <w:rPr>
          <w:rFonts w:cs="Arial"/>
        </w:rPr>
        <w:t xml:space="preserve"> уго</w:t>
      </w:r>
      <w:r w:rsidR="00612C30">
        <w:rPr>
          <w:rFonts w:cs="Arial"/>
        </w:rPr>
        <w:t xml:space="preserve">вор достави </w:t>
      </w:r>
      <w:r w:rsidR="00612C30">
        <w:rPr>
          <w:rFonts w:cs="Arial"/>
          <w:lang w:val="sr-Cyrl-RS"/>
        </w:rPr>
        <w:t>меницу</w:t>
      </w:r>
      <w:r w:rsidR="00A16376" w:rsidRPr="00A16376">
        <w:rPr>
          <w:rFonts w:cs="Arial"/>
          <w:lang w:val="sr-Cyrl-RS"/>
        </w:rPr>
        <w:t xml:space="preserve"> за </w:t>
      </w:r>
      <w:r w:rsidR="000B48FD">
        <w:rPr>
          <w:rFonts w:cs="Arial"/>
          <w:lang w:val="sr-Cyrl-RS"/>
        </w:rPr>
        <w:t>добро извршење посла</w:t>
      </w:r>
      <w:r w:rsidR="00A16376" w:rsidRPr="00A16376">
        <w:rPr>
          <w:rFonts w:cs="Arial"/>
          <w:lang w:val="sr-Cyrl-RS"/>
        </w:rPr>
        <w:t>.</w:t>
      </w:r>
      <w:proofErr w:type="gramEnd"/>
    </w:p>
    <w:p w:rsidR="00A16376" w:rsidRDefault="00A16376"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A16376">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lastRenderedPageBreak/>
        <w:t xml:space="preserve">Уколико у року за подношење понуда пристигне само једна понуда и та понуда буде прихватљива, наручилац </w:t>
      </w:r>
      <w:r w:rsidR="00BE01C6" w:rsidRPr="00F1034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403789">
      <w:pPr>
        <w:pStyle w:val="KDPodnaslov2"/>
        <w:numPr>
          <w:ilvl w:val="1"/>
          <w:numId w:val="21"/>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CF7FFE" w:rsidRPr="00CF7FFE" w:rsidRDefault="00CF7FFE" w:rsidP="00CF7FFE">
      <w:pPr>
        <w:spacing w:before="0"/>
        <w:rPr>
          <w:rFonts w:cs="Arial"/>
          <w:lang w:eastAsia="sr-Latn-CS"/>
        </w:rPr>
      </w:pPr>
      <w:proofErr w:type="gramStart"/>
      <w:r w:rsidRPr="00CF7FF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CF7FFE">
        <w:rPr>
          <w:rFonts w:cs="Arial"/>
          <w:lang w:eastAsia="sr-Latn-CS"/>
        </w:rPr>
        <w:t xml:space="preserve"> </w:t>
      </w:r>
      <w:proofErr w:type="gramStart"/>
      <w:r w:rsidRPr="00CF7FFE">
        <w:rPr>
          <w:rFonts w:cs="Arial"/>
          <w:lang w:eastAsia="sr-Latn-CS"/>
        </w:rPr>
        <w:t>Закона о јавним набавкама.</w:t>
      </w:r>
      <w:proofErr w:type="gramEnd"/>
    </w:p>
    <w:p w:rsidR="00CF7FFE" w:rsidRDefault="00CF7FFE" w:rsidP="00CF7FFE">
      <w:pPr>
        <w:spacing w:before="0"/>
        <w:rPr>
          <w:rFonts w:cs="Arial"/>
          <w:lang w:val="sr-Cyrl-RS" w:eastAsia="sr-Latn-CS"/>
        </w:rPr>
      </w:pPr>
    </w:p>
    <w:p w:rsidR="00CF7FFE" w:rsidRPr="00CF7FFE" w:rsidRDefault="00CF7FFE" w:rsidP="00CF7FFE">
      <w:pPr>
        <w:spacing w:before="0"/>
        <w:rPr>
          <w:rFonts w:cs="Arial"/>
          <w:lang w:eastAsia="sr-Latn-CS"/>
        </w:rPr>
      </w:pPr>
      <w:r w:rsidRPr="00CF7FFE">
        <w:rPr>
          <w:rFonts w:cs="Arial"/>
          <w:lang w:eastAsia="sr-Latn-CS"/>
        </w:rPr>
        <w:t xml:space="preserve">Уговорне стране током трајања овог </w:t>
      </w:r>
      <w:proofErr w:type="gramStart"/>
      <w:r w:rsidRPr="00CF7FFE">
        <w:rPr>
          <w:rFonts w:cs="Arial"/>
          <w:lang w:eastAsia="sr-Latn-CS"/>
        </w:rPr>
        <w:t>Уговора  због</w:t>
      </w:r>
      <w:proofErr w:type="gramEnd"/>
      <w:r w:rsidRPr="00CF7FFE">
        <w:rPr>
          <w:rFonts w:cs="Arial"/>
          <w:lang w:eastAsia="sr-Latn-CS"/>
        </w:rPr>
        <w:t xml:space="preserve"> промењених околности ближе одређених у члану 115. </w:t>
      </w:r>
      <w:proofErr w:type="gramStart"/>
      <w:r w:rsidRPr="00CF7FFE">
        <w:rPr>
          <w:rFonts w:cs="Arial"/>
          <w:lang w:eastAsia="sr-Latn-CS"/>
        </w:rPr>
        <w:t>Закона, могу у писменој форми путем Анекса извршити измене и допуне овог Уговора.</w:t>
      </w:r>
      <w:proofErr w:type="gramEnd"/>
    </w:p>
    <w:p w:rsidR="00CF7FFE" w:rsidRDefault="00CF7FFE" w:rsidP="00CF7FFE">
      <w:pPr>
        <w:spacing w:before="0"/>
        <w:rPr>
          <w:rFonts w:cs="Arial"/>
          <w:lang w:val="sr-Cyrl-RS" w:eastAsia="sr-Latn-CS"/>
        </w:rPr>
      </w:pPr>
    </w:p>
    <w:p w:rsidR="00465640" w:rsidRPr="00263F25" w:rsidRDefault="00CF7FFE" w:rsidP="00CF7FFE">
      <w:pPr>
        <w:spacing w:before="0"/>
        <w:rPr>
          <w:rFonts w:cs="Arial"/>
          <w:color w:val="00B0F0"/>
          <w:lang w:val="sr-Cyrl-RS" w:eastAsia="sr-Latn-CS"/>
        </w:rPr>
      </w:pPr>
      <w:r w:rsidRPr="00CF7FF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263F25">
        <w:rPr>
          <w:rFonts w:cs="Arial"/>
          <w:lang w:val="sr-Cyrl-RS" w:eastAsia="sr-Latn-CS"/>
        </w:rPr>
        <w:t>.</w:t>
      </w: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013E30" w:rsidRDefault="00013E30">
      <w:pPr>
        <w:spacing w:before="0"/>
        <w:jc w:val="left"/>
        <w:rPr>
          <w:rFonts w:cs="Arial"/>
          <w:color w:val="00B0F0"/>
          <w:lang w:val="sr-Cyrl-RS" w:eastAsia="sr-Latn-CS"/>
        </w:rPr>
      </w:pPr>
      <w:r>
        <w:rPr>
          <w:rFonts w:cs="Arial"/>
          <w:color w:val="00B0F0"/>
          <w:lang w:val="sr-Cyrl-RS" w:eastAsia="sr-Latn-CS"/>
        </w:rPr>
        <w:br w:type="page"/>
      </w:r>
    </w:p>
    <w:p w:rsidR="0019791C" w:rsidRDefault="0019791C"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Default="00013E30" w:rsidP="00922EDB">
      <w:pPr>
        <w:spacing w:before="0"/>
        <w:rPr>
          <w:rFonts w:cs="Arial"/>
          <w:color w:val="00B0F0"/>
          <w:lang w:val="sr-Latn-RS" w:eastAsia="sr-Latn-CS"/>
        </w:rPr>
      </w:pPr>
    </w:p>
    <w:p w:rsidR="00013E30" w:rsidRPr="00867C5A" w:rsidRDefault="00013E30" w:rsidP="00922EDB">
      <w:pPr>
        <w:spacing w:before="0"/>
        <w:rPr>
          <w:rFonts w:cs="Arial"/>
          <w:color w:val="00B0F0"/>
          <w:lang w:val="sr-Cyrl-RS" w:eastAsia="sr-Latn-CS"/>
        </w:rPr>
      </w:pPr>
    </w:p>
    <w:p w:rsidR="009B2ECB" w:rsidRPr="00F32F9D" w:rsidRDefault="009B2ECB" w:rsidP="00F32F9D">
      <w:pPr>
        <w:spacing w:before="0"/>
        <w:rPr>
          <w:rFonts w:cs="Arial"/>
          <w:color w:val="00B0F0"/>
          <w:lang w:val="sr-Latn-RS" w:eastAsia="sr-Latn-CS"/>
        </w:rPr>
      </w:pPr>
    </w:p>
    <w:p w:rsidR="009B2ECB" w:rsidRDefault="009B2ECB" w:rsidP="00465640">
      <w:pPr>
        <w:spacing w:before="0"/>
        <w:jc w:val="center"/>
        <w:rPr>
          <w:rFonts w:cs="Arial"/>
          <w:color w:val="00B0F0"/>
          <w:lang w:val="sr-Cyrl-RS" w:eastAsia="sr-Latn-CS"/>
        </w:rPr>
      </w:pPr>
    </w:p>
    <w:p w:rsidR="00A30D39" w:rsidRPr="009B2ECB" w:rsidRDefault="00A30D39" w:rsidP="004D6801">
      <w:pPr>
        <w:spacing w:before="0"/>
        <w:rPr>
          <w:rFonts w:cs="Arial"/>
          <w:color w:val="00B0F0"/>
          <w:lang w:val="sr-Cyrl-RS" w:eastAsia="sr-Latn-CS"/>
        </w:rPr>
      </w:pPr>
    </w:p>
    <w:p w:rsidR="00465640" w:rsidRPr="00F10346" w:rsidRDefault="00465640" w:rsidP="00403789">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07595" w:rsidRDefault="00007595" w:rsidP="00922EDB">
      <w:pPr>
        <w:spacing w:before="0"/>
        <w:rPr>
          <w:rFonts w:cs="Arial"/>
          <w:color w:val="00B0F0"/>
          <w:lang w:val="sr-Cyrl-RS" w:eastAsia="sr-Latn-CS"/>
        </w:rPr>
      </w:pPr>
    </w:p>
    <w:p w:rsidR="004D6801" w:rsidRDefault="004D6801" w:rsidP="00922EDB">
      <w:pPr>
        <w:spacing w:before="0"/>
        <w:rPr>
          <w:rFonts w:cs="Arial"/>
          <w:color w:val="00B0F0"/>
          <w:lang w:val="sr-Cyrl-RS" w:eastAsia="sr-Latn-CS"/>
        </w:rPr>
      </w:pPr>
    </w:p>
    <w:p w:rsidR="00867C5A" w:rsidRDefault="00867C5A" w:rsidP="00922EDB">
      <w:pPr>
        <w:spacing w:before="0"/>
        <w:rPr>
          <w:rFonts w:cs="Arial"/>
          <w:color w:val="00B0F0"/>
          <w:lang w:val="sr-Cyrl-RS" w:eastAsia="sr-Latn-CS"/>
        </w:rPr>
      </w:pPr>
    </w:p>
    <w:p w:rsidR="00867C5A" w:rsidRDefault="00867C5A" w:rsidP="00922EDB">
      <w:pPr>
        <w:spacing w:before="0"/>
        <w:rPr>
          <w:rFonts w:cs="Arial"/>
          <w:color w:val="00B0F0"/>
          <w:lang w:val="sr-Cyrl-RS" w:eastAsia="sr-Latn-CS"/>
        </w:rPr>
      </w:pPr>
    </w:p>
    <w:p w:rsidR="00867C5A" w:rsidRDefault="00867C5A" w:rsidP="00922EDB">
      <w:pPr>
        <w:spacing w:before="0"/>
        <w:rPr>
          <w:rFonts w:cs="Arial"/>
          <w:color w:val="00B0F0"/>
          <w:lang w:val="sr-Cyrl-RS" w:eastAsia="sr-Latn-CS"/>
        </w:rPr>
      </w:pPr>
    </w:p>
    <w:p w:rsidR="00867C5A" w:rsidRDefault="00867C5A" w:rsidP="00922EDB">
      <w:pPr>
        <w:spacing w:before="0"/>
        <w:rPr>
          <w:rFonts w:cs="Arial"/>
          <w:color w:val="00B0F0"/>
          <w:lang w:val="sr-Cyrl-RS" w:eastAsia="sr-Latn-CS"/>
        </w:rPr>
      </w:pPr>
    </w:p>
    <w:p w:rsidR="00867C5A" w:rsidRDefault="00867C5A" w:rsidP="00922EDB">
      <w:pPr>
        <w:spacing w:before="0"/>
        <w:rPr>
          <w:rFonts w:cs="Arial"/>
          <w:color w:val="00B0F0"/>
          <w:lang w:val="sr-Cyrl-RS" w:eastAsia="sr-Latn-CS"/>
        </w:rPr>
      </w:pPr>
    </w:p>
    <w:p w:rsidR="00867C5A" w:rsidRDefault="00867C5A" w:rsidP="00922EDB">
      <w:pPr>
        <w:spacing w:before="0"/>
        <w:rPr>
          <w:rFonts w:cs="Arial"/>
          <w:color w:val="00B0F0"/>
          <w:lang w:val="sr-Cyrl-RS" w:eastAsia="sr-Latn-CS"/>
        </w:rPr>
      </w:pPr>
    </w:p>
    <w:p w:rsidR="00867C5A" w:rsidRDefault="00867C5A" w:rsidP="00922EDB">
      <w:pPr>
        <w:spacing w:before="0"/>
        <w:rPr>
          <w:rFonts w:cs="Arial"/>
          <w:color w:val="00B0F0"/>
          <w:lang w:val="sr-Cyrl-RS" w:eastAsia="sr-Latn-CS"/>
        </w:rPr>
      </w:pPr>
    </w:p>
    <w:p w:rsidR="00A179C0" w:rsidRPr="000C5E11" w:rsidRDefault="00A179C0" w:rsidP="00922EDB">
      <w:pPr>
        <w:spacing w:before="0"/>
        <w:rPr>
          <w:rFonts w:cs="Arial"/>
          <w:color w:val="00B0F0"/>
          <w:lang w:val="sr-Cyrl-RS" w:eastAsia="sr-Latn-CS"/>
        </w:rPr>
      </w:pPr>
    </w:p>
    <w:p w:rsidR="0019791C" w:rsidRPr="006F5408" w:rsidRDefault="0019791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9D13A4">
        <w:lastRenderedPageBreak/>
        <w:t xml:space="preserve">ОБРАЗАЦ </w:t>
      </w:r>
      <w:r w:rsidR="00033CEB" w:rsidRPr="009D13A4">
        <w:rPr>
          <w:lang w:val="sr-Cyrl-RS"/>
        </w:rPr>
        <w:t>1</w:t>
      </w:r>
      <w:r w:rsidRPr="009D13A4">
        <w:rPr>
          <w:noProof/>
        </w:rPr>
        <w:t>.</w:t>
      </w:r>
      <w:bookmarkEnd w:id="25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9A62AB" w:rsidRPr="00FB7333" w:rsidRDefault="00343A18" w:rsidP="009A62AB">
      <w:pPr>
        <w:tabs>
          <w:tab w:val="center" w:pos="4320"/>
          <w:tab w:val="right" w:pos="8640"/>
        </w:tabs>
        <w:rPr>
          <w:sz w:val="24"/>
          <w:szCs w:val="24"/>
          <w:lang w:eastAsia="ar-SA"/>
        </w:rPr>
      </w:pPr>
      <w:proofErr w:type="gramStart"/>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9B2ECB">
        <w:rPr>
          <w:rFonts w:eastAsia="TimesNewRomanPS-BoldMT" w:cs="Arial"/>
          <w:bCs/>
          <w:color w:val="000000"/>
          <w:lang w:val="sr-Cyrl-RS"/>
        </w:rPr>
        <w:t>.</w:t>
      </w:r>
      <w:r w:rsidR="00D51B01">
        <w:rPr>
          <w:rFonts w:eastAsia="TimesNewRomanPS-BoldMT" w:cs="Arial"/>
          <w:bCs/>
          <w:color w:val="000000"/>
          <w:lang w:val="sr-Cyrl-RS"/>
        </w:rPr>
        <w:t>2017</w:t>
      </w:r>
      <w:r w:rsidR="009B2ECB" w:rsidRPr="00591239">
        <w:rPr>
          <w:rFonts w:eastAsia="TimesNewRomanPS-BoldMT" w:cs="Arial"/>
          <w:bCs/>
          <w:color w:val="000000"/>
          <w:lang w:val="sr-Cyrl-RS"/>
        </w:rPr>
        <w:t>.год.</w:t>
      </w:r>
      <w:proofErr w:type="gramEnd"/>
      <w:r w:rsidRPr="00591239">
        <w:rPr>
          <w:rFonts w:eastAsia="TimesNewRomanPS-BoldMT" w:cs="Arial"/>
          <w:bCs/>
          <w:color w:val="000000"/>
        </w:rPr>
        <w:t xml:space="preserve"> </w:t>
      </w:r>
      <w:proofErr w:type="gramStart"/>
      <w:r w:rsidRPr="00591239">
        <w:rPr>
          <w:rFonts w:eastAsia="TimesNewRomanPS-BoldMT" w:cs="Arial"/>
          <w:bCs/>
          <w:color w:val="000000"/>
        </w:rPr>
        <w:t xml:space="preserve">за  </w:t>
      </w:r>
      <w:r w:rsidR="0008263C" w:rsidRPr="00591239">
        <w:rPr>
          <w:rFonts w:eastAsia="TimesNewRomanPS-BoldMT" w:cs="Arial"/>
          <w:bCs/>
          <w:color w:val="000000"/>
        </w:rPr>
        <w:t>отворени</w:t>
      </w:r>
      <w:proofErr w:type="gramEnd"/>
      <w:r w:rsidR="0008263C" w:rsidRPr="00591239">
        <w:rPr>
          <w:rFonts w:eastAsia="TimesNewRomanPS-BoldMT" w:cs="Arial"/>
          <w:bCs/>
          <w:color w:val="000000"/>
        </w:rPr>
        <w:t xml:space="preserve"> </w:t>
      </w:r>
      <w:r w:rsidRPr="00591239">
        <w:rPr>
          <w:rFonts w:eastAsia="TimesNewRomanPS-BoldMT" w:cs="Arial"/>
          <w:bCs/>
          <w:color w:val="000000"/>
        </w:rPr>
        <w:t xml:space="preserve">поступак јавне набавке– </w:t>
      </w:r>
      <w:r w:rsidRPr="00591239">
        <w:rPr>
          <w:rFonts w:eastAsia="TimesNewRomanPS-BoldMT" w:cs="Arial"/>
          <w:bCs/>
          <w:color w:val="000000" w:themeColor="text1"/>
        </w:rPr>
        <w:t>добра</w:t>
      </w:r>
      <w:r w:rsidR="009A62AB" w:rsidRPr="00591239">
        <w:rPr>
          <w:rFonts w:eastAsia="TimesNewRomanPS-BoldMT" w:cs="Arial"/>
          <w:bCs/>
          <w:color w:val="000000" w:themeColor="text1"/>
        </w:rPr>
        <w:t>:</w:t>
      </w:r>
      <w:r w:rsidR="009A62AB" w:rsidRPr="00591239">
        <w:rPr>
          <w:rFonts w:cs="Arial"/>
          <w:lang w:val="sr-Cyrl-RS"/>
        </w:rPr>
        <w:t xml:space="preserve"> </w:t>
      </w:r>
      <w:r w:rsidR="004D6801">
        <w:rPr>
          <w:rFonts w:cs="Arial"/>
          <w:lang w:val="ru-RU"/>
        </w:rPr>
        <w:t>Хидраулички алат за стезање ТЕНТ А,</w:t>
      </w:r>
      <w:r w:rsidR="005271AD" w:rsidRPr="00C160FC">
        <w:rPr>
          <w:rFonts w:cs="Arial"/>
          <w:lang w:val="ru-RU"/>
        </w:rPr>
        <w:t xml:space="preserve"> </w:t>
      </w:r>
      <w:r w:rsidRPr="00591239">
        <w:rPr>
          <w:rFonts w:eastAsia="TimesNewRomanPS-BoldMT" w:cs="Arial"/>
          <w:bCs/>
          <w:color w:val="000000" w:themeColor="text1"/>
        </w:rPr>
        <w:t xml:space="preserve">ЈН бр. </w:t>
      </w:r>
      <w:r w:rsidR="00B10888" w:rsidRPr="00591239">
        <w:rPr>
          <w:lang w:eastAsia="ar-SA"/>
        </w:rPr>
        <w:t>3000/</w:t>
      </w:r>
      <w:r w:rsidR="004D6801">
        <w:rPr>
          <w:lang w:val="sr-Cyrl-RS" w:eastAsia="ar-SA"/>
        </w:rPr>
        <w:t>0317</w:t>
      </w:r>
      <w:r w:rsidR="00E62090">
        <w:rPr>
          <w:lang w:eastAsia="ar-SA"/>
        </w:rPr>
        <w:t>/201</w:t>
      </w:r>
      <w:r w:rsidR="00E62090">
        <w:rPr>
          <w:lang w:val="sr-Cyrl-RS" w:eastAsia="ar-SA"/>
        </w:rPr>
        <w:t>7</w:t>
      </w:r>
      <w:r w:rsidR="00B10888" w:rsidRPr="00591239">
        <w:rPr>
          <w:lang w:eastAsia="ar-SA"/>
        </w:rPr>
        <w:t xml:space="preserve"> (</w:t>
      </w:r>
      <w:r w:rsidR="004D6801">
        <w:rPr>
          <w:lang w:val="sr-Cyrl-RS" w:eastAsia="ar-SA"/>
        </w:rPr>
        <w:t>1356</w:t>
      </w:r>
      <w:r w:rsidR="00E62090">
        <w:rPr>
          <w:lang w:eastAsia="ar-SA"/>
        </w:rPr>
        <w:t>/201</w:t>
      </w:r>
      <w:r w:rsidR="00E62090">
        <w:rPr>
          <w:lang w:val="sr-Cyrl-RS" w:eastAsia="ar-SA"/>
        </w:rPr>
        <w:t>7</w:t>
      </w:r>
      <w:r w:rsidR="009A62AB" w:rsidRPr="009A62AB">
        <w:rPr>
          <w:lang w:eastAsia="ar-SA"/>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lang w:val="sr-Cyrl-R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p w:rsidR="000B2EE9" w:rsidRPr="009F154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020A29" w:rsidTr="000C2A0F">
        <w:trPr>
          <w:trHeight w:val="485"/>
        </w:trPr>
        <w:tc>
          <w:tcPr>
            <w:tcW w:w="5558"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eastAsia="TimesNewRomanPSMT" w:cs="Arial"/>
                <w:b/>
                <w:bCs/>
                <w:sz w:val="20"/>
                <w:szCs w:val="20"/>
              </w:rPr>
              <w:t xml:space="preserve">ПРЕДМЕТ </w:t>
            </w:r>
            <w:r w:rsidRPr="00020A29">
              <w:rPr>
                <w:rFonts w:eastAsia="TimesNewRomanPSMT" w:cs="Arial"/>
                <w:b/>
                <w:bCs/>
                <w:sz w:val="20"/>
                <w:szCs w:val="20"/>
                <w:lang w:val="sr-Cyrl-CS"/>
              </w:rPr>
              <w:t xml:space="preserve">И БРОЈ </w:t>
            </w:r>
            <w:r w:rsidRPr="00020A29">
              <w:rPr>
                <w:rFonts w:eastAsia="TimesNewRomanPSMT" w:cs="Arial"/>
                <w:b/>
                <w:bCs/>
                <w:sz w:val="20"/>
                <w:szCs w:val="20"/>
              </w:rPr>
              <w:t>НАБАВКЕ</w:t>
            </w:r>
          </w:p>
        </w:tc>
        <w:tc>
          <w:tcPr>
            <w:tcW w:w="4018"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cs="Arial"/>
                <w:b/>
                <w:bCs/>
                <w:iCs/>
                <w:sz w:val="20"/>
                <w:szCs w:val="20"/>
                <w:lang w:val="sr-Cyrl-CS"/>
              </w:rPr>
              <w:t xml:space="preserve">УКУПНА </w:t>
            </w:r>
            <w:r w:rsidRPr="00D51B01">
              <w:rPr>
                <w:rFonts w:cs="Arial"/>
                <w:b/>
                <w:bCs/>
                <w:iCs/>
                <w:sz w:val="20"/>
                <w:szCs w:val="20"/>
                <w:lang w:val="sr-Cyrl-CS"/>
              </w:rPr>
              <w:t xml:space="preserve">ЦЕНА </w:t>
            </w:r>
            <w:r w:rsidR="00955F87" w:rsidRPr="00D51B01">
              <w:rPr>
                <w:rFonts w:eastAsia="Arial Unicode MS" w:cs="Arial"/>
                <w:b/>
                <w:bCs/>
                <w:iCs/>
                <w:kern w:val="1"/>
                <w:sz w:val="20"/>
                <w:szCs w:val="20"/>
                <w:lang w:val="sr-Cyrl-CS" w:eastAsia="ar-SA"/>
              </w:rPr>
              <w:t>дин.</w:t>
            </w:r>
            <w:r w:rsidR="00955F87" w:rsidRPr="00D51B01">
              <w:rPr>
                <w:rFonts w:eastAsia="Arial Unicode MS" w:cs="Arial"/>
                <w:b/>
                <w:bCs/>
                <w:iCs/>
                <w:color w:val="00B0F0"/>
                <w:kern w:val="1"/>
                <w:sz w:val="20"/>
                <w:szCs w:val="20"/>
                <w:lang w:val="sr-Cyrl-CS" w:eastAsia="ar-SA"/>
              </w:rPr>
              <w:t xml:space="preserve"> </w:t>
            </w:r>
            <w:r w:rsidR="0009377A" w:rsidRPr="00D51B01">
              <w:rPr>
                <w:rFonts w:eastAsia="Arial Unicode MS" w:cs="Arial"/>
                <w:b/>
                <w:bCs/>
                <w:iCs/>
                <w:color w:val="00B0F0"/>
                <w:kern w:val="1"/>
                <w:sz w:val="20"/>
                <w:szCs w:val="20"/>
                <w:lang w:val="sr-Cyrl-CS" w:eastAsia="ar-SA"/>
              </w:rPr>
              <w:t xml:space="preserve"> </w:t>
            </w:r>
            <w:r w:rsidRPr="00D51B01">
              <w:rPr>
                <w:rFonts w:cs="Arial"/>
                <w:b/>
                <w:bCs/>
                <w:iCs/>
                <w:sz w:val="20"/>
                <w:szCs w:val="20"/>
                <w:lang w:val="sr-Cyrl-CS"/>
              </w:rPr>
              <w:t>без</w:t>
            </w:r>
            <w:r w:rsidRPr="00020A29">
              <w:rPr>
                <w:rFonts w:cs="Arial"/>
                <w:b/>
                <w:bCs/>
                <w:iCs/>
                <w:sz w:val="20"/>
                <w:szCs w:val="20"/>
                <w:lang w:val="sr-Cyrl-CS"/>
              </w:rPr>
              <w:t xml:space="preserve"> ПДВ-а</w:t>
            </w:r>
          </w:p>
        </w:tc>
      </w:tr>
      <w:tr w:rsidR="000C2A0F" w:rsidRPr="00020A29" w:rsidTr="000C2A0F">
        <w:trPr>
          <w:trHeight w:val="440"/>
        </w:trPr>
        <w:tc>
          <w:tcPr>
            <w:tcW w:w="5558" w:type="dxa"/>
            <w:vAlign w:val="center"/>
          </w:tcPr>
          <w:p w:rsidR="004D6801" w:rsidRDefault="004D6801" w:rsidP="004D6801">
            <w:pPr>
              <w:tabs>
                <w:tab w:val="center" w:pos="4320"/>
                <w:tab w:val="right" w:pos="8640"/>
              </w:tabs>
              <w:rPr>
                <w:rFonts w:eastAsia="TimesNewRomanPS-BoldMT" w:cs="Arial"/>
                <w:bCs/>
                <w:color w:val="000000" w:themeColor="text1"/>
                <w:lang w:val="sr-Cyrl-RS"/>
              </w:rPr>
            </w:pPr>
            <w:r>
              <w:rPr>
                <w:rFonts w:cs="Arial"/>
                <w:lang w:val="ru-RU"/>
              </w:rPr>
              <w:t>Хидраулички алат за стезање ТЕНТ А</w:t>
            </w:r>
            <w:r w:rsidRPr="00591239">
              <w:rPr>
                <w:rFonts w:eastAsia="TimesNewRomanPS-BoldMT" w:cs="Arial"/>
                <w:bCs/>
                <w:color w:val="000000" w:themeColor="text1"/>
              </w:rPr>
              <w:t xml:space="preserve"> </w:t>
            </w:r>
          </w:p>
          <w:p w:rsidR="004D6801" w:rsidRPr="00FB7333" w:rsidRDefault="004D6801" w:rsidP="004D6801">
            <w:pPr>
              <w:tabs>
                <w:tab w:val="center" w:pos="4320"/>
                <w:tab w:val="right" w:pos="8640"/>
              </w:tabs>
              <w:rPr>
                <w:sz w:val="24"/>
                <w:szCs w:val="24"/>
                <w:lang w:eastAsia="ar-SA"/>
              </w:rPr>
            </w:pPr>
            <w:r w:rsidRPr="00591239">
              <w:rPr>
                <w:rFonts w:eastAsia="TimesNewRomanPS-BoldMT" w:cs="Arial"/>
                <w:bCs/>
                <w:color w:val="000000" w:themeColor="text1"/>
              </w:rPr>
              <w:t xml:space="preserve">ЈН бр. </w:t>
            </w:r>
            <w:r w:rsidRPr="00591239">
              <w:rPr>
                <w:lang w:eastAsia="ar-SA"/>
              </w:rPr>
              <w:t>3000/</w:t>
            </w:r>
            <w:r>
              <w:rPr>
                <w:lang w:val="sr-Cyrl-RS" w:eastAsia="ar-SA"/>
              </w:rPr>
              <w:t>0317</w:t>
            </w:r>
            <w:r>
              <w:rPr>
                <w:lang w:eastAsia="ar-SA"/>
              </w:rPr>
              <w:t>/201</w:t>
            </w:r>
            <w:r>
              <w:rPr>
                <w:lang w:val="sr-Cyrl-RS" w:eastAsia="ar-SA"/>
              </w:rPr>
              <w:t>7</w:t>
            </w:r>
            <w:r w:rsidRPr="00591239">
              <w:rPr>
                <w:lang w:eastAsia="ar-SA"/>
              </w:rPr>
              <w:t xml:space="preserve"> (</w:t>
            </w:r>
            <w:r>
              <w:rPr>
                <w:lang w:val="sr-Cyrl-RS" w:eastAsia="ar-SA"/>
              </w:rPr>
              <w:t>1356</w:t>
            </w:r>
            <w:r>
              <w:rPr>
                <w:lang w:eastAsia="ar-SA"/>
              </w:rPr>
              <w:t>/201</w:t>
            </w:r>
            <w:r>
              <w:rPr>
                <w:lang w:val="sr-Cyrl-RS" w:eastAsia="ar-SA"/>
              </w:rPr>
              <w:t>7</w:t>
            </w:r>
            <w:r w:rsidRPr="009A62AB">
              <w:rPr>
                <w:lang w:eastAsia="ar-SA"/>
              </w:rPr>
              <w:t>)</w:t>
            </w:r>
          </w:p>
          <w:p w:rsidR="000C2A0F" w:rsidRPr="00020A29" w:rsidRDefault="000C2A0F" w:rsidP="000C2A0F">
            <w:pPr>
              <w:spacing w:before="40" w:after="40"/>
              <w:jc w:val="left"/>
              <w:rPr>
                <w:rFonts w:cs="Arial"/>
                <w:sz w:val="20"/>
                <w:szCs w:val="20"/>
                <w:lang w:val="sr-Cyrl-RS"/>
              </w:rPr>
            </w:pPr>
          </w:p>
        </w:tc>
        <w:tc>
          <w:tcPr>
            <w:tcW w:w="4018" w:type="dxa"/>
          </w:tcPr>
          <w:p w:rsidR="000C2A0F" w:rsidRPr="00020A29" w:rsidRDefault="000C2A0F" w:rsidP="00AF3AF8">
            <w:pPr>
              <w:spacing w:before="0"/>
              <w:jc w:val="center"/>
              <w:rPr>
                <w:rFonts w:cs="Arial"/>
                <w:b/>
                <w:bCs/>
                <w:iCs/>
                <w:sz w:val="20"/>
                <w:szCs w:val="20"/>
                <w:lang w:val="sr-Cyrl-CS"/>
              </w:rPr>
            </w:pPr>
          </w:p>
          <w:p w:rsidR="000C2A0F" w:rsidRPr="00020A29" w:rsidRDefault="000C2A0F" w:rsidP="00AF3AF8">
            <w:pPr>
              <w:spacing w:before="0"/>
              <w:jc w:val="center"/>
              <w:rPr>
                <w:rFonts w:cs="Arial"/>
                <w:b/>
                <w:bCs/>
                <w:iCs/>
                <w:sz w:val="20"/>
                <w:szCs w:val="20"/>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E62090" w:rsidRPr="004F360A" w:rsidRDefault="00033CEB" w:rsidP="000C2A0F">
            <w:pPr>
              <w:spacing w:before="0"/>
              <w:jc w:val="left"/>
              <w:rPr>
                <w:rFonts w:cs="Arial"/>
                <w:b/>
                <w:bCs/>
                <w:iCs/>
                <w:lang w:val="sr-Cyrl-CS"/>
              </w:rPr>
            </w:pPr>
            <w:r w:rsidRPr="004F360A">
              <w:rPr>
                <w:rFonts w:cs="Arial"/>
                <w:b/>
                <w:bCs/>
                <w:iCs/>
                <w:lang w:val="sr-Cyrl-CS"/>
              </w:rPr>
              <w:t>РОК И НАЧИН ПЛАЋАЊА:</w:t>
            </w:r>
          </w:p>
          <w:p w:rsidR="003D5881" w:rsidRPr="004F360A" w:rsidRDefault="003D5881" w:rsidP="003D5881">
            <w:pPr>
              <w:pStyle w:val="KDParagraf"/>
              <w:spacing w:before="0"/>
              <w:rPr>
                <w:rFonts w:eastAsia="Calibri" w:cs="Arial"/>
                <w:lang w:val="sr-Cyrl-RS"/>
              </w:rPr>
            </w:pPr>
            <w:r w:rsidRPr="004F360A">
              <w:rPr>
                <w:rFonts w:eastAsia="Calibri" w:cs="Arial"/>
              </w:rPr>
              <w:t>Плаћање испоручених добара који су п</w:t>
            </w:r>
            <w:r w:rsidR="005D4727">
              <w:rPr>
                <w:rFonts w:eastAsia="Calibri" w:cs="Arial"/>
              </w:rPr>
              <w:t>редмет ове јавне набавке</w:t>
            </w:r>
            <w:r w:rsidR="00854C76" w:rsidRPr="004F360A">
              <w:rPr>
                <w:rFonts w:eastAsia="Calibri" w:cs="Arial"/>
              </w:rPr>
              <w:t xml:space="preserve">, </w:t>
            </w:r>
            <w:r w:rsidR="00854C76" w:rsidRPr="004F360A">
              <w:rPr>
                <w:rFonts w:eastAsia="Calibri" w:cs="Arial"/>
                <w:lang w:val="sr-Cyrl-RS"/>
              </w:rPr>
              <w:t>Купац</w:t>
            </w:r>
            <w:r w:rsidRPr="004F360A">
              <w:rPr>
                <w:rFonts w:eastAsia="Calibri" w:cs="Arial"/>
              </w:rPr>
              <w:t xml:space="preserve"> ће извршити на текући рачун понуђача на следећи начин:</w:t>
            </w:r>
          </w:p>
          <w:p w:rsidR="003D5881" w:rsidRPr="004F360A" w:rsidRDefault="004D6801" w:rsidP="00403789">
            <w:pPr>
              <w:pStyle w:val="KDParagraf"/>
              <w:numPr>
                <w:ilvl w:val="0"/>
                <w:numId w:val="37"/>
              </w:numPr>
              <w:spacing w:before="0"/>
              <w:rPr>
                <w:rFonts w:eastAsia="Calibri" w:cs="Arial"/>
                <w:lang w:val="sr-Cyrl-RS"/>
              </w:rPr>
            </w:pPr>
            <w:r>
              <w:rPr>
                <w:rFonts w:eastAsia="Calibri" w:cs="Arial"/>
                <w:lang w:val="sr-Cyrl-RS"/>
              </w:rPr>
              <w:t xml:space="preserve">  нако</w:t>
            </w:r>
            <w:r w:rsidR="003D5881" w:rsidRPr="004F360A">
              <w:rPr>
                <w:rFonts w:eastAsia="Calibri" w:cs="Arial"/>
                <w:lang w:val="sr-Cyrl-RS"/>
              </w:rPr>
              <w:t xml:space="preserve">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033CEB" w:rsidRPr="004F360A" w:rsidRDefault="00033CEB" w:rsidP="00E62090">
            <w:pPr>
              <w:pStyle w:val="KDParagraf"/>
              <w:spacing w:before="0"/>
              <w:rPr>
                <w:rFonts w:cs="Arial"/>
                <w:b/>
                <w:bCs/>
                <w:iCs/>
                <w:highlight w:val="yellow"/>
                <w:lang w:val="sr-Cyrl-CS"/>
              </w:rPr>
            </w:pPr>
          </w:p>
        </w:tc>
        <w:tc>
          <w:tcPr>
            <w:tcW w:w="3933" w:type="dxa"/>
            <w:vAlign w:val="center"/>
          </w:tcPr>
          <w:p w:rsidR="009F154E" w:rsidRPr="004F360A" w:rsidRDefault="009F154E" w:rsidP="009F154E">
            <w:pPr>
              <w:pStyle w:val="KDParagraf"/>
              <w:spacing w:before="0"/>
              <w:rPr>
                <w:rFonts w:eastAsia="Calibri" w:cs="Arial"/>
                <w:sz w:val="20"/>
                <w:szCs w:val="20"/>
                <w:lang w:val="sr-Cyrl-RS"/>
              </w:rPr>
            </w:pPr>
            <w:r w:rsidRPr="004F360A">
              <w:rPr>
                <w:rFonts w:eastAsia="Calibri" w:cs="Arial"/>
                <w:sz w:val="20"/>
                <w:szCs w:val="20"/>
              </w:rPr>
              <w:t>Плаћање испоручених добара ко</w:t>
            </w:r>
            <w:r w:rsidR="005D4727">
              <w:rPr>
                <w:rFonts w:eastAsia="Calibri" w:cs="Arial"/>
                <w:sz w:val="20"/>
                <w:szCs w:val="20"/>
              </w:rPr>
              <w:t>ји су предмет ове јавне набавке</w:t>
            </w:r>
            <w:r w:rsidRPr="004F360A">
              <w:rPr>
                <w:rFonts w:eastAsia="Calibri" w:cs="Arial"/>
                <w:sz w:val="20"/>
                <w:szCs w:val="20"/>
              </w:rPr>
              <w:t xml:space="preserve">, </w:t>
            </w:r>
            <w:r w:rsidRPr="004F360A">
              <w:rPr>
                <w:rFonts w:eastAsia="Calibri" w:cs="Arial"/>
                <w:sz w:val="20"/>
                <w:szCs w:val="20"/>
                <w:lang w:val="sr-Cyrl-RS"/>
              </w:rPr>
              <w:t>Купац</w:t>
            </w:r>
            <w:r w:rsidRPr="004F360A">
              <w:rPr>
                <w:rFonts w:eastAsia="Calibri" w:cs="Arial"/>
                <w:sz w:val="20"/>
                <w:szCs w:val="20"/>
              </w:rPr>
              <w:t xml:space="preserve"> ће извршити на текући рачун понуђача на следећи начин:</w:t>
            </w:r>
          </w:p>
          <w:p w:rsidR="00033CEB" w:rsidRPr="004F360A" w:rsidRDefault="004D6801" w:rsidP="00403789">
            <w:pPr>
              <w:pStyle w:val="KDParagraf"/>
              <w:numPr>
                <w:ilvl w:val="0"/>
                <w:numId w:val="37"/>
              </w:numPr>
              <w:spacing w:before="0"/>
              <w:rPr>
                <w:rFonts w:eastAsia="Calibri" w:cs="Arial"/>
                <w:sz w:val="20"/>
                <w:szCs w:val="20"/>
                <w:lang w:val="sr-Cyrl-RS"/>
              </w:rPr>
            </w:pPr>
            <w:r>
              <w:rPr>
                <w:rFonts w:eastAsia="Calibri" w:cs="Arial"/>
                <w:sz w:val="20"/>
                <w:szCs w:val="20"/>
                <w:lang w:val="sr-Cyrl-RS"/>
              </w:rPr>
              <w:t xml:space="preserve">  након</w:t>
            </w:r>
            <w:r w:rsidR="009F154E" w:rsidRPr="004F360A">
              <w:rPr>
                <w:rFonts w:eastAsia="Calibri" w:cs="Arial"/>
                <w:sz w:val="20"/>
                <w:szCs w:val="20"/>
                <w:lang w:val="sr-Cyrl-RS"/>
              </w:rPr>
              <w:t xml:space="preserve">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tc>
      </w:tr>
      <w:tr w:rsidR="00033CEB" w:rsidRPr="00F10346" w:rsidTr="00033CEB">
        <w:tc>
          <w:tcPr>
            <w:tcW w:w="5312" w:type="dxa"/>
            <w:vAlign w:val="center"/>
          </w:tcPr>
          <w:p w:rsidR="00033CEB" w:rsidRPr="003D5881" w:rsidRDefault="00033CEB" w:rsidP="00AF3AF8">
            <w:pPr>
              <w:spacing w:before="0"/>
              <w:jc w:val="center"/>
              <w:rPr>
                <w:rFonts w:cs="Arial"/>
                <w:b/>
                <w:bCs/>
                <w:iCs/>
                <w:sz w:val="20"/>
                <w:szCs w:val="20"/>
                <w:lang w:val="sr-Cyrl-CS"/>
              </w:rPr>
            </w:pPr>
            <w:r w:rsidRPr="003D5881">
              <w:rPr>
                <w:rFonts w:cs="Arial"/>
                <w:b/>
                <w:bCs/>
                <w:iCs/>
                <w:sz w:val="20"/>
                <w:szCs w:val="20"/>
                <w:lang w:val="sr-Cyrl-CS"/>
              </w:rPr>
              <w:t>РОК ИСПОРУКЕ:</w:t>
            </w:r>
          </w:p>
          <w:p w:rsidR="00033CEB" w:rsidRPr="004F360A" w:rsidRDefault="00955F87" w:rsidP="00403789">
            <w:pPr>
              <w:pStyle w:val="ListParagraph"/>
              <w:numPr>
                <w:ilvl w:val="0"/>
                <w:numId w:val="36"/>
              </w:numPr>
              <w:autoSpaceDE w:val="0"/>
              <w:autoSpaceDN w:val="0"/>
              <w:adjustRightInd w:val="0"/>
              <w:spacing w:before="0"/>
              <w:ind w:left="360"/>
              <w:rPr>
                <w:rFonts w:ascii="Arial" w:hAnsi="Arial" w:cs="Arial"/>
                <w:sz w:val="20"/>
                <w:szCs w:val="20"/>
                <w:lang w:val="sr-Cyrl-RS"/>
              </w:rPr>
            </w:pPr>
            <w:r w:rsidRPr="004F360A">
              <w:rPr>
                <w:rFonts w:ascii="Arial" w:hAnsi="Arial" w:cs="Arial"/>
                <w:lang w:val="sr-Cyrl-RS"/>
              </w:rPr>
              <w:t>Рок за испоруку добара</w:t>
            </w:r>
            <w:r w:rsidR="005D4727">
              <w:rPr>
                <w:rFonts w:ascii="Arial" w:hAnsi="Arial" w:cs="Arial"/>
                <w:lang w:val="sr-Cyrl-RS"/>
              </w:rPr>
              <w:t xml:space="preserve"> </w:t>
            </w:r>
            <w:r w:rsidR="005D4727" w:rsidRPr="005D4727">
              <w:rPr>
                <w:rFonts w:ascii="Arial" w:hAnsi="Arial" w:cs="Arial"/>
                <w:lang w:val="sr-Cyrl-RS"/>
              </w:rPr>
              <w:t>не може бити дужи од 60 (шездесет) дана од дана ступања Уговора на снагу</w:t>
            </w:r>
            <w:r w:rsidRPr="00A30D39">
              <w:rPr>
                <w:rFonts w:ascii="Arial" w:hAnsi="Arial" w:cs="Arial"/>
                <w:sz w:val="20"/>
                <w:szCs w:val="20"/>
                <w:lang w:val="sr-Cyrl-RS"/>
              </w:rPr>
              <w:t>.</w:t>
            </w:r>
          </w:p>
        </w:tc>
        <w:tc>
          <w:tcPr>
            <w:tcW w:w="3933" w:type="dxa"/>
            <w:vAlign w:val="center"/>
          </w:tcPr>
          <w:p w:rsidR="004850E5" w:rsidRPr="004F360A" w:rsidRDefault="004850E5" w:rsidP="004F360A">
            <w:pPr>
              <w:spacing w:before="0"/>
              <w:jc w:val="center"/>
              <w:rPr>
                <w:rFonts w:cs="Arial"/>
                <w:bCs/>
                <w:iCs/>
                <w:color w:val="000000" w:themeColor="text1"/>
                <w:sz w:val="20"/>
                <w:szCs w:val="20"/>
                <w:lang w:val="sr-Cyrl-CS"/>
              </w:rPr>
            </w:pPr>
            <w:r w:rsidRPr="00750D53">
              <w:rPr>
                <w:rFonts w:cs="Arial"/>
                <w:bCs/>
                <w:iCs/>
                <w:color w:val="000000" w:themeColor="text1"/>
                <w:lang w:val="sr-Cyrl-CS"/>
              </w:rPr>
              <w:t xml:space="preserve">____ </w:t>
            </w:r>
            <w:r w:rsidR="00FE09E5">
              <w:rPr>
                <w:rFonts w:cs="Arial"/>
                <w:bCs/>
                <w:iCs/>
                <w:color w:val="000000" w:themeColor="text1"/>
                <w:sz w:val="20"/>
                <w:szCs w:val="20"/>
                <w:lang w:val="sr-Cyrl-CS"/>
              </w:rPr>
              <w:t>дана</w:t>
            </w:r>
            <w:r w:rsidRPr="0026156A">
              <w:rPr>
                <w:rFonts w:cs="Arial"/>
                <w:bCs/>
                <w:iCs/>
                <w:color w:val="000000" w:themeColor="text1"/>
                <w:sz w:val="20"/>
                <w:szCs w:val="20"/>
                <w:lang w:val="sr-Cyrl-CS"/>
              </w:rPr>
              <w:t xml:space="preserve"> од дана ступања уговора на снагу</w:t>
            </w:r>
            <w:r w:rsidR="00851C62">
              <w:rPr>
                <w:rFonts w:cs="Arial"/>
                <w:bCs/>
                <w:iCs/>
                <w:color w:val="000000" w:themeColor="text1"/>
                <w:sz w:val="20"/>
                <w:szCs w:val="20"/>
                <w:lang w:val="sr-Cyrl-CS"/>
              </w:rPr>
              <w:t>,</w:t>
            </w:r>
            <w:r w:rsidR="0026156A" w:rsidRPr="0026156A">
              <w:rPr>
                <w:rFonts w:eastAsia="Calibri" w:cs="Arial"/>
                <w:sz w:val="20"/>
                <w:szCs w:val="20"/>
                <w:lang w:val="sr-Cyrl-RS"/>
              </w:rPr>
              <w:t xml:space="preserve"> </w:t>
            </w:r>
            <w:r w:rsidR="004D6801">
              <w:rPr>
                <w:rFonts w:cs="Arial"/>
                <w:sz w:val="20"/>
                <w:szCs w:val="20"/>
                <w:lang w:val="sr-Cyrl-RS"/>
              </w:rPr>
              <w:t>(тачка1</w:t>
            </w:r>
            <w:r w:rsidR="003D5881" w:rsidRPr="0026156A">
              <w:rPr>
                <w:rFonts w:cs="Arial"/>
                <w:sz w:val="20"/>
                <w:szCs w:val="20"/>
                <w:lang w:val="sr-Cyrl-RS"/>
              </w:rPr>
              <w:t>)</w:t>
            </w:r>
          </w:p>
        </w:tc>
      </w:tr>
      <w:tr w:rsidR="000E75A0" w:rsidRPr="00F10346" w:rsidTr="00033CEB">
        <w:tc>
          <w:tcPr>
            <w:tcW w:w="5312" w:type="dxa"/>
            <w:vAlign w:val="center"/>
          </w:tcPr>
          <w:p w:rsidR="000E75A0" w:rsidRPr="00955F87" w:rsidRDefault="000E75A0" w:rsidP="00332C27">
            <w:pPr>
              <w:spacing w:before="0"/>
              <w:jc w:val="left"/>
              <w:rPr>
                <w:rFonts w:cs="Arial"/>
                <w:b/>
                <w:bCs/>
                <w:iCs/>
                <w:lang w:val="sr-Cyrl-CS"/>
              </w:rPr>
            </w:pPr>
            <w:r w:rsidRPr="00955F87">
              <w:rPr>
                <w:rFonts w:cs="Arial"/>
                <w:b/>
                <w:bCs/>
                <w:iCs/>
                <w:lang w:val="sr-Cyrl-CS"/>
              </w:rPr>
              <w:t>ГАРАНТНИ РОК:</w:t>
            </w:r>
          </w:p>
          <w:p w:rsidR="000E75A0" w:rsidRPr="00955F87" w:rsidRDefault="000E75A0" w:rsidP="00332C27">
            <w:pPr>
              <w:spacing w:before="0"/>
              <w:jc w:val="left"/>
              <w:rPr>
                <w:rFonts w:cs="Arial"/>
                <w:b/>
                <w:bCs/>
                <w:iCs/>
                <w:lang w:val="sr-Cyrl-CS"/>
              </w:rPr>
            </w:pPr>
            <w:r w:rsidRPr="00955F87">
              <w:rPr>
                <w:rFonts w:cs="Arial"/>
                <w:bCs/>
                <w:iCs/>
                <w:lang w:val="sr-Cyrl-CS"/>
              </w:rPr>
              <w:t xml:space="preserve">не може бити </w:t>
            </w:r>
            <w:r w:rsidR="009B2ECB" w:rsidRPr="00666771">
              <w:rPr>
                <w:rFonts w:cs="Arial"/>
                <w:bCs/>
                <w:iCs/>
                <w:lang w:val="sr-Cyrl-CS"/>
              </w:rPr>
              <w:t xml:space="preserve">краћи од </w:t>
            </w:r>
            <w:r w:rsidR="00007595">
              <w:rPr>
                <w:rFonts w:cs="Arial"/>
                <w:bCs/>
                <w:iCs/>
                <w:lang w:val="sr-Cyrl-CS"/>
              </w:rPr>
              <w:t>(24</w:t>
            </w:r>
            <w:r w:rsidR="003D5881" w:rsidRPr="00666771">
              <w:rPr>
                <w:rFonts w:cs="Arial"/>
                <w:bCs/>
                <w:iCs/>
                <w:lang w:val="sr-Cyrl-CS"/>
              </w:rPr>
              <w:t xml:space="preserve">)  </w:t>
            </w:r>
            <w:r w:rsidR="00666771" w:rsidRPr="00666771">
              <w:rPr>
                <w:rFonts w:cs="Arial"/>
              </w:rPr>
              <w:t>месец</w:t>
            </w:r>
            <w:r w:rsidR="00007595">
              <w:rPr>
                <w:rFonts w:cs="Arial"/>
                <w:lang w:val="sr-Cyrl-RS"/>
              </w:rPr>
              <w:t>а</w:t>
            </w:r>
            <w:r w:rsidR="00666771" w:rsidRPr="00666771">
              <w:rPr>
                <w:rFonts w:cs="Arial"/>
              </w:rPr>
              <w:t xml:space="preserve"> </w:t>
            </w:r>
            <w:r w:rsidR="00312EF0" w:rsidRPr="001C46E1">
              <w:rPr>
                <w:rFonts w:cs="Arial"/>
              </w:rPr>
              <w:t>од дана  квалитативно</w:t>
            </w:r>
            <w:r w:rsidR="00312EF0" w:rsidRPr="001C46E1">
              <w:rPr>
                <w:rFonts w:cs="Arial"/>
                <w:lang w:val="sr-Cyrl-RS"/>
              </w:rPr>
              <w:t>г</w:t>
            </w:r>
            <w:r w:rsidR="00312EF0" w:rsidRPr="001C46E1">
              <w:rPr>
                <w:rFonts w:cs="Arial"/>
              </w:rPr>
              <w:t xml:space="preserve"> пријем</w:t>
            </w:r>
            <w:r w:rsidR="00312EF0" w:rsidRPr="001C46E1">
              <w:rPr>
                <w:rFonts w:cs="Arial"/>
                <w:lang w:val="sr-Cyrl-RS"/>
              </w:rPr>
              <w:t>а</w:t>
            </w:r>
            <w:r w:rsidR="00312EF0" w:rsidRPr="001C46E1">
              <w:rPr>
                <w:rFonts w:cs="Arial"/>
              </w:rPr>
              <w:t xml:space="preserve"> добара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07595" w:rsidP="00AF3AF8">
            <w:pPr>
              <w:spacing w:before="0"/>
              <w:jc w:val="center"/>
              <w:rPr>
                <w:rFonts w:cs="Arial"/>
                <w:b/>
                <w:bCs/>
                <w:iCs/>
                <w:color w:val="00B0F0"/>
                <w:lang w:val="sr-Cyrl-CS"/>
              </w:rPr>
            </w:pPr>
            <w:r>
              <w:rPr>
                <w:rFonts w:cs="Arial"/>
                <w:bCs/>
                <w:iCs/>
                <w:lang w:val="sr-Cyrl-CS"/>
              </w:rPr>
              <w:t>____ месеца</w:t>
            </w:r>
            <w:r w:rsidR="00666771" w:rsidRPr="003D605A">
              <w:rPr>
                <w:rFonts w:cs="Arial"/>
              </w:rPr>
              <w:t xml:space="preserve"> од дана </w:t>
            </w:r>
            <w:r w:rsidR="00312EF0" w:rsidRPr="001C46E1">
              <w:rPr>
                <w:rFonts w:cs="Arial"/>
              </w:rPr>
              <w:t xml:space="preserve"> квалитативно</w:t>
            </w:r>
            <w:r w:rsidR="00312EF0" w:rsidRPr="001C46E1">
              <w:rPr>
                <w:rFonts w:cs="Arial"/>
                <w:lang w:val="sr-Cyrl-RS"/>
              </w:rPr>
              <w:t>г</w:t>
            </w:r>
            <w:r w:rsidR="00312EF0" w:rsidRPr="001C46E1">
              <w:rPr>
                <w:rFonts w:cs="Arial"/>
              </w:rPr>
              <w:t xml:space="preserve"> пријем</w:t>
            </w:r>
            <w:r w:rsidR="00312EF0" w:rsidRPr="001C46E1">
              <w:rPr>
                <w:rFonts w:cs="Arial"/>
                <w:lang w:val="sr-Cyrl-RS"/>
              </w:rPr>
              <w:t>а</w:t>
            </w:r>
            <w:r w:rsidR="00312EF0" w:rsidRPr="001C46E1">
              <w:rPr>
                <w:rFonts w:cs="Arial"/>
              </w:rPr>
              <w:t xml:space="preserve"> добара</w:t>
            </w:r>
          </w:p>
        </w:tc>
      </w:tr>
      <w:tr w:rsidR="000E75A0" w:rsidRPr="00F10346" w:rsidTr="00033CEB">
        <w:trPr>
          <w:trHeight w:val="818"/>
        </w:trPr>
        <w:tc>
          <w:tcPr>
            <w:tcW w:w="5312" w:type="dxa"/>
            <w:vAlign w:val="center"/>
          </w:tcPr>
          <w:p w:rsidR="000E75A0" w:rsidRPr="00955F87" w:rsidRDefault="000E75A0" w:rsidP="00AF3AF8">
            <w:pPr>
              <w:spacing w:before="0"/>
              <w:jc w:val="center"/>
              <w:rPr>
                <w:rFonts w:cs="Arial"/>
                <w:bCs/>
                <w:iCs/>
                <w:lang w:val="sr-Cyrl-CS"/>
              </w:rPr>
            </w:pPr>
            <w:r w:rsidRPr="00955F87">
              <w:rPr>
                <w:rFonts w:cs="Arial"/>
                <w:b/>
                <w:bCs/>
                <w:iCs/>
                <w:lang w:val="sr-Cyrl-CS"/>
              </w:rPr>
              <w:t xml:space="preserve">МЕСТО ИСПОРУКЕ: </w:t>
            </w:r>
            <w:r w:rsidRPr="00955F87">
              <w:rPr>
                <w:rFonts w:cs="Arial"/>
                <w:bCs/>
                <w:iCs/>
                <w:lang w:val="sr-Cyrl-CS"/>
              </w:rPr>
              <w:t>локација наручиоца и</w:t>
            </w:r>
            <w:r w:rsidR="00EB75D2" w:rsidRPr="00955F87">
              <w:rPr>
                <w:rFonts w:cs="Arial"/>
                <w:bCs/>
                <w:iCs/>
                <w:lang w:val="sr-Cyrl-CS"/>
              </w:rPr>
              <w:t xml:space="preserve"> </w:t>
            </w:r>
            <w:r w:rsidRPr="00955F87">
              <w:rPr>
                <w:rFonts w:cs="Arial"/>
                <w:bCs/>
                <w:iCs/>
                <w:lang w:val="sr-Cyrl-CS"/>
              </w:rPr>
              <w:t>то:</w:t>
            </w:r>
          </w:p>
          <w:p w:rsidR="000E75A0" w:rsidRPr="00020A29" w:rsidRDefault="00086BBA" w:rsidP="00E62090">
            <w:pPr>
              <w:spacing w:before="0"/>
              <w:rPr>
                <w:rFonts w:cs="Arial"/>
                <w:lang w:val="sr-Cyrl-CS" w:eastAsia="zh-CN"/>
              </w:rPr>
            </w:pPr>
            <w:r w:rsidRPr="00955F87">
              <w:rPr>
                <w:rFonts w:cs="Arial"/>
                <w:lang w:val="sr-Cyrl-CS" w:eastAsia="zh-CN"/>
              </w:rPr>
              <w:t>за домаће понуђаче: FC</w:t>
            </w:r>
            <w:r w:rsidRPr="00955F87">
              <w:rPr>
                <w:rFonts w:cs="Arial"/>
                <w:lang w:eastAsia="zh-CN"/>
              </w:rPr>
              <w:t>A</w:t>
            </w:r>
            <w:r w:rsidRPr="00955F87">
              <w:rPr>
                <w:rFonts w:cs="Arial"/>
                <w:lang w:val="sr-Cyrl-CS" w:eastAsia="zh-CN"/>
              </w:rPr>
              <w:t xml:space="preserve"> (магаци</w:t>
            </w:r>
            <w:r w:rsidR="009B2ECB" w:rsidRPr="00955F87">
              <w:rPr>
                <w:rFonts w:cs="Arial"/>
                <w:lang w:val="sr-Cyrl-CS" w:eastAsia="zh-CN"/>
              </w:rPr>
              <w:t>н Наручиоца) ТЕНТ А</w:t>
            </w:r>
            <w:r w:rsidRPr="00955F87">
              <w:rPr>
                <w:rFonts w:cs="Arial"/>
                <w:lang w:val="sr-Cyrl-CS" w:eastAsia="zh-CN"/>
              </w:rPr>
              <w:t xml:space="preserve"> </w:t>
            </w:r>
          </w:p>
        </w:tc>
        <w:tc>
          <w:tcPr>
            <w:tcW w:w="3933"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033CEB">
        <w:trPr>
          <w:trHeight w:val="800"/>
        </w:trPr>
        <w:tc>
          <w:tcPr>
            <w:tcW w:w="5312" w:type="dxa"/>
            <w:vAlign w:val="center"/>
          </w:tcPr>
          <w:p w:rsidR="000E75A0" w:rsidRPr="009A62AB" w:rsidRDefault="000E75A0" w:rsidP="00033CEB">
            <w:pPr>
              <w:spacing w:before="0"/>
              <w:jc w:val="left"/>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Cs/>
          <w:lang w:val="sr-Cyrl-CS"/>
        </w:rPr>
      </w:pPr>
    </w:p>
    <w:p w:rsidR="00E62090" w:rsidRDefault="00E62090" w:rsidP="00BA2C2D">
      <w:pPr>
        <w:spacing w:before="0"/>
        <w:rPr>
          <w:rFonts w:cs="Arial"/>
          <w:b/>
          <w:bCs/>
          <w:iCs/>
          <w:lang w:val="sr-Cyrl-CS"/>
        </w:rPr>
      </w:pPr>
    </w:p>
    <w:p w:rsidR="00E62090" w:rsidRPr="00F10346" w:rsidRDefault="00E62090"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lastRenderedPageBreak/>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286FC0" w:rsidRDefault="00086BBA" w:rsidP="00286FC0">
      <w:pPr>
        <w:spacing w:before="0"/>
        <w:jc w:val="left"/>
        <w:rPr>
          <w:rFonts w:eastAsia="TimesNewRomanPS-BoldMT" w:cs="Arial"/>
          <w:bCs/>
          <w:iCs/>
          <w:sz w:val="20"/>
          <w:szCs w:val="20"/>
          <w:lang w:val="sr-Cyrl-RS"/>
        </w:rPr>
      </w:pPr>
      <w:r>
        <w:rPr>
          <w:rFonts w:eastAsia="TimesNewRomanPS-BoldMT" w:cs="Arial"/>
          <w:bCs/>
          <w:iCs/>
          <w:sz w:val="20"/>
          <w:szCs w:val="20"/>
        </w:rPr>
        <w:br w:type="page"/>
      </w:r>
    </w:p>
    <w:p w:rsidR="00343A18" w:rsidRPr="00F10346" w:rsidRDefault="00343A18" w:rsidP="00343A18">
      <w:pPr>
        <w:pStyle w:val="KDObrazac"/>
        <w:spacing w:before="0"/>
      </w:pPr>
      <w:bookmarkStart w:id="256" w:name="_Toc442559925"/>
      <w:proofErr w:type="gramStart"/>
      <w:r w:rsidRPr="00F10346">
        <w:lastRenderedPageBreak/>
        <w:t xml:space="preserve">ОБРАЗАЦ </w:t>
      </w:r>
      <w:r w:rsidR="00033CEB">
        <w:rPr>
          <w:lang w:val="sr-Cyrl-RS"/>
        </w:rPr>
        <w:t>2</w:t>
      </w:r>
      <w:r w:rsidRPr="00F10346">
        <w:t>.</w:t>
      </w:r>
      <w:bookmarkEnd w:id="256"/>
      <w:proofErr w:type="gramEnd"/>
    </w:p>
    <w:p w:rsidR="00343A18" w:rsidRPr="00794D1B" w:rsidRDefault="00343A18" w:rsidP="00794D1B">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20"/>
        <w:gridCol w:w="912"/>
        <w:gridCol w:w="1351"/>
        <w:gridCol w:w="1066"/>
        <w:gridCol w:w="807"/>
        <w:gridCol w:w="785"/>
        <w:gridCol w:w="1108"/>
        <w:gridCol w:w="1087"/>
      </w:tblGrid>
      <w:tr w:rsidR="001C46E1" w:rsidRPr="00FD332D" w:rsidTr="001C46E1">
        <w:tc>
          <w:tcPr>
            <w:tcW w:w="540" w:type="dxa"/>
            <w:shd w:val="clear" w:color="auto" w:fill="C6D9F1" w:themeFill="text2" w:themeFillTint="33"/>
            <w:vAlign w:val="center"/>
          </w:tcPr>
          <w:p w:rsidR="001C46E1" w:rsidRPr="00FD332D" w:rsidRDefault="001C46E1" w:rsidP="00BC01DC">
            <w:pPr>
              <w:spacing w:before="0"/>
              <w:jc w:val="center"/>
              <w:rPr>
                <w:rFonts w:cs="Arial"/>
                <w:bCs/>
                <w:iCs/>
                <w:sz w:val="18"/>
                <w:szCs w:val="18"/>
                <w:lang w:val="sr-Cyrl-CS"/>
              </w:rPr>
            </w:pPr>
            <w:r w:rsidRPr="00FD332D">
              <w:rPr>
                <w:rFonts w:cs="Arial"/>
                <w:bCs/>
                <w:iCs/>
                <w:sz w:val="18"/>
                <w:szCs w:val="18"/>
                <w:lang w:val="sr-Cyrl-CS"/>
              </w:rPr>
              <w:t>Рбр</w:t>
            </w:r>
          </w:p>
        </w:tc>
        <w:tc>
          <w:tcPr>
            <w:tcW w:w="2120" w:type="dxa"/>
            <w:shd w:val="clear" w:color="auto" w:fill="C6D9F1" w:themeFill="text2" w:themeFillTint="33"/>
            <w:vAlign w:val="center"/>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Назив добра</w:t>
            </w:r>
          </w:p>
        </w:tc>
        <w:tc>
          <w:tcPr>
            <w:tcW w:w="992" w:type="dxa"/>
            <w:shd w:val="clear" w:color="auto" w:fill="C6D9F1" w:themeFill="text2" w:themeFillTint="33"/>
            <w:vAlign w:val="center"/>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Јед.</w:t>
            </w:r>
          </w:p>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Мере ком.</w:t>
            </w:r>
          </w:p>
        </w:tc>
        <w:tc>
          <w:tcPr>
            <w:tcW w:w="784" w:type="dxa"/>
            <w:shd w:val="clear" w:color="auto" w:fill="C6D9F1" w:themeFill="text2" w:themeFillTint="33"/>
          </w:tcPr>
          <w:p w:rsidR="001C46E1" w:rsidRDefault="001C46E1" w:rsidP="00BC01DC">
            <w:pPr>
              <w:spacing w:before="0"/>
              <w:jc w:val="center"/>
              <w:rPr>
                <w:rFonts w:cs="Arial"/>
                <w:b/>
                <w:bCs/>
                <w:iCs/>
                <w:sz w:val="18"/>
                <w:szCs w:val="18"/>
                <w:lang w:val="sr-Cyrl-CS"/>
              </w:rPr>
            </w:pPr>
            <w:r>
              <w:rPr>
                <w:rFonts w:cs="Arial"/>
                <w:b/>
                <w:bCs/>
                <w:iCs/>
                <w:sz w:val="18"/>
                <w:szCs w:val="18"/>
                <w:lang w:val="sr-Cyrl-CS"/>
              </w:rPr>
              <w:t>Произвођач/</w:t>
            </w:r>
          </w:p>
          <w:p w:rsidR="001C46E1" w:rsidRPr="00FD332D" w:rsidRDefault="001C46E1" w:rsidP="00BC01DC">
            <w:pPr>
              <w:spacing w:before="0"/>
              <w:jc w:val="center"/>
              <w:rPr>
                <w:rFonts w:cs="Arial"/>
                <w:b/>
                <w:bCs/>
                <w:iCs/>
                <w:sz w:val="18"/>
                <w:szCs w:val="18"/>
                <w:lang w:val="sr-Cyrl-CS"/>
              </w:rPr>
            </w:pPr>
            <w:r>
              <w:rPr>
                <w:rFonts w:cs="Arial"/>
                <w:b/>
                <w:bCs/>
                <w:iCs/>
                <w:sz w:val="18"/>
                <w:szCs w:val="18"/>
                <w:lang w:val="sr-Cyrl-CS"/>
              </w:rPr>
              <w:t>Земља порекла</w:t>
            </w:r>
          </w:p>
        </w:tc>
        <w:tc>
          <w:tcPr>
            <w:tcW w:w="1066" w:type="dxa"/>
            <w:shd w:val="clear" w:color="auto" w:fill="C6D9F1" w:themeFill="text2" w:themeFillTint="33"/>
            <w:vAlign w:val="center"/>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количина</w:t>
            </w:r>
          </w:p>
        </w:tc>
        <w:tc>
          <w:tcPr>
            <w:tcW w:w="865" w:type="dxa"/>
            <w:shd w:val="clear" w:color="auto" w:fill="C6D9F1" w:themeFill="text2" w:themeFillTint="33"/>
            <w:vAlign w:val="center"/>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Јед.</w:t>
            </w:r>
          </w:p>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цена без ПДВ</w:t>
            </w:r>
          </w:p>
          <w:p w:rsidR="001C46E1" w:rsidRPr="00FD332D" w:rsidRDefault="001C46E1" w:rsidP="00BC01DC">
            <w:pPr>
              <w:spacing w:before="0"/>
              <w:jc w:val="center"/>
              <w:rPr>
                <w:rFonts w:cs="Arial"/>
                <w:b/>
                <w:bCs/>
                <w:iCs/>
                <w:sz w:val="18"/>
                <w:szCs w:val="18"/>
                <w:lang w:val="sr-Cyrl-RS"/>
              </w:rPr>
            </w:pPr>
            <w:r w:rsidRPr="00FD332D">
              <w:rPr>
                <w:rFonts w:cs="Arial"/>
                <w:b/>
                <w:bCs/>
                <w:iCs/>
                <w:sz w:val="18"/>
                <w:szCs w:val="18"/>
                <w:lang w:val="sr-Cyrl-CS"/>
              </w:rPr>
              <w:t xml:space="preserve">дин. </w:t>
            </w:r>
          </w:p>
        </w:tc>
        <w:tc>
          <w:tcPr>
            <w:tcW w:w="836" w:type="dxa"/>
            <w:shd w:val="clear" w:color="auto" w:fill="C6D9F1" w:themeFill="text2" w:themeFillTint="33"/>
            <w:vAlign w:val="center"/>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Јед.</w:t>
            </w:r>
          </w:p>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цена са ПДВ</w:t>
            </w:r>
          </w:p>
          <w:p w:rsidR="001C46E1" w:rsidRPr="00FD332D" w:rsidRDefault="001C46E1" w:rsidP="00BC01DC">
            <w:pPr>
              <w:spacing w:before="0"/>
              <w:jc w:val="center"/>
              <w:rPr>
                <w:rFonts w:cs="Arial"/>
                <w:b/>
                <w:bCs/>
                <w:iCs/>
                <w:sz w:val="18"/>
                <w:szCs w:val="18"/>
                <w:lang w:val="sr-Cyrl-RS"/>
              </w:rPr>
            </w:pPr>
            <w:r w:rsidRPr="00FD332D">
              <w:rPr>
                <w:rFonts w:cs="Arial"/>
                <w:b/>
                <w:bCs/>
                <w:iCs/>
                <w:sz w:val="18"/>
                <w:szCs w:val="18"/>
                <w:lang w:val="sr-Cyrl-CS"/>
              </w:rPr>
              <w:t xml:space="preserve">дин. </w:t>
            </w:r>
          </w:p>
        </w:tc>
        <w:tc>
          <w:tcPr>
            <w:tcW w:w="1201" w:type="dxa"/>
            <w:shd w:val="clear" w:color="auto" w:fill="C6D9F1" w:themeFill="text2" w:themeFillTint="33"/>
            <w:vAlign w:val="center"/>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Укупна цена без ПДВ</w:t>
            </w:r>
          </w:p>
          <w:p w:rsidR="001C46E1" w:rsidRPr="00FD332D" w:rsidRDefault="001C46E1" w:rsidP="00BC01DC">
            <w:pPr>
              <w:spacing w:before="0"/>
              <w:jc w:val="center"/>
              <w:rPr>
                <w:rFonts w:cs="Arial"/>
                <w:b/>
                <w:bCs/>
                <w:iCs/>
                <w:sz w:val="18"/>
                <w:szCs w:val="18"/>
                <w:lang w:val="sr-Cyrl-RS"/>
              </w:rPr>
            </w:pPr>
            <w:r w:rsidRPr="00FD332D">
              <w:rPr>
                <w:rFonts w:cs="Arial"/>
                <w:b/>
                <w:bCs/>
                <w:iCs/>
                <w:sz w:val="18"/>
                <w:szCs w:val="18"/>
                <w:lang w:val="sr-Cyrl-CS"/>
              </w:rPr>
              <w:t xml:space="preserve">дин. </w:t>
            </w:r>
          </w:p>
        </w:tc>
        <w:tc>
          <w:tcPr>
            <w:tcW w:w="1172" w:type="dxa"/>
            <w:shd w:val="clear" w:color="auto" w:fill="C6D9F1" w:themeFill="text2" w:themeFillTint="33"/>
            <w:vAlign w:val="center"/>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Укупна цена са ПДВ</w:t>
            </w:r>
          </w:p>
          <w:p w:rsidR="001C46E1" w:rsidRPr="00FD332D" w:rsidRDefault="001C46E1" w:rsidP="00BC01DC">
            <w:pPr>
              <w:spacing w:before="0"/>
              <w:jc w:val="center"/>
              <w:rPr>
                <w:rFonts w:cs="Arial"/>
                <w:b/>
                <w:bCs/>
                <w:iCs/>
                <w:sz w:val="18"/>
                <w:szCs w:val="18"/>
                <w:lang w:val="sr-Cyrl-RS"/>
              </w:rPr>
            </w:pPr>
            <w:r w:rsidRPr="00FD332D">
              <w:rPr>
                <w:rFonts w:cs="Arial"/>
                <w:b/>
                <w:bCs/>
                <w:iCs/>
                <w:sz w:val="18"/>
                <w:szCs w:val="18"/>
                <w:lang w:val="sr-Cyrl-CS"/>
              </w:rPr>
              <w:t>дин.</w:t>
            </w:r>
          </w:p>
        </w:tc>
      </w:tr>
      <w:tr w:rsidR="001C46E1" w:rsidRPr="00FD332D" w:rsidTr="001C46E1">
        <w:tc>
          <w:tcPr>
            <w:tcW w:w="540" w:type="dxa"/>
            <w:shd w:val="clear" w:color="auto" w:fill="auto"/>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(1)</w:t>
            </w:r>
          </w:p>
        </w:tc>
        <w:tc>
          <w:tcPr>
            <w:tcW w:w="2120" w:type="dxa"/>
            <w:shd w:val="clear" w:color="auto" w:fill="auto"/>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(2)</w:t>
            </w:r>
          </w:p>
        </w:tc>
        <w:tc>
          <w:tcPr>
            <w:tcW w:w="992" w:type="dxa"/>
            <w:shd w:val="clear" w:color="auto" w:fill="auto"/>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(3)</w:t>
            </w:r>
          </w:p>
        </w:tc>
        <w:tc>
          <w:tcPr>
            <w:tcW w:w="784" w:type="dxa"/>
          </w:tcPr>
          <w:p w:rsidR="001C46E1" w:rsidRPr="00FD332D" w:rsidRDefault="001C46E1" w:rsidP="00BC01DC">
            <w:pPr>
              <w:spacing w:before="0"/>
              <w:jc w:val="center"/>
              <w:rPr>
                <w:rFonts w:cs="Arial"/>
                <w:b/>
                <w:bCs/>
                <w:iCs/>
                <w:sz w:val="18"/>
                <w:szCs w:val="18"/>
                <w:lang w:val="sr-Cyrl-CS"/>
              </w:rPr>
            </w:pPr>
          </w:p>
        </w:tc>
        <w:tc>
          <w:tcPr>
            <w:tcW w:w="1066" w:type="dxa"/>
            <w:shd w:val="clear" w:color="auto" w:fill="auto"/>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(4)</w:t>
            </w:r>
          </w:p>
        </w:tc>
        <w:tc>
          <w:tcPr>
            <w:tcW w:w="865" w:type="dxa"/>
            <w:shd w:val="clear" w:color="auto" w:fill="auto"/>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(5)</w:t>
            </w:r>
          </w:p>
        </w:tc>
        <w:tc>
          <w:tcPr>
            <w:tcW w:w="836" w:type="dxa"/>
            <w:shd w:val="clear" w:color="auto" w:fill="auto"/>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(6)</w:t>
            </w:r>
          </w:p>
        </w:tc>
        <w:tc>
          <w:tcPr>
            <w:tcW w:w="1201" w:type="dxa"/>
            <w:shd w:val="clear" w:color="auto" w:fill="auto"/>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(7)</w:t>
            </w:r>
          </w:p>
        </w:tc>
        <w:tc>
          <w:tcPr>
            <w:tcW w:w="1172" w:type="dxa"/>
            <w:shd w:val="clear" w:color="auto" w:fill="auto"/>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(8)</w:t>
            </w:r>
          </w:p>
        </w:tc>
      </w:tr>
      <w:tr w:rsidR="001C46E1" w:rsidRPr="00FD332D" w:rsidTr="001C46E1">
        <w:tc>
          <w:tcPr>
            <w:tcW w:w="540" w:type="dxa"/>
            <w:shd w:val="clear" w:color="auto" w:fill="auto"/>
            <w:vAlign w:val="center"/>
          </w:tcPr>
          <w:p w:rsidR="001C46E1" w:rsidRPr="00FD332D" w:rsidRDefault="001C46E1" w:rsidP="00BC01DC">
            <w:pPr>
              <w:spacing w:before="0"/>
              <w:jc w:val="center"/>
              <w:rPr>
                <w:rFonts w:cs="Arial"/>
                <w:b/>
                <w:bCs/>
                <w:iCs/>
                <w:sz w:val="18"/>
                <w:szCs w:val="18"/>
                <w:lang w:val="sr-Cyrl-CS"/>
              </w:rPr>
            </w:pPr>
            <w:r w:rsidRPr="00FD332D">
              <w:rPr>
                <w:rFonts w:cs="Arial"/>
                <w:b/>
                <w:bCs/>
                <w:iCs/>
                <w:sz w:val="18"/>
                <w:szCs w:val="18"/>
                <w:lang w:val="sr-Cyrl-CS"/>
              </w:rPr>
              <w:t>1.</w:t>
            </w:r>
          </w:p>
        </w:tc>
        <w:tc>
          <w:tcPr>
            <w:tcW w:w="2120" w:type="dxa"/>
            <w:shd w:val="clear" w:color="auto" w:fill="auto"/>
            <w:vAlign w:val="center"/>
          </w:tcPr>
          <w:p w:rsidR="001C46E1" w:rsidRPr="00FD332D" w:rsidRDefault="001C46E1" w:rsidP="00032290">
            <w:pPr>
              <w:spacing w:before="0"/>
              <w:jc w:val="left"/>
              <w:rPr>
                <w:rFonts w:cs="Arial"/>
                <w:sz w:val="18"/>
                <w:szCs w:val="18"/>
                <w:lang w:val="sr-Latn-RS" w:eastAsia="hr-HR"/>
              </w:rPr>
            </w:pPr>
            <w:r w:rsidRPr="00533AC0">
              <w:rPr>
                <w:rFonts w:eastAsia="Calibri" w:cs="Arial"/>
                <w:sz w:val="18"/>
                <w:szCs w:val="18"/>
                <w:lang w:val="sr-Cyrl-RS"/>
              </w:rPr>
              <w:t xml:space="preserve">Хидраулични алат </w:t>
            </w:r>
            <w:r>
              <w:rPr>
                <w:rFonts w:eastAsia="Calibri" w:cs="Arial"/>
                <w:sz w:val="18"/>
                <w:szCs w:val="18"/>
                <w:lang w:val="sr-Cyrl-RS"/>
              </w:rPr>
              <w:t>за стезање</w:t>
            </w:r>
          </w:p>
        </w:tc>
        <w:tc>
          <w:tcPr>
            <w:tcW w:w="992" w:type="dxa"/>
            <w:shd w:val="clear" w:color="auto" w:fill="auto"/>
            <w:vAlign w:val="center"/>
          </w:tcPr>
          <w:p w:rsidR="001C46E1" w:rsidRPr="00013E30" w:rsidRDefault="001C46E1" w:rsidP="00E4254A">
            <w:pPr>
              <w:spacing w:before="0"/>
              <w:jc w:val="center"/>
              <w:rPr>
                <w:rFonts w:cs="Arial"/>
                <w:sz w:val="18"/>
                <w:szCs w:val="18"/>
                <w:lang w:val="sr-Cyrl-CS" w:eastAsia="hr-HR"/>
              </w:rPr>
            </w:pPr>
            <w:r w:rsidRPr="00013E30">
              <w:rPr>
                <w:rFonts w:eastAsia="Calibri" w:cs="Arial"/>
                <w:sz w:val="18"/>
                <w:szCs w:val="18"/>
                <w:lang w:val="sr-Cyrl-RS"/>
              </w:rPr>
              <w:t>ком</w:t>
            </w:r>
            <w:r w:rsidRPr="00013E30">
              <w:rPr>
                <w:rFonts w:eastAsia="Calibri" w:cs="Arial"/>
                <w:sz w:val="18"/>
                <w:szCs w:val="18"/>
              </w:rPr>
              <w:t>.</w:t>
            </w:r>
          </w:p>
        </w:tc>
        <w:tc>
          <w:tcPr>
            <w:tcW w:w="784" w:type="dxa"/>
          </w:tcPr>
          <w:p w:rsidR="001C46E1" w:rsidRDefault="001C46E1" w:rsidP="00032290">
            <w:pPr>
              <w:spacing w:before="0"/>
              <w:jc w:val="center"/>
              <w:rPr>
                <w:rFonts w:cs="Arial"/>
                <w:sz w:val="18"/>
                <w:szCs w:val="18"/>
                <w:lang w:val="sr-Latn-RS" w:eastAsia="hr-HR"/>
              </w:rPr>
            </w:pPr>
          </w:p>
        </w:tc>
        <w:tc>
          <w:tcPr>
            <w:tcW w:w="1066" w:type="dxa"/>
            <w:shd w:val="clear" w:color="auto" w:fill="auto"/>
          </w:tcPr>
          <w:p w:rsidR="001C46E1" w:rsidRPr="00D001C0" w:rsidRDefault="001C46E1" w:rsidP="00032290">
            <w:pPr>
              <w:spacing w:before="0"/>
              <w:jc w:val="center"/>
              <w:rPr>
                <w:rFonts w:cs="Arial"/>
                <w:sz w:val="18"/>
                <w:szCs w:val="18"/>
                <w:lang w:val="sr-Latn-RS" w:eastAsia="hr-HR"/>
              </w:rPr>
            </w:pPr>
            <w:r>
              <w:rPr>
                <w:rFonts w:cs="Arial"/>
                <w:sz w:val="18"/>
                <w:szCs w:val="18"/>
                <w:lang w:val="sr-Latn-RS" w:eastAsia="hr-HR"/>
              </w:rPr>
              <w:t>1</w:t>
            </w:r>
          </w:p>
        </w:tc>
        <w:tc>
          <w:tcPr>
            <w:tcW w:w="865" w:type="dxa"/>
            <w:shd w:val="clear" w:color="auto" w:fill="auto"/>
            <w:vAlign w:val="center"/>
          </w:tcPr>
          <w:p w:rsidR="001C46E1" w:rsidRPr="00FD332D" w:rsidRDefault="001C46E1" w:rsidP="00BC01DC">
            <w:pPr>
              <w:spacing w:before="0"/>
              <w:jc w:val="center"/>
              <w:rPr>
                <w:rFonts w:cs="Arial"/>
                <w:b/>
                <w:bCs/>
                <w:iCs/>
                <w:sz w:val="18"/>
                <w:szCs w:val="18"/>
              </w:rPr>
            </w:pPr>
          </w:p>
        </w:tc>
        <w:tc>
          <w:tcPr>
            <w:tcW w:w="836" w:type="dxa"/>
            <w:shd w:val="clear" w:color="auto" w:fill="auto"/>
            <w:vAlign w:val="center"/>
          </w:tcPr>
          <w:p w:rsidR="001C46E1" w:rsidRPr="00FD332D" w:rsidRDefault="001C46E1" w:rsidP="00BC01DC">
            <w:pPr>
              <w:spacing w:before="0"/>
              <w:jc w:val="center"/>
              <w:rPr>
                <w:rFonts w:cs="Arial"/>
                <w:b/>
                <w:bCs/>
                <w:iCs/>
                <w:sz w:val="18"/>
                <w:szCs w:val="18"/>
              </w:rPr>
            </w:pPr>
          </w:p>
        </w:tc>
        <w:tc>
          <w:tcPr>
            <w:tcW w:w="1201" w:type="dxa"/>
            <w:shd w:val="clear" w:color="auto" w:fill="auto"/>
            <w:vAlign w:val="center"/>
          </w:tcPr>
          <w:p w:rsidR="001C46E1" w:rsidRPr="00FD332D" w:rsidRDefault="001C46E1" w:rsidP="00BC01DC">
            <w:pPr>
              <w:spacing w:before="0"/>
              <w:jc w:val="center"/>
              <w:rPr>
                <w:rFonts w:cs="Arial"/>
                <w:b/>
                <w:bCs/>
                <w:iCs/>
                <w:sz w:val="18"/>
                <w:szCs w:val="18"/>
              </w:rPr>
            </w:pPr>
          </w:p>
        </w:tc>
        <w:tc>
          <w:tcPr>
            <w:tcW w:w="1172" w:type="dxa"/>
            <w:shd w:val="clear" w:color="auto" w:fill="auto"/>
            <w:vAlign w:val="center"/>
          </w:tcPr>
          <w:p w:rsidR="001C46E1" w:rsidRPr="00FD332D" w:rsidRDefault="001C46E1" w:rsidP="00BC01DC">
            <w:pPr>
              <w:spacing w:before="0"/>
              <w:jc w:val="center"/>
              <w:rPr>
                <w:rFonts w:cs="Arial"/>
                <w:b/>
                <w:bCs/>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4D6801" w:rsidRPr="00F10346" w:rsidTr="00405547">
        <w:trPr>
          <w:trHeight w:val="418"/>
        </w:trPr>
        <w:tc>
          <w:tcPr>
            <w:tcW w:w="568" w:type="dxa"/>
            <w:vAlign w:val="center"/>
          </w:tcPr>
          <w:p w:rsidR="004D6801" w:rsidRPr="00E4254A" w:rsidRDefault="004D6801" w:rsidP="00405547">
            <w:pPr>
              <w:spacing w:before="0"/>
              <w:jc w:val="center"/>
              <w:rPr>
                <w:rFonts w:cs="Arial"/>
                <w:b/>
                <w:lang w:val="sr-Cyrl-RS"/>
              </w:rPr>
            </w:pPr>
            <w:r w:rsidRPr="00F10346">
              <w:rPr>
                <w:rFonts w:cs="Arial"/>
                <w:b/>
              </w:rPr>
              <w:t>I</w:t>
            </w:r>
          </w:p>
        </w:tc>
        <w:tc>
          <w:tcPr>
            <w:tcW w:w="6740" w:type="dxa"/>
          </w:tcPr>
          <w:p w:rsidR="004D6801" w:rsidRPr="009F154E" w:rsidRDefault="004D6801" w:rsidP="00405547">
            <w:pPr>
              <w:spacing w:before="0"/>
              <w:jc w:val="center"/>
              <w:rPr>
                <w:rFonts w:cs="Arial"/>
                <w:b/>
                <w:lang w:val="sr-Cyrl-RS"/>
              </w:rPr>
            </w:pPr>
            <w:r w:rsidRPr="009A62AB">
              <w:rPr>
                <w:rFonts w:cs="Arial"/>
                <w:b/>
              </w:rPr>
              <w:t>УКУП</w:t>
            </w:r>
            <w:r>
              <w:rPr>
                <w:rFonts w:cs="Arial"/>
                <w:b/>
              </w:rPr>
              <w:t>НО ПОНУЂЕНА ЦЕНА  без ПДВ дин</w:t>
            </w:r>
          </w:p>
          <w:p w:rsidR="004D6801" w:rsidRPr="009A62AB" w:rsidRDefault="004D6801" w:rsidP="00405547">
            <w:pPr>
              <w:spacing w:before="0"/>
              <w:jc w:val="center"/>
              <w:rPr>
                <w:rFonts w:cs="Arial"/>
                <w:b/>
              </w:rPr>
            </w:pPr>
            <w:r w:rsidRPr="009A62AB">
              <w:rPr>
                <w:rFonts w:cs="Arial"/>
                <w:b/>
              </w:rPr>
              <w:t xml:space="preserve">(збир колоне бр. </w:t>
            </w:r>
            <w:r w:rsidRPr="009A62AB">
              <w:rPr>
                <w:rFonts w:cs="Arial"/>
                <w:b/>
                <w:lang w:val="sr-Cyrl-CS"/>
              </w:rPr>
              <w:t>7</w:t>
            </w:r>
            <w:r w:rsidRPr="009A62AB">
              <w:rPr>
                <w:rFonts w:cs="Arial"/>
                <w:b/>
              </w:rPr>
              <w:t>)</w:t>
            </w:r>
          </w:p>
        </w:tc>
        <w:tc>
          <w:tcPr>
            <w:tcW w:w="2610" w:type="dxa"/>
          </w:tcPr>
          <w:p w:rsidR="004D6801" w:rsidRPr="00F10346" w:rsidRDefault="004D6801" w:rsidP="00405547">
            <w:pPr>
              <w:spacing w:before="0"/>
              <w:rPr>
                <w:rFonts w:cs="Arial"/>
                <w:color w:val="FF0000"/>
              </w:rPr>
            </w:pPr>
          </w:p>
        </w:tc>
      </w:tr>
      <w:tr w:rsidR="004D6801" w:rsidRPr="00F10346" w:rsidTr="00405547">
        <w:trPr>
          <w:trHeight w:val="610"/>
        </w:trPr>
        <w:tc>
          <w:tcPr>
            <w:tcW w:w="568" w:type="dxa"/>
            <w:tcBorders>
              <w:bottom w:val="single" w:sz="4" w:space="0" w:color="auto"/>
            </w:tcBorders>
            <w:vAlign w:val="center"/>
          </w:tcPr>
          <w:p w:rsidR="004D6801" w:rsidRPr="00F10346" w:rsidRDefault="004D6801" w:rsidP="00405547">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4D6801" w:rsidRPr="009F154E" w:rsidRDefault="004D6801" w:rsidP="00405547">
            <w:pPr>
              <w:spacing w:before="0"/>
              <w:jc w:val="center"/>
              <w:rPr>
                <w:rFonts w:cs="Arial"/>
                <w:b/>
                <w:lang w:val="sr-Cyrl-RS"/>
              </w:rPr>
            </w:pPr>
            <w:r w:rsidRPr="009A62AB">
              <w:rPr>
                <w:rFonts w:cs="Arial"/>
                <w:b/>
              </w:rPr>
              <w:t>УКУПАН ИЗНОС  ПДВ дин</w:t>
            </w:r>
          </w:p>
        </w:tc>
        <w:tc>
          <w:tcPr>
            <w:tcW w:w="2610" w:type="dxa"/>
            <w:tcBorders>
              <w:bottom w:val="single" w:sz="4" w:space="0" w:color="auto"/>
              <w:right w:val="single" w:sz="4" w:space="0" w:color="auto"/>
            </w:tcBorders>
          </w:tcPr>
          <w:p w:rsidR="004D6801" w:rsidRPr="00F10346" w:rsidRDefault="004D6801" w:rsidP="00405547">
            <w:pPr>
              <w:spacing w:before="0"/>
              <w:rPr>
                <w:rFonts w:cs="Arial"/>
                <w:color w:val="FF0000"/>
              </w:rPr>
            </w:pPr>
          </w:p>
        </w:tc>
      </w:tr>
      <w:tr w:rsidR="004D6801" w:rsidRPr="00F10346" w:rsidTr="00405547">
        <w:trPr>
          <w:trHeight w:val="562"/>
        </w:trPr>
        <w:tc>
          <w:tcPr>
            <w:tcW w:w="568" w:type="dxa"/>
            <w:tcBorders>
              <w:bottom w:val="single" w:sz="4" w:space="0" w:color="auto"/>
            </w:tcBorders>
            <w:vAlign w:val="center"/>
          </w:tcPr>
          <w:p w:rsidR="004D6801" w:rsidRPr="00F10346" w:rsidRDefault="004D6801" w:rsidP="00405547">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4D6801" w:rsidRPr="009A62AB" w:rsidRDefault="004D6801" w:rsidP="00405547">
            <w:pPr>
              <w:spacing w:before="0"/>
              <w:jc w:val="center"/>
              <w:rPr>
                <w:rFonts w:cs="Arial"/>
                <w:b/>
              </w:rPr>
            </w:pPr>
            <w:r w:rsidRPr="009A62AB">
              <w:rPr>
                <w:rFonts w:cs="Arial"/>
                <w:b/>
              </w:rPr>
              <w:t>УКУПНО ПОНУЂЕНА ЦЕНА  са ПДВ</w:t>
            </w:r>
          </w:p>
          <w:p w:rsidR="004D6801" w:rsidRPr="009F154E" w:rsidRDefault="004D6801" w:rsidP="00405547">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w:t>
            </w:r>
          </w:p>
        </w:tc>
        <w:tc>
          <w:tcPr>
            <w:tcW w:w="2610" w:type="dxa"/>
            <w:tcBorders>
              <w:bottom w:val="single" w:sz="4" w:space="0" w:color="auto"/>
              <w:right w:val="single" w:sz="4" w:space="0" w:color="auto"/>
            </w:tcBorders>
          </w:tcPr>
          <w:p w:rsidR="004D6801" w:rsidRPr="00F10346" w:rsidRDefault="004D6801" w:rsidP="00405547">
            <w:pPr>
              <w:spacing w:before="0"/>
              <w:rPr>
                <w:rFonts w:cs="Arial"/>
                <w:color w:val="FF0000"/>
              </w:rPr>
            </w:pPr>
          </w:p>
        </w:tc>
      </w:tr>
    </w:tbl>
    <w:p w:rsidR="004D6801" w:rsidRPr="004D6801" w:rsidRDefault="004D6801" w:rsidP="004D6801">
      <w:pPr>
        <w:tabs>
          <w:tab w:val="left" w:pos="922"/>
        </w:tabs>
        <w:rPr>
          <w:lang w:val="sr-Cyrl-RS"/>
        </w:rPr>
      </w:pPr>
    </w:p>
    <w:p w:rsidR="00794D1B" w:rsidRPr="004D6801" w:rsidRDefault="004D6801" w:rsidP="004D6801">
      <w:pPr>
        <w:rPr>
          <w:lang w:val="sr-Cyrl-RS"/>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94D1B" w:rsidRPr="00FF4532" w:rsidTr="006D529D">
        <w:trPr>
          <w:trHeight w:val="568"/>
        </w:trPr>
        <w:tc>
          <w:tcPr>
            <w:tcW w:w="3022" w:type="dxa"/>
            <w:vMerge w:val="restart"/>
            <w:shd w:val="clear" w:color="auto" w:fill="auto"/>
            <w:vAlign w:val="center"/>
          </w:tcPr>
          <w:p w:rsidR="00794D1B" w:rsidRPr="00FF4532" w:rsidRDefault="00794D1B" w:rsidP="006D529D">
            <w:pPr>
              <w:spacing w:before="0"/>
              <w:rPr>
                <w:rFonts w:cs="Arial"/>
              </w:rPr>
            </w:pPr>
            <w:r w:rsidRPr="00FF4532">
              <w:rPr>
                <w:rFonts w:cs="Arial"/>
              </w:rPr>
              <w:t>Посебно исказани трошкови у дин/ /процентима који су укључени у укупно понуђену цену без ПДВ-а</w:t>
            </w:r>
          </w:p>
          <w:p w:rsidR="00794D1B" w:rsidRPr="00FF4532" w:rsidRDefault="00794D1B" w:rsidP="006D529D">
            <w:pPr>
              <w:spacing w:before="0"/>
              <w:rPr>
                <w:rFonts w:cs="Arial"/>
                <w:lang w:val="sr-Latn-CS"/>
              </w:rPr>
            </w:pPr>
            <w:r w:rsidRPr="00FF4532">
              <w:rPr>
                <w:rFonts w:cs="Arial"/>
              </w:rPr>
              <w:t>(</w:t>
            </w:r>
            <w:proofErr w:type="gramStart"/>
            <w:r w:rsidRPr="00FF4532">
              <w:rPr>
                <w:rFonts w:cs="Arial"/>
              </w:rPr>
              <w:t>цена</w:t>
            </w:r>
            <w:proofErr w:type="gramEnd"/>
            <w:r w:rsidRPr="00FF4532">
              <w:rPr>
                <w:rFonts w:cs="Arial"/>
              </w:rPr>
              <w:t xml:space="preserve"> из реда бр. </w:t>
            </w:r>
            <w:r w:rsidRPr="00FF4532">
              <w:rPr>
                <w:rFonts w:cs="Arial"/>
                <w:lang w:val="sr-Latn-CS"/>
              </w:rPr>
              <w:t>I</w:t>
            </w:r>
            <w:r w:rsidRPr="00FF4532">
              <w:rPr>
                <w:rFonts w:cs="Arial"/>
              </w:rPr>
              <w:t>)уколико исти постоје као засебни трошкови</w:t>
            </w:r>
            <w:r w:rsidRPr="00FF4532">
              <w:rPr>
                <w:rFonts w:cs="Arial"/>
                <w:lang w:val="sr-Latn-CS"/>
              </w:rPr>
              <w:t>)</w:t>
            </w:r>
          </w:p>
        </w:tc>
        <w:tc>
          <w:tcPr>
            <w:tcW w:w="2970" w:type="dxa"/>
            <w:shd w:val="clear" w:color="auto" w:fill="auto"/>
            <w:vAlign w:val="center"/>
          </w:tcPr>
          <w:p w:rsidR="00794D1B" w:rsidRPr="00FF4532" w:rsidRDefault="00794D1B" w:rsidP="006D529D">
            <w:pPr>
              <w:spacing w:before="0"/>
              <w:jc w:val="left"/>
              <w:rPr>
                <w:rFonts w:cs="Arial"/>
              </w:rPr>
            </w:pPr>
            <w:r w:rsidRPr="00FF4532">
              <w:rPr>
                <w:rFonts w:cs="Arial"/>
              </w:rPr>
              <w:t>Трошкови царине</w:t>
            </w:r>
          </w:p>
        </w:tc>
        <w:tc>
          <w:tcPr>
            <w:tcW w:w="3960" w:type="dxa"/>
          </w:tcPr>
          <w:p w:rsidR="00794D1B" w:rsidRPr="00FF4532" w:rsidRDefault="00794D1B" w:rsidP="006D529D">
            <w:pPr>
              <w:spacing w:before="0"/>
              <w:jc w:val="center"/>
              <w:rPr>
                <w:rFonts w:cs="Arial"/>
              </w:rPr>
            </w:pPr>
            <w:r w:rsidRPr="00FF4532">
              <w:rPr>
                <w:rFonts w:cs="Arial"/>
              </w:rPr>
              <w:t>_____динара односно ____%</w:t>
            </w:r>
          </w:p>
        </w:tc>
      </w:tr>
      <w:tr w:rsidR="00794D1B" w:rsidRPr="00FF4532" w:rsidTr="006D529D">
        <w:trPr>
          <w:trHeight w:val="525"/>
        </w:trPr>
        <w:tc>
          <w:tcPr>
            <w:tcW w:w="3022" w:type="dxa"/>
            <w:vMerge/>
            <w:shd w:val="clear" w:color="auto" w:fill="auto"/>
          </w:tcPr>
          <w:p w:rsidR="00794D1B" w:rsidRPr="00FF4532" w:rsidRDefault="00794D1B" w:rsidP="006D529D">
            <w:pPr>
              <w:spacing w:before="0"/>
              <w:rPr>
                <w:rFonts w:cs="Arial"/>
              </w:rPr>
            </w:pPr>
          </w:p>
        </w:tc>
        <w:tc>
          <w:tcPr>
            <w:tcW w:w="2970" w:type="dxa"/>
            <w:shd w:val="clear" w:color="auto" w:fill="auto"/>
            <w:vAlign w:val="center"/>
          </w:tcPr>
          <w:p w:rsidR="00794D1B" w:rsidRPr="00FF4532" w:rsidRDefault="00794D1B" w:rsidP="006D529D">
            <w:pPr>
              <w:spacing w:before="0"/>
              <w:jc w:val="left"/>
              <w:rPr>
                <w:rFonts w:cs="Arial"/>
              </w:rPr>
            </w:pPr>
            <w:r w:rsidRPr="00FF4532">
              <w:rPr>
                <w:rFonts w:cs="Arial"/>
              </w:rPr>
              <w:t>Трошкови превоза</w:t>
            </w:r>
          </w:p>
        </w:tc>
        <w:tc>
          <w:tcPr>
            <w:tcW w:w="3960" w:type="dxa"/>
          </w:tcPr>
          <w:p w:rsidR="00794D1B" w:rsidRPr="00FF4532" w:rsidRDefault="00794D1B" w:rsidP="006D529D">
            <w:pPr>
              <w:spacing w:before="0"/>
              <w:jc w:val="center"/>
              <w:rPr>
                <w:rFonts w:cs="Arial"/>
              </w:rPr>
            </w:pPr>
            <w:r w:rsidRPr="00FF4532">
              <w:rPr>
                <w:rFonts w:cs="Arial"/>
              </w:rPr>
              <w:t>_____динара односно ____%</w:t>
            </w:r>
          </w:p>
        </w:tc>
      </w:tr>
      <w:tr w:rsidR="00794D1B" w:rsidRPr="00FF4532" w:rsidTr="006D529D">
        <w:trPr>
          <w:trHeight w:val="534"/>
        </w:trPr>
        <w:tc>
          <w:tcPr>
            <w:tcW w:w="3022" w:type="dxa"/>
            <w:vMerge/>
            <w:shd w:val="clear" w:color="auto" w:fill="auto"/>
          </w:tcPr>
          <w:p w:rsidR="00794D1B" w:rsidRPr="00FF4532" w:rsidRDefault="00794D1B" w:rsidP="006D529D">
            <w:pPr>
              <w:spacing w:before="0"/>
              <w:rPr>
                <w:rFonts w:cs="Arial"/>
              </w:rPr>
            </w:pPr>
          </w:p>
        </w:tc>
        <w:tc>
          <w:tcPr>
            <w:tcW w:w="2970" w:type="dxa"/>
            <w:shd w:val="clear" w:color="auto" w:fill="auto"/>
            <w:vAlign w:val="center"/>
          </w:tcPr>
          <w:p w:rsidR="00794D1B" w:rsidRPr="00FF4532" w:rsidRDefault="00794D1B" w:rsidP="006D529D">
            <w:pPr>
              <w:spacing w:before="0"/>
              <w:jc w:val="left"/>
              <w:rPr>
                <w:rFonts w:cs="Arial"/>
                <w:lang w:val="sr-Cyrl-CS"/>
              </w:rPr>
            </w:pPr>
            <w:r w:rsidRPr="00FF4532">
              <w:rPr>
                <w:rFonts w:cs="Arial"/>
              </w:rPr>
              <w:t>Остали трошкови</w:t>
            </w:r>
            <w:r w:rsidRPr="00FF4532">
              <w:rPr>
                <w:rFonts w:cs="Arial"/>
                <w:lang w:val="sr-Cyrl-CS"/>
              </w:rPr>
              <w:t xml:space="preserve"> (навести)</w:t>
            </w:r>
          </w:p>
        </w:tc>
        <w:tc>
          <w:tcPr>
            <w:tcW w:w="3960" w:type="dxa"/>
          </w:tcPr>
          <w:p w:rsidR="00794D1B" w:rsidRPr="00FF4532" w:rsidRDefault="00794D1B" w:rsidP="006D529D">
            <w:pPr>
              <w:spacing w:before="0"/>
              <w:jc w:val="center"/>
              <w:rPr>
                <w:rFonts w:cs="Arial"/>
              </w:rPr>
            </w:pPr>
            <w:r w:rsidRPr="00FF4532">
              <w:rPr>
                <w:rFonts w:cs="Arial"/>
              </w:rPr>
              <w:t>_____динара односно ____%</w:t>
            </w:r>
          </w:p>
        </w:tc>
      </w:tr>
    </w:tbl>
    <w:p w:rsidR="00FF4532" w:rsidRDefault="00FF4532" w:rsidP="00794D1B">
      <w:pPr>
        <w:rPr>
          <w:lang w:val="sr-Cyrl-RS"/>
        </w:rPr>
      </w:pPr>
    </w:p>
    <w:tbl>
      <w:tblPr>
        <w:tblW w:w="10031" w:type="dxa"/>
        <w:jc w:val="center"/>
        <w:tblLayout w:type="fixed"/>
        <w:tblLook w:val="0000" w:firstRow="0" w:lastRow="0" w:firstColumn="0" w:lastColumn="0" w:noHBand="0" w:noVBand="0"/>
      </w:tblPr>
      <w:tblGrid>
        <w:gridCol w:w="3882"/>
        <w:gridCol w:w="2127"/>
        <w:gridCol w:w="4022"/>
      </w:tblGrid>
      <w:tr w:rsidR="00FF4532" w:rsidRPr="00F10346" w:rsidTr="00A30D39">
        <w:trPr>
          <w:jc w:val="center"/>
        </w:trPr>
        <w:tc>
          <w:tcPr>
            <w:tcW w:w="3882" w:type="dxa"/>
          </w:tcPr>
          <w:p w:rsidR="00FF4532" w:rsidRPr="00F10346" w:rsidRDefault="00FF4532" w:rsidP="00A30D39">
            <w:pPr>
              <w:spacing w:before="0"/>
              <w:jc w:val="center"/>
              <w:rPr>
                <w:rFonts w:cs="Arial"/>
              </w:rPr>
            </w:pPr>
            <w:r w:rsidRPr="00F10346">
              <w:rPr>
                <w:rFonts w:cs="Arial"/>
              </w:rPr>
              <w:t>Датум:</w:t>
            </w:r>
          </w:p>
        </w:tc>
        <w:tc>
          <w:tcPr>
            <w:tcW w:w="2127" w:type="dxa"/>
          </w:tcPr>
          <w:p w:rsidR="00FF4532" w:rsidRPr="00F10346" w:rsidRDefault="00FF4532" w:rsidP="00A30D39">
            <w:pPr>
              <w:spacing w:before="0"/>
              <w:jc w:val="center"/>
              <w:rPr>
                <w:rFonts w:cs="Arial"/>
                <w:lang w:val="ru-RU"/>
              </w:rPr>
            </w:pPr>
          </w:p>
        </w:tc>
        <w:tc>
          <w:tcPr>
            <w:tcW w:w="4022" w:type="dxa"/>
          </w:tcPr>
          <w:p w:rsidR="00FF4532" w:rsidRPr="00F10346" w:rsidRDefault="00FF4532" w:rsidP="00A30D39">
            <w:pPr>
              <w:spacing w:before="0"/>
              <w:jc w:val="center"/>
              <w:rPr>
                <w:rFonts w:cs="Arial"/>
                <w:lang w:val="sr-Cyrl-CS"/>
              </w:rPr>
            </w:pPr>
            <w:r w:rsidRPr="00F10346">
              <w:rPr>
                <w:rFonts w:cs="Arial"/>
                <w:lang w:val="sr-Cyrl-CS"/>
              </w:rPr>
              <w:t>П</w:t>
            </w:r>
            <w:r w:rsidRPr="00F10346">
              <w:rPr>
                <w:rFonts w:cs="Arial"/>
              </w:rPr>
              <w:t>онуђач</w:t>
            </w:r>
          </w:p>
        </w:tc>
      </w:tr>
      <w:tr w:rsidR="00FF4532" w:rsidRPr="00F10346" w:rsidTr="00A30D39">
        <w:trPr>
          <w:jc w:val="center"/>
        </w:trPr>
        <w:tc>
          <w:tcPr>
            <w:tcW w:w="3882" w:type="dxa"/>
          </w:tcPr>
          <w:p w:rsidR="00FF4532" w:rsidRPr="00F10346" w:rsidRDefault="00FF4532" w:rsidP="00A30D39">
            <w:pPr>
              <w:spacing w:before="0"/>
              <w:jc w:val="center"/>
              <w:rPr>
                <w:rFonts w:cs="Arial"/>
              </w:rPr>
            </w:pPr>
          </w:p>
        </w:tc>
        <w:tc>
          <w:tcPr>
            <w:tcW w:w="2127" w:type="dxa"/>
          </w:tcPr>
          <w:p w:rsidR="00FF4532" w:rsidRPr="00F10346" w:rsidRDefault="00FF4532" w:rsidP="00A30D39">
            <w:pPr>
              <w:spacing w:before="0"/>
              <w:jc w:val="center"/>
              <w:rPr>
                <w:rFonts w:cs="Arial"/>
              </w:rPr>
            </w:pPr>
            <w:r w:rsidRPr="00F10346">
              <w:rPr>
                <w:rFonts w:cs="Arial"/>
              </w:rPr>
              <w:t>М.П.</w:t>
            </w:r>
          </w:p>
        </w:tc>
        <w:tc>
          <w:tcPr>
            <w:tcW w:w="4022" w:type="dxa"/>
          </w:tcPr>
          <w:p w:rsidR="00FF4532" w:rsidRPr="00F10346" w:rsidRDefault="00FF4532" w:rsidP="00A30D39">
            <w:pPr>
              <w:spacing w:before="0"/>
              <w:jc w:val="center"/>
              <w:rPr>
                <w:rFonts w:cs="Arial"/>
                <w:lang w:val="ru-RU"/>
              </w:rPr>
            </w:pPr>
          </w:p>
        </w:tc>
      </w:tr>
      <w:tr w:rsidR="00FF4532" w:rsidRPr="00F10346" w:rsidTr="00A30D39">
        <w:trPr>
          <w:jc w:val="center"/>
        </w:trPr>
        <w:tc>
          <w:tcPr>
            <w:tcW w:w="3882" w:type="dxa"/>
            <w:tcBorders>
              <w:bottom w:val="single" w:sz="4" w:space="0" w:color="auto"/>
            </w:tcBorders>
          </w:tcPr>
          <w:p w:rsidR="00FF4532" w:rsidRPr="00F10346" w:rsidRDefault="00FF4532" w:rsidP="00A30D39">
            <w:pPr>
              <w:spacing w:before="0"/>
              <w:jc w:val="center"/>
              <w:rPr>
                <w:rFonts w:cs="Arial"/>
              </w:rPr>
            </w:pPr>
          </w:p>
        </w:tc>
        <w:tc>
          <w:tcPr>
            <w:tcW w:w="2127" w:type="dxa"/>
          </w:tcPr>
          <w:p w:rsidR="00FF4532" w:rsidRPr="00F10346" w:rsidRDefault="00FF4532" w:rsidP="00A30D39">
            <w:pPr>
              <w:spacing w:before="0"/>
              <w:jc w:val="center"/>
              <w:rPr>
                <w:rFonts w:cs="Arial"/>
                <w:lang w:val="ru-RU"/>
              </w:rPr>
            </w:pPr>
          </w:p>
        </w:tc>
        <w:tc>
          <w:tcPr>
            <w:tcW w:w="4022" w:type="dxa"/>
            <w:tcBorders>
              <w:bottom w:val="single" w:sz="4" w:space="0" w:color="auto"/>
            </w:tcBorders>
          </w:tcPr>
          <w:p w:rsidR="00FF4532" w:rsidRPr="00F10346" w:rsidRDefault="00FF4532" w:rsidP="00A30D39">
            <w:pPr>
              <w:spacing w:before="0"/>
              <w:jc w:val="center"/>
              <w:rPr>
                <w:rFonts w:cs="Arial"/>
                <w:lang w:val="ru-RU"/>
              </w:rPr>
            </w:pPr>
          </w:p>
        </w:tc>
      </w:tr>
      <w:tr w:rsidR="00FF4532" w:rsidRPr="00F10346" w:rsidTr="00A30D39">
        <w:trPr>
          <w:trHeight w:val="389"/>
          <w:jc w:val="center"/>
        </w:trPr>
        <w:tc>
          <w:tcPr>
            <w:tcW w:w="3882" w:type="dxa"/>
            <w:tcBorders>
              <w:top w:val="single" w:sz="4" w:space="0" w:color="auto"/>
            </w:tcBorders>
          </w:tcPr>
          <w:p w:rsidR="00FF4532" w:rsidRPr="00F10346" w:rsidRDefault="00FF4532" w:rsidP="00A30D39">
            <w:pPr>
              <w:spacing w:before="0"/>
              <w:jc w:val="center"/>
              <w:rPr>
                <w:rFonts w:cs="Arial"/>
              </w:rPr>
            </w:pPr>
          </w:p>
        </w:tc>
        <w:tc>
          <w:tcPr>
            <w:tcW w:w="2127" w:type="dxa"/>
          </w:tcPr>
          <w:p w:rsidR="00FF4532" w:rsidRPr="00F10346" w:rsidRDefault="00FF4532" w:rsidP="00A30D39">
            <w:pPr>
              <w:spacing w:before="0"/>
              <w:jc w:val="center"/>
              <w:rPr>
                <w:rFonts w:cs="Arial"/>
                <w:lang w:val="ru-RU"/>
              </w:rPr>
            </w:pPr>
          </w:p>
        </w:tc>
        <w:tc>
          <w:tcPr>
            <w:tcW w:w="4022" w:type="dxa"/>
            <w:tcBorders>
              <w:top w:val="single" w:sz="4" w:space="0" w:color="auto"/>
            </w:tcBorders>
          </w:tcPr>
          <w:p w:rsidR="00FF4532" w:rsidRPr="00F10346" w:rsidRDefault="00FF4532" w:rsidP="00A30D39">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6D3F3C" w:rsidRDefault="001639AB" w:rsidP="006D3F3C">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6D3F3C">
        <w:rPr>
          <w:rFonts w:cs="Arial"/>
        </w:rPr>
        <w:t xml:space="preserve">колоне бр. </w:t>
      </w:r>
      <w:r w:rsidR="006D3F3C">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xml:space="preserve">- </w:t>
      </w:r>
      <w:proofErr w:type="gramStart"/>
      <w:r w:rsidRPr="009D13A4">
        <w:rPr>
          <w:rFonts w:cs="Arial"/>
        </w:rPr>
        <w:t>у</w:t>
      </w:r>
      <w:proofErr w:type="gramEnd"/>
      <w:r w:rsidRPr="009D13A4">
        <w:rPr>
          <w:rFonts w:cs="Arial"/>
        </w:rPr>
        <w:t xml:space="preserve"> Табелу 2. </w:t>
      </w:r>
      <w:proofErr w:type="gramStart"/>
      <w:r w:rsidRPr="009D13A4">
        <w:rPr>
          <w:rFonts w:cs="Arial"/>
        </w:rPr>
        <w:t>уписују</w:t>
      </w:r>
      <w:proofErr w:type="gramEnd"/>
      <w:r w:rsidRPr="009D13A4">
        <w:rPr>
          <w:rFonts w:cs="Arial"/>
        </w:rPr>
        <w:t xml:space="preserve">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w:t>
      </w:r>
      <w:proofErr w:type="gramStart"/>
      <w:r w:rsidRPr="009D13A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9D13A4">
        <w:rPr>
          <w:rFonts w:cs="Arial"/>
        </w:rPr>
        <w:t xml:space="preserve"> I из табеле 1)</w:t>
      </w:r>
    </w:p>
    <w:p w:rsidR="00343A18" w:rsidRPr="005271AD" w:rsidRDefault="00343A18" w:rsidP="00343A18">
      <w:pPr>
        <w:tabs>
          <w:tab w:val="left" w:pos="992"/>
        </w:tabs>
        <w:spacing w:before="0"/>
        <w:rPr>
          <w:rFonts w:cs="Arial"/>
          <w:color w:val="00B0F0"/>
          <w:sz w:val="18"/>
          <w:szCs w:val="18"/>
        </w:rPr>
      </w:pPr>
    </w:p>
    <w:p w:rsidR="00343A18" w:rsidRPr="00FD332D" w:rsidRDefault="001639AB" w:rsidP="001639AB">
      <w:pPr>
        <w:tabs>
          <w:tab w:val="left" w:pos="992"/>
        </w:tabs>
        <w:spacing w:before="0"/>
        <w:rPr>
          <w:rFonts w:cs="Arial"/>
        </w:rPr>
      </w:pPr>
      <w:proofErr w:type="gramStart"/>
      <w:r w:rsidRPr="00FD332D">
        <w:rPr>
          <w:rFonts w:cs="Arial"/>
        </w:rPr>
        <w:t>-</w:t>
      </w:r>
      <w:r w:rsidR="00343A18" w:rsidRPr="00FD332D">
        <w:rPr>
          <w:rFonts w:cs="Arial"/>
        </w:rPr>
        <w:t>на место предвиђено за место и датум уписује се место и датум попуњавања</w:t>
      </w:r>
      <w:r w:rsidRPr="00FD332D">
        <w:rPr>
          <w:rFonts w:cs="Arial"/>
        </w:rPr>
        <w:t xml:space="preserve"> </w:t>
      </w:r>
      <w:r w:rsidR="00343A18" w:rsidRPr="00FD332D">
        <w:rPr>
          <w:rFonts w:cs="Arial"/>
        </w:rPr>
        <w:t>обрасца структуре цене.</w:t>
      </w:r>
      <w:proofErr w:type="gramEnd"/>
    </w:p>
    <w:p w:rsidR="001639AB" w:rsidRPr="00FD332D" w:rsidRDefault="001639AB" w:rsidP="001639AB">
      <w:pPr>
        <w:tabs>
          <w:tab w:val="left" w:pos="992"/>
        </w:tabs>
        <w:spacing w:before="0"/>
        <w:rPr>
          <w:rFonts w:cs="Arial"/>
          <w:lang w:val="sr-Cyrl-RS"/>
        </w:rPr>
      </w:pPr>
      <w:r w:rsidRPr="00FD332D">
        <w:rPr>
          <w:rFonts w:cs="Arial"/>
        </w:rPr>
        <w:t>-</w:t>
      </w:r>
      <w:proofErr w:type="gramStart"/>
      <w:r w:rsidR="00343A18" w:rsidRPr="00FD332D">
        <w:rPr>
          <w:rFonts w:cs="Arial"/>
        </w:rPr>
        <w:t>на  место</w:t>
      </w:r>
      <w:proofErr w:type="gramEnd"/>
      <w:r w:rsidR="00343A18" w:rsidRPr="00FD332D">
        <w:rPr>
          <w:rFonts w:cs="Arial"/>
        </w:rPr>
        <w:t xml:space="preserve"> предвиђено за печат и потпис понуђач печатом оверава и потписује образац структуре цене.</w:t>
      </w:r>
    </w:p>
    <w:p w:rsidR="007E7BB8" w:rsidRPr="004D6801" w:rsidRDefault="00086BBA" w:rsidP="004D6801">
      <w:pPr>
        <w:spacing w:before="0"/>
        <w:jc w:val="left"/>
        <w:rPr>
          <w:rFonts w:eastAsia="TimesNewRomanPS-BoldMT" w:cs="Arial"/>
          <w:color w:val="FF0000"/>
          <w:lang w:val="sr-Cyrl-RS"/>
        </w:rPr>
      </w:pPr>
      <w:r>
        <w:rPr>
          <w:rFonts w:eastAsia="TimesNewRomanPS-BoldMT" w:cs="Arial"/>
          <w:color w:val="FF0000"/>
        </w:rPr>
        <w:br w:type="page"/>
      </w:r>
    </w:p>
    <w:p w:rsidR="00343A18" w:rsidRPr="00F10346" w:rsidRDefault="00343A18" w:rsidP="00343A18">
      <w:pPr>
        <w:pStyle w:val="KDObrazac"/>
        <w:spacing w:before="0"/>
      </w:pPr>
      <w:bookmarkStart w:id="257" w:name="_Toc442559926"/>
      <w:proofErr w:type="gramStart"/>
      <w:r w:rsidRPr="009D13A4">
        <w:lastRenderedPageBreak/>
        <w:t xml:space="preserve">ОБРАЗАЦ </w:t>
      </w:r>
      <w:r w:rsidR="00033CEB" w:rsidRPr="009D13A4">
        <w:rPr>
          <w:lang w:val="sr-Cyrl-RS"/>
        </w:rPr>
        <w:t>3</w:t>
      </w:r>
      <w:r w:rsidRPr="009D13A4">
        <w:t>.</w:t>
      </w:r>
      <w:bookmarkEnd w:id="257"/>
      <w:proofErr w:type="gramEnd"/>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и под пуном материјалном и кривичном одговорношћу потврђује да је Понуду број:________ за јавну набавку добара</w:t>
      </w:r>
      <w:r w:rsidR="00086BBA" w:rsidRPr="00086BBA">
        <w:rPr>
          <w:rFonts w:cs="Arial"/>
          <w:b w:val="0"/>
          <w:lang w:val="ru-RU"/>
        </w:rPr>
        <w:t>:</w:t>
      </w:r>
      <w:r w:rsidR="00086BBA" w:rsidRPr="00086BBA">
        <w:rPr>
          <w:rFonts w:cs="Arial"/>
          <w:b w:val="0"/>
          <w:lang w:val="sr-Cyrl-RS"/>
        </w:rPr>
        <w:t xml:space="preserve"> </w:t>
      </w:r>
      <w:r w:rsidR="004D6801">
        <w:rPr>
          <w:rFonts w:cs="Arial"/>
          <w:lang w:val="ru-RU"/>
        </w:rPr>
        <w:t>Хидраулички алат за стезање ТЕНТ А</w:t>
      </w:r>
      <w:r w:rsidR="009B2ECB" w:rsidRPr="00955F87">
        <w:rPr>
          <w:rFonts w:cs="Arial"/>
          <w:lang w:val="ru-RU"/>
        </w:rPr>
        <w:t xml:space="preserve">, </w:t>
      </w:r>
      <w:r w:rsidRPr="00955F87">
        <w:rPr>
          <w:rFonts w:cs="Arial"/>
          <w:b w:val="0"/>
          <w:lang w:val="ru-RU"/>
        </w:rPr>
        <w:t>ЈН бр.</w:t>
      </w:r>
      <w:r w:rsidR="006F49EE" w:rsidRPr="00955F87">
        <w:rPr>
          <w:b w:val="0"/>
          <w:sz w:val="24"/>
          <w:szCs w:val="24"/>
        </w:rPr>
        <w:t>3000/</w:t>
      </w:r>
      <w:r w:rsidR="008D6878">
        <w:rPr>
          <w:b w:val="0"/>
          <w:sz w:val="24"/>
          <w:szCs w:val="24"/>
          <w:lang w:val="sr-Cyrl-RS"/>
        </w:rPr>
        <w:t>0</w:t>
      </w:r>
      <w:r w:rsidR="004D6801">
        <w:rPr>
          <w:b w:val="0"/>
          <w:sz w:val="24"/>
          <w:szCs w:val="24"/>
          <w:lang w:val="sr-Cyrl-RS"/>
        </w:rPr>
        <w:t>317</w:t>
      </w:r>
      <w:r w:rsidR="008D6878">
        <w:rPr>
          <w:b w:val="0"/>
          <w:sz w:val="24"/>
          <w:szCs w:val="24"/>
        </w:rPr>
        <w:t>/201</w:t>
      </w:r>
      <w:r w:rsidR="008D6878">
        <w:rPr>
          <w:b w:val="0"/>
          <w:sz w:val="24"/>
          <w:szCs w:val="24"/>
          <w:lang w:val="sr-Cyrl-RS"/>
        </w:rPr>
        <w:t>7</w:t>
      </w:r>
      <w:r w:rsidR="006F49EE" w:rsidRPr="00955F87">
        <w:rPr>
          <w:b w:val="0"/>
          <w:sz w:val="24"/>
          <w:szCs w:val="24"/>
        </w:rPr>
        <w:t xml:space="preserve"> (</w:t>
      </w:r>
      <w:r w:rsidR="004D6801">
        <w:rPr>
          <w:b w:val="0"/>
          <w:sz w:val="24"/>
          <w:szCs w:val="24"/>
          <w:lang w:val="sr-Cyrl-RS"/>
        </w:rPr>
        <w:t>1356</w:t>
      </w:r>
      <w:r w:rsidR="008D6878">
        <w:rPr>
          <w:b w:val="0"/>
          <w:sz w:val="24"/>
          <w:szCs w:val="24"/>
        </w:rPr>
        <w:t>/201</w:t>
      </w:r>
      <w:r w:rsidR="008D6878">
        <w:rPr>
          <w:b w:val="0"/>
          <w:sz w:val="24"/>
          <w:szCs w:val="24"/>
          <w:lang w:val="sr-Cyrl-RS"/>
        </w:rPr>
        <w:t>7</w:t>
      </w:r>
      <w:r w:rsidR="00086BBA" w:rsidRPr="00955F87">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наПорталу јавних набавки и интерн</w:t>
      </w:r>
      <w:r w:rsidR="008D6878">
        <w:rPr>
          <w:rFonts w:cs="Arial"/>
          <w:lang w:val="ru-RU"/>
        </w:rPr>
        <w:t>ет страници Наручиоца дана ____._</w:t>
      </w:r>
      <w:r w:rsidRPr="00F10346">
        <w:rPr>
          <w:rFonts w:cs="Arial"/>
          <w:lang w:val="ru-RU"/>
        </w:rPr>
        <w:t>__</w:t>
      </w:r>
      <w:r w:rsidR="008D6878">
        <w:rPr>
          <w:rFonts w:cs="Arial"/>
          <w:lang w:val="ru-RU"/>
        </w:rPr>
        <w:t>.2017</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Default="00343A18" w:rsidP="00343A18">
      <w:pPr>
        <w:rPr>
          <w:rFonts w:cs="Arial"/>
          <w:lang w:val="ru-RU"/>
        </w:rPr>
      </w:pPr>
    </w:p>
    <w:p w:rsidR="009B2ECB" w:rsidRDefault="009B2ECB" w:rsidP="00343A18">
      <w:pPr>
        <w:rPr>
          <w:rFonts w:cs="Arial"/>
          <w:lang w:val="ru-RU"/>
        </w:rPr>
      </w:pPr>
    </w:p>
    <w:p w:rsidR="00285D39" w:rsidRPr="00F10346" w:rsidRDefault="00285D39" w:rsidP="00343A18">
      <w:pPr>
        <w:rPr>
          <w:rFonts w:cs="Arial"/>
          <w:lang w:val="ru-RU"/>
        </w:rPr>
      </w:pPr>
    </w:p>
    <w:p w:rsidR="00343A18" w:rsidRPr="00A679CF" w:rsidRDefault="00343A18" w:rsidP="00343A18">
      <w:pPr>
        <w:pStyle w:val="KDObrazac"/>
        <w:spacing w:before="0"/>
      </w:pPr>
      <w:bookmarkStart w:id="258" w:name="_Toc442559928"/>
      <w:proofErr w:type="gramStart"/>
      <w:r w:rsidRPr="00A679CF">
        <w:lastRenderedPageBreak/>
        <w:t xml:space="preserve">ОБРАЗАЦ </w:t>
      </w:r>
      <w:r w:rsidR="00033CEB" w:rsidRPr="00A679CF">
        <w:rPr>
          <w:lang w:val="sr-Cyrl-RS"/>
        </w:rPr>
        <w:t>4</w:t>
      </w:r>
      <w:r w:rsidRPr="00A679CF">
        <w:t>.</w:t>
      </w:r>
      <w:bookmarkEnd w:id="258"/>
      <w:proofErr w:type="gramEnd"/>
    </w:p>
    <w:p w:rsidR="00343A18" w:rsidRPr="00A679CF" w:rsidRDefault="00343A18" w:rsidP="00343A18">
      <w:pPr>
        <w:pStyle w:val="KDParagraf"/>
        <w:spacing w:before="0"/>
        <w:rPr>
          <w:rFonts w:cs="Arial"/>
        </w:rPr>
      </w:pPr>
    </w:p>
    <w:p w:rsidR="00343A18" w:rsidRPr="00A679CF" w:rsidRDefault="00343A18" w:rsidP="00343A18">
      <w:pPr>
        <w:pStyle w:val="KDParagraf"/>
        <w:spacing w:before="0"/>
        <w:rPr>
          <w:rFonts w:cs="Arial"/>
        </w:rPr>
      </w:pPr>
    </w:p>
    <w:p w:rsidR="00343A18" w:rsidRPr="00A679CF" w:rsidRDefault="00343A18" w:rsidP="00343A18">
      <w:pPr>
        <w:pStyle w:val="KDParagraf"/>
        <w:spacing w:before="0"/>
        <w:rPr>
          <w:rFonts w:cs="Arial"/>
        </w:rPr>
      </w:pPr>
    </w:p>
    <w:p w:rsidR="00343A18" w:rsidRPr="00A679CF" w:rsidRDefault="00343A18" w:rsidP="00343A18">
      <w:pPr>
        <w:pStyle w:val="Title"/>
        <w:spacing w:before="0"/>
        <w:jc w:val="right"/>
        <w:rPr>
          <w:rFonts w:cs="Arial"/>
          <w:b w:val="0"/>
          <w:caps/>
          <w:sz w:val="22"/>
          <w:szCs w:val="22"/>
        </w:rPr>
      </w:pPr>
    </w:p>
    <w:p w:rsidR="00343A18" w:rsidRPr="00A679CF" w:rsidRDefault="00343A18" w:rsidP="00343A18">
      <w:pPr>
        <w:rPr>
          <w:rFonts w:cs="Arial"/>
          <w:lang w:val="ru-RU"/>
        </w:rPr>
      </w:pPr>
      <w:r w:rsidRPr="00A679CF">
        <w:rPr>
          <w:rFonts w:cs="Arial"/>
          <w:lang w:val="ru-RU"/>
        </w:rPr>
        <w:t xml:space="preserve">На </w:t>
      </w:r>
      <w:r w:rsidRPr="00196F46">
        <w:rPr>
          <w:rFonts w:cs="Arial"/>
          <w:lang w:val="ru-RU"/>
        </w:rPr>
        <w:t>основу члана 75. став 2. Закона о јавним набавкама („Службени гласник РС“ бр.124/2012, 14/15  и 68/15)</w:t>
      </w:r>
      <w:r w:rsidRPr="00196F46">
        <w:rPr>
          <w:rFonts w:cs="Arial"/>
        </w:rPr>
        <w:t xml:space="preserve"> као </w:t>
      </w:r>
      <w:r w:rsidRPr="00196F46">
        <w:rPr>
          <w:rFonts w:cs="Arial"/>
          <w:lang w:val="ru-RU"/>
        </w:rPr>
        <w:t>понуђач/</w:t>
      </w:r>
      <w:r w:rsidR="00AC6EE6" w:rsidRPr="00196F46">
        <w:rPr>
          <w:rFonts w:cs="Arial"/>
          <w:lang w:val="ru-RU"/>
        </w:rPr>
        <w:t>члан групе понуђача/</w:t>
      </w:r>
      <w:r w:rsidRPr="00196F46">
        <w:rPr>
          <w:rFonts w:cs="Arial"/>
          <w:lang w:val="ru-RU"/>
        </w:rPr>
        <w:t>подизвођач дајем:</w:t>
      </w:r>
    </w:p>
    <w:p w:rsidR="00343A18" w:rsidRPr="00A679CF" w:rsidRDefault="00343A18" w:rsidP="00343A18">
      <w:pPr>
        <w:rPr>
          <w:rFonts w:cs="Arial"/>
          <w:lang w:val="ru-RU"/>
        </w:rPr>
      </w:pPr>
    </w:p>
    <w:p w:rsidR="00343A18" w:rsidRPr="00A679CF" w:rsidRDefault="00343A18" w:rsidP="00343A18">
      <w:pPr>
        <w:rPr>
          <w:rFonts w:cs="Arial"/>
          <w:lang w:val="ru-RU"/>
        </w:rPr>
      </w:pPr>
    </w:p>
    <w:p w:rsidR="00343A18" w:rsidRPr="00A679CF" w:rsidRDefault="00343A18" w:rsidP="00B02E86">
      <w:pPr>
        <w:jc w:val="center"/>
        <w:rPr>
          <w:b/>
          <w:lang w:val="ru-RU"/>
        </w:rPr>
      </w:pPr>
      <w:bookmarkStart w:id="259" w:name="_Toc442559929"/>
      <w:r w:rsidRPr="00A679CF">
        <w:rPr>
          <w:b/>
          <w:lang w:val="ru-RU"/>
        </w:rPr>
        <w:t>И З Ј А В У</w:t>
      </w:r>
      <w:bookmarkEnd w:id="259"/>
    </w:p>
    <w:p w:rsidR="00343A18" w:rsidRPr="00A679CF" w:rsidRDefault="00343A18" w:rsidP="00874F5B"/>
    <w:p w:rsidR="00343A18" w:rsidRPr="00A679CF" w:rsidRDefault="00343A18" w:rsidP="00874F5B"/>
    <w:p w:rsidR="00343A18" w:rsidRPr="00F10346" w:rsidRDefault="00343A18" w:rsidP="00343A18">
      <w:pPr>
        <w:rPr>
          <w:rFonts w:cs="Arial"/>
          <w:lang w:val="ru-RU"/>
        </w:rPr>
      </w:pPr>
      <w:r w:rsidRPr="00A679CF">
        <w:rPr>
          <w:rFonts w:cs="Arial"/>
          <w:lang w:val="ru-RU"/>
        </w:rPr>
        <w:t xml:space="preserve">којом изричито наводимо да </w:t>
      </w:r>
      <w:r w:rsidRPr="00A679CF">
        <w:rPr>
          <w:rFonts w:cs="Arial"/>
        </w:rPr>
        <w:t>смо у свом досадашњем раду и</w:t>
      </w:r>
      <w:r w:rsidRPr="00A679CF">
        <w:rPr>
          <w:rFonts w:cs="Arial"/>
          <w:lang w:val="ru-RU"/>
        </w:rPr>
        <w:t xml:space="preserve"> при састављању Понуде </w:t>
      </w:r>
      <w:r w:rsidRPr="00A679CF">
        <w:rPr>
          <w:rFonts w:cs="Arial"/>
        </w:rPr>
        <w:t xml:space="preserve"> број: </w:t>
      </w:r>
      <w:r w:rsidR="007E7BB8" w:rsidRPr="00A679CF">
        <w:rPr>
          <w:rFonts w:cs="Arial"/>
        </w:rPr>
        <w:t>______________</w:t>
      </w:r>
      <w:r w:rsidRPr="00A679CF">
        <w:rPr>
          <w:rFonts w:cs="Arial"/>
          <w:lang w:val="ru-RU"/>
        </w:rPr>
        <w:t>за јавну набавку добара</w:t>
      </w:r>
      <w:r w:rsidR="00C11815" w:rsidRPr="00A679CF">
        <w:rPr>
          <w:rFonts w:cs="Arial"/>
          <w:lang w:val="ru-RU"/>
        </w:rPr>
        <w:t>:</w:t>
      </w:r>
      <w:r w:rsidR="00ED1344" w:rsidRPr="00A679CF">
        <w:rPr>
          <w:rFonts w:cs="Arial"/>
          <w:lang w:val="ru-RU"/>
        </w:rPr>
        <w:t xml:space="preserve"> </w:t>
      </w:r>
      <w:r w:rsidR="004D6801">
        <w:rPr>
          <w:rFonts w:cs="Arial"/>
          <w:lang w:val="ru-RU"/>
        </w:rPr>
        <w:t>Хидраулички алат за стезање ТЕНТ А</w:t>
      </w:r>
      <w:r w:rsidR="00020A29" w:rsidRPr="00A679CF">
        <w:rPr>
          <w:rFonts w:cs="Arial"/>
          <w:lang w:val="ru-RU"/>
        </w:rPr>
        <w:t xml:space="preserve"> </w:t>
      </w:r>
      <w:r w:rsidRPr="00A679CF">
        <w:rPr>
          <w:rFonts w:cs="Arial"/>
          <w:lang w:val="ru-RU"/>
        </w:rPr>
        <w:t>ЈН бр.</w:t>
      </w:r>
      <w:r w:rsidR="00C11815" w:rsidRPr="00A679CF">
        <w:rPr>
          <w:b/>
          <w:sz w:val="24"/>
          <w:szCs w:val="24"/>
          <w:lang w:eastAsia="ar-SA"/>
        </w:rPr>
        <w:t xml:space="preserve"> </w:t>
      </w:r>
      <w:proofErr w:type="gramStart"/>
      <w:r w:rsidR="006F49EE" w:rsidRPr="00A679CF">
        <w:rPr>
          <w:b/>
          <w:sz w:val="24"/>
          <w:szCs w:val="24"/>
          <w:lang w:eastAsia="ar-SA"/>
        </w:rPr>
        <w:t>3000/</w:t>
      </w:r>
      <w:r w:rsidR="004D6801">
        <w:rPr>
          <w:b/>
          <w:sz w:val="24"/>
          <w:szCs w:val="24"/>
          <w:lang w:val="sr-Cyrl-RS" w:eastAsia="ar-SA"/>
        </w:rPr>
        <w:t>0317</w:t>
      </w:r>
      <w:r w:rsidR="008D6878" w:rsidRPr="00A679CF">
        <w:rPr>
          <w:b/>
          <w:sz w:val="24"/>
          <w:szCs w:val="24"/>
          <w:lang w:eastAsia="ar-SA"/>
        </w:rPr>
        <w:t>/201</w:t>
      </w:r>
      <w:r w:rsidR="008D6878" w:rsidRPr="00A679CF">
        <w:rPr>
          <w:b/>
          <w:sz w:val="24"/>
          <w:szCs w:val="24"/>
          <w:lang w:val="sr-Cyrl-RS" w:eastAsia="ar-SA"/>
        </w:rPr>
        <w:t>7</w:t>
      </w:r>
      <w:r w:rsidR="006F49EE" w:rsidRPr="00A679CF">
        <w:rPr>
          <w:b/>
          <w:sz w:val="24"/>
          <w:szCs w:val="24"/>
          <w:lang w:eastAsia="ar-SA"/>
        </w:rPr>
        <w:t xml:space="preserve"> (</w:t>
      </w:r>
      <w:r w:rsidR="004D6801">
        <w:rPr>
          <w:b/>
          <w:sz w:val="24"/>
          <w:szCs w:val="24"/>
          <w:lang w:val="sr-Cyrl-RS" w:eastAsia="ar-SA"/>
        </w:rPr>
        <w:t>1356</w:t>
      </w:r>
      <w:r w:rsidR="008D6878" w:rsidRPr="00A679CF">
        <w:rPr>
          <w:b/>
          <w:sz w:val="24"/>
          <w:szCs w:val="24"/>
          <w:lang w:eastAsia="ar-SA"/>
        </w:rPr>
        <w:t>/201</w:t>
      </w:r>
      <w:r w:rsidR="008D6878" w:rsidRPr="00A679CF">
        <w:rPr>
          <w:b/>
          <w:sz w:val="24"/>
          <w:szCs w:val="24"/>
          <w:lang w:val="sr-Cyrl-RS" w:eastAsia="ar-SA"/>
        </w:rPr>
        <w:t>7</w:t>
      </w:r>
      <w:r w:rsidR="00C11815" w:rsidRPr="00A679CF">
        <w:rPr>
          <w:b/>
          <w:sz w:val="24"/>
          <w:szCs w:val="24"/>
          <w:lang w:eastAsia="ar-SA"/>
        </w:rPr>
        <w:t>)</w:t>
      </w:r>
      <w:r w:rsidRPr="00A679C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679CF">
        <w:rPr>
          <w:rFonts w:cs="Arial"/>
        </w:rPr>
        <w:t>,</w:t>
      </w:r>
      <w:r w:rsidRPr="00A679CF">
        <w:rPr>
          <w:rFonts w:cs="Arial"/>
          <w:lang w:val="ru-RU"/>
        </w:rPr>
        <w:t xml:space="preserve"> као и да </w:t>
      </w:r>
      <w:r w:rsidRPr="00A679CF">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952E72" w:rsidRDefault="00952E72" w:rsidP="00874F5B">
      <w:pPr>
        <w:rPr>
          <w:lang w:val="sr-Cyrl-RS"/>
        </w:rPr>
      </w:pPr>
    </w:p>
    <w:p w:rsidR="004D6801" w:rsidRDefault="004D6801" w:rsidP="00874F5B">
      <w:pPr>
        <w:rPr>
          <w:lang w:val="sr-Cyrl-RS"/>
        </w:rPr>
      </w:pPr>
    </w:p>
    <w:p w:rsidR="004D6801" w:rsidRDefault="004D6801" w:rsidP="00874F5B">
      <w:pPr>
        <w:rPr>
          <w:lang w:val="sr-Cyrl-RS"/>
        </w:rPr>
      </w:pPr>
    </w:p>
    <w:p w:rsidR="009B2ECB" w:rsidRPr="009B2ECB" w:rsidRDefault="009B2ECB" w:rsidP="00874F5B">
      <w:pPr>
        <w:rPr>
          <w:lang w:val="sr-Cyrl-RS"/>
        </w:rPr>
      </w:pPr>
    </w:p>
    <w:p w:rsidR="00343A18" w:rsidRPr="00F10346" w:rsidRDefault="00343A18" w:rsidP="00343A18">
      <w:pPr>
        <w:pStyle w:val="KDObrazac"/>
        <w:spacing w:before="0"/>
        <w:rPr>
          <w:color w:val="00B0F0"/>
        </w:rPr>
      </w:pPr>
      <w:bookmarkStart w:id="260" w:name="_Toc442559930"/>
      <w:proofErr w:type="gramStart"/>
      <w:r w:rsidRPr="009D13A4">
        <w:rPr>
          <w:color w:val="00B0F0"/>
        </w:rPr>
        <w:t xml:space="preserve">OБРАЗАЦ </w:t>
      </w:r>
      <w:r w:rsidR="00033CEB" w:rsidRPr="009D13A4">
        <w:rPr>
          <w:color w:val="00B0F0"/>
          <w:lang w:val="sr-Cyrl-RS"/>
        </w:rPr>
        <w:t>5</w:t>
      </w:r>
      <w:r w:rsidRPr="009D13A4">
        <w:rPr>
          <w:color w:val="00B0F0"/>
        </w:rPr>
        <w:t>.</w:t>
      </w:r>
      <w:bookmarkEnd w:id="260"/>
      <w:proofErr w:type="gramEnd"/>
    </w:p>
    <w:p w:rsidR="00343A18" w:rsidRPr="00033CEB" w:rsidRDefault="00343A18" w:rsidP="00404B26">
      <w:pPr>
        <w:jc w:val="center"/>
        <w:rPr>
          <w:b/>
          <w:lang w:val="ru-RU"/>
        </w:rPr>
      </w:pPr>
      <w:bookmarkStart w:id="261" w:name="_Toc442559931"/>
      <w:r w:rsidRPr="00033CEB">
        <w:rPr>
          <w:b/>
          <w:lang w:val="ru-RU"/>
        </w:rPr>
        <w:t>И З Ј А В А</w:t>
      </w:r>
      <w:bookmarkEnd w:id="261"/>
    </w:p>
    <w:p w:rsidR="00343A18" w:rsidRPr="00033CEB" w:rsidRDefault="00343A18" w:rsidP="00404B26">
      <w:pPr>
        <w:jc w:val="center"/>
        <w:rPr>
          <w:b/>
          <w:lang w:val="ru-RU"/>
        </w:rPr>
      </w:pPr>
      <w:bookmarkStart w:id="262" w:name="_Toc442559932"/>
      <w:r w:rsidRPr="00033CEB">
        <w:rPr>
          <w:b/>
          <w:lang w:val="ru-RU"/>
        </w:rPr>
        <w:t>КОЈОМ ПОНУЂАЧ/ЧЛАН ГРУПЕ  ПОТВРЂУЈЕ ДА ИСПУЊАВА УСЛОВЕ ЗА УЧЕШЋЕ</w:t>
      </w:r>
      <w:bookmarkStart w:id="263" w:name="_Toc442559933"/>
      <w:bookmarkEnd w:id="262"/>
      <w:r w:rsidR="00D63709" w:rsidRPr="00033CEB">
        <w:rPr>
          <w:b/>
          <w:lang w:val="ru-RU"/>
        </w:rPr>
        <w:t xml:space="preserve"> </w:t>
      </w:r>
      <w:r w:rsidRPr="00033CEB">
        <w:rPr>
          <w:b/>
          <w:lang w:val="ru-RU"/>
        </w:rPr>
        <w:t>У ПОСТУПКУ ЈАВНЕ НАБАВКЕ</w:t>
      </w:r>
      <w:bookmarkEnd w:id="263"/>
    </w:p>
    <w:p w:rsidR="00404B26" w:rsidRPr="00033CEB" w:rsidRDefault="00404B26" w:rsidP="00404B26">
      <w:pPr>
        <w:jc w:val="center"/>
        <w:rPr>
          <w:b/>
          <w:lang w:val="ru-RU"/>
        </w:rPr>
      </w:pPr>
    </w:p>
    <w:p w:rsidR="00343A18" w:rsidRPr="00033CEB" w:rsidRDefault="00343A18" w:rsidP="00343A18">
      <w:pPr>
        <w:ind w:right="-360"/>
        <w:rPr>
          <w:rFonts w:cs="Arial"/>
          <w:noProof/>
        </w:rPr>
      </w:pPr>
      <w:proofErr w:type="gramStart"/>
      <w:r w:rsidRPr="00033CEB">
        <w:rPr>
          <w:rFonts w:cs="Arial"/>
        </w:rPr>
        <w:t>На основу члана 77.</w:t>
      </w:r>
      <w:proofErr w:type="gramEnd"/>
      <w:r w:rsidRPr="00033CEB">
        <w:rPr>
          <w:rFonts w:cs="Arial"/>
        </w:rPr>
        <w:t xml:space="preserve"> </w:t>
      </w:r>
      <w:proofErr w:type="gramStart"/>
      <w:r w:rsidRPr="00033CEB">
        <w:rPr>
          <w:rFonts w:cs="Arial"/>
        </w:rPr>
        <w:t>став</w:t>
      </w:r>
      <w:proofErr w:type="gramEnd"/>
      <w:r w:rsidRPr="00033CEB">
        <w:rPr>
          <w:rFonts w:cs="Arial"/>
        </w:rPr>
        <w:t xml:space="preserve"> 4. Закона о јавним набавкама („Службени гланик РС“, бр.124/12, 14/15 и 68/15</w:t>
      </w:r>
      <w:proofErr w:type="gramStart"/>
      <w:r w:rsidRPr="00033CEB">
        <w:rPr>
          <w:rFonts w:cs="Arial"/>
        </w:rPr>
        <w:t>)</w:t>
      </w:r>
      <w:r w:rsidRPr="00033CEB">
        <w:rPr>
          <w:rFonts w:cs="Arial"/>
          <w:noProof/>
          <w:lang w:val="sr-Latn-CS"/>
        </w:rPr>
        <w:t>Понуђач</w:t>
      </w:r>
      <w:proofErr w:type="gramEnd"/>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proofErr w:type="gramStart"/>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4D6801">
        <w:rPr>
          <w:rFonts w:cs="Arial"/>
          <w:lang w:val="ru-RU"/>
        </w:rPr>
        <w:t>Хидраулички алат за стезање ТЕНТ А</w:t>
      </w:r>
      <w:r w:rsidRPr="00955F87">
        <w:rPr>
          <w:rFonts w:cs="Arial"/>
          <w:noProof/>
          <w:lang w:val="sr-Latn-CS"/>
        </w:rPr>
        <w:t>,</w:t>
      </w:r>
      <w:r w:rsidR="00C11815" w:rsidRPr="00955F87">
        <w:rPr>
          <w:rFonts w:cs="Arial"/>
          <w:noProof/>
        </w:rPr>
        <w:t xml:space="preserve"> ЈН бр.</w:t>
      </w:r>
      <w:proofErr w:type="gramEnd"/>
      <w:r w:rsidR="00C11815" w:rsidRPr="00955F87">
        <w:rPr>
          <w:rFonts w:cs="Arial"/>
          <w:noProof/>
          <w:lang w:val="sr-Cyrl-RS"/>
        </w:rPr>
        <w:t xml:space="preserve"> </w:t>
      </w:r>
      <w:proofErr w:type="gramStart"/>
      <w:r w:rsidR="006F49EE" w:rsidRPr="00955F87">
        <w:rPr>
          <w:b/>
          <w:sz w:val="24"/>
          <w:szCs w:val="24"/>
          <w:lang w:eastAsia="ar-SA"/>
        </w:rPr>
        <w:t>3000/</w:t>
      </w:r>
      <w:r w:rsidR="004D6801">
        <w:rPr>
          <w:b/>
          <w:sz w:val="24"/>
          <w:szCs w:val="24"/>
          <w:lang w:val="sr-Cyrl-RS" w:eastAsia="ar-SA"/>
        </w:rPr>
        <w:t>0317</w:t>
      </w:r>
      <w:r w:rsidR="008D6878">
        <w:rPr>
          <w:b/>
          <w:sz w:val="24"/>
          <w:szCs w:val="24"/>
          <w:lang w:eastAsia="ar-SA"/>
        </w:rPr>
        <w:t>/201</w:t>
      </w:r>
      <w:r w:rsidR="008D6878">
        <w:rPr>
          <w:b/>
          <w:sz w:val="24"/>
          <w:szCs w:val="24"/>
          <w:lang w:val="sr-Cyrl-RS" w:eastAsia="ar-SA"/>
        </w:rPr>
        <w:t>7</w:t>
      </w:r>
      <w:r w:rsidR="006F49EE" w:rsidRPr="00955F87">
        <w:rPr>
          <w:b/>
          <w:sz w:val="24"/>
          <w:szCs w:val="24"/>
          <w:lang w:eastAsia="ar-SA"/>
        </w:rPr>
        <w:t xml:space="preserve"> (</w:t>
      </w:r>
      <w:r w:rsidR="004D6801">
        <w:rPr>
          <w:b/>
          <w:sz w:val="24"/>
          <w:szCs w:val="24"/>
          <w:lang w:val="sr-Cyrl-RS" w:eastAsia="ar-SA"/>
        </w:rPr>
        <w:t>1356</w:t>
      </w:r>
      <w:r w:rsidR="008D6878">
        <w:rPr>
          <w:b/>
          <w:sz w:val="24"/>
          <w:szCs w:val="24"/>
          <w:lang w:eastAsia="ar-SA"/>
        </w:rPr>
        <w:t>/201</w:t>
      </w:r>
      <w:r w:rsidR="008D6878">
        <w:rPr>
          <w:b/>
          <w:sz w:val="24"/>
          <w:szCs w:val="24"/>
          <w:lang w:val="sr-Cyrl-RS" w:eastAsia="ar-SA"/>
        </w:rPr>
        <w:t>7</w:t>
      </w:r>
      <w:r w:rsidR="00C11815" w:rsidRPr="00955F87">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w:t>
      </w:r>
      <w:r w:rsidR="009F154E">
        <w:rPr>
          <w:rFonts w:cs="Arial"/>
          <w:noProof/>
        </w:rPr>
        <w:t>ци Наручиоца дана _____</w:t>
      </w:r>
      <w:r w:rsidR="00D51B01">
        <w:rPr>
          <w:rFonts w:cs="Arial"/>
          <w:noProof/>
          <w:lang w:val="sr-Cyrl-RS"/>
        </w:rPr>
        <w:t>.</w:t>
      </w:r>
      <w:r w:rsidR="009F154E">
        <w:rPr>
          <w:rFonts w:cs="Arial"/>
          <w:noProof/>
        </w:rPr>
        <w:t>____</w:t>
      </w:r>
      <w:r w:rsidR="00D51B01">
        <w:rPr>
          <w:rFonts w:cs="Arial"/>
          <w:noProof/>
          <w:lang w:val="sr-Cyrl-RS"/>
        </w:rPr>
        <w:t>.</w:t>
      </w:r>
      <w:r w:rsidR="009F154E">
        <w:rPr>
          <w:rFonts w:cs="Arial"/>
          <w:noProof/>
        </w:rPr>
        <w:t>201</w:t>
      </w:r>
      <w:r w:rsidR="009F154E">
        <w:rPr>
          <w:rFonts w:cs="Arial"/>
          <w:noProof/>
          <w:lang w:val="sr-Cyrl-RS"/>
        </w:rPr>
        <w:t>7</w:t>
      </w:r>
      <w:r w:rsidRPr="00033CEB">
        <w:rPr>
          <w:rFonts w:cs="Arial"/>
          <w:noProof/>
        </w:rPr>
        <w:t>.године.</w:t>
      </w:r>
      <w:proofErr w:type="gramEnd"/>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xml:space="preserve">) </w:t>
      </w:r>
      <w:proofErr w:type="gramStart"/>
      <w:r w:rsidRPr="00033CEB">
        <w:rPr>
          <w:rFonts w:cs="Arial"/>
          <w:lang w:val="sr-Latn-CS" w:eastAsia="sr-Latn-CS"/>
        </w:rPr>
        <w:t>да</w:t>
      </w:r>
      <w:proofErr w:type="gramEnd"/>
      <w:r w:rsidRPr="00033CEB">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proofErr w:type="gramStart"/>
      <w:r w:rsidRPr="00033CEB">
        <w:rPr>
          <w:rFonts w:eastAsia="Calibri" w:cs="Arial"/>
        </w:rPr>
        <w:t xml:space="preserve">Изјава </w:t>
      </w:r>
      <w:r w:rsidRPr="00033CEB">
        <w:rPr>
          <w:rFonts w:eastAsia="Calibri" w:cs="Arial"/>
          <w:lang w:val="sr-Cyrl-CS"/>
        </w:rPr>
        <w:t>се доставља за понуђача.</w:t>
      </w:r>
      <w:proofErr w:type="gramEnd"/>
      <w:r w:rsidRPr="00033CEB">
        <w:rPr>
          <w:rFonts w:eastAsia="Calibri" w:cs="Arial"/>
          <w:lang w:val="sr-Cyrl-CS"/>
        </w:rPr>
        <w:t xml:space="preserve">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proofErr w:type="gramStart"/>
      <w:r w:rsidRPr="00033CEB">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pStyle w:val="KDObrazac"/>
        <w:spacing w:before="0"/>
        <w:rPr>
          <w:color w:val="00B0F0"/>
        </w:rPr>
      </w:pPr>
      <w:r w:rsidRPr="00F10346">
        <w:rPr>
          <w:color w:val="00B0F0"/>
        </w:rPr>
        <w:br w:type="page"/>
      </w:r>
      <w:bookmarkStart w:id="264" w:name="_Toc442559934"/>
      <w:proofErr w:type="gramStart"/>
      <w:r w:rsidRPr="009D13A4">
        <w:rPr>
          <w:color w:val="00B0F0"/>
        </w:rPr>
        <w:lastRenderedPageBreak/>
        <w:t xml:space="preserve">ОБРАЗАЦ </w:t>
      </w:r>
      <w:r w:rsidR="00033CEB" w:rsidRPr="009D13A4">
        <w:rPr>
          <w:color w:val="00B0F0"/>
          <w:lang w:val="sr-Cyrl-RS"/>
        </w:rPr>
        <w:t>5</w:t>
      </w:r>
      <w:r w:rsidRPr="009D13A4">
        <w:rPr>
          <w:color w:val="00B0F0"/>
        </w:rPr>
        <w:t>А.</w:t>
      </w:r>
      <w:bookmarkEnd w:id="264"/>
      <w:proofErr w:type="gramEnd"/>
    </w:p>
    <w:p w:rsidR="00343A18" w:rsidRPr="00F10346" w:rsidRDefault="00343A18" w:rsidP="00874F5B"/>
    <w:p w:rsidR="00343A18" w:rsidRPr="00C972A8" w:rsidRDefault="00343A18" w:rsidP="00B02E86">
      <w:pPr>
        <w:jc w:val="center"/>
        <w:rPr>
          <w:b/>
          <w:lang w:val="ru-RU"/>
        </w:rPr>
      </w:pPr>
      <w:bookmarkStart w:id="265" w:name="_Toc442559935"/>
      <w:r w:rsidRPr="00C972A8">
        <w:rPr>
          <w:b/>
          <w:lang w:val="ru-RU"/>
        </w:rPr>
        <w:t>И З Ј А В А</w:t>
      </w:r>
      <w:bookmarkEnd w:id="265"/>
    </w:p>
    <w:p w:rsidR="00343A18" w:rsidRPr="00C972A8" w:rsidRDefault="00343A18" w:rsidP="00B02E86">
      <w:pPr>
        <w:jc w:val="center"/>
        <w:rPr>
          <w:b/>
          <w:lang w:val="ru-RU"/>
        </w:rPr>
      </w:pPr>
      <w:bookmarkStart w:id="266" w:name="_Toc442559936"/>
      <w:r w:rsidRPr="00C972A8">
        <w:rPr>
          <w:b/>
          <w:lang w:val="ru-RU"/>
        </w:rPr>
        <w:t>КОЈОМ ПОДИЗВОЂАЧ ПОТВРЂУЈЕ ДА ИСПУЊАВА УСЛОВЕ ЗА УЧЕШЋЕ У ПОСТУПКУ ЈАВНЕ НАБАВКЕ</w:t>
      </w:r>
      <w:bookmarkEnd w:id="266"/>
    </w:p>
    <w:p w:rsidR="00343A18" w:rsidRPr="00C972A8" w:rsidRDefault="00343A18" w:rsidP="00343A18">
      <w:pPr>
        <w:rPr>
          <w:rFonts w:cs="Arial"/>
        </w:rPr>
      </w:pPr>
    </w:p>
    <w:p w:rsidR="00343A18" w:rsidRPr="00C972A8" w:rsidRDefault="00343A18" w:rsidP="00343A18">
      <w:pPr>
        <w:ind w:right="-360"/>
        <w:rPr>
          <w:rFonts w:cs="Arial"/>
          <w:noProof/>
        </w:rPr>
      </w:pPr>
      <w:proofErr w:type="gramStart"/>
      <w:r w:rsidRPr="00C972A8">
        <w:rPr>
          <w:rFonts w:cs="Arial"/>
        </w:rPr>
        <w:t>На основу члана 77.</w:t>
      </w:r>
      <w:proofErr w:type="gramEnd"/>
      <w:r w:rsidRPr="00C972A8">
        <w:rPr>
          <w:rFonts w:cs="Arial"/>
        </w:rPr>
        <w:t xml:space="preserve"> </w:t>
      </w:r>
      <w:proofErr w:type="gramStart"/>
      <w:r w:rsidRPr="00C972A8">
        <w:rPr>
          <w:rFonts w:cs="Arial"/>
        </w:rPr>
        <w:t>став</w:t>
      </w:r>
      <w:proofErr w:type="gramEnd"/>
      <w:r w:rsidRPr="00C972A8">
        <w:rPr>
          <w:rFonts w:cs="Arial"/>
        </w:rPr>
        <w:t xml:space="preserve">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proofErr w:type="gramStart"/>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4D6801">
        <w:rPr>
          <w:rFonts w:cs="Arial"/>
          <w:lang w:val="ru-RU"/>
        </w:rPr>
        <w:t>Хидраулички алат за стезање ТЕНТ А</w:t>
      </w:r>
      <w:r w:rsidRPr="00955F87">
        <w:rPr>
          <w:rFonts w:cs="Arial"/>
          <w:noProof/>
          <w:lang w:val="sr-Latn-CS"/>
        </w:rPr>
        <w:t>,</w:t>
      </w:r>
      <w:r w:rsidR="00C972A8" w:rsidRPr="00955F87">
        <w:rPr>
          <w:rFonts w:cs="Arial"/>
          <w:noProof/>
        </w:rPr>
        <w:t xml:space="preserve"> ЈН бр.</w:t>
      </w:r>
      <w:proofErr w:type="gramEnd"/>
      <w:r w:rsidR="00C972A8" w:rsidRPr="00955F87">
        <w:rPr>
          <w:rFonts w:cs="Arial"/>
          <w:noProof/>
        </w:rPr>
        <w:t xml:space="preserve"> </w:t>
      </w:r>
      <w:proofErr w:type="gramStart"/>
      <w:r w:rsidR="006F49EE" w:rsidRPr="00955F87">
        <w:rPr>
          <w:b/>
          <w:sz w:val="24"/>
          <w:szCs w:val="24"/>
          <w:lang w:eastAsia="ar-SA"/>
        </w:rPr>
        <w:t>3000/</w:t>
      </w:r>
      <w:r w:rsidR="004D6801">
        <w:rPr>
          <w:b/>
          <w:sz w:val="24"/>
          <w:szCs w:val="24"/>
          <w:lang w:val="sr-Cyrl-RS" w:eastAsia="ar-SA"/>
        </w:rPr>
        <w:t>0317</w:t>
      </w:r>
      <w:r w:rsidR="008D6878">
        <w:rPr>
          <w:b/>
          <w:sz w:val="24"/>
          <w:szCs w:val="24"/>
          <w:lang w:eastAsia="ar-SA"/>
        </w:rPr>
        <w:t>/201</w:t>
      </w:r>
      <w:r w:rsidR="008D6878">
        <w:rPr>
          <w:b/>
          <w:sz w:val="24"/>
          <w:szCs w:val="24"/>
          <w:lang w:val="sr-Cyrl-RS" w:eastAsia="ar-SA"/>
        </w:rPr>
        <w:t xml:space="preserve">7 </w:t>
      </w:r>
      <w:r w:rsidR="006F49EE" w:rsidRPr="00955F87">
        <w:rPr>
          <w:b/>
          <w:sz w:val="24"/>
          <w:szCs w:val="24"/>
          <w:lang w:eastAsia="ar-SA"/>
        </w:rPr>
        <w:t>(</w:t>
      </w:r>
      <w:r w:rsidR="004D6801">
        <w:rPr>
          <w:b/>
          <w:sz w:val="24"/>
          <w:szCs w:val="24"/>
          <w:lang w:val="sr-Cyrl-RS" w:eastAsia="ar-SA"/>
        </w:rPr>
        <w:t>1356</w:t>
      </w:r>
      <w:r w:rsidR="008D6878">
        <w:rPr>
          <w:b/>
          <w:sz w:val="24"/>
          <w:szCs w:val="24"/>
          <w:lang w:eastAsia="ar-SA"/>
        </w:rPr>
        <w:t>/201</w:t>
      </w:r>
      <w:r w:rsidR="008D6878">
        <w:rPr>
          <w:b/>
          <w:sz w:val="24"/>
          <w:szCs w:val="24"/>
          <w:lang w:val="sr-Cyrl-RS" w:eastAsia="ar-SA"/>
        </w:rPr>
        <w:t>7</w:t>
      </w:r>
      <w:r w:rsidR="00C972A8" w:rsidRPr="00955F87">
        <w:rPr>
          <w:b/>
          <w:sz w:val="24"/>
          <w:szCs w:val="24"/>
          <w:lang w:eastAsia="ar-SA"/>
        </w:rPr>
        <w:t>)</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w:t>
      </w:r>
      <w:r w:rsidR="008D6878">
        <w:rPr>
          <w:rFonts w:cs="Arial"/>
          <w:noProof/>
        </w:rPr>
        <w:t>ци Наручиоца дана ___</w:t>
      </w:r>
      <w:r w:rsidR="008D6878">
        <w:rPr>
          <w:rFonts w:cs="Arial"/>
          <w:noProof/>
          <w:lang w:val="sr-Cyrl-RS"/>
        </w:rPr>
        <w:t>.</w:t>
      </w:r>
      <w:r w:rsidR="009F154E">
        <w:rPr>
          <w:rFonts w:cs="Arial"/>
          <w:noProof/>
        </w:rPr>
        <w:t>___</w:t>
      </w:r>
      <w:r w:rsidR="008D6878">
        <w:rPr>
          <w:rFonts w:cs="Arial"/>
          <w:noProof/>
          <w:lang w:val="sr-Cyrl-RS"/>
        </w:rPr>
        <w:t>.</w:t>
      </w:r>
      <w:r w:rsidR="009F154E">
        <w:rPr>
          <w:rFonts w:cs="Arial"/>
          <w:noProof/>
        </w:rPr>
        <w:t>201</w:t>
      </w:r>
      <w:r w:rsidR="009F154E">
        <w:rPr>
          <w:rFonts w:cs="Arial"/>
          <w:noProof/>
          <w:lang w:val="sr-Cyrl-RS"/>
        </w:rPr>
        <w:t>7</w:t>
      </w:r>
      <w:r w:rsidRPr="00C972A8">
        <w:rPr>
          <w:rFonts w:cs="Arial"/>
          <w:noProof/>
        </w:rPr>
        <w:t>.године.</w:t>
      </w:r>
      <w:proofErr w:type="gramEnd"/>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xml:space="preserve">) </w:t>
      </w:r>
      <w:proofErr w:type="gramStart"/>
      <w:r w:rsidRPr="00C972A8">
        <w:rPr>
          <w:rFonts w:cs="Arial"/>
          <w:lang w:val="sr-Latn-CS" w:eastAsia="sr-Latn-CS"/>
        </w:rPr>
        <w:t>да</w:t>
      </w:r>
      <w:proofErr w:type="gramEnd"/>
      <w:r w:rsidRPr="00C972A8">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proofErr w:type="gramStart"/>
      <w:r w:rsidRPr="00C972A8">
        <w:rPr>
          <w:rFonts w:cs="Arial"/>
        </w:rPr>
        <w:t>Приликом подношења понуде овај образац копирати у потребном броју примерака.</w:t>
      </w:r>
      <w:proofErr w:type="gramEnd"/>
    </w:p>
    <w:p w:rsidR="00343A18" w:rsidRDefault="00343A18" w:rsidP="00B02E86"/>
    <w:p w:rsidR="00991950" w:rsidRPr="00F10346" w:rsidRDefault="00991950" w:rsidP="00B02E86"/>
    <w:p w:rsidR="00991950" w:rsidRPr="00033CEB" w:rsidRDefault="00991950" w:rsidP="00991950">
      <w:pPr>
        <w:pStyle w:val="KDObrazac"/>
        <w:rPr>
          <w:lang w:val="sr-Cyrl-RS"/>
        </w:rPr>
      </w:pPr>
      <w:bookmarkStart w:id="267" w:name="_Toc442559940"/>
      <w:r w:rsidRPr="00033CEB">
        <w:lastRenderedPageBreak/>
        <w:t xml:space="preserve">ОБРАЗАЦ </w:t>
      </w:r>
      <w:bookmarkEnd w:id="267"/>
      <w:r w:rsidRPr="00033CEB">
        <w:rPr>
          <w:lang w:val="sr-Cyrl-RS"/>
        </w:rPr>
        <w:t>6</w:t>
      </w:r>
    </w:p>
    <w:p w:rsidR="00991950" w:rsidRPr="00C972A8" w:rsidRDefault="00991950" w:rsidP="00991950">
      <w:pPr>
        <w:spacing w:before="0"/>
        <w:rPr>
          <w:rFonts w:cs="Arial"/>
          <w:b/>
          <w:color w:val="00B0F0"/>
          <w:lang w:val="sr-Cyrl-RS"/>
        </w:rPr>
      </w:pPr>
    </w:p>
    <w:p w:rsidR="00991950" w:rsidRPr="00C972A8" w:rsidRDefault="00991950" w:rsidP="00991950">
      <w:pPr>
        <w:spacing w:before="0"/>
        <w:jc w:val="center"/>
        <w:rPr>
          <w:rFonts w:cs="Arial"/>
          <w:b/>
          <w:lang w:val="sr-Cyrl-RS"/>
        </w:rPr>
      </w:pPr>
      <w:r w:rsidRPr="00033CEB">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991950" w:rsidRPr="00033CEB" w:rsidTr="000B7A13">
        <w:tc>
          <w:tcPr>
            <w:tcW w:w="213" w:type="pct"/>
            <w:shd w:val="clear" w:color="auto" w:fill="auto"/>
          </w:tcPr>
          <w:p w:rsidR="00991950" w:rsidRPr="00033CEB" w:rsidRDefault="00991950" w:rsidP="000B7A13">
            <w:pPr>
              <w:spacing w:before="0"/>
              <w:jc w:val="center"/>
              <w:rPr>
                <w:rFonts w:eastAsia="Calibri" w:cs="Arial"/>
                <w:b/>
                <w:bCs/>
                <w:iCs/>
              </w:rPr>
            </w:pPr>
          </w:p>
        </w:tc>
        <w:tc>
          <w:tcPr>
            <w:tcW w:w="951" w:type="pct"/>
            <w:shd w:val="clear" w:color="auto" w:fill="auto"/>
          </w:tcPr>
          <w:p w:rsidR="00991950" w:rsidRPr="00033CEB" w:rsidRDefault="00991950" w:rsidP="000B7A13">
            <w:pPr>
              <w:spacing w:before="0"/>
              <w:jc w:val="center"/>
              <w:rPr>
                <w:rFonts w:eastAsia="Calibri" w:cs="Arial"/>
                <w:bCs/>
                <w:iCs/>
              </w:rPr>
            </w:pPr>
          </w:p>
          <w:p w:rsidR="00991950" w:rsidRPr="00033CEB" w:rsidRDefault="00991950" w:rsidP="000B7A13">
            <w:pPr>
              <w:spacing w:before="0"/>
              <w:jc w:val="center"/>
              <w:rPr>
                <w:rFonts w:eastAsia="Calibri" w:cs="Arial"/>
                <w:bCs/>
                <w:iCs/>
              </w:rPr>
            </w:pPr>
            <w:r w:rsidRPr="00033CEB">
              <w:rPr>
                <w:rFonts w:eastAsia="Calibri" w:cs="Arial"/>
                <w:bCs/>
                <w:iCs/>
              </w:rPr>
              <w:t>Референтни наручилац односно купац</w:t>
            </w:r>
          </w:p>
        </w:tc>
        <w:tc>
          <w:tcPr>
            <w:tcW w:w="908" w:type="pct"/>
            <w:shd w:val="clear" w:color="auto" w:fill="auto"/>
          </w:tcPr>
          <w:p w:rsidR="00991950" w:rsidRPr="00033CEB" w:rsidRDefault="00991950" w:rsidP="000B7A13">
            <w:pPr>
              <w:spacing w:before="0"/>
              <w:jc w:val="center"/>
              <w:rPr>
                <w:rFonts w:eastAsia="Calibri" w:cs="Arial"/>
                <w:bCs/>
                <w:iCs/>
              </w:rPr>
            </w:pPr>
          </w:p>
          <w:p w:rsidR="00991950" w:rsidRPr="00033CEB" w:rsidRDefault="00991950" w:rsidP="000B7A13">
            <w:pPr>
              <w:spacing w:before="0"/>
              <w:jc w:val="center"/>
              <w:rPr>
                <w:rFonts w:eastAsia="Calibri" w:cs="Arial"/>
                <w:b/>
                <w:bCs/>
                <w:iCs/>
              </w:rPr>
            </w:pPr>
            <w:r w:rsidRPr="00033CEB">
              <w:rPr>
                <w:rFonts w:eastAsia="Calibri" w:cs="Arial"/>
                <w:bCs/>
                <w:iCs/>
                <w:lang w:val="ru-RU"/>
              </w:rPr>
              <w:t>Лице за контакт</w:t>
            </w:r>
            <w:r w:rsidRPr="00033CEB">
              <w:rPr>
                <w:rFonts w:eastAsia="Calibri" w:cs="Arial"/>
                <w:bCs/>
                <w:iCs/>
              </w:rPr>
              <w:t xml:space="preserve"> и број телефона</w:t>
            </w:r>
          </w:p>
        </w:tc>
        <w:tc>
          <w:tcPr>
            <w:tcW w:w="923" w:type="pct"/>
            <w:shd w:val="clear" w:color="auto" w:fill="auto"/>
          </w:tcPr>
          <w:p w:rsidR="00991950" w:rsidRPr="00033CEB" w:rsidRDefault="00991950" w:rsidP="000B7A13">
            <w:pPr>
              <w:spacing w:before="0"/>
              <w:jc w:val="center"/>
              <w:rPr>
                <w:rFonts w:eastAsia="Calibri" w:cs="Arial"/>
                <w:bCs/>
                <w:iCs/>
              </w:rPr>
            </w:pPr>
          </w:p>
          <w:p w:rsidR="00991950" w:rsidRPr="00033CEB" w:rsidRDefault="00991950" w:rsidP="000B7A13">
            <w:pPr>
              <w:spacing w:before="0"/>
              <w:jc w:val="center"/>
              <w:rPr>
                <w:rFonts w:eastAsia="Calibri" w:cs="Arial"/>
                <w:b/>
                <w:bCs/>
                <w:iCs/>
              </w:rPr>
            </w:pPr>
            <w:r w:rsidRPr="00033CEB">
              <w:rPr>
                <w:rFonts w:eastAsia="Calibri" w:cs="Arial"/>
                <w:bCs/>
                <w:iCs/>
              </w:rPr>
              <w:t>Број и датум закључења уговора</w:t>
            </w:r>
          </w:p>
        </w:tc>
        <w:tc>
          <w:tcPr>
            <w:tcW w:w="859" w:type="pct"/>
            <w:shd w:val="clear" w:color="auto" w:fill="auto"/>
            <w:vAlign w:val="center"/>
          </w:tcPr>
          <w:p w:rsidR="00991950" w:rsidRPr="00033CEB" w:rsidRDefault="00991950" w:rsidP="000B7A13">
            <w:pPr>
              <w:spacing w:before="0"/>
              <w:jc w:val="center"/>
              <w:rPr>
                <w:rFonts w:eastAsia="Calibri" w:cs="Arial"/>
                <w:bCs/>
                <w:iCs/>
                <w:lang w:val="sr-Cyrl-CS"/>
              </w:rPr>
            </w:pPr>
          </w:p>
          <w:p w:rsidR="00991950" w:rsidRPr="00033CEB" w:rsidRDefault="00991950" w:rsidP="000B7A13">
            <w:pPr>
              <w:spacing w:before="0"/>
              <w:jc w:val="center"/>
              <w:rPr>
                <w:rFonts w:eastAsia="Calibri" w:cs="Arial"/>
                <w:bCs/>
                <w:iCs/>
              </w:rPr>
            </w:pPr>
            <w:r w:rsidRPr="00033CEB">
              <w:rPr>
                <w:rFonts w:eastAsia="Calibri" w:cs="Arial"/>
                <w:bCs/>
                <w:iCs/>
                <w:lang w:val="sr-Cyrl-CS"/>
              </w:rPr>
              <w:t xml:space="preserve">Датум </w:t>
            </w:r>
            <w:r w:rsidRPr="00033CEB">
              <w:rPr>
                <w:rFonts w:eastAsia="Calibri" w:cs="Arial"/>
                <w:bCs/>
                <w:iCs/>
              </w:rPr>
              <w:t>реализације уговора</w:t>
            </w:r>
          </w:p>
          <w:p w:rsidR="00991950" w:rsidRPr="00033CEB" w:rsidRDefault="00991950" w:rsidP="000B7A13">
            <w:pPr>
              <w:spacing w:before="0"/>
              <w:jc w:val="center"/>
              <w:rPr>
                <w:rFonts w:eastAsia="Calibri" w:cs="Arial"/>
                <w:b/>
                <w:bCs/>
                <w:iCs/>
              </w:rPr>
            </w:pPr>
          </w:p>
        </w:tc>
        <w:tc>
          <w:tcPr>
            <w:tcW w:w="1145" w:type="pct"/>
          </w:tcPr>
          <w:p w:rsidR="00991950" w:rsidRPr="00033CEB" w:rsidRDefault="00991950" w:rsidP="000B7A13">
            <w:pPr>
              <w:spacing w:before="0"/>
              <w:jc w:val="center"/>
              <w:rPr>
                <w:rFonts w:eastAsia="Calibri" w:cs="Arial"/>
                <w:bCs/>
                <w:iCs/>
              </w:rPr>
            </w:pPr>
          </w:p>
          <w:p w:rsidR="00991950" w:rsidRPr="00033CEB" w:rsidRDefault="00991950" w:rsidP="000B7A13">
            <w:pPr>
              <w:spacing w:before="0"/>
              <w:jc w:val="center"/>
              <w:rPr>
                <w:rFonts w:eastAsia="Calibri" w:cs="Arial"/>
                <w:bCs/>
                <w:iCs/>
              </w:rPr>
            </w:pPr>
            <w:r w:rsidRPr="00033CEB">
              <w:rPr>
                <w:rFonts w:eastAsia="Calibri" w:cs="Arial"/>
                <w:bCs/>
                <w:iCs/>
              </w:rPr>
              <w:t>Вредност испоручених добара без ПДВ</w:t>
            </w:r>
          </w:p>
          <w:p w:rsidR="00991950" w:rsidRPr="00033CEB" w:rsidRDefault="00991950" w:rsidP="000B7A13">
            <w:pPr>
              <w:spacing w:before="0"/>
              <w:jc w:val="center"/>
              <w:rPr>
                <w:rFonts w:eastAsia="Calibri" w:cs="Arial"/>
                <w:bCs/>
                <w:iCs/>
              </w:rPr>
            </w:pPr>
            <w:r w:rsidRPr="00033CEB">
              <w:rPr>
                <w:rFonts w:eastAsia="Calibri" w:cs="Arial"/>
                <w:bCs/>
                <w:iCs/>
              </w:rPr>
              <w:t>Дин/ЕUR</w:t>
            </w:r>
          </w:p>
        </w:tc>
      </w:tr>
      <w:tr w:rsidR="00991950" w:rsidRPr="00033CEB" w:rsidTr="000B7A13">
        <w:tc>
          <w:tcPr>
            <w:tcW w:w="213" w:type="pct"/>
            <w:shd w:val="clear" w:color="auto" w:fill="auto"/>
          </w:tcPr>
          <w:p w:rsidR="00991950" w:rsidRPr="00033CEB" w:rsidRDefault="00991950" w:rsidP="000B7A13">
            <w:pPr>
              <w:spacing w:before="0"/>
              <w:jc w:val="center"/>
              <w:rPr>
                <w:rFonts w:eastAsia="Calibri" w:cs="Arial"/>
                <w:bCs/>
                <w:iCs/>
              </w:rPr>
            </w:pPr>
          </w:p>
          <w:p w:rsidR="00991950" w:rsidRPr="00033CEB" w:rsidRDefault="00991950" w:rsidP="000B7A13">
            <w:pPr>
              <w:spacing w:before="0"/>
              <w:jc w:val="center"/>
              <w:rPr>
                <w:rFonts w:eastAsia="Calibri" w:cs="Arial"/>
                <w:bCs/>
                <w:iCs/>
              </w:rPr>
            </w:pPr>
            <w:r w:rsidRPr="00033CEB">
              <w:rPr>
                <w:rFonts w:eastAsia="Calibri" w:cs="Arial"/>
                <w:bCs/>
                <w:iCs/>
              </w:rPr>
              <w:t>1.</w:t>
            </w:r>
          </w:p>
        </w:tc>
        <w:tc>
          <w:tcPr>
            <w:tcW w:w="951" w:type="pct"/>
            <w:shd w:val="clear" w:color="auto" w:fill="auto"/>
          </w:tcPr>
          <w:p w:rsidR="00991950" w:rsidRPr="00033CEB" w:rsidRDefault="00991950" w:rsidP="000B7A13">
            <w:pPr>
              <w:spacing w:before="0"/>
              <w:jc w:val="center"/>
              <w:rPr>
                <w:rFonts w:eastAsia="Calibri" w:cs="Arial"/>
                <w:b/>
                <w:bCs/>
                <w:iCs/>
              </w:rPr>
            </w:pPr>
          </w:p>
          <w:p w:rsidR="00991950" w:rsidRPr="00033CEB" w:rsidRDefault="00991950" w:rsidP="000B7A13">
            <w:pPr>
              <w:spacing w:before="0"/>
              <w:jc w:val="center"/>
              <w:rPr>
                <w:rFonts w:eastAsia="Calibri" w:cs="Arial"/>
                <w:b/>
                <w:bCs/>
                <w:iCs/>
              </w:rPr>
            </w:pPr>
          </w:p>
          <w:p w:rsidR="00991950" w:rsidRPr="00033CEB" w:rsidRDefault="00991950" w:rsidP="000B7A13">
            <w:pPr>
              <w:spacing w:before="0"/>
              <w:jc w:val="center"/>
              <w:rPr>
                <w:rFonts w:eastAsia="Calibri" w:cs="Arial"/>
                <w:b/>
                <w:bCs/>
                <w:iCs/>
              </w:rPr>
            </w:pPr>
          </w:p>
        </w:tc>
        <w:tc>
          <w:tcPr>
            <w:tcW w:w="908" w:type="pct"/>
            <w:shd w:val="clear" w:color="auto" w:fill="auto"/>
          </w:tcPr>
          <w:p w:rsidR="00991950" w:rsidRPr="00033CEB" w:rsidRDefault="00991950" w:rsidP="000B7A13">
            <w:pPr>
              <w:spacing w:before="0"/>
              <w:jc w:val="center"/>
              <w:rPr>
                <w:rFonts w:eastAsia="Calibri" w:cs="Arial"/>
                <w:b/>
                <w:bCs/>
                <w:iCs/>
              </w:rPr>
            </w:pPr>
          </w:p>
        </w:tc>
        <w:tc>
          <w:tcPr>
            <w:tcW w:w="923" w:type="pct"/>
            <w:shd w:val="clear" w:color="auto" w:fill="auto"/>
          </w:tcPr>
          <w:p w:rsidR="00991950" w:rsidRPr="00033CEB" w:rsidRDefault="00991950" w:rsidP="000B7A13">
            <w:pPr>
              <w:spacing w:before="0"/>
              <w:jc w:val="center"/>
              <w:rPr>
                <w:rFonts w:eastAsia="Calibri" w:cs="Arial"/>
                <w:b/>
                <w:bCs/>
                <w:iCs/>
              </w:rPr>
            </w:pPr>
          </w:p>
        </w:tc>
        <w:tc>
          <w:tcPr>
            <w:tcW w:w="859" w:type="pct"/>
            <w:shd w:val="clear" w:color="auto" w:fill="auto"/>
          </w:tcPr>
          <w:p w:rsidR="00991950" w:rsidRPr="00033CEB" w:rsidRDefault="00991950" w:rsidP="000B7A13">
            <w:pPr>
              <w:spacing w:before="0"/>
              <w:jc w:val="center"/>
              <w:rPr>
                <w:rFonts w:eastAsia="Calibri" w:cs="Arial"/>
                <w:b/>
                <w:bCs/>
                <w:iCs/>
              </w:rPr>
            </w:pPr>
          </w:p>
        </w:tc>
        <w:tc>
          <w:tcPr>
            <w:tcW w:w="1145" w:type="pct"/>
          </w:tcPr>
          <w:p w:rsidR="00991950" w:rsidRPr="00033CEB" w:rsidRDefault="00991950" w:rsidP="000B7A13">
            <w:pPr>
              <w:spacing w:before="0"/>
              <w:jc w:val="center"/>
              <w:rPr>
                <w:rFonts w:eastAsia="Calibri" w:cs="Arial"/>
                <w:b/>
                <w:bCs/>
                <w:iCs/>
              </w:rPr>
            </w:pPr>
          </w:p>
        </w:tc>
      </w:tr>
      <w:tr w:rsidR="00991950" w:rsidRPr="00033CEB" w:rsidTr="000B7A13">
        <w:tc>
          <w:tcPr>
            <w:tcW w:w="213" w:type="pct"/>
            <w:shd w:val="clear" w:color="auto" w:fill="auto"/>
          </w:tcPr>
          <w:p w:rsidR="00991950" w:rsidRPr="00033CEB" w:rsidRDefault="00991950" w:rsidP="000B7A13">
            <w:pPr>
              <w:spacing w:before="0"/>
              <w:jc w:val="center"/>
              <w:rPr>
                <w:rFonts w:eastAsia="Calibri" w:cs="Arial"/>
                <w:bCs/>
                <w:iCs/>
              </w:rPr>
            </w:pPr>
          </w:p>
          <w:p w:rsidR="00991950" w:rsidRPr="00033CEB" w:rsidRDefault="00991950" w:rsidP="000B7A13">
            <w:pPr>
              <w:spacing w:before="0"/>
              <w:jc w:val="center"/>
              <w:rPr>
                <w:rFonts w:eastAsia="Calibri" w:cs="Arial"/>
                <w:bCs/>
                <w:iCs/>
              </w:rPr>
            </w:pPr>
            <w:r w:rsidRPr="00033CEB">
              <w:rPr>
                <w:rFonts w:eastAsia="Calibri" w:cs="Arial"/>
                <w:bCs/>
                <w:iCs/>
              </w:rPr>
              <w:t>2.</w:t>
            </w:r>
          </w:p>
        </w:tc>
        <w:tc>
          <w:tcPr>
            <w:tcW w:w="951" w:type="pct"/>
            <w:shd w:val="clear" w:color="auto" w:fill="auto"/>
          </w:tcPr>
          <w:p w:rsidR="00991950" w:rsidRPr="00033CEB" w:rsidRDefault="00991950" w:rsidP="000B7A13">
            <w:pPr>
              <w:spacing w:before="0"/>
              <w:jc w:val="center"/>
              <w:rPr>
                <w:rFonts w:eastAsia="Calibri" w:cs="Arial"/>
                <w:b/>
                <w:bCs/>
                <w:iCs/>
              </w:rPr>
            </w:pPr>
          </w:p>
          <w:p w:rsidR="00991950" w:rsidRPr="00033CEB" w:rsidRDefault="00991950" w:rsidP="000B7A13">
            <w:pPr>
              <w:spacing w:before="0"/>
              <w:jc w:val="center"/>
              <w:rPr>
                <w:rFonts w:eastAsia="Calibri" w:cs="Arial"/>
                <w:b/>
                <w:bCs/>
                <w:iCs/>
              </w:rPr>
            </w:pPr>
          </w:p>
          <w:p w:rsidR="00991950" w:rsidRPr="00033CEB" w:rsidRDefault="00991950" w:rsidP="000B7A13">
            <w:pPr>
              <w:spacing w:before="0"/>
              <w:jc w:val="center"/>
              <w:rPr>
                <w:rFonts w:eastAsia="Calibri" w:cs="Arial"/>
                <w:b/>
                <w:bCs/>
                <w:iCs/>
              </w:rPr>
            </w:pPr>
          </w:p>
        </w:tc>
        <w:tc>
          <w:tcPr>
            <w:tcW w:w="908" w:type="pct"/>
            <w:shd w:val="clear" w:color="auto" w:fill="auto"/>
          </w:tcPr>
          <w:p w:rsidR="00991950" w:rsidRPr="00033CEB" w:rsidRDefault="00991950" w:rsidP="000B7A13">
            <w:pPr>
              <w:spacing w:before="0"/>
              <w:jc w:val="center"/>
              <w:rPr>
                <w:rFonts w:eastAsia="Calibri" w:cs="Arial"/>
                <w:b/>
                <w:bCs/>
                <w:iCs/>
              </w:rPr>
            </w:pPr>
          </w:p>
        </w:tc>
        <w:tc>
          <w:tcPr>
            <w:tcW w:w="923" w:type="pct"/>
            <w:shd w:val="clear" w:color="auto" w:fill="auto"/>
          </w:tcPr>
          <w:p w:rsidR="00991950" w:rsidRPr="00033CEB" w:rsidRDefault="00991950" w:rsidP="000B7A13">
            <w:pPr>
              <w:spacing w:before="0"/>
              <w:jc w:val="center"/>
              <w:rPr>
                <w:rFonts w:eastAsia="Calibri" w:cs="Arial"/>
                <w:b/>
                <w:bCs/>
                <w:iCs/>
              </w:rPr>
            </w:pPr>
          </w:p>
        </w:tc>
        <w:tc>
          <w:tcPr>
            <w:tcW w:w="859" w:type="pct"/>
            <w:shd w:val="clear" w:color="auto" w:fill="auto"/>
          </w:tcPr>
          <w:p w:rsidR="00991950" w:rsidRPr="00033CEB" w:rsidRDefault="00991950" w:rsidP="000B7A13">
            <w:pPr>
              <w:spacing w:before="0"/>
              <w:jc w:val="center"/>
              <w:rPr>
                <w:rFonts w:eastAsia="Calibri" w:cs="Arial"/>
                <w:b/>
                <w:bCs/>
                <w:iCs/>
              </w:rPr>
            </w:pPr>
          </w:p>
        </w:tc>
        <w:tc>
          <w:tcPr>
            <w:tcW w:w="1145" w:type="pct"/>
          </w:tcPr>
          <w:p w:rsidR="00991950" w:rsidRPr="00033CEB" w:rsidRDefault="00991950" w:rsidP="000B7A13">
            <w:pPr>
              <w:spacing w:before="0"/>
              <w:jc w:val="center"/>
              <w:rPr>
                <w:rFonts w:eastAsia="Calibri" w:cs="Arial"/>
                <w:b/>
                <w:bCs/>
                <w:iCs/>
              </w:rPr>
            </w:pPr>
          </w:p>
        </w:tc>
      </w:tr>
      <w:tr w:rsidR="00991950" w:rsidRPr="00033CEB" w:rsidTr="000B7A13">
        <w:tc>
          <w:tcPr>
            <w:tcW w:w="213" w:type="pct"/>
            <w:shd w:val="clear" w:color="auto" w:fill="auto"/>
          </w:tcPr>
          <w:p w:rsidR="00991950" w:rsidRPr="00033CEB" w:rsidRDefault="00991950" w:rsidP="000B7A13">
            <w:pPr>
              <w:spacing w:before="0"/>
              <w:jc w:val="center"/>
              <w:rPr>
                <w:rFonts w:eastAsia="Calibri" w:cs="Arial"/>
                <w:bCs/>
                <w:iCs/>
              </w:rPr>
            </w:pPr>
          </w:p>
          <w:p w:rsidR="00991950" w:rsidRPr="00033CEB" w:rsidRDefault="00991950" w:rsidP="000B7A13">
            <w:pPr>
              <w:spacing w:before="0"/>
              <w:jc w:val="center"/>
              <w:rPr>
                <w:rFonts w:eastAsia="Calibri" w:cs="Arial"/>
                <w:bCs/>
                <w:iCs/>
              </w:rPr>
            </w:pPr>
            <w:r w:rsidRPr="00033CEB">
              <w:rPr>
                <w:rFonts w:eastAsia="Calibri" w:cs="Arial"/>
                <w:bCs/>
                <w:iCs/>
              </w:rPr>
              <w:t>3.</w:t>
            </w:r>
          </w:p>
        </w:tc>
        <w:tc>
          <w:tcPr>
            <w:tcW w:w="951" w:type="pct"/>
            <w:shd w:val="clear" w:color="auto" w:fill="auto"/>
          </w:tcPr>
          <w:p w:rsidR="00991950" w:rsidRPr="00033CEB" w:rsidRDefault="00991950" w:rsidP="000B7A13">
            <w:pPr>
              <w:spacing w:before="0"/>
              <w:jc w:val="center"/>
              <w:rPr>
                <w:rFonts w:eastAsia="Calibri" w:cs="Arial"/>
                <w:b/>
                <w:bCs/>
                <w:iCs/>
              </w:rPr>
            </w:pPr>
          </w:p>
          <w:p w:rsidR="00991950" w:rsidRPr="00033CEB" w:rsidRDefault="00991950" w:rsidP="000B7A13">
            <w:pPr>
              <w:spacing w:before="0"/>
              <w:jc w:val="center"/>
              <w:rPr>
                <w:rFonts w:eastAsia="Calibri" w:cs="Arial"/>
                <w:b/>
                <w:bCs/>
                <w:iCs/>
              </w:rPr>
            </w:pPr>
          </w:p>
          <w:p w:rsidR="00991950" w:rsidRPr="00033CEB" w:rsidRDefault="00991950" w:rsidP="000B7A13">
            <w:pPr>
              <w:spacing w:before="0"/>
              <w:jc w:val="center"/>
              <w:rPr>
                <w:rFonts w:eastAsia="Calibri" w:cs="Arial"/>
                <w:b/>
                <w:bCs/>
                <w:iCs/>
              </w:rPr>
            </w:pPr>
          </w:p>
        </w:tc>
        <w:tc>
          <w:tcPr>
            <w:tcW w:w="908" w:type="pct"/>
            <w:shd w:val="clear" w:color="auto" w:fill="auto"/>
          </w:tcPr>
          <w:p w:rsidR="00991950" w:rsidRPr="00033CEB" w:rsidRDefault="00991950" w:rsidP="000B7A13">
            <w:pPr>
              <w:spacing w:before="0"/>
              <w:jc w:val="center"/>
              <w:rPr>
                <w:rFonts w:eastAsia="Calibri" w:cs="Arial"/>
                <w:b/>
                <w:bCs/>
                <w:iCs/>
              </w:rPr>
            </w:pPr>
          </w:p>
        </w:tc>
        <w:tc>
          <w:tcPr>
            <w:tcW w:w="923" w:type="pct"/>
            <w:shd w:val="clear" w:color="auto" w:fill="auto"/>
          </w:tcPr>
          <w:p w:rsidR="00991950" w:rsidRPr="00033CEB" w:rsidRDefault="00991950" w:rsidP="000B7A13">
            <w:pPr>
              <w:spacing w:before="0"/>
              <w:jc w:val="center"/>
              <w:rPr>
                <w:rFonts w:eastAsia="Calibri" w:cs="Arial"/>
                <w:b/>
                <w:bCs/>
                <w:iCs/>
              </w:rPr>
            </w:pPr>
          </w:p>
        </w:tc>
        <w:tc>
          <w:tcPr>
            <w:tcW w:w="859" w:type="pct"/>
            <w:shd w:val="clear" w:color="auto" w:fill="auto"/>
          </w:tcPr>
          <w:p w:rsidR="00991950" w:rsidRPr="00033CEB" w:rsidRDefault="00991950" w:rsidP="000B7A13">
            <w:pPr>
              <w:spacing w:before="0"/>
              <w:jc w:val="center"/>
              <w:rPr>
                <w:rFonts w:eastAsia="Calibri" w:cs="Arial"/>
                <w:b/>
                <w:bCs/>
                <w:iCs/>
              </w:rPr>
            </w:pPr>
          </w:p>
        </w:tc>
        <w:tc>
          <w:tcPr>
            <w:tcW w:w="1145" w:type="pct"/>
          </w:tcPr>
          <w:p w:rsidR="00991950" w:rsidRPr="00033CEB" w:rsidRDefault="00991950" w:rsidP="000B7A13">
            <w:pPr>
              <w:spacing w:before="0"/>
              <w:jc w:val="center"/>
              <w:rPr>
                <w:rFonts w:eastAsia="Calibri" w:cs="Arial"/>
                <w:b/>
                <w:bCs/>
                <w:iCs/>
              </w:rPr>
            </w:pPr>
          </w:p>
        </w:tc>
      </w:tr>
      <w:tr w:rsidR="00991950" w:rsidRPr="00033CEB" w:rsidTr="000B7A13">
        <w:tc>
          <w:tcPr>
            <w:tcW w:w="213" w:type="pct"/>
            <w:shd w:val="clear" w:color="auto" w:fill="auto"/>
          </w:tcPr>
          <w:p w:rsidR="00991950" w:rsidRPr="00033CEB" w:rsidRDefault="00991950" w:rsidP="000B7A13">
            <w:pPr>
              <w:spacing w:before="0"/>
              <w:jc w:val="center"/>
              <w:rPr>
                <w:rFonts w:eastAsia="Calibri" w:cs="Arial"/>
                <w:bCs/>
                <w:iCs/>
              </w:rPr>
            </w:pPr>
          </w:p>
          <w:p w:rsidR="00991950" w:rsidRPr="00033CEB" w:rsidRDefault="00991950" w:rsidP="000B7A13">
            <w:pPr>
              <w:spacing w:before="0"/>
              <w:jc w:val="center"/>
              <w:rPr>
                <w:rFonts w:eastAsia="Calibri" w:cs="Arial"/>
                <w:bCs/>
                <w:iCs/>
              </w:rPr>
            </w:pPr>
            <w:r w:rsidRPr="00033CEB">
              <w:rPr>
                <w:rFonts w:eastAsia="Calibri" w:cs="Arial"/>
                <w:bCs/>
                <w:iCs/>
              </w:rPr>
              <w:t>4.</w:t>
            </w:r>
          </w:p>
        </w:tc>
        <w:tc>
          <w:tcPr>
            <w:tcW w:w="951" w:type="pct"/>
            <w:shd w:val="clear" w:color="auto" w:fill="auto"/>
          </w:tcPr>
          <w:p w:rsidR="00991950" w:rsidRPr="00033CEB" w:rsidRDefault="00991950" w:rsidP="000B7A13">
            <w:pPr>
              <w:spacing w:before="0"/>
              <w:jc w:val="center"/>
              <w:rPr>
                <w:rFonts w:eastAsia="Calibri" w:cs="Arial"/>
                <w:b/>
                <w:bCs/>
                <w:iCs/>
              </w:rPr>
            </w:pPr>
          </w:p>
          <w:p w:rsidR="00991950" w:rsidRPr="00033CEB" w:rsidRDefault="00991950" w:rsidP="000B7A13">
            <w:pPr>
              <w:spacing w:before="0"/>
              <w:jc w:val="center"/>
              <w:rPr>
                <w:rFonts w:eastAsia="Calibri" w:cs="Arial"/>
                <w:b/>
                <w:bCs/>
                <w:iCs/>
              </w:rPr>
            </w:pPr>
          </w:p>
          <w:p w:rsidR="00991950" w:rsidRPr="00033CEB" w:rsidRDefault="00991950" w:rsidP="000B7A13">
            <w:pPr>
              <w:spacing w:before="0"/>
              <w:jc w:val="center"/>
              <w:rPr>
                <w:rFonts w:eastAsia="Calibri" w:cs="Arial"/>
                <w:b/>
                <w:bCs/>
                <w:iCs/>
              </w:rPr>
            </w:pPr>
          </w:p>
        </w:tc>
        <w:tc>
          <w:tcPr>
            <w:tcW w:w="908" w:type="pct"/>
            <w:shd w:val="clear" w:color="auto" w:fill="auto"/>
          </w:tcPr>
          <w:p w:rsidR="00991950" w:rsidRPr="00033CEB" w:rsidRDefault="00991950" w:rsidP="000B7A13">
            <w:pPr>
              <w:spacing w:before="0"/>
              <w:jc w:val="center"/>
              <w:rPr>
                <w:rFonts w:eastAsia="Calibri" w:cs="Arial"/>
                <w:b/>
                <w:bCs/>
                <w:iCs/>
              </w:rPr>
            </w:pPr>
          </w:p>
        </w:tc>
        <w:tc>
          <w:tcPr>
            <w:tcW w:w="923" w:type="pct"/>
            <w:shd w:val="clear" w:color="auto" w:fill="auto"/>
          </w:tcPr>
          <w:p w:rsidR="00991950" w:rsidRPr="00033CEB" w:rsidRDefault="00991950" w:rsidP="000B7A13">
            <w:pPr>
              <w:spacing w:before="0"/>
              <w:jc w:val="center"/>
              <w:rPr>
                <w:rFonts w:eastAsia="Calibri" w:cs="Arial"/>
                <w:b/>
                <w:bCs/>
                <w:iCs/>
              </w:rPr>
            </w:pPr>
          </w:p>
        </w:tc>
        <w:tc>
          <w:tcPr>
            <w:tcW w:w="859" w:type="pct"/>
            <w:shd w:val="clear" w:color="auto" w:fill="auto"/>
          </w:tcPr>
          <w:p w:rsidR="00991950" w:rsidRPr="00033CEB" w:rsidRDefault="00991950" w:rsidP="000B7A13">
            <w:pPr>
              <w:spacing w:before="0"/>
              <w:jc w:val="center"/>
              <w:rPr>
                <w:rFonts w:eastAsia="Calibri" w:cs="Arial"/>
                <w:b/>
                <w:bCs/>
                <w:iCs/>
              </w:rPr>
            </w:pPr>
          </w:p>
        </w:tc>
        <w:tc>
          <w:tcPr>
            <w:tcW w:w="1145" w:type="pct"/>
          </w:tcPr>
          <w:p w:rsidR="00991950" w:rsidRPr="00033CEB" w:rsidRDefault="00991950" w:rsidP="000B7A13">
            <w:pPr>
              <w:spacing w:before="0"/>
              <w:jc w:val="center"/>
              <w:rPr>
                <w:rFonts w:eastAsia="Calibri" w:cs="Arial"/>
                <w:b/>
                <w:bCs/>
                <w:iCs/>
              </w:rPr>
            </w:pPr>
          </w:p>
        </w:tc>
      </w:tr>
      <w:tr w:rsidR="00991950" w:rsidRPr="00033CEB" w:rsidTr="000B7A13">
        <w:tc>
          <w:tcPr>
            <w:tcW w:w="213" w:type="pct"/>
            <w:shd w:val="clear" w:color="auto" w:fill="auto"/>
          </w:tcPr>
          <w:p w:rsidR="00991950" w:rsidRPr="00033CEB" w:rsidRDefault="00991950" w:rsidP="000B7A13">
            <w:pPr>
              <w:spacing w:before="0"/>
              <w:jc w:val="center"/>
              <w:rPr>
                <w:rFonts w:eastAsia="Calibri" w:cs="Arial"/>
                <w:bCs/>
                <w:iCs/>
              </w:rPr>
            </w:pPr>
          </w:p>
          <w:p w:rsidR="00991950" w:rsidRPr="00033CEB" w:rsidRDefault="00991950" w:rsidP="000B7A13">
            <w:pPr>
              <w:spacing w:before="0"/>
              <w:jc w:val="center"/>
              <w:rPr>
                <w:rFonts w:eastAsia="Calibri" w:cs="Arial"/>
                <w:bCs/>
                <w:iCs/>
              </w:rPr>
            </w:pPr>
            <w:r w:rsidRPr="00033CEB">
              <w:rPr>
                <w:rFonts w:eastAsia="Calibri" w:cs="Arial"/>
                <w:bCs/>
                <w:iCs/>
              </w:rPr>
              <w:t>5.</w:t>
            </w:r>
          </w:p>
        </w:tc>
        <w:tc>
          <w:tcPr>
            <w:tcW w:w="951" w:type="pct"/>
            <w:shd w:val="clear" w:color="auto" w:fill="auto"/>
          </w:tcPr>
          <w:p w:rsidR="00991950" w:rsidRPr="00033CEB" w:rsidRDefault="00991950" w:rsidP="000B7A13">
            <w:pPr>
              <w:spacing w:before="0"/>
              <w:jc w:val="center"/>
              <w:rPr>
                <w:rFonts w:eastAsia="Calibri" w:cs="Arial"/>
                <w:b/>
                <w:bCs/>
                <w:iCs/>
              </w:rPr>
            </w:pPr>
          </w:p>
          <w:p w:rsidR="00991950" w:rsidRPr="00033CEB" w:rsidRDefault="00991950" w:rsidP="000B7A13">
            <w:pPr>
              <w:spacing w:before="0"/>
              <w:jc w:val="center"/>
              <w:rPr>
                <w:rFonts w:eastAsia="Calibri" w:cs="Arial"/>
                <w:b/>
                <w:bCs/>
                <w:iCs/>
              </w:rPr>
            </w:pPr>
          </w:p>
          <w:p w:rsidR="00991950" w:rsidRPr="00033CEB" w:rsidRDefault="00991950" w:rsidP="000B7A13">
            <w:pPr>
              <w:spacing w:before="0"/>
              <w:jc w:val="center"/>
              <w:rPr>
                <w:rFonts w:eastAsia="Calibri" w:cs="Arial"/>
                <w:b/>
                <w:bCs/>
                <w:iCs/>
              </w:rPr>
            </w:pPr>
          </w:p>
        </w:tc>
        <w:tc>
          <w:tcPr>
            <w:tcW w:w="908" w:type="pct"/>
            <w:shd w:val="clear" w:color="auto" w:fill="auto"/>
          </w:tcPr>
          <w:p w:rsidR="00991950" w:rsidRPr="00033CEB" w:rsidRDefault="00991950" w:rsidP="000B7A13">
            <w:pPr>
              <w:spacing w:before="0"/>
              <w:jc w:val="center"/>
              <w:rPr>
                <w:rFonts w:eastAsia="Calibri" w:cs="Arial"/>
                <w:b/>
                <w:bCs/>
                <w:iCs/>
              </w:rPr>
            </w:pPr>
          </w:p>
        </w:tc>
        <w:tc>
          <w:tcPr>
            <w:tcW w:w="923" w:type="pct"/>
            <w:shd w:val="clear" w:color="auto" w:fill="auto"/>
          </w:tcPr>
          <w:p w:rsidR="00991950" w:rsidRPr="00033CEB" w:rsidRDefault="00991950" w:rsidP="000B7A13">
            <w:pPr>
              <w:spacing w:before="0"/>
              <w:jc w:val="center"/>
              <w:rPr>
                <w:rFonts w:eastAsia="Calibri" w:cs="Arial"/>
                <w:b/>
                <w:bCs/>
                <w:iCs/>
              </w:rPr>
            </w:pPr>
          </w:p>
        </w:tc>
        <w:tc>
          <w:tcPr>
            <w:tcW w:w="859" w:type="pct"/>
            <w:shd w:val="clear" w:color="auto" w:fill="auto"/>
          </w:tcPr>
          <w:p w:rsidR="00991950" w:rsidRPr="00033CEB" w:rsidRDefault="00991950" w:rsidP="000B7A13">
            <w:pPr>
              <w:spacing w:before="0"/>
              <w:jc w:val="center"/>
              <w:rPr>
                <w:rFonts w:eastAsia="Calibri" w:cs="Arial"/>
                <w:b/>
                <w:bCs/>
                <w:iCs/>
              </w:rPr>
            </w:pPr>
          </w:p>
        </w:tc>
        <w:tc>
          <w:tcPr>
            <w:tcW w:w="1145" w:type="pct"/>
          </w:tcPr>
          <w:p w:rsidR="00991950" w:rsidRPr="00033CEB" w:rsidRDefault="00991950" w:rsidP="000B7A13">
            <w:pPr>
              <w:spacing w:before="0"/>
              <w:jc w:val="center"/>
              <w:rPr>
                <w:rFonts w:eastAsia="Calibri" w:cs="Arial"/>
                <w:b/>
                <w:bCs/>
                <w:iCs/>
              </w:rPr>
            </w:pPr>
          </w:p>
        </w:tc>
      </w:tr>
      <w:tr w:rsidR="00991950" w:rsidRPr="00033CEB" w:rsidTr="000B7A1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991950" w:rsidRPr="00033CEB" w:rsidRDefault="00991950" w:rsidP="000B7A13">
            <w:pPr>
              <w:spacing w:before="0"/>
              <w:jc w:val="center"/>
              <w:rPr>
                <w:rFonts w:eastAsia="Calibri" w:cs="Arial"/>
                <w:b/>
                <w:bCs/>
                <w:iCs/>
              </w:rPr>
            </w:pPr>
          </w:p>
        </w:tc>
        <w:tc>
          <w:tcPr>
            <w:tcW w:w="859" w:type="pct"/>
            <w:shd w:val="clear" w:color="auto" w:fill="auto"/>
          </w:tcPr>
          <w:p w:rsidR="00991950" w:rsidRPr="00033CEB" w:rsidRDefault="00991950" w:rsidP="000B7A13">
            <w:pPr>
              <w:spacing w:before="0"/>
              <w:jc w:val="center"/>
              <w:rPr>
                <w:rFonts w:eastAsia="Calibri" w:cs="Arial"/>
                <w:b/>
                <w:bCs/>
                <w:iCs/>
              </w:rPr>
            </w:pPr>
          </w:p>
          <w:p w:rsidR="00991950" w:rsidRPr="00033CEB" w:rsidRDefault="00991950" w:rsidP="000B7A13">
            <w:pPr>
              <w:spacing w:before="0"/>
              <w:jc w:val="center"/>
              <w:rPr>
                <w:rFonts w:eastAsia="Calibri" w:cs="Arial"/>
                <w:b/>
                <w:bCs/>
                <w:iCs/>
              </w:rPr>
            </w:pPr>
            <w:r w:rsidRPr="00033CEB">
              <w:rPr>
                <w:rFonts w:eastAsia="Calibri" w:cs="Arial"/>
                <w:b/>
                <w:bCs/>
                <w:iCs/>
              </w:rPr>
              <w:t>Укупна вредност</w:t>
            </w:r>
          </w:p>
          <w:p w:rsidR="00991950" w:rsidRPr="00033CEB" w:rsidRDefault="00991950" w:rsidP="000B7A13">
            <w:pPr>
              <w:spacing w:before="0"/>
              <w:jc w:val="center"/>
              <w:rPr>
                <w:rFonts w:eastAsia="Calibri" w:cs="Arial"/>
                <w:b/>
                <w:bCs/>
                <w:iCs/>
              </w:rPr>
            </w:pPr>
            <w:r w:rsidRPr="00033CEB">
              <w:rPr>
                <w:rFonts w:eastAsia="Calibri" w:cs="Arial"/>
                <w:b/>
                <w:bCs/>
                <w:iCs/>
              </w:rPr>
              <w:t>испоручених добара без</w:t>
            </w:r>
          </w:p>
          <w:p w:rsidR="00991950" w:rsidRPr="00033CEB" w:rsidRDefault="00991950" w:rsidP="000B7A13">
            <w:pPr>
              <w:spacing w:before="0"/>
              <w:jc w:val="center"/>
              <w:rPr>
                <w:rFonts w:eastAsia="Calibri" w:cs="Arial"/>
                <w:b/>
                <w:bCs/>
                <w:iCs/>
              </w:rPr>
            </w:pPr>
            <w:r w:rsidRPr="00033CEB">
              <w:rPr>
                <w:rFonts w:eastAsia="Calibri" w:cs="Arial"/>
                <w:b/>
                <w:bCs/>
                <w:iCs/>
              </w:rPr>
              <w:t>ПДВ</w:t>
            </w:r>
          </w:p>
          <w:p w:rsidR="00991950" w:rsidRPr="00033CEB" w:rsidRDefault="00991950" w:rsidP="000B7A13">
            <w:pPr>
              <w:spacing w:before="0"/>
              <w:rPr>
                <w:rFonts w:eastAsia="Calibri" w:cs="Arial"/>
                <w:b/>
                <w:bCs/>
                <w:iCs/>
              </w:rPr>
            </w:pPr>
            <w:r w:rsidRPr="00033CEB">
              <w:rPr>
                <w:rFonts w:eastAsia="Calibri" w:cs="Arial"/>
                <w:b/>
                <w:bCs/>
                <w:iCs/>
              </w:rPr>
              <w:t xml:space="preserve">     Дин/ЕUR</w:t>
            </w:r>
          </w:p>
        </w:tc>
        <w:tc>
          <w:tcPr>
            <w:tcW w:w="1145" w:type="pct"/>
          </w:tcPr>
          <w:p w:rsidR="00991950" w:rsidRPr="00033CEB" w:rsidRDefault="00991950" w:rsidP="000B7A13">
            <w:pPr>
              <w:spacing w:before="0"/>
              <w:ind w:left="720"/>
              <w:jc w:val="center"/>
              <w:rPr>
                <w:rFonts w:eastAsia="Calibri" w:cs="Arial"/>
                <w:b/>
                <w:bCs/>
                <w:iCs/>
              </w:rPr>
            </w:pPr>
          </w:p>
        </w:tc>
      </w:tr>
    </w:tbl>
    <w:p w:rsidR="00991950" w:rsidRPr="00033CEB" w:rsidRDefault="00991950" w:rsidP="0099195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91950" w:rsidRPr="00033CEB" w:rsidTr="000B7A13">
        <w:trPr>
          <w:jc w:val="center"/>
        </w:trPr>
        <w:tc>
          <w:tcPr>
            <w:tcW w:w="3882" w:type="dxa"/>
          </w:tcPr>
          <w:p w:rsidR="00991950" w:rsidRPr="00033CEB" w:rsidRDefault="00991950" w:rsidP="000B7A13">
            <w:pPr>
              <w:spacing w:before="0"/>
              <w:jc w:val="center"/>
              <w:rPr>
                <w:rFonts w:cs="Arial"/>
              </w:rPr>
            </w:pPr>
            <w:r w:rsidRPr="00033CEB">
              <w:rPr>
                <w:rFonts w:cs="Arial"/>
              </w:rPr>
              <w:t>Датум:</w:t>
            </w:r>
          </w:p>
        </w:tc>
        <w:tc>
          <w:tcPr>
            <w:tcW w:w="2127" w:type="dxa"/>
          </w:tcPr>
          <w:p w:rsidR="00991950" w:rsidRPr="00033CEB" w:rsidRDefault="00991950" w:rsidP="000B7A13">
            <w:pPr>
              <w:spacing w:before="0"/>
              <w:jc w:val="center"/>
              <w:rPr>
                <w:rFonts w:cs="Arial"/>
                <w:lang w:val="ru-RU"/>
              </w:rPr>
            </w:pPr>
          </w:p>
        </w:tc>
        <w:tc>
          <w:tcPr>
            <w:tcW w:w="4022" w:type="dxa"/>
          </w:tcPr>
          <w:p w:rsidR="00991950" w:rsidRPr="00033CEB" w:rsidRDefault="00991950" w:rsidP="000B7A13">
            <w:pPr>
              <w:spacing w:before="0"/>
              <w:jc w:val="center"/>
              <w:rPr>
                <w:rFonts w:cs="Arial"/>
                <w:lang w:val="ru-RU"/>
              </w:rPr>
            </w:pPr>
            <w:r w:rsidRPr="00033CEB">
              <w:rPr>
                <w:rFonts w:cs="Arial"/>
                <w:lang w:val="sr-Cyrl-CS"/>
              </w:rPr>
              <w:t>П</w:t>
            </w:r>
            <w:r w:rsidRPr="00033CEB">
              <w:rPr>
                <w:rFonts w:cs="Arial"/>
              </w:rPr>
              <w:t>онуђач</w:t>
            </w:r>
            <w:r w:rsidRPr="00033CEB">
              <w:rPr>
                <w:rFonts w:cs="Arial"/>
                <w:lang w:val="ru-RU"/>
              </w:rPr>
              <w:t>:</w:t>
            </w:r>
          </w:p>
        </w:tc>
      </w:tr>
      <w:tr w:rsidR="00991950" w:rsidRPr="00033CEB" w:rsidTr="000B7A13">
        <w:trPr>
          <w:jc w:val="center"/>
        </w:trPr>
        <w:tc>
          <w:tcPr>
            <w:tcW w:w="3882" w:type="dxa"/>
          </w:tcPr>
          <w:p w:rsidR="00991950" w:rsidRPr="00033CEB" w:rsidRDefault="00991950" w:rsidP="000B7A13">
            <w:pPr>
              <w:spacing w:before="0"/>
              <w:jc w:val="center"/>
              <w:rPr>
                <w:rFonts w:cs="Arial"/>
              </w:rPr>
            </w:pPr>
          </w:p>
        </w:tc>
        <w:tc>
          <w:tcPr>
            <w:tcW w:w="2127" w:type="dxa"/>
          </w:tcPr>
          <w:p w:rsidR="00991950" w:rsidRPr="00033CEB" w:rsidRDefault="00991950" w:rsidP="000B7A13">
            <w:pPr>
              <w:spacing w:before="0"/>
              <w:jc w:val="center"/>
              <w:rPr>
                <w:rFonts w:cs="Arial"/>
              </w:rPr>
            </w:pPr>
            <w:r w:rsidRPr="00033CEB">
              <w:rPr>
                <w:rFonts w:cs="Arial"/>
              </w:rPr>
              <w:t>М.П.</w:t>
            </w:r>
          </w:p>
        </w:tc>
        <w:tc>
          <w:tcPr>
            <w:tcW w:w="4022" w:type="dxa"/>
          </w:tcPr>
          <w:p w:rsidR="00991950" w:rsidRPr="00033CEB" w:rsidRDefault="00991950" w:rsidP="000B7A13">
            <w:pPr>
              <w:spacing w:before="0"/>
              <w:jc w:val="center"/>
              <w:rPr>
                <w:rFonts w:cs="Arial"/>
                <w:lang w:val="ru-RU"/>
              </w:rPr>
            </w:pPr>
          </w:p>
        </w:tc>
      </w:tr>
      <w:tr w:rsidR="00991950" w:rsidRPr="00033CEB" w:rsidTr="000B7A13">
        <w:trPr>
          <w:jc w:val="center"/>
        </w:trPr>
        <w:tc>
          <w:tcPr>
            <w:tcW w:w="3882" w:type="dxa"/>
            <w:tcBorders>
              <w:bottom w:val="single" w:sz="4" w:space="0" w:color="auto"/>
            </w:tcBorders>
          </w:tcPr>
          <w:p w:rsidR="00991950" w:rsidRPr="00033CEB" w:rsidRDefault="00991950" w:rsidP="000B7A13">
            <w:pPr>
              <w:spacing w:before="0"/>
              <w:jc w:val="center"/>
              <w:rPr>
                <w:rFonts w:cs="Arial"/>
              </w:rPr>
            </w:pPr>
          </w:p>
        </w:tc>
        <w:tc>
          <w:tcPr>
            <w:tcW w:w="2127" w:type="dxa"/>
          </w:tcPr>
          <w:p w:rsidR="00991950" w:rsidRPr="00033CEB" w:rsidRDefault="00991950" w:rsidP="000B7A13">
            <w:pPr>
              <w:spacing w:before="0"/>
              <w:jc w:val="center"/>
              <w:rPr>
                <w:rFonts w:cs="Arial"/>
                <w:lang w:val="ru-RU"/>
              </w:rPr>
            </w:pPr>
          </w:p>
        </w:tc>
        <w:tc>
          <w:tcPr>
            <w:tcW w:w="4022" w:type="dxa"/>
            <w:tcBorders>
              <w:bottom w:val="single" w:sz="4" w:space="0" w:color="auto"/>
            </w:tcBorders>
          </w:tcPr>
          <w:p w:rsidR="00991950" w:rsidRPr="00033CEB" w:rsidRDefault="00991950" w:rsidP="000B7A13">
            <w:pPr>
              <w:spacing w:before="0"/>
              <w:jc w:val="center"/>
              <w:rPr>
                <w:rFonts w:cs="Arial"/>
                <w:lang w:val="ru-RU"/>
              </w:rPr>
            </w:pPr>
          </w:p>
        </w:tc>
      </w:tr>
      <w:tr w:rsidR="00991950" w:rsidRPr="00033CEB" w:rsidTr="000B7A13">
        <w:trPr>
          <w:trHeight w:val="389"/>
          <w:jc w:val="center"/>
        </w:trPr>
        <w:tc>
          <w:tcPr>
            <w:tcW w:w="3882" w:type="dxa"/>
            <w:tcBorders>
              <w:top w:val="single" w:sz="4" w:space="0" w:color="auto"/>
            </w:tcBorders>
          </w:tcPr>
          <w:p w:rsidR="00991950" w:rsidRPr="00033CEB" w:rsidRDefault="00991950" w:rsidP="000B7A13">
            <w:pPr>
              <w:spacing w:before="0"/>
              <w:jc w:val="center"/>
              <w:rPr>
                <w:rFonts w:cs="Arial"/>
              </w:rPr>
            </w:pPr>
          </w:p>
        </w:tc>
        <w:tc>
          <w:tcPr>
            <w:tcW w:w="2127" w:type="dxa"/>
          </w:tcPr>
          <w:p w:rsidR="00991950" w:rsidRPr="00033CEB" w:rsidRDefault="00991950" w:rsidP="000B7A13">
            <w:pPr>
              <w:spacing w:before="0"/>
              <w:jc w:val="center"/>
              <w:rPr>
                <w:rFonts w:cs="Arial"/>
                <w:lang w:val="ru-RU"/>
              </w:rPr>
            </w:pPr>
          </w:p>
        </w:tc>
        <w:tc>
          <w:tcPr>
            <w:tcW w:w="4022" w:type="dxa"/>
            <w:tcBorders>
              <w:top w:val="single" w:sz="4" w:space="0" w:color="auto"/>
            </w:tcBorders>
          </w:tcPr>
          <w:p w:rsidR="00991950" w:rsidRPr="00033CEB" w:rsidRDefault="00991950" w:rsidP="000B7A13">
            <w:pPr>
              <w:spacing w:before="0"/>
              <w:jc w:val="center"/>
              <w:rPr>
                <w:rFonts w:cs="Arial"/>
                <w:lang w:val="ru-RU"/>
              </w:rPr>
            </w:pPr>
          </w:p>
        </w:tc>
      </w:tr>
    </w:tbl>
    <w:p w:rsidR="00991950" w:rsidRPr="00C972A8" w:rsidRDefault="00991950" w:rsidP="00991950">
      <w:pPr>
        <w:rPr>
          <w:rFonts w:eastAsia="Symbol" w:cs="Arial"/>
          <w:b/>
          <w:bCs/>
          <w:kern w:val="28"/>
          <w:lang w:val="sr-Cyrl-RS"/>
        </w:rPr>
      </w:pPr>
    </w:p>
    <w:p w:rsidR="00991950" w:rsidRPr="00033CEB" w:rsidRDefault="00991950" w:rsidP="00991950">
      <w:pPr>
        <w:rPr>
          <w:rFonts w:eastAsia="Symbol" w:cs="Arial"/>
          <w:b/>
          <w:bCs/>
          <w:kern w:val="28"/>
        </w:rPr>
      </w:pPr>
      <w:r w:rsidRPr="00033CEB">
        <w:rPr>
          <w:rFonts w:eastAsia="Symbol" w:cs="Arial"/>
          <w:b/>
          <w:bCs/>
          <w:kern w:val="28"/>
        </w:rPr>
        <w:t xml:space="preserve">Напомена: </w:t>
      </w:r>
    </w:p>
    <w:p w:rsidR="00991950" w:rsidRPr="00033CEB" w:rsidRDefault="00991950" w:rsidP="00991950">
      <w:pPr>
        <w:rPr>
          <w:rFonts w:eastAsia="TimesNewRomanPS-BoldMT" w:cs="Arial"/>
          <w:lang w:val="sr-Cyrl-CS"/>
        </w:rPr>
      </w:pPr>
      <w:proofErr w:type="gramStart"/>
      <w:r w:rsidRPr="00033CEB">
        <w:rPr>
          <w:rFonts w:eastAsia="TimesNewRomanPS-BoldMT" w:cs="Arial"/>
        </w:rPr>
        <w:t xml:space="preserve">Уколико </w:t>
      </w:r>
      <w:r w:rsidRPr="00033CE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33CEB">
        <w:rPr>
          <w:rFonts w:eastAsia="TimesNewRomanPS-BoldMT" w:cs="Arial"/>
        </w:rPr>
        <w:t>.</w:t>
      </w:r>
      <w:proofErr w:type="gramEnd"/>
    </w:p>
    <w:p w:rsidR="00991950" w:rsidRPr="00033CEB" w:rsidRDefault="00991950" w:rsidP="00991950">
      <w:pPr>
        <w:rPr>
          <w:rFonts w:cs="Arial"/>
          <w:lang w:val="sr-Cyrl-CS"/>
        </w:rPr>
      </w:pPr>
      <w:bookmarkStart w:id="268" w:name="_Toc442559941"/>
      <w:proofErr w:type="gramStart"/>
      <w:r w:rsidRPr="00033CEB">
        <w:rPr>
          <w:rFonts w:cs="Arial"/>
        </w:rPr>
        <w:t>Приликом подношења понуде овај образац копирати у потребном броју примерака.</w:t>
      </w:r>
      <w:proofErr w:type="gramEnd"/>
    </w:p>
    <w:p w:rsidR="00991950" w:rsidRPr="00991950" w:rsidRDefault="00991950" w:rsidP="00991950">
      <w:pPr>
        <w:rPr>
          <w:rFonts w:cs="Arial"/>
          <w:b/>
          <w:bCs/>
          <w:kern w:val="28"/>
          <w:lang w:val="sr-Cyrl-CS" w:eastAsia="ar-SA"/>
        </w:rPr>
      </w:pPr>
      <w:proofErr w:type="gramStart"/>
      <w:r w:rsidRPr="00033CEB">
        <w:rPr>
          <w:rFonts w:eastAsia="TimesNewRomanPS-BoldMT" w:cs="Arial"/>
        </w:rPr>
        <w:t>Понуђач који даје нетачне податке у погледу стручних референци, чини прекршај по члану 170.</w:t>
      </w:r>
      <w:proofErr w:type="gramEnd"/>
      <w:r w:rsidRPr="00033CEB">
        <w:rPr>
          <w:rFonts w:eastAsia="TimesNewRomanPS-BoldMT" w:cs="Arial"/>
        </w:rPr>
        <w:t xml:space="preserve"> </w:t>
      </w:r>
      <w:proofErr w:type="gramStart"/>
      <w:r w:rsidRPr="00033CEB">
        <w:rPr>
          <w:rFonts w:eastAsia="TimesNewRomanPS-BoldMT" w:cs="Arial"/>
        </w:rPr>
        <w:t>став</w:t>
      </w:r>
      <w:proofErr w:type="gramEnd"/>
      <w:r w:rsidRPr="00033CEB">
        <w:rPr>
          <w:rFonts w:eastAsia="TimesNewRomanPS-BoldMT" w:cs="Arial"/>
        </w:rPr>
        <w:t xml:space="preserve"> 1. </w:t>
      </w:r>
      <w:proofErr w:type="gramStart"/>
      <w:r w:rsidRPr="00033CEB">
        <w:rPr>
          <w:rFonts w:eastAsia="TimesNewRomanPS-BoldMT" w:cs="Arial"/>
        </w:rPr>
        <w:t>тачка</w:t>
      </w:r>
      <w:proofErr w:type="gramEnd"/>
      <w:r w:rsidRPr="00033CEB">
        <w:rPr>
          <w:rFonts w:eastAsia="TimesNewRomanPS-BoldMT" w:cs="Arial"/>
        </w:rPr>
        <w:t xml:space="preserve"> 3. </w:t>
      </w:r>
      <w:proofErr w:type="gramStart"/>
      <w:r w:rsidRPr="00033CEB">
        <w:rPr>
          <w:rFonts w:eastAsia="TimesNewRomanPS-BoldMT" w:cs="Arial"/>
        </w:rPr>
        <w:t>Закона о јавним набавкама.</w:t>
      </w:r>
      <w:proofErr w:type="gramEnd"/>
      <w:r w:rsidRPr="00033CEB">
        <w:rPr>
          <w:rFonts w:eastAsia="TimesNewRomanPS-BoldMT" w:cs="Arial"/>
        </w:rPr>
        <w:t xml:space="preserve"> </w:t>
      </w:r>
      <w:proofErr w:type="gramStart"/>
      <w:r w:rsidRPr="00033CEB">
        <w:rPr>
          <w:rFonts w:eastAsia="TimesNewRomanPS-BoldMT" w:cs="Arial"/>
        </w:rPr>
        <w:t>Давање неистинитих података у понуди је основ за негативну референцу у смислу члана 82.</w:t>
      </w:r>
      <w:proofErr w:type="gramEnd"/>
      <w:r w:rsidRPr="00033CEB">
        <w:rPr>
          <w:rFonts w:eastAsia="TimesNewRomanPS-BoldMT" w:cs="Arial"/>
        </w:rPr>
        <w:t xml:space="preserve"> </w:t>
      </w:r>
      <w:proofErr w:type="gramStart"/>
      <w:r w:rsidRPr="00033CEB">
        <w:rPr>
          <w:rFonts w:eastAsia="TimesNewRomanPS-BoldMT" w:cs="Arial"/>
        </w:rPr>
        <w:t>став</w:t>
      </w:r>
      <w:proofErr w:type="gramEnd"/>
      <w:r w:rsidRPr="00033CEB">
        <w:rPr>
          <w:rFonts w:eastAsia="TimesNewRomanPS-BoldMT" w:cs="Arial"/>
        </w:rPr>
        <w:t xml:space="preserve"> 1. </w:t>
      </w:r>
      <w:proofErr w:type="gramStart"/>
      <w:r w:rsidRPr="00033CEB">
        <w:rPr>
          <w:rFonts w:eastAsia="TimesNewRomanPS-BoldMT" w:cs="Arial"/>
        </w:rPr>
        <w:t>тачка</w:t>
      </w:r>
      <w:proofErr w:type="gramEnd"/>
      <w:r w:rsidRPr="00033CEB">
        <w:rPr>
          <w:rFonts w:eastAsia="TimesNewRomanPS-BoldMT" w:cs="Arial"/>
        </w:rPr>
        <w:t xml:space="preserve"> 3) Закона</w:t>
      </w:r>
      <w:r>
        <w:rPr>
          <w:rFonts w:cs="Arial"/>
          <w:b/>
          <w:bCs/>
          <w:kern w:val="28"/>
          <w:lang w:val="sr-Latn-RS" w:eastAsia="ar-SA"/>
        </w:rPr>
        <w:t>.</w:t>
      </w:r>
      <w:r>
        <w:rPr>
          <w:lang w:val="sr-Cyrl-RS"/>
        </w:rPr>
        <w:br w:type="page"/>
      </w:r>
    </w:p>
    <w:p w:rsidR="00991950" w:rsidRPr="00C972A8" w:rsidRDefault="00991950" w:rsidP="00991950">
      <w:pPr>
        <w:rPr>
          <w:lang w:val="sr-Cyrl-RS"/>
        </w:rPr>
      </w:pPr>
    </w:p>
    <w:p w:rsidR="00991950" w:rsidRPr="00033CEB" w:rsidRDefault="00991950" w:rsidP="00991950">
      <w:pPr>
        <w:pStyle w:val="KDObrazac"/>
        <w:rPr>
          <w:color w:val="00B0F0"/>
          <w:lang w:val="sr-Cyrl-RS"/>
        </w:rPr>
      </w:pPr>
      <w:r w:rsidRPr="009D13A4">
        <w:rPr>
          <w:color w:val="00B0F0"/>
        </w:rPr>
        <w:t xml:space="preserve">ОБРАЗАЦ </w:t>
      </w:r>
      <w:bookmarkEnd w:id="268"/>
      <w:r w:rsidRPr="009D13A4">
        <w:rPr>
          <w:color w:val="00B0F0"/>
          <w:lang w:val="sr-Cyrl-RS"/>
        </w:rPr>
        <w:t>7</w:t>
      </w:r>
    </w:p>
    <w:p w:rsidR="00991950" w:rsidRPr="00033CEB" w:rsidRDefault="00991950" w:rsidP="00991950">
      <w:pPr>
        <w:jc w:val="center"/>
        <w:rPr>
          <w:rFonts w:cs="Arial"/>
          <w:b/>
        </w:rPr>
      </w:pPr>
      <w:r w:rsidRPr="00033CEB">
        <w:rPr>
          <w:rFonts w:cs="Arial"/>
          <w:b/>
        </w:rPr>
        <w:t>ПОТВРДА О РЕФЕРЕНТНИМ НАБАВКАМА</w:t>
      </w:r>
    </w:p>
    <w:p w:rsidR="00991950" w:rsidRPr="00033CEB" w:rsidRDefault="00991950" w:rsidP="00991950">
      <w:pPr>
        <w:jc w:val="center"/>
        <w:rPr>
          <w:rFonts w:cs="Arial"/>
        </w:rPr>
      </w:pPr>
    </w:p>
    <w:p w:rsidR="00991950" w:rsidRPr="00033CEB" w:rsidRDefault="00991950" w:rsidP="00991950">
      <w:pPr>
        <w:tabs>
          <w:tab w:val="left" w:pos="0"/>
          <w:tab w:val="left" w:pos="330"/>
          <w:tab w:val="left" w:pos="540"/>
        </w:tabs>
        <w:spacing w:before="0"/>
        <w:jc w:val="left"/>
        <w:rPr>
          <w:rFonts w:eastAsia="Calibri" w:cs="Arial"/>
        </w:rPr>
      </w:pPr>
      <w:r w:rsidRPr="00033CEB">
        <w:rPr>
          <w:rFonts w:eastAsia="Calibri" w:cs="Arial"/>
          <w:lang w:val="ru-RU"/>
        </w:rPr>
        <w:t xml:space="preserve">Наручилац односно купац предметних добара: </w:t>
      </w:r>
    </w:p>
    <w:p w:rsidR="00991950" w:rsidRPr="00033CEB" w:rsidRDefault="00991950" w:rsidP="00991950">
      <w:pPr>
        <w:tabs>
          <w:tab w:val="left" w:pos="0"/>
          <w:tab w:val="left" w:pos="330"/>
          <w:tab w:val="left" w:pos="540"/>
        </w:tabs>
        <w:spacing w:before="0"/>
        <w:ind w:left="6"/>
        <w:rPr>
          <w:rFonts w:eastAsia="Calibri" w:cs="Arial"/>
        </w:rPr>
      </w:pPr>
      <w:r w:rsidRPr="00033CEB">
        <w:rPr>
          <w:rFonts w:eastAsia="Calibri" w:cs="Arial"/>
        </w:rPr>
        <w:t xml:space="preserve">                                                  __________________________________________________________________</w:t>
      </w:r>
    </w:p>
    <w:p w:rsidR="00991950" w:rsidRPr="00033CEB" w:rsidRDefault="00991950" w:rsidP="00991950">
      <w:pPr>
        <w:tabs>
          <w:tab w:val="left" w:pos="0"/>
          <w:tab w:val="left" w:pos="330"/>
          <w:tab w:val="left" w:pos="540"/>
        </w:tabs>
        <w:spacing w:before="0"/>
        <w:ind w:left="6"/>
        <w:jc w:val="center"/>
        <w:rPr>
          <w:rFonts w:eastAsia="Calibri" w:cs="Arial"/>
        </w:rPr>
      </w:pPr>
      <w:r w:rsidRPr="00033CEB">
        <w:rPr>
          <w:rFonts w:cs="Arial"/>
          <w:bCs/>
          <w:kern w:val="28"/>
        </w:rPr>
        <w:t>(</w:t>
      </w:r>
      <w:proofErr w:type="gramStart"/>
      <w:r w:rsidRPr="00033CEB">
        <w:rPr>
          <w:rFonts w:cs="Arial"/>
          <w:bCs/>
          <w:kern w:val="28"/>
        </w:rPr>
        <w:t>назив</w:t>
      </w:r>
      <w:proofErr w:type="gramEnd"/>
      <w:r w:rsidRPr="00033CEB">
        <w:rPr>
          <w:rFonts w:cs="Arial"/>
          <w:bCs/>
          <w:kern w:val="28"/>
        </w:rPr>
        <w:t xml:space="preserve"> и седиште наручиоца)</w:t>
      </w:r>
    </w:p>
    <w:p w:rsidR="00991950" w:rsidRPr="00033CEB" w:rsidRDefault="00991950" w:rsidP="00991950">
      <w:pPr>
        <w:jc w:val="left"/>
        <w:rPr>
          <w:rFonts w:cs="Arial"/>
        </w:rPr>
      </w:pPr>
      <w:r w:rsidRPr="00033CEB">
        <w:rPr>
          <w:rFonts w:cs="Arial"/>
        </w:rPr>
        <w:t>Лице за контакт:      ___________________________________________________________________</w:t>
      </w:r>
    </w:p>
    <w:p w:rsidR="00991950" w:rsidRPr="00033CEB" w:rsidRDefault="00991950" w:rsidP="00991950">
      <w:pPr>
        <w:jc w:val="center"/>
        <w:rPr>
          <w:rFonts w:cs="Arial"/>
        </w:rPr>
      </w:pPr>
      <w:r w:rsidRPr="00033CEB">
        <w:rPr>
          <w:rFonts w:cs="Arial"/>
        </w:rPr>
        <w:t>(</w:t>
      </w:r>
      <w:proofErr w:type="gramStart"/>
      <w:r w:rsidRPr="00033CEB">
        <w:rPr>
          <w:rFonts w:cs="Arial"/>
        </w:rPr>
        <w:t>име</w:t>
      </w:r>
      <w:proofErr w:type="gramEnd"/>
      <w:r w:rsidRPr="00033CEB">
        <w:rPr>
          <w:rFonts w:cs="Arial"/>
        </w:rPr>
        <w:t>, презиме,  контакт телефон)</w:t>
      </w:r>
    </w:p>
    <w:p w:rsidR="00991950" w:rsidRPr="00033CEB" w:rsidRDefault="00991950" w:rsidP="00991950">
      <w:pPr>
        <w:jc w:val="left"/>
        <w:rPr>
          <w:rFonts w:cs="Arial"/>
        </w:rPr>
      </w:pPr>
      <w:r w:rsidRPr="00033CEB">
        <w:rPr>
          <w:rFonts w:cs="Arial"/>
        </w:rPr>
        <w:t>Овим путем потврђујем да је __________________________________________________________________</w:t>
      </w:r>
    </w:p>
    <w:p w:rsidR="00991950" w:rsidRPr="00033CEB" w:rsidRDefault="00991950" w:rsidP="00991950">
      <w:pPr>
        <w:jc w:val="center"/>
        <w:rPr>
          <w:rFonts w:cs="Arial"/>
        </w:rPr>
      </w:pPr>
      <w:r w:rsidRPr="00033CEB">
        <w:rPr>
          <w:rFonts w:cs="Arial"/>
        </w:rPr>
        <w:t>(</w:t>
      </w:r>
      <w:proofErr w:type="gramStart"/>
      <w:r w:rsidRPr="00033CEB">
        <w:rPr>
          <w:rFonts w:cs="Arial"/>
        </w:rPr>
        <w:t>навести</w:t>
      </w:r>
      <w:proofErr w:type="gramEnd"/>
      <w:r w:rsidRPr="00033CEB">
        <w:rPr>
          <w:rFonts w:cs="Arial"/>
        </w:rPr>
        <w:t xml:space="preserve"> назив седиште  понуђача)</w:t>
      </w:r>
    </w:p>
    <w:p w:rsidR="00991950" w:rsidRPr="00033CEB" w:rsidRDefault="00991950" w:rsidP="00991950">
      <w:pPr>
        <w:rPr>
          <w:rFonts w:cs="Arial"/>
        </w:rPr>
      </w:pPr>
      <w:proofErr w:type="gramStart"/>
      <w:r w:rsidRPr="00033CEB">
        <w:rPr>
          <w:rFonts w:cs="Arial"/>
        </w:rPr>
        <w:t>за</w:t>
      </w:r>
      <w:proofErr w:type="gramEnd"/>
      <w:r w:rsidRPr="00033CEB">
        <w:rPr>
          <w:rFonts w:cs="Arial"/>
        </w:rPr>
        <w:t xml:space="preserve"> наше потребе испоручио: </w:t>
      </w:r>
    </w:p>
    <w:p w:rsidR="00991950" w:rsidRPr="00033CEB" w:rsidRDefault="00991950" w:rsidP="00991950">
      <w:pPr>
        <w:rPr>
          <w:rFonts w:cs="Arial"/>
        </w:rPr>
      </w:pPr>
      <w:r w:rsidRPr="00033CEB">
        <w:rPr>
          <w:rFonts w:cs="Arial"/>
        </w:rPr>
        <w:t>__________________________________________________________________</w:t>
      </w:r>
    </w:p>
    <w:p w:rsidR="00991950" w:rsidRPr="00033CEB" w:rsidRDefault="00991950" w:rsidP="00991950">
      <w:pPr>
        <w:rPr>
          <w:rFonts w:cs="Arial"/>
        </w:rPr>
      </w:pPr>
      <w:r w:rsidRPr="00033CEB">
        <w:rPr>
          <w:rFonts w:cs="Arial"/>
        </w:rPr>
        <w:t xml:space="preserve">                                                  (</w:t>
      </w:r>
      <w:proofErr w:type="gramStart"/>
      <w:r w:rsidRPr="00033CEB">
        <w:rPr>
          <w:rFonts w:cs="Arial"/>
        </w:rPr>
        <w:t>навести</w:t>
      </w:r>
      <w:proofErr w:type="gramEnd"/>
      <w:r w:rsidRPr="00033CEB">
        <w:rPr>
          <w:rFonts w:cs="Arial"/>
        </w:rPr>
        <w:t xml:space="preserve"> референтне испоруке/уговора) </w:t>
      </w:r>
    </w:p>
    <w:p w:rsidR="00991950" w:rsidRPr="00033CEB" w:rsidRDefault="00991950" w:rsidP="00991950">
      <w:pPr>
        <w:rPr>
          <w:rFonts w:cs="Arial"/>
        </w:rPr>
      </w:pPr>
      <w:proofErr w:type="gramStart"/>
      <w:r w:rsidRPr="00033CEB">
        <w:rPr>
          <w:rFonts w:cs="Arial"/>
        </w:rPr>
        <w:t>у</w:t>
      </w:r>
      <w:proofErr w:type="gramEnd"/>
      <w:r w:rsidRPr="00033CEB">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2248"/>
        <w:gridCol w:w="2579"/>
        <w:gridCol w:w="2503"/>
      </w:tblGrid>
      <w:tr w:rsidR="00991950" w:rsidRPr="00033CEB" w:rsidTr="000B7A1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991950" w:rsidRPr="00033CEB" w:rsidRDefault="00991950" w:rsidP="000B7A13">
            <w:pPr>
              <w:jc w:val="center"/>
              <w:rPr>
                <w:rFonts w:eastAsia="Calibri" w:cs="Arial"/>
              </w:rPr>
            </w:pPr>
            <w:r w:rsidRPr="00033CE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991950" w:rsidRPr="00033CEB" w:rsidRDefault="00991950" w:rsidP="000B7A13">
            <w:pPr>
              <w:jc w:val="center"/>
              <w:rPr>
                <w:rFonts w:eastAsia="Calibri" w:cs="Arial"/>
              </w:rPr>
            </w:pPr>
            <w:r w:rsidRPr="00033CE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991950" w:rsidRPr="00033CEB" w:rsidRDefault="00991950" w:rsidP="000B7A13">
            <w:pPr>
              <w:jc w:val="center"/>
              <w:rPr>
                <w:rFonts w:eastAsia="Calibri" w:cs="Arial"/>
              </w:rPr>
            </w:pPr>
            <w:r w:rsidRPr="00033CEB">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91950" w:rsidRPr="00033CEB" w:rsidRDefault="00991950" w:rsidP="000B7A13">
            <w:pPr>
              <w:jc w:val="center"/>
              <w:rPr>
                <w:rFonts w:eastAsia="Calibri" w:cs="Arial"/>
              </w:rPr>
            </w:pPr>
            <w:r w:rsidRPr="00033CEB">
              <w:rPr>
                <w:rFonts w:eastAsia="Calibri" w:cs="Arial"/>
              </w:rPr>
              <w:t>Вредност испоручених добара без ПДВ</w:t>
            </w:r>
          </w:p>
          <w:p w:rsidR="00991950" w:rsidRPr="00033CEB" w:rsidRDefault="00991950" w:rsidP="000B7A13">
            <w:pPr>
              <w:jc w:val="center"/>
              <w:rPr>
                <w:rFonts w:eastAsia="Calibri" w:cs="Arial"/>
              </w:rPr>
            </w:pPr>
            <w:r w:rsidRPr="00033CEB">
              <w:rPr>
                <w:rFonts w:eastAsia="Calibri" w:cs="Arial"/>
              </w:rPr>
              <w:t>(Дин/EUR)</w:t>
            </w:r>
          </w:p>
        </w:tc>
      </w:tr>
      <w:tr w:rsidR="00991950" w:rsidRPr="00033CEB" w:rsidTr="000B7A13">
        <w:tc>
          <w:tcPr>
            <w:tcW w:w="2313" w:type="dxa"/>
            <w:tcBorders>
              <w:top w:val="single" w:sz="4" w:space="0" w:color="auto"/>
              <w:left w:val="single" w:sz="4" w:space="0" w:color="auto"/>
              <w:bottom w:val="single" w:sz="4" w:space="0" w:color="auto"/>
              <w:right w:val="single" w:sz="4" w:space="0" w:color="auto"/>
            </w:tcBorders>
            <w:shd w:val="clear" w:color="auto" w:fill="auto"/>
          </w:tcPr>
          <w:p w:rsidR="00991950" w:rsidRPr="00033CEB" w:rsidRDefault="00991950" w:rsidP="000B7A1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91950" w:rsidRPr="00033CEB" w:rsidRDefault="00991950" w:rsidP="000B7A1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91950" w:rsidRPr="00033CEB" w:rsidRDefault="00991950" w:rsidP="000B7A1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91950" w:rsidRPr="00033CEB" w:rsidRDefault="00991950" w:rsidP="000B7A13">
            <w:pPr>
              <w:rPr>
                <w:rFonts w:eastAsia="Calibri" w:cs="Arial"/>
              </w:rPr>
            </w:pPr>
          </w:p>
        </w:tc>
      </w:tr>
      <w:tr w:rsidR="00991950" w:rsidRPr="00033CEB" w:rsidTr="000B7A13">
        <w:tc>
          <w:tcPr>
            <w:tcW w:w="2313" w:type="dxa"/>
            <w:tcBorders>
              <w:top w:val="single" w:sz="4" w:space="0" w:color="auto"/>
              <w:left w:val="single" w:sz="4" w:space="0" w:color="auto"/>
              <w:bottom w:val="single" w:sz="4" w:space="0" w:color="auto"/>
              <w:right w:val="single" w:sz="4" w:space="0" w:color="auto"/>
            </w:tcBorders>
            <w:shd w:val="clear" w:color="auto" w:fill="auto"/>
          </w:tcPr>
          <w:p w:rsidR="00991950" w:rsidRPr="00033CEB" w:rsidRDefault="00991950" w:rsidP="000B7A1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91950" w:rsidRPr="00033CEB" w:rsidRDefault="00991950" w:rsidP="000B7A1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91950" w:rsidRPr="00033CEB" w:rsidRDefault="00991950" w:rsidP="000B7A1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91950" w:rsidRPr="00033CEB" w:rsidRDefault="00991950" w:rsidP="000B7A13">
            <w:pPr>
              <w:rPr>
                <w:rFonts w:eastAsia="Calibri" w:cs="Arial"/>
              </w:rPr>
            </w:pPr>
          </w:p>
        </w:tc>
      </w:tr>
      <w:tr w:rsidR="00991950" w:rsidRPr="00033CEB" w:rsidTr="000B7A13">
        <w:tc>
          <w:tcPr>
            <w:tcW w:w="2313" w:type="dxa"/>
            <w:tcBorders>
              <w:top w:val="single" w:sz="4" w:space="0" w:color="auto"/>
              <w:left w:val="single" w:sz="4" w:space="0" w:color="auto"/>
              <w:bottom w:val="single" w:sz="4" w:space="0" w:color="auto"/>
              <w:right w:val="single" w:sz="4" w:space="0" w:color="auto"/>
            </w:tcBorders>
            <w:shd w:val="clear" w:color="auto" w:fill="auto"/>
          </w:tcPr>
          <w:p w:rsidR="00991950" w:rsidRPr="00033CEB" w:rsidRDefault="00991950" w:rsidP="000B7A1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91950" w:rsidRPr="00033CEB" w:rsidRDefault="00991950" w:rsidP="000B7A1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91950" w:rsidRPr="00033CEB" w:rsidRDefault="00991950" w:rsidP="000B7A1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91950" w:rsidRPr="00033CEB" w:rsidRDefault="00991950" w:rsidP="000B7A13">
            <w:pPr>
              <w:rPr>
                <w:rFonts w:eastAsia="Calibri" w:cs="Arial"/>
              </w:rPr>
            </w:pPr>
          </w:p>
        </w:tc>
      </w:tr>
      <w:tr w:rsidR="00991950" w:rsidRPr="00033CEB" w:rsidTr="000B7A13">
        <w:tc>
          <w:tcPr>
            <w:tcW w:w="2313" w:type="dxa"/>
            <w:tcBorders>
              <w:top w:val="single" w:sz="4" w:space="0" w:color="auto"/>
              <w:left w:val="single" w:sz="4" w:space="0" w:color="auto"/>
              <w:bottom w:val="single" w:sz="4" w:space="0" w:color="auto"/>
              <w:right w:val="single" w:sz="4" w:space="0" w:color="auto"/>
            </w:tcBorders>
            <w:shd w:val="clear" w:color="auto" w:fill="auto"/>
          </w:tcPr>
          <w:p w:rsidR="00991950" w:rsidRPr="00033CEB" w:rsidRDefault="00991950" w:rsidP="000B7A13">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91950" w:rsidRPr="00033CEB" w:rsidRDefault="00991950" w:rsidP="000B7A13">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91950" w:rsidRPr="00033CEB" w:rsidRDefault="00991950" w:rsidP="000B7A13">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91950" w:rsidRPr="00033CEB" w:rsidRDefault="00991950" w:rsidP="000B7A13">
            <w:pPr>
              <w:rPr>
                <w:rFonts w:eastAsia="Calibri" w:cs="Arial"/>
              </w:rPr>
            </w:pPr>
          </w:p>
        </w:tc>
      </w:tr>
    </w:tbl>
    <w:p w:rsidR="00991950" w:rsidRPr="00033CEB" w:rsidRDefault="00991950" w:rsidP="00991950">
      <w:pPr>
        <w:rPr>
          <w:rFonts w:eastAsia="TimesNewRomanPS-BoldMT" w:cs="Arial"/>
          <w:b/>
          <w:bCs/>
          <w:iCs/>
        </w:rPr>
      </w:pPr>
      <w:r w:rsidRPr="00033CE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991950" w:rsidRPr="00033CEB" w:rsidTr="000B7A13">
        <w:trPr>
          <w:jc w:val="center"/>
        </w:trPr>
        <w:tc>
          <w:tcPr>
            <w:tcW w:w="3882" w:type="dxa"/>
          </w:tcPr>
          <w:p w:rsidR="00991950" w:rsidRPr="00033CEB" w:rsidRDefault="00991950" w:rsidP="000B7A13">
            <w:pPr>
              <w:spacing w:before="0"/>
              <w:jc w:val="center"/>
              <w:rPr>
                <w:rFonts w:cs="Arial"/>
              </w:rPr>
            </w:pPr>
            <w:r w:rsidRPr="00033CEB">
              <w:rPr>
                <w:rFonts w:cs="Arial"/>
              </w:rPr>
              <w:t>Датум:</w:t>
            </w:r>
          </w:p>
        </w:tc>
        <w:tc>
          <w:tcPr>
            <w:tcW w:w="2127" w:type="dxa"/>
          </w:tcPr>
          <w:p w:rsidR="00991950" w:rsidRPr="00033CEB" w:rsidRDefault="00991950" w:rsidP="000B7A13">
            <w:pPr>
              <w:spacing w:before="0"/>
              <w:jc w:val="center"/>
              <w:rPr>
                <w:rFonts w:cs="Arial"/>
                <w:lang w:val="ru-RU"/>
              </w:rPr>
            </w:pPr>
          </w:p>
        </w:tc>
        <w:tc>
          <w:tcPr>
            <w:tcW w:w="4022" w:type="dxa"/>
          </w:tcPr>
          <w:p w:rsidR="00991950" w:rsidRPr="00033CEB" w:rsidRDefault="00991950" w:rsidP="000B7A13">
            <w:pPr>
              <w:spacing w:before="0"/>
              <w:jc w:val="center"/>
              <w:rPr>
                <w:rFonts w:cs="Arial"/>
                <w:lang w:val="ru-RU"/>
              </w:rPr>
            </w:pPr>
            <w:r w:rsidRPr="00033CEB">
              <w:rPr>
                <w:rFonts w:cs="Arial"/>
                <w:lang w:val="sr-Cyrl-CS"/>
              </w:rPr>
              <w:t>Наручилац/купац добара:</w:t>
            </w:r>
          </w:p>
        </w:tc>
      </w:tr>
      <w:tr w:rsidR="00991950" w:rsidRPr="00033CEB" w:rsidTr="000B7A13">
        <w:trPr>
          <w:jc w:val="center"/>
        </w:trPr>
        <w:tc>
          <w:tcPr>
            <w:tcW w:w="3882" w:type="dxa"/>
          </w:tcPr>
          <w:p w:rsidR="00991950" w:rsidRPr="00033CEB" w:rsidRDefault="00991950" w:rsidP="000B7A13">
            <w:pPr>
              <w:spacing w:before="0"/>
              <w:jc w:val="center"/>
              <w:rPr>
                <w:rFonts w:cs="Arial"/>
              </w:rPr>
            </w:pPr>
          </w:p>
        </w:tc>
        <w:tc>
          <w:tcPr>
            <w:tcW w:w="2127" w:type="dxa"/>
          </w:tcPr>
          <w:p w:rsidR="00991950" w:rsidRPr="00033CEB" w:rsidRDefault="00991950" w:rsidP="000B7A13">
            <w:pPr>
              <w:spacing w:before="0"/>
              <w:jc w:val="center"/>
              <w:rPr>
                <w:rFonts w:cs="Arial"/>
              </w:rPr>
            </w:pPr>
            <w:r w:rsidRPr="00033CEB">
              <w:rPr>
                <w:rFonts w:cs="Arial"/>
              </w:rPr>
              <w:t>М.П.</w:t>
            </w:r>
          </w:p>
        </w:tc>
        <w:tc>
          <w:tcPr>
            <w:tcW w:w="4022" w:type="dxa"/>
          </w:tcPr>
          <w:p w:rsidR="00991950" w:rsidRPr="00033CEB" w:rsidRDefault="00991950" w:rsidP="000B7A13">
            <w:pPr>
              <w:spacing w:before="0"/>
              <w:jc w:val="center"/>
              <w:rPr>
                <w:rFonts w:cs="Arial"/>
                <w:lang w:val="ru-RU"/>
              </w:rPr>
            </w:pPr>
          </w:p>
        </w:tc>
      </w:tr>
      <w:tr w:rsidR="00991950" w:rsidRPr="00033CEB" w:rsidTr="000B7A13">
        <w:trPr>
          <w:jc w:val="center"/>
        </w:trPr>
        <w:tc>
          <w:tcPr>
            <w:tcW w:w="3882" w:type="dxa"/>
            <w:tcBorders>
              <w:bottom w:val="single" w:sz="4" w:space="0" w:color="auto"/>
            </w:tcBorders>
          </w:tcPr>
          <w:p w:rsidR="00991950" w:rsidRPr="00033CEB" w:rsidRDefault="00991950" w:rsidP="000B7A13">
            <w:pPr>
              <w:spacing w:before="0"/>
              <w:jc w:val="center"/>
              <w:rPr>
                <w:rFonts w:cs="Arial"/>
              </w:rPr>
            </w:pPr>
          </w:p>
        </w:tc>
        <w:tc>
          <w:tcPr>
            <w:tcW w:w="2127" w:type="dxa"/>
          </w:tcPr>
          <w:p w:rsidR="00991950" w:rsidRPr="00033CEB" w:rsidRDefault="00991950" w:rsidP="000B7A13">
            <w:pPr>
              <w:spacing w:before="0"/>
              <w:jc w:val="center"/>
              <w:rPr>
                <w:rFonts w:cs="Arial"/>
                <w:lang w:val="ru-RU"/>
              </w:rPr>
            </w:pPr>
          </w:p>
        </w:tc>
        <w:tc>
          <w:tcPr>
            <w:tcW w:w="4022" w:type="dxa"/>
            <w:tcBorders>
              <w:bottom w:val="single" w:sz="4" w:space="0" w:color="auto"/>
            </w:tcBorders>
          </w:tcPr>
          <w:p w:rsidR="00991950" w:rsidRPr="00033CEB" w:rsidRDefault="00991950" w:rsidP="000B7A13">
            <w:pPr>
              <w:spacing w:before="0"/>
              <w:jc w:val="center"/>
              <w:rPr>
                <w:rFonts w:cs="Arial"/>
                <w:lang w:val="ru-RU"/>
              </w:rPr>
            </w:pPr>
          </w:p>
        </w:tc>
      </w:tr>
      <w:tr w:rsidR="00991950" w:rsidRPr="00033CEB" w:rsidTr="000B7A13">
        <w:trPr>
          <w:trHeight w:val="389"/>
          <w:jc w:val="center"/>
        </w:trPr>
        <w:tc>
          <w:tcPr>
            <w:tcW w:w="3882" w:type="dxa"/>
            <w:tcBorders>
              <w:top w:val="single" w:sz="4" w:space="0" w:color="auto"/>
            </w:tcBorders>
          </w:tcPr>
          <w:p w:rsidR="00991950" w:rsidRPr="00033CEB" w:rsidRDefault="00991950" w:rsidP="000B7A13">
            <w:pPr>
              <w:spacing w:before="0"/>
              <w:jc w:val="center"/>
              <w:rPr>
                <w:rFonts w:cs="Arial"/>
              </w:rPr>
            </w:pPr>
          </w:p>
        </w:tc>
        <w:tc>
          <w:tcPr>
            <w:tcW w:w="2127" w:type="dxa"/>
          </w:tcPr>
          <w:p w:rsidR="00991950" w:rsidRPr="00033CEB" w:rsidRDefault="00991950" w:rsidP="000B7A13">
            <w:pPr>
              <w:spacing w:before="0"/>
              <w:jc w:val="center"/>
              <w:rPr>
                <w:rFonts w:cs="Arial"/>
                <w:lang w:val="ru-RU"/>
              </w:rPr>
            </w:pPr>
          </w:p>
        </w:tc>
        <w:tc>
          <w:tcPr>
            <w:tcW w:w="4022" w:type="dxa"/>
            <w:tcBorders>
              <w:top w:val="single" w:sz="4" w:space="0" w:color="auto"/>
            </w:tcBorders>
          </w:tcPr>
          <w:p w:rsidR="00991950" w:rsidRPr="00033CEB" w:rsidRDefault="00991950" w:rsidP="000B7A13">
            <w:pPr>
              <w:spacing w:before="0"/>
              <w:jc w:val="center"/>
              <w:rPr>
                <w:rFonts w:cs="Arial"/>
                <w:lang w:val="ru-RU"/>
              </w:rPr>
            </w:pPr>
          </w:p>
        </w:tc>
      </w:tr>
    </w:tbl>
    <w:p w:rsidR="00991950" w:rsidRPr="00033CEB" w:rsidRDefault="00991950" w:rsidP="00991950">
      <w:pPr>
        <w:tabs>
          <w:tab w:val="left" w:pos="4999"/>
        </w:tabs>
        <w:spacing w:before="0"/>
        <w:rPr>
          <w:rFonts w:eastAsia="TimesNewRomanPS-BoldMT" w:cs="Arial"/>
          <w:b/>
          <w:bCs/>
          <w:iCs/>
        </w:rPr>
      </w:pPr>
    </w:p>
    <w:p w:rsidR="00991950" w:rsidRPr="00033CEB" w:rsidRDefault="00991950" w:rsidP="00991950">
      <w:pPr>
        <w:rPr>
          <w:rFonts w:cs="Arial"/>
          <w:b/>
        </w:rPr>
      </w:pPr>
      <w:r w:rsidRPr="00033CEB">
        <w:rPr>
          <w:rFonts w:cs="Arial"/>
          <w:b/>
        </w:rPr>
        <w:t>НАПОМЕНА:</w:t>
      </w:r>
    </w:p>
    <w:p w:rsidR="00991950" w:rsidRPr="00033CEB" w:rsidRDefault="00991950" w:rsidP="00991950">
      <w:pPr>
        <w:rPr>
          <w:rFonts w:cs="Arial"/>
        </w:rPr>
      </w:pPr>
      <w:proofErr w:type="gramStart"/>
      <w:r w:rsidRPr="00033CEB">
        <w:rPr>
          <w:rFonts w:cs="Arial"/>
        </w:rPr>
        <w:t>Приликом подношења понуде овај образац копирати у потребном броју примерака.</w:t>
      </w:r>
      <w:proofErr w:type="gramEnd"/>
    </w:p>
    <w:p w:rsidR="00991950" w:rsidRPr="00033CEB" w:rsidRDefault="00991950" w:rsidP="00991950">
      <w:pPr>
        <w:spacing w:before="0"/>
        <w:rPr>
          <w:rFonts w:cs="Arial"/>
        </w:rPr>
      </w:pPr>
      <w:proofErr w:type="gramStart"/>
      <w:r w:rsidRPr="00033CEB">
        <w:rPr>
          <w:rFonts w:cs="Arial"/>
        </w:rPr>
        <w:lastRenderedPageBreak/>
        <w:t>Понуђач који даје нетачне податке у погледу стручних референци, чини прекршај по члану 170.</w:t>
      </w:r>
      <w:proofErr w:type="gramEnd"/>
      <w:r w:rsidRPr="00033CEB">
        <w:rPr>
          <w:rFonts w:cs="Arial"/>
        </w:rPr>
        <w:t xml:space="preserve"> </w:t>
      </w:r>
      <w:proofErr w:type="gramStart"/>
      <w:r w:rsidRPr="00033CEB">
        <w:rPr>
          <w:rFonts w:cs="Arial"/>
        </w:rPr>
        <w:t>став</w:t>
      </w:r>
      <w:proofErr w:type="gramEnd"/>
      <w:r w:rsidRPr="00033CEB">
        <w:rPr>
          <w:rFonts w:cs="Arial"/>
        </w:rPr>
        <w:t xml:space="preserve"> 1. </w:t>
      </w:r>
      <w:proofErr w:type="gramStart"/>
      <w:r w:rsidRPr="00033CEB">
        <w:rPr>
          <w:rFonts w:cs="Arial"/>
        </w:rPr>
        <w:t>тачка</w:t>
      </w:r>
      <w:proofErr w:type="gramEnd"/>
      <w:r w:rsidRPr="00033CEB">
        <w:rPr>
          <w:rFonts w:cs="Arial"/>
        </w:rPr>
        <w:t xml:space="preserve"> 3. </w:t>
      </w:r>
      <w:proofErr w:type="gramStart"/>
      <w:r w:rsidRPr="00033CEB">
        <w:rPr>
          <w:rFonts w:cs="Arial"/>
        </w:rPr>
        <w:t>Закона о јавним набавкама.</w:t>
      </w:r>
      <w:proofErr w:type="gramEnd"/>
      <w:r w:rsidRPr="00033CEB">
        <w:rPr>
          <w:rFonts w:cs="Arial"/>
        </w:rPr>
        <w:t xml:space="preserve"> </w:t>
      </w:r>
      <w:proofErr w:type="gramStart"/>
      <w:r w:rsidRPr="00033CEB">
        <w:rPr>
          <w:rFonts w:cs="Arial"/>
        </w:rPr>
        <w:t>Давање неистинитих података у понуди је основ за негативну референцу у смислу члана 82.</w:t>
      </w:r>
      <w:proofErr w:type="gramEnd"/>
      <w:r w:rsidRPr="00033CEB">
        <w:rPr>
          <w:rFonts w:cs="Arial"/>
        </w:rPr>
        <w:t xml:space="preserve"> </w:t>
      </w:r>
      <w:proofErr w:type="gramStart"/>
      <w:r w:rsidRPr="00033CEB">
        <w:rPr>
          <w:rFonts w:cs="Arial"/>
        </w:rPr>
        <w:t>став</w:t>
      </w:r>
      <w:proofErr w:type="gramEnd"/>
      <w:r w:rsidRPr="00033CEB">
        <w:rPr>
          <w:rFonts w:cs="Arial"/>
        </w:rPr>
        <w:t xml:space="preserve"> 1. </w:t>
      </w:r>
      <w:proofErr w:type="gramStart"/>
      <w:r w:rsidRPr="00033CEB">
        <w:rPr>
          <w:rFonts w:cs="Arial"/>
        </w:rPr>
        <w:t>тачка</w:t>
      </w:r>
      <w:proofErr w:type="gramEnd"/>
      <w:r w:rsidRPr="00033CEB">
        <w:rPr>
          <w:rFonts w:cs="Arial"/>
        </w:rPr>
        <w:t xml:space="preserve"> 3) Закона</w:t>
      </w:r>
    </w:p>
    <w:p w:rsidR="00991950" w:rsidRPr="00EC5114" w:rsidRDefault="00991950" w:rsidP="00991950">
      <w:pPr>
        <w:rPr>
          <w:rFonts w:cs="Arial"/>
          <w:lang w:val="sr-Cyrl-RS"/>
        </w:rPr>
      </w:pPr>
      <w:proofErr w:type="gramStart"/>
      <w:r w:rsidRPr="00033CEB">
        <w:rPr>
          <w:rFonts w:cs="Arial"/>
        </w:rPr>
        <w:t>Уколико је референтни уговор закључен у страној валути, у поступку стручне оцене понуда наручилац ће извршити прерачун (</w:t>
      </w:r>
      <w:r w:rsidRPr="00033CEB">
        <w:rPr>
          <w:rFonts w:eastAsia="Calibri" w:cs="Arial"/>
        </w:rPr>
        <w:t>вредности испоручених добара)</w:t>
      </w:r>
      <w:r w:rsidRPr="00033CEB">
        <w:rPr>
          <w:rFonts w:cs="Arial"/>
        </w:rPr>
        <w:t xml:space="preserve"> у динаре по средњем курсу Народне Банке Србије на дан закључења референтног уговора.</w:t>
      </w:r>
      <w:proofErr w:type="gramEnd"/>
    </w:p>
    <w:p w:rsidR="00952E72" w:rsidRPr="00F10346" w:rsidRDefault="00952E72" w:rsidP="00343A18">
      <w:pPr>
        <w:tabs>
          <w:tab w:val="left" w:pos="0"/>
          <w:tab w:val="left" w:pos="122"/>
        </w:tabs>
        <w:spacing w:before="0"/>
        <w:contextualSpacing/>
        <w:rPr>
          <w:rFonts w:cs="Arial"/>
          <w:color w:val="00B0F0"/>
          <w:lang w:val="ru-RU"/>
        </w:rPr>
      </w:pPr>
    </w:p>
    <w:p w:rsidR="00C972A8" w:rsidRDefault="00C972A8">
      <w:pPr>
        <w:spacing w:before="0"/>
        <w:jc w:val="left"/>
        <w:rPr>
          <w:rFonts w:cs="Arial"/>
          <w:color w:val="00B0F0"/>
          <w:lang w:val="ru-RU"/>
        </w:rPr>
      </w:pPr>
      <w:r>
        <w:rPr>
          <w:rFonts w:cs="Arial"/>
          <w:color w:val="00B0F0"/>
          <w:lang w:val="ru-RU"/>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991950" w:rsidRDefault="007E7BB8" w:rsidP="007E7BB8">
      <w:pPr>
        <w:pStyle w:val="KDObrazac"/>
        <w:spacing w:before="0"/>
        <w:rPr>
          <w:lang w:val="sr-Latn-RS"/>
        </w:rPr>
      </w:pPr>
      <w:r w:rsidRPr="009D13A4">
        <w:t xml:space="preserve">ОБРАЗАЦ </w:t>
      </w:r>
      <w:r w:rsidR="00991950">
        <w:rPr>
          <w:lang w:val="sr-Latn-RS"/>
        </w:rPr>
        <w:t>8</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w:t>
      </w:r>
      <w:r w:rsidR="00C972A8">
        <w:rPr>
          <w:rFonts w:cs="Arial"/>
        </w:rPr>
        <w:t>ра:</w:t>
      </w:r>
      <w:r w:rsidR="00C972A8" w:rsidRPr="00C972A8">
        <w:rPr>
          <w:rFonts w:cs="Arial"/>
          <w:b/>
          <w:lang w:val="sr-Cyrl-RS"/>
        </w:rPr>
        <w:t xml:space="preserve"> </w:t>
      </w:r>
      <w:r w:rsidR="004D6801">
        <w:rPr>
          <w:rFonts w:cs="Arial"/>
          <w:lang w:val="ru-RU"/>
        </w:rPr>
        <w:t>Хидраулички алат за стезање ТЕНТ А</w:t>
      </w:r>
    </w:p>
    <w:p w:rsidR="00A20E33" w:rsidRPr="00113B84" w:rsidRDefault="00A20E33" w:rsidP="00A20E33">
      <w:pPr>
        <w:pStyle w:val="Header"/>
        <w:jc w:val="center"/>
        <w:rPr>
          <w:szCs w:val="24"/>
        </w:rPr>
      </w:pPr>
      <w:proofErr w:type="gramStart"/>
      <w:r>
        <w:rPr>
          <w:rFonts w:cs="Arial"/>
        </w:rPr>
        <w:t>ЈН бр.</w:t>
      </w:r>
      <w:proofErr w:type="gramEnd"/>
      <w:r>
        <w:rPr>
          <w:rFonts w:cs="Arial"/>
        </w:rPr>
        <w:t xml:space="preserve"> </w:t>
      </w:r>
      <w:r w:rsidRPr="00A20E33">
        <w:rPr>
          <w:b/>
          <w:sz w:val="20"/>
        </w:rPr>
        <w:t xml:space="preserve"> </w:t>
      </w:r>
      <w:r w:rsidR="006F49EE">
        <w:rPr>
          <w:b/>
          <w:sz w:val="20"/>
        </w:rPr>
        <w:t>3000/</w:t>
      </w:r>
      <w:r w:rsidR="004D6801">
        <w:rPr>
          <w:b/>
          <w:sz w:val="20"/>
          <w:lang w:val="sr-Cyrl-RS"/>
        </w:rPr>
        <w:t>0317</w:t>
      </w:r>
      <w:r w:rsidR="008D6878">
        <w:rPr>
          <w:b/>
          <w:sz w:val="20"/>
        </w:rPr>
        <w:t>/201</w:t>
      </w:r>
      <w:r w:rsidR="008D6878">
        <w:rPr>
          <w:b/>
          <w:sz w:val="20"/>
          <w:lang w:val="sr-Cyrl-RS"/>
        </w:rPr>
        <w:t>7</w:t>
      </w:r>
      <w:r w:rsidR="006F49EE">
        <w:rPr>
          <w:b/>
          <w:sz w:val="20"/>
        </w:rPr>
        <w:t xml:space="preserve"> (</w:t>
      </w:r>
      <w:r w:rsidR="004D6801">
        <w:rPr>
          <w:b/>
          <w:sz w:val="20"/>
          <w:lang w:val="sr-Cyrl-RS"/>
        </w:rPr>
        <w:t>1356</w:t>
      </w:r>
      <w:r w:rsidR="008D6878">
        <w:rPr>
          <w:b/>
          <w:sz w:val="20"/>
        </w:rPr>
        <w:t>/201</w:t>
      </w:r>
      <w:r w:rsidR="008D6878">
        <w:rPr>
          <w:b/>
          <w:sz w:val="20"/>
          <w:lang w:val="sr-Cyrl-RS"/>
        </w:rPr>
        <w:t>7</w:t>
      </w:r>
      <w:r w:rsidRPr="00F42FD7">
        <w:rPr>
          <w:b/>
          <w:sz w:val="20"/>
        </w:rPr>
        <w:t>)</w:t>
      </w:r>
    </w:p>
    <w:p w:rsidR="002E6E8C" w:rsidRPr="008D6878" w:rsidRDefault="002E6E8C" w:rsidP="008D6878">
      <w:pPr>
        <w:spacing w:after="120"/>
        <w:rPr>
          <w:rFonts w:cs="Arial"/>
          <w:lang w:val="sr-Cyrl-RS"/>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C16F84">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r w:rsidRPr="00F1034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854C76">
              <w:rPr>
                <w:rFonts w:cs="Arial"/>
              </w:rPr>
              <w:t xml:space="preserve">__________ </w:t>
            </w:r>
            <w:r w:rsidR="00854C76" w:rsidRPr="00854C76">
              <w:rPr>
                <w:rFonts w:cs="Arial"/>
              </w:rPr>
              <w:t>дин</w:t>
            </w:r>
            <w:r w:rsidRPr="00F10346">
              <w:rPr>
                <w:rFonts w:cs="Arial"/>
              </w:rPr>
              <w:t xml:space="preserve">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854C76" w:rsidRDefault="007E7BB8" w:rsidP="007E7BB8">
            <w:pPr>
              <w:rPr>
                <w:rFonts w:cs="Arial"/>
                <w:lang w:val="sr-Cyrl-RS"/>
              </w:rPr>
            </w:pPr>
            <w:r w:rsidRPr="00F10346">
              <w:rPr>
                <w:rFonts w:cs="Arial"/>
              </w:rPr>
              <w:t>__________ дин</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lastRenderedPageBreak/>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Pr="008421F0" w:rsidRDefault="008421F0" w:rsidP="00932668">
      <w:pPr>
        <w:tabs>
          <w:tab w:val="num" w:pos="360"/>
        </w:tabs>
        <w:rPr>
          <w:rFonts w:cs="Arial"/>
          <w:spacing w:val="2"/>
          <w:lang w:val="sr-Cyrl-RS"/>
        </w:rPr>
      </w:pPr>
    </w:p>
    <w:p w:rsidR="00033CEB" w:rsidRPr="002C3543" w:rsidRDefault="00033CEB" w:rsidP="00033CEB">
      <w:pPr>
        <w:spacing w:before="0"/>
        <w:jc w:val="right"/>
        <w:outlineLvl w:val="1"/>
        <w:rPr>
          <w:rFonts w:cs="Arial"/>
          <w:b/>
        </w:rPr>
      </w:pPr>
      <w:proofErr w:type="gramStart"/>
      <w:r w:rsidRPr="009D13A4">
        <w:rPr>
          <w:rFonts w:cs="Arial"/>
          <w:b/>
        </w:rPr>
        <w:lastRenderedPageBreak/>
        <w:t>ПРИЛОГ 2.</w:t>
      </w:r>
      <w:proofErr w:type="gramEnd"/>
    </w:p>
    <w:p w:rsidR="007A60BD" w:rsidRPr="007A60BD" w:rsidRDefault="007A60BD" w:rsidP="007A60BD">
      <w:pPr>
        <w:spacing w:before="0"/>
        <w:jc w:val="right"/>
        <w:outlineLvl w:val="1"/>
        <w:rPr>
          <w:rFonts w:cs="Arial"/>
          <w:b/>
        </w:rPr>
      </w:pPr>
      <w:r w:rsidRPr="007A60BD">
        <w:rPr>
          <w:rFonts w:cs="Arial"/>
          <w:b/>
        </w:rPr>
        <w:t>*менице за озбиљност понуде</w:t>
      </w:r>
    </w:p>
    <w:p w:rsidR="007A60BD" w:rsidRPr="007A60BD" w:rsidRDefault="007A60BD" w:rsidP="007A60BD">
      <w:pPr>
        <w:spacing w:before="0"/>
        <w:rPr>
          <w:rFonts w:cs="Arial"/>
          <w:color w:val="00B0F0"/>
        </w:rPr>
      </w:pPr>
    </w:p>
    <w:p w:rsidR="007A60BD" w:rsidRPr="007A60BD" w:rsidRDefault="007A60BD" w:rsidP="007A60BD">
      <w:pPr>
        <w:spacing w:before="0"/>
        <w:rPr>
          <w:rFonts w:cs="Arial"/>
        </w:rPr>
      </w:pPr>
      <w:proofErr w:type="gramStart"/>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A60BD">
        <w:rPr>
          <w:rFonts w:cs="Arial"/>
        </w:rPr>
        <w:t xml:space="preserve"> </w:t>
      </w:r>
      <w:proofErr w:type="gramStart"/>
      <w:r w:rsidRPr="007A60BD">
        <w:rPr>
          <w:rFonts w:cs="Arial"/>
        </w:rPr>
        <w:t>РС бр.</w:t>
      </w:r>
      <w:proofErr w:type="gramEnd"/>
      <w:r w:rsidRPr="007A60BD">
        <w:rPr>
          <w:rFonts w:cs="Arial"/>
        </w:rPr>
        <w:t xml:space="preserve"> </w:t>
      </w:r>
      <w:proofErr w:type="gramStart"/>
      <w:r w:rsidRPr="007A60BD">
        <w:rPr>
          <w:rFonts w:cs="Arial"/>
        </w:rPr>
        <w:t>43/04, 62/06, 111/09 др.</w:t>
      </w:r>
      <w:proofErr w:type="gramEnd"/>
      <w:r w:rsidRPr="007A60BD">
        <w:rPr>
          <w:rFonts w:cs="Arial"/>
        </w:rPr>
        <w:t xml:space="preserve">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rsidR="007A60BD" w:rsidRPr="007A60BD" w:rsidRDefault="007A60BD" w:rsidP="007A60BD">
      <w:pPr>
        <w:spacing w:before="0"/>
        <w:jc w:val="center"/>
        <w:rPr>
          <w:rFonts w:cs="Arial"/>
          <w:b/>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rsidR="007A60BD" w:rsidRPr="007A60BD" w:rsidRDefault="007A60BD" w:rsidP="007A60BD">
      <w:pPr>
        <w:widowControl w:val="0"/>
        <w:tabs>
          <w:tab w:val="left" w:pos="1418"/>
          <w:tab w:val="left" w:leader="underscore" w:pos="9244"/>
        </w:tabs>
        <w:spacing w:before="0"/>
        <w:ind w:left="1440" w:hanging="1440"/>
        <w:rPr>
          <w:rFonts w:cs="Arial"/>
          <w:bCs/>
        </w:rPr>
      </w:pPr>
    </w:p>
    <w:p w:rsidR="007A60BD" w:rsidRPr="007A60BD" w:rsidRDefault="007A60BD" w:rsidP="007A60BD">
      <w:pPr>
        <w:spacing w:before="0"/>
        <w:rPr>
          <w:rFonts w:cs="Arial"/>
        </w:rPr>
      </w:pPr>
      <w:proofErr w:type="gramStart"/>
      <w:r w:rsidRPr="007A60BD">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7A60BD" w:rsidRPr="007A60BD" w:rsidRDefault="007A60BD" w:rsidP="007A60BD">
      <w:pPr>
        <w:spacing w:before="0"/>
        <w:rPr>
          <w:rFonts w:cs="Arial"/>
        </w:rPr>
      </w:pPr>
      <w:r w:rsidRPr="007A60BD">
        <w:rPr>
          <w:rFonts w:cs="Arial"/>
        </w:rPr>
        <w:t>Овлaшћуjeмo Пoвeриoцa, дa прeдaту мeницу брoj _________________________ (</w:t>
      </w:r>
      <w:r w:rsidRPr="007A60BD">
        <w:rPr>
          <w:rFonts w:cs="Arial"/>
          <w:iCs/>
        </w:rPr>
        <w:t xml:space="preserve">уписати сeриjски брoj мeницe) </w:t>
      </w:r>
      <w:r w:rsidRPr="007A60BD">
        <w:rPr>
          <w:rFonts w:cs="Arial"/>
        </w:rPr>
        <w:t xml:space="preserve">мoжe пoпунити у изнoсу </w:t>
      </w:r>
      <w:r w:rsidRPr="007A60BD">
        <w:rPr>
          <w:rFonts w:cs="Arial"/>
          <w:iCs/>
        </w:rPr>
        <w:t>__</w:t>
      </w:r>
      <w:r w:rsidRPr="007A60BD">
        <w:rPr>
          <w:rFonts w:cs="Arial"/>
        </w:rPr>
        <w:t>% (уписати проценат) oд врeднoсти пoнудe бeз ПДВ, зa oзбиљнoст пoнудe сa рoкoм вaжења минимално_____ (уписати број дана</w:t>
      </w:r>
      <w:proofErr w:type="gramStart"/>
      <w:r w:rsidRPr="007A60BD">
        <w:rPr>
          <w:rFonts w:cs="Arial"/>
        </w:rPr>
        <w:t>,мин.30</w:t>
      </w:r>
      <w:proofErr w:type="gramEnd"/>
      <w:r w:rsidRPr="007A60BD">
        <w:rPr>
          <w:rFonts w:cs="Arial"/>
        </w:rPr>
        <w:t xml:space="preserve"> дана) дужим од рока важења понуде,</w:t>
      </w:r>
      <w:r w:rsidRPr="007A60B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A60BD">
        <w:rPr>
          <w:rFonts w:cs="Arial"/>
        </w:rPr>
        <w:t>.</w:t>
      </w:r>
    </w:p>
    <w:p w:rsidR="007A60BD" w:rsidRPr="007A60BD" w:rsidRDefault="007A60BD" w:rsidP="007A60BD">
      <w:pPr>
        <w:spacing w:before="0"/>
        <w:rPr>
          <w:rFonts w:cs="Arial"/>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 xml:space="preserve">Истовремено </w:t>
      </w:r>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пуни м</w:t>
      </w:r>
      <w:r w:rsidRPr="007A60BD">
        <w:rPr>
          <w:rFonts w:cs="Arial"/>
        </w:rPr>
        <w:t>e</w:t>
      </w:r>
      <w:r w:rsidRPr="007A60BD">
        <w:rPr>
          <w:rFonts w:cs="Arial"/>
          <w:lang w:val="sr-Cyrl-CS"/>
        </w:rPr>
        <w:t>ницу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н</w:t>
      </w:r>
      <w:r w:rsidRPr="007A60BD">
        <w:rPr>
          <w:rFonts w:cs="Arial"/>
        </w:rPr>
        <w:t>a</w:t>
      </w:r>
      <w:r w:rsidRPr="007A60BD">
        <w:rPr>
          <w:rFonts w:cs="Arial"/>
          <w:lang w:val="sr-Cyrl-CS"/>
        </w:rPr>
        <w:t xml:space="preserve"> изн</w:t>
      </w:r>
      <w:r w:rsidRPr="007A60BD">
        <w:rPr>
          <w:rFonts w:cs="Arial"/>
        </w:rPr>
        <w:t>o</w:t>
      </w:r>
      <w:r w:rsidRPr="007A60BD">
        <w:rPr>
          <w:rFonts w:cs="Arial"/>
          <w:lang w:val="sr-Cyrl-CS"/>
        </w:rPr>
        <w:t xml:space="preserve">с </w:t>
      </w:r>
      <w:r w:rsidRPr="007A60BD">
        <w:rPr>
          <w:rFonts w:cs="Arial"/>
        </w:rPr>
        <w:t>o</w:t>
      </w:r>
      <w:r w:rsidRPr="007A60BD">
        <w:rPr>
          <w:rFonts w:cs="Arial"/>
          <w:lang w:val="sr-Cyrl-CS"/>
        </w:rPr>
        <w:t xml:space="preserve">д </w:t>
      </w:r>
      <w:r w:rsidRPr="007A60BD">
        <w:rPr>
          <w:rFonts w:ascii="Arial MT" w:hAnsi="Arial MT" w:cs="Arial"/>
          <w:iCs/>
        </w:rPr>
        <w:t>__</w:t>
      </w:r>
      <w:r w:rsidRPr="007A60BD">
        <w:rPr>
          <w:rFonts w:ascii="Arial MT" w:hAnsi="Arial MT" w:cs="Arial"/>
        </w:rPr>
        <w:t>% (уписати проценат) oд врeднoсти пoнудe бeз ПДВ</w:t>
      </w:r>
      <w:r w:rsidRPr="007A60BD">
        <w:rPr>
          <w:rFonts w:cs="Arial"/>
          <w:lang w:val="sr-Cyrl-CS"/>
        </w:rPr>
        <w:t xml:space="preserve"> и д</w:t>
      </w:r>
      <w:r w:rsidRPr="007A60BD">
        <w:rPr>
          <w:rFonts w:cs="Arial"/>
        </w:rPr>
        <w:t>a</w:t>
      </w:r>
      <w:r w:rsidRPr="007A60BD">
        <w:rPr>
          <w:rFonts w:cs="Arial"/>
          <w:lang w:val="sr-Cyrl-CS"/>
        </w:rPr>
        <w:t xml:space="preserve"> б</w:t>
      </w:r>
      <w:r w:rsidRPr="007A60BD">
        <w:rPr>
          <w:rFonts w:cs="Arial"/>
        </w:rPr>
        <w:t>e</w:t>
      </w:r>
      <w:r w:rsidRPr="007A60BD">
        <w:rPr>
          <w:rFonts w:cs="Arial"/>
          <w:lang w:val="sr-Cyrl-CS"/>
        </w:rPr>
        <w:t>зусл</w:t>
      </w:r>
      <w:r w:rsidRPr="007A60BD">
        <w:rPr>
          <w:rFonts w:cs="Arial"/>
        </w:rPr>
        <w:t>o</w:t>
      </w:r>
      <w:r w:rsidRPr="007A60BD">
        <w:rPr>
          <w:rFonts w:cs="Arial"/>
          <w:lang w:val="sr-Cyrl-CS"/>
        </w:rPr>
        <w:t>вн</w:t>
      </w:r>
      <w:r w:rsidRPr="007A60BD">
        <w:rPr>
          <w:rFonts w:cs="Arial"/>
        </w:rPr>
        <w:t>o</w:t>
      </w:r>
      <w:r w:rsidRPr="007A60BD">
        <w:rPr>
          <w:rFonts w:cs="Arial"/>
          <w:lang w:val="sr-Cyrl-CS"/>
        </w:rPr>
        <w:t xml:space="preserve"> и н</w:t>
      </w:r>
      <w:r w:rsidRPr="007A60BD">
        <w:rPr>
          <w:rFonts w:cs="Arial"/>
        </w:rPr>
        <w:t>eo</w:t>
      </w:r>
      <w:r w:rsidRPr="007A60BD">
        <w:rPr>
          <w:rFonts w:cs="Arial"/>
          <w:lang w:val="sr-Cyrl-CS"/>
        </w:rPr>
        <w:t>п</w:t>
      </w:r>
      <w:r w:rsidRPr="007A60BD">
        <w:rPr>
          <w:rFonts w:cs="Arial"/>
        </w:rPr>
        <w:t>o</w:t>
      </w:r>
      <w:r w:rsidRPr="007A60BD">
        <w:rPr>
          <w:rFonts w:cs="Arial"/>
          <w:lang w:val="sr-Cyrl-CS"/>
        </w:rPr>
        <w:t>зив</w:t>
      </w:r>
      <w:r w:rsidRPr="007A60BD">
        <w:rPr>
          <w:rFonts w:cs="Arial"/>
        </w:rPr>
        <w:t>o</w:t>
      </w:r>
      <w:r w:rsidRPr="007A60BD">
        <w:rPr>
          <w:rFonts w:cs="Arial"/>
          <w:lang w:val="sr-Cyrl-CS"/>
        </w:rPr>
        <w:t>, б</w:t>
      </w:r>
      <w:r w:rsidRPr="007A60BD">
        <w:rPr>
          <w:rFonts w:cs="Arial"/>
        </w:rPr>
        <w:t>e</w:t>
      </w:r>
      <w:r w:rsidRPr="007A60BD">
        <w:rPr>
          <w:rFonts w:cs="Arial"/>
          <w:lang w:val="sr-Cyrl-CS"/>
        </w:rPr>
        <w:t>з пр</w:t>
      </w:r>
      <w:r w:rsidRPr="007A60BD">
        <w:rPr>
          <w:rFonts w:cs="Arial"/>
        </w:rPr>
        <w:t>o</w:t>
      </w:r>
      <w:r w:rsidRPr="007A60BD">
        <w:rPr>
          <w:rFonts w:cs="Arial"/>
          <w:lang w:val="sr-Cyrl-CS"/>
        </w:rPr>
        <w:t>т</w:t>
      </w:r>
      <w:r w:rsidRPr="007A60BD">
        <w:rPr>
          <w:rFonts w:cs="Arial"/>
        </w:rPr>
        <w:t>e</w:t>
      </w:r>
      <w:r w:rsidRPr="007A60BD">
        <w:rPr>
          <w:rFonts w:cs="Arial"/>
          <w:lang w:val="sr-Cyrl-CS"/>
        </w:rPr>
        <w:t>ст</w:t>
      </w:r>
      <w:r w:rsidRPr="007A60BD">
        <w:rPr>
          <w:rFonts w:cs="Arial"/>
        </w:rPr>
        <w:t>a</w:t>
      </w:r>
      <w:r w:rsidRPr="007A60BD">
        <w:rPr>
          <w:rFonts w:cs="Arial"/>
          <w:lang w:val="sr-Cyrl-CS"/>
        </w:rPr>
        <w:t xml:space="preserve"> и тр</w:t>
      </w:r>
      <w:r w:rsidRPr="007A60BD">
        <w:rPr>
          <w:rFonts w:cs="Arial"/>
        </w:rPr>
        <w:t>o</w:t>
      </w:r>
      <w:r w:rsidRPr="007A60BD">
        <w:rPr>
          <w:rFonts w:cs="Arial"/>
          <w:lang w:val="sr-Cyrl-CS"/>
        </w:rPr>
        <w:t>шк</w:t>
      </w:r>
      <w:r w:rsidRPr="007A60BD">
        <w:rPr>
          <w:rFonts w:cs="Arial"/>
        </w:rPr>
        <w:t>o</w:t>
      </w:r>
      <w:r w:rsidRPr="007A60BD">
        <w:rPr>
          <w:rFonts w:cs="Arial"/>
          <w:lang w:val="sr-Cyrl-CS"/>
        </w:rPr>
        <w:t>в</w:t>
      </w:r>
      <w:r w:rsidRPr="007A60BD">
        <w:rPr>
          <w:rFonts w:cs="Arial"/>
        </w:rPr>
        <w:t>a</w:t>
      </w:r>
      <w:r w:rsidRPr="007A60BD">
        <w:rPr>
          <w:rFonts w:cs="Arial"/>
          <w:lang w:val="sr-Cyrl-CS"/>
        </w:rPr>
        <w:t>, в</w:t>
      </w:r>
      <w:r w:rsidRPr="007A60BD">
        <w:rPr>
          <w:rFonts w:cs="Arial"/>
        </w:rPr>
        <w:t>a</w:t>
      </w:r>
      <w:r w:rsidRPr="007A60BD">
        <w:rPr>
          <w:rFonts w:cs="Arial"/>
          <w:lang w:val="sr-Cyrl-CS"/>
        </w:rPr>
        <w:t>нсудски у скл</w:t>
      </w:r>
      <w:r w:rsidRPr="007A60BD">
        <w:rPr>
          <w:rFonts w:cs="Arial"/>
        </w:rPr>
        <w:t>a</w:t>
      </w:r>
      <w:r w:rsidRPr="007A60BD">
        <w:rPr>
          <w:rFonts w:cs="Arial"/>
          <w:lang w:val="sr-Cyrl-CS"/>
        </w:rPr>
        <w:t>ду с</w:t>
      </w:r>
      <w:r w:rsidRPr="007A60BD">
        <w:rPr>
          <w:rFonts w:cs="Arial"/>
        </w:rPr>
        <w:t>a</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ћим пр</w:t>
      </w:r>
      <w:r w:rsidRPr="007A60BD">
        <w:rPr>
          <w:rFonts w:cs="Arial"/>
        </w:rPr>
        <w:t>o</w:t>
      </w:r>
      <w:r w:rsidRPr="007A60BD">
        <w:rPr>
          <w:rFonts w:cs="Arial"/>
          <w:lang w:val="sr-Cyrl-CS"/>
        </w:rPr>
        <w:t>писим</w:t>
      </w:r>
      <w:r w:rsidRPr="007A60BD">
        <w:rPr>
          <w:rFonts w:cs="Arial"/>
        </w:rPr>
        <w:t>a</w:t>
      </w:r>
      <w:r w:rsidRPr="007A60BD">
        <w:rPr>
          <w:rFonts w:cs="Arial"/>
          <w:lang w:val="sr-Cyrl-CS"/>
        </w:rPr>
        <w:t xml:space="preserve"> извршити н</w:t>
      </w:r>
      <w:r w:rsidRPr="007A60BD">
        <w:rPr>
          <w:rFonts w:cs="Arial"/>
        </w:rPr>
        <w:t>a</w:t>
      </w:r>
      <w:r w:rsidRPr="007A60BD">
        <w:rPr>
          <w:rFonts w:cs="Arial"/>
          <w:lang w:val="sr-Cyrl-CS"/>
        </w:rPr>
        <w:t>пл</w:t>
      </w:r>
      <w:r w:rsidRPr="007A60BD">
        <w:rPr>
          <w:rFonts w:cs="Arial"/>
        </w:rPr>
        <w:t>a</w:t>
      </w:r>
      <w:r w:rsidRPr="007A60BD">
        <w:rPr>
          <w:rFonts w:cs="Arial"/>
          <w:lang w:val="sr-Cyrl-CS"/>
        </w:rPr>
        <w:t>ту с</w:t>
      </w:r>
      <w:r w:rsidRPr="007A60BD">
        <w:rPr>
          <w:rFonts w:cs="Arial"/>
        </w:rPr>
        <w:t>a</w:t>
      </w:r>
      <w:r w:rsidRPr="007A60BD">
        <w:rPr>
          <w:rFonts w:cs="Arial"/>
          <w:lang w:val="sr-Cyrl-CS"/>
        </w:rPr>
        <w:t xml:space="preserve"> свих р</w:t>
      </w:r>
      <w:r w:rsidRPr="007A60BD">
        <w:rPr>
          <w:rFonts w:cs="Arial"/>
        </w:rPr>
        <w:t>a</w:t>
      </w:r>
      <w:r w:rsidRPr="007A60BD">
        <w:rPr>
          <w:rFonts w:cs="Arial"/>
          <w:lang w:val="sr-Cyrl-CS"/>
        </w:rPr>
        <w:t>чун</w:t>
      </w:r>
      <w:r w:rsidRPr="007A60BD">
        <w:rPr>
          <w:rFonts w:cs="Arial"/>
        </w:rPr>
        <w:t>a</w:t>
      </w:r>
      <w:r w:rsidRPr="007A60BD">
        <w:rPr>
          <w:rFonts w:cs="Arial"/>
          <w:lang w:val="sr-Cyrl-CS"/>
        </w:rPr>
        <w:t xml:space="preserve"> Дужник</w:t>
      </w:r>
      <w:r w:rsidRPr="007A60BD">
        <w:rPr>
          <w:rFonts w:cs="Arial"/>
        </w:rPr>
        <w:t>a</w:t>
      </w:r>
      <w:r w:rsidRPr="007A60BD">
        <w:rPr>
          <w:rFonts w:cs="Arial"/>
          <w:lang w:val="sr-Cyrl-CS"/>
        </w:rPr>
        <w:t xml:space="preserve"> ________________________</w:t>
      </w:r>
      <w:r w:rsidRPr="007A60BD">
        <w:rPr>
          <w:rFonts w:cs="Arial"/>
          <w:iCs/>
          <w:lang w:val="sr-Cyrl-CS"/>
        </w:rPr>
        <w:t>(ун</w:t>
      </w:r>
      <w:r w:rsidRPr="007A60BD">
        <w:rPr>
          <w:rFonts w:cs="Arial"/>
          <w:iCs/>
        </w:rPr>
        <w:t>e</w:t>
      </w:r>
      <w:r w:rsidRPr="007A60BD">
        <w:rPr>
          <w:rFonts w:cs="Arial"/>
          <w:iCs/>
          <w:lang w:val="sr-Cyrl-CS"/>
        </w:rPr>
        <w:t xml:space="preserve">ти </w:t>
      </w:r>
      <w:r w:rsidRPr="007A60BD">
        <w:rPr>
          <w:rFonts w:cs="Arial"/>
          <w:iCs/>
        </w:rPr>
        <w:t>o</w:t>
      </w:r>
      <w:r w:rsidRPr="007A60BD">
        <w:rPr>
          <w:rFonts w:cs="Arial"/>
          <w:iCs/>
          <w:lang w:val="sr-Cyrl-CS"/>
        </w:rPr>
        <w:t>дг</w:t>
      </w:r>
      <w:r w:rsidRPr="007A60BD">
        <w:rPr>
          <w:rFonts w:cs="Arial"/>
          <w:iCs/>
        </w:rPr>
        <w:t>o</w:t>
      </w:r>
      <w:r w:rsidRPr="007A60BD">
        <w:rPr>
          <w:rFonts w:cs="Arial"/>
          <w:iCs/>
          <w:lang w:val="sr-Cyrl-CS"/>
        </w:rPr>
        <w:t>в</w:t>
      </w:r>
      <w:r w:rsidRPr="007A60BD">
        <w:rPr>
          <w:rFonts w:cs="Arial"/>
          <w:iCs/>
        </w:rPr>
        <w:t>a</w:t>
      </w:r>
      <w:r w:rsidRPr="007A60BD">
        <w:rPr>
          <w:rFonts w:cs="Arial"/>
          <w:iCs/>
          <w:lang w:val="sr-Cyrl-CS"/>
        </w:rPr>
        <w:t>р</w:t>
      </w:r>
      <w:r w:rsidRPr="007A60BD">
        <w:rPr>
          <w:rFonts w:cs="Arial"/>
          <w:iCs/>
        </w:rPr>
        <w:t>aj</w:t>
      </w:r>
      <w:r w:rsidRPr="007A60BD">
        <w:rPr>
          <w:rFonts w:cs="Arial"/>
          <w:iCs/>
          <w:lang w:val="sr-Cyrl-CS"/>
        </w:rPr>
        <w:t>ућ</w:t>
      </w:r>
      <w:r w:rsidRPr="007A60BD">
        <w:rPr>
          <w:rFonts w:cs="Arial"/>
          <w:iCs/>
        </w:rPr>
        <w:t>e</w:t>
      </w:r>
      <w:r w:rsidRPr="007A60BD">
        <w:rPr>
          <w:rFonts w:cs="Arial"/>
          <w:iCs/>
          <w:lang w:val="sr-Cyrl-CS"/>
        </w:rPr>
        <w:t xml:space="preserve"> п</w:t>
      </w:r>
      <w:r w:rsidRPr="007A60BD">
        <w:rPr>
          <w:rFonts w:cs="Arial"/>
          <w:iCs/>
        </w:rPr>
        <w:t>o</w:t>
      </w:r>
      <w:r w:rsidRPr="007A60BD">
        <w:rPr>
          <w:rFonts w:cs="Arial"/>
          <w:iCs/>
          <w:lang w:val="sr-Cyrl-CS"/>
        </w:rPr>
        <w:t>д</w:t>
      </w:r>
      <w:r w:rsidRPr="007A60BD">
        <w:rPr>
          <w:rFonts w:cs="Arial"/>
          <w:iCs/>
        </w:rPr>
        <w:t>a</w:t>
      </w:r>
      <w:r w:rsidRPr="007A60BD">
        <w:rPr>
          <w:rFonts w:cs="Arial"/>
          <w:iCs/>
          <w:lang w:val="sr-Cyrl-CS"/>
        </w:rPr>
        <w:t>тк</w:t>
      </w:r>
      <w:r w:rsidRPr="007A60BD">
        <w:rPr>
          <w:rFonts w:cs="Arial"/>
          <w:iCs/>
        </w:rPr>
        <w:t>e</w:t>
      </w:r>
      <w:r w:rsidRPr="007A60BD">
        <w:rPr>
          <w:rFonts w:cs="Arial"/>
          <w:iCs/>
          <w:lang w:val="sr-Cyrl-CS"/>
        </w:rPr>
        <w:t xml:space="preserve"> дужник</w:t>
      </w:r>
      <w:r w:rsidRPr="007A60BD">
        <w:rPr>
          <w:rFonts w:cs="Arial"/>
          <w:iCs/>
        </w:rPr>
        <w:t>a</w:t>
      </w:r>
      <w:r w:rsidRPr="007A60BD">
        <w:rPr>
          <w:rFonts w:cs="Arial"/>
          <w:iCs/>
          <w:lang w:val="sr-Cyrl-CS"/>
        </w:rPr>
        <w:t xml:space="preserve"> – изд</w:t>
      </w:r>
      <w:r w:rsidRPr="007A60BD">
        <w:rPr>
          <w:rFonts w:cs="Arial"/>
          <w:iCs/>
        </w:rPr>
        <w:t>a</w:t>
      </w:r>
      <w:r w:rsidRPr="007A60BD">
        <w:rPr>
          <w:rFonts w:cs="Arial"/>
          <w:iCs/>
          <w:lang w:val="sr-Cyrl-CS"/>
        </w:rPr>
        <w:t>в</w:t>
      </w:r>
      <w:r w:rsidRPr="007A60BD">
        <w:rPr>
          <w:rFonts w:cs="Arial"/>
          <w:iCs/>
        </w:rPr>
        <w:t>ao</w:t>
      </w:r>
      <w:r w:rsidRPr="007A60BD">
        <w:rPr>
          <w:rFonts w:cs="Arial"/>
          <w:iCs/>
          <w:lang w:val="sr-Cyrl-CS"/>
        </w:rPr>
        <w:t>ц</w:t>
      </w:r>
      <w:r w:rsidRPr="007A60BD">
        <w:rPr>
          <w:rFonts w:cs="Arial"/>
          <w:iCs/>
        </w:rPr>
        <w:t>a</w:t>
      </w:r>
      <w:r w:rsidRPr="007A60BD">
        <w:rPr>
          <w:rFonts w:cs="Arial"/>
          <w:iCs/>
          <w:lang w:val="sr-Cyrl-CS"/>
        </w:rPr>
        <w:t xml:space="preserve"> м</w:t>
      </w:r>
      <w:r w:rsidRPr="007A60BD">
        <w:rPr>
          <w:rFonts w:cs="Arial"/>
          <w:iCs/>
        </w:rPr>
        <w:t>e</w:t>
      </w:r>
      <w:r w:rsidRPr="007A60BD">
        <w:rPr>
          <w:rFonts w:cs="Arial"/>
          <w:iCs/>
          <w:lang w:val="sr-Cyrl-CS"/>
        </w:rPr>
        <w:t>ниц</w:t>
      </w:r>
      <w:r w:rsidRPr="007A60BD">
        <w:rPr>
          <w:rFonts w:cs="Arial"/>
          <w:iCs/>
        </w:rPr>
        <w:t>e</w:t>
      </w:r>
      <w:r w:rsidRPr="007A60BD">
        <w:rPr>
          <w:rFonts w:cs="Arial"/>
          <w:iCs/>
          <w:lang w:val="sr-Cyrl-CS"/>
        </w:rPr>
        <w:t xml:space="preserve"> – н</w:t>
      </w:r>
      <w:r w:rsidRPr="007A60BD">
        <w:rPr>
          <w:rFonts w:cs="Arial"/>
          <w:iCs/>
        </w:rPr>
        <w:t>a</w:t>
      </w:r>
      <w:r w:rsidRPr="007A60BD">
        <w:rPr>
          <w:rFonts w:cs="Arial"/>
          <w:iCs/>
          <w:lang w:val="sr-Cyrl-CS"/>
        </w:rPr>
        <w:t>зив, м</w:t>
      </w:r>
      <w:r w:rsidRPr="007A60BD">
        <w:rPr>
          <w:rFonts w:cs="Arial"/>
          <w:iCs/>
        </w:rPr>
        <w:t>e</w:t>
      </w:r>
      <w:r w:rsidRPr="007A60BD">
        <w:rPr>
          <w:rFonts w:cs="Arial"/>
          <w:iCs/>
          <w:lang w:val="sr-Cyrl-CS"/>
        </w:rPr>
        <w:t>ст</w:t>
      </w:r>
      <w:r w:rsidRPr="007A60BD">
        <w:rPr>
          <w:rFonts w:cs="Arial"/>
          <w:iCs/>
        </w:rPr>
        <w:t>o</w:t>
      </w:r>
      <w:r w:rsidRPr="007A60BD">
        <w:rPr>
          <w:rFonts w:cs="Arial"/>
          <w:iCs/>
          <w:lang w:val="sr-Cyrl-CS"/>
        </w:rPr>
        <w:t xml:space="preserve"> и </w:t>
      </w:r>
      <w:r w:rsidRPr="007A60BD">
        <w:rPr>
          <w:rFonts w:cs="Arial"/>
          <w:iCs/>
        </w:rPr>
        <w:t>a</w:t>
      </w:r>
      <w:r w:rsidRPr="007A60BD">
        <w:rPr>
          <w:rFonts w:cs="Arial"/>
          <w:iCs/>
          <w:lang w:val="sr-Cyrl-CS"/>
        </w:rPr>
        <w:t>др</w:t>
      </w:r>
      <w:r w:rsidRPr="007A60BD">
        <w:rPr>
          <w:rFonts w:cs="Arial"/>
          <w:iCs/>
        </w:rPr>
        <w:t>e</w:t>
      </w:r>
      <w:r w:rsidRPr="007A60BD">
        <w:rPr>
          <w:rFonts w:cs="Arial"/>
          <w:iCs/>
          <w:lang w:val="sr-Cyrl-CS"/>
        </w:rPr>
        <w:t xml:space="preserve">су) </w:t>
      </w:r>
      <w:r w:rsidRPr="007A60BD">
        <w:rPr>
          <w:rFonts w:cs="Arial"/>
          <w:lang w:val="sr-Cyrl-CS"/>
        </w:rPr>
        <w:t>к</w:t>
      </w:r>
      <w:r w:rsidRPr="007A60BD">
        <w:rPr>
          <w:rFonts w:cs="Arial"/>
        </w:rPr>
        <w:t>o</w:t>
      </w:r>
      <w:r w:rsidRPr="007A60BD">
        <w:rPr>
          <w:rFonts w:cs="Arial"/>
          <w:lang w:val="sr-Cyrl-CS"/>
        </w:rPr>
        <w:t>д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w:t>
      </w:r>
      <w:r w:rsidRPr="007A60BD">
        <w:rPr>
          <w:rFonts w:cs="Arial"/>
        </w:rPr>
        <w:t>a</w:t>
      </w:r>
      <w:r w:rsidRPr="007A60BD">
        <w:rPr>
          <w:rFonts w:cs="Arial"/>
          <w:lang w:val="sr-Cyrl-CS"/>
        </w:rPr>
        <w:t xml:space="preserve"> у к</w:t>
      </w:r>
      <w:r w:rsidRPr="007A60BD">
        <w:rPr>
          <w:rFonts w:cs="Arial"/>
        </w:rPr>
        <w:t>o</w:t>
      </w:r>
      <w:r w:rsidRPr="007A60BD">
        <w:rPr>
          <w:rFonts w:cs="Arial"/>
          <w:lang w:val="sr-Cyrl-CS"/>
        </w:rPr>
        <w:t>рист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_________________________.</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proofErr w:type="gramStart"/>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к</w:t>
      </w:r>
      <w:r w:rsidRPr="007A60BD">
        <w:rPr>
          <w:rFonts w:cs="Arial"/>
        </w:rPr>
        <w:t>o</w:t>
      </w:r>
      <w:r w:rsidRPr="007A60BD">
        <w:rPr>
          <w:rFonts w:cs="Arial"/>
          <w:lang w:val="sr-Cyrl-CS"/>
        </w:rPr>
        <w:t>д к</w:t>
      </w:r>
      <w:r w:rsidRPr="007A60BD">
        <w:rPr>
          <w:rFonts w:cs="Arial"/>
        </w:rPr>
        <w:t>oj</w:t>
      </w:r>
      <w:r w:rsidRPr="007A60BD">
        <w:rPr>
          <w:rFonts w:cs="Arial"/>
          <w:lang w:val="sr-Cyrl-CS"/>
        </w:rPr>
        <w:t>их им</w:t>
      </w:r>
      <w:r w:rsidRPr="007A60BD">
        <w:rPr>
          <w:rFonts w:cs="Arial"/>
        </w:rPr>
        <w:t>a</w:t>
      </w:r>
      <w:r w:rsidRPr="007A60BD">
        <w:rPr>
          <w:rFonts w:cs="Arial"/>
          <w:lang w:val="sr-Cyrl-CS"/>
        </w:rPr>
        <w:t>м</w:t>
      </w:r>
      <w:r w:rsidRPr="007A60BD">
        <w:rPr>
          <w:rFonts w:cs="Arial"/>
        </w:rPr>
        <w:t>o</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 пл</w:t>
      </w:r>
      <w:r w:rsidRPr="007A60BD">
        <w:rPr>
          <w:rFonts w:cs="Arial"/>
        </w:rPr>
        <w:t>a</w:t>
      </w:r>
      <w:r w:rsidRPr="007A60BD">
        <w:rPr>
          <w:rFonts w:cs="Arial"/>
          <w:lang w:val="sr-Cyrl-CS"/>
        </w:rPr>
        <w:t>ћ</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изврш</w:t>
      </w:r>
      <w:r w:rsidRPr="007A60BD">
        <w:rPr>
          <w:rFonts w:cs="Arial"/>
        </w:rPr>
        <w:t>e</w:t>
      </w:r>
      <w:r w:rsidRPr="007A60BD">
        <w:rPr>
          <w:rFonts w:cs="Arial"/>
          <w:lang w:val="sr-Cyrl-CS"/>
        </w:rPr>
        <w:t xml:space="preserve"> н</w:t>
      </w:r>
      <w:r w:rsidRPr="007A60BD">
        <w:rPr>
          <w:rFonts w:cs="Arial"/>
        </w:rPr>
        <w:t>a</w:t>
      </w:r>
      <w:r w:rsidRPr="007A60BD">
        <w:rPr>
          <w:rFonts w:cs="Arial"/>
          <w:lang w:val="sr-Cyrl-CS"/>
        </w:rPr>
        <w:t xml:space="preserve"> т</w:t>
      </w:r>
      <w:r w:rsidRPr="007A60BD">
        <w:rPr>
          <w:rFonts w:cs="Arial"/>
        </w:rPr>
        <w:t>e</w:t>
      </w:r>
      <w:r w:rsidRPr="007A60BD">
        <w:rPr>
          <w:rFonts w:cs="Arial"/>
          <w:lang w:val="sr-Cyrl-CS"/>
        </w:rPr>
        <w:t>р</w:t>
      </w:r>
      <w:r w:rsidRPr="007A60BD">
        <w:rPr>
          <w:rFonts w:cs="Arial"/>
        </w:rPr>
        <w:t>e</w:t>
      </w:r>
      <w:r w:rsidRPr="007A60BD">
        <w:rPr>
          <w:rFonts w:cs="Arial"/>
          <w:lang w:val="sr-Cyrl-CS"/>
        </w:rPr>
        <w:t>т свих н</w:t>
      </w:r>
      <w:r w:rsidRPr="007A60BD">
        <w:rPr>
          <w:rFonts w:cs="Arial"/>
        </w:rPr>
        <w:t>a</w:t>
      </w:r>
      <w:r w:rsidRPr="007A60BD">
        <w:rPr>
          <w:rFonts w:cs="Arial"/>
          <w:lang w:val="sr-Cyrl-CS"/>
        </w:rPr>
        <w:t>ших р</w:t>
      </w:r>
      <w:r w:rsidRPr="007A60BD">
        <w:rPr>
          <w:rFonts w:cs="Arial"/>
        </w:rPr>
        <w:t>a</w:t>
      </w:r>
      <w:r w:rsidRPr="007A60BD">
        <w:rPr>
          <w:rFonts w:cs="Arial"/>
          <w:lang w:val="sr-Cyrl-CS"/>
        </w:rPr>
        <w:t>чун</w:t>
      </w:r>
      <w:r w:rsidRPr="007A60BD">
        <w:rPr>
          <w:rFonts w:cs="Arial"/>
        </w:rPr>
        <w:t>a</w:t>
      </w:r>
      <w:r w:rsidRPr="007A60BD">
        <w:rPr>
          <w:rFonts w:cs="Arial"/>
          <w:lang w:val="sr-Cyrl-CS"/>
        </w:rPr>
        <w:t>, к</w:t>
      </w:r>
      <w:r w:rsidRPr="007A60BD">
        <w:rPr>
          <w:rFonts w:cs="Arial"/>
        </w:rPr>
        <w:t>ao</w:t>
      </w:r>
      <w:r w:rsidRPr="007A60BD">
        <w:rPr>
          <w:rFonts w:cs="Arial"/>
          <w:lang w:val="sr-Cyrl-CS"/>
        </w:rPr>
        <w:t xml:space="preserve"> и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дн</w:t>
      </w:r>
      <w:r w:rsidRPr="007A60BD">
        <w:rPr>
          <w:rFonts w:cs="Arial"/>
        </w:rPr>
        <w:t>e</w:t>
      </w:r>
      <w:r w:rsidRPr="007A60BD">
        <w:rPr>
          <w:rFonts w:cs="Arial"/>
          <w:lang w:val="sr-Cyrl-CS"/>
        </w:rPr>
        <w:t>ти н</w:t>
      </w:r>
      <w:r w:rsidRPr="007A60BD">
        <w:rPr>
          <w:rFonts w:cs="Arial"/>
        </w:rPr>
        <w:t>a</w:t>
      </w:r>
      <w:r w:rsidRPr="007A60BD">
        <w:rPr>
          <w:rFonts w:cs="Arial"/>
          <w:lang w:val="sr-Cyrl-CS"/>
        </w:rPr>
        <w:t>л</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з</w:t>
      </w:r>
      <w:r w:rsidRPr="007A60BD">
        <w:rPr>
          <w:rFonts w:cs="Arial"/>
        </w:rPr>
        <w:t>a</w:t>
      </w:r>
      <w:r w:rsidRPr="007A60BD">
        <w:rPr>
          <w:rFonts w:cs="Arial"/>
          <w:lang w:val="sr-Cyrl-CS"/>
        </w:rPr>
        <w:t>в</w:t>
      </w:r>
      <w:r w:rsidRPr="007A60BD">
        <w:rPr>
          <w:rFonts w:cs="Arial"/>
        </w:rPr>
        <w:t>e</w:t>
      </w:r>
      <w:r w:rsidRPr="007A60BD">
        <w:rPr>
          <w:rFonts w:cs="Arial"/>
          <w:lang w:val="sr-Cyrl-CS"/>
        </w:rPr>
        <w:t>ду у р</w:t>
      </w:r>
      <w:r w:rsidRPr="007A60BD">
        <w:rPr>
          <w:rFonts w:cs="Arial"/>
        </w:rPr>
        <w:t>e</w:t>
      </w:r>
      <w:r w:rsidRPr="007A60BD">
        <w:rPr>
          <w:rFonts w:cs="Arial"/>
          <w:lang w:val="sr-Cyrl-CS"/>
        </w:rPr>
        <w:t>д</w:t>
      </w:r>
      <w:r w:rsidRPr="007A60BD">
        <w:rPr>
          <w:rFonts w:cs="Arial"/>
        </w:rPr>
        <w:t>o</w:t>
      </w:r>
      <w:r w:rsidRPr="007A60BD">
        <w:rPr>
          <w:rFonts w:cs="Arial"/>
          <w:lang w:val="sr-Cyrl-CS"/>
        </w:rPr>
        <w:t>сл</w:t>
      </w:r>
      <w:r w:rsidRPr="007A60BD">
        <w:rPr>
          <w:rFonts w:cs="Arial"/>
        </w:rPr>
        <w:t>e</w:t>
      </w:r>
      <w:r w:rsidRPr="007A60BD">
        <w:rPr>
          <w:rFonts w:cs="Arial"/>
          <w:lang w:val="sr-Cyrl-CS"/>
        </w:rPr>
        <w:t>д ч</w:t>
      </w:r>
      <w:r w:rsidRPr="007A60BD">
        <w:rPr>
          <w:rFonts w:cs="Arial"/>
        </w:rPr>
        <w:t>e</w:t>
      </w:r>
      <w:r w:rsidRPr="007A60BD">
        <w:rPr>
          <w:rFonts w:cs="Arial"/>
          <w:lang w:val="sr-Cyrl-CS"/>
        </w:rPr>
        <w:t>к</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чуним</w:t>
      </w:r>
      <w:r w:rsidRPr="007A60BD">
        <w:rPr>
          <w:rFonts w:cs="Arial"/>
        </w:rPr>
        <w:t>a</w:t>
      </w:r>
      <w:r w:rsidRPr="007A60BD">
        <w:rPr>
          <w:rFonts w:cs="Arial"/>
          <w:lang w:val="sr-Cyrl-CS"/>
        </w:rPr>
        <w:t xml:space="preserve"> у</w:t>
      </w:r>
      <w:r w:rsidRPr="007A60BD">
        <w:rPr>
          <w:rFonts w:cs="Arial"/>
        </w:rPr>
        <w:t>o</w:t>
      </w:r>
      <w:r w:rsidRPr="007A60BD">
        <w:rPr>
          <w:rFonts w:cs="Arial"/>
          <w:lang w:val="sr-Cyrl-CS"/>
        </w:rPr>
        <w:t>пшт</w:t>
      </w:r>
      <w:r w:rsidRPr="007A60BD">
        <w:rPr>
          <w:rFonts w:cs="Arial"/>
        </w:rPr>
        <w:t>e</w:t>
      </w:r>
      <w:r w:rsidRPr="007A60BD">
        <w:rPr>
          <w:rFonts w:cs="Arial"/>
          <w:lang w:val="sr-Cyrl-CS"/>
        </w:rPr>
        <w:t xml:space="preserve">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или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в</w:t>
      </w:r>
      <w:r w:rsidRPr="007A60BD">
        <w:rPr>
          <w:rFonts w:cs="Arial"/>
        </w:rPr>
        <w:t>o</w:t>
      </w:r>
      <w:r w:rsidRPr="007A60BD">
        <w:rPr>
          <w:rFonts w:cs="Arial"/>
          <w:lang w:val="sr-Cyrl-CS"/>
        </w:rPr>
        <w:t>љн</w:t>
      </w:r>
      <w:r w:rsidRPr="007A60BD">
        <w:rPr>
          <w:rFonts w:cs="Arial"/>
        </w:rPr>
        <w:t>o</w:t>
      </w:r>
      <w:r w:rsidRPr="007A60BD">
        <w:rPr>
          <w:rFonts w:cs="Arial"/>
          <w:lang w:val="sr-Cyrl-CS"/>
        </w:rPr>
        <w:t xml:space="preserve"> ср</w:t>
      </w:r>
      <w:r w:rsidRPr="007A60BD">
        <w:rPr>
          <w:rFonts w:cs="Arial"/>
        </w:rPr>
        <w:t>e</w:t>
      </w:r>
      <w:r w:rsidRPr="007A60BD">
        <w:rPr>
          <w:rFonts w:cs="Arial"/>
          <w:lang w:val="sr-Cyrl-CS"/>
        </w:rPr>
        <w:t>дст</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или зб</w:t>
      </w:r>
      <w:r w:rsidRPr="007A60BD">
        <w:rPr>
          <w:rFonts w:cs="Arial"/>
        </w:rPr>
        <w:t>o</w:t>
      </w:r>
      <w:r w:rsidRPr="007A60BD">
        <w:rPr>
          <w:rFonts w:cs="Arial"/>
          <w:lang w:val="sr-Cyrl-CS"/>
        </w:rPr>
        <w:t>г п</w:t>
      </w:r>
      <w:r w:rsidRPr="007A60BD">
        <w:rPr>
          <w:rFonts w:cs="Arial"/>
        </w:rPr>
        <w:t>o</w:t>
      </w:r>
      <w:r w:rsidRPr="007A60BD">
        <w:rPr>
          <w:rFonts w:cs="Arial"/>
          <w:lang w:val="sr-Cyrl-CS"/>
        </w:rPr>
        <w:t>шт</w:t>
      </w:r>
      <w:r w:rsidRPr="007A60BD">
        <w:rPr>
          <w:rFonts w:cs="Arial"/>
        </w:rPr>
        <w:t>o</w:t>
      </w:r>
      <w:r w:rsidRPr="007A60BD">
        <w:rPr>
          <w:rFonts w:cs="Arial"/>
          <w:lang w:val="sr-Cyrl-CS"/>
        </w:rPr>
        <w:t>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при</w:t>
      </w:r>
      <w:r w:rsidRPr="007A60BD">
        <w:rPr>
          <w:rFonts w:cs="Arial"/>
        </w:rPr>
        <w:t>o</w:t>
      </w:r>
      <w:r w:rsidRPr="007A60BD">
        <w:rPr>
          <w:rFonts w:cs="Arial"/>
          <w:lang w:val="sr-Cyrl-CS"/>
        </w:rPr>
        <w:t>рит</w:t>
      </w:r>
      <w:r w:rsidRPr="007A60BD">
        <w:rPr>
          <w:rFonts w:cs="Arial"/>
        </w:rPr>
        <w:t>e</w:t>
      </w:r>
      <w:r w:rsidRPr="007A60BD">
        <w:rPr>
          <w:rFonts w:cs="Arial"/>
          <w:lang w:val="sr-Cyrl-CS"/>
        </w:rPr>
        <w:t>т</w:t>
      </w:r>
      <w:r w:rsidRPr="007A60BD">
        <w:rPr>
          <w:rFonts w:cs="Arial"/>
        </w:rPr>
        <w:t>a</w:t>
      </w:r>
      <w:r w:rsidRPr="007A60BD">
        <w:rPr>
          <w:rFonts w:cs="Arial"/>
          <w:lang w:val="sr-Cyrl-CS"/>
        </w:rPr>
        <w:t xml:space="preserve"> у н</w:t>
      </w:r>
      <w:r w:rsidRPr="007A60BD">
        <w:rPr>
          <w:rFonts w:cs="Arial"/>
        </w:rPr>
        <w:t>a</w:t>
      </w:r>
      <w:r w:rsidRPr="007A60BD">
        <w:rPr>
          <w:rFonts w:cs="Arial"/>
          <w:lang w:val="sr-Cyrl-CS"/>
        </w:rPr>
        <w:t>пл</w:t>
      </w:r>
      <w:r w:rsidRPr="007A60BD">
        <w:rPr>
          <w:rFonts w:cs="Arial"/>
        </w:rPr>
        <w:t>a</w:t>
      </w:r>
      <w:r w:rsidRPr="007A60BD">
        <w:rPr>
          <w:rFonts w:cs="Arial"/>
          <w:lang w:val="sr-Cyrl-CS"/>
        </w:rPr>
        <w:t>ти с</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a</w:t>
      </w:r>
      <w:r w:rsidRPr="007A60BD">
        <w:rPr>
          <w:rFonts w:cs="Arial"/>
          <w:lang w:val="sr-Cyrl-CS"/>
        </w:rPr>
        <w:t>.</w:t>
      </w:r>
      <w:proofErr w:type="gramEnd"/>
      <w:r w:rsidRPr="007A60BD">
        <w:rPr>
          <w:rFonts w:cs="Arial"/>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Дужник с</w:t>
      </w:r>
      <w:r w:rsidRPr="007A60BD">
        <w:rPr>
          <w:rFonts w:cs="Arial"/>
        </w:rPr>
        <w:t>e o</w:t>
      </w:r>
      <w:r w:rsidRPr="007A60BD">
        <w:rPr>
          <w:rFonts w:cs="Arial"/>
          <w:lang w:val="sr-Cyrl-CS"/>
        </w:rPr>
        <w:t>дрич</w:t>
      </w:r>
      <w:r w:rsidRPr="007A60BD">
        <w:rPr>
          <w:rFonts w:cs="Arial"/>
        </w:rPr>
        <w:t>e</w:t>
      </w:r>
      <w:r w:rsidRPr="007A60BD">
        <w:rPr>
          <w:rFonts w:cs="Arial"/>
          <w:lang w:val="sr-Cyrl-CS"/>
        </w:rPr>
        <w:t xml:space="preserve"> пр</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вл</w:t>
      </w:r>
      <w:r w:rsidRPr="007A60BD">
        <w:rPr>
          <w:rFonts w:cs="Arial"/>
        </w:rPr>
        <w:t>a</w:t>
      </w:r>
      <w:r w:rsidRPr="007A60BD">
        <w:rPr>
          <w:rFonts w:cs="Arial"/>
          <w:lang w:val="sr-Cyrl-CS"/>
        </w:rPr>
        <w:t>ч</w:t>
      </w:r>
      <w:r w:rsidRPr="007A60BD">
        <w:rPr>
          <w:rFonts w:cs="Arial"/>
        </w:rPr>
        <w:t>e</w:t>
      </w:r>
      <w:r w:rsidRPr="007A60BD">
        <w:rPr>
          <w:rFonts w:cs="Arial"/>
          <w:lang w:val="sr-Cyrl-CS"/>
        </w:rPr>
        <w:t>њ</w:t>
      </w:r>
      <w:r w:rsidRPr="007A60BD">
        <w:rPr>
          <w:rFonts w:cs="Arial"/>
        </w:rPr>
        <w:t>e o</w:t>
      </w:r>
      <w:r w:rsidRPr="007A60BD">
        <w:rPr>
          <w:rFonts w:cs="Arial"/>
          <w:lang w:val="sr-Cyrl-CS"/>
        </w:rPr>
        <w:t>в</w:t>
      </w:r>
      <w:r w:rsidRPr="007A60BD">
        <w:rPr>
          <w:rFonts w:cs="Arial"/>
        </w:rPr>
        <w:t>o</w:t>
      </w:r>
      <w:r w:rsidRPr="007A60BD">
        <w:rPr>
          <w:rFonts w:cs="Arial"/>
          <w:lang w:val="sr-Cyrl-CS"/>
        </w:rPr>
        <w:t xml:space="preserve">г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a</w:t>
      </w:r>
      <w:r w:rsidRPr="007A60BD">
        <w:rPr>
          <w:rFonts w:cs="Arial"/>
          <w:lang w:val="sr-Cyrl-CS"/>
        </w:rPr>
        <w:t>, н</w:t>
      </w:r>
      <w:r w:rsidRPr="007A60BD">
        <w:rPr>
          <w:rFonts w:cs="Arial"/>
        </w:rPr>
        <w:t>a</w:t>
      </w:r>
      <w:r w:rsidRPr="007A60BD">
        <w:rPr>
          <w:rFonts w:cs="Arial"/>
          <w:lang w:val="sr-Cyrl-CS"/>
        </w:rPr>
        <w:t xml:space="preserve"> с</w:t>
      </w:r>
      <w:r w:rsidRPr="007A60BD">
        <w:rPr>
          <w:rFonts w:cs="Arial"/>
        </w:rPr>
        <w:t>a</w:t>
      </w:r>
      <w:r w:rsidRPr="007A60BD">
        <w:rPr>
          <w:rFonts w:cs="Arial"/>
          <w:lang w:val="sr-Cyrl-CS"/>
        </w:rPr>
        <w:t>ст</w:t>
      </w:r>
      <w:r w:rsidRPr="007A60BD">
        <w:rPr>
          <w:rFonts w:cs="Arial"/>
        </w:rPr>
        <w:t>a</w:t>
      </w:r>
      <w:r w:rsidRPr="007A60BD">
        <w:rPr>
          <w:rFonts w:cs="Arial"/>
          <w:lang w:val="sr-Cyrl-CS"/>
        </w:rPr>
        <w:t>вљ</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приг</w:t>
      </w:r>
      <w:r w:rsidRPr="007A60BD">
        <w:rPr>
          <w:rFonts w:cs="Arial"/>
        </w:rPr>
        <w:t>o</w:t>
      </w:r>
      <w:r w:rsidRPr="007A60BD">
        <w:rPr>
          <w:rFonts w:cs="Arial"/>
          <w:lang w:val="sr-Cyrl-CS"/>
        </w:rPr>
        <w:t>в</w:t>
      </w:r>
      <w:r w:rsidRPr="007A60BD">
        <w:rPr>
          <w:rFonts w:cs="Arial"/>
        </w:rPr>
        <w:t>o</w:t>
      </w:r>
      <w:r w:rsidRPr="007A60BD">
        <w:rPr>
          <w:rFonts w:cs="Arial"/>
          <w:lang w:val="sr-Cyrl-CS"/>
        </w:rPr>
        <w:t>р</w:t>
      </w:r>
      <w:r w:rsidRPr="007A60BD">
        <w:rPr>
          <w:rFonts w:cs="Arial"/>
        </w:rPr>
        <w:t>a</w:t>
      </w:r>
      <w:r w:rsidRPr="007A60BD">
        <w:rPr>
          <w:rFonts w:cs="Arial"/>
          <w:lang w:val="sr-Cyrl-CS"/>
        </w:rPr>
        <w:t xml:space="preserve"> н</w:t>
      </w:r>
      <w:r w:rsidRPr="007A60BD">
        <w:rPr>
          <w:rFonts w:cs="Arial"/>
        </w:rPr>
        <w:t>a</w:t>
      </w:r>
      <w:r w:rsidRPr="007A60BD">
        <w:rPr>
          <w:rFonts w:cs="Arial"/>
          <w:color w:val="00B0F0"/>
          <w:lang w:val="sr-Cyrl-CS"/>
        </w:rPr>
        <w:t xml:space="preserve"> </w:t>
      </w:r>
      <w:r w:rsidRPr="007A60BD">
        <w:rPr>
          <w:rFonts w:cs="Arial"/>
          <w:lang w:val="sr-Cyrl-CS"/>
        </w:rPr>
        <w:lastRenderedPageBreak/>
        <w:t>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и н</w:t>
      </w:r>
      <w:r w:rsidRPr="007A60BD">
        <w:rPr>
          <w:rFonts w:cs="Arial"/>
        </w:rPr>
        <w:t>a</w:t>
      </w:r>
      <w:r w:rsidRPr="007A60BD">
        <w:rPr>
          <w:rFonts w:cs="Arial"/>
          <w:lang w:val="sr-Cyrl-CS"/>
        </w:rPr>
        <w:t xml:space="preserve"> ст</w:t>
      </w:r>
      <w:r w:rsidRPr="007A60BD">
        <w:rPr>
          <w:rFonts w:cs="Arial"/>
        </w:rPr>
        <w:t>o</w:t>
      </w:r>
      <w:r w:rsidRPr="007A60BD">
        <w:rPr>
          <w:rFonts w:cs="Arial"/>
          <w:lang w:val="sr-Cyrl-CS"/>
        </w:rPr>
        <w:t>рнир</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a</w:t>
      </w:r>
      <w:r w:rsidRPr="007A60BD">
        <w:rPr>
          <w:rFonts w:cs="Arial"/>
          <w:lang w:val="sr-Cyrl-CS"/>
        </w:rPr>
        <w:t xml:space="preserve"> п</w:t>
      </w:r>
      <w:r w:rsidRPr="007A60BD">
        <w:rPr>
          <w:rFonts w:cs="Arial"/>
        </w:rPr>
        <w:t>o o</w:t>
      </w:r>
      <w:r w:rsidRPr="007A60BD">
        <w:rPr>
          <w:rFonts w:cs="Arial"/>
          <w:lang w:val="sr-Cyrl-CS"/>
        </w:rPr>
        <w:t>в</w:t>
      </w:r>
      <w:r w:rsidRPr="007A60BD">
        <w:rPr>
          <w:rFonts w:cs="Arial"/>
        </w:rPr>
        <w:t>o</w:t>
      </w:r>
      <w:r w:rsidRPr="007A60BD">
        <w:rPr>
          <w:rFonts w:cs="Arial"/>
          <w:lang w:val="sr-Cyrl-CS"/>
        </w:rPr>
        <w:t xml:space="preserve">м </w:t>
      </w:r>
      <w:r w:rsidRPr="007A60BD">
        <w:rPr>
          <w:rFonts w:cs="Arial"/>
        </w:rPr>
        <w:t>o</w:t>
      </w:r>
      <w:r w:rsidRPr="007A60BD">
        <w:rPr>
          <w:rFonts w:cs="Arial"/>
          <w:lang w:val="sr-Cyrl-CS"/>
        </w:rPr>
        <w:t>сн</w:t>
      </w:r>
      <w:r w:rsidRPr="007A60BD">
        <w:rPr>
          <w:rFonts w:cs="Arial"/>
        </w:rPr>
        <w:t>o</w:t>
      </w:r>
      <w:r w:rsidRPr="007A60BD">
        <w:rPr>
          <w:rFonts w:cs="Arial"/>
          <w:lang w:val="sr-Cyrl-CS"/>
        </w:rPr>
        <w:t>ву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 xml:space="preserve">ту.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proofErr w:type="gramStart"/>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w:t>
      </w:r>
      <w:r w:rsidRPr="007A60BD">
        <w:rPr>
          <w:rFonts w:cs="Arial"/>
        </w:rPr>
        <w:t>a</w:t>
      </w:r>
      <w:r w:rsidRPr="007A60BD">
        <w:rPr>
          <w:rFonts w:cs="Arial"/>
          <w:lang w:val="sr-Cyrl-CS"/>
        </w:rPr>
        <w:t xml:space="preserve"> и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ђ</w:t>
      </w:r>
      <w:r w:rsidRPr="007A60BD">
        <w:rPr>
          <w:rFonts w:cs="Arial"/>
        </w:rPr>
        <w:t>e</w:t>
      </w:r>
      <w:r w:rsidRPr="007A60BD">
        <w:rPr>
          <w:rFonts w:cs="Arial"/>
          <w:lang w:val="sr-Cyrl-CS"/>
        </w:rPr>
        <w:t xml:space="preserve"> д</w:t>
      </w:r>
      <w:r w:rsidRPr="007A60BD">
        <w:rPr>
          <w:rFonts w:cs="Arial"/>
        </w:rPr>
        <w:t>o</w:t>
      </w:r>
      <w:r w:rsidRPr="007A60BD">
        <w:rPr>
          <w:rFonts w:cs="Arial"/>
          <w:lang w:val="sr-Cyrl-CS"/>
        </w:rPr>
        <w:t xml:space="preserve">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e</w:t>
      </w:r>
      <w:r w:rsidRPr="007A60BD">
        <w:rPr>
          <w:rFonts w:cs="Arial"/>
          <w:lang w:val="sr-Cyrl-CS"/>
        </w:rPr>
        <w:t xml:space="preserve"> лиц</w:t>
      </w:r>
      <w:r w:rsidRPr="007A60BD">
        <w:rPr>
          <w:rFonts w:cs="Arial"/>
        </w:rPr>
        <w:t>a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ст</w:t>
      </w:r>
      <w:r w:rsidRPr="007A60BD">
        <w:rPr>
          <w:rFonts w:cs="Arial"/>
        </w:rPr>
        <w:t>a</w:t>
      </w:r>
      <w:r w:rsidRPr="007A60BD">
        <w:rPr>
          <w:rFonts w:cs="Arial"/>
          <w:lang w:val="sr-Cyrl-CS"/>
        </w:rPr>
        <w:t>тусних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a</w:t>
      </w:r>
      <w:r w:rsidRPr="007A60BD">
        <w:rPr>
          <w:rFonts w:cs="Arial"/>
          <w:lang w:val="sr-Cyrl-CS"/>
        </w:rPr>
        <w:t xml:space="preserve"> или/и </w:t>
      </w:r>
      <w:r w:rsidRPr="007A60BD">
        <w:rPr>
          <w:rFonts w:cs="Arial"/>
        </w:rPr>
        <w:t>o</w:t>
      </w:r>
      <w:r w:rsidRPr="007A60BD">
        <w:rPr>
          <w:rFonts w:cs="Arial"/>
          <w:lang w:val="sr-Cyrl-CS"/>
        </w:rPr>
        <w:t>снив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н</w:t>
      </w:r>
      <w:r w:rsidRPr="007A60BD">
        <w:rPr>
          <w:rFonts w:cs="Arial"/>
        </w:rPr>
        <w:t>o</w:t>
      </w:r>
      <w:r w:rsidRPr="007A60BD">
        <w:rPr>
          <w:rFonts w:cs="Arial"/>
          <w:lang w:val="sr-Cyrl-CS"/>
        </w:rPr>
        <w:t>вих пр</w:t>
      </w:r>
      <w:r w:rsidRPr="007A60BD">
        <w:rPr>
          <w:rFonts w:cs="Arial"/>
        </w:rPr>
        <w:t>a</w:t>
      </w:r>
      <w:r w:rsidRPr="007A60BD">
        <w:rPr>
          <w:rFonts w:cs="Arial"/>
          <w:lang w:val="sr-Cyrl-CS"/>
        </w:rPr>
        <w:t>вних суб</w:t>
      </w:r>
      <w:r w:rsidRPr="007A60BD">
        <w:rPr>
          <w:rFonts w:cs="Arial"/>
        </w:rPr>
        <w:t>je</w:t>
      </w:r>
      <w:r w:rsidRPr="007A60BD">
        <w:rPr>
          <w:rFonts w:cs="Arial"/>
          <w:lang w:val="sr-Cyrl-CS"/>
        </w:rPr>
        <w:t>к</w:t>
      </w:r>
      <w:r w:rsidRPr="007A60BD">
        <w:rPr>
          <w:rFonts w:cs="Arial"/>
        </w:rPr>
        <w:t>a</w:t>
      </w:r>
      <w:r w:rsidRPr="007A60BD">
        <w:rPr>
          <w:rFonts w:cs="Arial"/>
          <w:lang w:val="sr-Cyrl-CS"/>
        </w:rPr>
        <w:t>т</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 xml:space="preserve">e </w:t>
      </w:r>
      <w:r w:rsidRPr="007A60BD">
        <w:rPr>
          <w:rFonts w:cs="Arial"/>
          <w:lang w:val="sr-Cyrl-CS"/>
        </w:rPr>
        <w:t>дужник</w:t>
      </w:r>
      <w:r w:rsidRPr="007A60BD">
        <w:rPr>
          <w:rFonts w:cs="Arial"/>
        </w:rPr>
        <w:t>a</w:t>
      </w:r>
      <w:r w:rsidRPr="007A60BD">
        <w:rPr>
          <w:rFonts w:cs="Arial"/>
          <w:lang w:val="sr-Cyrl-CS"/>
        </w:rPr>
        <w:t>.</w:t>
      </w:r>
      <w:proofErr w:type="gramEnd"/>
      <w:r w:rsidRPr="007A60BD">
        <w:rPr>
          <w:rFonts w:cs="Arial"/>
          <w:lang w:val="sr-Cyrl-CS"/>
        </w:rPr>
        <w:t xml:space="preserve"> </w:t>
      </w:r>
      <w:proofErr w:type="gramStart"/>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п</w:t>
      </w:r>
      <w:r w:rsidRPr="007A60BD">
        <w:rPr>
          <w:rFonts w:cs="Arial"/>
        </w:rPr>
        <w:t>o</w:t>
      </w:r>
      <w:r w:rsidRPr="007A60BD">
        <w:rPr>
          <w:rFonts w:cs="Arial"/>
          <w:lang w:val="sr-Cyrl-CS"/>
        </w:rPr>
        <w:t>тпис</w:t>
      </w:r>
      <w:r w:rsidRPr="007A60BD">
        <w:rPr>
          <w:rFonts w:cs="Arial"/>
        </w:rPr>
        <w:t>a</w:t>
      </w:r>
      <w:r w:rsidRPr="007A60BD">
        <w:rPr>
          <w:rFonts w:cs="Arial"/>
          <w:lang w:val="sr-Cyrl-CS"/>
        </w:rPr>
        <w:t>н</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e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лиц</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xml:space="preserve"> ________________________ </w:t>
      </w:r>
      <w:r w:rsidRPr="007A60BD">
        <w:rPr>
          <w:rFonts w:cs="Arial"/>
          <w:iCs/>
          <w:lang w:val="sr-Cyrl-CS"/>
        </w:rPr>
        <w:t>(ун</w:t>
      </w:r>
      <w:r w:rsidRPr="007A60BD">
        <w:rPr>
          <w:rFonts w:cs="Arial"/>
          <w:iCs/>
        </w:rPr>
        <w:t>e</w:t>
      </w:r>
      <w:r w:rsidRPr="007A60BD">
        <w:rPr>
          <w:rFonts w:cs="Arial"/>
          <w:iCs/>
          <w:lang w:val="sr-Cyrl-CS"/>
        </w:rPr>
        <w:t>ти им</w:t>
      </w:r>
      <w:r w:rsidRPr="007A60BD">
        <w:rPr>
          <w:rFonts w:cs="Arial"/>
          <w:iCs/>
        </w:rPr>
        <w:t>e</w:t>
      </w:r>
      <w:r w:rsidRPr="007A60BD">
        <w:rPr>
          <w:rFonts w:cs="Arial"/>
          <w:iCs/>
          <w:lang w:val="sr-Cyrl-CS"/>
        </w:rPr>
        <w:t xml:space="preserve"> и пр</w:t>
      </w:r>
      <w:r w:rsidRPr="007A60BD">
        <w:rPr>
          <w:rFonts w:cs="Arial"/>
          <w:iCs/>
        </w:rPr>
        <w:t>e</w:t>
      </w:r>
      <w:r w:rsidRPr="007A60BD">
        <w:rPr>
          <w:rFonts w:cs="Arial"/>
          <w:iCs/>
          <w:lang w:val="sr-Cyrl-CS"/>
        </w:rPr>
        <w:t>зим</w:t>
      </w:r>
      <w:r w:rsidRPr="007A60BD">
        <w:rPr>
          <w:rFonts w:cs="Arial"/>
          <w:iCs/>
        </w:rPr>
        <w:t>eo</w:t>
      </w:r>
      <w:r w:rsidRPr="007A60BD">
        <w:rPr>
          <w:rFonts w:cs="Arial"/>
          <w:iCs/>
          <w:lang w:val="sr-Cyrl-CS"/>
        </w:rPr>
        <w:t>вл</w:t>
      </w:r>
      <w:r w:rsidRPr="007A60BD">
        <w:rPr>
          <w:rFonts w:cs="Arial"/>
          <w:iCs/>
        </w:rPr>
        <w:t>a</w:t>
      </w:r>
      <w:r w:rsidRPr="007A60BD">
        <w:rPr>
          <w:rFonts w:cs="Arial"/>
          <w:iCs/>
          <w:lang w:val="sr-Cyrl-CS"/>
        </w:rPr>
        <w:t>шћ</w:t>
      </w:r>
      <w:r w:rsidRPr="007A60BD">
        <w:rPr>
          <w:rFonts w:cs="Arial"/>
          <w:iCs/>
        </w:rPr>
        <w:t>e</w:t>
      </w:r>
      <w:r w:rsidRPr="007A60BD">
        <w:rPr>
          <w:rFonts w:cs="Arial"/>
          <w:iCs/>
          <w:lang w:val="sr-Cyrl-CS"/>
        </w:rPr>
        <w:t>н</w:t>
      </w:r>
      <w:r w:rsidRPr="007A60BD">
        <w:rPr>
          <w:rFonts w:cs="Arial"/>
          <w:iCs/>
        </w:rPr>
        <w:t>o</w:t>
      </w:r>
      <w:r w:rsidRPr="007A60BD">
        <w:rPr>
          <w:rFonts w:cs="Arial"/>
          <w:iCs/>
          <w:lang w:val="sr-Cyrl-CS"/>
        </w:rPr>
        <w:t>г лиц</w:t>
      </w:r>
      <w:r w:rsidRPr="007A60BD">
        <w:rPr>
          <w:rFonts w:cs="Arial"/>
          <w:iCs/>
        </w:rPr>
        <w:t>a</w:t>
      </w:r>
      <w:r w:rsidRPr="007A60BD">
        <w:rPr>
          <w:rFonts w:cs="Arial"/>
          <w:iCs/>
          <w:lang w:val="sr-Cyrl-CS"/>
        </w:rPr>
        <w:t>).</w:t>
      </w:r>
      <w:proofErr w:type="gramEnd"/>
      <w:r w:rsidRPr="007A60BD">
        <w:rPr>
          <w:rFonts w:cs="Arial"/>
          <w:iCs/>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proofErr w:type="gramStart"/>
      <w:r w:rsidRPr="007A60BD">
        <w:rPr>
          <w:rFonts w:cs="Arial"/>
        </w:rPr>
        <w:t>O</w:t>
      </w:r>
      <w:r w:rsidRPr="007A60BD">
        <w:rPr>
          <w:rFonts w:cs="Arial"/>
          <w:lang w:val="sr-Cyrl-CS"/>
        </w:rPr>
        <w:t>в</w:t>
      </w:r>
      <w:r w:rsidRPr="007A60BD">
        <w:rPr>
          <w:rFonts w:cs="Arial"/>
        </w:rPr>
        <w:t>o</w:t>
      </w:r>
      <w:r w:rsidRPr="007A60BD">
        <w:rPr>
          <w:rFonts w:cs="Arial"/>
          <w:lang w:val="sr-Cyrl-CS"/>
        </w:rPr>
        <w:t xml:space="preserve"> м</w:t>
      </w:r>
      <w:r w:rsidRPr="007A60BD">
        <w:rPr>
          <w:rFonts w:cs="Arial"/>
        </w:rPr>
        <w:t>e</w:t>
      </w:r>
      <w:r w:rsidRPr="007A60BD">
        <w:rPr>
          <w:rFonts w:cs="Arial"/>
          <w:lang w:val="sr-Cyrl-CS"/>
        </w:rPr>
        <w:t>ничн</w:t>
      </w:r>
      <w:r w:rsidRPr="007A60BD">
        <w:rPr>
          <w:rFonts w:cs="Arial"/>
        </w:rPr>
        <w:t>o</w:t>
      </w:r>
      <w:r w:rsidRPr="007A60BD">
        <w:rPr>
          <w:rFonts w:cs="Arial"/>
          <w:lang w:val="sr-Cyrl-CS"/>
        </w:rPr>
        <w:t xml:space="preserve"> писм</w:t>
      </w:r>
      <w:r w:rsidRPr="007A60BD">
        <w:rPr>
          <w:rFonts w:cs="Arial"/>
        </w:rPr>
        <w:t>o</w:t>
      </w:r>
      <w:r w:rsidRPr="007A60BD">
        <w:rPr>
          <w:rFonts w:cs="Arial"/>
          <w:lang w:val="sr-Cyrl-CS"/>
        </w:rPr>
        <w:t xml:space="preserve"> –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с</w:t>
      </w:r>
      <w:r w:rsidRPr="007A60BD">
        <w:rPr>
          <w:rFonts w:cs="Arial"/>
        </w:rPr>
        <w:t>a</w:t>
      </w:r>
      <w:r w:rsidRPr="007A60BD">
        <w:rPr>
          <w:rFonts w:cs="Arial"/>
          <w:lang w:val="sr-Cyrl-CS"/>
        </w:rPr>
        <w:t>чињ</w:t>
      </w:r>
      <w:r w:rsidRPr="007A60BD">
        <w:rPr>
          <w:rFonts w:cs="Arial"/>
        </w:rPr>
        <w:t>e</w:t>
      </w:r>
      <w:r w:rsidRPr="007A60BD">
        <w:rPr>
          <w:rFonts w:cs="Arial"/>
          <w:lang w:val="sr-Cyrl-CS"/>
        </w:rPr>
        <w:t>н</w:t>
      </w:r>
      <w:r w:rsidRPr="007A60BD">
        <w:rPr>
          <w:rFonts w:cs="Arial"/>
        </w:rPr>
        <w:t>o je</w:t>
      </w:r>
      <w:r w:rsidRPr="007A60BD">
        <w:rPr>
          <w:rFonts w:cs="Arial"/>
          <w:lang w:val="sr-Cyrl-CS"/>
        </w:rPr>
        <w:t xml:space="preserve"> у 2 (дв</w:t>
      </w:r>
      <w:r w:rsidRPr="007A60BD">
        <w:rPr>
          <w:rFonts w:cs="Arial"/>
        </w:rPr>
        <w:t>a</w:t>
      </w:r>
      <w:r w:rsidRPr="007A60BD">
        <w:rPr>
          <w:rFonts w:cs="Arial"/>
          <w:lang w:val="sr-Cyrl-CS"/>
        </w:rPr>
        <w:t>) ист</w:t>
      </w:r>
      <w:r w:rsidRPr="007A60BD">
        <w:rPr>
          <w:rFonts w:cs="Arial"/>
        </w:rPr>
        <w:t>o</w:t>
      </w:r>
      <w:r w:rsidRPr="007A60BD">
        <w:rPr>
          <w:rFonts w:cs="Arial"/>
          <w:lang w:val="sr-Cyrl-CS"/>
        </w:rPr>
        <w:t>в</w:t>
      </w:r>
      <w:r w:rsidRPr="007A60BD">
        <w:rPr>
          <w:rFonts w:cs="Arial"/>
        </w:rPr>
        <w:t>e</w:t>
      </w:r>
      <w:r w:rsidRPr="007A60BD">
        <w:rPr>
          <w:rFonts w:cs="Arial"/>
          <w:lang w:val="sr-Cyrl-CS"/>
        </w:rPr>
        <w:t>тн</w:t>
      </w:r>
      <w:r w:rsidRPr="007A60BD">
        <w:rPr>
          <w:rFonts w:cs="Arial"/>
        </w:rPr>
        <w:t>a</w:t>
      </w:r>
      <w:r w:rsidRPr="007A60BD">
        <w:rPr>
          <w:rFonts w:cs="Arial"/>
          <w:lang w:val="sr-Cyrl-CS"/>
        </w:rPr>
        <w:t xml:space="preserve"> прим</w:t>
      </w:r>
      <w:r w:rsidRPr="007A60BD">
        <w:rPr>
          <w:rFonts w:cs="Arial"/>
        </w:rPr>
        <w:t>e</w:t>
      </w:r>
      <w:r w:rsidRPr="007A60BD">
        <w:rPr>
          <w:rFonts w:cs="Arial"/>
          <w:lang w:val="sr-Cyrl-CS"/>
        </w:rPr>
        <w:t>рк</w:t>
      </w:r>
      <w:r w:rsidRPr="007A60BD">
        <w:rPr>
          <w:rFonts w:cs="Arial"/>
        </w:rPr>
        <w:t>a</w:t>
      </w:r>
      <w:r w:rsidRPr="007A60BD">
        <w:rPr>
          <w:rFonts w:cs="Arial"/>
          <w:lang w:val="sr-Cyrl-CS"/>
        </w:rPr>
        <w:t xml:space="preserve">, </w:t>
      </w:r>
      <w:r w:rsidRPr="007A60BD">
        <w:rPr>
          <w:rFonts w:cs="Arial"/>
        </w:rPr>
        <w:t>o</w:t>
      </w:r>
      <w:r w:rsidRPr="007A60BD">
        <w:rPr>
          <w:rFonts w:cs="Arial"/>
          <w:lang w:val="sr-Cyrl-CS"/>
        </w:rPr>
        <w:t>д к</w:t>
      </w:r>
      <w:r w:rsidRPr="007A60BD">
        <w:rPr>
          <w:rFonts w:cs="Arial"/>
        </w:rPr>
        <w:t>oj</w:t>
      </w:r>
      <w:r w:rsidRPr="007A60BD">
        <w:rPr>
          <w:rFonts w:cs="Arial"/>
          <w:lang w:val="sr-Cyrl-CS"/>
        </w:rPr>
        <w:t xml:space="preserve">их </w:t>
      </w:r>
      <w:r w:rsidRPr="007A60BD">
        <w:rPr>
          <w:rFonts w:cs="Arial"/>
        </w:rPr>
        <w:t>je</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прим</w:t>
      </w:r>
      <w:r w:rsidRPr="007A60BD">
        <w:rPr>
          <w:rFonts w:cs="Arial"/>
        </w:rPr>
        <w:t>e</w:t>
      </w:r>
      <w:r w:rsidRPr="007A60BD">
        <w:rPr>
          <w:rFonts w:cs="Arial"/>
          <w:lang w:val="sr-Cyrl-CS"/>
        </w:rPr>
        <w:t>р</w:t>
      </w:r>
      <w:r w:rsidRPr="007A60BD">
        <w:rPr>
          <w:rFonts w:cs="Arial"/>
        </w:rPr>
        <w:t>a</w:t>
      </w:r>
      <w:r w:rsidRPr="007A60BD">
        <w:rPr>
          <w:rFonts w:cs="Arial"/>
          <w:lang w:val="sr-Cyrl-CS"/>
        </w:rPr>
        <w:t>к з</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w:t>
      </w:r>
      <w:r w:rsidRPr="007A60BD">
        <w:rPr>
          <w:rFonts w:cs="Arial"/>
        </w:rPr>
        <w:t>a</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з</w:t>
      </w:r>
      <w:r w:rsidRPr="007A60BD">
        <w:rPr>
          <w:rFonts w:cs="Arial"/>
        </w:rPr>
        <w:t>a</w:t>
      </w:r>
      <w:r w:rsidRPr="007A60BD">
        <w:rPr>
          <w:rFonts w:cs="Arial"/>
          <w:lang w:val="sr-Cyrl-CS"/>
        </w:rPr>
        <w:t>држ</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Дужник.</w:t>
      </w:r>
      <w:proofErr w:type="gramEnd"/>
      <w:r w:rsidRPr="007A60BD">
        <w:rPr>
          <w:rFonts w:cs="Arial"/>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_______________________ Изд</w:t>
      </w:r>
      <w:r w:rsidRPr="007A60BD">
        <w:rPr>
          <w:rFonts w:cs="Arial"/>
        </w:rPr>
        <w:t>a</w:t>
      </w:r>
      <w:r w:rsidRPr="007A60BD">
        <w:rPr>
          <w:rFonts w:cs="Arial"/>
          <w:lang w:val="sr-Cyrl-CS"/>
        </w:rPr>
        <w:t>в</w:t>
      </w:r>
      <w:r w:rsidRPr="007A60BD">
        <w:rPr>
          <w:rFonts w:cs="Arial"/>
        </w:rPr>
        <w:t>a</w:t>
      </w:r>
      <w:r w:rsidRPr="007A60BD">
        <w:rPr>
          <w:rFonts w:cs="Arial"/>
          <w:lang w:val="sr-Cyrl-CS"/>
        </w:rPr>
        <w:t>л</w:t>
      </w:r>
      <w:r w:rsidRPr="007A60BD">
        <w:rPr>
          <w:rFonts w:cs="Arial"/>
        </w:rPr>
        <w:t>a</w:t>
      </w:r>
      <w:r w:rsidRPr="007A60BD">
        <w:rPr>
          <w:rFonts w:cs="Arial"/>
          <w:lang w:val="sr-Cyrl-CS"/>
        </w:rPr>
        <w:t>ц м</w:t>
      </w:r>
      <w:r w:rsidRPr="007A60BD">
        <w:rPr>
          <w:rFonts w:cs="Arial"/>
        </w:rPr>
        <w:t>e</w:t>
      </w:r>
      <w:r w:rsidRPr="007A60BD">
        <w:rPr>
          <w:rFonts w:cs="Arial"/>
          <w:lang w:val="sr-Cyrl-CS"/>
        </w:rPr>
        <w:t>ниц</w:t>
      </w:r>
      <w:r w:rsidRPr="007A60BD">
        <w:rPr>
          <w:rFonts w:cs="Arial"/>
        </w:rPr>
        <w:t>e</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Услoви мeничнe oбaвeзe:</w:t>
      </w:r>
    </w:p>
    <w:p w:rsidR="007A60BD" w:rsidRPr="007A60BD" w:rsidRDefault="007A60BD" w:rsidP="00403789">
      <w:pPr>
        <w:numPr>
          <w:ilvl w:val="0"/>
          <w:numId w:val="39"/>
        </w:numPr>
        <w:spacing w:before="0"/>
        <w:rPr>
          <w:rFonts w:cs="Arial"/>
        </w:rPr>
      </w:pPr>
      <w:r w:rsidRPr="007A60B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A60BD" w:rsidRPr="007A60BD" w:rsidRDefault="007A60BD" w:rsidP="00403789">
      <w:pPr>
        <w:numPr>
          <w:ilvl w:val="0"/>
          <w:numId w:val="39"/>
        </w:numPr>
        <w:spacing w:before="0"/>
        <w:rPr>
          <w:rFonts w:cs="Arial"/>
        </w:rPr>
      </w:pPr>
      <w:r w:rsidRPr="007A60B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A60BD" w:rsidRPr="007A60BD" w:rsidRDefault="007A60BD" w:rsidP="007A60B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r w:rsidR="007A60BD" w:rsidRPr="007A60BD" w:rsidTr="007A60BD">
        <w:trPr>
          <w:trHeight w:val="389"/>
          <w:jc w:val="center"/>
        </w:trPr>
        <w:tc>
          <w:tcPr>
            <w:tcW w:w="3882" w:type="dxa"/>
            <w:tcBorders>
              <w:top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top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lang w:val="sr-Latn-RS"/>
        </w:rPr>
      </w:pPr>
    </w:p>
    <w:p w:rsidR="007A60BD" w:rsidRPr="007A60BD" w:rsidRDefault="007A60BD" w:rsidP="007A60BD">
      <w:pPr>
        <w:spacing w:before="0"/>
        <w:ind w:firstLine="720"/>
        <w:rPr>
          <w:rFonts w:cs="Arial"/>
          <w:lang w:val="ru-RU"/>
        </w:rPr>
      </w:pPr>
    </w:p>
    <w:p w:rsidR="007A60BD" w:rsidRPr="007A60BD" w:rsidRDefault="007A60BD" w:rsidP="007A60BD">
      <w:pPr>
        <w:spacing w:before="0"/>
        <w:ind w:firstLine="720"/>
        <w:rPr>
          <w:rFonts w:cs="Arial"/>
          <w:lang w:val="ru-RU"/>
        </w:rPr>
      </w:pPr>
      <w:r w:rsidRPr="007A60BD">
        <w:rPr>
          <w:rFonts w:cs="Arial"/>
          <w:lang w:val="ru-RU"/>
        </w:rPr>
        <w:t>Прилог:</w:t>
      </w:r>
    </w:p>
    <w:p w:rsidR="007A60BD" w:rsidRPr="007A60BD" w:rsidRDefault="007A60BD" w:rsidP="00403789">
      <w:pPr>
        <w:numPr>
          <w:ilvl w:val="0"/>
          <w:numId w:val="40"/>
        </w:numPr>
        <w:spacing w:before="0"/>
        <w:contextualSpacing/>
        <w:rPr>
          <w:rFonts w:eastAsia="Calibri" w:cs="Arial"/>
        </w:rPr>
      </w:pPr>
      <w:r w:rsidRPr="007A60BD">
        <w:rPr>
          <w:rFonts w:eastAsia="Calibri" w:cs="Arial"/>
        </w:rPr>
        <w:t xml:space="preserve">1 једна потписана и оверена бланко сопствена меница као гаранција за озбиљност понуде </w:t>
      </w:r>
    </w:p>
    <w:p w:rsidR="007A60BD" w:rsidRPr="007A60BD" w:rsidRDefault="007A60BD" w:rsidP="00403789">
      <w:pPr>
        <w:numPr>
          <w:ilvl w:val="0"/>
          <w:numId w:val="40"/>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403789">
      <w:pPr>
        <w:numPr>
          <w:ilvl w:val="0"/>
          <w:numId w:val="40"/>
        </w:numPr>
        <w:spacing w:before="0"/>
        <w:contextualSpacing/>
        <w:rPr>
          <w:rFonts w:eastAsia="Calibri" w:cs="Arial"/>
        </w:rPr>
      </w:pPr>
      <w:r w:rsidRPr="007A60BD">
        <w:rPr>
          <w:rFonts w:eastAsia="Calibri" w:cs="Arial"/>
        </w:rPr>
        <w:t xml:space="preserve">фотокопија ОП обрасца </w:t>
      </w:r>
    </w:p>
    <w:p w:rsidR="007A60BD" w:rsidRPr="007A60BD" w:rsidRDefault="007A60BD" w:rsidP="00403789">
      <w:pPr>
        <w:numPr>
          <w:ilvl w:val="0"/>
          <w:numId w:val="40"/>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b/>
        </w:rPr>
      </w:pPr>
      <w:proofErr w:type="gramStart"/>
      <w:r w:rsidRPr="007A60BD">
        <w:rPr>
          <w:rFonts w:eastAsia="Calibri" w:cs="Arial"/>
          <w:b/>
        </w:rPr>
        <w:t>Менично писмо у складу са садржином овог Прилога се доставља у оквиру понуде.</w:t>
      </w:r>
      <w:proofErr w:type="gramEnd"/>
    </w:p>
    <w:p w:rsidR="007A60BD" w:rsidRPr="007A60BD" w:rsidRDefault="007A60BD" w:rsidP="007A60BD">
      <w:pPr>
        <w:ind w:left="7088"/>
        <w:rPr>
          <w:rFonts w:cs="Arial"/>
          <w:iCs/>
          <w:highlight w:val="yellow"/>
          <w:lang w:eastAsia="hr-HR"/>
        </w:rPr>
      </w:pPr>
      <w:r w:rsidRPr="007A60BD">
        <w:rPr>
          <w:rFonts w:eastAsia="Calibri" w:cs="Arial"/>
          <w:highlight w:val="yellow"/>
        </w:rPr>
        <w:br w:type="page"/>
      </w:r>
    </w:p>
    <w:p w:rsidR="007A60BD" w:rsidRPr="007A60BD" w:rsidRDefault="007A60BD" w:rsidP="007A60BD">
      <w:pPr>
        <w:spacing w:before="0"/>
        <w:jc w:val="right"/>
        <w:outlineLvl w:val="1"/>
        <w:rPr>
          <w:rFonts w:cs="Arial"/>
          <w:b/>
        </w:rPr>
      </w:pPr>
      <w:proofErr w:type="gramStart"/>
      <w:r w:rsidRPr="007A60BD">
        <w:rPr>
          <w:rFonts w:cs="Arial"/>
          <w:b/>
        </w:rPr>
        <w:lastRenderedPageBreak/>
        <w:t xml:space="preserve">ПРИЛОГ </w:t>
      </w:r>
      <w:r w:rsidRPr="007A60BD">
        <w:rPr>
          <w:rFonts w:cs="Arial"/>
          <w:b/>
          <w:lang w:val="sr-Cyrl-RS"/>
        </w:rPr>
        <w:t>3</w:t>
      </w:r>
      <w:r w:rsidRPr="007A60BD">
        <w:rPr>
          <w:rFonts w:cs="Arial"/>
          <w:b/>
        </w:rPr>
        <w:t>.</w:t>
      </w:r>
      <w:proofErr w:type="gramEnd"/>
    </w:p>
    <w:p w:rsidR="007A60BD" w:rsidRPr="007A60BD" w:rsidRDefault="007A60BD" w:rsidP="007A60BD">
      <w:pPr>
        <w:spacing w:before="0"/>
        <w:jc w:val="right"/>
        <w:rPr>
          <w:rFonts w:cs="Arial"/>
          <w:b/>
        </w:rPr>
      </w:pPr>
      <w:r w:rsidRPr="007A60BD">
        <w:rPr>
          <w:rFonts w:cs="Arial"/>
          <w:b/>
        </w:rPr>
        <w:t>*менице за добро извршење посла</w:t>
      </w:r>
    </w:p>
    <w:p w:rsidR="007A60BD" w:rsidRPr="007A60BD" w:rsidRDefault="007A60BD" w:rsidP="007A60BD">
      <w:pPr>
        <w:spacing w:before="0"/>
        <w:jc w:val="right"/>
        <w:rPr>
          <w:rFonts w:cs="Arial"/>
          <w:b/>
          <w:color w:val="00B0F0"/>
        </w:rPr>
      </w:pPr>
    </w:p>
    <w:p w:rsidR="007A60BD" w:rsidRPr="007A60BD" w:rsidRDefault="007A60BD" w:rsidP="007A60BD">
      <w:pPr>
        <w:spacing w:before="0"/>
        <w:rPr>
          <w:rFonts w:cs="Arial"/>
        </w:rPr>
      </w:pPr>
      <w:proofErr w:type="gramStart"/>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A60BD">
        <w:rPr>
          <w:rFonts w:cs="Arial"/>
        </w:rPr>
        <w:t xml:space="preserve"> </w:t>
      </w:r>
      <w:proofErr w:type="gramStart"/>
      <w:r w:rsidRPr="007A60BD">
        <w:rPr>
          <w:rFonts w:cs="Arial"/>
        </w:rPr>
        <w:t>РС бр.</w:t>
      </w:r>
      <w:proofErr w:type="gramEnd"/>
      <w:r w:rsidRPr="007A60BD">
        <w:rPr>
          <w:rFonts w:cs="Arial"/>
        </w:rPr>
        <w:t xml:space="preserve"> </w:t>
      </w:r>
      <w:proofErr w:type="gramStart"/>
      <w:r w:rsidRPr="007A60BD">
        <w:rPr>
          <w:rFonts w:cs="Arial"/>
        </w:rPr>
        <w:t>43/04, 62/06, 111/09 др.</w:t>
      </w:r>
      <w:proofErr w:type="gramEnd"/>
      <w:r w:rsidRPr="007A60BD">
        <w:rPr>
          <w:rFonts w:cs="Arial"/>
        </w:rPr>
        <w:t xml:space="preserve">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b/>
        </w:rPr>
      </w:pPr>
      <w:r w:rsidRPr="007A60BD">
        <w:rPr>
          <w:rFonts w:cs="Arial"/>
          <w:b/>
        </w:rPr>
        <w:t>(</w:t>
      </w:r>
      <w:proofErr w:type="gramStart"/>
      <w:r w:rsidRPr="007A60BD">
        <w:rPr>
          <w:rFonts w:cs="Arial"/>
          <w:b/>
        </w:rPr>
        <w:t>напомена</w:t>
      </w:r>
      <w:proofErr w:type="gramEnd"/>
      <w:r w:rsidRPr="007A60BD">
        <w:rPr>
          <w:rFonts w:cs="Arial"/>
          <w:b/>
        </w:rPr>
        <w:t>: не доставља се у понуди)</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rsidR="007A60BD" w:rsidRPr="007A60BD" w:rsidRDefault="007A60BD" w:rsidP="007A60BD">
      <w:pPr>
        <w:spacing w:before="0"/>
        <w:rPr>
          <w:rFonts w:cs="Arial"/>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rsidR="007A60BD" w:rsidRPr="007A60BD" w:rsidRDefault="007A60BD" w:rsidP="007A60BD">
      <w:pPr>
        <w:widowControl w:val="0"/>
        <w:tabs>
          <w:tab w:val="left" w:pos="1418"/>
          <w:tab w:val="left" w:leader="underscore" w:pos="9244"/>
        </w:tabs>
        <w:spacing w:before="0"/>
        <w:ind w:left="1440" w:hanging="1440"/>
        <w:rPr>
          <w:rFonts w:cs="Arial"/>
          <w:b/>
          <w:bCs/>
        </w:rPr>
      </w:pPr>
      <w:r w:rsidRPr="007A60BD">
        <w:rPr>
          <w:rFonts w:cs="Arial"/>
          <w:b/>
          <w:bCs/>
        </w:rPr>
        <w:tab/>
      </w:r>
    </w:p>
    <w:p w:rsidR="007A60BD" w:rsidRPr="007A60BD" w:rsidRDefault="007A60BD" w:rsidP="007A60BD">
      <w:pPr>
        <w:spacing w:before="0"/>
        <w:rPr>
          <w:rFonts w:cs="Arial"/>
        </w:rPr>
      </w:pPr>
      <w:r w:rsidRPr="007A60B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7A60BD">
        <w:rPr>
          <w:rFonts w:cs="Arial"/>
          <w:b/>
        </w:rPr>
        <w:t xml:space="preserve"> </w:t>
      </w:r>
      <w:r w:rsidRPr="007A60BD">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Издата бланко сопствена меница серијски број</w:t>
      </w:r>
      <w:r w:rsidRPr="007A60BD">
        <w:rPr>
          <w:rFonts w:cs="Arial"/>
        </w:rPr>
        <w:tab/>
        <w:t xml:space="preserve">(уписати серијски број) може се поднети на наплату у року </w:t>
      </w:r>
      <w:proofErr w:type="gramStart"/>
      <w:r w:rsidRPr="007A60BD">
        <w:rPr>
          <w:rFonts w:cs="Arial"/>
        </w:rPr>
        <w:t>доспећа  утврђеном</w:t>
      </w:r>
      <w:proofErr w:type="gramEnd"/>
      <w:r w:rsidRPr="007A60BD">
        <w:rPr>
          <w:rFonts w:cs="Arial"/>
        </w:rPr>
        <w:t xml:space="preserve">  Уговором бр. ___________ </w:t>
      </w:r>
      <w:proofErr w:type="gramStart"/>
      <w:r w:rsidRPr="007A60BD">
        <w:rPr>
          <w:rFonts w:cs="Arial"/>
        </w:rPr>
        <w:t>од</w:t>
      </w:r>
      <w:proofErr w:type="gramEnd"/>
      <w:r w:rsidRPr="007A60BD">
        <w:rPr>
          <w:rFonts w:cs="Arial"/>
        </w:rPr>
        <w:t xml:space="preserve"> _________________ године (заведен код Корисника-Повериоца) и бр. _________________ </w:t>
      </w:r>
      <w:proofErr w:type="gramStart"/>
      <w:r w:rsidRPr="007A60BD">
        <w:rPr>
          <w:rFonts w:cs="Arial"/>
        </w:rPr>
        <w:t>од</w:t>
      </w:r>
      <w:proofErr w:type="gramEnd"/>
      <w:r w:rsidRPr="007A60BD">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7A60BD">
        <w:rPr>
          <w:rFonts w:cs="Arial"/>
        </w:rPr>
        <w:br/>
        <w:t xml:space="preserve">продужетак рока завршетка испоруке има за последицу и продужење рока важења </w:t>
      </w:r>
      <w:r w:rsidRPr="007A60BD">
        <w:rPr>
          <w:rFonts w:cs="Arial"/>
        </w:rPr>
        <w:lastRenderedPageBreak/>
        <w:t>менице и меничног овлашћења, за исти број дана за који ће бити продужен и рок за испоруку.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Овлашћујемо Јавно предузеће „Електропривреда Србије</w:t>
      </w:r>
      <w:proofErr w:type="gramStart"/>
      <w:r w:rsidRPr="007A60BD">
        <w:rPr>
          <w:rFonts w:cs="Arial"/>
        </w:rPr>
        <w:t>“ Београд</w:t>
      </w:r>
      <w:proofErr w:type="gramEnd"/>
      <w:r w:rsidRPr="007A60B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A60BD">
        <w:rPr>
          <w:rFonts w:cs="Arial"/>
        </w:rPr>
        <w:t>вансудски</w:t>
      </w:r>
      <w:proofErr w:type="gramEnd"/>
      <w:r w:rsidRPr="007A60B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A60BD">
        <w:rPr>
          <w:rFonts w:cs="Arial"/>
        </w:rPr>
        <w:t>160-700-13 Banka Intesa.</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w:t>
      </w:r>
      <w:proofErr w:type="gramStart"/>
      <w:r w:rsidRPr="007A60BD">
        <w:rPr>
          <w:rFonts w:cs="Arial"/>
        </w:rPr>
        <w:t>_(</w:t>
      </w:r>
      <w:proofErr w:type="gramEnd"/>
      <w:r w:rsidRPr="007A60BD">
        <w:rPr>
          <w:rFonts w:cs="Arial"/>
        </w:rPr>
        <w:t>унети име и презиме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Место и датум издавања Овлашћења          </w:t>
      </w:r>
    </w:p>
    <w:p w:rsidR="007A60BD" w:rsidRPr="007A60BD" w:rsidRDefault="007A60BD" w:rsidP="007A60BD">
      <w:pPr>
        <w:spacing w:before="0"/>
        <w:rPr>
          <w:rFonts w:cs="Arial"/>
        </w:rPr>
      </w:pPr>
    </w:p>
    <w:p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rPr>
      </w:pPr>
      <w:r w:rsidRPr="007A60BD">
        <w:rPr>
          <w:rFonts w:cs="Arial"/>
        </w:rPr>
        <w:t xml:space="preserve">                                                                                              Потпис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Прилог:</w:t>
      </w:r>
    </w:p>
    <w:p w:rsidR="007A60BD" w:rsidRPr="007A60BD" w:rsidRDefault="007A60BD" w:rsidP="00403789">
      <w:pPr>
        <w:numPr>
          <w:ilvl w:val="0"/>
          <w:numId w:val="40"/>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добро извршење посла</w:t>
      </w:r>
    </w:p>
    <w:p w:rsidR="007A60BD" w:rsidRPr="007A60BD" w:rsidRDefault="007A60BD" w:rsidP="00403789">
      <w:pPr>
        <w:numPr>
          <w:ilvl w:val="0"/>
          <w:numId w:val="40"/>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403789">
      <w:pPr>
        <w:numPr>
          <w:ilvl w:val="0"/>
          <w:numId w:val="40"/>
        </w:numPr>
        <w:spacing w:before="0"/>
        <w:contextualSpacing/>
        <w:rPr>
          <w:rFonts w:eastAsia="Calibri" w:cs="Arial"/>
        </w:rPr>
      </w:pPr>
      <w:r w:rsidRPr="007A60BD">
        <w:rPr>
          <w:rFonts w:eastAsia="Calibri" w:cs="Arial"/>
        </w:rPr>
        <w:t xml:space="preserve">фотокопија ОП обрасца </w:t>
      </w:r>
    </w:p>
    <w:p w:rsidR="007A60BD" w:rsidRPr="007A60BD" w:rsidRDefault="007A60BD" w:rsidP="00403789">
      <w:pPr>
        <w:numPr>
          <w:ilvl w:val="0"/>
          <w:numId w:val="40"/>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7A60BD">
        <w:rPr>
          <w:rFonts w:eastAsia="Calibri" w:cs="Arial"/>
          <w:lang w:val="sr-Cyrl-RS"/>
        </w:rPr>
        <w:br w:type="page"/>
      </w:r>
    </w:p>
    <w:p w:rsidR="007A60BD" w:rsidRPr="007A60BD" w:rsidRDefault="007A60BD" w:rsidP="007A60BD">
      <w:pPr>
        <w:spacing w:before="0"/>
        <w:contextualSpacing/>
        <w:rPr>
          <w:rFonts w:eastAsia="Calibri" w:cs="Arial"/>
        </w:rPr>
      </w:pPr>
    </w:p>
    <w:p w:rsidR="007A60BD" w:rsidRPr="007A60BD" w:rsidRDefault="007A60BD" w:rsidP="007A60BD">
      <w:pPr>
        <w:spacing w:before="0"/>
        <w:jc w:val="right"/>
        <w:rPr>
          <w:rFonts w:cs="Arial"/>
          <w:b/>
        </w:rPr>
      </w:pPr>
      <w:proofErr w:type="gramStart"/>
      <w:r w:rsidRPr="007A60BD">
        <w:rPr>
          <w:rFonts w:cs="Arial"/>
          <w:b/>
        </w:rPr>
        <w:t xml:space="preserve">ПРИЛОГ </w:t>
      </w:r>
      <w:r w:rsidRPr="007A60BD">
        <w:rPr>
          <w:rFonts w:cs="Arial"/>
          <w:b/>
          <w:lang w:val="sr-Cyrl-RS"/>
        </w:rPr>
        <w:t>4</w:t>
      </w:r>
      <w:r w:rsidRPr="007A60BD">
        <w:rPr>
          <w:rFonts w:cs="Arial"/>
          <w:b/>
        </w:rPr>
        <w:t>.</w:t>
      </w:r>
      <w:proofErr w:type="gramEnd"/>
    </w:p>
    <w:p w:rsidR="007A60BD" w:rsidRPr="007A60BD" w:rsidRDefault="007A60BD" w:rsidP="007A60BD">
      <w:pPr>
        <w:spacing w:before="0"/>
        <w:jc w:val="right"/>
        <w:rPr>
          <w:rFonts w:cs="Arial"/>
          <w:b/>
        </w:rPr>
      </w:pPr>
      <w:r w:rsidRPr="007A60BD">
        <w:rPr>
          <w:rFonts w:cs="Arial"/>
          <w:b/>
        </w:rPr>
        <w:t>*менице за отклањање недостатака у гарантном периоду</w:t>
      </w:r>
    </w:p>
    <w:p w:rsidR="007A60BD" w:rsidRPr="007A60BD" w:rsidRDefault="007A60BD" w:rsidP="007A60BD">
      <w:pPr>
        <w:spacing w:before="0"/>
        <w:jc w:val="right"/>
        <w:rPr>
          <w:rFonts w:cs="Arial"/>
          <w:b/>
          <w:color w:val="00B0F0"/>
        </w:rPr>
      </w:pPr>
    </w:p>
    <w:p w:rsidR="007A60BD" w:rsidRPr="007A60BD" w:rsidRDefault="007A60BD" w:rsidP="007A60BD">
      <w:pPr>
        <w:spacing w:before="0"/>
        <w:rPr>
          <w:rFonts w:cs="Arial"/>
        </w:rPr>
      </w:pPr>
      <w:proofErr w:type="gramStart"/>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A60BD">
        <w:rPr>
          <w:rFonts w:cs="Arial"/>
        </w:rPr>
        <w:t xml:space="preserve"> </w:t>
      </w:r>
      <w:proofErr w:type="gramStart"/>
      <w:r w:rsidRPr="007A60BD">
        <w:rPr>
          <w:rFonts w:cs="Arial"/>
        </w:rPr>
        <w:t>РС бр.</w:t>
      </w:r>
      <w:proofErr w:type="gramEnd"/>
      <w:r w:rsidRPr="007A60BD">
        <w:rPr>
          <w:rFonts w:cs="Arial"/>
        </w:rPr>
        <w:t xml:space="preserve"> </w:t>
      </w:r>
      <w:proofErr w:type="gramStart"/>
      <w:r w:rsidRPr="007A60BD">
        <w:rPr>
          <w:rFonts w:cs="Arial"/>
        </w:rPr>
        <w:t>43/04, 62/06, 111/09 др.</w:t>
      </w:r>
      <w:proofErr w:type="gramEnd"/>
      <w:r w:rsidRPr="007A60BD">
        <w:rPr>
          <w:rFonts w:cs="Arial"/>
        </w:rPr>
        <w:t xml:space="preserve">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b/>
        </w:rPr>
      </w:pPr>
      <w:r w:rsidRPr="007A60BD">
        <w:rPr>
          <w:rFonts w:cs="Arial"/>
          <w:b/>
        </w:rPr>
        <w:t>(</w:t>
      </w:r>
      <w:proofErr w:type="gramStart"/>
      <w:r w:rsidRPr="007A60BD">
        <w:rPr>
          <w:rFonts w:cs="Arial"/>
          <w:b/>
        </w:rPr>
        <w:t>напомена</w:t>
      </w:r>
      <w:proofErr w:type="gramEnd"/>
      <w:r w:rsidRPr="007A60BD">
        <w:rPr>
          <w:rFonts w:cs="Arial"/>
          <w:b/>
        </w:rPr>
        <w:t>: не доставља се у понуди)</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rsidR="007A60BD" w:rsidRPr="007A60BD" w:rsidRDefault="007A60BD" w:rsidP="007A60BD">
      <w:pPr>
        <w:spacing w:before="0"/>
        <w:rPr>
          <w:rFonts w:cs="Arial"/>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rsidR="007A60BD" w:rsidRPr="007A60BD" w:rsidRDefault="007A60BD" w:rsidP="007A60BD">
      <w:pPr>
        <w:tabs>
          <w:tab w:val="left" w:pos="1418"/>
        </w:tabs>
        <w:spacing w:before="0"/>
        <w:rPr>
          <w:rFonts w:cs="Arial"/>
        </w:rPr>
      </w:pPr>
    </w:p>
    <w:p w:rsidR="007A60BD" w:rsidRPr="007A60BD" w:rsidRDefault="007A60BD" w:rsidP="007A60BD">
      <w:pPr>
        <w:spacing w:before="0"/>
        <w:rPr>
          <w:rFonts w:cs="Arial"/>
        </w:rPr>
      </w:pPr>
      <w:r w:rsidRPr="007A60B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Издата Бланко соло меница серијски број</w:t>
      </w:r>
      <w:r w:rsidRPr="007A60BD">
        <w:rPr>
          <w:rFonts w:cs="Arial"/>
        </w:rPr>
        <w:tab/>
        <w:t xml:space="preserve"> (уписати серијски број) може се поднети на наплату у року </w:t>
      </w:r>
      <w:proofErr w:type="gramStart"/>
      <w:r w:rsidRPr="007A60BD">
        <w:rPr>
          <w:rFonts w:cs="Arial"/>
        </w:rPr>
        <w:t>доспећа  утврђеном</w:t>
      </w:r>
      <w:proofErr w:type="gramEnd"/>
      <w:r w:rsidRPr="007A60BD">
        <w:rPr>
          <w:rFonts w:cs="Arial"/>
        </w:rPr>
        <w:t xml:space="preserve">  Уговором бр. ___________ </w:t>
      </w:r>
      <w:proofErr w:type="gramStart"/>
      <w:r w:rsidRPr="007A60BD">
        <w:rPr>
          <w:rFonts w:cs="Arial"/>
        </w:rPr>
        <w:t>од</w:t>
      </w:r>
      <w:proofErr w:type="gramEnd"/>
      <w:r w:rsidRPr="007A60BD">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w:t>
      </w:r>
      <w:r w:rsidRPr="007A60BD">
        <w:rPr>
          <w:rFonts w:cs="Arial"/>
        </w:rPr>
        <w:lastRenderedPageBreak/>
        <w:t>продужење рока важења менице и меничног овлашћења, за исти број дана за који ће бити продужен и рок за испоруку.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Овлашћујемо Јавно предузеће „Електропривреда Србије</w:t>
      </w:r>
      <w:proofErr w:type="gramStart"/>
      <w:r w:rsidRPr="007A60BD">
        <w:rPr>
          <w:rFonts w:cs="Arial"/>
        </w:rPr>
        <w:t>“ Београд</w:t>
      </w:r>
      <w:proofErr w:type="gramEnd"/>
      <w:r w:rsidRPr="007A60B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A60BD">
        <w:rPr>
          <w:rFonts w:cs="Arial"/>
        </w:rPr>
        <w:t>вансудски</w:t>
      </w:r>
      <w:proofErr w:type="gramEnd"/>
      <w:r w:rsidRPr="007A60B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A60BD">
        <w:rPr>
          <w:rFonts w:cs="Arial"/>
        </w:rPr>
        <w:t>160-700-13 Banka Intesa.</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w:t>
      </w:r>
      <w:proofErr w:type="gramStart"/>
      <w:r w:rsidRPr="007A60BD">
        <w:rPr>
          <w:rFonts w:cs="Arial"/>
        </w:rPr>
        <w:t>_(</w:t>
      </w:r>
      <w:proofErr w:type="gramEnd"/>
      <w:r w:rsidRPr="007A60BD">
        <w:rPr>
          <w:rFonts w:cs="Arial"/>
        </w:rPr>
        <w:t>унети име и презиме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Место и датум издавања Овлашћења          </w:t>
      </w:r>
    </w:p>
    <w:p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                                                                                                 Потпис овлашћеног лица</w:t>
      </w:r>
    </w:p>
    <w:p w:rsidR="007A60BD" w:rsidRPr="007A60BD" w:rsidRDefault="007A60BD" w:rsidP="007A60BD">
      <w:pPr>
        <w:spacing w:before="0"/>
        <w:rPr>
          <w:rFonts w:cs="Arial"/>
        </w:rPr>
      </w:pPr>
      <w:r w:rsidRPr="007A60BD">
        <w:rPr>
          <w:rFonts w:cs="Arial"/>
        </w:rPr>
        <w:t>Прилог:</w:t>
      </w:r>
    </w:p>
    <w:p w:rsidR="007A60BD" w:rsidRPr="007A60BD" w:rsidRDefault="007A60BD" w:rsidP="00403789">
      <w:pPr>
        <w:numPr>
          <w:ilvl w:val="0"/>
          <w:numId w:val="40"/>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отклањање недостатака у гарантном року</w:t>
      </w:r>
    </w:p>
    <w:p w:rsidR="007A60BD" w:rsidRPr="007A60BD" w:rsidRDefault="007A60BD" w:rsidP="00403789">
      <w:pPr>
        <w:numPr>
          <w:ilvl w:val="0"/>
          <w:numId w:val="40"/>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403789">
      <w:pPr>
        <w:numPr>
          <w:ilvl w:val="0"/>
          <w:numId w:val="40"/>
        </w:numPr>
        <w:spacing w:before="0"/>
        <w:contextualSpacing/>
        <w:rPr>
          <w:rFonts w:eastAsia="Calibri" w:cs="Arial"/>
        </w:rPr>
      </w:pPr>
      <w:r w:rsidRPr="007A60BD">
        <w:rPr>
          <w:rFonts w:eastAsia="Calibri" w:cs="Arial"/>
        </w:rPr>
        <w:t xml:space="preserve">фотокопија ОП обрасца </w:t>
      </w:r>
    </w:p>
    <w:p w:rsidR="00D174CB" w:rsidRPr="007A60BD" w:rsidRDefault="007A60BD" w:rsidP="00403789">
      <w:pPr>
        <w:numPr>
          <w:ilvl w:val="0"/>
          <w:numId w:val="40"/>
        </w:numPr>
        <w:spacing w:before="0"/>
        <w:contextualSpacing/>
        <w:rPr>
          <w:rFonts w:ascii="Calibri" w:eastAsia="Calibri" w:hAnsi="Calibri" w:cs="Arial"/>
        </w:rPr>
      </w:pPr>
      <w:r w:rsidRPr="007A60BD">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w:t>
      </w:r>
      <w:r w:rsidRPr="007A60BD">
        <w:rPr>
          <w:rFonts w:eastAsia="Calibri" w:cs="Arial"/>
          <w:color w:val="00B0F0"/>
        </w:rPr>
        <w:t xml:space="preserve"> </w:t>
      </w:r>
      <w:r w:rsidRPr="007A60BD">
        <w:rPr>
          <w:rFonts w:eastAsia="Calibri" w:cs="Arial"/>
        </w:rPr>
        <w:t xml:space="preserve">са интернет странице Регистра меница и овлашћења НБС) </w:t>
      </w:r>
    </w:p>
    <w:p w:rsidR="00C972A8" w:rsidRDefault="00C972A8">
      <w:pPr>
        <w:spacing w:before="0"/>
        <w:jc w:val="left"/>
        <w:rPr>
          <w:rFonts w:cs="Arial"/>
          <w:color w:val="00B0F0"/>
          <w:lang w:val="sr-Cyrl-RS"/>
        </w:rPr>
      </w:pPr>
      <w:r>
        <w:rPr>
          <w:rFonts w:cs="Arial"/>
          <w:color w:val="00B0F0"/>
          <w:lang w:val="sr-Cyrl-RS"/>
        </w:rPr>
        <w:br w:type="page"/>
      </w:r>
    </w:p>
    <w:p w:rsidR="00F9189E" w:rsidRPr="008421F0" w:rsidRDefault="00F9189E" w:rsidP="008421F0">
      <w:pPr>
        <w:spacing w:before="0"/>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69" w:name="_Toc442559948"/>
    </w:p>
    <w:p w:rsidR="00343A18" w:rsidRPr="00F10346" w:rsidRDefault="00343A18" w:rsidP="00403789">
      <w:pPr>
        <w:pStyle w:val="KDPodnaslov1"/>
        <w:numPr>
          <w:ilvl w:val="0"/>
          <w:numId w:val="22"/>
        </w:numPr>
        <w:spacing w:before="0"/>
        <w:jc w:val="center"/>
        <w:rPr>
          <w:rFonts w:cs="Arial"/>
        </w:rPr>
      </w:pPr>
      <w:r w:rsidRPr="00F10346">
        <w:rPr>
          <w:rFonts w:cs="Arial"/>
        </w:rPr>
        <w:lastRenderedPageBreak/>
        <w:t>МОДЕЛ УГОВОРА</w:t>
      </w:r>
      <w:bookmarkEnd w:id="269"/>
    </w:p>
    <w:p w:rsidR="00343A18" w:rsidRPr="007F4912" w:rsidRDefault="00343A18" w:rsidP="00343A18">
      <w:pPr>
        <w:pStyle w:val="KDParagraf"/>
        <w:spacing w:before="0"/>
        <w:rPr>
          <w:rFonts w:cs="Arial"/>
          <w:lang w:val="sr-Cyrl-RS"/>
        </w:rPr>
      </w:pPr>
    </w:p>
    <w:p w:rsidR="007A60BD" w:rsidRDefault="006F5408" w:rsidP="004D6801">
      <w:pPr>
        <w:jc w:val="center"/>
        <w:rPr>
          <w:rFonts w:cs="Arial"/>
          <w:b/>
          <w:lang w:val="sr-Cyrl-RS"/>
        </w:rPr>
      </w:pPr>
      <w:r w:rsidRPr="00F10346">
        <w:rPr>
          <w:b/>
        </w:rPr>
        <w:t>УГОВОР О КУПОПРОДАЈИ</w:t>
      </w:r>
      <w:r>
        <w:rPr>
          <w:b/>
          <w:lang w:val="sr-Cyrl-RS"/>
        </w:rPr>
        <w:t xml:space="preserve"> </w:t>
      </w:r>
      <w:proofErr w:type="gramStart"/>
      <w:r w:rsidRPr="00F10346">
        <w:rPr>
          <w:rFonts w:cs="Arial"/>
          <w:b/>
        </w:rPr>
        <w:t>ДОБАРА</w:t>
      </w:r>
      <w:r w:rsidRPr="00F10346">
        <w:rPr>
          <w:rFonts w:cs="Arial"/>
          <w:b/>
          <w:color w:val="00B0F0"/>
        </w:rPr>
        <w:t xml:space="preserve"> </w:t>
      </w:r>
      <w:r>
        <w:rPr>
          <w:rFonts w:cs="Arial"/>
          <w:b/>
          <w:color w:val="00B0F0"/>
          <w:lang w:val="sr-Cyrl-RS"/>
        </w:rPr>
        <w:t>:</w:t>
      </w:r>
      <w:proofErr w:type="gramEnd"/>
      <w:r w:rsidRPr="00A20E33">
        <w:rPr>
          <w:rFonts w:cs="Arial"/>
          <w:lang w:val="sr-Cyrl-RS"/>
        </w:rPr>
        <w:t xml:space="preserve"> </w:t>
      </w:r>
      <w:r w:rsidR="004D6801">
        <w:rPr>
          <w:rFonts w:cs="Arial"/>
          <w:lang w:val="ru-RU"/>
        </w:rPr>
        <w:t>Хидраулички алат за стезање ТЕНТ А</w:t>
      </w: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687603" w:rsidRPr="00EE23EA" w:rsidRDefault="00687603" w:rsidP="00687603">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 из</w:t>
      </w:r>
      <w:proofErr w:type="gramEnd"/>
      <w:r w:rsidRPr="00EE23EA">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w:t>
      </w:r>
      <w:r w:rsidRPr="008248B9">
        <w:rPr>
          <w:rFonts w:ascii="Arial" w:hAnsi="Arial" w:cs="Arial"/>
        </w:rPr>
        <w:t xml:space="preserve">ЕПС, по пуномоћју бр. </w:t>
      </w:r>
      <w:r w:rsidR="008248B9" w:rsidRPr="008248B9">
        <w:rPr>
          <w:rFonts w:ascii="Arial" w:hAnsi="Arial" w:cs="Arial"/>
          <w:lang w:val="sr-Cyrl-CS"/>
        </w:rPr>
        <w:t>12.01.296992/1-17 од 15.06.2017</w:t>
      </w:r>
      <w:r w:rsidR="008248B9" w:rsidRPr="008248B9">
        <w:rPr>
          <w:rFonts w:ascii="Arial" w:hAnsi="Arial" w:cs="Arial"/>
          <w:lang w:val="sr-Cyrl-RS"/>
        </w:rPr>
        <w:t>.године</w:t>
      </w:r>
      <w:r w:rsidRPr="008248B9">
        <w:rPr>
          <w:rFonts w:ascii="Arial" w:hAnsi="Arial" w:cs="Arial"/>
        </w:rPr>
        <w:t>, заступа</w:t>
      </w:r>
      <w:r w:rsidR="008248B9" w:rsidRPr="008248B9">
        <w:rPr>
          <w:rFonts w:ascii="Arial" w:hAnsi="Arial" w:cs="Arial"/>
          <w:lang w:val="sr-Cyrl-RS"/>
        </w:rPr>
        <w:t xml:space="preserve"> </w:t>
      </w:r>
      <w:r w:rsidR="008248B9" w:rsidRPr="008248B9">
        <w:rPr>
          <w:rFonts w:cs="Arial"/>
          <w:sz w:val="24"/>
          <w:szCs w:val="24"/>
          <w:lang w:val="sr-Cyrl-RS"/>
        </w:rPr>
        <w:t>финансијски директор</w:t>
      </w:r>
      <w:r w:rsidR="00464149" w:rsidRPr="008248B9">
        <w:rPr>
          <w:rFonts w:cs="Arial"/>
          <w:sz w:val="24"/>
          <w:szCs w:val="24"/>
          <w:lang w:val="sr-Cyrl-RS"/>
        </w:rPr>
        <w:t xml:space="preserve"> у</w:t>
      </w:r>
      <w:r w:rsidR="00464149" w:rsidRPr="008248B9">
        <w:rPr>
          <w:rFonts w:cs="Arial"/>
        </w:rPr>
        <w:t xml:space="preserve"> O</w:t>
      </w:r>
      <w:r w:rsidR="00464149" w:rsidRPr="008248B9">
        <w:rPr>
          <w:rFonts w:cs="Arial"/>
          <w:lang w:val="sr-Cyrl-RS"/>
        </w:rPr>
        <w:t>гранку ТЕНТ</w:t>
      </w:r>
      <w:r w:rsidR="00464149" w:rsidRPr="008248B9">
        <w:rPr>
          <w:rFonts w:ascii="Arial" w:hAnsi="Arial" w:cs="Arial"/>
        </w:rPr>
        <w:t xml:space="preserve"> </w:t>
      </w:r>
      <w:r w:rsidR="008248B9" w:rsidRPr="008248B9">
        <w:rPr>
          <w:rFonts w:ascii="Arial" w:hAnsi="Arial" w:cs="Arial"/>
          <w:lang w:val="sr-Cyrl-RS"/>
        </w:rPr>
        <w:t>Жељко</w:t>
      </w:r>
      <w:r w:rsidR="008248B9">
        <w:rPr>
          <w:rFonts w:ascii="Arial" w:hAnsi="Arial" w:cs="Arial"/>
          <w:lang w:val="sr-Cyrl-RS"/>
        </w:rPr>
        <w:t xml:space="preserve"> Вујиновић</w:t>
      </w:r>
      <w:r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w:t>
      </w:r>
      <w:proofErr w:type="gramStart"/>
      <w:r w:rsidRPr="00911C1F">
        <w:rPr>
          <w:rFonts w:ascii="Arial" w:hAnsi="Arial" w:cs="Arial"/>
        </w:rPr>
        <w:t>из</w:t>
      </w:r>
      <w:proofErr w:type="gramEnd"/>
      <w:r w:rsidRPr="00911C1F">
        <w:rPr>
          <w:rFonts w:ascii="Arial" w:hAnsi="Arial" w:cs="Arial"/>
        </w:rPr>
        <w:t xml:space="preserve">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w:t>
      </w:r>
      <w:proofErr w:type="gramStart"/>
      <w:r w:rsidRPr="00911C1F">
        <w:rPr>
          <w:rFonts w:eastAsia="Calibri" w:cs="Arial"/>
        </w:rPr>
        <w:t>)_</w:t>
      </w:r>
      <w:proofErr w:type="gramEnd"/>
      <w:r w:rsidRPr="00911C1F">
        <w:rPr>
          <w:rFonts w:eastAsia="Calibri" w:cs="Arial"/>
        </w:rPr>
        <w:t>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r w:rsidR="004E0104" w:rsidRPr="00911C1F">
        <w:rPr>
          <w:rFonts w:cs="Arial"/>
        </w:rPr>
        <w:t>т</w:t>
      </w:r>
      <w:r w:rsidR="00F67A55" w:rsidRPr="00911C1F">
        <w:rPr>
          <w:rFonts w:cs="Arial"/>
        </w:rPr>
        <w:t>екући рачун ____________</w:t>
      </w:r>
      <w:proofErr w:type="gramStart"/>
      <w:r w:rsidR="00F67A55" w:rsidRPr="00911C1F">
        <w:rPr>
          <w:rFonts w:cs="Arial"/>
        </w:rPr>
        <w:t>,банка</w:t>
      </w:r>
      <w:proofErr w:type="gramEnd"/>
      <w:r w:rsidR="00F67A55" w:rsidRPr="00911C1F">
        <w:rPr>
          <w:rFonts w:cs="Arial"/>
        </w:rPr>
        <w:t xml:space="preserve">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w:t>
      </w:r>
      <w:proofErr w:type="gramStart"/>
      <w:r w:rsidRPr="00911C1F">
        <w:rPr>
          <w:rFonts w:eastAsia="Calibri" w:cs="Arial"/>
        </w:rPr>
        <w:t>)_</w:t>
      </w:r>
      <w:proofErr w:type="gramEnd"/>
      <w:r w:rsidRPr="00911C1F">
        <w:rPr>
          <w:rFonts w:eastAsia="Calibri" w:cs="Arial"/>
        </w:rPr>
        <w:t>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p>
    <w:p w:rsidR="002B49AF" w:rsidRPr="00911C1F" w:rsidRDefault="004E0104" w:rsidP="00343A18">
      <w:pPr>
        <w:spacing w:before="0"/>
        <w:rPr>
          <w:rFonts w:eastAsia="Calibri" w:cs="Arial"/>
        </w:rPr>
      </w:pPr>
      <w:proofErr w:type="gramStart"/>
      <w:r w:rsidRPr="00911C1F">
        <w:rPr>
          <w:rFonts w:cs="Arial"/>
        </w:rPr>
        <w:t>т</w:t>
      </w:r>
      <w:r w:rsidR="00F67A55" w:rsidRPr="00911C1F">
        <w:rPr>
          <w:rFonts w:cs="Arial"/>
        </w:rPr>
        <w:t>екући</w:t>
      </w:r>
      <w:proofErr w:type="gramEnd"/>
      <w:r w:rsidR="00F67A55" w:rsidRPr="00911C1F">
        <w:rPr>
          <w:rFonts w:cs="Arial"/>
        </w:rPr>
        <w:t xml:space="preserve">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w:t>
      </w:r>
      <w:proofErr w:type="gramStart"/>
      <w:r w:rsidRPr="00911C1F">
        <w:rPr>
          <w:rFonts w:cs="Arial"/>
        </w:rPr>
        <w:t>у</w:t>
      </w:r>
      <w:proofErr w:type="gramEnd"/>
      <w:r w:rsidRPr="00911C1F">
        <w:rPr>
          <w:rFonts w:cs="Arial"/>
        </w:rPr>
        <w:t xml:space="preserve"> даљем тексту: Продавац)</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w:t>
      </w:r>
      <w:proofErr w:type="gramStart"/>
      <w:r w:rsidRPr="00911C1F">
        <w:rPr>
          <w:rFonts w:cs="Arial"/>
        </w:rPr>
        <w:t>у</w:t>
      </w:r>
      <w:proofErr w:type="gramEnd"/>
      <w:r w:rsidRPr="00911C1F">
        <w:rPr>
          <w:rFonts w:cs="Arial"/>
        </w:rPr>
        <w:t xml:space="preserve"> даљем тексту заједно: Уговорне стране)</w:t>
      </w:r>
    </w:p>
    <w:p w:rsidR="00343A18" w:rsidRPr="007F4912"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C90E7A">
        <w:rPr>
          <w:rFonts w:cs="Arial"/>
        </w:rPr>
        <w:t>Уговорне стране констатују:</w:t>
      </w:r>
    </w:p>
    <w:p w:rsidR="00343A18" w:rsidRPr="00F10346" w:rsidRDefault="00854C76" w:rsidP="00343A18">
      <w:pPr>
        <w:pStyle w:val="KDNabrajanje"/>
        <w:spacing w:before="0"/>
        <w:rPr>
          <w:rFonts w:cs="Arial"/>
        </w:rPr>
      </w:pPr>
      <w:r>
        <w:rPr>
          <w:rFonts w:cs="Arial"/>
        </w:rPr>
        <w:t xml:space="preserve">да је </w:t>
      </w:r>
      <w:r>
        <w:rPr>
          <w:rFonts w:cs="Arial"/>
          <w:lang w:val="sr-Cyrl-RS"/>
        </w:rPr>
        <w:t>Купац</w:t>
      </w:r>
      <w:r w:rsidR="00343A18" w:rsidRPr="00F10346">
        <w:rPr>
          <w:rFonts w:cs="Arial"/>
        </w:rPr>
        <w:t xml:space="preserve"> у складу са Конкурсном документацијом а сагласно члану 3</w:t>
      </w:r>
      <w:r w:rsidR="00030949" w:rsidRPr="00F10346">
        <w:rPr>
          <w:rFonts w:cs="Arial"/>
        </w:rPr>
        <w:t>2</w:t>
      </w:r>
      <w:r w:rsidR="00343A18"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00343A18" w:rsidRPr="00F10346">
        <w:rPr>
          <w:rFonts w:cs="Arial"/>
        </w:rPr>
        <w:t>поступак</w:t>
      </w:r>
      <w:r w:rsidR="00EE23EA">
        <w:rPr>
          <w:rFonts w:cs="Arial"/>
        </w:rPr>
        <w:t xml:space="preserve"> </w:t>
      </w:r>
      <w:r w:rsidR="00A20E33">
        <w:rPr>
          <w:rFonts w:cs="Arial"/>
        </w:rPr>
        <w:t>јавне набавке бр.ЈН</w:t>
      </w:r>
      <w:r w:rsidR="00D51B01">
        <w:rPr>
          <w:rFonts w:cs="Arial"/>
          <w:lang w:val="sr-Cyrl-RS"/>
        </w:rPr>
        <w:t xml:space="preserve"> </w:t>
      </w:r>
      <w:r w:rsidR="006F49EE" w:rsidRPr="00D51B01">
        <w:rPr>
          <w:b/>
        </w:rPr>
        <w:t>3000/</w:t>
      </w:r>
      <w:r w:rsidR="004D6801">
        <w:rPr>
          <w:b/>
          <w:lang w:val="sr-Cyrl-RS"/>
        </w:rPr>
        <w:t>0317</w:t>
      </w:r>
      <w:r w:rsidR="00D51B01">
        <w:rPr>
          <w:b/>
        </w:rPr>
        <w:t>/201</w:t>
      </w:r>
      <w:r w:rsidR="00D51B01">
        <w:rPr>
          <w:b/>
          <w:lang w:val="sr-Cyrl-RS"/>
        </w:rPr>
        <w:t>7</w:t>
      </w:r>
      <w:r w:rsidR="006F49EE" w:rsidRPr="00D51B01">
        <w:rPr>
          <w:b/>
        </w:rPr>
        <w:t xml:space="preserve"> (</w:t>
      </w:r>
      <w:r w:rsidR="004D6801">
        <w:rPr>
          <w:b/>
          <w:lang w:val="sr-Cyrl-RS"/>
        </w:rPr>
        <w:t>1356</w:t>
      </w:r>
      <w:r w:rsidR="00D51B01">
        <w:rPr>
          <w:b/>
        </w:rPr>
        <w:t>/201</w:t>
      </w:r>
      <w:r w:rsidR="00D51B01">
        <w:rPr>
          <w:b/>
          <w:lang w:val="sr-Cyrl-RS"/>
        </w:rPr>
        <w:t>7</w:t>
      </w:r>
      <w:r w:rsidR="00A20E33" w:rsidRPr="00D51B01">
        <w:rPr>
          <w:b/>
        </w:rPr>
        <w:t>)</w:t>
      </w:r>
      <w:r w:rsidR="003D5881">
        <w:rPr>
          <w:b/>
          <w:sz w:val="20"/>
          <w:lang w:val="sr-Cyrl-RS"/>
        </w:rPr>
        <w:t xml:space="preserve"> </w:t>
      </w:r>
      <w:r w:rsidR="00343A18" w:rsidRPr="00F10346">
        <w:rPr>
          <w:rFonts w:cs="Arial"/>
        </w:rPr>
        <w:t>ради на</w:t>
      </w:r>
      <w:r w:rsidR="00A20E33">
        <w:rPr>
          <w:rFonts w:cs="Arial"/>
        </w:rPr>
        <w:t xml:space="preserve">бавке добара и то </w:t>
      </w:r>
      <w:r w:rsidR="00A20E33">
        <w:rPr>
          <w:rFonts w:cs="Arial"/>
          <w:lang w:val="sr-Cyrl-RS"/>
        </w:rPr>
        <w:t>:</w:t>
      </w:r>
      <w:r w:rsidR="00ED1344">
        <w:rPr>
          <w:rFonts w:cs="Arial"/>
          <w:lang w:val="sr-Cyrl-RS"/>
        </w:rPr>
        <w:t xml:space="preserve"> </w:t>
      </w:r>
      <w:r w:rsidR="004D6801">
        <w:rPr>
          <w:rFonts w:cs="Arial"/>
        </w:rPr>
        <w:t>Хидраулички алат за стезање ТЕНТ А</w:t>
      </w:r>
      <w:r w:rsidR="009B2ECB">
        <w:rPr>
          <w:rFonts w:cs="Arial"/>
          <w:lang w:val="sr-Cyrl-RS"/>
        </w:rPr>
        <w:t>.</w:t>
      </w:r>
    </w:p>
    <w:p w:rsidR="00343A18" w:rsidRPr="00AA3AE9" w:rsidRDefault="00343A18" w:rsidP="00343A18">
      <w:pPr>
        <w:pStyle w:val="KDNabrajanje"/>
        <w:spacing w:before="0"/>
        <w:rPr>
          <w:rFonts w:cs="Arial"/>
        </w:rPr>
      </w:pPr>
      <w:r w:rsidRPr="00F10346">
        <w:rPr>
          <w:rFonts w:cs="Arial"/>
        </w:rPr>
        <w:t xml:space="preserve">да је </w:t>
      </w:r>
      <w:r w:rsidRPr="00AA3AE9">
        <w:rPr>
          <w:rFonts w:cs="Arial"/>
        </w:rPr>
        <w:t xml:space="preserve">Позив за подношење понуда у вези предметне јавне набавке објављен на Порталу </w:t>
      </w:r>
      <w:r w:rsidR="007A60BD">
        <w:rPr>
          <w:rFonts w:cs="Arial"/>
        </w:rPr>
        <w:t>јавних набавки дана</w:t>
      </w:r>
      <w:r w:rsidR="007A60BD">
        <w:rPr>
          <w:rFonts w:cs="Arial"/>
          <w:lang w:val="sr-Cyrl-RS"/>
        </w:rPr>
        <w:t xml:space="preserve"> </w:t>
      </w:r>
      <w:r w:rsidR="007A60BD">
        <w:rPr>
          <w:rFonts w:cs="Arial"/>
        </w:rPr>
        <w:t>___</w:t>
      </w:r>
      <w:r w:rsidR="007A60BD">
        <w:rPr>
          <w:rFonts w:cs="Arial"/>
          <w:lang w:val="sr-Cyrl-RS"/>
        </w:rPr>
        <w:t>.</w:t>
      </w:r>
      <w:r w:rsidR="007A60BD">
        <w:rPr>
          <w:rFonts w:cs="Arial"/>
        </w:rPr>
        <w:t>____</w:t>
      </w:r>
      <w:r w:rsidR="007A60BD">
        <w:rPr>
          <w:rFonts w:cs="Arial"/>
          <w:lang w:val="sr-Cyrl-RS"/>
        </w:rPr>
        <w:t>.2017.године</w:t>
      </w:r>
      <w:r w:rsidRPr="00AA3AE9">
        <w:rPr>
          <w:rFonts w:cs="Arial"/>
        </w:rPr>
        <w:t>, као и</w:t>
      </w:r>
      <w:r w:rsidR="00FD5109">
        <w:rPr>
          <w:rFonts w:cs="Arial"/>
        </w:rPr>
        <w:t xml:space="preserve"> на инте</w:t>
      </w:r>
      <w:r w:rsidR="00854C76">
        <w:rPr>
          <w:rFonts w:cs="Arial"/>
        </w:rPr>
        <w:t xml:space="preserve">рнет страници </w:t>
      </w:r>
      <w:r w:rsidR="00854C76">
        <w:rPr>
          <w:rFonts w:cs="Arial"/>
          <w:lang w:val="sr-Cyrl-RS"/>
        </w:rPr>
        <w:t>Купца</w:t>
      </w:r>
      <w:r w:rsidR="004D385B" w:rsidRPr="00AA3AE9">
        <w:rPr>
          <w:rFonts w:cs="Arial"/>
        </w:rPr>
        <w:t>.</w:t>
      </w:r>
    </w:p>
    <w:p w:rsidR="00343A18" w:rsidRPr="00F10346" w:rsidRDefault="00854C76" w:rsidP="00343A18">
      <w:pPr>
        <w:pStyle w:val="KDNabrajanje"/>
        <w:spacing w:before="0"/>
        <w:rPr>
          <w:rFonts w:cs="Arial"/>
        </w:rPr>
      </w:pPr>
      <w:r>
        <w:rPr>
          <w:rFonts w:cs="Arial"/>
        </w:rPr>
        <w:t>да Понуда П</w:t>
      </w:r>
      <w:r>
        <w:rPr>
          <w:rFonts w:cs="Arial"/>
          <w:lang w:val="sr-Cyrl-RS"/>
        </w:rPr>
        <w:t>родавца</w:t>
      </w:r>
      <w:r w:rsidR="00343A18" w:rsidRPr="00F10346">
        <w:rPr>
          <w:rFonts w:cs="Arial"/>
        </w:rPr>
        <w:t xml:space="preserve"> </w:t>
      </w:r>
      <w:r>
        <w:rPr>
          <w:rFonts w:cs="Arial"/>
        </w:rPr>
        <w:t xml:space="preserve">, која је заведена код </w:t>
      </w:r>
      <w:r>
        <w:rPr>
          <w:rFonts w:cs="Arial"/>
          <w:lang w:val="sr-Cyrl-RS"/>
        </w:rPr>
        <w:t>Купца</w:t>
      </w:r>
      <w:r w:rsidR="00343A18" w:rsidRPr="00F10346">
        <w:rPr>
          <w:rFonts w:cs="Arial"/>
        </w:rPr>
        <w:t xml:space="preserve"> под</w:t>
      </w:r>
      <w:r w:rsidR="007A60BD">
        <w:rPr>
          <w:rFonts w:cs="Arial"/>
        </w:rPr>
        <w:t xml:space="preserve"> бројем </w:t>
      </w:r>
      <w:r w:rsidR="007A60BD">
        <w:rPr>
          <w:rFonts w:cs="Arial"/>
          <w:lang w:val="sr-Cyrl-RS"/>
        </w:rPr>
        <w:t>105.Е.03.01.</w:t>
      </w:r>
      <w:r w:rsidR="007A60BD">
        <w:rPr>
          <w:rFonts w:cs="Arial"/>
        </w:rPr>
        <w:t>_______</w:t>
      </w:r>
      <w:r w:rsidR="007A60BD">
        <w:rPr>
          <w:rFonts w:cs="Arial"/>
          <w:lang w:val="sr-Cyrl-RS"/>
        </w:rPr>
        <w:t>/</w:t>
      </w:r>
      <w:r w:rsidR="007A60BD">
        <w:rPr>
          <w:rFonts w:cs="Arial"/>
        </w:rPr>
        <w:t>_</w:t>
      </w:r>
      <w:r w:rsidR="007A60BD">
        <w:rPr>
          <w:rFonts w:cs="Arial"/>
          <w:lang w:val="sr-Cyrl-RS"/>
        </w:rPr>
        <w:t>-2017</w:t>
      </w:r>
      <w:r w:rsidR="004D6801">
        <w:rPr>
          <w:rFonts w:cs="Arial"/>
        </w:rPr>
        <w:t xml:space="preserve"> од ___</w:t>
      </w:r>
      <w:r w:rsidR="007A60BD">
        <w:rPr>
          <w:rFonts w:cs="Arial"/>
          <w:lang w:val="sr-Cyrl-RS"/>
        </w:rPr>
        <w:t>.</w:t>
      </w:r>
      <w:r w:rsidR="007A60BD">
        <w:rPr>
          <w:rFonts w:cs="Arial"/>
        </w:rPr>
        <w:t>___</w:t>
      </w:r>
      <w:r w:rsidR="007A60BD">
        <w:rPr>
          <w:rFonts w:cs="Arial"/>
          <w:lang w:val="sr-Cyrl-RS"/>
        </w:rPr>
        <w:t>.</w:t>
      </w:r>
      <w:r w:rsidR="007A60BD">
        <w:rPr>
          <w:rFonts w:cs="Arial"/>
        </w:rPr>
        <w:t>201</w:t>
      </w:r>
      <w:r w:rsidR="007A60BD">
        <w:rPr>
          <w:rFonts w:cs="Arial"/>
          <w:lang w:val="sr-Cyrl-RS"/>
        </w:rPr>
        <w:t>7</w:t>
      </w:r>
      <w:r w:rsidR="00343A18" w:rsidRPr="00F10346">
        <w:rPr>
          <w:rFonts w:cs="Arial"/>
        </w:rPr>
        <w:t>.године, у потпу</w:t>
      </w:r>
      <w:r>
        <w:rPr>
          <w:rFonts w:cs="Arial"/>
        </w:rPr>
        <w:t xml:space="preserve">ности одговара захтеву </w:t>
      </w:r>
      <w:r>
        <w:rPr>
          <w:rFonts w:cs="Arial"/>
          <w:lang w:val="sr-Cyrl-RS"/>
        </w:rPr>
        <w:t>Купца</w:t>
      </w:r>
      <w:r w:rsidR="00343A18" w:rsidRPr="00F10346">
        <w:rPr>
          <w:rFonts w:cs="Arial"/>
        </w:rPr>
        <w:t xml:space="preserve"> из Позива за подношење понуда и Конкурсне документације</w:t>
      </w:r>
    </w:p>
    <w:p w:rsidR="00343A18" w:rsidRPr="00F10346" w:rsidRDefault="00854C76"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w:t>
      </w:r>
      <w:r w:rsidR="007A60BD">
        <w:rPr>
          <w:rFonts w:cs="Arial"/>
          <w:lang w:val="sr-Cyrl-RS"/>
        </w:rPr>
        <w:t>105.Е.03.01.</w:t>
      </w:r>
      <w:r w:rsidR="00343A18" w:rsidRPr="00F10346">
        <w:rPr>
          <w:rFonts w:cs="Arial"/>
        </w:rPr>
        <w:t>__________</w:t>
      </w:r>
      <w:r w:rsidR="007A60BD">
        <w:rPr>
          <w:rFonts w:cs="Arial"/>
          <w:lang w:val="sr-Cyrl-RS"/>
        </w:rPr>
        <w:t>/</w:t>
      </w:r>
      <w:r w:rsidR="00343A18" w:rsidRPr="00F10346">
        <w:rPr>
          <w:rFonts w:cs="Arial"/>
        </w:rPr>
        <w:t>__</w:t>
      </w:r>
      <w:r w:rsidR="007A60BD">
        <w:rPr>
          <w:rFonts w:cs="Arial"/>
          <w:lang w:val="sr-Cyrl-RS"/>
        </w:rPr>
        <w:t>-2017</w:t>
      </w:r>
      <w:r w:rsidR="007A60BD">
        <w:rPr>
          <w:rFonts w:cs="Arial"/>
        </w:rPr>
        <w:t xml:space="preserve"> од __.__.</w:t>
      </w:r>
      <w:r w:rsidR="007A60BD">
        <w:rPr>
          <w:rFonts w:cs="Arial"/>
          <w:lang w:val="sr-Cyrl-RS"/>
        </w:rPr>
        <w:t>2017</w:t>
      </w:r>
      <w:r>
        <w:rPr>
          <w:rFonts w:cs="Arial"/>
        </w:rPr>
        <w:t>. године изабрао понуду П</w:t>
      </w:r>
      <w:r>
        <w:rPr>
          <w:rFonts w:cs="Arial"/>
          <w:lang w:val="sr-Cyrl-RS"/>
        </w:rPr>
        <w:t>родавца</w:t>
      </w:r>
      <w:r w:rsidR="00343A18" w:rsidRPr="00F10346">
        <w:rPr>
          <w:rFonts w:cs="Arial"/>
        </w:rP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7A60BD" w:rsidRPr="007A60BD" w:rsidRDefault="007A60BD" w:rsidP="007A60BD">
      <w:pPr>
        <w:tabs>
          <w:tab w:val="left" w:pos="567"/>
        </w:tabs>
        <w:spacing w:before="0"/>
        <w:rPr>
          <w:rFonts w:eastAsia="Calibri" w:cs="Arial"/>
          <w:color w:val="00B0F0"/>
          <w:lang w:val="sr-Cyrl-RS"/>
        </w:rPr>
      </w:pPr>
      <w:r w:rsidRPr="007A60BD">
        <w:rPr>
          <w:rFonts w:eastAsia="Calibri" w:cs="Arial"/>
          <w:lang w:val="ru-RU"/>
        </w:rPr>
        <w:t xml:space="preserve">Предмет овог Уговора о купопродаји (даље: Уговор) је набавка добара: </w:t>
      </w:r>
      <w:r w:rsidRPr="007A60BD">
        <w:rPr>
          <w:rFonts w:cs="Arial"/>
        </w:rPr>
        <w:t>„</w:t>
      </w:r>
      <w:r w:rsidRPr="007A60BD">
        <w:rPr>
          <w:rFonts w:cs="Arial"/>
          <w:lang w:val="ru-RU"/>
        </w:rPr>
        <w:t xml:space="preserve"> </w:t>
      </w:r>
      <w:r w:rsidR="004D6801">
        <w:rPr>
          <w:rFonts w:cs="Arial"/>
          <w:lang w:val="ru-RU"/>
        </w:rPr>
        <w:t>Хидраулички алат за стезање ТЕНТ А</w:t>
      </w:r>
      <w:r w:rsidR="00A75055" w:rsidRPr="007A60BD">
        <w:rPr>
          <w:rFonts w:cs="Arial"/>
          <w:lang w:val="ru-RU"/>
        </w:rPr>
        <w:t xml:space="preserve"> </w:t>
      </w:r>
      <w:r w:rsidRPr="007A60BD">
        <w:rPr>
          <w:rFonts w:cs="Arial"/>
          <w:lang w:val="ru-RU"/>
        </w:rPr>
        <w:t>"</w:t>
      </w:r>
      <w:r w:rsidRPr="007A60BD">
        <w:rPr>
          <w:rFonts w:cs="Arial"/>
          <w:lang w:val="sr-Cyrl-RS"/>
        </w:rPr>
        <w:t xml:space="preserve"> .</w:t>
      </w:r>
    </w:p>
    <w:p w:rsidR="00343A18" w:rsidRPr="00911C1F" w:rsidRDefault="00343A18" w:rsidP="00343A18">
      <w:pPr>
        <w:pStyle w:val="KDParagraf"/>
        <w:spacing w:before="0"/>
        <w:rPr>
          <w:rFonts w:eastAsia="Calibri" w:cs="Arial"/>
        </w:rPr>
      </w:pPr>
      <w:r w:rsidRPr="00F10346">
        <w:rPr>
          <w:rFonts w:eastAsia="Calibri" w:cs="Arial"/>
        </w:rPr>
        <w:t xml:space="preserve">Продавац се обавезује да за потребе Купца испоручи </w:t>
      </w:r>
      <w:r w:rsidRPr="00911C1F">
        <w:rPr>
          <w:rFonts w:eastAsia="Calibri" w:cs="Arial"/>
        </w:rPr>
        <w:t>уговорена добра из става 1.овог члана у уговореном року, на паритету испору</w:t>
      </w:r>
      <w:r w:rsidR="007A60BD">
        <w:rPr>
          <w:rFonts w:eastAsia="Calibri" w:cs="Arial"/>
        </w:rPr>
        <w:t xml:space="preserve">чено у месту складишта </w:t>
      </w:r>
      <w:r w:rsidR="007A60BD">
        <w:rPr>
          <w:rFonts w:eastAsia="Calibri" w:cs="Arial"/>
          <w:lang w:val="sr-Cyrl-RS"/>
        </w:rPr>
        <w:t>ТЕНТ А</w:t>
      </w:r>
      <w:r w:rsidRPr="00911C1F">
        <w:rPr>
          <w:rFonts w:eastAsia="Calibri" w:cs="Arial"/>
        </w:rPr>
        <w:t xml:space="preserve"> у свему према Понуди Продавца број</w:t>
      </w:r>
      <w:r w:rsidR="007A60BD">
        <w:rPr>
          <w:rFonts w:eastAsia="Calibri" w:cs="Arial"/>
          <w:lang w:val="sr-Cyrl-RS"/>
        </w:rPr>
        <w:t xml:space="preserve"> </w:t>
      </w:r>
      <w:r w:rsidRPr="00911C1F">
        <w:rPr>
          <w:rFonts w:eastAsia="Calibri" w:cs="Arial"/>
        </w:rPr>
        <w:t>_______ од __</w:t>
      </w:r>
      <w:r w:rsidR="007A60BD">
        <w:rPr>
          <w:rFonts w:eastAsia="Calibri" w:cs="Arial"/>
          <w:lang w:val="sr-Cyrl-RS"/>
        </w:rPr>
        <w:t>.</w:t>
      </w:r>
      <w:r w:rsidRPr="00911C1F">
        <w:rPr>
          <w:rFonts w:eastAsia="Calibri" w:cs="Arial"/>
        </w:rPr>
        <w:t>___</w:t>
      </w:r>
      <w:r w:rsidR="007A60BD">
        <w:rPr>
          <w:rFonts w:eastAsia="Calibri" w:cs="Arial"/>
          <w:lang w:val="sr-Cyrl-RS"/>
        </w:rPr>
        <w:t>.2017.</w:t>
      </w:r>
      <w:r w:rsidRPr="00911C1F">
        <w:rPr>
          <w:rFonts w:eastAsia="Calibri" w:cs="Arial"/>
        </w:rPr>
        <w:t>године,</w:t>
      </w:r>
      <w:r w:rsidR="00B4146F">
        <w:rPr>
          <w:rFonts w:eastAsia="Calibri" w:cs="Arial"/>
          <w:lang w:val="sr-Cyrl-RS"/>
        </w:rPr>
        <w:t xml:space="preserve"> </w:t>
      </w:r>
      <w:r w:rsidRPr="00911C1F">
        <w:rPr>
          <w:rFonts w:eastAsia="Calibri" w:cs="Arial"/>
        </w:rPr>
        <w:t xml:space="preserve">Обрасцу структуре цене, Конкурсној документацији за предметну јавну набавку и Техничкој спецификацији, који као Прилог 1, Прилог 2, Прилог </w:t>
      </w:r>
      <w:proofErr w:type="gramStart"/>
      <w:r w:rsidRPr="00911C1F">
        <w:rPr>
          <w:rFonts w:eastAsia="Calibri" w:cs="Arial"/>
        </w:rPr>
        <w:t>3  и</w:t>
      </w:r>
      <w:proofErr w:type="gramEnd"/>
      <w:r w:rsidRPr="00911C1F">
        <w:rPr>
          <w:rFonts w:eastAsia="Calibri" w:cs="Arial"/>
        </w:rPr>
        <w:t xml:space="preserve"> Прилог 4,чине саставни део овог Уговора.</w:t>
      </w:r>
    </w:p>
    <w:p w:rsidR="00865C46" w:rsidRDefault="00865C46" w:rsidP="00865C46">
      <w:pPr>
        <w:tabs>
          <w:tab w:val="left" w:pos="567"/>
        </w:tabs>
        <w:spacing w:before="0"/>
        <w:rPr>
          <w:rFonts w:eastAsia="Calibri" w:cs="Arial"/>
          <w:lang w:val="ru-RU"/>
        </w:rPr>
      </w:pPr>
      <w:r>
        <w:rPr>
          <w:rFonts w:eastAsia="Calibri" w:cs="Arial"/>
          <w:lang w:val="ru-RU"/>
        </w:rPr>
        <w:t>Купац се обавезује да плати уговорену вреднос за испоручена добра Продавцу.</w:t>
      </w:r>
    </w:p>
    <w:p w:rsidR="00343A18" w:rsidRPr="00911C1F" w:rsidRDefault="00343A18" w:rsidP="00343A18">
      <w:pPr>
        <w:pStyle w:val="KDParagraf"/>
        <w:spacing w:before="0"/>
        <w:rPr>
          <w:rFonts w:eastAsia="Calibri" w:cs="Arial"/>
        </w:rPr>
      </w:pPr>
    </w:p>
    <w:p w:rsidR="00343A18" w:rsidRPr="00911C1F" w:rsidRDefault="00343A18" w:rsidP="00343A18">
      <w:pPr>
        <w:spacing w:before="0"/>
        <w:jc w:val="center"/>
        <w:rPr>
          <w:rFonts w:cs="Arial"/>
          <w:b/>
        </w:rPr>
      </w:pPr>
      <w:proofErr w:type="gramStart"/>
      <w:r w:rsidRPr="00911C1F">
        <w:rPr>
          <w:rFonts w:cs="Arial"/>
          <w:b/>
        </w:rPr>
        <w:t>Члан 2.</w:t>
      </w:r>
      <w:proofErr w:type="gramEnd"/>
    </w:p>
    <w:p w:rsidR="00343A18" w:rsidRPr="00911C1F" w:rsidRDefault="00343A18" w:rsidP="00343A18">
      <w:pPr>
        <w:pStyle w:val="KDParagraf"/>
        <w:spacing w:before="0"/>
        <w:rPr>
          <w:rFonts w:eastAsia="Calibri" w:cs="Arial"/>
        </w:rPr>
      </w:pPr>
      <w:proofErr w:type="gramStart"/>
      <w:r w:rsidRPr="00911C1F">
        <w:rPr>
          <w:rFonts w:eastAsia="Calibri" w:cs="Arial"/>
        </w:rPr>
        <w:t>Овај Уговор и његови прилози сачињени су на српском језику.</w:t>
      </w:r>
      <w:proofErr w:type="gramEnd"/>
    </w:p>
    <w:p w:rsidR="00343A18" w:rsidRPr="00911C1F" w:rsidRDefault="00343A18" w:rsidP="00343A18">
      <w:pPr>
        <w:pStyle w:val="KDParagraf"/>
        <w:spacing w:before="0"/>
        <w:rPr>
          <w:rFonts w:eastAsia="Calibri" w:cs="Arial"/>
        </w:rPr>
      </w:pPr>
      <w:proofErr w:type="gramStart"/>
      <w:r w:rsidRPr="00911C1F">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911C1F" w:rsidRDefault="00343A18" w:rsidP="00343A18">
      <w:pPr>
        <w:pStyle w:val="KDParagraf"/>
        <w:spacing w:before="0"/>
        <w:rPr>
          <w:rFonts w:eastAsia="Calibri" w:cs="Arial"/>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proofErr w:type="gramStart"/>
      <w:r w:rsidRPr="00911C1F">
        <w:rPr>
          <w:rFonts w:cs="Arial"/>
          <w:b/>
        </w:rPr>
        <w:t>Члан 3.</w:t>
      </w:r>
      <w:proofErr w:type="gramEnd"/>
    </w:p>
    <w:p w:rsidR="00343A18" w:rsidRPr="00D51B01" w:rsidRDefault="00343A18" w:rsidP="00343A18">
      <w:pPr>
        <w:pStyle w:val="KDParagraf"/>
        <w:spacing w:before="0"/>
        <w:rPr>
          <w:rFonts w:cs="Arial"/>
        </w:rPr>
      </w:pPr>
      <w:r w:rsidRPr="00D51B01">
        <w:rPr>
          <w:rFonts w:cs="Arial"/>
        </w:rPr>
        <w:t>Укупна вредност добара из члана 1.ов</w:t>
      </w:r>
      <w:r w:rsidR="00EE23EA" w:rsidRPr="00D51B01">
        <w:rPr>
          <w:rFonts w:cs="Arial"/>
        </w:rPr>
        <w:t>ог Уговора износи _____________ (</w:t>
      </w:r>
      <w:proofErr w:type="gramStart"/>
      <w:r w:rsidR="00EE23EA" w:rsidRPr="00D51B01">
        <w:rPr>
          <w:rFonts w:cs="Arial"/>
        </w:rPr>
        <w:t>словима:</w:t>
      </w:r>
      <w:proofErr w:type="gramEnd"/>
      <w:r w:rsidR="00EE23EA" w:rsidRPr="00D51B01">
        <w:rPr>
          <w:rFonts w:cs="Arial"/>
        </w:rPr>
        <w:t>______________</w:t>
      </w:r>
      <w:r w:rsidRPr="00D51B01">
        <w:rPr>
          <w:rFonts w:cs="Arial"/>
        </w:rPr>
        <w:t>)</w:t>
      </w:r>
      <w:r w:rsidR="00EE23EA" w:rsidRPr="00D51B01">
        <w:rPr>
          <w:rFonts w:cs="Arial"/>
        </w:rPr>
        <w:t xml:space="preserve"> </w:t>
      </w:r>
      <w:r w:rsidR="00955F87" w:rsidRPr="00D51B01">
        <w:rPr>
          <w:rFonts w:cs="Arial"/>
        </w:rPr>
        <w:t>RSD</w:t>
      </w:r>
      <w:r w:rsidRPr="00D51B01">
        <w:rPr>
          <w:rFonts w:cs="Arial"/>
        </w:rPr>
        <w:t>.</w:t>
      </w:r>
    </w:p>
    <w:p w:rsidR="00D14EE3" w:rsidRPr="00D51B01" w:rsidRDefault="00D14EE3" w:rsidP="00343A18">
      <w:pPr>
        <w:pStyle w:val="KDParagraf"/>
        <w:spacing w:before="0"/>
        <w:rPr>
          <w:rFonts w:cs="Arial"/>
          <w:lang w:val="sr-Cyrl-RS"/>
        </w:rPr>
      </w:pPr>
    </w:p>
    <w:p w:rsidR="00632633" w:rsidRPr="008B6D95" w:rsidRDefault="00632633" w:rsidP="00632633">
      <w:pPr>
        <w:ind w:left="30" w:right="284"/>
        <w:rPr>
          <w:rFonts w:eastAsia="TimesNewRomanPSMT" w:cs="Arial"/>
          <w:bCs/>
          <w:color w:val="000000"/>
          <w:lang w:val="sr-Cyrl-RS"/>
        </w:rPr>
      </w:pPr>
      <w:r w:rsidRPr="00D51B01">
        <w:rPr>
          <w:rFonts w:cs="Arial"/>
        </w:rPr>
        <w:t>Цена је дата на паритету:</w:t>
      </w:r>
      <w:r w:rsidRPr="00D51B01">
        <w:rPr>
          <w:rFonts w:cs="Arial"/>
          <w:bCs/>
          <w:iCs/>
          <w:lang w:val="sr-Cyrl-CS"/>
        </w:rPr>
        <w:t xml:space="preserve"> </w:t>
      </w:r>
      <w:r w:rsidRPr="00D51B01">
        <w:rPr>
          <w:rFonts w:eastAsia="TimesNewRomanPSMT" w:cs="Arial"/>
          <w:bCs/>
          <w:color w:val="000000"/>
          <w:lang w:val="sr-Latn-RS"/>
        </w:rPr>
        <w:t xml:space="preserve"> ф-ко (магацин</w:t>
      </w:r>
      <w:r w:rsidR="007A60BD" w:rsidRPr="00D51B01">
        <w:rPr>
          <w:rFonts w:eastAsia="TimesNewRomanPSMT" w:cs="Arial"/>
          <w:bCs/>
          <w:color w:val="000000"/>
          <w:lang w:val="sr-Latn-RS"/>
        </w:rPr>
        <w:t>) огранак ТЕНТ</w:t>
      </w:r>
      <w:r w:rsidRPr="00D51B01">
        <w:rPr>
          <w:rFonts w:eastAsia="TimesNewRomanPSMT" w:cs="Arial"/>
          <w:bCs/>
          <w:color w:val="000000"/>
          <w:lang w:val="sr-Latn-RS"/>
        </w:rPr>
        <w:t xml:space="preserve"> /локација ТЕНТ </w:t>
      </w:r>
      <w:r w:rsidRPr="00D51B01">
        <w:rPr>
          <w:rFonts w:eastAsia="TimesNewRomanPSMT" w:cs="Arial"/>
          <w:bCs/>
          <w:color w:val="000000"/>
          <w:lang w:val="sr-Cyrl-RS"/>
        </w:rPr>
        <w:t>А</w:t>
      </w:r>
    </w:p>
    <w:p w:rsidR="00955F87" w:rsidRPr="00911C1F" w:rsidRDefault="00955F87"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AA3AE9" w:rsidRDefault="00343A18" w:rsidP="00343A18">
      <w:pPr>
        <w:pStyle w:val="KDParagraf"/>
        <w:spacing w:before="0"/>
        <w:rPr>
          <w:rFonts w:cs="Arial"/>
        </w:rPr>
      </w:pPr>
      <w:proofErr w:type="gramStart"/>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roofErr w:type="gramEnd"/>
    </w:p>
    <w:p w:rsidR="00343A18" w:rsidRPr="00AA3AE9" w:rsidRDefault="00343A18" w:rsidP="00343A18">
      <w:pPr>
        <w:pStyle w:val="KDParagraf"/>
        <w:spacing w:before="0"/>
        <w:rPr>
          <w:rFonts w:cs="Arial"/>
        </w:rPr>
      </w:pPr>
      <w:proofErr w:type="gramStart"/>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roofErr w:type="gramEnd"/>
    </w:p>
    <w:p w:rsidR="00D14EE3" w:rsidRPr="00D14EE3" w:rsidRDefault="00D14EE3" w:rsidP="00343A18">
      <w:pPr>
        <w:pStyle w:val="KDParagraf"/>
        <w:spacing w:before="0"/>
        <w:rPr>
          <w:rFonts w:cs="Arial"/>
          <w:lang w:val="sr-Cyrl-RS"/>
        </w:rPr>
      </w:pPr>
    </w:p>
    <w:p w:rsidR="005F5CD5" w:rsidRPr="00B230A9" w:rsidRDefault="005F5CD5" w:rsidP="005F5CD5">
      <w:pPr>
        <w:pStyle w:val="KDParagraf"/>
        <w:spacing w:before="0"/>
        <w:rPr>
          <w:rFonts w:cs="Arial"/>
          <w:lang w:val="sr-Cyrl-RS"/>
        </w:rPr>
      </w:pPr>
      <w:proofErr w:type="gramStart"/>
      <w:r w:rsidRPr="007B63C4">
        <w:rPr>
          <w:bCs/>
        </w:rPr>
        <w:t>Цена је фиксна за цео уговорени период и не подлеже никаквој промени</w:t>
      </w:r>
      <w:r>
        <w:rPr>
          <w:bCs/>
          <w:lang w:val="sr-Cyrl-RS"/>
        </w:rPr>
        <w:t>.</w:t>
      </w:r>
      <w:proofErr w:type="gramEnd"/>
    </w:p>
    <w:p w:rsidR="0030782B" w:rsidRPr="00A11FC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A11FC5" w:rsidRPr="00C90E7A" w:rsidRDefault="00A11FC5" w:rsidP="00A11FC5">
      <w:pPr>
        <w:pStyle w:val="KDParagraf"/>
        <w:spacing w:before="0"/>
        <w:rPr>
          <w:rFonts w:eastAsia="Calibri" w:cs="Arial"/>
          <w:lang w:val="sr-Cyrl-RS"/>
        </w:rPr>
      </w:pPr>
      <w:r w:rsidRPr="0026156A">
        <w:rPr>
          <w:rFonts w:eastAsia="Calibri" w:cs="Arial"/>
        </w:rPr>
        <w:t>Плаћање испоручених добара ко</w:t>
      </w:r>
      <w:r w:rsidR="005D4727">
        <w:rPr>
          <w:rFonts w:eastAsia="Calibri" w:cs="Arial"/>
        </w:rPr>
        <w:t>ји су предмет ове јавне набавке</w:t>
      </w:r>
      <w:r w:rsidR="002365EE" w:rsidRPr="00C90E7A">
        <w:rPr>
          <w:rFonts w:eastAsia="Calibri" w:cs="Arial"/>
        </w:rPr>
        <w:t xml:space="preserve">, </w:t>
      </w:r>
      <w:r w:rsidR="002365EE" w:rsidRPr="00C90E7A">
        <w:rPr>
          <w:rFonts w:eastAsia="Calibri" w:cs="Arial"/>
          <w:lang w:val="sr-Cyrl-RS"/>
        </w:rPr>
        <w:t>Купац</w:t>
      </w:r>
      <w:r w:rsidRPr="00C90E7A">
        <w:rPr>
          <w:rFonts w:eastAsia="Calibri" w:cs="Arial"/>
        </w:rPr>
        <w:t xml:space="preserve"> ће извршити на текући рачун понуђача на следећи начин:</w:t>
      </w:r>
    </w:p>
    <w:p w:rsidR="00A11FC5" w:rsidRPr="00C90E7A" w:rsidRDefault="005F5CD5" w:rsidP="00403789">
      <w:pPr>
        <w:pStyle w:val="KDParagraf"/>
        <w:numPr>
          <w:ilvl w:val="0"/>
          <w:numId w:val="37"/>
        </w:numPr>
        <w:spacing w:before="0"/>
        <w:rPr>
          <w:rFonts w:eastAsia="Calibri" w:cs="Arial"/>
          <w:lang w:val="sr-Cyrl-RS"/>
        </w:rPr>
      </w:pPr>
      <w:r>
        <w:rPr>
          <w:rFonts w:eastAsia="Calibri" w:cs="Arial"/>
          <w:lang w:val="sr-Cyrl-RS"/>
        </w:rPr>
        <w:t xml:space="preserve">   након</w:t>
      </w:r>
      <w:r w:rsidR="00A11FC5" w:rsidRPr="00C90E7A">
        <w:rPr>
          <w:rFonts w:eastAsia="Calibri" w:cs="Arial"/>
          <w:lang w:val="sr-Cyrl-RS"/>
        </w:rPr>
        <w:t xml:space="preserve">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A11FC5" w:rsidRPr="00911C1F" w:rsidRDefault="00A11FC5" w:rsidP="00A11FC5">
      <w:pPr>
        <w:pStyle w:val="KDParagraf"/>
        <w:spacing w:before="0"/>
        <w:rPr>
          <w:rFonts w:eastAsia="Calibri" w:cs="Arial"/>
          <w:lang w:val="sr-Cyrl-RS"/>
        </w:rPr>
      </w:pPr>
    </w:p>
    <w:p w:rsidR="006F5408" w:rsidRDefault="006F5408" w:rsidP="00ED1344">
      <w:pPr>
        <w:pStyle w:val="KDParagraf"/>
        <w:spacing w:before="0"/>
        <w:rPr>
          <w:rFonts w:cs="Arial"/>
          <w:lang w:val="sr-Cyrl-RS"/>
        </w:rPr>
      </w:pPr>
    </w:p>
    <w:p w:rsidR="00C16F84" w:rsidRDefault="00C16F84" w:rsidP="00ED1344">
      <w:pPr>
        <w:pStyle w:val="KDParagraf"/>
        <w:spacing w:before="0"/>
        <w:rPr>
          <w:rFonts w:cs="Arial"/>
          <w:lang w:val="sr-Cyrl-RS"/>
        </w:rPr>
      </w:pPr>
    </w:p>
    <w:p w:rsidR="00ED1344" w:rsidRPr="007C4882" w:rsidRDefault="00ED1344" w:rsidP="00ED1344">
      <w:pPr>
        <w:pStyle w:val="KDParagraf"/>
        <w:spacing w:before="0"/>
        <w:rPr>
          <w:rFonts w:cs="Arial"/>
          <w:b/>
        </w:rPr>
      </w:pPr>
      <w:r w:rsidRPr="003B161F">
        <w:rPr>
          <w:rFonts w:cs="Arial"/>
        </w:rPr>
        <w:lastRenderedPageBreak/>
        <w:t xml:space="preserve">Рачун мора </w:t>
      </w:r>
      <w:r w:rsidRPr="003B161F">
        <w:rPr>
          <w:rFonts w:cs="Arial"/>
          <w:b/>
        </w:rPr>
        <w:t>гласити на: Јавно предузеће „Електропривреда Србије</w:t>
      </w:r>
      <w:proofErr w:type="gramStart"/>
      <w:r w:rsidRPr="003B161F">
        <w:rPr>
          <w:rFonts w:cs="Arial"/>
          <w:b/>
        </w:rPr>
        <w:t>“ Београд</w:t>
      </w:r>
      <w:proofErr w:type="gramEnd"/>
      <w:r w:rsidRPr="003B161F">
        <w:rPr>
          <w:rFonts w:cs="Arial"/>
          <w:b/>
        </w:rPr>
        <w:t>,</w:t>
      </w:r>
      <w:r w:rsidR="00E87CCD">
        <w:rPr>
          <w:rFonts w:cs="Arial"/>
          <w:b/>
          <w:lang w:val="sr-Cyrl-RS"/>
        </w:rPr>
        <w:t xml:space="preserve"> царице Милице бр. 2,</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867C5A">
        <w:rPr>
          <w:rFonts w:cs="Arial"/>
        </w:rPr>
        <w:t>овлашћеног лица К</w:t>
      </w:r>
      <w:r w:rsidR="00867C5A">
        <w:rPr>
          <w:rFonts w:cs="Arial"/>
          <w:lang w:val="sr-Cyrl-RS"/>
        </w:rPr>
        <w:t>упца</w:t>
      </w:r>
      <w:r w:rsidRPr="005A4FD7">
        <w:rPr>
          <w:rFonts w:cs="Arial"/>
        </w:rPr>
        <w:t xml:space="preserve">. </w:t>
      </w:r>
      <w:proofErr w:type="gramStart"/>
      <w:r w:rsidR="006F5408">
        <w:rPr>
          <w:rFonts w:cs="Arial"/>
          <w:b/>
        </w:rPr>
        <w:t>Пр</w:t>
      </w:r>
      <w:r w:rsidR="006F5408">
        <w:rPr>
          <w:rFonts w:cs="Arial"/>
          <w:b/>
          <w:lang w:val="sr-Cyrl-RS"/>
        </w:rPr>
        <w:t>одавац</w:t>
      </w:r>
      <w:r w:rsidRPr="005A4FD7">
        <w:rPr>
          <w:rFonts w:cs="Arial"/>
          <w:b/>
        </w:rPr>
        <w:t xml:space="preserve"> је обавезан да на рачуну/рачунима наведе уговр на основу којег се рачун издаје (број и датум).</w:t>
      </w:r>
      <w:proofErr w:type="gramEnd"/>
    </w:p>
    <w:p w:rsidR="006F5408" w:rsidRDefault="006F5408" w:rsidP="00FB51D5">
      <w:pPr>
        <w:pStyle w:val="KDParagraf"/>
        <w:spacing w:before="0"/>
        <w:rPr>
          <w:rFonts w:cs="Arial"/>
          <w:lang w:val="sr-Cyrl-RS"/>
        </w:rPr>
      </w:pPr>
    </w:p>
    <w:p w:rsidR="009E164E" w:rsidRDefault="009E164E" w:rsidP="00FB51D5">
      <w:pPr>
        <w:pStyle w:val="KDParagraf"/>
        <w:spacing w:before="0"/>
        <w:rPr>
          <w:rFonts w:cs="Arial"/>
          <w:lang w:val="sr-Cyrl-RS"/>
        </w:rPr>
      </w:pPr>
    </w:p>
    <w:p w:rsidR="00FB51D5" w:rsidRPr="00F10346" w:rsidRDefault="00FB51D5" w:rsidP="00FB51D5">
      <w:pPr>
        <w:pStyle w:val="KDParagraf"/>
        <w:spacing w:before="0"/>
        <w:rPr>
          <w:rFonts w:cs="Arial"/>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5F5CD5" w:rsidRDefault="005F5CD5" w:rsidP="00FB51D5">
      <w:pPr>
        <w:pStyle w:val="KDParagraf"/>
        <w:spacing w:before="0"/>
        <w:rPr>
          <w:rFonts w:cs="Arial"/>
          <w:lang w:val="sr-Cyrl-RS"/>
        </w:rPr>
      </w:pPr>
    </w:p>
    <w:p w:rsidR="003146F5" w:rsidRPr="003146F5" w:rsidRDefault="003146F5" w:rsidP="00343A18">
      <w:pPr>
        <w:pStyle w:val="KDParagraf"/>
        <w:spacing w:before="0"/>
        <w:rPr>
          <w:rFonts w:cs="Arial"/>
          <w:lang w:val="sr-Cyrl-RS"/>
        </w:rPr>
      </w:pPr>
    </w:p>
    <w:p w:rsidR="003146F5" w:rsidRPr="003146F5" w:rsidRDefault="003146F5" w:rsidP="003146F5">
      <w:pPr>
        <w:tabs>
          <w:tab w:val="left" w:pos="567"/>
        </w:tabs>
        <w:spacing w:before="0"/>
        <w:rPr>
          <w:rFonts w:eastAsia="Calibri" w:cs="Arial"/>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9E164E" w:rsidRDefault="009E164E" w:rsidP="00343A18">
      <w:pPr>
        <w:pStyle w:val="KDParagraf"/>
        <w:spacing w:before="0"/>
        <w:rPr>
          <w:rFonts w:cs="Arial"/>
          <w:b/>
          <w:lang w:val="sr-Cyrl-RS"/>
        </w:rPr>
      </w:pPr>
    </w:p>
    <w:p w:rsidR="00343A18" w:rsidRDefault="00343A18" w:rsidP="00343A18">
      <w:pPr>
        <w:pStyle w:val="KDParagraf"/>
        <w:spacing w:before="0"/>
        <w:rPr>
          <w:rFonts w:cs="Arial"/>
          <w:b/>
          <w:lang w:val="sr-Cyrl-RS"/>
        </w:rPr>
      </w:pPr>
      <w:r w:rsidRPr="006F49EE">
        <w:rPr>
          <w:rFonts w:cs="Arial"/>
          <w:b/>
        </w:rPr>
        <w:t>РОК И МЕСТО ИСПОРУКЕ</w:t>
      </w:r>
    </w:p>
    <w:p w:rsidR="009E164E" w:rsidRPr="009E164E" w:rsidRDefault="009E164E" w:rsidP="00343A18">
      <w:pPr>
        <w:pStyle w:val="KDParagraf"/>
        <w:spacing w:before="0"/>
        <w:rPr>
          <w:rFonts w:cs="Arial"/>
          <w:b/>
          <w:lang w:val="sr-Cyrl-RS"/>
        </w:rPr>
      </w:pPr>
    </w:p>
    <w:p w:rsidR="00343A18" w:rsidRDefault="00343A18" w:rsidP="00343A18">
      <w:pPr>
        <w:spacing w:before="0"/>
        <w:jc w:val="center"/>
        <w:rPr>
          <w:rFonts w:cs="Arial"/>
          <w:b/>
          <w:lang w:val="sr-Cyrl-RS"/>
        </w:rPr>
      </w:pPr>
      <w:proofErr w:type="gramStart"/>
      <w:r w:rsidRPr="006F49EE">
        <w:rPr>
          <w:rFonts w:cs="Arial"/>
          <w:b/>
        </w:rPr>
        <w:t>Члан 5.</w:t>
      </w:r>
      <w:proofErr w:type="gramEnd"/>
    </w:p>
    <w:p w:rsidR="009E164E" w:rsidRPr="009E164E" w:rsidRDefault="009E164E" w:rsidP="00343A18">
      <w:pPr>
        <w:spacing w:before="0"/>
        <w:jc w:val="center"/>
        <w:rPr>
          <w:rFonts w:cs="Arial"/>
          <w:b/>
          <w:lang w:val="sr-Cyrl-RS"/>
        </w:rPr>
      </w:pPr>
    </w:p>
    <w:p w:rsidR="00632633" w:rsidRDefault="005D4727" w:rsidP="007A60BD">
      <w:pPr>
        <w:spacing w:before="0"/>
        <w:rPr>
          <w:rFonts w:eastAsia="Calibri" w:cs="Arial"/>
          <w:lang w:val="sr-Cyrl-RS"/>
        </w:rPr>
      </w:pPr>
      <w:r>
        <w:rPr>
          <w:rFonts w:eastAsia="Calibri" w:cs="Arial"/>
          <w:lang w:val="sr-Cyrl-RS"/>
        </w:rPr>
        <w:t>Рок за испоруку добара</w:t>
      </w:r>
      <w:r w:rsidRPr="005D4727">
        <w:rPr>
          <w:rFonts w:eastAsia="Calibri" w:cs="Arial"/>
          <w:sz w:val="20"/>
          <w:szCs w:val="20"/>
          <w:lang w:val="sr-Cyrl-RS"/>
        </w:rPr>
        <w:t xml:space="preserve"> </w:t>
      </w:r>
      <w:r w:rsidRPr="005D4727">
        <w:rPr>
          <w:rFonts w:eastAsia="Calibri" w:cs="Arial"/>
          <w:lang w:val="sr-Cyrl-RS"/>
        </w:rPr>
        <w:t>не може бити дужи од 60 (шездесет) дана од дана ступања Уговора на снагу</w:t>
      </w:r>
      <w:r w:rsidR="005C2AF1" w:rsidRPr="00C90E7A">
        <w:rPr>
          <w:rFonts w:eastAsia="Calibri" w:cs="Arial"/>
          <w:lang w:val="sr-Cyrl-RS"/>
        </w:rPr>
        <w:t>.</w:t>
      </w:r>
    </w:p>
    <w:p w:rsidR="007A60BD" w:rsidRPr="007A60BD" w:rsidRDefault="007A60BD" w:rsidP="007A60BD">
      <w:pPr>
        <w:spacing w:before="0"/>
        <w:rPr>
          <w:rFonts w:eastAsia="Calibri" w:cs="Arial"/>
          <w:lang w:val="sr-Cyrl-RS"/>
        </w:rPr>
      </w:pPr>
    </w:p>
    <w:p w:rsidR="007C35E2" w:rsidRPr="00D51B01" w:rsidRDefault="007C35E2" w:rsidP="00343A18">
      <w:pPr>
        <w:pStyle w:val="KDParagraf"/>
        <w:spacing w:before="0"/>
        <w:rPr>
          <w:rFonts w:eastAsia="Calibri" w:cs="Arial"/>
        </w:rPr>
      </w:pPr>
      <w:proofErr w:type="gramStart"/>
      <w:r w:rsidRPr="00D51B01">
        <w:rPr>
          <w:rFonts w:cs="Arial"/>
        </w:rPr>
        <w:t>Наја</w:t>
      </w:r>
      <w:r w:rsidR="002F552E" w:rsidRPr="00D51B01">
        <w:rPr>
          <w:rFonts w:cs="Arial"/>
        </w:rPr>
        <w:t>ву испоруке извршити на e-mail</w:t>
      </w:r>
      <w:r w:rsidR="002F552E" w:rsidRPr="00D51B01">
        <w:rPr>
          <w:rFonts w:cs="Arial"/>
          <w:lang w:val="sr-Latn-RS"/>
        </w:rPr>
        <w:t>:</w:t>
      </w:r>
      <w:r w:rsidR="002F552E" w:rsidRPr="00D51B01">
        <w:rPr>
          <w:rFonts w:cs="Arial"/>
        </w:rPr>
        <w:t>srdjan.jankovic@eps.rs</w:t>
      </w:r>
      <w:r w:rsidR="00243D94" w:rsidRPr="00D51B01">
        <w:rPr>
          <w:rFonts w:cs="Arial"/>
        </w:rPr>
        <w:t xml:space="preserve"> минимум 7</w:t>
      </w:r>
      <w:r w:rsidRPr="00D51B01">
        <w:rPr>
          <w:rFonts w:cs="Arial"/>
        </w:rPr>
        <w:t xml:space="preserve"> дана од дана планиране испоруке.</w:t>
      </w:r>
      <w:proofErr w:type="gramEnd"/>
    </w:p>
    <w:p w:rsidR="00343A18" w:rsidRPr="00D51B01" w:rsidRDefault="00343A18" w:rsidP="00343A18">
      <w:pPr>
        <w:pStyle w:val="KDParagraf"/>
        <w:spacing w:before="0"/>
        <w:rPr>
          <w:rFonts w:cs="Arial"/>
        </w:rPr>
      </w:pPr>
      <w:r w:rsidRPr="00D51B01">
        <w:rPr>
          <w:rFonts w:cs="Arial"/>
        </w:rPr>
        <w:t>Место испоруке је на адреси</w:t>
      </w:r>
      <w:r w:rsidR="00243D94" w:rsidRPr="00D51B01">
        <w:rPr>
          <w:rFonts w:cs="Arial"/>
        </w:rPr>
        <w:t>: ЈП ЕПС-o</w:t>
      </w:r>
      <w:r w:rsidR="00243D94" w:rsidRPr="00D51B01">
        <w:rPr>
          <w:rFonts w:cs="Arial"/>
          <w:lang w:val="sr-Cyrl-RS"/>
        </w:rPr>
        <w:t>гр</w:t>
      </w:r>
      <w:r w:rsidR="006F49EE" w:rsidRPr="00D51B01">
        <w:rPr>
          <w:rFonts w:cs="Arial"/>
          <w:lang w:val="sr-Cyrl-RS"/>
        </w:rPr>
        <w:t>анак ТЕНТ-локација ТЕНТ А,</w:t>
      </w:r>
      <w:r w:rsidR="000A1027" w:rsidRPr="00D51B01">
        <w:rPr>
          <w:rFonts w:cs="Arial"/>
        </w:rPr>
        <w:t xml:space="preserve"> </w:t>
      </w:r>
      <w:r w:rsidR="000A1027" w:rsidRPr="00D51B01">
        <w:rPr>
          <w:rFonts w:cs="Arial"/>
          <w:lang w:val="sr-Cyrl-RS"/>
        </w:rPr>
        <w:t xml:space="preserve">Ул. </w:t>
      </w:r>
      <w:r w:rsidR="006F49EE" w:rsidRPr="00D51B01">
        <w:rPr>
          <w:rFonts w:cs="Arial"/>
          <w:lang w:val="sr-Cyrl-RS"/>
        </w:rPr>
        <w:t>Богољуба Урошевића Црног бр.44, 11500 Обреновац</w:t>
      </w:r>
      <w:r w:rsidRPr="00D51B01">
        <w:rPr>
          <w:rFonts w:cs="Arial"/>
        </w:rPr>
        <w:t xml:space="preserve">. </w:t>
      </w:r>
    </w:p>
    <w:p w:rsidR="000A1027" w:rsidRPr="00911C1F" w:rsidRDefault="000A1027" w:rsidP="00343A18">
      <w:pPr>
        <w:pStyle w:val="KDParagraf"/>
        <w:spacing w:before="0"/>
        <w:rPr>
          <w:rFonts w:cs="Arial"/>
          <w:lang w:val="sr-Cyrl-RS"/>
        </w:rPr>
      </w:pPr>
    </w:p>
    <w:p w:rsidR="00343A18" w:rsidRDefault="00343A18" w:rsidP="00343A18">
      <w:pPr>
        <w:pStyle w:val="KDParagraf"/>
        <w:spacing w:before="0"/>
        <w:rPr>
          <w:rFonts w:cs="Arial"/>
          <w:lang w:val="sr-Cyrl-RS"/>
        </w:rPr>
      </w:pPr>
      <w:proofErr w:type="gramStart"/>
      <w:r w:rsidRPr="00911C1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911C1F">
        <w:rPr>
          <w:rFonts w:cs="Arial"/>
        </w:rPr>
        <w:t xml:space="preserve"> Као датум испоруке сматра се датум пријема доб</w:t>
      </w:r>
      <w:r w:rsidR="00043EAD" w:rsidRPr="00911C1F">
        <w:rPr>
          <w:rFonts w:cs="Arial"/>
        </w:rPr>
        <w:t>а</w:t>
      </w:r>
      <w:r w:rsidRPr="00911C1F">
        <w:rPr>
          <w:rFonts w:cs="Arial"/>
        </w:rPr>
        <w:t>ра у складиште ЈП ЕПС</w:t>
      </w:r>
      <w:r w:rsidR="000A1027" w:rsidRPr="00911C1F">
        <w:rPr>
          <w:rFonts w:cs="Arial"/>
        </w:rPr>
        <w:t>, на адреси: ЈП ЕПС-o</w:t>
      </w:r>
      <w:r w:rsidR="000A1027" w:rsidRPr="00911C1F">
        <w:rPr>
          <w:rFonts w:cs="Arial"/>
          <w:lang w:val="sr-Cyrl-RS"/>
        </w:rPr>
        <w:t xml:space="preserve">гранак </w:t>
      </w:r>
      <w:r w:rsidR="006F49EE" w:rsidRPr="00911C1F">
        <w:rPr>
          <w:rFonts w:cs="Arial"/>
          <w:lang w:val="sr-Cyrl-RS"/>
        </w:rPr>
        <w:t>ТЕНТ А,</w:t>
      </w:r>
      <w:r w:rsidR="006F49EE" w:rsidRPr="00911C1F">
        <w:rPr>
          <w:rFonts w:cs="Arial"/>
        </w:rPr>
        <w:t xml:space="preserve"> </w:t>
      </w:r>
      <w:r w:rsidR="006F49EE" w:rsidRPr="00911C1F">
        <w:rPr>
          <w:rFonts w:cs="Arial"/>
          <w:lang w:val="sr-Cyrl-RS"/>
        </w:rPr>
        <w:t>Ул. Богољуба Урошевића Црног бр.44, 11500 Обреновац</w:t>
      </w:r>
      <w:r w:rsidR="000A1027" w:rsidRPr="00911C1F">
        <w:rPr>
          <w:rFonts w:cs="Arial"/>
          <w:lang w:val="sr-Cyrl-RS"/>
        </w:rPr>
        <w:t>.</w:t>
      </w:r>
    </w:p>
    <w:p w:rsidR="000A1027" w:rsidRPr="00F10346" w:rsidRDefault="000A1027" w:rsidP="00343A18">
      <w:pPr>
        <w:pStyle w:val="KDParagraf"/>
        <w:spacing w:before="0"/>
        <w:rPr>
          <w:rFonts w:cs="Arial"/>
        </w:rPr>
      </w:pPr>
    </w:p>
    <w:p w:rsidR="00343A18" w:rsidRPr="007A60BD" w:rsidRDefault="00343A18" w:rsidP="00343A18">
      <w:pPr>
        <w:pStyle w:val="KDParagraf"/>
        <w:spacing w:before="0"/>
        <w:rPr>
          <w:rFonts w:cs="Arial"/>
        </w:rPr>
      </w:pPr>
      <w:r w:rsidRPr="007A60B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7A60BD">
        <w:rPr>
          <w:rFonts w:cs="Arial"/>
        </w:rPr>
        <w:t>од  08:00</w:t>
      </w:r>
      <w:proofErr w:type="gramEnd"/>
      <w:r w:rsidRPr="007A60BD">
        <w:rPr>
          <w:rFonts w:cs="Arial"/>
        </w:rPr>
        <w:t xml:space="preserve"> до 14:00 часова, а  у свему у  складу са инструкцијама и захтевима Купца. </w:t>
      </w:r>
    </w:p>
    <w:p w:rsidR="00343A18" w:rsidRPr="007A60BD" w:rsidRDefault="00343A18" w:rsidP="00343A18">
      <w:pPr>
        <w:pStyle w:val="KDParagraf"/>
        <w:spacing w:before="0"/>
        <w:rPr>
          <w:rFonts w:cs="Arial"/>
        </w:rPr>
      </w:pPr>
      <w:proofErr w:type="gramStart"/>
      <w:r w:rsidRPr="007A60BD">
        <w:rPr>
          <w:rFonts w:cs="Arial"/>
        </w:rPr>
        <w:t>Евентуално настала штета приликом транспорта предметних добара до места испоруке пада на терет Продавца.</w:t>
      </w:r>
      <w:proofErr w:type="gramEnd"/>
    </w:p>
    <w:p w:rsidR="003D5881" w:rsidRPr="007A60BD" w:rsidRDefault="00343A18" w:rsidP="007C35E2">
      <w:pPr>
        <w:pStyle w:val="KDParagraf"/>
        <w:spacing w:before="0"/>
        <w:rPr>
          <w:rFonts w:cs="Arial"/>
          <w:lang w:val="sr-Cyrl-BA"/>
        </w:rPr>
      </w:pPr>
      <w:proofErr w:type="gramStart"/>
      <w:r w:rsidRPr="007A60BD">
        <w:rPr>
          <w:rFonts w:cs="Arial"/>
        </w:rPr>
        <w:lastRenderedPageBreak/>
        <w:t>У случају да Продавац не изврши испоруку добара у уговореном/им року/овима, Купац има право на наплату уговорне казне</w:t>
      </w:r>
      <w:r w:rsidR="00243D94" w:rsidRPr="007A60BD">
        <w:rPr>
          <w:rFonts w:cs="Arial"/>
        </w:rPr>
        <w:t xml:space="preserve"> </w:t>
      </w:r>
      <w:r w:rsidR="00243D94" w:rsidRPr="007A60BD">
        <w:rPr>
          <w:rFonts w:cs="Arial"/>
          <w:lang w:val="sr-Cyrl-RS"/>
        </w:rPr>
        <w:t>и</w:t>
      </w:r>
      <w:r w:rsidR="00BE01C6">
        <w:rPr>
          <w:rFonts w:cs="Arial"/>
        </w:rPr>
        <w:t xml:space="preserve"> </w:t>
      </w:r>
      <w:r w:rsidR="00BE01C6">
        <w:rPr>
          <w:rFonts w:cs="Arial"/>
          <w:lang w:val="sr-Cyrl-RS"/>
        </w:rPr>
        <w:t>менице</w:t>
      </w:r>
      <w:r w:rsidRPr="007A60BD">
        <w:rPr>
          <w:rFonts w:cs="Arial"/>
        </w:rPr>
        <w:t xml:space="preserve"> за добро извршење посла у целости, као и право на раскид Уговора.</w:t>
      </w:r>
      <w:proofErr w:type="gramEnd"/>
    </w:p>
    <w:p w:rsidR="00794D1B" w:rsidRDefault="00794D1B" w:rsidP="00343A18">
      <w:pPr>
        <w:spacing w:before="0"/>
        <w:rPr>
          <w:rFonts w:cs="Arial"/>
          <w:b/>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6F5408" w:rsidRDefault="00343A18" w:rsidP="00343A18">
      <w:pPr>
        <w:pStyle w:val="KDParagraf"/>
        <w:spacing w:before="0"/>
        <w:rPr>
          <w:rFonts w:cs="Arial"/>
          <w:lang w:val="ru-RU"/>
        </w:rPr>
      </w:pPr>
      <w:r w:rsidRPr="006F5408">
        <w:rPr>
          <w:rFonts w:cs="Arial"/>
          <w:lang w:val="ru-RU"/>
        </w:rPr>
        <w:t>Продавац се обавезује да писаним путем обавести Купца о тачном датуму испоруке најмање</w:t>
      </w:r>
      <w:r w:rsidR="002A7443" w:rsidRPr="006F5408">
        <w:rPr>
          <w:rFonts w:cs="Arial"/>
          <w:lang w:val="ru-RU"/>
        </w:rPr>
        <w:t xml:space="preserve"> 7</w:t>
      </w:r>
      <w:r w:rsidRPr="006F5408">
        <w:rPr>
          <w:rFonts w:cs="Arial"/>
          <w:lang w:val="ru-RU"/>
        </w:rPr>
        <w:t xml:space="preserve"> радна дана пре планираног датума испоруке.</w:t>
      </w:r>
    </w:p>
    <w:p w:rsidR="00343A18" w:rsidRPr="006F5408" w:rsidRDefault="00343A18" w:rsidP="00343A18">
      <w:pPr>
        <w:pStyle w:val="KDParagraf"/>
        <w:spacing w:before="0"/>
        <w:rPr>
          <w:rFonts w:cs="Arial"/>
        </w:rPr>
      </w:pPr>
      <w:r w:rsidRPr="006F5408">
        <w:rPr>
          <w:rFonts w:cs="Arial"/>
        </w:rPr>
        <w:t xml:space="preserve">Обавештење из претходног </w:t>
      </w:r>
      <w:proofErr w:type="gramStart"/>
      <w:r w:rsidRPr="006F5408">
        <w:rPr>
          <w:rFonts w:cs="Arial"/>
        </w:rPr>
        <w:t>става  садржи</w:t>
      </w:r>
      <w:proofErr w:type="gramEnd"/>
      <w:r w:rsidRPr="006F540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F5408" w:rsidRDefault="00343A18" w:rsidP="00343A18">
      <w:pPr>
        <w:pStyle w:val="KDParagraf"/>
        <w:spacing w:before="0"/>
        <w:rPr>
          <w:rFonts w:cs="Arial"/>
        </w:rPr>
      </w:pPr>
      <w:r w:rsidRPr="006F5408">
        <w:rPr>
          <w:rFonts w:cs="Arial"/>
        </w:rPr>
        <w:t>Купац је дужан да, у складу са обавештењем Продавца, организује благовремено преузимање добра у времену од 08</w:t>
      </w:r>
      <w:proofErr w:type="gramStart"/>
      <w:r w:rsidRPr="006F5408">
        <w:rPr>
          <w:rFonts w:cs="Arial"/>
        </w:rPr>
        <w:t>,00</w:t>
      </w:r>
      <w:proofErr w:type="gramEnd"/>
      <w:r w:rsidRPr="006F5408">
        <w:rPr>
          <w:rFonts w:cs="Arial"/>
        </w:rPr>
        <w:t xml:space="preserve"> до 14,00 часова.</w:t>
      </w:r>
    </w:p>
    <w:p w:rsidR="006F5408" w:rsidRDefault="006F5408" w:rsidP="00343A18">
      <w:pPr>
        <w:pStyle w:val="KDParagraf"/>
        <w:spacing w:before="0"/>
        <w:rPr>
          <w:rFonts w:cs="Arial"/>
          <w:lang w:val="sr-Cyrl-RS"/>
        </w:rPr>
      </w:pPr>
    </w:p>
    <w:p w:rsidR="00C130AB" w:rsidRDefault="00343A18" w:rsidP="00343A18">
      <w:pPr>
        <w:pStyle w:val="KDParagraf"/>
        <w:spacing w:before="0"/>
        <w:rPr>
          <w:rFonts w:cs="Arial"/>
          <w:lang w:val="sr-Cyrl-RS"/>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w:t>
      </w:r>
      <w:r w:rsidR="00867C5A">
        <w:rPr>
          <w:rFonts w:cs="Arial"/>
          <w:lang w:val="sr-Cyrl-RS"/>
        </w:rPr>
        <w:t xml:space="preserve"> </w:t>
      </w:r>
      <w:r w:rsidRPr="00F10346">
        <w:rPr>
          <w:rFonts w:cs="Arial"/>
        </w:rPr>
        <w:t>и</w:t>
      </w:r>
      <w:r w:rsidR="00867C5A">
        <w:rPr>
          <w:rFonts w:cs="Arial"/>
          <w:lang w:val="sr-Cyrl-RS"/>
        </w:rPr>
        <w:t xml:space="preserve"> </w:t>
      </w:r>
    </w:p>
    <w:p w:rsidR="00343A18" w:rsidRPr="00F10346" w:rsidRDefault="00343A18" w:rsidP="00343A18">
      <w:pPr>
        <w:pStyle w:val="KDParagraf"/>
        <w:spacing w:before="0"/>
        <w:rPr>
          <w:rFonts w:cs="Arial"/>
        </w:rPr>
      </w:pPr>
      <w:proofErr w:type="gramStart"/>
      <w:r w:rsidRPr="00F10346">
        <w:rPr>
          <w:rFonts w:cs="Arial"/>
        </w:rPr>
        <w:t>провером</w:t>
      </w:r>
      <w:proofErr w:type="gramEnd"/>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FF4532" w:rsidRDefault="00FF4532" w:rsidP="00C90E7A">
      <w:pPr>
        <w:pStyle w:val="KDParagraf"/>
        <w:spacing w:before="0"/>
        <w:rPr>
          <w:rFonts w:cs="Arial"/>
          <w:lang w:val="ru-RU"/>
        </w:rPr>
      </w:pPr>
    </w:p>
    <w:p w:rsidR="00343A18" w:rsidRPr="00C90E7A" w:rsidRDefault="00343A18" w:rsidP="00C90E7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7A60BD">
        <w:rPr>
          <w:rFonts w:cs="Arial"/>
          <w:lang w:val="sr-Cyrl-CS"/>
        </w:rPr>
        <w:t xml:space="preserve"> </w:t>
      </w:r>
      <w:r w:rsidRPr="00F10346">
        <w:rPr>
          <w:rFonts w:cs="Arial"/>
          <w:bCs/>
          <w:lang w:val="sr-Cyrl-CS"/>
        </w:rPr>
        <w:t>добара</w:t>
      </w:r>
      <w:r w:rsidRPr="00F10346">
        <w:rPr>
          <w:rFonts w:cs="Arial"/>
          <w:lang w:val="sr-Cyrl-CS"/>
        </w:rPr>
        <w:t>,</w:t>
      </w:r>
      <w:r w:rsidR="007A60BD">
        <w:rPr>
          <w:rFonts w:cs="Arial"/>
          <w:lang w:val="sr-Cyrl-CS"/>
        </w:rPr>
        <w:t xml:space="preserve"> </w:t>
      </w:r>
      <w:r w:rsidRPr="00F10346">
        <w:rPr>
          <w:rFonts w:cs="Arial"/>
          <w:lang w:val="sr-Cyrl-CS"/>
        </w:rPr>
        <w:t xml:space="preserve">без одлагања, утврди квалитет испорученог </w:t>
      </w:r>
      <w:proofErr w:type="gramStart"/>
      <w:r w:rsidRPr="00F10346">
        <w:rPr>
          <w:rFonts w:cs="Arial"/>
          <w:lang w:val="sr-Cyrl-CS"/>
        </w:rPr>
        <w:t>добра  чим</w:t>
      </w:r>
      <w:proofErr w:type="gramEnd"/>
      <w:r w:rsidRPr="00F10346">
        <w:rPr>
          <w:rFonts w:cs="Arial"/>
          <w:lang w:val="sr-Cyrl-CS"/>
        </w:rPr>
        <w:t xml:space="preserve">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lastRenderedPageBreak/>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B4C3D" w:rsidRDefault="004B4C3D" w:rsidP="00343A18">
      <w:pPr>
        <w:pStyle w:val="KDParagraf"/>
        <w:spacing w:before="0"/>
        <w:rPr>
          <w:rFonts w:cs="Arial"/>
          <w:color w:val="00B0F0"/>
          <w:lang w:val="ru-RU"/>
        </w:rPr>
      </w:pPr>
    </w:p>
    <w:p w:rsidR="00343A18" w:rsidRPr="004B4C3D" w:rsidRDefault="00343A18" w:rsidP="004B4C3D">
      <w:pPr>
        <w:pStyle w:val="KDParagraf"/>
        <w:spacing w:before="0"/>
        <w:rPr>
          <w:rFonts w:cs="Arial"/>
          <w:lang w:val="sr-Cyrl-BA"/>
        </w:rPr>
      </w:pPr>
      <w:r w:rsidRPr="004B4C3D">
        <w:rPr>
          <w:rFonts w:cs="Arial"/>
          <w:lang w:val="ru-RU"/>
        </w:rPr>
        <w:t xml:space="preserve">Продавац </w:t>
      </w:r>
      <w:r w:rsidRPr="004B4C3D">
        <w:rPr>
          <w:rFonts w:cs="Arial"/>
        </w:rPr>
        <w:t>је</w:t>
      </w:r>
      <w:r w:rsidR="00043EAD" w:rsidRPr="004B4C3D">
        <w:rPr>
          <w:rFonts w:cs="Arial"/>
        </w:rPr>
        <w:t xml:space="preserve"> </w:t>
      </w:r>
      <w:r w:rsidRPr="004B4C3D">
        <w:rPr>
          <w:rFonts w:cs="Arial"/>
          <w:lang w:val="ru-RU"/>
        </w:rPr>
        <w:t>обавезан</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писаним</w:t>
      </w:r>
      <w:r w:rsidR="00043EAD" w:rsidRPr="004B4C3D">
        <w:rPr>
          <w:rFonts w:cs="Arial"/>
          <w:lang w:val="ru-RU"/>
        </w:rPr>
        <w:t xml:space="preserve"> </w:t>
      </w:r>
      <w:r w:rsidRPr="004B4C3D">
        <w:rPr>
          <w:rFonts w:cs="Arial"/>
          <w:lang w:val="ru-RU"/>
        </w:rPr>
        <w:t>путем обавести</w:t>
      </w:r>
      <w:r w:rsidR="00043EAD" w:rsidRPr="004B4C3D">
        <w:rPr>
          <w:rFonts w:cs="Arial"/>
          <w:lang w:val="ru-RU"/>
        </w:rPr>
        <w:t xml:space="preserve"> </w:t>
      </w:r>
      <w:r w:rsidRPr="004B4C3D">
        <w:rPr>
          <w:rFonts w:cs="Arial"/>
          <w:lang w:val="ru-RU"/>
        </w:rPr>
        <w:t>Купца</w:t>
      </w:r>
      <w:r w:rsidR="00043EAD" w:rsidRPr="004B4C3D">
        <w:rPr>
          <w:rFonts w:cs="Arial"/>
          <w:lang w:val="ru-RU"/>
        </w:rPr>
        <w:t xml:space="preserve"> </w:t>
      </w:r>
      <w:r w:rsidRPr="004B4C3D">
        <w:rPr>
          <w:rFonts w:cs="Arial"/>
        </w:rPr>
        <w:t>o</w:t>
      </w:r>
      <w:r w:rsidRPr="004B4C3D">
        <w:rPr>
          <w:rFonts w:cs="Arial"/>
          <w:lang w:val="ru-RU"/>
        </w:rPr>
        <w:t xml:space="preserve"> датуму</w:t>
      </w:r>
      <w:r w:rsidR="00043EAD" w:rsidRPr="004B4C3D">
        <w:rPr>
          <w:rFonts w:cs="Arial"/>
          <w:lang w:val="ru-RU"/>
        </w:rPr>
        <w:t xml:space="preserve"> </w:t>
      </w:r>
      <w:r w:rsidRPr="004B4C3D">
        <w:rPr>
          <w:rFonts w:cs="Arial"/>
          <w:lang w:val="ru-RU"/>
        </w:rPr>
        <w:t>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w:t>
      </w:r>
      <w:r w:rsidR="004B4C3D" w:rsidRPr="004B4C3D">
        <w:rPr>
          <w:rFonts w:cs="Arial"/>
          <w:lang w:val="sr-Cyrl-BA"/>
        </w:rPr>
        <w:t>5 радних</w:t>
      </w:r>
      <w:r w:rsidRPr="004B4C3D">
        <w:rPr>
          <w:rFonts w:cs="Arial"/>
          <w:lang w:val="sr-Cyrl-BA"/>
        </w:rPr>
        <w:t xml:space="preserve"> дана пре</w:t>
      </w:r>
      <w:r w:rsidR="004B4C3D" w:rsidRPr="004B4C3D">
        <w:rPr>
          <w:rFonts w:cs="Arial"/>
          <w:lang w:val="sr-Cyrl-BA"/>
        </w:rPr>
        <w:t xml:space="preserve"> </w:t>
      </w:r>
      <w:r w:rsidRPr="004B4C3D">
        <w:rPr>
          <w:rFonts w:cs="Arial"/>
          <w:lang w:val="ru-RU"/>
        </w:rPr>
        <w:t>планираног</w:t>
      </w:r>
      <w:r w:rsidR="00043EAD" w:rsidRPr="004B4C3D">
        <w:rPr>
          <w:rFonts w:cs="Arial"/>
          <w:lang w:val="ru-RU"/>
        </w:rPr>
        <w:t xml:space="preserve"> </w:t>
      </w:r>
      <w:r w:rsidRPr="004B4C3D">
        <w:rPr>
          <w:rFonts w:cs="Arial"/>
          <w:lang w:val="ru-RU"/>
        </w:rPr>
        <w:t>термина</w:t>
      </w:r>
      <w:r w:rsidR="00043EAD" w:rsidRPr="004B4C3D">
        <w:rPr>
          <w:rFonts w:cs="Arial"/>
          <w:lang w:val="ru-RU"/>
        </w:rPr>
        <w:t xml:space="preserve"> </w:t>
      </w:r>
      <w:r w:rsidRPr="004B4C3D">
        <w:rPr>
          <w:rFonts w:cs="Arial"/>
          <w:lang w:val="ru-RU"/>
        </w:rPr>
        <w:t>испитивања</w:t>
      </w:r>
      <w:r w:rsidRPr="004B4C3D">
        <w:rPr>
          <w:rFonts w:cs="Arial"/>
          <w:lang w:val="sr-Cyrl-BA"/>
        </w:rPr>
        <w:t>/пријема</w:t>
      </w:r>
      <w:r w:rsidR="00043EAD" w:rsidRPr="004B4C3D">
        <w:rPr>
          <w:rFonts w:cs="Arial"/>
          <w:lang w:val="sr-Cyrl-BA"/>
        </w:rPr>
        <w:t xml:space="preserve"> </w:t>
      </w:r>
      <w:r w:rsidRPr="004B4C3D">
        <w:rPr>
          <w:rFonts w:cs="Arial"/>
          <w:lang w:val="ru-RU"/>
        </w:rPr>
        <w:t>и</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уз</w:t>
      </w:r>
      <w:r w:rsidR="00043EAD" w:rsidRPr="004B4C3D">
        <w:rPr>
          <w:rFonts w:cs="Arial"/>
          <w:lang w:val="ru-RU"/>
        </w:rPr>
        <w:t xml:space="preserve"> </w:t>
      </w:r>
      <w:r w:rsidRPr="004B4C3D">
        <w:rPr>
          <w:rFonts w:cs="Arial"/>
          <w:lang w:val="ru-RU"/>
        </w:rPr>
        <w:t>позив</w:t>
      </w:r>
      <w:r w:rsidR="00043EAD" w:rsidRPr="004B4C3D">
        <w:rPr>
          <w:rFonts w:cs="Arial"/>
          <w:lang w:val="ru-RU"/>
        </w:rPr>
        <w:t xml:space="preserve"> </w:t>
      </w:r>
      <w:r w:rsidRPr="004B4C3D">
        <w:rPr>
          <w:rFonts w:cs="Arial"/>
          <w:lang w:val="ru-RU"/>
        </w:rPr>
        <w:t>достави</w:t>
      </w:r>
      <w:r w:rsidR="00043EAD" w:rsidRPr="004B4C3D">
        <w:rPr>
          <w:rFonts w:cs="Arial"/>
          <w:lang w:val="ru-RU"/>
        </w:rPr>
        <w:t xml:space="preserve"> </w:t>
      </w:r>
      <w:r w:rsidRPr="004B4C3D">
        <w:rPr>
          <w:rFonts w:cs="Arial"/>
          <w:lang w:val="ru-RU"/>
        </w:rPr>
        <w:t>предлог</w:t>
      </w:r>
      <w:r w:rsidR="00043EAD" w:rsidRPr="004B4C3D">
        <w:rPr>
          <w:rFonts w:cs="Arial"/>
          <w:lang w:val="ru-RU"/>
        </w:rPr>
        <w:t xml:space="preserve"> </w:t>
      </w:r>
      <w:r w:rsidRPr="004B4C3D">
        <w:rPr>
          <w:rFonts w:cs="Arial"/>
          <w:lang w:val="ru-RU"/>
        </w:rPr>
        <w:t>Плана</w:t>
      </w:r>
      <w:r w:rsidR="00043EAD" w:rsidRPr="004B4C3D">
        <w:rPr>
          <w:rFonts w:cs="Arial"/>
          <w:lang w:val="ru-RU"/>
        </w:rPr>
        <w:t xml:space="preserve"> </w:t>
      </w:r>
      <w:r w:rsidRPr="004B4C3D">
        <w:rPr>
          <w:rFonts w:cs="Arial"/>
          <w:lang w:val="ru-RU"/>
        </w:rPr>
        <w:t>пријемног</w:t>
      </w:r>
      <w:r w:rsidR="00043EAD" w:rsidRPr="004B4C3D">
        <w:rPr>
          <w:rFonts w:cs="Arial"/>
          <w:lang w:val="ru-RU"/>
        </w:rPr>
        <w:t xml:space="preserve"> </w:t>
      </w:r>
      <w:r w:rsidRPr="004B4C3D">
        <w:rPr>
          <w:rFonts w:cs="Arial"/>
          <w:lang w:val="ru-RU"/>
        </w:rPr>
        <w:t>испитивања</w:t>
      </w:r>
      <w:r w:rsidRPr="004B4C3D">
        <w:rPr>
          <w:rFonts w:cs="Arial"/>
          <w:lang w:val="sr-Cyrl-BA"/>
        </w:rPr>
        <w:t>/квалитативног пријема</w:t>
      </w:r>
      <w:r w:rsidRPr="004B4C3D">
        <w:rPr>
          <w:rFonts w:cs="Arial"/>
          <w:lang w:val="ru-RU"/>
        </w:rPr>
        <w:t>.</w:t>
      </w:r>
    </w:p>
    <w:p w:rsidR="004B4C3D" w:rsidRPr="004B4C3D" w:rsidRDefault="004B4C3D" w:rsidP="00343A18">
      <w:pPr>
        <w:pStyle w:val="KDParagraf"/>
        <w:spacing w:before="0"/>
        <w:rPr>
          <w:rFonts w:cs="Arial"/>
          <w:lang w:val="sr-Cyrl-RS"/>
        </w:rPr>
      </w:pPr>
    </w:p>
    <w:p w:rsidR="00343A18" w:rsidRPr="004B4C3D" w:rsidRDefault="00343A18" w:rsidP="00343A18">
      <w:pPr>
        <w:pStyle w:val="KDParagraf"/>
        <w:spacing w:before="0"/>
        <w:rPr>
          <w:rFonts w:cs="Arial"/>
        </w:rPr>
      </w:pPr>
      <w:proofErr w:type="gramStart"/>
      <w:r w:rsidRPr="004B4C3D">
        <w:rPr>
          <w:rFonts w:cs="Arial"/>
        </w:rPr>
        <w:t xml:space="preserve">Купац ће формирати Стручни радни тим до 3 (три) члана који ће код </w:t>
      </w:r>
      <w:r w:rsidRPr="004B4C3D">
        <w:rPr>
          <w:rFonts w:cs="Arial"/>
          <w:bCs/>
          <w:kern w:val="28"/>
        </w:rPr>
        <w:t>Продавца/произвођача или неком другом месту нпр.</w:t>
      </w:r>
      <w:proofErr w:type="gramEnd"/>
      <w:r w:rsidRPr="004B4C3D">
        <w:rPr>
          <w:rFonts w:cs="Arial"/>
          <w:bCs/>
          <w:kern w:val="28"/>
        </w:rPr>
        <w:t xml:space="preserve"> </w:t>
      </w:r>
      <w:proofErr w:type="gramStart"/>
      <w:r w:rsidRPr="004B4C3D">
        <w:rPr>
          <w:rFonts w:cs="Arial"/>
          <w:bCs/>
          <w:kern w:val="28"/>
        </w:rPr>
        <w:t>акредитованој</w:t>
      </w:r>
      <w:proofErr w:type="gramEnd"/>
      <w:r w:rsidRPr="004B4C3D">
        <w:rPr>
          <w:rFonts w:cs="Arial"/>
          <w:bCs/>
          <w:kern w:val="28"/>
        </w:rPr>
        <w:t xml:space="preserve">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714A6E" w:rsidRDefault="00714A6E" w:rsidP="00343A18">
      <w:pPr>
        <w:pStyle w:val="KDParagraf"/>
        <w:spacing w:before="0"/>
        <w:rPr>
          <w:rFonts w:cs="Arial"/>
          <w:lang w:val="sr-Cyrl-RS"/>
        </w:rPr>
      </w:pPr>
    </w:p>
    <w:p w:rsidR="00343A18" w:rsidRPr="004B4C3D" w:rsidRDefault="00343A18" w:rsidP="00343A18">
      <w:pPr>
        <w:pStyle w:val="KDParagraf"/>
        <w:spacing w:before="0"/>
        <w:rPr>
          <w:rFonts w:cs="Arial"/>
        </w:rPr>
      </w:pPr>
      <w:proofErr w:type="gramStart"/>
      <w:r w:rsidRPr="004B4C3D">
        <w:rPr>
          <w:rFonts w:cs="Arial"/>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4B4C3D">
        <w:rPr>
          <w:rFonts w:cs="Arial"/>
        </w:rPr>
        <w:t xml:space="preserve"> </w:t>
      </w:r>
    </w:p>
    <w:p w:rsidR="00714A6E" w:rsidRDefault="00714A6E" w:rsidP="00343A18">
      <w:pPr>
        <w:pStyle w:val="KDParagraf"/>
        <w:spacing w:before="0"/>
        <w:rPr>
          <w:rFonts w:cs="Arial"/>
          <w:bCs/>
          <w:kern w:val="28"/>
          <w:lang w:val="sr-Cyrl-RS"/>
        </w:rPr>
      </w:pPr>
    </w:p>
    <w:p w:rsidR="00343A18" w:rsidRPr="004B4C3D" w:rsidRDefault="00343A18" w:rsidP="00343A18">
      <w:pPr>
        <w:pStyle w:val="KDParagraf"/>
        <w:spacing w:before="0"/>
        <w:rPr>
          <w:rFonts w:cs="Arial"/>
          <w:bCs/>
          <w:kern w:val="28"/>
          <w:lang w:val="sr-Cyrl-BA"/>
        </w:rPr>
      </w:pPr>
      <w:proofErr w:type="gramStart"/>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roofErr w:type="gramEnd"/>
    </w:p>
    <w:p w:rsidR="00343A18" w:rsidRPr="004B4C3D" w:rsidRDefault="00343A18" w:rsidP="00343A18">
      <w:pPr>
        <w:pStyle w:val="KDParagraf"/>
        <w:spacing w:before="0"/>
        <w:rPr>
          <w:rFonts w:cs="Arial"/>
          <w:bCs/>
          <w:kern w:val="28"/>
        </w:rPr>
      </w:pPr>
      <w:proofErr w:type="gramStart"/>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6F5408" w:rsidRPr="006F5408" w:rsidRDefault="006F540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C92571" w:rsidRDefault="00343A18" w:rsidP="00343A18">
      <w:pPr>
        <w:tabs>
          <w:tab w:val="left" w:pos="9090"/>
        </w:tabs>
        <w:rPr>
          <w:rFonts w:cs="Arial"/>
          <w:lang w:val="sr-Cyrl-RS"/>
        </w:rPr>
      </w:pPr>
      <w:r w:rsidRPr="00A93CFF">
        <w:rPr>
          <w:rFonts w:cs="Arial"/>
        </w:rPr>
        <w:t>Гарантни рок за испоручена добра и</w:t>
      </w:r>
      <w:r w:rsidR="00794D1B">
        <w:rPr>
          <w:rFonts w:cs="Arial"/>
        </w:rPr>
        <w:t xml:space="preserve">з члана 1, </w:t>
      </w:r>
      <w:r w:rsidR="00794D1B" w:rsidRPr="00FF4532">
        <w:rPr>
          <w:rFonts w:cs="Arial"/>
        </w:rPr>
        <w:t>износи ______</w:t>
      </w:r>
      <w:r w:rsidR="0067714D" w:rsidRPr="00FF4532">
        <w:rPr>
          <w:rFonts w:cs="Arial"/>
        </w:rPr>
        <w:t xml:space="preserve"> месец</w:t>
      </w:r>
      <w:r w:rsidR="00A75055" w:rsidRPr="00FF4532">
        <w:rPr>
          <w:rFonts w:cs="Arial"/>
          <w:lang w:val="sr-Cyrl-RS"/>
        </w:rPr>
        <w:t>а</w:t>
      </w:r>
      <w:r w:rsidR="00C92571">
        <w:rPr>
          <w:rFonts w:cs="Arial"/>
          <w:lang w:val="sr-Cyrl-RS"/>
        </w:rPr>
        <w:t xml:space="preserve"> </w:t>
      </w:r>
      <w:r w:rsidR="00C92571" w:rsidRPr="001C46E1">
        <w:rPr>
          <w:rFonts w:cs="Arial"/>
        </w:rPr>
        <w:t xml:space="preserve">од </w:t>
      </w:r>
      <w:proofErr w:type="gramStart"/>
      <w:r w:rsidR="00C92571" w:rsidRPr="001C46E1">
        <w:rPr>
          <w:rFonts w:cs="Arial"/>
        </w:rPr>
        <w:t>дана  квалитативно</w:t>
      </w:r>
      <w:r w:rsidR="00C92571" w:rsidRPr="001C46E1">
        <w:rPr>
          <w:rFonts w:cs="Arial"/>
          <w:lang w:val="sr-Cyrl-RS"/>
        </w:rPr>
        <w:t>г</w:t>
      </w:r>
      <w:proofErr w:type="gramEnd"/>
      <w:r w:rsidR="00C92571" w:rsidRPr="001C46E1">
        <w:rPr>
          <w:rFonts w:cs="Arial"/>
        </w:rPr>
        <w:t xml:space="preserve"> пријем</w:t>
      </w:r>
      <w:r w:rsidR="00C92571" w:rsidRPr="001C46E1">
        <w:rPr>
          <w:rFonts w:cs="Arial"/>
          <w:lang w:val="sr-Cyrl-RS"/>
        </w:rPr>
        <w:t>а</w:t>
      </w:r>
      <w:r w:rsidR="00C92571" w:rsidRPr="001C46E1">
        <w:rPr>
          <w:rFonts w:cs="Arial"/>
        </w:rPr>
        <w:t xml:space="preserve"> добара</w:t>
      </w:r>
      <w:r w:rsidR="00C92571">
        <w:rPr>
          <w:rFonts w:cs="Arial"/>
          <w:lang w:val="sr-Cyrl-RS"/>
        </w:rPr>
        <w:t>.</w:t>
      </w:r>
    </w:p>
    <w:p w:rsidR="00343A18" w:rsidRPr="00F10346" w:rsidRDefault="00343A18" w:rsidP="00343A18">
      <w:pPr>
        <w:tabs>
          <w:tab w:val="left" w:pos="9090"/>
        </w:tabs>
        <w:rPr>
          <w:rFonts w:cs="Arial"/>
        </w:rPr>
      </w:pPr>
      <w:proofErr w:type="gramStart"/>
      <w:r w:rsidRPr="00F10346">
        <w:rPr>
          <w:rFonts w:cs="Arial"/>
        </w:rPr>
        <w:lastRenderedPageBreak/>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533E14">
        <w:rPr>
          <w:rFonts w:cs="Arial"/>
        </w:rPr>
        <w:t>На замењеном добру тече нови гаран</w:t>
      </w:r>
      <w:r w:rsidR="00794D1B" w:rsidRPr="00533E14">
        <w:rPr>
          <w:rFonts w:cs="Arial"/>
        </w:rPr>
        <w:t>тни рок и износи _____</w:t>
      </w:r>
      <w:r w:rsidR="00B4146F" w:rsidRPr="00533E14">
        <w:rPr>
          <w:rFonts w:cs="Arial"/>
          <w:lang w:val="sr-Cyrl-RS"/>
        </w:rPr>
        <w:t xml:space="preserve"> </w:t>
      </w:r>
      <w:r w:rsidR="00807001" w:rsidRPr="00533E14">
        <w:rPr>
          <w:rFonts w:cs="Arial"/>
        </w:rPr>
        <w:t>месец</w:t>
      </w:r>
      <w:r w:rsidR="00807001" w:rsidRPr="00533E14">
        <w:rPr>
          <w:rFonts w:cs="Arial"/>
          <w:lang w:val="sr-Cyrl-RS"/>
        </w:rPr>
        <w:t>а</w:t>
      </w:r>
      <w:r w:rsidRPr="00533E14">
        <w:rPr>
          <w:rFonts w:cs="Arial"/>
        </w:rPr>
        <w:t xml:space="preserve"> од датума замене.</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343A18" w:rsidRDefault="006F5408" w:rsidP="00343A18">
      <w:pPr>
        <w:spacing w:before="0"/>
        <w:jc w:val="center"/>
        <w:rPr>
          <w:rFonts w:cs="Arial"/>
          <w:b/>
          <w:lang w:val="sr-Cyrl-RS"/>
        </w:rPr>
      </w:pPr>
      <w:proofErr w:type="gramStart"/>
      <w:r>
        <w:rPr>
          <w:rFonts w:cs="Arial"/>
          <w:b/>
        </w:rPr>
        <w:t xml:space="preserve">Члан </w:t>
      </w:r>
      <w:r>
        <w:rPr>
          <w:rFonts w:cs="Arial"/>
          <w:b/>
          <w:lang w:val="sr-Cyrl-RS"/>
        </w:rPr>
        <w:t>9</w:t>
      </w:r>
      <w:r w:rsidR="00343A18" w:rsidRPr="00F10346">
        <w:rPr>
          <w:rFonts w:cs="Arial"/>
          <w:b/>
        </w:rPr>
        <w:t>.</w:t>
      </w:r>
      <w:proofErr w:type="gramEnd"/>
    </w:p>
    <w:p w:rsidR="00E01EBA" w:rsidRPr="00E01EBA" w:rsidRDefault="00E01EBA" w:rsidP="00343A18">
      <w:pPr>
        <w:spacing w:before="0"/>
        <w:jc w:val="center"/>
        <w:rPr>
          <w:rFonts w:cs="Arial"/>
          <w:b/>
          <w:lang w:val="sr-Cyrl-RS"/>
        </w:rPr>
      </w:pPr>
    </w:p>
    <w:p w:rsidR="00714A6E" w:rsidRPr="00714A6E" w:rsidRDefault="00714A6E" w:rsidP="00714A6E">
      <w:pPr>
        <w:spacing w:before="0"/>
        <w:rPr>
          <w:rFonts w:cs="Arial"/>
          <w:b/>
        </w:rPr>
      </w:pPr>
      <w:r w:rsidRPr="00714A6E">
        <w:rPr>
          <w:rFonts w:cs="Arial"/>
          <w:b/>
          <w:bCs/>
        </w:rPr>
        <w:t xml:space="preserve">Средства финансијског обезбеђења </w:t>
      </w:r>
      <w:r w:rsidRPr="00714A6E">
        <w:rPr>
          <w:rFonts w:cs="Arial"/>
          <w:b/>
        </w:rPr>
        <w:t xml:space="preserve">за добро извршење посла </w:t>
      </w:r>
    </w:p>
    <w:p w:rsidR="00714A6E" w:rsidRPr="00714A6E" w:rsidRDefault="00714A6E" w:rsidP="00714A6E">
      <w:pPr>
        <w:spacing w:before="0"/>
        <w:rPr>
          <w:rFonts w:cs="Arial"/>
          <w:color w:val="00B0F0"/>
          <w:lang w:val="ru-RU"/>
        </w:rPr>
      </w:pPr>
    </w:p>
    <w:p w:rsidR="00714A6E" w:rsidRPr="00714A6E" w:rsidRDefault="00714A6E" w:rsidP="00714A6E">
      <w:pPr>
        <w:spacing w:before="0"/>
        <w:rPr>
          <w:rFonts w:cs="Arial"/>
        </w:rPr>
      </w:pPr>
      <w:r w:rsidRPr="00714A6E">
        <w:rPr>
          <w:rFonts w:cs="Arial"/>
        </w:rPr>
        <w:t xml:space="preserve">Меница за добро извршење посла </w:t>
      </w:r>
    </w:p>
    <w:p w:rsidR="00714A6E" w:rsidRPr="00714A6E" w:rsidRDefault="00714A6E" w:rsidP="00714A6E">
      <w:pPr>
        <w:spacing w:before="0"/>
        <w:rPr>
          <w:rFonts w:cs="Arial"/>
        </w:rPr>
      </w:pPr>
      <w:r w:rsidRPr="00714A6E">
        <w:rPr>
          <w:rFonts w:cs="Arial"/>
        </w:rPr>
        <w:t>Продавац је обавезан да Купцу</w:t>
      </w:r>
      <w:r w:rsidR="00001427">
        <w:rPr>
          <w:rFonts w:cs="Arial"/>
          <w:lang w:val="sr-Cyrl-RS"/>
        </w:rPr>
        <w:t xml:space="preserve"> уз потписан Уговор</w:t>
      </w:r>
      <w:r w:rsidRPr="00714A6E">
        <w:rPr>
          <w:rFonts w:cs="Arial"/>
        </w:rPr>
        <w:t xml:space="preserve"> достави:</w:t>
      </w:r>
    </w:p>
    <w:p w:rsidR="00714A6E" w:rsidRPr="00714A6E" w:rsidRDefault="00714A6E" w:rsidP="00403789">
      <w:pPr>
        <w:numPr>
          <w:ilvl w:val="0"/>
          <w:numId w:val="41"/>
        </w:numPr>
        <w:spacing w:before="0" w:line="276" w:lineRule="auto"/>
        <w:contextualSpacing/>
        <w:rPr>
          <w:rFonts w:eastAsia="Calibri" w:cs="Arial"/>
        </w:rPr>
      </w:pPr>
      <w:r w:rsidRPr="00714A6E">
        <w:rPr>
          <w:rFonts w:eastAsia="Calibri" w:cs="Arial"/>
        </w:rPr>
        <w:t>Меницу која је:</w:t>
      </w:r>
    </w:p>
    <w:p w:rsidR="00714A6E" w:rsidRPr="00714A6E" w:rsidRDefault="00714A6E" w:rsidP="00714A6E">
      <w:pPr>
        <w:numPr>
          <w:ilvl w:val="0"/>
          <w:numId w:val="12"/>
        </w:numPr>
        <w:ind w:left="1710"/>
        <w:rPr>
          <w:rFonts w:cs="Arial"/>
        </w:rPr>
      </w:pPr>
      <w:r w:rsidRPr="00714A6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14A6E" w:rsidRPr="00714A6E" w:rsidRDefault="00714A6E" w:rsidP="00714A6E">
      <w:pPr>
        <w:numPr>
          <w:ilvl w:val="0"/>
          <w:numId w:val="12"/>
        </w:numPr>
        <w:ind w:left="1710"/>
        <w:rPr>
          <w:rFonts w:cs="Arial"/>
        </w:rPr>
      </w:pPr>
      <w:r w:rsidRPr="00714A6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4A6E">
        <w:rPr>
          <w:rFonts w:cs="Arial"/>
        </w:rPr>
        <w:t>“ бр</w:t>
      </w:r>
      <w:proofErr w:type="gramEnd"/>
      <w:r w:rsidRPr="00714A6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14A6E" w:rsidRPr="00714A6E" w:rsidRDefault="00714A6E" w:rsidP="00403789">
      <w:pPr>
        <w:numPr>
          <w:ilvl w:val="0"/>
          <w:numId w:val="41"/>
        </w:numPr>
        <w:spacing w:before="0" w:after="200" w:line="276" w:lineRule="auto"/>
        <w:contextualSpacing/>
        <w:rPr>
          <w:rFonts w:eastAsia="Calibri" w:cs="Arial"/>
        </w:rPr>
      </w:pPr>
      <w:r w:rsidRPr="00714A6E">
        <w:rPr>
          <w:rFonts w:eastAsia="Calibri" w:cs="Arial"/>
        </w:rPr>
        <w:t xml:space="preserve">Менично писмо – овлашћење којим продавац овлашћује купца да може наплатити меницу  на износ од </w:t>
      </w:r>
      <w:r w:rsidRPr="00714A6E">
        <w:rPr>
          <w:rFonts w:eastAsia="Calibri" w:cs="Arial"/>
          <w:b/>
          <w:lang w:val="sr-Cyrl-RS"/>
        </w:rPr>
        <w:t>10</w:t>
      </w:r>
      <w:r w:rsidRPr="00714A6E">
        <w:rPr>
          <w:rFonts w:eastAsia="Calibri" w:cs="Arial"/>
          <w:b/>
        </w:rPr>
        <w:t>%</w:t>
      </w:r>
      <w:r w:rsidR="00787D3A">
        <w:rPr>
          <w:rFonts w:eastAsia="Calibri" w:cs="Arial"/>
        </w:rPr>
        <w:t xml:space="preserve"> од вредности </w:t>
      </w:r>
      <w:r w:rsidR="00787D3A">
        <w:rPr>
          <w:rFonts w:eastAsia="Calibri" w:cs="Arial"/>
          <w:lang w:val="sr-Cyrl-RS"/>
        </w:rPr>
        <w:t>Уговора</w:t>
      </w:r>
      <w:r w:rsidRPr="00714A6E">
        <w:rPr>
          <w:rFonts w:eastAsia="Calibri" w:cs="Arial"/>
        </w:rPr>
        <w:t xml:space="preserve"> (без ПДВ) са роком важења минимално </w:t>
      </w:r>
      <w:r w:rsidRPr="00714A6E">
        <w:rPr>
          <w:rFonts w:eastAsia="Calibri" w:cs="Arial"/>
          <w:b/>
        </w:rPr>
        <w:t>30 дана дужим</w:t>
      </w:r>
      <w:r w:rsidRPr="00714A6E">
        <w:rPr>
          <w:rFonts w:eastAsia="Calibri"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714A6E" w:rsidRPr="00714A6E" w:rsidRDefault="00714A6E" w:rsidP="00403789">
      <w:pPr>
        <w:numPr>
          <w:ilvl w:val="0"/>
          <w:numId w:val="41"/>
        </w:numPr>
        <w:spacing w:before="0" w:after="200" w:line="276" w:lineRule="auto"/>
        <w:contextualSpacing/>
        <w:rPr>
          <w:rFonts w:eastAsia="Calibri" w:cs="Arial"/>
        </w:rPr>
      </w:pPr>
      <w:r w:rsidRPr="00714A6E">
        <w:rPr>
          <w:rFonts w:eastAsia="Calibri"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14A6E" w:rsidRPr="00714A6E" w:rsidRDefault="00714A6E" w:rsidP="00403789">
      <w:pPr>
        <w:numPr>
          <w:ilvl w:val="0"/>
          <w:numId w:val="41"/>
        </w:numPr>
        <w:spacing w:before="0" w:after="200" w:line="276" w:lineRule="auto"/>
        <w:contextualSpacing/>
        <w:rPr>
          <w:rFonts w:eastAsia="Calibri" w:cs="Arial"/>
        </w:rPr>
      </w:pPr>
      <w:r w:rsidRPr="00714A6E">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14A6E" w:rsidRPr="00714A6E" w:rsidRDefault="00714A6E" w:rsidP="00403789">
      <w:pPr>
        <w:numPr>
          <w:ilvl w:val="0"/>
          <w:numId w:val="41"/>
        </w:numPr>
        <w:spacing w:before="0" w:after="200" w:line="276" w:lineRule="auto"/>
        <w:contextualSpacing/>
        <w:rPr>
          <w:rFonts w:eastAsia="Calibri" w:cs="Arial"/>
        </w:rPr>
      </w:pPr>
      <w:proofErr w:type="gramStart"/>
      <w:r w:rsidRPr="00714A6E">
        <w:rPr>
          <w:rFonts w:eastAsia="Calibri" w:cs="Arial"/>
        </w:rPr>
        <w:t>фотокопију</w:t>
      </w:r>
      <w:proofErr w:type="gramEnd"/>
      <w:r w:rsidRPr="00714A6E">
        <w:rPr>
          <w:rFonts w:eastAsia="Calibri" w:cs="Arial"/>
        </w:rPr>
        <w:t xml:space="preserve"> ОП обрасца.</w:t>
      </w:r>
    </w:p>
    <w:p w:rsidR="00714A6E" w:rsidRPr="00714A6E" w:rsidRDefault="00714A6E" w:rsidP="00403789">
      <w:pPr>
        <w:numPr>
          <w:ilvl w:val="0"/>
          <w:numId w:val="41"/>
        </w:numPr>
        <w:spacing w:before="0" w:after="200" w:line="276" w:lineRule="auto"/>
        <w:contextualSpacing/>
        <w:rPr>
          <w:rFonts w:eastAsia="Calibri" w:cs="Arial"/>
        </w:rPr>
      </w:pPr>
      <w:r w:rsidRPr="00714A6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4A6E" w:rsidRDefault="00714A6E" w:rsidP="00714A6E">
      <w:pPr>
        <w:spacing w:before="0"/>
        <w:rPr>
          <w:rFonts w:cs="Arial"/>
          <w:lang w:val="sr-Cyrl-RS"/>
        </w:rPr>
      </w:pPr>
      <w:proofErr w:type="gramStart"/>
      <w:r w:rsidRPr="00714A6E">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714A6E">
        <w:rPr>
          <w:rFonts w:cs="Arial"/>
        </w:rPr>
        <w:t xml:space="preserve"> </w:t>
      </w:r>
    </w:p>
    <w:p w:rsidR="007F4912" w:rsidRPr="007F4912" w:rsidRDefault="007F4912" w:rsidP="00714A6E">
      <w:pPr>
        <w:spacing w:before="0"/>
        <w:rPr>
          <w:rFonts w:cs="Arial"/>
          <w:lang w:val="sr-Cyrl-RS"/>
        </w:rPr>
      </w:pPr>
    </w:p>
    <w:p w:rsidR="00343A18" w:rsidRPr="00146168" w:rsidRDefault="00343A18" w:rsidP="00146168">
      <w:pPr>
        <w:spacing w:before="0"/>
        <w:jc w:val="center"/>
        <w:rPr>
          <w:rFonts w:cs="Arial"/>
          <w:color w:val="00B050"/>
          <w:lang w:val="sr-Cyrl-RS"/>
        </w:rPr>
      </w:pPr>
      <w:proofErr w:type="gramStart"/>
      <w:r w:rsidRPr="00ED1A91">
        <w:rPr>
          <w:rFonts w:cs="Arial"/>
          <w:b/>
        </w:rPr>
        <w:t>Члан 1</w:t>
      </w:r>
      <w:r w:rsidR="007F4912">
        <w:rPr>
          <w:rFonts w:cs="Arial"/>
          <w:b/>
          <w:lang w:val="sr-Cyrl-RS"/>
        </w:rPr>
        <w:t>0</w:t>
      </w:r>
      <w:r w:rsidRPr="00ED1A91">
        <w:rPr>
          <w:rFonts w:cs="Arial"/>
          <w:b/>
        </w:rPr>
        <w:t>.</w:t>
      </w:r>
      <w:proofErr w:type="gramEnd"/>
    </w:p>
    <w:p w:rsidR="00714A6E" w:rsidRPr="00714A6E" w:rsidRDefault="00714A6E" w:rsidP="00714A6E">
      <w:pPr>
        <w:spacing w:before="0"/>
        <w:rPr>
          <w:rFonts w:cs="Arial"/>
          <w:lang w:val="sr-Cyrl-RS"/>
        </w:rPr>
      </w:pPr>
      <w:r w:rsidRPr="00714A6E">
        <w:rPr>
          <w:rFonts w:cs="Arial"/>
          <w:b/>
        </w:rPr>
        <w:t>Б</w:t>
      </w:r>
      <w:r w:rsidRPr="00714A6E">
        <w:rPr>
          <w:rFonts w:cs="Arial"/>
          <w:b/>
          <w:lang w:val="sr-Cyrl-BA"/>
        </w:rPr>
        <w:t>ланко соло меница</w:t>
      </w:r>
      <w:r w:rsidRPr="00714A6E">
        <w:rPr>
          <w:rFonts w:cs="Arial"/>
          <w:b/>
        </w:rPr>
        <w:t xml:space="preserve"> за отклањање недостатака у гарантном року</w:t>
      </w:r>
    </w:p>
    <w:p w:rsidR="00714A6E" w:rsidRPr="00714A6E" w:rsidRDefault="00714A6E" w:rsidP="00714A6E">
      <w:pPr>
        <w:tabs>
          <w:tab w:val="left" w:pos="567"/>
        </w:tabs>
        <w:rPr>
          <w:rFonts w:eastAsia="TimesNewRomanPSMT" w:cs="Arial"/>
          <w:b/>
          <w:bCs/>
          <w:iCs/>
        </w:rPr>
      </w:pPr>
      <w:r w:rsidRPr="00714A6E">
        <w:rPr>
          <w:rFonts w:eastAsia="TimesNewRomanPSMT" w:cs="Arial"/>
          <w:b/>
          <w:bCs/>
          <w:iCs/>
        </w:rPr>
        <w:t xml:space="preserve">Меница као гаранција </w:t>
      </w:r>
      <w:proofErr w:type="gramStart"/>
      <w:r w:rsidRPr="00714A6E">
        <w:rPr>
          <w:rFonts w:eastAsia="TimesNewRomanPSMT" w:cs="Arial"/>
          <w:b/>
          <w:bCs/>
          <w:iCs/>
        </w:rPr>
        <w:t>за  отклањање</w:t>
      </w:r>
      <w:proofErr w:type="gramEnd"/>
      <w:r w:rsidRPr="00714A6E">
        <w:rPr>
          <w:rFonts w:eastAsia="TimesNewRomanPSMT" w:cs="Arial"/>
          <w:b/>
          <w:bCs/>
          <w:iCs/>
        </w:rPr>
        <w:t xml:space="preserve"> грешака у гарантном року</w:t>
      </w:r>
    </w:p>
    <w:p w:rsidR="00714A6E" w:rsidRPr="00714A6E" w:rsidRDefault="00714A6E" w:rsidP="00714A6E">
      <w:pPr>
        <w:tabs>
          <w:tab w:val="left" w:pos="567"/>
        </w:tabs>
        <w:spacing w:before="0"/>
        <w:rPr>
          <w:rFonts w:eastAsia="TimesNewRomanPSMT" w:cs="Arial"/>
          <w:iCs/>
        </w:rPr>
      </w:pPr>
      <w:r w:rsidRPr="00714A6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714A6E">
        <w:rPr>
          <w:rFonts w:eastAsia="TimesNewRomanPSMT" w:cs="Arial"/>
          <w:iCs/>
          <w:lang w:val="sr-Cyrl-RS"/>
        </w:rPr>
        <w:t xml:space="preserve"> </w:t>
      </w:r>
      <w:r w:rsidRPr="00714A6E">
        <w:rPr>
          <w:rFonts w:eastAsia="TimesNewRomanPSMT" w:cs="Arial"/>
          <w:iCs/>
        </w:rPr>
        <w:t>достави:</w:t>
      </w:r>
    </w:p>
    <w:p w:rsidR="00714A6E" w:rsidRPr="00714A6E" w:rsidRDefault="00714A6E" w:rsidP="00403789">
      <w:pPr>
        <w:numPr>
          <w:ilvl w:val="0"/>
          <w:numId w:val="42"/>
        </w:numPr>
        <w:tabs>
          <w:tab w:val="left" w:pos="567"/>
        </w:tabs>
        <w:spacing w:before="0"/>
        <w:rPr>
          <w:rFonts w:eastAsia="TimesNewRomanPSMT" w:cs="Arial"/>
          <w:iCs/>
        </w:rPr>
      </w:pPr>
      <w:r w:rsidRPr="00714A6E">
        <w:rPr>
          <w:rFonts w:eastAsia="TimesNewRomanPSMT" w:cs="Arial"/>
          <w:iCs/>
        </w:rPr>
        <w:t>бланко сопствену меницу за отклањање недостатака у гарантном року која је:</w:t>
      </w:r>
    </w:p>
    <w:p w:rsidR="00714A6E" w:rsidRPr="00714A6E" w:rsidRDefault="00714A6E" w:rsidP="00714A6E">
      <w:pPr>
        <w:numPr>
          <w:ilvl w:val="0"/>
          <w:numId w:val="12"/>
        </w:numPr>
        <w:ind w:left="1710"/>
        <w:rPr>
          <w:rFonts w:cs="Arial"/>
        </w:rPr>
      </w:pPr>
      <w:r w:rsidRPr="00714A6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14A6E" w:rsidRPr="00714A6E" w:rsidRDefault="00714A6E" w:rsidP="00714A6E">
      <w:pPr>
        <w:numPr>
          <w:ilvl w:val="0"/>
          <w:numId w:val="12"/>
        </w:numPr>
        <w:ind w:left="1710"/>
        <w:rPr>
          <w:rFonts w:cs="Arial"/>
        </w:rPr>
      </w:pPr>
      <w:r w:rsidRPr="00714A6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4A6E">
        <w:rPr>
          <w:rFonts w:cs="Arial"/>
        </w:rPr>
        <w:t>“ бр</w:t>
      </w:r>
      <w:proofErr w:type="gramEnd"/>
      <w:r w:rsidRPr="00714A6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14A6E" w:rsidRPr="00714A6E" w:rsidRDefault="00714A6E" w:rsidP="00403789">
      <w:pPr>
        <w:numPr>
          <w:ilvl w:val="0"/>
          <w:numId w:val="42"/>
        </w:numPr>
        <w:tabs>
          <w:tab w:val="left" w:pos="567"/>
        </w:tabs>
        <w:spacing w:before="0"/>
        <w:rPr>
          <w:rFonts w:eastAsia="TimesNewRomanPSMT" w:cs="Arial"/>
          <w:iCs/>
        </w:rPr>
      </w:pPr>
      <w:r w:rsidRPr="00714A6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14A6E" w:rsidRPr="00714A6E" w:rsidRDefault="00714A6E" w:rsidP="00403789">
      <w:pPr>
        <w:numPr>
          <w:ilvl w:val="0"/>
          <w:numId w:val="42"/>
        </w:numPr>
        <w:tabs>
          <w:tab w:val="left" w:pos="567"/>
        </w:tabs>
        <w:spacing w:before="0"/>
        <w:rPr>
          <w:rFonts w:eastAsia="TimesNewRomanPSMT" w:cs="Arial"/>
          <w:iCs/>
        </w:rPr>
      </w:pPr>
      <w:r w:rsidRPr="00714A6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14A6E" w:rsidRPr="00714A6E" w:rsidRDefault="00714A6E" w:rsidP="00403789">
      <w:pPr>
        <w:numPr>
          <w:ilvl w:val="0"/>
          <w:numId w:val="42"/>
        </w:numPr>
        <w:tabs>
          <w:tab w:val="left" w:pos="567"/>
        </w:tabs>
        <w:spacing w:before="0"/>
        <w:rPr>
          <w:rFonts w:eastAsia="TimesNewRomanPSMT" w:cs="Arial"/>
          <w:iCs/>
        </w:rPr>
      </w:pPr>
      <w:r w:rsidRPr="00714A6E">
        <w:rPr>
          <w:rFonts w:eastAsia="TimesNewRomanPSMT" w:cs="Arial"/>
          <w:iCs/>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14A6E" w:rsidRPr="00714A6E" w:rsidRDefault="00714A6E" w:rsidP="00403789">
      <w:pPr>
        <w:numPr>
          <w:ilvl w:val="0"/>
          <w:numId w:val="42"/>
        </w:numPr>
        <w:tabs>
          <w:tab w:val="left" w:pos="567"/>
        </w:tabs>
        <w:spacing w:before="0"/>
        <w:rPr>
          <w:rFonts w:eastAsia="TimesNewRomanPSMT" w:cs="Arial"/>
          <w:iCs/>
        </w:rPr>
      </w:pPr>
      <w:proofErr w:type="gramStart"/>
      <w:r w:rsidRPr="00714A6E">
        <w:rPr>
          <w:rFonts w:eastAsia="TimesNewRomanPSMT" w:cs="Arial"/>
          <w:iCs/>
        </w:rPr>
        <w:t>фотокопију</w:t>
      </w:r>
      <w:proofErr w:type="gramEnd"/>
      <w:r w:rsidRPr="00714A6E">
        <w:rPr>
          <w:rFonts w:eastAsia="TimesNewRomanPSMT" w:cs="Arial"/>
          <w:iCs/>
        </w:rPr>
        <w:t xml:space="preserve"> ОП обрасца.</w:t>
      </w:r>
    </w:p>
    <w:p w:rsidR="00714A6E" w:rsidRPr="00714A6E" w:rsidRDefault="00714A6E" w:rsidP="00403789">
      <w:pPr>
        <w:numPr>
          <w:ilvl w:val="0"/>
          <w:numId w:val="42"/>
        </w:numPr>
        <w:tabs>
          <w:tab w:val="left" w:pos="567"/>
        </w:tabs>
        <w:spacing w:before="0"/>
        <w:rPr>
          <w:rFonts w:eastAsia="TimesNewRomanPSMT" w:cs="Arial"/>
          <w:iCs/>
        </w:rPr>
      </w:pPr>
      <w:r w:rsidRPr="00714A6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4A6E" w:rsidRPr="00714A6E" w:rsidRDefault="00714A6E" w:rsidP="00714A6E">
      <w:pPr>
        <w:tabs>
          <w:tab w:val="left" w:pos="567"/>
        </w:tabs>
        <w:spacing w:before="0"/>
        <w:rPr>
          <w:rFonts w:eastAsia="TimesNewRomanPSMT" w:cs="Arial"/>
          <w:iCs/>
        </w:rPr>
      </w:pPr>
      <w:proofErr w:type="gramStart"/>
      <w:r w:rsidRPr="00714A6E">
        <w:rPr>
          <w:rFonts w:eastAsia="TimesNewRomanPSMT" w:cs="Arial"/>
          <w:iCs/>
        </w:rPr>
        <w:t>Меница може бити наплаћена у случају да Продавац не отклони недостатке у гарантном року.</w:t>
      </w:r>
      <w:proofErr w:type="gramEnd"/>
      <w:r w:rsidRPr="00714A6E">
        <w:rPr>
          <w:rFonts w:eastAsia="TimesNewRomanPSMT" w:cs="Arial"/>
          <w:iCs/>
        </w:rPr>
        <w:t xml:space="preserve"> </w:t>
      </w:r>
    </w:p>
    <w:p w:rsidR="00714A6E" w:rsidRPr="00714A6E" w:rsidRDefault="00714A6E" w:rsidP="00714A6E">
      <w:pPr>
        <w:tabs>
          <w:tab w:val="left" w:pos="567"/>
        </w:tabs>
        <w:rPr>
          <w:rFonts w:eastAsia="TimesNewRomanPSMT" w:cs="Arial"/>
          <w:iCs/>
        </w:rPr>
      </w:pPr>
      <w:r w:rsidRPr="00714A6E">
        <w:rPr>
          <w:rFonts w:eastAsia="TimesNewRomanPSMT" w:cs="Arial"/>
          <w:iCs/>
        </w:rPr>
        <w:t xml:space="preserve">Уколико се средство финансијског обезбеђења не достави у уговореном року, Купац има </w:t>
      </w:r>
      <w:proofErr w:type="gramStart"/>
      <w:r w:rsidRPr="00714A6E">
        <w:rPr>
          <w:rFonts w:eastAsia="TimesNewRomanPSMT" w:cs="Arial"/>
          <w:iCs/>
        </w:rPr>
        <w:t>право  да</w:t>
      </w:r>
      <w:proofErr w:type="gramEnd"/>
      <w:r w:rsidRPr="00714A6E">
        <w:rPr>
          <w:rFonts w:eastAsia="TimesNewRomanPSMT" w:cs="Arial"/>
          <w:iCs/>
        </w:rPr>
        <w:t xml:space="preserve"> наплати средство финанасијског обезбеђења</w:t>
      </w:r>
      <w:r w:rsidR="00786386">
        <w:rPr>
          <w:rFonts w:eastAsia="TimesNewRomanPSMT" w:cs="Arial"/>
          <w:iCs/>
          <w:lang w:val="sr-Cyrl-RS"/>
        </w:rPr>
        <w:t>, меницу</w:t>
      </w:r>
      <w:r w:rsidRPr="00714A6E">
        <w:rPr>
          <w:rFonts w:eastAsia="TimesNewRomanPSMT" w:cs="Arial"/>
          <w:iCs/>
        </w:rPr>
        <w:t xml:space="preserve"> за добро извршење посла.</w:t>
      </w:r>
    </w:p>
    <w:p w:rsidR="00243D94" w:rsidRPr="00243D94" w:rsidRDefault="00243D94"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7F4912">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proofErr w:type="gramStart"/>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proofErr w:type="gramEnd"/>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proofErr w:type="gramStart"/>
      <w:r w:rsidRPr="00243D94">
        <w:rPr>
          <w:rFonts w:cs="Arial"/>
          <w:bCs/>
        </w:rPr>
        <w:t>Плаћање уговорне казне</w:t>
      </w:r>
      <w:r w:rsidRPr="00243D94">
        <w:rPr>
          <w:rFonts w:cs="Arial"/>
        </w:rPr>
        <w:t>, из става 1.</w:t>
      </w:r>
      <w:proofErr w:type="gramEnd"/>
      <w:r w:rsidRPr="00243D94">
        <w:rPr>
          <w:rFonts w:cs="Arial"/>
        </w:rPr>
        <w:t xml:space="preserve"> </w:t>
      </w:r>
      <w:proofErr w:type="gramStart"/>
      <w:r w:rsidRPr="00243D94">
        <w:rPr>
          <w:rFonts w:cs="Arial"/>
        </w:rPr>
        <w:t>овог</w:t>
      </w:r>
      <w:proofErr w:type="gramEnd"/>
      <w:r w:rsidRPr="00243D94">
        <w:rPr>
          <w:rFonts w:cs="Arial"/>
        </w:rPr>
        <w:t xml:space="preserve">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F10346" w:rsidRDefault="00343A18" w:rsidP="00343A18">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7F4912">
        <w:rPr>
          <w:rFonts w:cs="Arial"/>
          <w:b/>
          <w:lang w:val="sr-Cyrl-RS"/>
        </w:rPr>
        <w:t>2</w:t>
      </w:r>
      <w:r w:rsidRPr="00F10346">
        <w:rPr>
          <w:rFonts w:cs="Arial"/>
          <w:b/>
        </w:rPr>
        <w:t>.</w:t>
      </w:r>
      <w:proofErr w:type="gramEnd"/>
    </w:p>
    <w:p w:rsidR="00714A6E" w:rsidRPr="00714A6E" w:rsidRDefault="00714A6E" w:rsidP="00714A6E">
      <w:pPr>
        <w:tabs>
          <w:tab w:val="left" w:pos="1512"/>
          <w:tab w:val="left" w:pos="9090"/>
        </w:tabs>
        <w:rPr>
          <w:rFonts w:cs="Arial"/>
        </w:rPr>
      </w:pPr>
      <w:r w:rsidRPr="00714A6E">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714A6E">
        <w:rPr>
          <w:rFonts w:cs="Arial"/>
          <w:lang w:val="sr-Cyrl-CS"/>
        </w:rPr>
        <w:t>за</w:t>
      </w:r>
      <w:r w:rsidRPr="00714A6E">
        <w:rPr>
          <w:rFonts w:cs="Arial"/>
        </w:rPr>
        <w:t xml:space="preserve"> накнаду штете за делимично или потпуно неизвршење уговорених обавеза</w:t>
      </w:r>
      <w:proofErr w:type="gramStart"/>
      <w:r w:rsidRPr="00714A6E">
        <w:rPr>
          <w:rFonts w:cs="Arial"/>
          <w:lang w:val="sr-Cyrl-CS"/>
        </w:rPr>
        <w:t>,за</w:t>
      </w:r>
      <w:r w:rsidRPr="00714A6E">
        <w:rPr>
          <w:rFonts w:cs="Arial"/>
        </w:rPr>
        <w:t>ону</w:t>
      </w:r>
      <w:proofErr w:type="gramEnd"/>
      <w:r w:rsidRPr="00714A6E">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14A6E">
        <w:rPr>
          <w:rFonts w:cs="Arial"/>
          <w:lang w:val="sr-Cyrl-CS"/>
        </w:rPr>
        <w:t>,</w:t>
      </w:r>
      <w:r w:rsidRPr="00714A6E">
        <w:rPr>
          <w:rFonts w:cs="Arial"/>
        </w:rPr>
        <w:t xml:space="preserve"> одлаже се за време њеног трајања. </w:t>
      </w:r>
    </w:p>
    <w:p w:rsidR="00714A6E" w:rsidRPr="00714A6E" w:rsidRDefault="00714A6E" w:rsidP="00714A6E">
      <w:pPr>
        <w:tabs>
          <w:tab w:val="left" w:pos="1512"/>
          <w:tab w:val="left" w:pos="9090"/>
        </w:tabs>
        <w:rPr>
          <w:rFonts w:cs="Arial"/>
          <w:lang w:val="hr-HR"/>
        </w:rPr>
      </w:pPr>
      <w:r w:rsidRPr="00714A6E">
        <w:rPr>
          <w:rFonts w:cs="Arial"/>
        </w:rPr>
        <w:t>Уговорна страна којој је извршавање уговорних обавеза онемогућено услед дејства више силе је у обавези да одмах</w:t>
      </w:r>
      <w:r w:rsidRPr="00714A6E">
        <w:rPr>
          <w:rFonts w:cs="Arial"/>
          <w:lang w:val="hr-HR"/>
        </w:rPr>
        <w:t xml:space="preserve">, </w:t>
      </w:r>
      <w:r w:rsidRPr="00714A6E">
        <w:rPr>
          <w:rFonts w:cs="Arial"/>
        </w:rPr>
        <w:t>без одлагања</w:t>
      </w:r>
      <w:r w:rsidRPr="00714A6E">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14A6E">
        <w:rPr>
          <w:rFonts w:cs="Arial"/>
        </w:rPr>
        <w:t>страну о настанку</w:t>
      </w:r>
      <w:r w:rsidRPr="00714A6E">
        <w:rPr>
          <w:rFonts w:cs="Arial"/>
          <w:lang w:val="hr-HR"/>
        </w:rPr>
        <w:t xml:space="preserve"> више силе</w:t>
      </w:r>
      <w:r w:rsidRPr="00714A6E">
        <w:rPr>
          <w:rFonts w:cs="Arial"/>
        </w:rPr>
        <w:t xml:space="preserve"> и њеном процењеном или очекиваном трајању</w:t>
      </w:r>
      <w:r w:rsidRPr="00714A6E">
        <w:rPr>
          <w:rFonts w:cs="Arial"/>
          <w:lang w:val="hr-HR"/>
        </w:rPr>
        <w:t>, уз достављање доказа о постојању више силе.</w:t>
      </w:r>
    </w:p>
    <w:p w:rsidR="00714A6E" w:rsidRPr="00714A6E" w:rsidRDefault="00714A6E" w:rsidP="00714A6E">
      <w:pPr>
        <w:tabs>
          <w:tab w:val="left" w:pos="1512"/>
          <w:tab w:val="left" w:pos="9090"/>
        </w:tabs>
        <w:rPr>
          <w:rFonts w:cs="Arial"/>
        </w:rPr>
      </w:pPr>
      <w:r w:rsidRPr="00714A6E">
        <w:rPr>
          <w:rFonts w:cs="Arial"/>
        </w:rPr>
        <w:lastRenderedPageBreak/>
        <w:t>За време трајања више силе свака Уговорна страна сноси своје трошкове</w:t>
      </w:r>
      <w:r w:rsidRPr="00714A6E">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14A6E">
        <w:rPr>
          <w:rFonts w:cs="Arial"/>
        </w:rPr>
        <w:t>.</w:t>
      </w:r>
    </w:p>
    <w:p w:rsidR="00714A6E" w:rsidRPr="00714A6E" w:rsidRDefault="00714A6E" w:rsidP="00714A6E">
      <w:pPr>
        <w:tabs>
          <w:tab w:val="left" w:pos="1512"/>
          <w:tab w:val="left" w:pos="9090"/>
        </w:tabs>
        <w:rPr>
          <w:rFonts w:cs="Arial"/>
          <w:lang w:val="sr-Cyrl-CS"/>
        </w:rPr>
      </w:pPr>
      <w:r w:rsidRPr="00714A6E">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14A6E">
        <w:rPr>
          <w:rFonts w:cs="Arial"/>
          <w:lang w:val="sr-Cyrl-CS"/>
        </w:rPr>
        <w:t xml:space="preserve">по овом основу – </w:t>
      </w:r>
      <w:r w:rsidRPr="00714A6E">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7F4912">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07001" w:rsidRPr="00C90E7A" w:rsidRDefault="00343A18" w:rsidP="00C90E7A">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7F4912">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7F4912" w:rsidRPr="007F4912" w:rsidRDefault="007F4912" w:rsidP="00343A18">
      <w:pPr>
        <w:pStyle w:val="KDParagraf"/>
        <w:spacing w:before="0"/>
        <w:rPr>
          <w:rFonts w:eastAsia="Calibri" w:cs="Arial"/>
          <w:noProof/>
          <w:color w:val="00B0F0"/>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7F4912">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C90E7A" w:rsidRDefault="00343A18" w:rsidP="00C90E7A">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7F4912">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5F5CD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lastRenderedPageBreak/>
        <w:t xml:space="preserve">Члан </w:t>
      </w:r>
      <w:r w:rsidR="00146168">
        <w:rPr>
          <w:rFonts w:cs="Arial"/>
          <w:b/>
        </w:rPr>
        <w:t>1</w:t>
      </w:r>
      <w:r w:rsidR="007F4912">
        <w:rPr>
          <w:rFonts w:cs="Arial"/>
          <w:b/>
          <w:lang w:val="sr-Cyrl-RS"/>
        </w:rPr>
        <w:t>7</w:t>
      </w:r>
      <w:r w:rsidRPr="00F10346">
        <w:rPr>
          <w:rFonts w:cs="Arial"/>
          <w:b/>
        </w:rPr>
        <w:t>.</w:t>
      </w:r>
      <w:proofErr w:type="gramEnd"/>
    </w:p>
    <w:p w:rsidR="00A75055"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4146F" w:rsidRPr="00F10346" w:rsidRDefault="00B4146F"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Pr="00E2726D">
        <w:rPr>
          <w:rFonts w:cs="Arial"/>
          <w:b/>
          <w:lang w:val="sr-Cyrl-BA"/>
        </w:rPr>
        <w:t>ВАЖНОСТ УГОВОРА</w:t>
      </w:r>
    </w:p>
    <w:p w:rsidR="00343A18" w:rsidRPr="00F10346" w:rsidRDefault="00146168"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E76F3D" w:rsidRPr="00A75055" w:rsidRDefault="00343A18" w:rsidP="00343A18">
      <w:pPr>
        <w:pStyle w:val="KDParagraf"/>
        <w:spacing w:before="0"/>
        <w:rPr>
          <w:rFonts w:eastAsia="Calibri" w:cs="Arial"/>
          <w:lang w:val="sr-Cyrl-RS"/>
        </w:rPr>
      </w:pPr>
      <w:proofErr w:type="gramStart"/>
      <w:r w:rsidRPr="00F10346">
        <w:rPr>
          <w:rFonts w:eastAsia="Calibri" w:cs="Arial"/>
        </w:rPr>
        <w:t>Уговор се сматра закљученим након потписивања од стране законских заступника Уговорних страна.</w:t>
      </w:r>
      <w:proofErr w:type="gramEnd"/>
    </w:p>
    <w:p w:rsidR="00347B7B" w:rsidRDefault="00654628" w:rsidP="00343A18">
      <w:pPr>
        <w:pStyle w:val="KDParagraf"/>
        <w:spacing w:before="0"/>
        <w:rPr>
          <w:rFonts w:eastAsia="Calibri" w:cs="Arial"/>
          <w:color w:val="00B0F0"/>
          <w:lang w:val="sr-Cyrl-RS"/>
        </w:rPr>
      </w:pPr>
      <w:proofErr w:type="gramStart"/>
      <w:r>
        <w:rPr>
          <w:b/>
          <w:bCs/>
        </w:rPr>
        <w:t>Уг</w:t>
      </w:r>
      <w:r w:rsidRPr="00654628">
        <w:rPr>
          <w:b/>
          <w:bCs/>
        </w:rPr>
        <w:t>o</w:t>
      </w:r>
      <w:r>
        <w:rPr>
          <w:b/>
          <w:bCs/>
        </w:rPr>
        <w:t>в</w:t>
      </w:r>
      <w:r w:rsidRPr="00654628">
        <w:rPr>
          <w:b/>
          <w:bCs/>
        </w:rPr>
        <w:t>o</w:t>
      </w:r>
      <w:r>
        <w:rPr>
          <w:b/>
          <w:bCs/>
        </w:rPr>
        <w:t>р</w:t>
      </w:r>
      <w:r w:rsidRPr="00654628">
        <w:rPr>
          <w:b/>
          <w:bCs/>
        </w:rPr>
        <w:t xml:space="preserve"> </w:t>
      </w:r>
      <w:r>
        <w:rPr>
          <w:b/>
          <w:bCs/>
        </w:rPr>
        <w:t>с</w:t>
      </w:r>
      <w:r w:rsidRPr="00654628">
        <w:rPr>
          <w:b/>
          <w:bCs/>
        </w:rPr>
        <w:t xml:space="preserve">e </w:t>
      </w:r>
      <w:r>
        <w:rPr>
          <w:b/>
          <w:bCs/>
        </w:rPr>
        <w:t>з</w:t>
      </w:r>
      <w:r w:rsidRPr="00654628">
        <w:rPr>
          <w:b/>
          <w:bCs/>
        </w:rPr>
        <w:t>a</w:t>
      </w:r>
      <w:r>
        <w:rPr>
          <w:b/>
          <w:bCs/>
        </w:rPr>
        <w:t>кључу</w:t>
      </w:r>
      <w:r w:rsidRPr="00654628">
        <w:rPr>
          <w:b/>
          <w:bCs/>
        </w:rPr>
        <w:t xml:space="preserve">je </w:t>
      </w:r>
      <w:r>
        <w:rPr>
          <w:b/>
          <w:bCs/>
        </w:rPr>
        <w:t>д</w:t>
      </w:r>
      <w:r w:rsidRPr="00654628">
        <w:rPr>
          <w:b/>
          <w:bCs/>
        </w:rPr>
        <w:t xml:space="preserve">o </w:t>
      </w:r>
      <w:r>
        <w:rPr>
          <w:b/>
          <w:bCs/>
        </w:rPr>
        <w:t>испуњ</w:t>
      </w:r>
      <w:r w:rsidRPr="00654628">
        <w:rPr>
          <w:b/>
          <w:bCs/>
        </w:rPr>
        <w:t>e</w:t>
      </w:r>
      <w:r>
        <w:rPr>
          <w:b/>
          <w:bCs/>
        </w:rPr>
        <w:t>њ</w:t>
      </w:r>
      <w:r w:rsidRPr="00654628">
        <w:rPr>
          <w:b/>
          <w:bCs/>
        </w:rPr>
        <w:t xml:space="preserve">a </w:t>
      </w:r>
      <w:r>
        <w:rPr>
          <w:b/>
          <w:bCs/>
        </w:rPr>
        <w:t>свих</w:t>
      </w:r>
      <w:r w:rsidRPr="00654628">
        <w:rPr>
          <w:b/>
          <w:bCs/>
        </w:rPr>
        <w:t xml:space="preserve"> </w:t>
      </w:r>
      <w:r>
        <w:rPr>
          <w:b/>
          <w:bCs/>
        </w:rPr>
        <w:t>уг</w:t>
      </w:r>
      <w:r w:rsidRPr="00654628">
        <w:rPr>
          <w:b/>
          <w:bCs/>
        </w:rPr>
        <w:t>o</w:t>
      </w:r>
      <w:r>
        <w:rPr>
          <w:b/>
          <w:bCs/>
        </w:rPr>
        <w:t>в</w:t>
      </w:r>
      <w:r w:rsidRPr="00654628">
        <w:rPr>
          <w:b/>
          <w:bCs/>
        </w:rPr>
        <w:t>o</w:t>
      </w:r>
      <w:r>
        <w:rPr>
          <w:b/>
          <w:bCs/>
        </w:rPr>
        <w:t>рних</w:t>
      </w:r>
      <w:r w:rsidRPr="00654628">
        <w:rPr>
          <w:b/>
          <w:bCs/>
        </w:rPr>
        <w:t xml:space="preserve"> o</w:t>
      </w:r>
      <w:r>
        <w:rPr>
          <w:b/>
          <w:bCs/>
        </w:rPr>
        <w:t>б</w:t>
      </w:r>
      <w:r w:rsidRPr="00654628">
        <w:rPr>
          <w:b/>
          <w:bCs/>
        </w:rPr>
        <w:t>a</w:t>
      </w:r>
      <w:r>
        <w:rPr>
          <w:b/>
          <w:bCs/>
        </w:rPr>
        <w:t>в</w:t>
      </w:r>
      <w:r w:rsidRPr="00654628">
        <w:rPr>
          <w:b/>
          <w:bCs/>
        </w:rPr>
        <w:t>e</w:t>
      </w:r>
      <w:r>
        <w:rPr>
          <w:b/>
          <w:bCs/>
        </w:rPr>
        <w:t>з</w:t>
      </w:r>
      <w:r w:rsidRPr="00654628">
        <w:rPr>
          <w:b/>
          <w:bCs/>
        </w:rPr>
        <w:t>a</w:t>
      </w:r>
      <w:r>
        <w:rPr>
          <w:b/>
          <w:bCs/>
        </w:rPr>
        <w:t>.</w:t>
      </w:r>
      <w:proofErr w:type="gramEnd"/>
    </w:p>
    <w:p w:rsidR="00D45BFE" w:rsidRDefault="00D45BFE" w:rsidP="00343A18">
      <w:pPr>
        <w:pStyle w:val="KDParagraf"/>
        <w:spacing w:before="0"/>
        <w:rPr>
          <w:rFonts w:eastAsia="Calibri" w:cs="Arial"/>
          <w:color w:val="00B0F0"/>
          <w:lang w:val="sr-Cyrl-RS"/>
        </w:rPr>
      </w:pPr>
    </w:p>
    <w:p w:rsidR="00EC018C" w:rsidRPr="00DF377F" w:rsidRDefault="00EC018C" w:rsidP="00EC018C">
      <w:pPr>
        <w:tabs>
          <w:tab w:val="left" w:pos="567"/>
        </w:tabs>
        <w:spacing w:before="0"/>
        <w:rPr>
          <w:rFonts w:cs="Arial"/>
          <w:b/>
        </w:rPr>
      </w:pPr>
      <w:r w:rsidRPr="00DF377F">
        <w:rPr>
          <w:rFonts w:cs="Arial"/>
          <w:b/>
        </w:rPr>
        <w:t>ОВЛАШЋЕНИ ПРЕДСТАВНИЦИ ЗА ПРАЋЕЊЕ УГОВОРА</w:t>
      </w:r>
    </w:p>
    <w:p w:rsidR="00EC018C" w:rsidRPr="00765DB9" w:rsidRDefault="00EC018C" w:rsidP="00EC018C">
      <w:pPr>
        <w:tabs>
          <w:tab w:val="left" w:pos="567"/>
        </w:tabs>
        <w:spacing w:before="0"/>
        <w:jc w:val="center"/>
        <w:rPr>
          <w:rFonts w:cs="Arial"/>
        </w:rPr>
      </w:pPr>
      <w:proofErr w:type="gramStart"/>
      <w:r w:rsidRPr="00DF377F">
        <w:rPr>
          <w:rFonts w:cs="Arial"/>
          <w:b/>
        </w:rPr>
        <w:t xml:space="preserve">Члан </w:t>
      </w:r>
      <w:r w:rsidR="00DF377F" w:rsidRPr="00DF377F">
        <w:rPr>
          <w:rFonts w:cs="Arial"/>
          <w:b/>
          <w:lang w:val="sr-Cyrl-RS"/>
        </w:rPr>
        <w:t>20</w:t>
      </w:r>
      <w:r w:rsidRPr="00DF377F">
        <w:rPr>
          <w:rFonts w:cs="Arial"/>
        </w:rPr>
        <w:t>.</w:t>
      </w:r>
      <w:proofErr w:type="gramEnd"/>
    </w:p>
    <w:p w:rsidR="00EC018C" w:rsidRPr="00765DB9" w:rsidRDefault="00EC018C" w:rsidP="00EC018C">
      <w:pPr>
        <w:tabs>
          <w:tab w:val="left" w:pos="567"/>
        </w:tabs>
        <w:spacing w:before="0"/>
        <w:rPr>
          <w:rFonts w:cs="Arial"/>
        </w:rPr>
      </w:pPr>
      <w:proofErr w:type="gramStart"/>
      <w:r w:rsidRPr="003A1440">
        <w:rPr>
          <w:rFonts w:cs="Arial"/>
        </w:rPr>
        <w:t>Обе уговорне стране ће писаним путем у року од 10 (десет) дана од потпиивања уговора, одредити овлашћене представнике за праћење реализације услуге из члана 1.</w:t>
      </w:r>
      <w:proofErr w:type="gramEnd"/>
      <w:r w:rsidRPr="003A1440">
        <w:rPr>
          <w:rFonts w:cs="Arial"/>
        </w:rPr>
        <w:t xml:space="preserve"> </w:t>
      </w:r>
      <w:proofErr w:type="gramStart"/>
      <w:r w:rsidRPr="003A1440">
        <w:rPr>
          <w:rFonts w:cs="Arial"/>
        </w:rPr>
        <w:t>овог</w:t>
      </w:r>
      <w:proofErr w:type="gramEnd"/>
      <w:r w:rsidRPr="003A1440">
        <w:rPr>
          <w:rFonts w:cs="Arial"/>
        </w:rPr>
        <w:t xml:space="preserve"> Уговора.</w:t>
      </w:r>
    </w:p>
    <w:p w:rsidR="00DF377F" w:rsidRPr="00DF377F" w:rsidRDefault="00DF377F" w:rsidP="00DF377F">
      <w:pPr>
        <w:spacing w:before="0"/>
        <w:rPr>
          <w:rFonts w:eastAsia="Calibri" w:cs="Arial"/>
        </w:rPr>
      </w:pPr>
      <w:proofErr w:type="gramStart"/>
      <w:r w:rsidRPr="00DF377F">
        <w:rPr>
          <w:rFonts w:eastAsia="Calibri" w:cs="Arial"/>
        </w:rPr>
        <w:t xml:space="preserve">Овлашћени представници за праћење реализације </w:t>
      </w:r>
      <w:r w:rsidRPr="00DF377F">
        <w:rPr>
          <w:rFonts w:eastAsia="Calibri" w:cs="Arial"/>
          <w:lang w:val="sr-Cyrl-RS"/>
        </w:rPr>
        <w:t>испоруке добара</w:t>
      </w:r>
      <w:r w:rsidRPr="00DF377F">
        <w:rPr>
          <w:rFonts w:eastAsia="Calibri" w:cs="Arial"/>
        </w:rPr>
        <w:t xml:space="preserve"> из члана 1.</w:t>
      </w:r>
      <w:proofErr w:type="gramEnd"/>
      <w:r w:rsidRPr="00DF377F">
        <w:rPr>
          <w:rFonts w:eastAsia="Calibri" w:cs="Arial"/>
        </w:rPr>
        <w:t xml:space="preserve"> </w:t>
      </w:r>
      <w:proofErr w:type="gramStart"/>
      <w:r w:rsidRPr="00DF377F">
        <w:rPr>
          <w:rFonts w:eastAsia="Calibri" w:cs="Arial"/>
        </w:rPr>
        <w:t>овог</w:t>
      </w:r>
      <w:proofErr w:type="gramEnd"/>
      <w:r w:rsidRPr="00DF377F">
        <w:rPr>
          <w:rFonts w:eastAsia="Calibri" w:cs="Arial"/>
        </w:rPr>
        <w:t xml:space="preserve"> Уговора су: </w:t>
      </w:r>
    </w:p>
    <w:p w:rsidR="00DF377F" w:rsidRPr="00DF377F" w:rsidRDefault="00DF377F" w:rsidP="00DF377F">
      <w:pPr>
        <w:spacing w:before="0"/>
        <w:rPr>
          <w:rFonts w:eastAsia="Calibri" w:cs="Arial"/>
        </w:rPr>
      </w:pPr>
      <w:r w:rsidRPr="00DF377F">
        <w:rPr>
          <w:rFonts w:eastAsia="Calibri" w:cs="Arial"/>
        </w:rPr>
        <w:t xml:space="preserve">          - </w:t>
      </w:r>
      <w:proofErr w:type="gramStart"/>
      <w:r w:rsidRPr="00DF377F">
        <w:rPr>
          <w:rFonts w:eastAsia="Calibri" w:cs="Arial"/>
        </w:rPr>
        <w:t>за</w:t>
      </w:r>
      <w:proofErr w:type="gramEnd"/>
      <w:r w:rsidRPr="00DF377F">
        <w:rPr>
          <w:rFonts w:eastAsia="Calibri" w:cs="Arial"/>
        </w:rPr>
        <w:t xml:space="preserve"> </w:t>
      </w:r>
      <w:r w:rsidRPr="00DF377F">
        <w:rPr>
          <w:rFonts w:eastAsia="Calibri" w:cs="Arial"/>
          <w:lang w:val="sr-Cyrl-RS"/>
        </w:rPr>
        <w:t>Купца</w:t>
      </w:r>
      <w:r w:rsidRPr="00DF377F">
        <w:rPr>
          <w:rFonts w:eastAsia="Calibri" w:cs="Arial"/>
        </w:rPr>
        <w:t>:       ________________________________</w:t>
      </w:r>
    </w:p>
    <w:p w:rsidR="00DF377F" w:rsidRPr="00DF377F" w:rsidRDefault="00DF377F" w:rsidP="00DF377F">
      <w:pPr>
        <w:spacing w:before="0"/>
        <w:rPr>
          <w:rFonts w:eastAsia="Calibri" w:cs="Arial"/>
        </w:rPr>
      </w:pPr>
      <w:r w:rsidRPr="00DF377F">
        <w:rPr>
          <w:rFonts w:eastAsia="Calibri" w:cs="Arial"/>
        </w:rPr>
        <w:t xml:space="preserve">          - </w:t>
      </w:r>
      <w:proofErr w:type="gramStart"/>
      <w:r w:rsidRPr="00DF377F">
        <w:rPr>
          <w:rFonts w:eastAsia="Calibri" w:cs="Arial"/>
        </w:rPr>
        <w:t>за</w:t>
      </w:r>
      <w:proofErr w:type="gramEnd"/>
      <w:r w:rsidRPr="00DF377F">
        <w:rPr>
          <w:rFonts w:eastAsia="Calibri" w:cs="Arial"/>
        </w:rPr>
        <w:t xml:space="preserve"> Пр</w:t>
      </w:r>
      <w:r w:rsidRPr="00DF377F">
        <w:rPr>
          <w:rFonts w:eastAsia="Calibri" w:cs="Arial"/>
          <w:lang w:val="sr-Cyrl-RS"/>
        </w:rPr>
        <w:t>одавца</w:t>
      </w:r>
      <w:r>
        <w:rPr>
          <w:rFonts w:eastAsia="Calibri" w:cs="Arial"/>
        </w:rPr>
        <w:t>:  </w:t>
      </w:r>
      <w:r w:rsidRPr="00DF377F">
        <w:rPr>
          <w:rFonts w:eastAsia="Calibri" w:cs="Arial"/>
        </w:rPr>
        <w:t>________________________________</w:t>
      </w:r>
    </w:p>
    <w:p w:rsidR="00DF377F" w:rsidRPr="00DF377F" w:rsidRDefault="00DF377F" w:rsidP="00DF377F">
      <w:pPr>
        <w:spacing w:before="0"/>
        <w:rPr>
          <w:rFonts w:eastAsia="Calibri" w:cs="Arial"/>
          <w:color w:val="1F497D"/>
          <w:lang w:val="sr-Cyrl-RS"/>
        </w:rPr>
      </w:pPr>
      <w:r w:rsidRPr="00DF377F">
        <w:rPr>
          <w:rFonts w:eastAsia="Calibri" w:cs="Arial"/>
        </w:rPr>
        <w:t>Овлашћења и дужности овлашћених представника</w:t>
      </w:r>
      <w:proofErr w:type="gramStart"/>
      <w:r w:rsidRPr="00DF377F">
        <w:rPr>
          <w:rFonts w:eastAsia="Calibri" w:cs="Arial"/>
        </w:rPr>
        <w:t>  за</w:t>
      </w:r>
      <w:proofErr w:type="gramEnd"/>
      <w:r w:rsidRPr="00DF377F">
        <w:rPr>
          <w:rFonts w:eastAsia="Calibri" w:cs="Arial"/>
        </w:rPr>
        <w:t xml:space="preserve"> праћење реализације овог Уговора су да:</w:t>
      </w:r>
    </w:p>
    <w:p w:rsidR="00DF377F" w:rsidRPr="00DF377F" w:rsidRDefault="00DF377F" w:rsidP="00DF377F">
      <w:pPr>
        <w:spacing w:before="0"/>
        <w:rPr>
          <w:rFonts w:eastAsia="Calibri" w:cs="Arial"/>
        </w:rPr>
      </w:pPr>
      <w:r w:rsidRPr="00DF377F">
        <w:rPr>
          <w:rFonts w:eastAsia="Calibri" w:cs="Arial"/>
        </w:rPr>
        <w:t xml:space="preserve">-        Да сачине, потпишу и верификују Записник о </w:t>
      </w:r>
      <w:r w:rsidRPr="00DF377F">
        <w:rPr>
          <w:rFonts w:eastAsia="Calibri" w:cs="Arial"/>
          <w:lang w:val="sr-Cyrl-RS"/>
        </w:rPr>
        <w:t>извршеној испоруци добара</w:t>
      </w:r>
      <w:r w:rsidRPr="00DF377F">
        <w:rPr>
          <w:rFonts w:eastAsia="Calibri" w:cs="Arial"/>
        </w:rPr>
        <w:t xml:space="preserve"> (без примедби);</w:t>
      </w:r>
    </w:p>
    <w:p w:rsidR="00DF377F" w:rsidRPr="00DF377F" w:rsidRDefault="00DF377F" w:rsidP="00DF377F">
      <w:pPr>
        <w:spacing w:before="0"/>
        <w:rPr>
          <w:rFonts w:eastAsia="Calibri" w:cs="Arial"/>
        </w:rPr>
      </w:pPr>
      <w:r w:rsidRPr="00DF377F">
        <w:rPr>
          <w:rFonts w:eastAsia="Calibri" w:cs="Arial"/>
        </w:rPr>
        <w:t xml:space="preserve">-        </w:t>
      </w:r>
      <w:proofErr w:type="gramStart"/>
      <w:r w:rsidRPr="00DF377F">
        <w:rPr>
          <w:rFonts w:eastAsia="Calibri" w:cs="Arial"/>
        </w:rPr>
        <w:t>благовремено</w:t>
      </w:r>
      <w:proofErr w:type="gramEnd"/>
      <w:r w:rsidRPr="00DF377F">
        <w:rPr>
          <w:rFonts w:eastAsia="Calibri" w:cs="Arial"/>
        </w:rPr>
        <w:t xml:space="preserve"> приме Коначан извештај  о извршеној </w:t>
      </w:r>
      <w:r w:rsidRPr="00DF377F">
        <w:rPr>
          <w:rFonts w:eastAsia="Calibri" w:cs="Arial"/>
          <w:lang w:val="sr-Cyrl-RS"/>
        </w:rPr>
        <w:t>испоруци</w:t>
      </w:r>
      <w:r w:rsidRPr="00DF377F">
        <w:rPr>
          <w:rFonts w:eastAsia="Calibri" w:cs="Arial"/>
        </w:rPr>
        <w:t xml:space="preserve"> и изјасне се поводом истог у писменој форми;</w:t>
      </w:r>
    </w:p>
    <w:p w:rsidR="00DF377F" w:rsidRPr="00DF377F" w:rsidRDefault="00DF377F" w:rsidP="00DF377F">
      <w:pPr>
        <w:spacing w:before="0"/>
        <w:rPr>
          <w:rFonts w:eastAsia="Calibri" w:cs="Arial"/>
        </w:rPr>
      </w:pPr>
      <w:r w:rsidRPr="00DF377F">
        <w:rPr>
          <w:rFonts w:eastAsia="Calibri" w:cs="Arial"/>
        </w:rPr>
        <w:t xml:space="preserve">-        </w:t>
      </w:r>
      <w:proofErr w:type="gramStart"/>
      <w:r w:rsidRPr="00DF377F">
        <w:rPr>
          <w:rFonts w:eastAsia="Calibri" w:cs="Arial"/>
        </w:rPr>
        <w:t>извршавају</w:t>
      </w:r>
      <w:proofErr w:type="gramEnd"/>
      <w:r w:rsidRPr="00DF377F">
        <w:rPr>
          <w:rFonts w:eastAsia="Calibri" w:cs="Arial"/>
        </w:rPr>
        <w:t xml:space="preserve"> и друге дужности везане за реализацију предмета овог Уговора, по потреби.</w:t>
      </w:r>
    </w:p>
    <w:p w:rsidR="00D45BFE" w:rsidRPr="00714A6E" w:rsidRDefault="00D45BFE" w:rsidP="00343A18">
      <w:pPr>
        <w:pStyle w:val="KDParagraf"/>
        <w:spacing w:before="0"/>
        <w:rPr>
          <w:rFonts w:eastAsia="Calibri" w:cs="Arial"/>
          <w:color w:val="00B0F0"/>
          <w:lang w:val="sr-Cyrl-RS"/>
        </w:rPr>
      </w:pPr>
    </w:p>
    <w:p w:rsidR="00343A18" w:rsidRPr="00EC018C" w:rsidRDefault="00714A6E" w:rsidP="00EC018C">
      <w:pPr>
        <w:spacing w:before="0"/>
        <w:rPr>
          <w:rFonts w:cs="Arial"/>
          <w:b/>
          <w:lang w:val="sr-Cyrl-RS"/>
        </w:rPr>
      </w:pPr>
      <w:r>
        <w:rPr>
          <w:rFonts w:cs="Arial"/>
          <w:b/>
        </w:rPr>
        <w:t xml:space="preserve"> </w:t>
      </w:r>
      <w:r w:rsidR="00343A18" w:rsidRPr="00F10346">
        <w:rPr>
          <w:rFonts w:cs="Arial"/>
          <w:b/>
        </w:rPr>
        <w:t>ИЗМЕНЕ ТОКОМ ТРАЈАЊА УГОВОРА</w:t>
      </w:r>
    </w:p>
    <w:p w:rsidR="00343A18" w:rsidRPr="00F10346" w:rsidRDefault="00343A18" w:rsidP="00343A18">
      <w:pPr>
        <w:spacing w:before="0"/>
        <w:jc w:val="center"/>
        <w:rPr>
          <w:rFonts w:cs="Arial"/>
          <w:b/>
        </w:rPr>
      </w:pPr>
      <w:proofErr w:type="gramStart"/>
      <w:r w:rsidRPr="00F10346">
        <w:rPr>
          <w:rFonts w:cs="Arial"/>
          <w:b/>
        </w:rPr>
        <w:t>Члан 2</w:t>
      </w:r>
      <w:r w:rsidR="00DF377F">
        <w:rPr>
          <w:rFonts w:cs="Arial"/>
          <w:b/>
          <w:lang w:val="sr-Cyrl-RS"/>
        </w:rPr>
        <w:t>1</w:t>
      </w:r>
      <w:r w:rsidRPr="00F10346">
        <w:rPr>
          <w:rFonts w:cs="Arial"/>
          <w:b/>
        </w:rPr>
        <w:t>.</w:t>
      </w:r>
      <w:proofErr w:type="gramEnd"/>
    </w:p>
    <w:p w:rsidR="00263F25" w:rsidRPr="00EC018C" w:rsidRDefault="00263F25" w:rsidP="00263F25">
      <w:pPr>
        <w:spacing w:before="0"/>
        <w:rPr>
          <w:rFonts w:cs="Arial"/>
          <w:lang w:val="sr-Cyrl-RS" w:eastAsia="sr-Latn-CS"/>
        </w:rPr>
      </w:pPr>
      <w:r>
        <w:rPr>
          <w:rFonts w:cs="Arial"/>
          <w:lang w:val="sr-Cyrl-RS" w:eastAsia="sr-Latn-CS"/>
        </w:rPr>
        <w:t>Купац</w:t>
      </w:r>
      <w:r w:rsidRPr="00CF7FFE">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CF7FFE">
        <w:rPr>
          <w:rFonts w:cs="Arial"/>
          <w:lang w:eastAsia="sr-Latn-CS"/>
        </w:rPr>
        <w:t>Закона о јавним набавкама.</w:t>
      </w:r>
      <w:proofErr w:type="gramEnd"/>
    </w:p>
    <w:p w:rsidR="00DF377F" w:rsidRDefault="00DF377F" w:rsidP="00263F25">
      <w:pPr>
        <w:spacing w:before="0"/>
        <w:rPr>
          <w:rFonts w:cs="Arial"/>
          <w:lang w:val="sr-Cyrl-RS" w:eastAsia="sr-Latn-CS"/>
        </w:rPr>
      </w:pPr>
    </w:p>
    <w:p w:rsidR="00263F25" w:rsidRPr="00EC018C" w:rsidRDefault="00263F25" w:rsidP="00263F25">
      <w:pPr>
        <w:spacing w:before="0"/>
        <w:rPr>
          <w:rFonts w:cs="Arial"/>
          <w:lang w:val="sr-Cyrl-RS" w:eastAsia="sr-Latn-CS"/>
        </w:rPr>
      </w:pPr>
      <w:r w:rsidRPr="00CF7FFE">
        <w:rPr>
          <w:rFonts w:cs="Arial"/>
          <w:lang w:eastAsia="sr-Latn-CS"/>
        </w:rPr>
        <w:t xml:space="preserve">Уговорне стране током трајања овог </w:t>
      </w:r>
      <w:proofErr w:type="gramStart"/>
      <w:r w:rsidRPr="00CF7FFE">
        <w:rPr>
          <w:rFonts w:cs="Arial"/>
          <w:lang w:eastAsia="sr-Latn-CS"/>
        </w:rPr>
        <w:t>Уговора  због</w:t>
      </w:r>
      <w:proofErr w:type="gramEnd"/>
      <w:r w:rsidRPr="00CF7FFE">
        <w:rPr>
          <w:rFonts w:cs="Arial"/>
          <w:lang w:eastAsia="sr-Latn-CS"/>
        </w:rPr>
        <w:t xml:space="preserve"> промењених околности ближе одређених у члану 115. </w:t>
      </w:r>
      <w:proofErr w:type="gramStart"/>
      <w:r w:rsidRPr="00CF7FFE">
        <w:rPr>
          <w:rFonts w:cs="Arial"/>
          <w:lang w:eastAsia="sr-Latn-CS"/>
        </w:rPr>
        <w:t>Закона, могу у писменој форми путем Анекса извршити измене и допуне овог Уговора.</w:t>
      </w:r>
      <w:proofErr w:type="gramEnd"/>
    </w:p>
    <w:p w:rsidR="00DF377F" w:rsidRDefault="00DF377F" w:rsidP="00343A18">
      <w:pPr>
        <w:spacing w:before="0"/>
        <w:rPr>
          <w:rFonts w:cs="Arial"/>
          <w:lang w:val="sr-Cyrl-RS" w:eastAsia="sr-Latn-CS"/>
        </w:rPr>
      </w:pPr>
    </w:p>
    <w:p w:rsidR="00C16F84" w:rsidRPr="00DF377F" w:rsidRDefault="00263F25" w:rsidP="00343A18">
      <w:pPr>
        <w:spacing w:before="0"/>
        <w:rPr>
          <w:rFonts w:cs="Arial"/>
          <w:color w:val="00B0F0"/>
          <w:lang w:val="sr-Cyrl-RS" w:eastAsia="sr-Latn-CS"/>
        </w:rPr>
      </w:pPr>
      <w:r w:rsidRPr="00DF377F">
        <w:rPr>
          <w:rFonts w:cs="Arial"/>
          <w:lang w:eastAsia="sr-Latn-CS"/>
        </w:rPr>
        <w:t xml:space="preserve">У свим наведеним случајевима, </w:t>
      </w:r>
      <w:r w:rsidRPr="00DF377F">
        <w:rPr>
          <w:rFonts w:cs="Arial"/>
          <w:lang w:val="sr-Cyrl-RS" w:eastAsia="sr-Latn-CS"/>
        </w:rPr>
        <w:t>Купац</w:t>
      </w:r>
      <w:r w:rsidRPr="00DF377F">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DF377F">
        <w:rPr>
          <w:rFonts w:cs="Arial"/>
          <w:lang w:val="sr-Cyrl-RS" w:eastAsia="sr-Latn-CS"/>
        </w:rPr>
        <w:t>.</w:t>
      </w:r>
    </w:p>
    <w:p w:rsidR="00DF377F" w:rsidRDefault="00DF377F"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Pr="00F10346" w:rsidRDefault="00343A18" w:rsidP="00343A18">
      <w:pPr>
        <w:spacing w:before="0"/>
        <w:jc w:val="center"/>
        <w:rPr>
          <w:rFonts w:cs="Arial"/>
        </w:rPr>
      </w:pPr>
      <w:proofErr w:type="gramStart"/>
      <w:r w:rsidRPr="00F10346">
        <w:rPr>
          <w:rFonts w:cs="Arial"/>
          <w:b/>
        </w:rPr>
        <w:t>Члан 2</w:t>
      </w:r>
      <w:r w:rsidR="00DF377F">
        <w:rPr>
          <w:rFonts w:cs="Arial"/>
          <w:b/>
          <w:lang w:val="sr-Cyrl-RS"/>
        </w:rPr>
        <w:t>2</w:t>
      </w:r>
      <w:r w:rsidRPr="00F10346">
        <w:rPr>
          <w:rFonts w:cs="Arial"/>
          <w:b/>
        </w:rPr>
        <w:t>.</w:t>
      </w:r>
      <w:proofErr w:type="gramEnd"/>
    </w:p>
    <w:p w:rsidR="00263F25" w:rsidRPr="00DF377F" w:rsidRDefault="00343A18" w:rsidP="00DF377F">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DF377F">
        <w:rPr>
          <w:rFonts w:cs="Arial"/>
          <w:b/>
          <w:lang w:val="sr-Cyrl-RS"/>
        </w:rPr>
        <w:t>3</w:t>
      </w:r>
      <w:r w:rsidRPr="00F10346">
        <w:rPr>
          <w:rFonts w:cs="Arial"/>
          <w:b/>
          <w:lang w:val="ru-RU"/>
        </w:rPr>
        <w:t>.</w:t>
      </w:r>
    </w:p>
    <w:p w:rsidR="00AD7B26" w:rsidRPr="000F4C29"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677614">
        <w:rPr>
          <w:rFonts w:cs="Arial"/>
        </w:rPr>
        <w:t>.</w:t>
      </w:r>
      <w:proofErr w:type="gramEnd"/>
      <w:r w:rsidRPr="00F10346">
        <w:rPr>
          <w:rFonts w:cs="Arial"/>
        </w:rPr>
        <w:t xml:space="preserve"> </w:t>
      </w:r>
    </w:p>
    <w:p w:rsidR="00343A18" w:rsidRPr="005F5CD5" w:rsidRDefault="00343A18" w:rsidP="005F5CD5">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roofErr w:type="gramStart"/>
      <w:r w:rsidRPr="00F10346">
        <w:rPr>
          <w:rFonts w:cs="Arial"/>
          <w:b/>
        </w:rPr>
        <w:t>Члан 2</w:t>
      </w:r>
      <w:r w:rsidR="00DF377F">
        <w:rPr>
          <w:rFonts w:cs="Arial"/>
          <w:b/>
          <w:lang w:val="sr-Cyrl-RS"/>
        </w:rPr>
        <w:t>4</w:t>
      </w:r>
      <w:r w:rsidRPr="00F10346">
        <w:rPr>
          <w:rFonts w:cs="Arial"/>
          <w:b/>
        </w:rPr>
        <w:t>.</w:t>
      </w:r>
      <w:proofErr w:type="gramEnd"/>
    </w:p>
    <w:p w:rsidR="00A75055" w:rsidRPr="00A75055" w:rsidRDefault="00A75055" w:rsidP="00343A18">
      <w:pPr>
        <w:spacing w:before="0"/>
        <w:jc w:val="center"/>
        <w:rPr>
          <w:rFonts w:cs="Arial"/>
          <w:b/>
          <w:lang w:val="sr-Cyrl-RS"/>
        </w:rPr>
      </w:pPr>
    </w:p>
    <w:p w:rsidR="000F4C29" w:rsidRPr="000F4C29" w:rsidRDefault="000F4C29" w:rsidP="000F4C29">
      <w:pPr>
        <w:spacing w:before="0"/>
        <w:jc w:val="left"/>
        <w:rPr>
          <w:rFonts w:cs="Arial"/>
          <w:spacing w:val="2"/>
          <w:lang w:val="sr-Cyrl-CS"/>
        </w:rPr>
      </w:pPr>
      <w:r w:rsidRPr="000F4C29">
        <w:rPr>
          <w:rFonts w:cs="Arial"/>
          <w:spacing w:val="2"/>
          <w:lang w:val="sr-Cyrl-CS"/>
        </w:rPr>
        <w:t>Овај Уговор ступа на снагу кад се испуне следећи услови:</w:t>
      </w:r>
    </w:p>
    <w:p w:rsidR="000F4C29" w:rsidRPr="000F4C29" w:rsidRDefault="000F4C29" w:rsidP="000F4C29">
      <w:pPr>
        <w:numPr>
          <w:ilvl w:val="0"/>
          <w:numId w:val="11"/>
        </w:numPr>
        <w:suppressAutoHyphens/>
        <w:spacing w:before="0" w:line="100" w:lineRule="atLeast"/>
        <w:jc w:val="left"/>
        <w:rPr>
          <w:rFonts w:cs="Arial"/>
          <w:spacing w:val="2"/>
          <w:lang w:val="sr-Cyrl-CS" w:eastAsia="sr-Latn-CS"/>
        </w:rPr>
      </w:pPr>
      <w:r w:rsidRPr="000F4C29">
        <w:rPr>
          <w:rFonts w:cs="Arial"/>
          <w:spacing w:val="2"/>
          <w:lang w:val="sr-Cyrl-CS" w:eastAsia="sr-Latn-CS"/>
        </w:rPr>
        <w:t>када Уговор потпишу овлашћена лица Уговорних страна</w:t>
      </w:r>
    </w:p>
    <w:p w:rsidR="00A75055" w:rsidRPr="005F5CD5" w:rsidRDefault="000F4C29" w:rsidP="005F5CD5">
      <w:pPr>
        <w:numPr>
          <w:ilvl w:val="0"/>
          <w:numId w:val="11"/>
        </w:numPr>
        <w:suppressAutoHyphens/>
        <w:spacing w:before="0" w:line="100" w:lineRule="atLeast"/>
        <w:jc w:val="left"/>
        <w:rPr>
          <w:rFonts w:cs="Arial"/>
          <w:spacing w:val="2"/>
          <w:lang w:val="sr-Cyrl-CS" w:eastAsia="sr-Latn-CS"/>
        </w:rPr>
      </w:pPr>
      <w:r w:rsidRPr="000F4C29">
        <w:rPr>
          <w:rFonts w:cs="Arial"/>
          <w:spacing w:val="2"/>
          <w:lang w:val="sr-Cyrl-CS" w:eastAsia="sr-Latn-CS"/>
        </w:rPr>
        <w:t xml:space="preserve">када </w:t>
      </w:r>
      <w:r w:rsidRPr="000F4C29">
        <w:rPr>
          <w:rFonts w:cs="Arial"/>
          <w:spacing w:val="2"/>
          <w:lang w:val="sr-Latn-CS" w:eastAsia="sr-Latn-CS"/>
        </w:rPr>
        <w:t>Продавац</w:t>
      </w:r>
      <w:r w:rsidRPr="000F4C29">
        <w:rPr>
          <w:rFonts w:cs="Arial"/>
          <w:spacing w:val="2"/>
          <w:lang w:val="sr-Cyrl-CS" w:eastAsia="sr-Latn-CS"/>
        </w:rPr>
        <w:t xml:space="preserve"> достави средства финансијског обезбеђења за добро извршење посла.</w:t>
      </w:r>
    </w:p>
    <w:p w:rsidR="000F4C29" w:rsidRPr="000F4C29" w:rsidRDefault="000F4C29" w:rsidP="000F4C29">
      <w:pPr>
        <w:spacing w:before="0"/>
        <w:rPr>
          <w:rFonts w:cs="Arial"/>
          <w:spacing w:val="2"/>
          <w:lang w:val="sr-Cyrl-CS"/>
        </w:rPr>
      </w:pPr>
      <w:r w:rsidRPr="000F4C29">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F4C29" w:rsidRPr="000F4C29" w:rsidRDefault="000F4C29" w:rsidP="000F4C29">
      <w:pPr>
        <w:spacing w:before="0"/>
        <w:rPr>
          <w:rFonts w:cs="Arial"/>
          <w:spacing w:val="2"/>
          <w:lang w:val="sr-Cyrl-CS"/>
        </w:rPr>
      </w:pPr>
    </w:p>
    <w:p w:rsidR="000F4C29" w:rsidRPr="000F4C29" w:rsidRDefault="000F4C29" w:rsidP="000F4C29">
      <w:pPr>
        <w:spacing w:before="0"/>
        <w:rPr>
          <w:rFonts w:cs="Arial"/>
          <w:spacing w:val="2"/>
          <w:lang w:val="sr-Cyrl-CS"/>
        </w:rPr>
      </w:pPr>
      <w:r w:rsidRPr="000F4C29">
        <w:rPr>
          <w:rFonts w:cs="Arial"/>
          <w:spacing w:val="2"/>
          <w:lang w:val="sr-Cyrl-CS"/>
        </w:rPr>
        <w:t>Саставни део овог Уговора су и његови прилози, како следи:</w:t>
      </w:r>
    </w:p>
    <w:p w:rsidR="000F4C29" w:rsidRPr="005F5CD5" w:rsidRDefault="000F4C29" w:rsidP="000F4C29">
      <w:pPr>
        <w:tabs>
          <w:tab w:val="left" w:pos="9090"/>
        </w:tabs>
        <w:spacing w:before="0"/>
        <w:rPr>
          <w:rFonts w:cs="Arial"/>
          <w:sz w:val="20"/>
          <w:szCs w:val="20"/>
          <w:lang w:val="sr-Cyrl-RS"/>
        </w:rPr>
      </w:pPr>
      <w:r w:rsidRPr="005F5CD5">
        <w:rPr>
          <w:rFonts w:cs="Arial"/>
          <w:sz w:val="20"/>
          <w:szCs w:val="20"/>
        </w:rPr>
        <w:t>Прилог 1 Понуда</w:t>
      </w:r>
      <w:r w:rsidRPr="005F5CD5">
        <w:rPr>
          <w:rFonts w:cs="Arial"/>
          <w:sz w:val="20"/>
          <w:szCs w:val="20"/>
          <w:lang w:val="sr-Cyrl-RS"/>
        </w:rPr>
        <w:t>;</w:t>
      </w:r>
    </w:p>
    <w:p w:rsidR="000F4C29" w:rsidRPr="005F5CD5" w:rsidRDefault="000F4C29" w:rsidP="000F4C29">
      <w:pPr>
        <w:tabs>
          <w:tab w:val="left" w:pos="9090"/>
        </w:tabs>
        <w:spacing w:before="0"/>
        <w:rPr>
          <w:rFonts w:cs="Arial"/>
          <w:sz w:val="20"/>
          <w:szCs w:val="20"/>
          <w:lang w:val="sr-Cyrl-RS"/>
        </w:rPr>
      </w:pPr>
      <w:r w:rsidRPr="005F5CD5">
        <w:rPr>
          <w:rFonts w:cs="Arial"/>
          <w:sz w:val="20"/>
          <w:szCs w:val="20"/>
        </w:rPr>
        <w:t>Прилог 2 Образац структуре цене</w:t>
      </w:r>
      <w:r w:rsidRPr="005F5CD5">
        <w:rPr>
          <w:rFonts w:cs="Arial"/>
          <w:sz w:val="20"/>
          <w:szCs w:val="20"/>
          <w:lang w:val="sr-Cyrl-RS"/>
        </w:rPr>
        <w:t>;</w:t>
      </w:r>
    </w:p>
    <w:p w:rsidR="000F4C29" w:rsidRPr="005F5CD5" w:rsidRDefault="000F4C29" w:rsidP="000F4C29">
      <w:pPr>
        <w:tabs>
          <w:tab w:val="left" w:pos="9090"/>
        </w:tabs>
        <w:spacing w:before="0"/>
        <w:rPr>
          <w:rFonts w:cs="Arial"/>
          <w:sz w:val="20"/>
          <w:szCs w:val="20"/>
          <w:lang w:val="sr-Cyrl-RS"/>
        </w:rPr>
      </w:pPr>
      <w:r w:rsidRPr="005F5CD5">
        <w:rPr>
          <w:rFonts w:cs="Arial"/>
          <w:sz w:val="20"/>
          <w:szCs w:val="20"/>
        </w:rPr>
        <w:t>Прилог 3 Конкурсна документација, објављена на Порталу УЈН, а коју поседују обе уговорне стране</w:t>
      </w:r>
      <w:r w:rsidRPr="005F5CD5">
        <w:rPr>
          <w:rFonts w:cs="Arial"/>
          <w:sz w:val="20"/>
          <w:szCs w:val="20"/>
          <w:lang w:val="sr-Cyrl-RS"/>
        </w:rPr>
        <w:t>;</w:t>
      </w:r>
    </w:p>
    <w:p w:rsidR="000F4C29" w:rsidRPr="005F5CD5" w:rsidRDefault="000F4C29" w:rsidP="000F4C29">
      <w:pPr>
        <w:tabs>
          <w:tab w:val="left" w:pos="9090"/>
        </w:tabs>
        <w:spacing w:before="0"/>
        <w:rPr>
          <w:rFonts w:cs="Arial"/>
          <w:sz w:val="20"/>
          <w:szCs w:val="20"/>
          <w:lang w:val="sr-Cyrl-RS"/>
        </w:rPr>
      </w:pPr>
      <w:r w:rsidRPr="005F5CD5">
        <w:rPr>
          <w:rFonts w:cs="Arial"/>
          <w:sz w:val="20"/>
          <w:szCs w:val="20"/>
        </w:rPr>
        <w:t>Прилог 4 Техничка спецификација</w:t>
      </w:r>
      <w:r w:rsidRPr="005F5CD5">
        <w:rPr>
          <w:rFonts w:cs="Arial"/>
          <w:sz w:val="20"/>
          <w:szCs w:val="20"/>
          <w:lang w:val="sr-Cyrl-RS"/>
        </w:rPr>
        <w:t>;</w:t>
      </w:r>
    </w:p>
    <w:p w:rsidR="000F4C29" w:rsidRPr="005F5CD5" w:rsidRDefault="000F4C29" w:rsidP="000F4C29">
      <w:pPr>
        <w:tabs>
          <w:tab w:val="left" w:pos="9090"/>
        </w:tabs>
        <w:spacing w:before="0"/>
        <w:rPr>
          <w:rFonts w:cs="Arial"/>
          <w:sz w:val="20"/>
          <w:szCs w:val="20"/>
          <w:lang w:val="sr-Cyrl-RS"/>
        </w:rPr>
      </w:pPr>
      <w:proofErr w:type="gramStart"/>
      <w:r w:rsidRPr="005F5CD5">
        <w:rPr>
          <w:rFonts w:cs="Arial"/>
          <w:sz w:val="20"/>
          <w:szCs w:val="20"/>
        </w:rPr>
        <w:t>Прилог 5 Споразум о заједничком наступању</w:t>
      </w:r>
      <w:r w:rsidRPr="005F5CD5">
        <w:rPr>
          <w:rFonts w:cs="Arial"/>
          <w:sz w:val="20"/>
          <w:szCs w:val="20"/>
          <w:lang w:val="sr-Cyrl-RS"/>
        </w:rPr>
        <w:t>.</w:t>
      </w:r>
      <w:proofErr w:type="gramEnd"/>
    </w:p>
    <w:p w:rsidR="000F4C29" w:rsidRPr="000F4C29" w:rsidRDefault="000F4C29" w:rsidP="000F4C29">
      <w:pPr>
        <w:spacing w:before="0"/>
        <w:rPr>
          <w:rFonts w:cs="Arial"/>
          <w:spacing w:val="2"/>
          <w:lang w:val="sr-Cyrl-CS"/>
        </w:rPr>
      </w:pPr>
    </w:p>
    <w:p w:rsidR="000F4C29" w:rsidRPr="000F4C29" w:rsidRDefault="000F4C29" w:rsidP="000F4C29">
      <w:pPr>
        <w:spacing w:before="0"/>
        <w:rPr>
          <w:rFonts w:cs="Arial"/>
          <w:spacing w:val="2"/>
          <w:lang w:val="sr-Cyrl-CS"/>
        </w:rPr>
      </w:pPr>
      <w:r w:rsidRPr="000F4C29">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DF377F">
        <w:rPr>
          <w:rFonts w:cs="Arial"/>
          <w:b/>
          <w:lang w:val="sr-Cyrl-RS"/>
        </w:rPr>
        <w:t>5</w:t>
      </w:r>
      <w:r w:rsidRPr="00F10346">
        <w:rPr>
          <w:rFonts w:cs="Arial"/>
          <w:b/>
        </w:rPr>
        <w:t>.</w:t>
      </w:r>
      <w:proofErr w:type="gramEnd"/>
    </w:p>
    <w:p w:rsidR="002365EE" w:rsidRPr="00C90E7A"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365EE" w:rsidRPr="00E76F3D" w:rsidRDefault="002365EE"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proofErr w:type="gramStart"/>
      <w:r w:rsidRPr="00E76F3D">
        <w:rPr>
          <w:rFonts w:cs="Arial"/>
          <w:b/>
        </w:rPr>
        <w:t>М.П.</w:t>
      </w:r>
      <w:proofErr w:type="gramEnd"/>
    </w:p>
    <w:p w:rsidR="00677614" w:rsidRPr="00A57FD9" w:rsidRDefault="005F5CD5" w:rsidP="00A57FD9">
      <w:pPr>
        <w:spacing w:before="0"/>
        <w:rPr>
          <w:rFonts w:cs="Arial"/>
          <w:lang w:val="sr-Cyrl-RS"/>
        </w:rPr>
      </w:pPr>
      <w:r>
        <w:rPr>
          <w:rFonts w:cs="Arial"/>
          <w:sz w:val="24"/>
          <w:szCs w:val="24"/>
          <w:lang w:val="sr-Cyrl-RS"/>
        </w:rPr>
        <w:t>финансијски директор</w:t>
      </w:r>
      <w:r w:rsidR="00464149">
        <w:rPr>
          <w:rFonts w:cs="Arial"/>
          <w:sz w:val="24"/>
          <w:szCs w:val="24"/>
          <w:lang w:val="sr-Cyrl-RS"/>
        </w:rPr>
        <w:t xml:space="preserve"> </w:t>
      </w:r>
      <w:r w:rsidR="00464149" w:rsidRPr="00A7560F">
        <w:rPr>
          <w:rFonts w:cs="Arial"/>
        </w:rPr>
        <w:t>O</w:t>
      </w:r>
      <w:r>
        <w:rPr>
          <w:rFonts w:cs="Arial"/>
          <w:lang w:val="sr-Cyrl-RS"/>
        </w:rPr>
        <w:t>гранка</w:t>
      </w:r>
      <w:r w:rsidR="00464149">
        <w:rPr>
          <w:rFonts w:cs="Arial"/>
          <w:lang w:val="sr-Cyrl-RS"/>
        </w:rPr>
        <w:t xml:space="preserve"> ТЕНТ</w:t>
      </w:r>
      <w:r w:rsidR="00677614" w:rsidRPr="00E76F3D">
        <w:rPr>
          <w:rFonts w:cs="Arial"/>
        </w:rPr>
        <w:t xml:space="preserve">,                  име и презиме,функција                         </w:t>
      </w:r>
      <w:r w:rsidR="0019791C">
        <w:rPr>
          <w:rFonts w:cs="Arial"/>
        </w:rPr>
        <w:t xml:space="preserve">                   </w:t>
      </w:r>
      <w:r>
        <w:rPr>
          <w:rFonts w:cs="Arial"/>
          <w:lang w:val="sr-Cyrl-RS"/>
        </w:rPr>
        <w:t>Жељко Вујиновић</w:t>
      </w:r>
      <w:r w:rsidR="00677614" w:rsidRPr="00E76F3D">
        <w:rPr>
          <w:rFonts w:cs="Arial"/>
        </w:rPr>
        <w:t xml:space="preserve">                                                                             </w:t>
      </w:r>
    </w:p>
    <w:sectPr w:rsidR="00677614" w:rsidRPr="00A57FD9" w:rsidSect="001C40EF">
      <w:headerReference w:type="default" r:id="rId176"/>
      <w:footerReference w:type="even" r:id="rId177"/>
      <w:footerReference w:type="default" r:id="rId178"/>
      <w:headerReference w:type="first" r:id="rId179"/>
      <w:footerReference w:type="first" r:id="rId180"/>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E1" w:rsidRDefault="00A701E1">
      <w:r>
        <w:separator/>
      </w:r>
    </w:p>
    <w:p w:rsidR="00A701E1" w:rsidRDefault="00A701E1"/>
  </w:endnote>
  <w:endnote w:type="continuationSeparator" w:id="0">
    <w:p w:rsidR="00A701E1" w:rsidRDefault="00A701E1">
      <w:r>
        <w:continuationSeparator/>
      </w:r>
    </w:p>
    <w:p w:rsidR="00A701E1" w:rsidRDefault="00A70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8C" w:rsidRDefault="00EC01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18C" w:rsidRDefault="00EC018C" w:rsidP="00841BE7">
    <w:pPr>
      <w:pStyle w:val="Footer"/>
      <w:ind w:right="360"/>
    </w:pPr>
  </w:p>
  <w:p w:rsidR="00EC018C" w:rsidRDefault="00EC018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8C" w:rsidRPr="00EC5BB4" w:rsidRDefault="00EC01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54C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54C4">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8C" w:rsidRPr="00EC5BB4" w:rsidRDefault="00EC01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54C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54C4">
      <w:rPr>
        <w:rStyle w:val="PageNumber"/>
        <w:rFonts w:cs="Arial"/>
        <w:b/>
        <w:noProof/>
        <w:szCs w:val="24"/>
      </w:rPr>
      <w:t>70</w:t>
    </w:r>
    <w:r w:rsidRPr="00EC5BB4">
      <w:rPr>
        <w:rStyle w:val="PageNumber"/>
        <w:rFonts w:cs="Arial"/>
        <w:b/>
        <w:szCs w:val="24"/>
      </w:rPr>
      <w:fldChar w:fldCharType="end"/>
    </w:r>
  </w:p>
  <w:p w:rsidR="00EC018C" w:rsidRDefault="00EC0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E1" w:rsidRDefault="00A701E1">
      <w:r>
        <w:separator/>
      </w:r>
    </w:p>
    <w:p w:rsidR="00A701E1" w:rsidRDefault="00A701E1"/>
  </w:footnote>
  <w:footnote w:type="continuationSeparator" w:id="0">
    <w:p w:rsidR="00A701E1" w:rsidRDefault="00A701E1">
      <w:r>
        <w:continuationSeparator/>
      </w:r>
    </w:p>
    <w:p w:rsidR="00A701E1" w:rsidRDefault="00A701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8C" w:rsidRDefault="00EC018C" w:rsidP="004276AD">
    <w:pPr>
      <w:pStyle w:val="Header"/>
      <w:rPr>
        <w:sz w:val="20"/>
      </w:rPr>
    </w:pPr>
  </w:p>
  <w:p w:rsidR="00EC018C" w:rsidRPr="00113B84" w:rsidRDefault="00EC018C"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Cyrl-RS"/>
      </w:rPr>
      <w:t>0317</w:t>
    </w:r>
    <w:r>
      <w:rPr>
        <w:b/>
        <w:sz w:val="20"/>
      </w:rPr>
      <w:t>/201</w:t>
    </w:r>
    <w:r>
      <w:rPr>
        <w:b/>
        <w:sz w:val="20"/>
        <w:lang w:val="sr-Cyrl-RS"/>
      </w:rPr>
      <w:t>7</w:t>
    </w:r>
    <w:r>
      <w:rPr>
        <w:b/>
        <w:sz w:val="20"/>
      </w:rPr>
      <w:t xml:space="preserve"> (</w:t>
    </w:r>
    <w:r>
      <w:rPr>
        <w:b/>
        <w:sz w:val="20"/>
        <w:lang w:val="sr-Cyrl-RS"/>
      </w:rPr>
      <w:t>1356</w:t>
    </w:r>
    <w:r w:rsidRPr="00F42FD7">
      <w:rPr>
        <w:b/>
        <w:sz w:val="20"/>
      </w:rPr>
      <w:t>/2016)</w:t>
    </w:r>
  </w:p>
  <w:p w:rsidR="00EC018C" w:rsidRPr="00EC5BB4" w:rsidRDefault="00EC018C" w:rsidP="004276AD">
    <w:pPr>
      <w:pStyle w:val="Header"/>
      <w:rPr>
        <w:szCs w:val="24"/>
      </w:rPr>
    </w:pPr>
  </w:p>
  <w:p w:rsidR="00EC018C" w:rsidRPr="004276AD" w:rsidRDefault="00EC018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8C" w:rsidRDefault="00EC018C" w:rsidP="004276AD">
    <w:pPr>
      <w:pStyle w:val="Header"/>
    </w:pPr>
  </w:p>
  <w:p w:rsidR="00EC018C" w:rsidRPr="00113B84" w:rsidRDefault="00EC018C"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w:t>
    </w:r>
    <w:r>
      <w:rPr>
        <w:b/>
        <w:sz w:val="20"/>
        <w:lang w:val="sr-Latn-RS"/>
      </w:rPr>
      <w:t>3</w:t>
    </w:r>
    <w:r>
      <w:rPr>
        <w:b/>
        <w:sz w:val="20"/>
        <w:lang w:val="sr-Cyrl-RS"/>
      </w:rPr>
      <w:t>17</w:t>
    </w:r>
    <w:r>
      <w:rPr>
        <w:b/>
        <w:sz w:val="20"/>
      </w:rPr>
      <w:t>/201</w:t>
    </w:r>
    <w:r>
      <w:rPr>
        <w:b/>
        <w:sz w:val="20"/>
        <w:lang w:val="sr-Cyrl-RS"/>
      </w:rPr>
      <w:t>7</w:t>
    </w:r>
    <w:r>
      <w:rPr>
        <w:b/>
        <w:sz w:val="20"/>
      </w:rPr>
      <w:t xml:space="preserve"> (</w:t>
    </w:r>
    <w:r>
      <w:rPr>
        <w:b/>
        <w:sz w:val="20"/>
        <w:lang w:val="sr-Cyrl-RS"/>
      </w:rPr>
      <w:t>1356</w:t>
    </w:r>
    <w:r>
      <w:rPr>
        <w:b/>
        <w:sz w:val="20"/>
      </w:rPr>
      <w:t>/201</w:t>
    </w:r>
    <w:r>
      <w:rPr>
        <w:b/>
        <w:sz w:val="20"/>
        <w:lang w:val="sr-Cyrl-RS"/>
      </w:rPr>
      <w:t>7</w:t>
    </w:r>
    <w:r w:rsidRPr="00F42FD7">
      <w:rPr>
        <w:b/>
        <w:sz w:val="20"/>
      </w:rPr>
      <w:t>)</w:t>
    </w:r>
  </w:p>
  <w:p w:rsidR="00EC018C" w:rsidRPr="00210557" w:rsidRDefault="00EC018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67">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8">
    <w:nsid w:val="319B53DE"/>
    <w:multiLevelType w:val="hybridMultilevel"/>
    <w:tmpl w:val="82E2977C"/>
    <w:lvl w:ilvl="0" w:tplc="AED25AFE">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487409"/>
    <w:multiLevelType w:val="multilevel"/>
    <w:tmpl w:val="34B693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02B49A6"/>
    <w:multiLevelType w:val="hybridMultilevel"/>
    <w:tmpl w:val="D00E60D2"/>
    <w:lvl w:ilvl="0" w:tplc="A32A0860">
      <w:start w:val="2"/>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50C0427"/>
    <w:multiLevelType w:val="hybridMultilevel"/>
    <w:tmpl w:val="1F8CA1E8"/>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83">
    <w:nsid w:val="58A162DF"/>
    <w:multiLevelType w:val="hybridMultilevel"/>
    <w:tmpl w:val="66286C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98C118C"/>
    <w:multiLevelType w:val="hybridMultilevel"/>
    <w:tmpl w:val="C43CBC96"/>
    <w:styleLink w:val="Headings11"/>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E635798"/>
    <w:multiLevelType w:val="hybridMultilevel"/>
    <w:tmpl w:val="D96467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001486E"/>
    <w:multiLevelType w:val="hybridMultilevel"/>
    <w:tmpl w:val="0AF00722"/>
    <w:lvl w:ilvl="0" w:tplc="4644F9F0">
      <w:numFmt w:val="bullet"/>
      <w:lvlText w:val="-"/>
      <w:lvlJc w:val="left"/>
      <w:pPr>
        <w:ind w:left="1068" w:hanging="360"/>
      </w:pPr>
      <w:rPr>
        <w:rFonts w:ascii="Arial" w:eastAsiaTheme="minorHAnsi"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892699A"/>
    <w:multiLevelType w:val="hybridMultilevel"/>
    <w:tmpl w:val="C8E0F6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107">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3"/>
  </w:num>
  <w:num w:numId="3">
    <w:abstractNumId w:val="91"/>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8"/>
  </w:num>
  <w:num w:numId="9">
    <w:abstractNumId w:val="72"/>
  </w:num>
  <w:num w:numId="10">
    <w:abstractNumId w:val="65"/>
  </w:num>
  <w:num w:numId="11">
    <w:abstractNumId w:val="58"/>
  </w:num>
  <w:num w:numId="12">
    <w:abstractNumId w:val="56"/>
  </w:num>
  <w:num w:numId="13">
    <w:abstractNumId w:val="75"/>
  </w:num>
  <w:num w:numId="14">
    <w:abstractNumId w:val="62"/>
  </w:num>
  <w:num w:numId="15">
    <w:abstractNumId w:val="93"/>
  </w:num>
  <w:num w:numId="16">
    <w:abstractNumId w:val="97"/>
  </w:num>
  <w:num w:numId="17">
    <w:abstractNumId w:val="93"/>
  </w:num>
  <w:num w:numId="18">
    <w:abstractNumId w:val="49"/>
  </w:num>
  <w:num w:numId="19">
    <w:abstractNumId w:val="79"/>
  </w:num>
  <w:num w:numId="20">
    <w:abstractNumId w:val="64"/>
  </w:num>
  <w:num w:numId="21">
    <w:abstractNumId w:val="50"/>
  </w:num>
  <w:num w:numId="22">
    <w:abstractNumId w:val="70"/>
  </w:num>
  <w:num w:numId="2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num>
  <w:num w:numId="25">
    <w:abstractNumId w:val="74"/>
  </w:num>
  <w:num w:numId="26">
    <w:abstractNumId w:val="87"/>
  </w:num>
  <w:num w:numId="27">
    <w:abstractNumId w:val="103"/>
  </w:num>
  <w:num w:numId="28">
    <w:abstractNumId w:val="66"/>
  </w:num>
  <w:num w:numId="29">
    <w:abstractNumId w:val="107"/>
  </w:num>
  <w:num w:numId="30">
    <w:abstractNumId w:val="73"/>
  </w:num>
  <w:num w:numId="31">
    <w:abstractNumId w:val="88"/>
  </w:num>
  <w:num w:numId="32">
    <w:abstractNumId w:val="67"/>
  </w:num>
  <w:num w:numId="33">
    <w:abstractNumId w:val="106"/>
  </w:num>
  <w:num w:numId="34">
    <w:abstractNumId w:val="85"/>
  </w:num>
  <w:num w:numId="35">
    <w:abstractNumId w:val="96"/>
  </w:num>
  <w:num w:numId="36">
    <w:abstractNumId w:val="101"/>
  </w:num>
  <w:num w:numId="37">
    <w:abstractNumId w:val="90"/>
  </w:num>
  <w:num w:numId="38">
    <w:abstractNumId w:val="77"/>
  </w:num>
  <w:num w:numId="39">
    <w:abstractNumId w:val="60"/>
  </w:num>
  <w:num w:numId="40">
    <w:abstractNumId w:val="105"/>
  </w:num>
  <w:num w:numId="41">
    <w:abstractNumId w:val="99"/>
  </w:num>
  <w:num w:numId="42">
    <w:abstractNumId w:val="81"/>
  </w:num>
  <w:num w:numId="43">
    <w:abstractNumId w:val="80"/>
  </w:num>
  <w:num w:numId="44">
    <w:abstractNumId w:val="76"/>
  </w:num>
  <w:num w:numId="45">
    <w:abstractNumId w:val="95"/>
  </w:num>
  <w:num w:numId="46">
    <w:abstractNumId w:val="68"/>
  </w:num>
  <w:num w:numId="47">
    <w:abstractNumId w:val="92"/>
  </w:num>
  <w:num w:numId="48">
    <w:abstractNumId w:val="83"/>
  </w:num>
  <w:num w:numId="49">
    <w:abstractNumId w:val="8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524"/>
    <w:rsid w:val="0000063E"/>
    <w:rsid w:val="000006F6"/>
    <w:rsid w:val="00000822"/>
    <w:rsid w:val="0000099A"/>
    <w:rsid w:val="00001095"/>
    <w:rsid w:val="00001427"/>
    <w:rsid w:val="00001727"/>
    <w:rsid w:val="000024F4"/>
    <w:rsid w:val="00002690"/>
    <w:rsid w:val="00002D9C"/>
    <w:rsid w:val="00003023"/>
    <w:rsid w:val="000035F7"/>
    <w:rsid w:val="000042FE"/>
    <w:rsid w:val="0000496D"/>
    <w:rsid w:val="00005800"/>
    <w:rsid w:val="000059FE"/>
    <w:rsid w:val="00005C53"/>
    <w:rsid w:val="00005D85"/>
    <w:rsid w:val="00006E35"/>
    <w:rsid w:val="0000759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E30"/>
    <w:rsid w:val="0001466B"/>
    <w:rsid w:val="00014750"/>
    <w:rsid w:val="00014F46"/>
    <w:rsid w:val="00015894"/>
    <w:rsid w:val="00015D88"/>
    <w:rsid w:val="00015E2F"/>
    <w:rsid w:val="00015E7C"/>
    <w:rsid w:val="000167FC"/>
    <w:rsid w:val="000170DE"/>
    <w:rsid w:val="00017C93"/>
    <w:rsid w:val="00017F00"/>
    <w:rsid w:val="000203EF"/>
    <w:rsid w:val="000205B9"/>
    <w:rsid w:val="00020A2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36F"/>
    <w:rsid w:val="00027418"/>
    <w:rsid w:val="0002750F"/>
    <w:rsid w:val="00027F81"/>
    <w:rsid w:val="000300CC"/>
    <w:rsid w:val="000303E2"/>
    <w:rsid w:val="00030591"/>
    <w:rsid w:val="00030949"/>
    <w:rsid w:val="00030B9D"/>
    <w:rsid w:val="0003103E"/>
    <w:rsid w:val="0003169E"/>
    <w:rsid w:val="000317BA"/>
    <w:rsid w:val="00031E71"/>
    <w:rsid w:val="00032272"/>
    <w:rsid w:val="00032290"/>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2EDF"/>
    <w:rsid w:val="0004327C"/>
    <w:rsid w:val="00043B23"/>
    <w:rsid w:val="00043C87"/>
    <w:rsid w:val="00043D31"/>
    <w:rsid w:val="00043EAD"/>
    <w:rsid w:val="000440B1"/>
    <w:rsid w:val="00044484"/>
    <w:rsid w:val="00044A8E"/>
    <w:rsid w:val="000455D2"/>
    <w:rsid w:val="00045E55"/>
    <w:rsid w:val="00045FB6"/>
    <w:rsid w:val="00046BC7"/>
    <w:rsid w:val="00046BE9"/>
    <w:rsid w:val="00046D24"/>
    <w:rsid w:val="00046DA8"/>
    <w:rsid w:val="00046F29"/>
    <w:rsid w:val="00046FA0"/>
    <w:rsid w:val="0004799D"/>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2F6"/>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7FB"/>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20B"/>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58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1B6"/>
    <w:rsid w:val="000B02D2"/>
    <w:rsid w:val="000B057D"/>
    <w:rsid w:val="000B0BB9"/>
    <w:rsid w:val="000B0E5B"/>
    <w:rsid w:val="000B0FF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8FD"/>
    <w:rsid w:val="000B4CAD"/>
    <w:rsid w:val="000B4CCC"/>
    <w:rsid w:val="000B4D6F"/>
    <w:rsid w:val="000B58E8"/>
    <w:rsid w:val="000B59E2"/>
    <w:rsid w:val="000B59EB"/>
    <w:rsid w:val="000B5E06"/>
    <w:rsid w:val="000B5F30"/>
    <w:rsid w:val="000B65D5"/>
    <w:rsid w:val="000B67DA"/>
    <w:rsid w:val="000B6C6F"/>
    <w:rsid w:val="000B6E4A"/>
    <w:rsid w:val="000B711D"/>
    <w:rsid w:val="000B722D"/>
    <w:rsid w:val="000B76C5"/>
    <w:rsid w:val="000B7943"/>
    <w:rsid w:val="000B7A06"/>
    <w:rsid w:val="000B7A13"/>
    <w:rsid w:val="000C0476"/>
    <w:rsid w:val="000C0611"/>
    <w:rsid w:val="000C0DF3"/>
    <w:rsid w:val="000C11FE"/>
    <w:rsid w:val="000C13F9"/>
    <w:rsid w:val="000C1516"/>
    <w:rsid w:val="000C1A46"/>
    <w:rsid w:val="000C2283"/>
    <w:rsid w:val="000C24C5"/>
    <w:rsid w:val="000C259B"/>
    <w:rsid w:val="000C28FA"/>
    <w:rsid w:val="000C2A0F"/>
    <w:rsid w:val="000C2D52"/>
    <w:rsid w:val="000C3B2D"/>
    <w:rsid w:val="000C3B49"/>
    <w:rsid w:val="000C3B64"/>
    <w:rsid w:val="000C401D"/>
    <w:rsid w:val="000C4021"/>
    <w:rsid w:val="000C4AF1"/>
    <w:rsid w:val="000C50A0"/>
    <w:rsid w:val="000C5468"/>
    <w:rsid w:val="000C547B"/>
    <w:rsid w:val="000C562B"/>
    <w:rsid w:val="000C5731"/>
    <w:rsid w:val="000C5D43"/>
    <w:rsid w:val="000C5E11"/>
    <w:rsid w:val="000C67B2"/>
    <w:rsid w:val="000C684B"/>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DCD"/>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4C29"/>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F54"/>
    <w:rsid w:val="00120CEF"/>
    <w:rsid w:val="00120FCC"/>
    <w:rsid w:val="0012159F"/>
    <w:rsid w:val="00121732"/>
    <w:rsid w:val="00121A3B"/>
    <w:rsid w:val="00121BA9"/>
    <w:rsid w:val="00121F0A"/>
    <w:rsid w:val="001220FA"/>
    <w:rsid w:val="0012222E"/>
    <w:rsid w:val="0012246E"/>
    <w:rsid w:val="001224E7"/>
    <w:rsid w:val="001226DD"/>
    <w:rsid w:val="001227FE"/>
    <w:rsid w:val="00122CAF"/>
    <w:rsid w:val="00122D69"/>
    <w:rsid w:val="00122F20"/>
    <w:rsid w:val="001232EA"/>
    <w:rsid w:val="00123395"/>
    <w:rsid w:val="001235B2"/>
    <w:rsid w:val="00123BC5"/>
    <w:rsid w:val="001243C5"/>
    <w:rsid w:val="001252A3"/>
    <w:rsid w:val="0012591A"/>
    <w:rsid w:val="0012595E"/>
    <w:rsid w:val="001259A0"/>
    <w:rsid w:val="00125AE6"/>
    <w:rsid w:val="00126121"/>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109"/>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71"/>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68"/>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7C"/>
    <w:rsid w:val="00157A0A"/>
    <w:rsid w:val="00157E0D"/>
    <w:rsid w:val="0016015F"/>
    <w:rsid w:val="0016027D"/>
    <w:rsid w:val="001603BC"/>
    <w:rsid w:val="001606AA"/>
    <w:rsid w:val="00160882"/>
    <w:rsid w:val="00160B0D"/>
    <w:rsid w:val="00160BF4"/>
    <w:rsid w:val="001612D9"/>
    <w:rsid w:val="00161309"/>
    <w:rsid w:val="0016196A"/>
    <w:rsid w:val="001620BD"/>
    <w:rsid w:val="001626C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A5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9E"/>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F46"/>
    <w:rsid w:val="00197578"/>
    <w:rsid w:val="0019781E"/>
    <w:rsid w:val="0019791C"/>
    <w:rsid w:val="001979B1"/>
    <w:rsid w:val="001A01DA"/>
    <w:rsid w:val="001A02D9"/>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ACB"/>
    <w:rsid w:val="001B2C5C"/>
    <w:rsid w:val="001B3133"/>
    <w:rsid w:val="001B3505"/>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6E1"/>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998"/>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E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1C8"/>
    <w:rsid w:val="001E77A5"/>
    <w:rsid w:val="001E7AF3"/>
    <w:rsid w:val="001F05D3"/>
    <w:rsid w:val="001F10C6"/>
    <w:rsid w:val="001F1345"/>
    <w:rsid w:val="001F17A8"/>
    <w:rsid w:val="001F1802"/>
    <w:rsid w:val="001F18F4"/>
    <w:rsid w:val="001F282D"/>
    <w:rsid w:val="001F28A6"/>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5F7C"/>
    <w:rsid w:val="001F62BF"/>
    <w:rsid w:val="001F6351"/>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33"/>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1B3"/>
    <w:rsid w:val="00233412"/>
    <w:rsid w:val="00233981"/>
    <w:rsid w:val="00233B0E"/>
    <w:rsid w:val="00234135"/>
    <w:rsid w:val="00234AFE"/>
    <w:rsid w:val="002352D8"/>
    <w:rsid w:val="0023562B"/>
    <w:rsid w:val="00235837"/>
    <w:rsid w:val="0023587D"/>
    <w:rsid w:val="002358F1"/>
    <w:rsid w:val="00236565"/>
    <w:rsid w:val="002365EE"/>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5"/>
    <w:rsid w:val="00261232"/>
    <w:rsid w:val="00261249"/>
    <w:rsid w:val="00261349"/>
    <w:rsid w:val="0026156A"/>
    <w:rsid w:val="00261778"/>
    <w:rsid w:val="00261817"/>
    <w:rsid w:val="00261C1E"/>
    <w:rsid w:val="00262569"/>
    <w:rsid w:val="00262725"/>
    <w:rsid w:val="0026277D"/>
    <w:rsid w:val="002627C8"/>
    <w:rsid w:val="00262825"/>
    <w:rsid w:val="0026340F"/>
    <w:rsid w:val="00263EA9"/>
    <w:rsid w:val="00263F25"/>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13"/>
    <w:rsid w:val="002731BE"/>
    <w:rsid w:val="00273823"/>
    <w:rsid w:val="00273AC6"/>
    <w:rsid w:val="00274100"/>
    <w:rsid w:val="00274181"/>
    <w:rsid w:val="0027418E"/>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D39"/>
    <w:rsid w:val="00286278"/>
    <w:rsid w:val="00286491"/>
    <w:rsid w:val="00286761"/>
    <w:rsid w:val="00286A2B"/>
    <w:rsid w:val="00286C2F"/>
    <w:rsid w:val="00286FC0"/>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8CD"/>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C5F"/>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A3"/>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72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A2"/>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52E"/>
    <w:rsid w:val="002F6ACF"/>
    <w:rsid w:val="003003A5"/>
    <w:rsid w:val="00300AC5"/>
    <w:rsid w:val="00300AF6"/>
    <w:rsid w:val="0030144A"/>
    <w:rsid w:val="00302211"/>
    <w:rsid w:val="00302472"/>
    <w:rsid w:val="00302473"/>
    <w:rsid w:val="003024F5"/>
    <w:rsid w:val="0030251B"/>
    <w:rsid w:val="003025B9"/>
    <w:rsid w:val="0030297F"/>
    <w:rsid w:val="00302ACB"/>
    <w:rsid w:val="00302C6B"/>
    <w:rsid w:val="00302DC0"/>
    <w:rsid w:val="00303143"/>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2EF0"/>
    <w:rsid w:val="0031310F"/>
    <w:rsid w:val="0031324D"/>
    <w:rsid w:val="00314378"/>
    <w:rsid w:val="003144E0"/>
    <w:rsid w:val="00314573"/>
    <w:rsid w:val="003146F5"/>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27"/>
    <w:rsid w:val="00332CFE"/>
    <w:rsid w:val="00333065"/>
    <w:rsid w:val="00333F16"/>
    <w:rsid w:val="0033467A"/>
    <w:rsid w:val="0033469C"/>
    <w:rsid w:val="00334C53"/>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F0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15"/>
    <w:rsid w:val="0034602A"/>
    <w:rsid w:val="003460FF"/>
    <w:rsid w:val="003473A0"/>
    <w:rsid w:val="003477C1"/>
    <w:rsid w:val="00347B7B"/>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E4"/>
    <w:rsid w:val="003640AD"/>
    <w:rsid w:val="003644F3"/>
    <w:rsid w:val="0036470A"/>
    <w:rsid w:val="00364E8B"/>
    <w:rsid w:val="003650CF"/>
    <w:rsid w:val="003650EE"/>
    <w:rsid w:val="003651C3"/>
    <w:rsid w:val="0036531C"/>
    <w:rsid w:val="00365382"/>
    <w:rsid w:val="0036567C"/>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847"/>
    <w:rsid w:val="003B4978"/>
    <w:rsid w:val="003B4FCA"/>
    <w:rsid w:val="003B51FA"/>
    <w:rsid w:val="003B52C2"/>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76"/>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89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080"/>
    <w:rsid w:val="003D3414"/>
    <w:rsid w:val="003D37B2"/>
    <w:rsid w:val="003D38B6"/>
    <w:rsid w:val="003D3A10"/>
    <w:rsid w:val="003D529D"/>
    <w:rsid w:val="003D5362"/>
    <w:rsid w:val="003D562E"/>
    <w:rsid w:val="003D5881"/>
    <w:rsid w:val="003D5F71"/>
    <w:rsid w:val="003D6058"/>
    <w:rsid w:val="003D605A"/>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E7D7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D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89"/>
    <w:rsid w:val="00403B69"/>
    <w:rsid w:val="00403BD9"/>
    <w:rsid w:val="00403C47"/>
    <w:rsid w:val="00404B26"/>
    <w:rsid w:val="00404DD4"/>
    <w:rsid w:val="004054C4"/>
    <w:rsid w:val="00405547"/>
    <w:rsid w:val="00405684"/>
    <w:rsid w:val="00405E5E"/>
    <w:rsid w:val="004062E7"/>
    <w:rsid w:val="004065AE"/>
    <w:rsid w:val="00406F7D"/>
    <w:rsid w:val="0040775A"/>
    <w:rsid w:val="004077E5"/>
    <w:rsid w:val="00410307"/>
    <w:rsid w:val="004107FE"/>
    <w:rsid w:val="0041099D"/>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6F0"/>
    <w:rsid w:val="0045575A"/>
    <w:rsid w:val="004559F1"/>
    <w:rsid w:val="00455D19"/>
    <w:rsid w:val="00455E5C"/>
    <w:rsid w:val="0045637B"/>
    <w:rsid w:val="00456435"/>
    <w:rsid w:val="0045685C"/>
    <w:rsid w:val="00456A8F"/>
    <w:rsid w:val="00457A99"/>
    <w:rsid w:val="004612CD"/>
    <w:rsid w:val="004618A5"/>
    <w:rsid w:val="00461F43"/>
    <w:rsid w:val="004627A0"/>
    <w:rsid w:val="0046293B"/>
    <w:rsid w:val="00462E25"/>
    <w:rsid w:val="00463455"/>
    <w:rsid w:val="004635BD"/>
    <w:rsid w:val="004636C5"/>
    <w:rsid w:val="00463E03"/>
    <w:rsid w:val="00463E7A"/>
    <w:rsid w:val="00463FD9"/>
    <w:rsid w:val="00463FE2"/>
    <w:rsid w:val="00464149"/>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99C"/>
    <w:rsid w:val="00470FB0"/>
    <w:rsid w:val="004716B3"/>
    <w:rsid w:val="00471710"/>
    <w:rsid w:val="00471E6B"/>
    <w:rsid w:val="004722E0"/>
    <w:rsid w:val="004728B7"/>
    <w:rsid w:val="00472BF8"/>
    <w:rsid w:val="00472DAF"/>
    <w:rsid w:val="00472EC5"/>
    <w:rsid w:val="00473394"/>
    <w:rsid w:val="00473432"/>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BF4"/>
    <w:rsid w:val="00482D4C"/>
    <w:rsid w:val="0048318F"/>
    <w:rsid w:val="00483BB4"/>
    <w:rsid w:val="00483CD8"/>
    <w:rsid w:val="00483EFF"/>
    <w:rsid w:val="00484F79"/>
    <w:rsid w:val="004850E5"/>
    <w:rsid w:val="0048566A"/>
    <w:rsid w:val="0048599A"/>
    <w:rsid w:val="00485AB8"/>
    <w:rsid w:val="00485C55"/>
    <w:rsid w:val="00485F02"/>
    <w:rsid w:val="004863B7"/>
    <w:rsid w:val="0048686C"/>
    <w:rsid w:val="00487309"/>
    <w:rsid w:val="004876EB"/>
    <w:rsid w:val="00487825"/>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51"/>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1D3"/>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196D"/>
    <w:rsid w:val="004D2468"/>
    <w:rsid w:val="004D253F"/>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801"/>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4B3"/>
    <w:rsid w:val="004F26E6"/>
    <w:rsid w:val="004F3373"/>
    <w:rsid w:val="004F3396"/>
    <w:rsid w:val="004F360A"/>
    <w:rsid w:val="004F3781"/>
    <w:rsid w:val="004F3D64"/>
    <w:rsid w:val="004F4790"/>
    <w:rsid w:val="004F49BB"/>
    <w:rsid w:val="004F4C91"/>
    <w:rsid w:val="004F4DA8"/>
    <w:rsid w:val="004F4DBA"/>
    <w:rsid w:val="004F5367"/>
    <w:rsid w:val="004F5616"/>
    <w:rsid w:val="004F5A19"/>
    <w:rsid w:val="004F5CF0"/>
    <w:rsid w:val="004F6256"/>
    <w:rsid w:val="004F6AEF"/>
    <w:rsid w:val="004F6FB6"/>
    <w:rsid w:val="004F70D8"/>
    <w:rsid w:val="004F7288"/>
    <w:rsid w:val="004F7502"/>
    <w:rsid w:val="004F767C"/>
    <w:rsid w:val="004F77AB"/>
    <w:rsid w:val="004F7E41"/>
    <w:rsid w:val="00500143"/>
    <w:rsid w:val="00500222"/>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C73"/>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AD"/>
    <w:rsid w:val="0052736F"/>
    <w:rsid w:val="0052751E"/>
    <w:rsid w:val="00527AD1"/>
    <w:rsid w:val="00527D2B"/>
    <w:rsid w:val="005302BC"/>
    <w:rsid w:val="005309C9"/>
    <w:rsid w:val="00530A5C"/>
    <w:rsid w:val="00530AB7"/>
    <w:rsid w:val="00530BEF"/>
    <w:rsid w:val="0053102B"/>
    <w:rsid w:val="00531165"/>
    <w:rsid w:val="00531ACB"/>
    <w:rsid w:val="00531B86"/>
    <w:rsid w:val="00531CA5"/>
    <w:rsid w:val="00532085"/>
    <w:rsid w:val="00532728"/>
    <w:rsid w:val="005329F0"/>
    <w:rsid w:val="00533083"/>
    <w:rsid w:val="00533284"/>
    <w:rsid w:val="005333DE"/>
    <w:rsid w:val="005337DA"/>
    <w:rsid w:val="005339DD"/>
    <w:rsid w:val="00533A87"/>
    <w:rsid w:val="00533CD9"/>
    <w:rsid w:val="00533E14"/>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1D6D"/>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3F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F76"/>
    <w:rsid w:val="0058756C"/>
    <w:rsid w:val="00587B94"/>
    <w:rsid w:val="00587C8E"/>
    <w:rsid w:val="00590C50"/>
    <w:rsid w:val="00590F8A"/>
    <w:rsid w:val="00591069"/>
    <w:rsid w:val="00591239"/>
    <w:rsid w:val="00591875"/>
    <w:rsid w:val="00591B88"/>
    <w:rsid w:val="00592BDA"/>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A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6F"/>
    <w:rsid w:val="005A3999"/>
    <w:rsid w:val="005A3E21"/>
    <w:rsid w:val="005A4646"/>
    <w:rsid w:val="005A4D75"/>
    <w:rsid w:val="005A4F7B"/>
    <w:rsid w:val="005A5069"/>
    <w:rsid w:val="005A5497"/>
    <w:rsid w:val="005A5617"/>
    <w:rsid w:val="005A5626"/>
    <w:rsid w:val="005A5710"/>
    <w:rsid w:val="005A57D4"/>
    <w:rsid w:val="005A6144"/>
    <w:rsid w:val="005A630D"/>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6A83"/>
    <w:rsid w:val="005B71D4"/>
    <w:rsid w:val="005B71F8"/>
    <w:rsid w:val="005B7669"/>
    <w:rsid w:val="005B775B"/>
    <w:rsid w:val="005B79E8"/>
    <w:rsid w:val="005B7B42"/>
    <w:rsid w:val="005B7BBC"/>
    <w:rsid w:val="005B7DA9"/>
    <w:rsid w:val="005B7FA2"/>
    <w:rsid w:val="005C02B3"/>
    <w:rsid w:val="005C0833"/>
    <w:rsid w:val="005C0AF9"/>
    <w:rsid w:val="005C0BE4"/>
    <w:rsid w:val="005C0D14"/>
    <w:rsid w:val="005C16BF"/>
    <w:rsid w:val="005C185A"/>
    <w:rsid w:val="005C1995"/>
    <w:rsid w:val="005C2322"/>
    <w:rsid w:val="005C2435"/>
    <w:rsid w:val="005C2A56"/>
    <w:rsid w:val="005C2AF1"/>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27"/>
    <w:rsid w:val="005D4A8F"/>
    <w:rsid w:val="005D5269"/>
    <w:rsid w:val="005D5348"/>
    <w:rsid w:val="005D5729"/>
    <w:rsid w:val="005D606A"/>
    <w:rsid w:val="005D61CE"/>
    <w:rsid w:val="005D65A6"/>
    <w:rsid w:val="005D67CE"/>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B95"/>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A49"/>
    <w:rsid w:val="005F5B94"/>
    <w:rsid w:val="005F5C73"/>
    <w:rsid w:val="005F5CD5"/>
    <w:rsid w:val="005F62FE"/>
    <w:rsid w:val="005F6498"/>
    <w:rsid w:val="005F68E7"/>
    <w:rsid w:val="005F7163"/>
    <w:rsid w:val="005F71C8"/>
    <w:rsid w:val="005F7D8D"/>
    <w:rsid w:val="00600067"/>
    <w:rsid w:val="006002CC"/>
    <w:rsid w:val="00600664"/>
    <w:rsid w:val="0060099F"/>
    <w:rsid w:val="00600A33"/>
    <w:rsid w:val="00600B01"/>
    <w:rsid w:val="00600CD1"/>
    <w:rsid w:val="0060121F"/>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84E"/>
    <w:rsid w:val="006068FA"/>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C3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633"/>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5A8"/>
    <w:rsid w:val="006407FE"/>
    <w:rsid w:val="006408E0"/>
    <w:rsid w:val="00640FAD"/>
    <w:rsid w:val="00641947"/>
    <w:rsid w:val="00641ED3"/>
    <w:rsid w:val="00642267"/>
    <w:rsid w:val="00642389"/>
    <w:rsid w:val="0064263C"/>
    <w:rsid w:val="00642650"/>
    <w:rsid w:val="00642798"/>
    <w:rsid w:val="00643013"/>
    <w:rsid w:val="0064325D"/>
    <w:rsid w:val="00643A8E"/>
    <w:rsid w:val="00643D46"/>
    <w:rsid w:val="006441A1"/>
    <w:rsid w:val="00644370"/>
    <w:rsid w:val="0064484E"/>
    <w:rsid w:val="00644D45"/>
    <w:rsid w:val="006450D8"/>
    <w:rsid w:val="0064553E"/>
    <w:rsid w:val="0064572D"/>
    <w:rsid w:val="00645F72"/>
    <w:rsid w:val="006460AA"/>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628"/>
    <w:rsid w:val="00654AF3"/>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771"/>
    <w:rsid w:val="00666A36"/>
    <w:rsid w:val="00666E91"/>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4D"/>
    <w:rsid w:val="006771E4"/>
    <w:rsid w:val="00677614"/>
    <w:rsid w:val="0067791E"/>
    <w:rsid w:val="00677C6C"/>
    <w:rsid w:val="00677CF8"/>
    <w:rsid w:val="00677E0F"/>
    <w:rsid w:val="00680D08"/>
    <w:rsid w:val="00681D48"/>
    <w:rsid w:val="00681DD6"/>
    <w:rsid w:val="006828A6"/>
    <w:rsid w:val="00682C79"/>
    <w:rsid w:val="0068305D"/>
    <w:rsid w:val="0068310D"/>
    <w:rsid w:val="00683CE7"/>
    <w:rsid w:val="00684031"/>
    <w:rsid w:val="006841FC"/>
    <w:rsid w:val="006842CD"/>
    <w:rsid w:val="00684392"/>
    <w:rsid w:val="00684815"/>
    <w:rsid w:val="00684A57"/>
    <w:rsid w:val="00685A19"/>
    <w:rsid w:val="00685B9E"/>
    <w:rsid w:val="00685BAF"/>
    <w:rsid w:val="006865CB"/>
    <w:rsid w:val="00686711"/>
    <w:rsid w:val="0068760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7C0"/>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AA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C"/>
    <w:rsid w:val="006D3F41"/>
    <w:rsid w:val="006D434E"/>
    <w:rsid w:val="006D4376"/>
    <w:rsid w:val="006D44C9"/>
    <w:rsid w:val="006D4977"/>
    <w:rsid w:val="006D529D"/>
    <w:rsid w:val="006D5434"/>
    <w:rsid w:val="006D582F"/>
    <w:rsid w:val="006D615C"/>
    <w:rsid w:val="006D6772"/>
    <w:rsid w:val="006D6FBA"/>
    <w:rsid w:val="006D70F1"/>
    <w:rsid w:val="006D741D"/>
    <w:rsid w:val="006D76B0"/>
    <w:rsid w:val="006D7A5F"/>
    <w:rsid w:val="006D7DE0"/>
    <w:rsid w:val="006D7E43"/>
    <w:rsid w:val="006D7FCC"/>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6E6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EE"/>
    <w:rsid w:val="006F5408"/>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A6E"/>
    <w:rsid w:val="00714FD3"/>
    <w:rsid w:val="007152B5"/>
    <w:rsid w:val="00715FF1"/>
    <w:rsid w:val="00716152"/>
    <w:rsid w:val="007163D0"/>
    <w:rsid w:val="00716885"/>
    <w:rsid w:val="00716938"/>
    <w:rsid w:val="00716EEA"/>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AB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749"/>
    <w:rsid w:val="00733E87"/>
    <w:rsid w:val="00733FBE"/>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550"/>
    <w:rsid w:val="00737598"/>
    <w:rsid w:val="007377C4"/>
    <w:rsid w:val="00737AFB"/>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530"/>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31D"/>
    <w:rsid w:val="00765629"/>
    <w:rsid w:val="0076599B"/>
    <w:rsid w:val="00765AFA"/>
    <w:rsid w:val="00766336"/>
    <w:rsid w:val="007669FF"/>
    <w:rsid w:val="00766E41"/>
    <w:rsid w:val="00767011"/>
    <w:rsid w:val="00767658"/>
    <w:rsid w:val="00767C46"/>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1D"/>
    <w:rsid w:val="00776867"/>
    <w:rsid w:val="007768DA"/>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386"/>
    <w:rsid w:val="00786594"/>
    <w:rsid w:val="00786746"/>
    <w:rsid w:val="00786775"/>
    <w:rsid w:val="00786904"/>
    <w:rsid w:val="00786A21"/>
    <w:rsid w:val="007878F9"/>
    <w:rsid w:val="00787BD1"/>
    <w:rsid w:val="00787D3A"/>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1B"/>
    <w:rsid w:val="00794ED5"/>
    <w:rsid w:val="00795238"/>
    <w:rsid w:val="00795810"/>
    <w:rsid w:val="00795A97"/>
    <w:rsid w:val="00795B64"/>
    <w:rsid w:val="007969FB"/>
    <w:rsid w:val="0079748E"/>
    <w:rsid w:val="007976DA"/>
    <w:rsid w:val="0079796E"/>
    <w:rsid w:val="00797AE8"/>
    <w:rsid w:val="00797B34"/>
    <w:rsid w:val="00797DFD"/>
    <w:rsid w:val="00797F2B"/>
    <w:rsid w:val="007A026A"/>
    <w:rsid w:val="007A0327"/>
    <w:rsid w:val="007A0727"/>
    <w:rsid w:val="007A0BA8"/>
    <w:rsid w:val="007A0C9E"/>
    <w:rsid w:val="007A0D1D"/>
    <w:rsid w:val="007A0E4E"/>
    <w:rsid w:val="007A163E"/>
    <w:rsid w:val="007A1828"/>
    <w:rsid w:val="007A192D"/>
    <w:rsid w:val="007A1EB4"/>
    <w:rsid w:val="007A20A9"/>
    <w:rsid w:val="007A230C"/>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C5E"/>
    <w:rsid w:val="007A5D90"/>
    <w:rsid w:val="007A60BD"/>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65"/>
    <w:rsid w:val="007F3961"/>
    <w:rsid w:val="007F39B6"/>
    <w:rsid w:val="007F3BDA"/>
    <w:rsid w:val="007F3CFE"/>
    <w:rsid w:val="007F3F25"/>
    <w:rsid w:val="007F3FA4"/>
    <w:rsid w:val="007F4122"/>
    <w:rsid w:val="007F426D"/>
    <w:rsid w:val="007F42BE"/>
    <w:rsid w:val="007F43B2"/>
    <w:rsid w:val="007F479B"/>
    <w:rsid w:val="007F483C"/>
    <w:rsid w:val="007F4912"/>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001"/>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851"/>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8B9"/>
    <w:rsid w:val="00824C43"/>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47C"/>
    <w:rsid w:val="00834673"/>
    <w:rsid w:val="00834839"/>
    <w:rsid w:val="00834929"/>
    <w:rsid w:val="00834A47"/>
    <w:rsid w:val="00834F58"/>
    <w:rsid w:val="00835518"/>
    <w:rsid w:val="00835FA9"/>
    <w:rsid w:val="00836E6D"/>
    <w:rsid w:val="00837753"/>
    <w:rsid w:val="00837A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62"/>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76"/>
    <w:rsid w:val="00854CC9"/>
    <w:rsid w:val="00854DF0"/>
    <w:rsid w:val="00855F92"/>
    <w:rsid w:val="00856228"/>
    <w:rsid w:val="00856260"/>
    <w:rsid w:val="008564A4"/>
    <w:rsid w:val="008567F1"/>
    <w:rsid w:val="008568C8"/>
    <w:rsid w:val="00856907"/>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037"/>
    <w:rsid w:val="00863144"/>
    <w:rsid w:val="00863491"/>
    <w:rsid w:val="00863941"/>
    <w:rsid w:val="00863D13"/>
    <w:rsid w:val="00863D4C"/>
    <w:rsid w:val="00863E7C"/>
    <w:rsid w:val="00864009"/>
    <w:rsid w:val="0086416E"/>
    <w:rsid w:val="00864634"/>
    <w:rsid w:val="008650CF"/>
    <w:rsid w:val="00865ADC"/>
    <w:rsid w:val="00865C46"/>
    <w:rsid w:val="00865EFB"/>
    <w:rsid w:val="008667BE"/>
    <w:rsid w:val="00866B4E"/>
    <w:rsid w:val="00866BA4"/>
    <w:rsid w:val="00866BD3"/>
    <w:rsid w:val="0086708E"/>
    <w:rsid w:val="0086723C"/>
    <w:rsid w:val="00867279"/>
    <w:rsid w:val="0086756A"/>
    <w:rsid w:val="0086784E"/>
    <w:rsid w:val="008678B4"/>
    <w:rsid w:val="00867AAE"/>
    <w:rsid w:val="00867C5A"/>
    <w:rsid w:val="0087005E"/>
    <w:rsid w:val="0087037D"/>
    <w:rsid w:val="008706F2"/>
    <w:rsid w:val="00870797"/>
    <w:rsid w:val="008709ED"/>
    <w:rsid w:val="00870AF0"/>
    <w:rsid w:val="0087107B"/>
    <w:rsid w:val="008713FD"/>
    <w:rsid w:val="008715A8"/>
    <w:rsid w:val="008716C9"/>
    <w:rsid w:val="00871A56"/>
    <w:rsid w:val="00871C4A"/>
    <w:rsid w:val="00871D62"/>
    <w:rsid w:val="00871F24"/>
    <w:rsid w:val="008721DB"/>
    <w:rsid w:val="00872C75"/>
    <w:rsid w:val="00873021"/>
    <w:rsid w:val="008731C6"/>
    <w:rsid w:val="008736E4"/>
    <w:rsid w:val="00873B2B"/>
    <w:rsid w:val="0087407E"/>
    <w:rsid w:val="0087464B"/>
    <w:rsid w:val="00874659"/>
    <w:rsid w:val="008749CF"/>
    <w:rsid w:val="00874B28"/>
    <w:rsid w:val="00874C37"/>
    <w:rsid w:val="00874EB9"/>
    <w:rsid w:val="00874F5B"/>
    <w:rsid w:val="00875033"/>
    <w:rsid w:val="00875359"/>
    <w:rsid w:val="0087577B"/>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02B"/>
    <w:rsid w:val="00885A94"/>
    <w:rsid w:val="00886461"/>
    <w:rsid w:val="00886647"/>
    <w:rsid w:val="00886827"/>
    <w:rsid w:val="00886892"/>
    <w:rsid w:val="00886A95"/>
    <w:rsid w:val="00886D2E"/>
    <w:rsid w:val="00886FAE"/>
    <w:rsid w:val="00887219"/>
    <w:rsid w:val="0088724B"/>
    <w:rsid w:val="00887410"/>
    <w:rsid w:val="00887453"/>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DAB"/>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68"/>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258"/>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B5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878"/>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B0A"/>
    <w:rsid w:val="008F70F6"/>
    <w:rsid w:val="008F72B1"/>
    <w:rsid w:val="008F774C"/>
    <w:rsid w:val="008F7C41"/>
    <w:rsid w:val="008F7E1F"/>
    <w:rsid w:val="008F7F28"/>
    <w:rsid w:val="00900607"/>
    <w:rsid w:val="009006BC"/>
    <w:rsid w:val="009009DC"/>
    <w:rsid w:val="00900A0D"/>
    <w:rsid w:val="00900F5C"/>
    <w:rsid w:val="0090162E"/>
    <w:rsid w:val="00901AF9"/>
    <w:rsid w:val="00901D33"/>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DB4"/>
    <w:rsid w:val="00912E0D"/>
    <w:rsid w:val="00912E2D"/>
    <w:rsid w:val="00913926"/>
    <w:rsid w:val="00913B1A"/>
    <w:rsid w:val="00913B82"/>
    <w:rsid w:val="0091448B"/>
    <w:rsid w:val="00914BEF"/>
    <w:rsid w:val="00915590"/>
    <w:rsid w:val="00915B26"/>
    <w:rsid w:val="0091645B"/>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67"/>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47BE1"/>
    <w:rsid w:val="00950883"/>
    <w:rsid w:val="00950897"/>
    <w:rsid w:val="00950B76"/>
    <w:rsid w:val="00950BA7"/>
    <w:rsid w:val="00950E8D"/>
    <w:rsid w:val="009513DF"/>
    <w:rsid w:val="00952753"/>
    <w:rsid w:val="00952760"/>
    <w:rsid w:val="00952B66"/>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0"/>
    <w:rsid w:val="00957C05"/>
    <w:rsid w:val="00957C91"/>
    <w:rsid w:val="00957EA5"/>
    <w:rsid w:val="009605D4"/>
    <w:rsid w:val="00960DE8"/>
    <w:rsid w:val="00960E04"/>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83"/>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99"/>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5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CAB"/>
    <w:rsid w:val="009A3198"/>
    <w:rsid w:val="009A3852"/>
    <w:rsid w:val="009A3BED"/>
    <w:rsid w:val="009A3D36"/>
    <w:rsid w:val="009A445E"/>
    <w:rsid w:val="009A487C"/>
    <w:rsid w:val="009A48E4"/>
    <w:rsid w:val="009A4F3B"/>
    <w:rsid w:val="009A51AB"/>
    <w:rsid w:val="009A52B6"/>
    <w:rsid w:val="009A5473"/>
    <w:rsid w:val="009A5602"/>
    <w:rsid w:val="009A5649"/>
    <w:rsid w:val="009A579C"/>
    <w:rsid w:val="009A5C24"/>
    <w:rsid w:val="009A5CD8"/>
    <w:rsid w:val="009A61F4"/>
    <w:rsid w:val="009A62AB"/>
    <w:rsid w:val="009A630B"/>
    <w:rsid w:val="009A682F"/>
    <w:rsid w:val="009A6936"/>
    <w:rsid w:val="009A6D33"/>
    <w:rsid w:val="009A6FAB"/>
    <w:rsid w:val="009A7244"/>
    <w:rsid w:val="009A72E2"/>
    <w:rsid w:val="009A76CE"/>
    <w:rsid w:val="009A7A41"/>
    <w:rsid w:val="009A7D05"/>
    <w:rsid w:val="009A7EBE"/>
    <w:rsid w:val="009A7F73"/>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99F"/>
    <w:rsid w:val="009B2CFB"/>
    <w:rsid w:val="009B2EC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93"/>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64E"/>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4E"/>
    <w:rsid w:val="009F178F"/>
    <w:rsid w:val="009F1986"/>
    <w:rsid w:val="009F1A4D"/>
    <w:rsid w:val="009F1DA5"/>
    <w:rsid w:val="009F1F3F"/>
    <w:rsid w:val="009F1FD6"/>
    <w:rsid w:val="009F1FFA"/>
    <w:rsid w:val="009F2357"/>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C18"/>
    <w:rsid w:val="00A0242E"/>
    <w:rsid w:val="00A025A0"/>
    <w:rsid w:val="00A035DF"/>
    <w:rsid w:val="00A04AE4"/>
    <w:rsid w:val="00A04B1D"/>
    <w:rsid w:val="00A04BDE"/>
    <w:rsid w:val="00A05273"/>
    <w:rsid w:val="00A05499"/>
    <w:rsid w:val="00A058CB"/>
    <w:rsid w:val="00A05D7D"/>
    <w:rsid w:val="00A0624F"/>
    <w:rsid w:val="00A062D2"/>
    <w:rsid w:val="00A06D01"/>
    <w:rsid w:val="00A06F0F"/>
    <w:rsid w:val="00A07052"/>
    <w:rsid w:val="00A072C8"/>
    <w:rsid w:val="00A074BF"/>
    <w:rsid w:val="00A0751E"/>
    <w:rsid w:val="00A102AD"/>
    <w:rsid w:val="00A107D3"/>
    <w:rsid w:val="00A1104B"/>
    <w:rsid w:val="00A11094"/>
    <w:rsid w:val="00A112B9"/>
    <w:rsid w:val="00A118E0"/>
    <w:rsid w:val="00A11FC5"/>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E93"/>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0D3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E25"/>
    <w:rsid w:val="00A43292"/>
    <w:rsid w:val="00A43519"/>
    <w:rsid w:val="00A43EFF"/>
    <w:rsid w:val="00A444CB"/>
    <w:rsid w:val="00A4489B"/>
    <w:rsid w:val="00A4490C"/>
    <w:rsid w:val="00A44C4E"/>
    <w:rsid w:val="00A44E20"/>
    <w:rsid w:val="00A454CF"/>
    <w:rsid w:val="00A455C7"/>
    <w:rsid w:val="00A45F8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57FD9"/>
    <w:rsid w:val="00A60039"/>
    <w:rsid w:val="00A60088"/>
    <w:rsid w:val="00A60246"/>
    <w:rsid w:val="00A6095B"/>
    <w:rsid w:val="00A61509"/>
    <w:rsid w:val="00A61765"/>
    <w:rsid w:val="00A6199C"/>
    <w:rsid w:val="00A619CB"/>
    <w:rsid w:val="00A61F9C"/>
    <w:rsid w:val="00A62047"/>
    <w:rsid w:val="00A62136"/>
    <w:rsid w:val="00A621A4"/>
    <w:rsid w:val="00A62292"/>
    <w:rsid w:val="00A6234C"/>
    <w:rsid w:val="00A627A2"/>
    <w:rsid w:val="00A62AE0"/>
    <w:rsid w:val="00A62BF1"/>
    <w:rsid w:val="00A62D86"/>
    <w:rsid w:val="00A631AB"/>
    <w:rsid w:val="00A63474"/>
    <w:rsid w:val="00A638F2"/>
    <w:rsid w:val="00A63E9D"/>
    <w:rsid w:val="00A6422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9CF"/>
    <w:rsid w:val="00A67D88"/>
    <w:rsid w:val="00A67E9D"/>
    <w:rsid w:val="00A701E1"/>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05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3CFF"/>
    <w:rsid w:val="00A94394"/>
    <w:rsid w:val="00A9455F"/>
    <w:rsid w:val="00A9469A"/>
    <w:rsid w:val="00A9474D"/>
    <w:rsid w:val="00A94916"/>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8D"/>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4C"/>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A32"/>
    <w:rsid w:val="00AB7CD9"/>
    <w:rsid w:val="00AC043E"/>
    <w:rsid w:val="00AC0714"/>
    <w:rsid w:val="00AC0842"/>
    <w:rsid w:val="00AC0958"/>
    <w:rsid w:val="00AC10CC"/>
    <w:rsid w:val="00AC1143"/>
    <w:rsid w:val="00AC1890"/>
    <w:rsid w:val="00AC1A40"/>
    <w:rsid w:val="00AC1BFB"/>
    <w:rsid w:val="00AC1CAC"/>
    <w:rsid w:val="00AC1EFD"/>
    <w:rsid w:val="00AC254B"/>
    <w:rsid w:val="00AC2764"/>
    <w:rsid w:val="00AC2C5A"/>
    <w:rsid w:val="00AC312A"/>
    <w:rsid w:val="00AC3782"/>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477"/>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B26"/>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BCC"/>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C0"/>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88"/>
    <w:rsid w:val="00B1090C"/>
    <w:rsid w:val="00B109FE"/>
    <w:rsid w:val="00B11701"/>
    <w:rsid w:val="00B118F0"/>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469"/>
    <w:rsid w:val="00B21790"/>
    <w:rsid w:val="00B217F9"/>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5FB"/>
    <w:rsid w:val="00B2672B"/>
    <w:rsid w:val="00B269FE"/>
    <w:rsid w:val="00B26A1E"/>
    <w:rsid w:val="00B270A3"/>
    <w:rsid w:val="00B3008E"/>
    <w:rsid w:val="00B3068E"/>
    <w:rsid w:val="00B3082B"/>
    <w:rsid w:val="00B30AAF"/>
    <w:rsid w:val="00B30C1E"/>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1CA"/>
    <w:rsid w:val="00B40699"/>
    <w:rsid w:val="00B40708"/>
    <w:rsid w:val="00B4146F"/>
    <w:rsid w:val="00B415D2"/>
    <w:rsid w:val="00B41637"/>
    <w:rsid w:val="00B41A02"/>
    <w:rsid w:val="00B41D50"/>
    <w:rsid w:val="00B427F9"/>
    <w:rsid w:val="00B42818"/>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E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935"/>
    <w:rsid w:val="00B61AD9"/>
    <w:rsid w:val="00B61BE9"/>
    <w:rsid w:val="00B61C90"/>
    <w:rsid w:val="00B61DFC"/>
    <w:rsid w:val="00B61EB0"/>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C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3AA"/>
    <w:rsid w:val="00B834FD"/>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C09"/>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11B"/>
    <w:rsid w:val="00BB31ED"/>
    <w:rsid w:val="00BB35C5"/>
    <w:rsid w:val="00BB38DB"/>
    <w:rsid w:val="00BB3A9D"/>
    <w:rsid w:val="00BB3DA3"/>
    <w:rsid w:val="00BB4028"/>
    <w:rsid w:val="00BB4103"/>
    <w:rsid w:val="00BB4431"/>
    <w:rsid w:val="00BB443C"/>
    <w:rsid w:val="00BB48C8"/>
    <w:rsid w:val="00BB4DD1"/>
    <w:rsid w:val="00BB5191"/>
    <w:rsid w:val="00BB5214"/>
    <w:rsid w:val="00BB5786"/>
    <w:rsid w:val="00BB59B3"/>
    <w:rsid w:val="00BB5A3D"/>
    <w:rsid w:val="00BB5C47"/>
    <w:rsid w:val="00BB610D"/>
    <w:rsid w:val="00BB6278"/>
    <w:rsid w:val="00BB64BE"/>
    <w:rsid w:val="00BB6CB3"/>
    <w:rsid w:val="00BB7076"/>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1C6"/>
    <w:rsid w:val="00BE03C3"/>
    <w:rsid w:val="00BE065E"/>
    <w:rsid w:val="00BE0691"/>
    <w:rsid w:val="00BE06C7"/>
    <w:rsid w:val="00BE0987"/>
    <w:rsid w:val="00BE1272"/>
    <w:rsid w:val="00BE15D8"/>
    <w:rsid w:val="00BE1A3D"/>
    <w:rsid w:val="00BE21A1"/>
    <w:rsid w:val="00BE2401"/>
    <w:rsid w:val="00BE29C7"/>
    <w:rsid w:val="00BE2AFA"/>
    <w:rsid w:val="00BE2C29"/>
    <w:rsid w:val="00BE2EA9"/>
    <w:rsid w:val="00BE37EC"/>
    <w:rsid w:val="00BE3B16"/>
    <w:rsid w:val="00BE4013"/>
    <w:rsid w:val="00BE4700"/>
    <w:rsid w:val="00BE471D"/>
    <w:rsid w:val="00BE4924"/>
    <w:rsid w:val="00BE4BDA"/>
    <w:rsid w:val="00BE4C9C"/>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5B"/>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447"/>
    <w:rsid w:val="00C10575"/>
    <w:rsid w:val="00C109DD"/>
    <w:rsid w:val="00C10BB5"/>
    <w:rsid w:val="00C10FF4"/>
    <w:rsid w:val="00C1115D"/>
    <w:rsid w:val="00C1177C"/>
    <w:rsid w:val="00C11815"/>
    <w:rsid w:val="00C11D34"/>
    <w:rsid w:val="00C1261F"/>
    <w:rsid w:val="00C12C75"/>
    <w:rsid w:val="00C12EF4"/>
    <w:rsid w:val="00C12FD2"/>
    <w:rsid w:val="00C130AB"/>
    <w:rsid w:val="00C13193"/>
    <w:rsid w:val="00C13396"/>
    <w:rsid w:val="00C1371F"/>
    <w:rsid w:val="00C138DE"/>
    <w:rsid w:val="00C13B1F"/>
    <w:rsid w:val="00C13BEF"/>
    <w:rsid w:val="00C14152"/>
    <w:rsid w:val="00C14157"/>
    <w:rsid w:val="00C1425C"/>
    <w:rsid w:val="00C1530A"/>
    <w:rsid w:val="00C158C6"/>
    <w:rsid w:val="00C160FC"/>
    <w:rsid w:val="00C16743"/>
    <w:rsid w:val="00C16F8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29"/>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B92"/>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3D3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E65"/>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A"/>
    <w:rsid w:val="00C90FDB"/>
    <w:rsid w:val="00C91D6C"/>
    <w:rsid w:val="00C922F5"/>
    <w:rsid w:val="00C92571"/>
    <w:rsid w:val="00C926F6"/>
    <w:rsid w:val="00C927CE"/>
    <w:rsid w:val="00C92CB9"/>
    <w:rsid w:val="00C9395C"/>
    <w:rsid w:val="00C93B57"/>
    <w:rsid w:val="00C93C0F"/>
    <w:rsid w:val="00C93D2C"/>
    <w:rsid w:val="00C94240"/>
    <w:rsid w:val="00C942FB"/>
    <w:rsid w:val="00C947E2"/>
    <w:rsid w:val="00C94A19"/>
    <w:rsid w:val="00C94F21"/>
    <w:rsid w:val="00C95595"/>
    <w:rsid w:val="00C95CA9"/>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B7E6E"/>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70B"/>
    <w:rsid w:val="00CD0B0F"/>
    <w:rsid w:val="00CD0F0C"/>
    <w:rsid w:val="00CD0FE3"/>
    <w:rsid w:val="00CD10A1"/>
    <w:rsid w:val="00CD120D"/>
    <w:rsid w:val="00CD17EB"/>
    <w:rsid w:val="00CD1E36"/>
    <w:rsid w:val="00CD249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E5"/>
    <w:rsid w:val="00CE149F"/>
    <w:rsid w:val="00CE1680"/>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76"/>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11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CF7FFE"/>
    <w:rsid w:val="00D001C0"/>
    <w:rsid w:val="00D00431"/>
    <w:rsid w:val="00D0044D"/>
    <w:rsid w:val="00D00459"/>
    <w:rsid w:val="00D006FE"/>
    <w:rsid w:val="00D00CEF"/>
    <w:rsid w:val="00D00DBD"/>
    <w:rsid w:val="00D00E1E"/>
    <w:rsid w:val="00D0118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EE3"/>
    <w:rsid w:val="00D156E1"/>
    <w:rsid w:val="00D159EE"/>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9CA"/>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529"/>
    <w:rsid w:val="00D33974"/>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16"/>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FE"/>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01"/>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7D6"/>
    <w:rsid w:val="00D65BEB"/>
    <w:rsid w:val="00D661A1"/>
    <w:rsid w:val="00D66B35"/>
    <w:rsid w:val="00D670F0"/>
    <w:rsid w:val="00D67757"/>
    <w:rsid w:val="00D67C01"/>
    <w:rsid w:val="00D67E03"/>
    <w:rsid w:val="00D67F8E"/>
    <w:rsid w:val="00D70F0C"/>
    <w:rsid w:val="00D711B7"/>
    <w:rsid w:val="00D7169A"/>
    <w:rsid w:val="00D72F72"/>
    <w:rsid w:val="00D73495"/>
    <w:rsid w:val="00D73918"/>
    <w:rsid w:val="00D73E0F"/>
    <w:rsid w:val="00D741FC"/>
    <w:rsid w:val="00D743AF"/>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A1C"/>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294"/>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43A"/>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CB5"/>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5F75"/>
    <w:rsid w:val="00DC72E5"/>
    <w:rsid w:val="00DC72F3"/>
    <w:rsid w:val="00DC75EB"/>
    <w:rsid w:val="00DC7777"/>
    <w:rsid w:val="00DD01E2"/>
    <w:rsid w:val="00DD02F6"/>
    <w:rsid w:val="00DD1A68"/>
    <w:rsid w:val="00DD1E38"/>
    <w:rsid w:val="00DD2573"/>
    <w:rsid w:val="00DD2832"/>
    <w:rsid w:val="00DD2955"/>
    <w:rsid w:val="00DD2CD6"/>
    <w:rsid w:val="00DD3374"/>
    <w:rsid w:val="00DD3487"/>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F77"/>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F"/>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3FDC"/>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78"/>
    <w:rsid w:val="00E25DC7"/>
    <w:rsid w:val="00E25E25"/>
    <w:rsid w:val="00E26A3B"/>
    <w:rsid w:val="00E26B84"/>
    <w:rsid w:val="00E26D5C"/>
    <w:rsid w:val="00E26DBC"/>
    <w:rsid w:val="00E2704F"/>
    <w:rsid w:val="00E2726D"/>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4A"/>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27B"/>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090"/>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CC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A5C"/>
    <w:rsid w:val="00E97F96"/>
    <w:rsid w:val="00EA03F6"/>
    <w:rsid w:val="00EA0BD4"/>
    <w:rsid w:val="00EA0E7E"/>
    <w:rsid w:val="00EA1533"/>
    <w:rsid w:val="00EA1632"/>
    <w:rsid w:val="00EA1703"/>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18C"/>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5D58"/>
    <w:rsid w:val="00EC5FE7"/>
    <w:rsid w:val="00EC6312"/>
    <w:rsid w:val="00EC6805"/>
    <w:rsid w:val="00EC680D"/>
    <w:rsid w:val="00EC6A22"/>
    <w:rsid w:val="00EC6B1F"/>
    <w:rsid w:val="00EC6C01"/>
    <w:rsid w:val="00EC6DF1"/>
    <w:rsid w:val="00EC7099"/>
    <w:rsid w:val="00EC71D8"/>
    <w:rsid w:val="00EC737D"/>
    <w:rsid w:val="00EC7547"/>
    <w:rsid w:val="00EC7ACB"/>
    <w:rsid w:val="00ED0014"/>
    <w:rsid w:val="00ED022F"/>
    <w:rsid w:val="00ED11CE"/>
    <w:rsid w:val="00ED1344"/>
    <w:rsid w:val="00ED13B2"/>
    <w:rsid w:val="00ED1A91"/>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49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18A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D7"/>
    <w:rsid w:val="00F40308"/>
    <w:rsid w:val="00F4078C"/>
    <w:rsid w:val="00F408D8"/>
    <w:rsid w:val="00F40BAB"/>
    <w:rsid w:val="00F40D58"/>
    <w:rsid w:val="00F416FF"/>
    <w:rsid w:val="00F41A86"/>
    <w:rsid w:val="00F41D3C"/>
    <w:rsid w:val="00F41D5C"/>
    <w:rsid w:val="00F41F9F"/>
    <w:rsid w:val="00F421B0"/>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4BB"/>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A86"/>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72C"/>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426"/>
    <w:rsid w:val="00FC58AF"/>
    <w:rsid w:val="00FC5B45"/>
    <w:rsid w:val="00FC5F24"/>
    <w:rsid w:val="00FC5F8E"/>
    <w:rsid w:val="00FC6284"/>
    <w:rsid w:val="00FC68BA"/>
    <w:rsid w:val="00FC6A5C"/>
    <w:rsid w:val="00FC6C92"/>
    <w:rsid w:val="00FC7212"/>
    <w:rsid w:val="00FC7857"/>
    <w:rsid w:val="00FC7C9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32D"/>
    <w:rsid w:val="00FD3641"/>
    <w:rsid w:val="00FD3973"/>
    <w:rsid w:val="00FD40AE"/>
    <w:rsid w:val="00FD44E8"/>
    <w:rsid w:val="00FD4C1D"/>
    <w:rsid w:val="00FD4E64"/>
    <w:rsid w:val="00FD504E"/>
    <w:rsid w:val="00FD5109"/>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9E5"/>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532"/>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A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7"/>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5"/>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6"/>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6"/>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6"/>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6"/>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8"/>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0"/>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1"/>
      </w:numPr>
    </w:pPr>
  </w:style>
  <w:style w:type="numbering" w:customStyle="1" w:styleId="Heading31">
    <w:name w:val="Heading 3.1"/>
    <w:uiPriority w:val="99"/>
    <w:rsid w:val="007C61F0"/>
    <w:pPr>
      <w:numPr>
        <w:numId w:val="32"/>
      </w:numPr>
    </w:pPr>
  </w:style>
  <w:style w:type="paragraph" w:customStyle="1" w:styleId="brojevibullet">
    <w:name w:val="brojevi_bullet"/>
    <w:basedOn w:val="Normal"/>
    <w:link w:val="brojevibulletChar"/>
    <w:qFormat/>
    <w:rsid w:val="007C61F0"/>
    <w:pPr>
      <w:numPr>
        <w:numId w:val="29"/>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rsid w:val="00286FC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 11"/>
    <w:uiPriority w:val="99"/>
    <w:rsid w:val="00687603"/>
    <w:pPr>
      <w:numPr>
        <w:numId w:val="34"/>
      </w:numPr>
    </w:pPr>
  </w:style>
  <w:style w:type="table" w:customStyle="1" w:styleId="TableGrid13">
    <w:name w:val="Table Grid13"/>
    <w:basedOn w:val="TableNormal"/>
    <w:next w:val="TableGrid"/>
    <w:rsid w:val="00CF311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F5CD5"/>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Heading31"/>
    <w:pPr>
      <w:numPr>
        <w:numId w:val="32"/>
      </w:numPr>
    </w:pPr>
  </w:style>
  <w:style w:type="numbering" w:customStyle="1" w:styleId="TableGrid10">
    <w:name w:val="1111112"/>
    <w:pPr>
      <w:numPr>
        <w:numId w:val="25"/>
      </w:numPr>
    </w:pPr>
  </w:style>
  <w:style w:type="numbering" w:customStyle="1" w:styleId="style2">
    <w:name w:val="Headings1"/>
    <w:pPr>
      <w:numPr>
        <w:numId w:val="31"/>
      </w:numPr>
    </w:pPr>
  </w:style>
  <w:style w:type="numbering" w:customStyle="1" w:styleId="TableGrid11">
    <w:name w:val="Headings1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651124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3555411">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2172113">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rdjan.jan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5ADA405-D942-42B1-831A-4D453A3D3218}">
  <ds:schemaRefs>
    <ds:schemaRef ds:uri="http://schemas.openxmlformats.org/officeDocument/2006/bibliography"/>
  </ds:schemaRefs>
</ds:datastoreItem>
</file>

<file path=customXml/itemProps100.xml><?xml version="1.0" encoding="utf-8"?>
<ds:datastoreItem xmlns:ds="http://schemas.openxmlformats.org/officeDocument/2006/customXml" ds:itemID="{3EA4CF40-5C3F-44BD-A359-72D5AEAF7D49}">
  <ds:schemaRefs>
    <ds:schemaRef ds:uri="http://schemas.openxmlformats.org/officeDocument/2006/bibliography"/>
  </ds:schemaRefs>
</ds:datastoreItem>
</file>

<file path=customXml/itemProps101.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02.xml><?xml version="1.0" encoding="utf-8"?>
<ds:datastoreItem xmlns:ds="http://schemas.openxmlformats.org/officeDocument/2006/customXml" ds:itemID="{1B1A6A6F-1F54-4E7E-9F8C-CC7439B7DEA7}">
  <ds:schemaRefs>
    <ds:schemaRef ds:uri="http://schemas.openxmlformats.org/officeDocument/2006/bibliography"/>
  </ds:schemaRefs>
</ds:datastoreItem>
</file>

<file path=customXml/itemProps103.xml><?xml version="1.0" encoding="utf-8"?>
<ds:datastoreItem xmlns:ds="http://schemas.openxmlformats.org/officeDocument/2006/customXml" ds:itemID="{8B5A24FA-FBEA-421C-9D22-872429060152}">
  <ds:schemaRefs>
    <ds:schemaRef ds:uri="http://schemas.openxmlformats.org/officeDocument/2006/bibliography"/>
  </ds:schemaRefs>
</ds:datastoreItem>
</file>

<file path=customXml/itemProps104.xml><?xml version="1.0" encoding="utf-8"?>
<ds:datastoreItem xmlns:ds="http://schemas.openxmlformats.org/officeDocument/2006/customXml" ds:itemID="{D9A96BC2-7273-46B3-8D97-4CC933A4C49A}">
  <ds:schemaRefs>
    <ds:schemaRef ds:uri="http://schemas.openxmlformats.org/officeDocument/2006/bibliography"/>
  </ds:schemaRefs>
</ds:datastoreItem>
</file>

<file path=customXml/itemProps105.xml><?xml version="1.0" encoding="utf-8"?>
<ds:datastoreItem xmlns:ds="http://schemas.openxmlformats.org/officeDocument/2006/customXml" ds:itemID="{3354FB10-634D-4B12-87F6-9C3BAF8574F2}">
  <ds:schemaRefs>
    <ds:schemaRef ds:uri="http://schemas.openxmlformats.org/officeDocument/2006/bibliography"/>
  </ds:schemaRefs>
</ds:datastoreItem>
</file>

<file path=customXml/itemProps106.xml><?xml version="1.0" encoding="utf-8"?>
<ds:datastoreItem xmlns:ds="http://schemas.openxmlformats.org/officeDocument/2006/customXml" ds:itemID="{C5B84E71-521E-4FA4-A31C-EEF6197B8702}">
  <ds:schemaRefs>
    <ds:schemaRef ds:uri="http://schemas.openxmlformats.org/officeDocument/2006/bibliography"/>
  </ds:schemaRefs>
</ds:datastoreItem>
</file>

<file path=customXml/itemProps107.xml><?xml version="1.0" encoding="utf-8"?>
<ds:datastoreItem xmlns:ds="http://schemas.openxmlformats.org/officeDocument/2006/customXml" ds:itemID="{794F362E-14CD-444D-9096-96F2BE5A79B5}">
  <ds:schemaRefs>
    <ds:schemaRef ds:uri="http://schemas.openxmlformats.org/officeDocument/2006/bibliography"/>
  </ds:schemaRefs>
</ds:datastoreItem>
</file>

<file path=customXml/itemProps108.xml><?xml version="1.0" encoding="utf-8"?>
<ds:datastoreItem xmlns:ds="http://schemas.openxmlformats.org/officeDocument/2006/customXml" ds:itemID="{F05EA94E-2740-4101-9565-4586FE4B098B}">
  <ds:schemaRefs>
    <ds:schemaRef ds:uri="http://schemas.openxmlformats.org/officeDocument/2006/bibliography"/>
  </ds:schemaRefs>
</ds:datastoreItem>
</file>

<file path=customXml/itemProps109.xml><?xml version="1.0" encoding="utf-8"?>
<ds:datastoreItem xmlns:ds="http://schemas.openxmlformats.org/officeDocument/2006/customXml" ds:itemID="{BC4C4E65-5C0F-40C8-9C2F-EF060A395FEE}">
  <ds:schemaRefs>
    <ds:schemaRef ds:uri="http://schemas.openxmlformats.org/officeDocument/2006/bibliography"/>
  </ds:schemaRefs>
</ds:datastoreItem>
</file>

<file path=customXml/itemProps11.xml><?xml version="1.0" encoding="utf-8"?>
<ds:datastoreItem xmlns:ds="http://schemas.openxmlformats.org/officeDocument/2006/customXml" ds:itemID="{C22A4A66-A9D8-47A9-8B55-230E78BF8920}">
  <ds:schemaRefs>
    <ds:schemaRef ds:uri="http://schemas.openxmlformats.org/officeDocument/2006/bibliography"/>
  </ds:schemaRefs>
</ds:datastoreItem>
</file>

<file path=customXml/itemProps110.xml><?xml version="1.0" encoding="utf-8"?>
<ds:datastoreItem xmlns:ds="http://schemas.openxmlformats.org/officeDocument/2006/customXml" ds:itemID="{37607FB6-C9C8-4AFC-9F0F-F2365BE177EE}">
  <ds:schemaRefs>
    <ds:schemaRef ds:uri="http://schemas.openxmlformats.org/officeDocument/2006/bibliography"/>
  </ds:schemaRefs>
</ds:datastoreItem>
</file>

<file path=customXml/itemProps111.xml><?xml version="1.0" encoding="utf-8"?>
<ds:datastoreItem xmlns:ds="http://schemas.openxmlformats.org/officeDocument/2006/customXml" ds:itemID="{BC6649D2-5F56-4885-A5E0-23C1DCC638F9}">
  <ds:schemaRefs>
    <ds:schemaRef ds:uri="http://schemas.openxmlformats.org/officeDocument/2006/bibliography"/>
  </ds:schemaRefs>
</ds:datastoreItem>
</file>

<file path=customXml/itemProps112.xml><?xml version="1.0" encoding="utf-8"?>
<ds:datastoreItem xmlns:ds="http://schemas.openxmlformats.org/officeDocument/2006/customXml" ds:itemID="{0F4F2FF7-A27A-41A8-970F-2C80B2A389F9}">
  <ds:schemaRefs>
    <ds:schemaRef ds:uri="http://schemas.openxmlformats.org/officeDocument/2006/bibliography"/>
  </ds:schemaRefs>
</ds:datastoreItem>
</file>

<file path=customXml/itemProps113.xml><?xml version="1.0" encoding="utf-8"?>
<ds:datastoreItem xmlns:ds="http://schemas.openxmlformats.org/officeDocument/2006/customXml" ds:itemID="{F45FB9EC-827E-4830-B1F9-4FBF0523E24B}">
  <ds:schemaRefs>
    <ds:schemaRef ds:uri="http://schemas.openxmlformats.org/officeDocument/2006/bibliography"/>
  </ds:schemaRefs>
</ds:datastoreItem>
</file>

<file path=customXml/itemProps114.xml><?xml version="1.0" encoding="utf-8"?>
<ds:datastoreItem xmlns:ds="http://schemas.openxmlformats.org/officeDocument/2006/customXml" ds:itemID="{9AA5D532-C11D-4D97-8972-0622188EA1AC}">
  <ds:schemaRefs>
    <ds:schemaRef ds:uri="http://schemas.openxmlformats.org/officeDocument/2006/bibliography"/>
  </ds:schemaRefs>
</ds:datastoreItem>
</file>

<file path=customXml/itemProps115.xml><?xml version="1.0" encoding="utf-8"?>
<ds:datastoreItem xmlns:ds="http://schemas.openxmlformats.org/officeDocument/2006/customXml" ds:itemID="{4F8E0FB9-D818-4609-96BC-52533A5B827B}">
  <ds:schemaRefs>
    <ds:schemaRef ds:uri="http://schemas.openxmlformats.org/officeDocument/2006/bibliography"/>
  </ds:schemaRefs>
</ds:datastoreItem>
</file>

<file path=customXml/itemProps116.xml><?xml version="1.0" encoding="utf-8"?>
<ds:datastoreItem xmlns:ds="http://schemas.openxmlformats.org/officeDocument/2006/customXml" ds:itemID="{724B4365-EAAB-462E-A99F-3C5C13751468}">
  <ds:schemaRefs>
    <ds:schemaRef ds:uri="http://schemas.openxmlformats.org/officeDocument/2006/bibliography"/>
  </ds:schemaRefs>
</ds:datastoreItem>
</file>

<file path=customXml/itemProps117.xml><?xml version="1.0" encoding="utf-8"?>
<ds:datastoreItem xmlns:ds="http://schemas.openxmlformats.org/officeDocument/2006/customXml" ds:itemID="{44A6329F-8F9D-447C-8770-530A09B9DEB8}">
  <ds:schemaRefs>
    <ds:schemaRef ds:uri="http://schemas.openxmlformats.org/officeDocument/2006/bibliography"/>
  </ds:schemaRefs>
</ds:datastoreItem>
</file>

<file path=customXml/itemProps118.xml><?xml version="1.0" encoding="utf-8"?>
<ds:datastoreItem xmlns:ds="http://schemas.openxmlformats.org/officeDocument/2006/customXml" ds:itemID="{46339312-8EFC-46E9-B5AD-A5FD33207F28}">
  <ds:schemaRefs>
    <ds:schemaRef ds:uri="http://schemas.openxmlformats.org/officeDocument/2006/bibliography"/>
  </ds:schemaRefs>
</ds:datastoreItem>
</file>

<file path=customXml/itemProps119.xml><?xml version="1.0" encoding="utf-8"?>
<ds:datastoreItem xmlns:ds="http://schemas.openxmlformats.org/officeDocument/2006/customXml" ds:itemID="{14A3A24C-96A6-4870-B6A4-6BF421F27545}">
  <ds:schemaRefs>
    <ds:schemaRef ds:uri="http://schemas.openxmlformats.org/officeDocument/2006/bibliography"/>
  </ds:schemaRefs>
</ds:datastoreItem>
</file>

<file path=customXml/itemProps12.xml><?xml version="1.0" encoding="utf-8"?>
<ds:datastoreItem xmlns:ds="http://schemas.openxmlformats.org/officeDocument/2006/customXml" ds:itemID="{BBB63C43-7A9F-4B1D-AABE-57DCFC812FDD}">
  <ds:schemaRefs>
    <ds:schemaRef ds:uri="http://schemas.openxmlformats.org/officeDocument/2006/bibliography"/>
  </ds:schemaRefs>
</ds:datastoreItem>
</file>

<file path=customXml/itemProps120.xml><?xml version="1.0" encoding="utf-8"?>
<ds:datastoreItem xmlns:ds="http://schemas.openxmlformats.org/officeDocument/2006/customXml" ds:itemID="{C87380AE-6CCE-4B95-B037-1E2C29477629}">
  <ds:schemaRefs>
    <ds:schemaRef ds:uri="http://schemas.openxmlformats.org/officeDocument/2006/bibliography"/>
  </ds:schemaRefs>
</ds:datastoreItem>
</file>

<file path=customXml/itemProps121.xml><?xml version="1.0" encoding="utf-8"?>
<ds:datastoreItem xmlns:ds="http://schemas.openxmlformats.org/officeDocument/2006/customXml" ds:itemID="{038BC01F-E388-42F9-BCE6-F6DD43E14259}">
  <ds:schemaRefs>
    <ds:schemaRef ds:uri="http://schemas.openxmlformats.org/officeDocument/2006/bibliography"/>
  </ds:schemaRefs>
</ds:datastoreItem>
</file>

<file path=customXml/itemProps122.xml><?xml version="1.0" encoding="utf-8"?>
<ds:datastoreItem xmlns:ds="http://schemas.openxmlformats.org/officeDocument/2006/customXml" ds:itemID="{8DC08DE7-310B-4871-B2D2-FA9FEC4C7BE2}">
  <ds:schemaRefs>
    <ds:schemaRef ds:uri="http://schemas.openxmlformats.org/officeDocument/2006/bibliography"/>
  </ds:schemaRefs>
</ds:datastoreItem>
</file>

<file path=customXml/itemProps123.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124.xml><?xml version="1.0" encoding="utf-8"?>
<ds:datastoreItem xmlns:ds="http://schemas.openxmlformats.org/officeDocument/2006/customXml" ds:itemID="{3258F5A3-812C-4680-B71F-641C33B18452}">
  <ds:schemaRefs>
    <ds:schemaRef ds:uri="http://schemas.openxmlformats.org/officeDocument/2006/bibliography"/>
  </ds:schemaRefs>
</ds:datastoreItem>
</file>

<file path=customXml/itemProps125.xml><?xml version="1.0" encoding="utf-8"?>
<ds:datastoreItem xmlns:ds="http://schemas.openxmlformats.org/officeDocument/2006/customXml" ds:itemID="{EB41D1CF-7496-490A-8D40-CC7E4CF3C2FC}">
  <ds:schemaRefs>
    <ds:schemaRef ds:uri="http://schemas.openxmlformats.org/officeDocument/2006/bibliography"/>
  </ds:schemaRefs>
</ds:datastoreItem>
</file>

<file path=customXml/itemProps126.xml><?xml version="1.0" encoding="utf-8"?>
<ds:datastoreItem xmlns:ds="http://schemas.openxmlformats.org/officeDocument/2006/customXml" ds:itemID="{913391AF-EBA3-4779-BFCD-A485ABE3C169}">
  <ds:schemaRefs>
    <ds:schemaRef ds:uri="http://schemas.openxmlformats.org/officeDocument/2006/bibliography"/>
  </ds:schemaRefs>
</ds:datastoreItem>
</file>

<file path=customXml/itemProps127.xml><?xml version="1.0" encoding="utf-8"?>
<ds:datastoreItem xmlns:ds="http://schemas.openxmlformats.org/officeDocument/2006/customXml" ds:itemID="{35432F0B-90FC-484E-B8A6-F3A112E095F0}">
  <ds:schemaRefs>
    <ds:schemaRef ds:uri="http://schemas.openxmlformats.org/officeDocument/2006/bibliography"/>
  </ds:schemaRefs>
</ds:datastoreItem>
</file>

<file path=customXml/itemProps128.xml><?xml version="1.0" encoding="utf-8"?>
<ds:datastoreItem xmlns:ds="http://schemas.openxmlformats.org/officeDocument/2006/customXml" ds:itemID="{633C3B7B-07D7-453C-837B-98E6D286BD1E}">
  <ds:schemaRefs>
    <ds:schemaRef ds:uri="http://schemas.openxmlformats.org/officeDocument/2006/bibliography"/>
  </ds:schemaRefs>
</ds:datastoreItem>
</file>

<file path=customXml/itemProps129.xml><?xml version="1.0" encoding="utf-8"?>
<ds:datastoreItem xmlns:ds="http://schemas.openxmlformats.org/officeDocument/2006/customXml" ds:itemID="{6F350805-D2B1-480B-8571-541614F211E9}">
  <ds:schemaRefs>
    <ds:schemaRef ds:uri="http://schemas.openxmlformats.org/officeDocument/2006/bibliography"/>
  </ds:schemaRefs>
</ds:datastoreItem>
</file>

<file path=customXml/itemProps13.xml><?xml version="1.0" encoding="utf-8"?>
<ds:datastoreItem xmlns:ds="http://schemas.openxmlformats.org/officeDocument/2006/customXml" ds:itemID="{77E672F2-0E3C-48BC-80CF-FC8942636C7F}">
  <ds:schemaRefs>
    <ds:schemaRef ds:uri="http://schemas.openxmlformats.org/officeDocument/2006/bibliography"/>
  </ds:schemaRefs>
</ds:datastoreItem>
</file>

<file path=customXml/itemProps130.xml><?xml version="1.0" encoding="utf-8"?>
<ds:datastoreItem xmlns:ds="http://schemas.openxmlformats.org/officeDocument/2006/customXml" ds:itemID="{28E42F22-AC61-4477-9989-4CEA416DA47C}">
  <ds:schemaRefs>
    <ds:schemaRef ds:uri="http://schemas.openxmlformats.org/officeDocument/2006/bibliography"/>
  </ds:schemaRefs>
</ds:datastoreItem>
</file>

<file path=customXml/itemProps131.xml><?xml version="1.0" encoding="utf-8"?>
<ds:datastoreItem xmlns:ds="http://schemas.openxmlformats.org/officeDocument/2006/customXml" ds:itemID="{2CA36460-2182-4217-9909-542CB932DB69}">
  <ds:schemaRefs>
    <ds:schemaRef ds:uri="http://schemas.openxmlformats.org/officeDocument/2006/bibliography"/>
  </ds:schemaRefs>
</ds:datastoreItem>
</file>

<file path=customXml/itemProps132.xml><?xml version="1.0" encoding="utf-8"?>
<ds:datastoreItem xmlns:ds="http://schemas.openxmlformats.org/officeDocument/2006/customXml" ds:itemID="{3CB071A5-BB01-44B0-89B6-3D68C08092F5}">
  <ds:schemaRefs>
    <ds:schemaRef ds:uri="http://schemas.openxmlformats.org/officeDocument/2006/bibliography"/>
  </ds:schemaRefs>
</ds:datastoreItem>
</file>

<file path=customXml/itemProps133.xml><?xml version="1.0" encoding="utf-8"?>
<ds:datastoreItem xmlns:ds="http://schemas.openxmlformats.org/officeDocument/2006/customXml" ds:itemID="{6BA89BDA-8DD7-4292-B80B-7EDF0DAE4341}">
  <ds:schemaRefs>
    <ds:schemaRef ds:uri="http://schemas.openxmlformats.org/officeDocument/2006/bibliography"/>
  </ds:schemaRefs>
</ds:datastoreItem>
</file>

<file path=customXml/itemProps134.xml><?xml version="1.0" encoding="utf-8"?>
<ds:datastoreItem xmlns:ds="http://schemas.openxmlformats.org/officeDocument/2006/customXml" ds:itemID="{682CF44B-B6A5-42F9-A029-A2FBAC17A171}">
  <ds:schemaRefs>
    <ds:schemaRef ds:uri="http://schemas.openxmlformats.org/officeDocument/2006/bibliography"/>
  </ds:schemaRefs>
</ds:datastoreItem>
</file>

<file path=customXml/itemProps135.xml><?xml version="1.0" encoding="utf-8"?>
<ds:datastoreItem xmlns:ds="http://schemas.openxmlformats.org/officeDocument/2006/customXml" ds:itemID="{2E2C90EC-AC02-4F8B-A4B7-D6819B718708}">
  <ds:schemaRefs>
    <ds:schemaRef ds:uri="http://schemas.openxmlformats.org/officeDocument/2006/bibliography"/>
  </ds:schemaRefs>
</ds:datastoreItem>
</file>

<file path=customXml/itemProps136.xml><?xml version="1.0" encoding="utf-8"?>
<ds:datastoreItem xmlns:ds="http://schemas.openxmlformats.org/officeDocument/2006/customXml" ds:itemID="{D75CF33F-CBE5-4C55-82FC-0D7F8736A86E}">
  <ds:schemaRefs>
    <ds:schemaRef ds:uri="http://schemas.openxmlformats.org/officeDocument/2006/bibliography"/>
  </ds:schemaRefs>
</ds:datastoreItem>
</file>

<file path=customXml/itemProps137.xml><?xml version="1.0" encoding="utf-8"?>
<ds:datastoreItem xmlns:ds="http://schemas.openxmlformats.org/officeDocument/2006/customXml" ds:itemID="{5E9DB081-1EB7-4BDC-AAF0-65BC6D111932}">
  <ds:schemaRefs>
    <ds:schemaRef ds:uri="http://schemas.openxmlformats.org/officeDocument/2006/bibliography"/>
  </ds:schemaRefs>
</ds:datastoreItem>
</file>

<file path=customXml/itemProps138.xml><?xml version="1.0" encoding="utf-8"?>
<ds:datastoreItem xmlns:ds="http://schemas.openxmlformats.org/officeDocument/2006/customXml" ds:itemID="{B4A95268-EC6E-488E-9F7B-0C552654D2F1}">
  <ds:schemaRefs>
    <ds:schemaRef ds:uri="http://schemas.openxmlformats.org/officeDocument/2006/bibliography"/>
  </ds:schemaRefs>
</ds:datastoreItem>
</file>

<file path=customXml/itemProps139.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4.xml><?xml version="1.0" encoding="utf-8"?>
<ds:datastoreItem xmlns:ds="http://schemas.openxmlformats.org/officeDocument/2006/customXml" ds:itemID="{A7866C8D-AE58-4E45-BAC0-5BB7586348D7}">
  <ds:schemaRefs>
    <ds:schemaRef ds:uri="http://schemas.openxmlformats.org/officeDocument/2006/bibliography"/>
  </ds:schemaRefs>
</ds:datastoreItem>
</file>

<file path=customXml/itemProps140.xml><?xml version="1.0" encoding="utf-8"?>
<ds:datastoreItem xmlns:ds="http://schemas.openxmlformats.org/officeDocument/2006/customXml" ds:itemID="{AA8E2725-8B58-4115-BA0A-C609EEDC7E58}">
  <ds:schemaRefs>
    <ds:schemaRef ds:uri="http://schemas.openxmlformats.org/officeDocument/2006/bibliography"/>
  </ds:schemaRefs>
</ds:datastoreItem>
</file>

<file path=customXml/itemProps141.xml><?xml version="1.0" encoding="utf-8"?>
<ds:datastoreItem xmlns:ds="http://schemas.openxmlformats.org/officeDocument/2006/customXml" ds:itemID="{77E3FF9B-1197-48AE-9E17-CCCD3D1A1CC0}">
  <ds:schemaRefs>
    <ds:schemaRef ds:uri="http://schemas.openxmlformats.org/officeDocument/2006/bibliography"/>
  </ds:schemaRefs>
</ds:datastoreItem>
</file>

<file path=customXml/itemProps142.xml><?xml version="1.0" encoding="utf-8"?>
<ds:datastoreItem xmlns:ds="http://schemas.openxmlformats.org/officeDocument/2006/customXml" ds:itemID="{892B8BEE-57D6-4D76-9C90-2977075DF25D}">
  <ds:schemaRefs>
    <ds:schemaRef ds:uri="http://schemas.openxmlformats.org/officeDocument/2006/bibliography"/>
  </ds:schemaRefs>
</ds:datastoreItem>
</file>

<file path=customXml/itemProps143.xml><?xml version="1.0" encoding="utf-8"?>
<ds:datastoreItem xmlns:ds="http://schemas.openxmlformats.org/officeDocument/2006/customXml" ds:itemID="{2BE1EDE8-9683-48B7-A408-4BF002208374}">
  <ds:schemaRefs>
    <ds:schemaRef ds:uri="http://schemas.openxmlformats.org/officeDocument/2006/bibliography"/>
  </ds:schemaRefs>
</ds:datastoreItem>
</file>

<file path=customXml/itemProps144.xml><?xml version="1.0" encoding="utf-8"?>
<ds:datastoreItem xmlns:ds="http://schemas.openxmlformats.org/officeDocument/2006/customXml" ds:itemID="{DE9EF3D9-69A9-48EE-BA3F-BA485D9485EA}">
  <ds:schemaRefs>
    <ds:schemaRef ds:uri="http://schemas.openxmlformats.org/officeDocument/2006/bibliography"/>
  </ds:schemaRefs>
</ds:datastoreItem>
</file>

<file path=customXml/itemProps145.xml><?xml version="1.0" encoding="utf-8"?>
<ds:datastoreItem xmlns:ds="http://schemas.openxmlformats.org/officeDocument/2006/customXml" ds:itemID="{D3442809-29A2-4190-8715-BA09824A25F8}">
  <ds:schemaRefs>
    <ds:schemaRef ds:uri="http://schemas.openxmlformats.org/officeDocument/2006/bibliography"/>
  </ds:schemaRefs>
</ds:datastoreItem>
</file>

<file path=customXml/itemProps146.xml><?xml version="1.0" encoding="utf-8"?>
<ds:datastoreItem xmlns:ds="http://schemas.openxmlformats.org/officeDocument/2006/customXml" ds:itemID="{70A68FA9-C674-4422-9348-1A2E2D61C024}">
  <ds:schemaRefs>
    <ds:schemaRef ds:uri="http://schemas.openxmlformats.org/officeDocument/2006/bibliography"/>
  </ds:schemaRefs>
</ds:datastoreItem>
</file>

<file path=customXml/itemProps147.xml><?xml version="1.0" encoding="utf-8"?>
<ds:datastoreItem xmlns:ds="http://schemas.openxmlformats.org/officeDocument/2006/customXml" ds:itemID="{DF24B9EB-0578-4413-A40A-9ACF9D2BB04F}">
  <ds:schemaRefs>
    <ds:schemaRef ds:uri="http://schemas.openxmlformats.org/officeDocument/2006/bibliography"/>
  </ds:schemaRefs>
</ds:datastoreItem>
</file>

<file path=customXml/itemProps148.xml><?xml version="1.0" encoding="utf-8"?>
<ds:datastoreItem xmlns:ds="http://schemas.openxmlformats.org/officeDocument/2006/customXml" ds:itemID="{8812FFF5-2B9A-4FFE-B1A6-06E52F38DBAB}">
  <ds:schemaRefs>
    <ds:schemaRef ds:uri="http://schemas.openxmlformats.org/officeDocument/2006/bibliography"/>
  </ds:schemaRefs>
</ds:datastoreItem>
</file>

<file path=customXml/itemProps149.xml><?xml version="1.0" encoding="utf-8"?>
<ds:datastoreItem xmlns:ds="http://schemas.openxmlformats.org/officeDocument/2006/customXml" ds:itemID="{E7CB34B3-B5A5-425C-B0E0-D3D1071AC615}">
  <ds:schemaRefs>
    <ds:schemaRef ds:uri="http://schemas.openxmlformats.org/officeDocument/2006/bibliography"/>
  </ds:schemaRefs>
</ds:datastoreItem>
</file>

<file path=customXml/itemProps15.xml><?xml version="1.0" encoding="utf-8"?>
<ds:datastoreItem xmlns:ds="http://schemas.openxmlformats.org/officeDocument/2006/customXml" ds:itemID="{B3A3D896-686A-42B3-A8CF-94972D2C6183}">
  <ds:schemaRefs>
    <ds:schemaRef ds:uri="http://schemas.openxmlformats.org/officeDocument/2006/bibliography"/>
  </ds:schemaRefs>
</ds:datastoreItem>
</file>

<file path=customXml/itemProps150.xml><?xml version="1.0" encoding="utf-8"?>
<ds:datastoreItem xmlns:ds="http://schemas.openxmlformats.org/officeDocument/2006/customXml" ds:itemID="{CB4BB107-62E5-45F4-88FE-A1DCFD9D2D52}">
  <ds:schemaRefs>
    <ds:schemaRef ds:uri="http://schemas.openxmlformats.org/officeDocument/2006/bibliography"/>
  </ds:schemaRefs>
</ds:datastoreItem>
</file>

<file path=customXml/itemProps151.xml><?xml version="1.0" encoding="utf-8"?>
<ds:datastoreItem xmlns:ds="http://schemas.openxmlformats.org/officeDocument/2006/customXml" ds:itemID="{764D9A4B-3127-4F2B-8941-1584EA9FA447}">
  <ds:schemaRefs>
    <ds:schemaRef ds:uri="http://schemas.openxmlformats.org/officeDocument/2006/bibliography"/>
  </ds:schemaRefs>
</ds:datastoreItem>
</file>

<file path=customXml/itemProps152.xml><?xml version="1.0" encoding="utf-8"?>
<ds:datastoreItem xmlns:ds="http://schemas.openxmlformats.org/officeDocument/2006/customXml" ds:itemID="{FA365031-D083-41EC-860E-FF1CFC4639A5}">
  <ds:schemaRefs>
    <ds:schemaRef ds:uri="http://schemas.openxmlformats.org/officeDocument/2006/bibliography"/>
  </ds:schemaRefs>
</ds:datastoreItem>
</file>

<file path=customXml/itemProps153.xml><?xml version="1.0" encoding="utf-8"?>
<ds:datastoreItem xmlns:ds="http://schemas.openxmlformats.org/officeDocument/2006/customXml" ds:itemID="{914BA13D-5910-40F6-A873-16D6F24D144E}">
  <ds:schemaRefs>
    <ds:schemaRef ds:uri="http://schemas.openxmlformats.org/officeDocument/2006/bibliography"/>
  </ds:schemaRefs>
</ds:datastoreItem>
</file>

<file path=customXml/itemProps154.xml><?xml version="1.0" encoding="utf-8"?>
<ds:datastoreItem xmlns:ds="http://schemas.openxmlformats.org/officeDocument/2006/customXml" ds:itemID="{C79CAB05-3DB1-47A5-8DF8-B6BD25508C43}">
  <ds:schemaRefs>
    <ds:schemaRef ds:uri="http://schemas.openxmlformats.org/officeDocument/2006/bibliography"/>
  </ds:schemaRefs>
</ds:datastoreItem>
</file>

<file path=customXml/itemProps155.xml><?xml version="1.0" encoding="utf-8"?>
<ds:datastoreItem xmlns:ds="http://schemas.openxmlformats.org/officeDocument/2006/customXml" ds:itemID="{9EF7A362-6E2F-431B-8A4A-CA786B16B3B3}">
  <ds:schemaRefs>
    <ds:schemaRef ds:uri="http://schemas.openxmlformats.org/officeDocument/2006/bibliography"/>
  </ds:schemaRefs>
</ds:datastoreItem>
</file>

<file path=customXml/itemProps156.xml><?xml version="1.0" encoding="utf-8"?>
<ds:datastoreItem xmlns:ds="http://schemas.openxmlformats.org/officeDocument/2006/customXml" ds:itemID="{CBD05F0D-24E0-4494-AAED-16622A9B69C3}">
  <ds:schemaRefs>
    <ds:schemaRef ds:uri="http://schemas.openxmlformats.org/officeDocument/2006/bibliography"/>
  </ds:schemaRefs>
</ds:datastoreItem>
</file>

<file path=customXml/itemProps157.xml><?xml version="1.0" encoding="utf-8"?>
<ds:datastoreItem xmlns:ds="http://schemas.openxmlformats.org/officeDocument/2006/customXml" ds:itemID="{EB959FA3-D466-435A-B09A-B83CFAA7321E}">
  <ds:schemaRefs>
    <ds:schemaRef ds:uri="http://schemas.openxmlformats.org/officeDocument/2006/bibliography"/>
  </ds:schemaRefs>
</ds:datastoreItem>
</file>

<file path=customXml/itemProps16.xml><?xml version="1.0" encoding="utf-8"?>
<ds:datastoreItem xmlns:ds="http://schemas.openxmlformats.org/officeDocument/2006/customXml" ds:itemID="{04CEF14D-A5A2-4EE2-94E5-163774A6B40D}">
  <ds:schemaRefs>
    <ds:schemaRef ds:uri="http://schemas.openxmlformats.org/officeDocument/2006/bibliography"/>
  </ds:schemaRefs>
</ds:datastoreItem>
</file>

<file path=customXml/itemProps17.xml><?xml version="1.0" encoding="utf-8"?>
<ds:datastoreItem xmlns:ds="http://schemas.openxmlformats.org/officeDocument/2006/customXml" ds:itemID="{80181F53-E1E6-4964-9E23-8B116816C5B1}">
  <ds:schemaRefs>
    <ds:schemaRef ds:uri="http://schemas.openxmlformats.org/officeDocument/2006/bibliography"/>
  </ds:schemaRefs>
</ds:datastoreItem>
</file>

<file path=customXml/itemProps18.xml><?xml version="1.0" encoding="utf-8"?>
<ds:datastoreItem xmlns:ds="http://schemas.openxmlformats.org/officeDocument/2006/customXml" ds:itemID="{9DD93A43-86FC-4AFC-B988-391DACF4A23E}">
  <ds:schemaRefs>
    <ds:schemaRef ds:uri="http://schemas.openxmlformats.org/officeDocument/2006/bibliography"/>
  </ds:schemaRefs>
</ds:datastoreItem>
</file>

<file path=customXml/itemProps19.xml><?xml version="1.0" encoding="utf-8"?>
<ds:datastoreItem xmlns:ds="http://schemas.openxmlformats.org/officeDocument/2006/customXml" ds:itemID="{586261FC-CC41-42DB-B29F-3633C650C728}">
  <ds:schemaRefs>
    <ds:schemaRef ds:uri="http://schemas.openxmlformats.org/officeDocument/2006/bibliography"/>
  </ds:schemaRefs>
</ds:datastoreItem>
</file>

<file path=customXml/itemProps2.xml><?xml version="1.0" encoding="utf-8"?>
<ds:datastoreItem xmlns:ds="http://schemas.openxmlformats.org/officeDocument/2006/customXml" ds:itemID="{B30D5F91-324C-451E-8201-DF4DB051BC99}">
  <ds:schemaRefs>
    <ds:schemaRef ds:uri="http://schemas.openxmlformats.org/officeDocument/2006/bibliography"/>
  </ds:schemaRefs>
</ds:datastoreItem>
</file>

<file path=customXml/itemProps20.xml><?xml version="1.0" encoding="utf-8"?>
<ds:datastoreItem xmlns:ds="http://schemas.openxmlformats.org/officeDocument/2006/customXml" ds:itemID="{C9C759BE-2AD5-4A56-A956-D70E0CB43A14}">
  <ds:schemaRefs>
    <ds:schemaRef ds:uri="http://schemas.openxmlformats.org/officeDocument/2006/bibliography"/>
  </ds:schemaRefs>
</ds:datastoreItem>
</file>

<file path=customXml/itemProps21.xml><?xml version="1.0" encoding="utf-8"?>
<ds:datastoreItem xmlns:ds="http://schemas.openxmlformats.org/officeDocument/2006/customXml" ds:itemID="{55DBCE31-7508-4D4D-B328-76C24F3DE8CA}">
  <ds:schemaRefs>
    <ds:schemaRef ds:uri="http://schemas.openxmlformats.org/officeDocument/2006/bibliography"/>
  </ds:schemaRefs>
</ds:datastoreItem>
</file>

<file path=customXml/itemProps22.xml><?xml version="1.0" encoding="utf-8"?>
<ds:datastoreItem xmlns:ds="http://schemas.openxmlformats.org/officeDocument/2006/customXml" ds:itemID="{3A81754B-8209-4B41-BC4B-D9EF91955A12}">
  <ds:schemaRefs>
    <ds:schemaRef ds:uri="http://schemas.openxmlformats.org/officeDocument/2006/bibliography"/>
  </ds:schemaRefs>
</ds:datastoreItem>
</file>

<file path=customXml/itemProps23.xml><?xml version="1.0" encoding="utf-8"?>
<ds:datastoreItem xmlns:ds="http://schemas.openxmlformats.org/officeDocument/2006/customXml" ds:itemID="{2575BA74-C0B9-411D-AA5A-36DF413889BD}">
  <ds:schemaRefs>
    <ds:schemaRef ds:uri="http://schemas.openxmlformats.org/officeDocument/2006/bibliography"/>
  </ds:schemaRefs>
</ds:datastoreItem>
</file>

<file path=customXml/itemProps24.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25.xml><?xml version="1.0" encoding="utf-8"?>
<ds:datastoreItem xmlns:ds="http://schemas.openxmlformats.org/officeDocument/2006/customXml" ds:itemID="{DE561BCE-9961-42BE-95A5-B1B711204B8B}">
  <ds:schemaRefs>
    <ds:schemaRef ds:uri="http://schemas.openxmlformats.org/officeDocument/2006/bibliography"/>
  </ds:schemaRefs>
</ds:datastoreItem>
</file>

<file path=customXml/itemProps26.xml><?xml version="1.0" encoding="utf-8"?>
<ds:datastoreItem xmlns:ds="http://schemas.openxmlformats.org/officeDocument/2006/customXml" ds:itemID="{5222CE80-1BC4-4CCC-8BE5-051FA99F6B13}">
  <ds:schemaRefs>
    <ds:schemaRef ds:uri="http://schemas.openxmlformats.org/officeDocument/2006/bibliography"/>
  </ds:schemaRefs>
</ds:datastoreItem>
</file>

<file path=customXml/itemProps27.xml><?xml version="1.0" encoding="utf-8"?>
<ds:datastoreItem xmlns:ds="http://schemas.openxmlformats.org/officeDocument/2006/customXml" ds:itemID="{76522A8A-CC6B-423C-9827-F1F700198AC3}">
  <ds:schemaRefs>
    <ds:schemaRef ds:uri="http://schemas.openxmlformats.org/officeDocument/2006/bibliography"/>
  </ds:schemaRefs>
</ds:datastoreItem>
</file>

<file path=customXml/itemProps28.xml><?xml version="1.0" encoding="utf-8"?>
<ds:datastoreItem xmlns:ds="http://schemas.openxmlformats.org/officeDocument/2006/customXml" ds:itemID="{F2B9B527-427A-4405-ABCF-517455B55503}">
  <ds:schemaRefs>
    <ds:schemaRef ds:uri="http://schemas.openxmlformats.org/officeDocument/2006/bibliography"/>
  </ds:schemaRefs>
</ds:datastoreItem>
</file>

<file path=customXml/itemProps29.xml><?xml version="1.0" encoding="utf-8"?>
<ds:datastoreItem xmlns:ds="http://schemas.openxmlformats.org/officeDocument/2006/customXml" ds:itemID="{7E2169CF-C89F-4EDB-9C96-80E99C92EEA9}">
  <ds:schemaRefs>
    <ds:schemaRef ds:uri="http://schemas.openxmlformats.org/officeDocument/2006/bibliography"/>
  </ds:schemaRefs>
</ds:datastoreItem>
</file>

<file path=customXml/itemProps3.xml><?xml version="1.0" encoding="utf-8"?>
<ds:datastoreItem xmlns:ds="http://schemas.openxmlformats.org/officeDocument/2006/customXml" ds:itemID="{F7572F42-95FA-408F-A972-86117EEE2846}">
  <ds:schemaRefs>
    <ds:schemaRef ds:uri="http://schemas.openxmlformats.org/officeDocument/2006/bibliography"/>
  </ds:schemaRefs>
</ds:datastoreItem>
</file>

<file path=customXml/itemProps30.xml><?xml version="1.0" encoding="utf-8"?>
<ds:datastoreItem xmlns:ds="http://schemas.openxmlformats.org/officeDocument/2006/customXml" ds:itemID="{63D04047-4BE7-492D-BD1D-6AEF20E1FCEB}">
  <ds:schemaRefs>
    <ds:schemaRef ds:uri="http://schemas.openxmlformats.org/officeDocument/2006/bibliography"/>
  </ds:schemaRefs>
</ds:datastoreItem>
</file>

<file path=customXml/itemProps31.xml><?xml version="1.0" encoding="utf-8"?>
<ds:datastoreItem xmlns:ds="http://schemas.openxmlformats.org/officeDocument/2006/customXml" ds:itemID="{1FFBCBCD-2516-4602-9010-71D312C5ADB0}">
  <ds:schemaRefs>
    <ds:schemaRef ds:uri="http://schemas.openxmlformats.org/officeDocument/2006/bibliography"/>
  </ds:schemaRefs>
</ds:datastoreItem>
</file>

<file path=customXml/itemProps32.xml><?xml version="1.0" encoding="utf-8"?>
<ds:datastoreItem xmlns:ds="http://schemas.openxmlformats.org/officeDocument/2006/customXml" ds:itemID="{D528183D-DDCF-459B-A8CF-9975FA28689D}">
  <ds:schemaRefs>
    <ds:schemaRef ds:uri="http://schemas.openxmlformats.org/officeDocument/2006/bibliography"/>
  </ds:schemaRefs>
</ds:datastoreItem>
</file>

<file path=customXml/itemProps33.xml><?xml version="1.0" encoding="utf-8"?>
<ds:datastoreItem xmlns:ds="http://schemas.openxmlformats.org/officeDocument/2006/customXml" ds:itemID="{E2B31271-0443-4620-BD68-053962FE1FFF}">
  <ds:schemaRefs>
    <ds:schemaRef ds:uri="http://schemas.openxmlformats.org/officeDocument/2006/bibliography"/>
  </ds:schemaRefs>
</ds:datastoreItem>
</file>

<file path=customXml/itemProps34.xml><?xml version="1.0" encoding="utf-8"?>
<ds:datastoreItem xmlns:ds="http://schemas.openxmlformats.org/officeDocument/2006/customXml" ds:itemID="{6BD2BEAE-EB94-4321-87D4-C341611CB59A}">
  <ds:schemaRefs>
    <ds:schemaRef ds:uri="http://schemas.openxmlformats.org/officeDocument/2006/bibliography"/>
  </ds:schemaRefs>
</ds:datastoreItem>
</file>

<file path=customXml/itemProps35.xml><?xml version="1.0" encoding="utf-8"?>
<ds:datastoreItem xmlns:ds="http://schemas.openxmlformats.org/officeDocument/2006/customXml" ds:itemID="{479B7AB2-C2B0-4E6C-85C6-FCA6D5F9D68C}">
  <ds:schemaRefs>
    <ds:schemaRef ds:uri="http://schemas.openxmlformats.org/officeDocument/2006/bibliography"/>
  </ds:schemaRefs>
</ds:datastoreItem>
</file>

<file path=customXml/itemProps36.xml><?xml version="1.0" encoding="utf-8"?>
<ds:datastoreItem xmlns:ds="http://schemas.openxmlformats.org/officeDocument/2006/customXml" ds:itemID="{B9001DC0-C1A3-4513-AF95-A81F8A48DD90}">
  <ds:schemaRefs>
    <ds:schemaRef ds:uri="http://schemas.openxmlformats.org/officeDocument/2006/bibliography"/>
  </ds:schemaRefs>
</ds:datastoreItem>
</file>

<file path=customXml/itemProps37.xml><?xml version="1.0" encoding="utf-8"?>
<ds:datastoreItem xmlns:ds="http://schemas.openxmlformats.org/officeDocument/2006/customXml" ds:itemID="{9EB4BFBD-3513-40EA-A78D-767A2791EB5D}">
  <ds:schemaRefs>
    <ds:schemaRef ds:uri="http://schemas.openxmlformats.org/officeDocument/2006/bibliography"/>
  </ds:schemaRefs>
</ds:datastoreItem>
</file>

<file path=customXml/itemProps38.xml><?xml version="1.0" encoding="utf-8"?>
<ds:datastoreItem xmlns:ds="http://schemas.openxmlformats.org/officeDocument/2006/customXml" ds:itemID="{3F98EDE3-A7C2-45B7-AE2E-9FEB71D20065}">
  <ds:schemaRefs>
    <ds:schemaRef ds:uri="http://schemas.openxmlformats.org/officeDocument/2006/bibliography"/>
  </ds:schemaRefs>
</ds:datastoreItem>
</file>

<file path=customXml/itemProps39.xml><?xml version="1.0" encoding="utf-8"?>
<ds:datastoreItem xmlns:ds="http://schemas.openxmlformats.org/officeDocument/2006/customXml" ds:itemID="{D565DF3F-106C-492E-85C1-C03508C5A08C}">
  <ds:schemaRefs>
    <ds:schemaRef ds:uri="http://schemas.openxmlformats.org/officeDocument/2006/bibliography"/>
  </ds:schemaRefs>
</ds:datastoreItem>
</file>

<file path=customXml/itemProps4.xml><?xml version="1.0" encoding="utf-8"?>
<ds:datastoreItem xmlns:ds="http://schemas.openxmlformats.org/officeDocument/2006/customXml" ds:itemID="{16A8308A-657F-4BC5-9B79-637EAD015DF5}">
  <ds:schemaRefs>
    <ds:schemaRef ds:uri="http://schemas.openxmlformats.org/officeDocument/2006/bibliography"/>
  </ds:schemaRefs>
</ds:datastoreItem>
</file>

<file path=customXml/itemProps40.xml><?xml version="1.0" encoding="utf-8"?>
<ds:datastoreItem xmlns:ds="http://schemas.openxmlformats.org/officeDocument/2006/customXml" ds:itemID="{A535B65D-0376-4F0D-A059-E481C41F4BB6}">
  <ds:schemaRefs>
    <ds:schemaRef ds:uri="http://schemas.openxmlformats.org/officeDocument/2006/bibliography"/>
  </ds:schemaRefs>
</ds:datastoreItem>
</file>

<file path=customXml/itemProps41.xml><?xml version="1.0" encoding="utf-8"?>
<ds:datastoreItem xmlns:ds="http://schemas.openxmlformats.org/officeDocument/2006/customXml" ds:itemID="{8C164009-B36B-4C0D-95CF-39C7D92E89AF}">
  <ds:schemaRefs>
    <ds:schemaRef ds:uri="http://schemas.openxmlformats.org/officeDocument/2006/bibliography"/>
  </ds:schemaRefs>
</ds:datastoreItem>
</file>

<file path=customXml/itemProps42.xml><?xml version="1.0" encoding="utf-8"?>
<ds:datastoreItem xmlns:ds="http://schemas.openxmlformats.org/officeDocument/2006/customXml" ds:itemID="{B3BA9307-0ACD-4F20-A94F-937DF630CEFF}">
  <ds:schemaRefs>
    <ds:schemaRef ds:uri="http://schemas.openxmlformats.org/officeDocument/2006/bibliography"/>
  </ds:schemaRefs>
</ds:datastoreItem>
</file>

<file path=customXml/itemProps43.xml><?xml version="1.0" encoding="utf-8"?>
<ds:datastoreItem xmlns:ds="http://schemas.openxmlformats.org/officeDocument/2006/customXml" ds:itemID="{757EEEBC-0CB0-4298-A32C-BC70B36514A5}">
  <ds:schemaRefs>
    <ds:schemaRef ds:uri="http://schemas.openxmlformats.org/officeDocument/2006/bibliography"/>
  </ds:schemaRefs>
</ds:datastoreItem>
</file>

<file path=customXml/itemProps44.xml><?xml version="1.0" encoding="utf-8"?>
<ds:datastoreItem xmlns:ds="http://schemas.openxmlformats.org/officeDocument/2006/customXml" ds:itemID="{50542024-4239-47EF-8DC8-BF92EDBF7F7C}">
  <ds:schemaRefs>
    <ds:schemaRef ds:uri="http://schemas.openxmlformats.org/officeDocument/2006/bibliography"/>
  </ds:schemaRefs>
</ds:datastoreItem>
</file>

<file path=customXml/itemProps45.xml><?xml version="1.0" encoding="utf-8"?>
<ds:datastoreItem xmlns:ds="http://schemas.openxmlformats.org/officeDocument/2006/customXml" ds:itemID="{58CBECA4-01DC-403C-ADE5-34620450A04D}">
  <ds:schemaRefs>
    <ds:schemaRef ds:uri="http://schemas.openxmlformats.org/officeDocument/2006/bibliography"/>
  </ds:schemaRefs>
</ds:datastoreItem>
</file>

<file path=customXml/itemProps46.xml><?xml version="1.0" encoding="utf-8"?>
<ds:datastoreItem xmlns:ds="http://schemas.openxmlformats.org/officeDocument/2006/customXml" ds:itemID="{C0F205B5-2A3C-438A-8F9F-44072F161714}">
  <ds:schemaRefs>
    <ds:schemaRef ds:uri="http://schemas.openxmlformats.org/officeDocument/2006/bibliography"/>
  </ds:schemaRefs>
</ds:datastoreItem>
</file>

<file path=customXml/itemProps47.xml><?xml version="1.0" encoding="utf-8"?>
<ds:datastoreItem xmlns:ds="http://schemas.openxmlformats.org/officeDocument/2006/customXml" ds:itemID="{D41B34B3-373D-4661-A73A-B0EC69D09217}">
  <ds:schemaRefs>
    <ds:schemaRef ds:uri="http://schemas.openxmlformats.org/officeDocument/2006/bibliography"/>
  </ds:schemaRefs>
</ds:datastoreItem>
</file>

<file path=customXml/itemProps48.xml><?xml version="1.0" encoding="utf-8"?>
<ds:datastoreItem xmlns:ds="http://schemas.openxmlformats.org/officeDocument/2006/customXml" ds:itemID="{46B1C63C-7145-4A94-B02D-43FE265ADEB0}">
  <ds:schemaRefs>
    <ds:schemaRef ds:uri="http://schemas.openxmlformats.org/officeDocument/2006/bibliography"/>
  </ds:schemaRefs>
</ds:datastoreItem>
</file>

<file path=customXml/itemProps49.xml><?xml version="1.0" encoding="utf-8"?>
<ds:datastoreItem xmlns:ds="http://schemas.openxmlformats.org/officeDocument/2006/customXml" ds:itemID="{6573C7B4-0596-43AF-B57B-663AC6428D38}">
  <ds:schemaRefs>
    <ds:schemaRef ds:uri="http://schemas.openxmlformats.org/officeDocument/2006/bibliography"/>
  </ds:schemaRefs>
</ds:datastoreItem>
</file>

<file path=customXml/itemProps5.xml><?xml version="1.0" encoding="utf-8"?>
<ds:datastoreItem xmlns:ds="http://schemas.openxmlformats.org/officeDocument/2006/customXml" ds:itemID="{EB1273F0-3258-4A56-A97A-DEAC175FC267}">
  <ds:schemaRefs>
    <ds:schemaRef ds:uri="http://schemas.openxmlformats.org/officeDocument/2006/bibliography"/>
  </ds:schemaRefs>
</ds:datastoreItem>
</file>

<file path=customXml/itemProps50.xml><?xml version="1.0" encoding="utf-8"?>
<ds:datastoreItem xmlns:ds="http://schemas.openxmlformats.org/officeDocument/2006/customXml" ds:itemID="{1BE54040-F21A-458A-867F-63DB10689962}">
  <ds:schemaRefs>
    <ds:schemaRef ds:uri="http://schemas.openxmlformats.org/officeDocument/2006/bibliography"/>
  </ds:schemaRefs>
</ds:datastoreItem>
</file>

<file path=customXml/itemProps51.xml><?xml version="1.0" encoding="utf-8"?>
<ds:datastoreItem xmlns:ds="http://schemas.openxmlformats.org/officeDocument/2006/customXml" ds:itemID="{6740E893-16AD-431E-BE21-DCC6FBE2D918}">
  <ds:schemaRefs>
    <ds:schemaRef ds:uri="http://schemas.openxmlformats.org/officeDocument/2006/bibliography"/>
  </ds:schemaRefs>
</ds:datastoreItem>
</file>

<file path=customXml/itemProps52.xml><?xml version="1.0" encoding="utf-8"?>
<ds:datastoreItem xmlns:ds="http://schemas.openxmlformats.org/officeDocument/2006/customXml" ds:itemID="{03D82CFE-C705-48A9-A43E-5BE9F70C6621}">
  <ds:schemaRefs>
    <ds:schemaRef ds:uri="http://schemas.openxmlformats.org/officeDocument/2006/bibliography"/>
  </ds:schemaRefs>
</ds:datastoreItem>
</file>

<file path=customXml/itemProps53.xml><?xml version="1.0" encoding="utf-8"?>
<ds:datastoreItem xmlns:ds="http://schemas.openxmlformats.org/officeDocument/2006/customXml" ds:itemID="{A6BCC10B-B758-4C9E-B622-264AC05B5F1B}">
  <ds:schemaRefs>
    <ds:schemaRef ds:uri="http://schemas.openxmlformats.org/officeDocument/2006/bibliography"/>
  </ds:schemaRefs>
</ds:datastoreItem>
</file>

<file path=customXml/itemProps54.xml><?xml version="1.0" encoding="utf-8"?>
<ds:datastoreItem xmlns:ds="http://schemas.openxmlformats.org/officeDocument/2006/customXml" ds:itemID="{163582FB-E987-4B4E-AAD4-AA4C5C8BA76B}">
  <ds:schemaRefs>
    <ds:schemaRef ds:uri="http://schemas.openxmlformats.org/officeDocument/2006/bibliography"/>
  </ds:schemaRefs>
</ds:datastoreItem>
</file>

<file path=customXml/itemProps55.xml><?xml version="1.0" encoding="utf-8"?>
<ds:datastoreItem xmlns:ds="http://schemas.openxmlformats.org/officeDocument/2006/customXml" ds:itemID="{234B607A-6F94-4772-AAE1-541E166E9103}">
  <ds:schemaRefs>
    <ds:schemaRef ds:uri="http://schemas.openxmlformats.org/officeDocument/2006/bibliography"/>
  </ds:schemaRefs>
</ds:datastoreItem>
</file>

<file path=customXml/itemProps56.xml><?xml version="1.0" encoding="utf-8"?>
<ds:datastoreItem xmlns:ds="http://schemas.openxmlformats.org/officeDocument/2006/customXml" ds:itemID="{07684124-7194-4135-9E43-0A003469566D}">
  <ds:schemaRefs>
    <ds:schemaRef ds:uri="http://schemas.openxmlformats.org/officeDocument/2006/bibliography"/>
  </ds:schemaRefs>
</ds:datastoreItem>
</file>

<file path=customXml/itemProps57.xml><?xml version="1.0" encoding="utf-8"?>
<ds:datastoreItem xmlns:ds="http://schemas.openxmlformats.org/officeDocument/2006/customXml" ds:itemID="{DA34EE5C-375B-47BC-8159-EF74B1B2A54F}">
  <ds:schemaRefs>
    <ds:schemaRef ds:uri="http://schemas.openxmlformats.org/officeDocument/2006/bibliography"/>
  </ds:schemaRefs>
</ds:datastoreItem>
</file>

<file path=customXml/itemProps58.xml><?xml version="1.0" encoding="utf-8"?>
<ds:datastoreItem xmlns:ds="http://schemas.openxmlformats.org/officeDocument/2006/customXml" ds:itemID="{E0B50212-D336-45D1-AA7A-A629B6C40EC6}">
  <ds:schemaRefs>
    <ds:schemaRef ds:uri="http://schemas.openxmlformats.org/officeDocument/2006/bibliography"/>
  </ds:schemaRefs>
</ds:datastoreItem>
</file>

<file path=customXml/itemProps59.xml><?xml version="1.0" encoding="utf-8"?>
<ds:datastoreItem xmlns:ds="http://schemas.openxmlformats.org/officeDocument/2006/customXml" ds:itemID="{1F61727F-C68E-4FF7-94CB-7DDFFC19B723}">
  <ds:schemaRefs>
    <ds:schemaRef ds:uri="http://schemas.openxmlformats.org/officeDocument/2006/bibliography"/>
  </ds:schemaRefs>
</ds:datastoreItem>
</file>

<file path=customXml/itemProps6.xml><?xml version="1.0" encoding="utf-8"?>
<ds:datastoreItem xmlns:ds="http://schemas.openxmlformats.org/officeDocument/2006/customXml" ds:itemID="{CFA6DBD5-1652-4B80-BD6B-A247304301E4}">
  <ds:schemaRefs>
    <ds:schemaRef ds:uri="http://schemas.openxmlformats.org/officeDocument/2006/bibliography"/>
  </ds:schemaRefs>
</ds:datastoreItem>
</file>

<file path=customXml/itemProps60.xml><?xml version="1.0" encoding="utf-8"?>
<ds:datastoreItem xmlns:ds="http://schemas.openxmlformats.org/officeDocument/2006/customXml" ds:itemID="{CEA6F192-1BE1-48DA-AD4D-7620D2850A84}">
  <ds:schemaRefs>
    <ds:schemaRef ds:uri="http://schemas.openxmlformats.org/officeDocument/2006/bibliography"/>
  </ds:schemaRefs>
</ds:datastoreItem>
</file>

<file path=customXml/itemProps61.xml><?xml version="1.0" encoding="utf-8"?>
<ds:datastoreItem xmlns:ds="http://schemas.openxmlformats.org/officeDocument/2006/customXml" ds:itemID="{BF7CD2A6-518A-4C5D-AA8D-B18DC761FF52}">
  <ds:schemaRefs>
    <ds:schemaRef ds:uri="http://schemas.openxmlformats.org/officeDocument/2006/bibliography"/>
  </ds:schemaRefs>
</ds:datastoreItem>
</file>

<file path=customXml/itemProps62.xml><?xml version="1.0" encoding="utf-8"?>
<ds:datastoreItem xmlns:ds="http://schemas.openxmlformats.org/officeDocument/2006/customXml" ds:itemID="{22223BC4-603F-4737-AFAC-09C517F6D157}">
  <ds:schemaRefs>
    <ds:schemaRef ds:uri="http://schemas.openxmlformats.org/officeDocument/2006/bibliography"/>
  </ds:schemaRefs>
</ds:datastoreItem>
</file>

<file path=customXml/itemProps63.xml><?xml version="1.0" encoding="utf-8"?>
<ds:datastoreItem xmlns:ds="http://schemas.openxmlformats.org/officeDocument/2006/customXml" ds:itemID="{08218C97-42D6-4A18-95D7-106C6C6B4646}">
  <ds:schemaRefs>
    <ds:schemaRef ds:uri="http://schemas.openxmlformats.org/officeDocument/2006/bibliography"/>
  </ds:schemaRefs>
</ds:datastoreItem>
</file>

<file path=customXml/itemProps64.xml><?xml version="1.0" encoding="utf-8"?>
<ds:datastoreItem xmlns:ds="http://schemas.openxmlformats.org/officeDocument/2006/customXml" ds:itemID="{ECAD44BC-6F85-428F-8D3E-071A5CAF1952}">
  <ds:schemaRefs>
    <ds:schemaRef ds:uri="http://schemas.openxmlformats.org/officeDocument/2006/bibliography"/>
  </ds:schemaRefs>
</ds:datastoreItem>
</file>

<file path=customXml/itemProps65.xml><?xml version="1.0" encoding="utf-8"?>
<ds:datastoreItem xmlns:ds="http://schemas.openxmlformats.org/officeDocument/2006/customXml" ds:itemID="{A685477E-89C6-47B7-82E4-FAB65F0DDE13}">
  <ds:schemaRefs>
    <ds:schemaRef ds:uri="http://schemas.openxmlformats.org/officeDocument/2006/bibliography"/>
  </ds:schemaRefs>
</ds:datastoreItem>
</file>

<file path=customXml/itemProps66.xml><?xml version="1.0" encoding="utf-8"?>
<ds:datastoreItem xmlns:ds="http://schemas.openxmlformats.org/officeDocument/2006/customXml" ds:itemID="{F4960862-483A-4E0B-9EAA-6AC1435A06D8}">
  <ds:schemaRefs>
    <ds:schemaRef ds:uri="http://schemas.openxmlformats.org/officeDocument/2006/bibliography"/>
  </ds:schemaRefs>
</ds:datastoreItem>
</file>

<file path=customXml/itemProps67.xml><?xml version="1.0" encoding="utf-8"?>
<ds:datastoreItem xmlns:ds="http://schemas.openxmlformats.org/officeDocument/2006/customXml" ds:itemID="{7BD0FBE5-917E-4ABF-A752-A001EE2AB10E}">
  <ds:schemaRefs>
    <ds:schemaRef ds:uri="http://schemas.openxmlformats.org/officeDocument/2006/bibliography"/>
  </ds:schemaRefs>
</ds:datastoreItem>
</file>

<file path=customXml/itemProps68.xml><?xml version="1.0" encoding="utf-8"?>
<ds:datastoreItem xmlns:ds="http://schemas.openxmlformats.org/officeDocument/2006/customXml" ds:itemID="{38284E6C-1CB4-4DC7-B43D-6BBCB063A6B9}">
  <ds:schemaRefs>
    <ds:schemaRef ds:uri="http://schemas.openxmlformats.org/officeDocument/2006/bibliography"/>
  </ds:schemaRefs>
</ds:datastoreItem>
</file>

<file path=customXml/itemProps69.xml><?xml version="1.0" encoding="utf-8"?>
<ds:datastoreItem xmlns:ds="http://schemas.openxmlformats.org/officeDocument/2006/customXml" ds:itemID="{6CC579E2-1935-4B9F-812E-A2A0746E03CE}">
  <ds:schemaRefs>
    <ds:schemaRef ds:uri="http://schemas.openxmlformats.org/officeDocument/2006/bibliography"/>
  </ds:schemaRefs>
</ds:datastoreItem>
</file>

<file path=customXml/itemProps7.xml><?xml version="1.0" encoding="utf-8"?>
<ds:datastoreItem xmlns:ds="http://schemas.openxmlformats.org/officeDocument/2006/customXml" ds:itemID="{152B05D7-0BD6-44F6-B41C-15EF7FC9304E}">
  <ds:schemaRefs>
    <ds:schemaRef ds:uri="http://schemas.openxmlformats.org/officeDocument/2006/bibliography"/>
  </ds:schemaRefs>
</ds:datastoreItem>
</file>

<file path=customXml/itemProps70.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71.xml><?xml version="1.0" encoding="utf-8"?>
<ds:datastoreItem xmlns:ds="http://schemas.openxmlformats.org/officeDocument/2006/customXml" ds:itemID="{DA861AAF-CD0C-4333-A6C8-7280AA0E5D66}">
  <ds:schemaRefs>
    <ds:schemaRef ds:uri="http://schemas.openxmlformats.org/officeDocument/2006/bibliography"/>
  </ds:schemaRefs>
</ds:datastoreItem>
</file>

<file path=customXml/itemProps72.xml><?xml version="1.0" encoding="utf-8"?>
<ds:datastoreItem xmlns:ds="http://schemas.openxmlformats.org/officeDocument/2006/customXml" ds:itemID="{13F0DACB-55D9-4CC3-963F-91BB5DEE2C28}">
  <ds:schemaRefs>
    <ds:schemaRef ds:uri="http://schemas.openxmlformats.org/officeDocument/2006/bibliography"/>
  </ds:schemaRefs>
</ds:datastoreItem>
</file>

<file path=customXml/itemProps73.xml><?xml version="1.0" encoding="utf-8"?>
<ds:datastoreItem xmlns:ds="http://schemas.openxmlformats.org/officeDocument/2006/customXml" ds:itemID="{CBAE7886-8888-47C6-B8E7-81413C52FCDE}">
  <ds:schemaRefs>
    <ds:schemaRef ds:uri="http://schemas.openxmlformats.org/officeDocument/2006/bibliography"/>
  </ds:schemaRefs>
</ds:datastoreItem>
</file>

<file path=customXml/itemProps74.xml><?xml version="1.0" encoding="utf-8"?>
<ds:datastoreItem xmlns:ds="http://schemas.openxmlformats.org/officeDocument/2006/customXml" ds:itemID="{D170094F-EAA5-419F-8DD8-954352E31C53}">
  <ds:schemaRefs>
    <ds:schemaRef ds:uri="http://schemas.openxmlformats.org/officeDocument/2006/bibliography"/>
  </ds:schemaRefs>
</ds:datastoreItem>
</file>

<file path=customXml/itemProps75.xml><?xml version="1.0" encoding="utf-8"?>
<ds:datastoreItem xmlns:ds="http://schemas.openxmlformats.org/officeDocument/2006/customXml" ds:itemID="{CC375C4D-3F5E-4E84-8811-F05D8ED3D564}">
  <ds:schemaRefs>
    <ds:schemaRef ds:uri="http://schemas.openxmlformats.org/officeDocument/2006/bibliography"/>
  </ds:schemaRefs>
</ds:datastoreItem>
</file>

<file path=customXml/itemProps76.xml><?xml version="1.0" encoding="utf-8"?>
<ds:datastoreItem xmlns:ds="http://schemas.openxmlformats.org/officeDocument/2006/customXml" ds:itemID="{E0E979E6-1874-4F98-8470-026FBE8BF8C9}">
  <ds:schemaRefs>
    <ds:schemaRef ds:uri="http://schemas.openxmlformats.org/officeDocument/2006/bibliography"/>
  </ds:schemaRefs>
</ds:datastoreItem>
</file>

<file path=customXml/itemProps77.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78.xml><?xml version="1.0" encoding="utf-8"?>
<ds:datastoreItem xmlns:ds="http://schemas.openxmlformats.org/officeDocument/2006/customXml" ds:itemID="{99B151B1-032D-4565-8D75-683FD5AC6EBA}">
  <ds:schemaRefs>
    <ds:schemaRef ds:uri="http://schemas.openxmlformats.org/officeDocument/2006/bibliography"/>
  </ds:schemaRefs>
</ds:datastoreItem>
</file>

<file path=customXml/itemProps79.xml><?xml version="1.0" encoding="utf-8"?>
<ds:datastoreItem xmlns:ds="http://schemas.openxmlformats.org/officeDocument/2006/customXml" ds:itemID="{5BBAD661-4477-43D4-BDED-8171E0BA55DB}">
  <ds:schemaRefs>
    <ds:schemaRef ds:uri="http://schemas.openxmlformats.org/officeDocument/2006/bibliography"/>
  </ds:schemaRefs>
</ds:datastoreItem>
</file>

<file path=customXml/itemProps8.xml><?xml version="1.0" encoding="utf-8"?>
<ds:datastoreItem xmlns:ds="http://schemas.openxmlformats.org/officeDocument/2006/customXml" ds:itemID="{DF718F36-92CF-4A18-BE36-B89740E788D0}">
  <ds:schemaRefs>
    <ds:schemaRef ds:uri="http://schemas.openxmlformats.org/officeDocument/2006/bibliography"/>
  </ds:schemaRefs>
</ds:datastoreItem>
</file>

<file path=customXml/itemProps80.xml><?xml version="1.0" encoding="utf-8"?>
<ds:datastoreItem xmlns:ds="http://schemas.openxmlformats.org/officeDocument/2006/customXml" ds:itemID="{FD8BB6F8-B4A5-4AA1-990F-607E6B086BBF}">
  <ds:schemaRefs>
    <ds:schemaRef ds:uri="http://schemas.openxmlformats.org/officeDocument/2006/bibliography"/>
  </ds:schemaRefs>
</ds:datastoreItem>
</file>

<file path=customXml/itemProps81.xml><?xml version="1.0" encoding="utf-8"?>
<ds:datastoreItem xmlns:ds="http://schemas.openxmlformats.org/officeDocument/2006/customXml" ds:itemID="{B897E8D4-5FB8-4173-980C-63531A094F5E}">
  <ds:schemaRefs>
    <ds:schemaRef ds:uri="http://schemas.openxmlformats.org/officeDocument/2006/bibliography"/>
  </ds:schemaRefs>
</ds:datastoreItem>
</file>

<file path=customXml/itemProps82.xml><?xml version="1.0" encoding="utf-8"?>
<ds:datastoreItem xmlns:ds="http://schemas.openxmlformats.org/officeDocument/2006/customXml" ds:itemID="{297A9392-114C-4A16-B889-03D0E49695F6}">
  <ds:schemaRefs>
    <ds:schemaRef ds:uri="http://schemas.openxmlformats.org/officeDocument/2006/bibliography"/>
  </ds:schemaRefs>
</ds:datastoreItem>
</file>

<file path=customXml/itemProps83.xml><?xml version="1.0" encoding="utf-8"?>
<ds:datastoreItem xmlns:ds="http://schemas.openxmlformats.org/officeDocument/2006/customXml" ds:itemID="{71077084-FC88-499D-9AAE-651491C10678}">
  <ds:schemaRefs>
    <ds:schemaRef ds:uri="http://schemas.openxmlformats.org/officeDocument/2006/bibliography"/>
  </ds:schemaRefs>
</ds:datastoreItem>
</file>

<file path=customXml/itemProps84.xml><?xml version="1.0" encoding="utf-8"?>
<ds:datastoreItem xmlns:ds="http://schemas.openxmlformats.org/officeDocument/2006/customXml" ds:itemID="{80C60AFA-2AC5-4C02-A53A-1A67F30ACD47}">
  <ds:schemaRefs>
    <ds:schemaRef ds:uri="http://schemas.openxmlformats.org/officeDocument/2006/bibliography"/>
  </ds:schemaRefs>
</ds:datastoreItem>
</file>

<file path=customXml/itemProps85.xml><?xml version="1.0" encoding="utf-8"?>
<ds:datastoreItem xmlns:ds="http://schemas.openxmlformats.org/officeDocument/2006/customXml" ds:itemID="{1CB57CE0-B4F2-493F-BF3D-983FD39912A4}">
  <ds:schemaRefs>
    <ds:schemaRef ds:uri="http://schemas.openxmlformats.org/officeDocument/2006/bibliography"/>
  </ds:schemaRefs>
</ds:datastoreItem>
</file>

<file path=customXml/itemProps86.xml><?xml version="1.0" encoding="utf-8"?>
<ds:datastoreItem xmlns:ds="http://schemas.openxmlformats.org/officeDocument/2006/customXml" ds:itemID="{197915A2-252A-4144-990A-FC6CAB7C1AF0}">
  <ds:schemaRefs>
    <ds:schemaRef ds:uri="http://schemas.openxmlformats.org/officeDocument/2006/bibliography"/>
  </ds:schemaRefs>
</ds:datastoreItem>
</file>

<file path=customXml/itemProps87.xml><?xml version="1.0" encoding="utf-8"?>
<ds:datastoreItem xmlns:ds="http://schemas.openxmlformats.org/officeDocument/2006/customXml" ds:itemID="{770528D5-3FB7-411A-A2D3-A0B602D0B1F6}">
  <ds:schemaRefs>
    <ds:schemaRef ds:uri="http://schemas.openxmlformats.org/officeDocument/2006/bibliography"/>
  </ds:schemaRefs>
</ds:datastoreItem>
</file>

<file path=customXml/itemProps88.xml><?xml version="1.0" encoding="utf-8"?>
<ds:datastoreItem xmlns:ds="http://schemas.openxmlformats.org/officeDocument/2006/customXml" ds:itemID="{B0C41FE8-B0A2-4040-B1C5-168029543DA8}">
  <ds:schemaRefs>
    <ds:schemaRef ds:uri="http://schemas.openxmlformats.org/officeDocument/2006/bibliography"/>
  </ds:schemaRefs>
</ds:datastoreItem>
</file>

<file path=customXml/itemProps89.xml><?xml version="1.0" encoding="utf-8"?>
<ds:datastoreItem xmlns:ds="http://schemas.openxmlformats.org/officeDocument/2006/customXml" ds:itemID="{0891487A-2925-4E00-93EB-C38754D1A592}">
  <ds:schemaRefs>
    <ds:schemaRef ds:uri="http://schemas.openxmlformats.org/officeDocument/2006/bibliography"/>
  </ds:schemaRefs>
</ds:datastoreItem>
</file>

<file path=customXml/itemProps9.xml><?xml version="1.0" encoding="utf-8"?>
<ds:datastoreItem xmlns:ds="http://schemas.openxmlformats.org/officeDocument/2006/customXml" ds:itemID="{89358342-2036-4013-921C-530AC7FD9470}">
  <ds:schemaRefs>
    <ds:schemaRef ds:uri="http://schemas.openxmlformats.org/officeDocument/2006/bibliography"/>
  </ds:schemaRefs>
</ds:datastoreItem>
</file>

<file path=customXml/itemProps90.xml><?xml version="1.0" encoding="utf-8"?>
<ds:datastoreItem xmlns:ds="http://schemas.openxmlformats.org/officeDocument/2006/customXml" ds:itemID="{AAA85416-0A38-4175-BE04-8429E97D0D8D}">
  <ds:schemaRefs>
    <ds:schemaRef ds:uri="http://schemas.openxmlformats.org/officeDocument/2006/bibliography"/>
  </ds:schemaRefs>
</ds:datastoreItem>
</file>

<file path=customXml/itemProps91.xml><?xml version="1.0" encoding="utf-8"?>
<ds:datastoreItem xmlns:ds="http://schemas.openxmlformats.org/officeDocument/2006/customXml" ds:itemID="{B0935114-1992-4429-B925-BCA3B76F23EC}">
  <ds:schemaRefs>
    <ds:schemaRef ds:uri="http://schemas.openxmlformats.org/officeDocument/2006/bibliography"/>
  </ds:schemaRefs>
</ds:datastoreItem>
</file>

<file path=customXml/itemProps92.xml><?xml version="1.0" encoding="utf-8"?>
<ds:datastoreItem xmlns:ds="http://schemas.openxmlformats.org/officeDocument/2006/customXml" ds:itemID="{1C54DBF0-1102-46BB-A0F0-086DC6C172AF}">
  <ds:schemaRefs>
    <ds:schemaRef ds:uri="http://schemas.openxmlformats.org/officeDocument/2006/bibliography"/>
  </ds:schemaRefs>
</ds:datastoreItem>
</file>

<file path=customXml/itemProps93.xml><?xml version="1.0" encoding="utf-8"?>
<ds:datastoreItem xmlns:ds="http://schemas.openxmlformats.org/officeDocument/2006/customXml" ds:itemID="{AC7AC67F-2E7F-4BA6-A858-9C461A565660}">
  <ds:schemaRefs>
    <ds:schemaRef ds:uri="http://schemas.openxmlformats.org/officeDocument/2006/bibliography"/>
  </ds:schemaRefs>
</ds:datastoreItem>
</file>

<file path=customXml/itemProps94.xml><?xml version="1.0" encoding="utf-8"?>
<ds:datastoreItem xmlns:ds="http://schemas.openxmlformats.org/officeDocument/2006/customXml" ds:itemID="{1C6F106C-3D8E-485F-B137-9CBD0C50A87E}">
  <ds:schemaRefs>
    <ds:schemaRef ds:uri="http://schemas.openxmlformats.org/officeDocument/2006/bibliography"/>
  </ds:schemaRefs>
</ds:datastoreItem>
</file>

<file path=customXml/itemProps95.xml><?xml version="1.0" encoding="utf-8"?>
<ds:datastoreItem xmlns:ds="http://schemas.openxmlformats.org/officeDocument/2006/customXml" ds:itemID="{F8E65596-FAF0-4C55-944A-FCDA346B096C}">
  <ds:schemaRefs>
    <ds:schemaRef ds:uri="http://schemas.openxmlformats.org/officeDocument/2006/bibliography"/>
  </ds:schemaRefs>
</ds:datastoreItem>
</file>

<file path=customXml/itemProps96.xml><?xml version="1.0" encoding="utf-8"?>
<ds:datastoreItem xmlns:ds="http://schemas.openxmlformats.org/officeDocument/2006/customXml" ds:itemID="{9D54CB2F-5A08-4F38-9A1B-4F6F3CD738D4}">
  <ds:schemaRefs>
    <ds:schemaRef ds:uri="http://schemas.openxmlformats.org/officeDocument/2006/bibliography"/>
  </ds:schemaRefs>
</ds:datastoreItem>
</file>

<file path=customXml/itemProps97.xml><?xml version="1.0" encoding="utf-8"?>
<ds:datastoreItem xmlns:ds="http://schemas.openxmlformats.org/officeDocument/2006/customXml" ds:itemID="{C775D184-AC4C-445C-B1AA-C0F7A12056F1}">
  <ds:schemaRefs>
    <ds:schemaRef ds:uri="http://schemas.openxmlformats.org/officeDocument/2006/bibliography"/>
  </ds:schemaRefs>
</ds:datastoreItem>
</file>

<file path=customXml/itemProps98.xml><?xml version="1.0" encoding="utf-8"?>
<ds:datastoreItem xmlns:ds="http://schemas.openxmlformats.org/officeDocument/2006/customXml" ds:itemID="{F5F3657D-E977-4945-8EEC-E0A972DACBC2}">
  <ds:schemaRefs>
    <ds:schemaRef ds:uri="http://schemas.openxmlformats.org/officeDocument/2006/bibliography"/>
  </ds:schemaRefs>
</ds:datastoreItem>
</file>

<file path=customXml/itemProps99.xml><?xml version="1.0" encoding="utf-8"?>
<ds:datastoreItem xmlns:ds="http://schemas.openxmlformats.org/officeDocument/2006/customXml" ds:itemID="{51CC0191-1A19-4D02-ABD4-09FFEE27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70</Pages>
  <Words>19549</Words>
  <Characters>111430</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130718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Srdjan Jankovic</cp:lastModifiedBy>
  <cp:revision>542</cp:revision>
  <cp:lastPrinted>2017-12-07T08:49:00Z</cp:lastPrinted>
  <dcterms:created xsi:type="dcterms:W3CDTF">2016-03-21T12:25:00Z</dcterms:created>
  <dcterms:modified xsi:type="dcterms:W3CDTF">2017-12-12T12:51:00Z</dcterms:modified>
</cp:coreProperties>
</file>