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F65088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B64244">
        <w:rPr>
          <w:rFonts w:ascii="Arial" w:eastAsia="Calibri" w:hAnsi="Arial" w:cs="Arial"/>
          <w:lang w:val="sr-Cyrl-CS"/>
        </w:rPr>
        <w:t>105.Е.03.01-11384</w:t>
      </w:r>
      <w:r w:rsidR="00F65088">
        <w:rPr>
          <w:rFonts w:ascii="Arial" w:eastAsia="Calibri" w:hAnsi="Arial" w:cs="Arial"/>
        </w:rPr>
        <w:t>/5-2018 od 19.01.2018.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64244" w:rsidRPr="00B64244">
        <w:rPr>
          <w:rFonts w:ascii="Arial" w:eastAsia="Times New Roman" w:hAnsi="Arial" w:cs="Arial"/>
          <w:lang w:val="en-US"/>
        </w:rPr>
        <w:t>3000-0149-2017 (1622-2017)</w:t>
      </w:r>
    </w:p>
    <w:p w:rsidR="00B64244" w:rsidRPr="00B64244" w:rsidRDefault="00B6424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B64244">
        <w:rPr>
          <w:rFonts w:ascii="Arial" w:eastAsia="Calibri" w:hAnsi="Arial" w:cs="Arial"/>
          <w:b/>
          <w:lang w:val="sr-Cyrl-CS"/>
        </w:rPr>
        <w:t>Мембране за регулационе вентиле ТЕНТ А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AE1BF5" w:rsidRPr="00B64244" w:rsidRDefault="00C22C89" w:rsidP="00B642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ru-RU"/>
        </w:rPr>
      </w:pPr>
      <w:r w:rsidRPr="00B64244">
        <w:rPr>
          <w:rFonts w:ascii="Arial" w:eastAsia="Calibri" w:hAnsi="Arial" w:cs="Arial"/>
          <w:b/>
          <w:lang w:val="sr-Cyrl-CS"/>
        </w:rPr>
        <w:t>П</w:t>
      </w:r>
      <w:r w:rsidRPr="00B64244">
        <w:rPr>
          <w:rFonts w:ascii="Arial" w:eastAsia="Calibri" w:hAnsi="Arial" w:cs="Arial"/>
          <w:b/>
          <w:lang w:val="sr-Cyrl-RS"/>
        </w:rPr>
        <w:t>редмет</w:t>
      </w:r>
      <w:r w:rsidR="00F47796" w:rsidRPr="00B64244">
        <w:rPr>
          <w:rFonts w:ascii="Arial" w:eastAsia="Calibri" w:hAnsi="Arial" w:cs="Arial"/>
          <w:b/>
          <w:lang w:val="sr-Cyrl-RS"/>
        </w:rPr>
        <w:t>:</w:t>
      </w:r>
      <w:r w:rsidR="00F47796" w:rsidRPr="00B64244">
        <w:rPr>
          <w:rFonts w:ascii="Arial" w:eastAsia="Calibri" w:hAnsi="Arial" w:cs="Arial"/>
          <w:b/>
        </w:rPr>
        <w:t xml:space="preserve"> </w:t>
      </w:r>
      <w:r w:rsidR="00B64244" w:rsidRPr="00B64244">
        <w:rPr>
          <w:rFonts w:ascii="Arial" w:eastAsia="Calibri" w:hAnsi="Arial" w:cs="Arial"/>
          <w:lang w:val="sr-Cyrl-CS"/>
        </w:rPr>
        <w:t xml:space="preserve">Мембране за регулационе вентиле ТЕНТ А </w:t>
      </w:r>
      <w:r w:rsidR="000C0433" w:rsidRPr="00B6424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64244">
        <w:rPr>
          <w:rFonts w:ascii="Arial" w:eastAsia="Calibri" w:hAnsi="Arial" w:cs="Arial"/>
          <w:lang w:val="sr-Cyrl-CS"/>
        </w:rPr>
        <w:t xml:space="preserve"> </w:t>
      </w:r>
      <w:r w:rsidR="00B64244" w:rsidRPr="00B64244">
        <w:rPr>
          <w:rFonts w:ascii="Arial" w:eastAsia="Times New Roman" w:hAnsi="Arial" w:cs="Arial"/>
        </w:rPr>
        <w:t>4212200 – делови погонских елемената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0433">
        <w:rPr>
          <w:rFonts w:ascii="Arial" w:eastAsia="Calibri" w:hAnsi="Arial" w:cs="Arial"/>
          <w:lang w:val="sr-Cyrl-RS"/>
        </w:rPr>
        <w:t>1</w:t>
      </w:r>
      <w:r w:rsidR="00F65088">
        <w:rPr>
          <w:rFonts w:ascii="Arial" w:eastAsia="Calibri" w:hAnsi="Arial" w:cs="Arial"/>
        </w:rPr>
        <w:t>9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B64244">
        <w:rPr>
          <w:rFonts w:ascii="Arial" w:eastAsia="Calibri" w:hAnsi="Arial" w:cs="Arial"/>
          <w:b/>
          <w:bCs/>
          <w:lang w:val="sr-Cyrl-RS"/>
        </w:rPr>
        <w:t>12.15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B64244">
        <w:rPr>
          <w:rFonts w:ascii="Arial" w:eastAsia="Calibri" w:hAnsi="Arial" w:cs="Arial"/>
          <w:b/>
          <w:bCs/>
          <w:lang w:val="sr-Cyrl-RS"/>
        </w:rPr>
        <w:t>26.01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B64244">
        <w:rPr>
          <w:rFonts w:ascii="Arial" w:eastAsia="Times New Roman" w:hAnsi="Arial" w:cs="Arial"/>
          <w:b/>
          <w:bCs/>
          <w:lang w:val="sr-Cyrl-RS"/>
        </w:rPr>
        <w:t>26.</w:t>
      </w:r>
      <w:r w:rsidR="000C0433">
        <w:rPr>
          <w:rFonts w:ascii="Arial" w:eastAsia="Times New Roman" w:hAnsi="Arial" w:cs="Arial"/>
          <w:b/>
          <w:bCs/>
          <w:lang w:val="sr-Cyrl-RS"/>
        </w:rPr>
        <w:t>0</w:t>
      </w:r>
      <w:r w:rsidR="00B64244">
        <w:rPr>
          <w:rFonts w:ascii="Arial" w:eastAsia="Times New Roman" w:hAnsi="Arial" w:cs="Arial"/>
          <w:b/>
          <w:bCs/>
          <w:lang w:val="sr-Cyrl-RS"/>
        </w:rPr>
        <w:t>1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64244">
        <w:rPr>
          <w:rFonts w:ascii="Arial" w:eastAsia="Times New Roman" w:hAnsi="Arial" w:cs="Arial"/>
          <w:b/>
          <w:bCs/>
          <w:lang w:val="sr-Cyrl-RS"/>
        </w:rPr>
        <w:t>12.45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E45F5"/>
    <w:rsid w:val="00632CB6"/>
    <w:rsid w:val="00644B71"/>
    <w:rsid w:val="00674D85"/>
    <w:rsid w:val="00847E5A"/>
    <w:rsid w:val="008A33D1"/>
    <w:rsid w:val="009A1EF0"/>
    <w:rsid w:val="009D2F81"/>
    <w:rsid w:val="009D3655"/>
    <w:rsid w:val="00A00DA5"/>
    <w:rsid w:val="00A63B47"/>
    <w:rsid w:val="00AC2E66"/>
    <w:rsid w:val="00AE1BF5"/>
    <w:rsid w:val="00B64244"/>
    <w:rsid w:val="00BE51B4"/>
    <w:rsid w:val="00C22C89"/>
    <w:rsid w:val="00C263B6"/>
    <w:rsid w:val="00D02091"/>
    <w:rsid w:val="00DB59AE"/>
    <w:rsid w:val="00E63548"/>
    <w:rsid w:val="00EB4175"/>
    <w:rsid w:val="00F47796"/>
    <w:rsid w:val="00F65088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9</cp:revision>
  <cp:lastPrinted>2017-12-25T07:20:00Z</cp:lastPrinted>
  <dcterms:created xsi:type="dcterms:W3CDTF">2018-01-05T08:49:00Z</dcterms:created>
  <dcterms:modified xsi:type="dcterms:W3CDTF">2018-01-19T06:49:00Z</dcterms:modified>
</cp:coreProperties>
</file>