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2D32C3">
        <w:rPr>
          <w:rFonts w:cs="Arial"/>
          <w:lang w:val="sr-Cyrl-RS"/>
        </w:rPr>
        <w:t>1680/2017 - 3000/0593/2017</w:t>
      </w:r>
    </w:p>
    <w:p w:rsidR="00210557" w:rsidRDefault="00210557" w:rsidP="00781B02">
      <w:pPr>
        <w:rPr>
          <w:rFonts w:cs="Arial"/>
          <w:lang w:val="sr-Cyrl-RS"/>
        </w:rPr>
      </w:pP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2D32C3">
        <w:rPr>
          <w:rFonts w:cs="Arial"/>
          <w:sz w:val="22"/>
          <w:szCs w:val="22"/>
          <w:lang w:val="sr-Cyrl-RS"/>
        </w:rPr>
        <w:t>Испорука и замена усисног и потисног цевовода пумпи деми воде у подруму ХПВ - нови погон у ремонту – ТЕ Колубара</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2D32C3">
        <w:rPr>
          <w:rFonts w:eastAsia="Arial Unicode MS" w:cs="Arial"/>
          <w:kern w:val="2"/>
          <w:lang w:val="sr-Cyrl-RS"/>
        </w:rPr>
        <w:t>1680/2017 - 3000/0593/2017</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Pr="00E25AB6">
        <w:rPr>
          <w:b/>
          <w:lang w:val="ru-RU"/>
        </w:rPr>
        <w:t>5365-</w:t>
      </w:r>
      <w:r>
        <w:rPr>
          <w:b/>
          <w:lang w:val="sr-Cyrl-RS"/>
        </w:rPr>
        <w:t>Е0304-</w:t>
      </w:r>
      <w:r w:rsidR="002D32C3">
        <w:rPr>
          <w:b/>
          <w:lang w:val="ru-RU"/>
        </w:rPr>
        <w:t>483292</w:t>
      </w:r>
      <w:r>
        <w:rPr>
          <w:b/>
          <w:lang w:val="sr-Cyrl-RS"/>
        </w:rPr>
        <w:t>/3-2017</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210557" w:rsidRDefault="00210557" w:rsidP="00D641E3">
      <w:pPr>
        <w:pStyle w:val="Title"/>
        <w:spacing w:before="0"/>
        <w:jc w:val="both"/>
        <w:rPr>
          <w:rFonts w:cs="Arial"/>
          <w:b w:val="0"/>
          <w:color w:val="FF0000"/>
          <w:sz w:val="22"/>
          <w:szCs w:val="22"/>
          <w:lang w:val="sr-Cyrl-RS"/>
        </w:rPr>
      </w:pPr>
    </w:p>
    <w:p w:rsidR="00033F1D" w:rsidRDefault="00033F1D" w:rsidP="00033F1D">
      <w:pPr>
        <w:pStyle w:val="Subtitle"/>
        <w:rPr>
          <w:lang w:val="sr-Cyrl-RS"/>
        </w:rPr>
      </w:pPr>
    </w:p>
    <w:p w:rsidR="00033F1D" w:rsidRPr="00033F1D" w:rsidRDefault="00033F1D" w:rsidP="00033F1D">
      <w:pPr>
        <w:pStyle w:val="BodyText"/>
        <w:rPr>
          <w:lang w:val="sr-Cyrl-RS"/>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2D32C3">
        <w:rPr>
          <w:b/>
          <w:lang w:val="sr-Cyrl-RS"/>
        </w:rPr>
        <w:t>483292</w:t>
      </w:r>
      <w:r w:rsidR="00207FF8" w:rsidRPr="00207FF8">
        <w:rPr>
          <w:b/>
          <w:lang w:val="sr-Cyrl-RS"/>
        </w:rPr>
        <w:t>/</w:t>
      </w:r>
      <w:r w:rsidR="00033F1D">
        <w:rPr>
          <w:b/>
          <w:lang w:val="sr-Cyrl-RS"/>
        </w:rPr>
        <w:t>6</w:t>
      </w:r>
      <w:r w:rsidR="00207FF8" w:rsidRPr="00207FF8">
        <w:rPr>
          <w:b/>
          <w:lang w:val="sr-Cyrl-RS"/>
        </w:rPr>
        <w:t>-2017</w:t>
      </w:r>
      <w:r w:rsidR="00033F1D">
        <w:rPr>
          <w:rFonts w:eastAsia="Arial Unicode MS" w:cs="Arial"/>
          <w:kern w:val="2"/>
          <w:lang w:val="ru-RU"/>
        </w:rPr>
        <w:t xml:space="preserve"> од 19</w:t>
      </w:r>
      <w:r w:rsidRPr="00E47C2E">
        <w:rPr>
          <w:rFonts w:eastAsia="Arial Unicode MS" w:cs="Arial"/>
          <w:kern w:val="2"/>
          <w:lang w:val="ru-RU"/>
        </w:rPr>
        <w:t>.</w:t>
      </w:r>
      <w:r w:rsidR="00033F1D">
        <w:rPr>
          <w:rFonts w:eastAsia="Arial Unicode MS" w:cs="Arial"/>
          <w:kern w:val="2"/>
          <w:lang w:val="ru-RU"/>
        </w:rPr>
        <w:t>12</w:t>
      </w:r>
      <w:bookmarkStart w:id="6" w:name="_GoBack"/>
      <w:bookmarkEnd w:id="6"/>
      <w:r w:rsidRPr="00E47C2E">
        <w:rPr>
          <w:rFonts w:eastAsia="Arial Unicode MS" w:cs="Arial"/>
          <w:kern w:val="2"/>
          <w:lang w:val="ru-RU"/>
        </w:rPr>
        <w:t>.201</w:t>
      </w:r>
      <w:r w:rsidR="00207FF8">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2D32C3">
        <w:rPr>
          <w:rFonts w:cs="Arial"/>
          <w:lang w:val="sr-Cyrl-RS"/>
        </w:rPr>
        <w:t>октобар</w:t>
      </w:r>
      <w:r w:rsidR="00C33F55">
        <w:rPr>
          <w:rFonts w:cs="Arial"/>
          <w:lang w:val="ru-RU"/>
        </w:rPr>
        <w:t xml:space="preserve"> 201</w:t>
      </w:r>
      <w:r w:rsidR="000567F7">
        <w:rPr>
          <w:rFonts w:cs="Arial"/>
          <w:lang w:val="ru-RU"/>
        </w:rPr>
        <w:t>7</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2D32C3">
        <w:rPr>
          <w:b/>
          <w:lang w:val="sr-Cyrl-RS"/>
        </w:rPr>
        <w:t>483292</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w:t>
      </w:r>
      <w:r w:rsidR="00207FF8">
        <w:rPr>
          <w:rFonts w:eastAsia="Arial Unicode MS" w:cs="Arial"/>
          <w:b/>
          <w:color w:val="000000"/>
          <w:kern w:val="2"/>
          <w:lang w:val="sr-Cyrl-RS"/>
        </w:rPr>
        <w:t>7</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0D05C9">
        <w:rPr>
          <w:rFonts w:eastAsia="Arial Unicode MS" w:cs="Arial"/>
          <w:b/>
          <w:color w:val="000000"/>
          <w:kern w:val="2"/>
          <w:lang w:val="ru-RU"/>
        </w:rPr>
        <w:t>20</w:t>
      </w:r>
      <w:r w:rsidR="0054068F">
        <w:rPr>
          <w:rFonts w:eastAsia="Arial Unicode MS" w:cs="Arial"/>
          <w:b/>
          <w:color w:val="000000"/>
          <w:kern w:val="2"/>
          <w:lang w:val="ru-RU"/>
        </w:rPr>
        <w:t>.</w:t>
      </w:r>
      <w:r w:rsidR="000D05C9">
        <w:rPr>
          <w:rFonts w:eastAsia="Arial Unicode MS" w:cs="Arial"/>
          <w:b/>
          <w:color w:val="000000"/>
          <w:kern w:val="2"/>
          <w:lang w:val="ru-RU"/>
        </w:rPr>
        <w:t>10</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207FF8">
        <w:rPr>
          <w:rFonts w:eastAsia="Arial Unicode MS" w:cs="Arial"/>
          <w:b/>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2D32C3">
        <w:rPr>
          <w:b/>
          <w:lang w:val="sr-Cyrl-RS"/>
        </w:rPr>
        <w:t>483292</w:t>
      </w:r>
      <w:r w:rsidR="001866ED">
        <w:rPr>
          <w:rFonts w:eastAsia="Arial Unicode MS" w:cs="Arial"/>
          <w:b/>
          <w:color w:val="000000"/>
          <w:kern w:val="2"/>
          <w:lang w:val="sr-Cyrl-RS"/>
        </w:rPr>
        <w:t>/3</w:t>
      </w:r>
      <w:r w:rsidR="001866ED" w:rsidRPr="001866ED">
        <w:rPr>
          <w:rFonts w:eastAsia="Arial Unicode MS" w:cs="Arial"/>
          <w:b/>
          <w:color w:val="000000"/>
          <w:kern w:val="2"/>
          <w:lang w:val="sr-Cyrl-RS"/>
        </w:rPr>
        <w:t>-201</w:t>
      </w:r>
      <w:r w:rsidR="00207FF8">
        <w:rPr>
          <w:rFonts w:eastAsia="Arial Unicode MS" w:cs="Arial"/>
          <w:b/>
          <w:color w:val="000000"/>
          <w:kern w:val="2"/>
          <w:lang w:val="sr-Cyrl-RS"/>
        </w:rPr>
        <w:t>7</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0D05C9">
        <w:rPr>
          <w:rFonts w:eastAsia="Arial Unicode MS" w:cs="Arial"/>
          <w:b/>
          <w:color w:val="000000"/>
          <w:kern w:val="2"/>
          <w:lang w:val="ru-RU"/>
        </w:rPr>
        <w:t>20</w:t>
      </w:r>
      <w:r w:rsidR="0054068F">
        <w:rPr>
          <w:rFonts w:eastAsia="Arial Unicode MS" w:cs="Arial"/>
          <w:b/>
          <w:color w:val="000000"/>
          <w:kern w:val="2"/>
          <w:lang w:val="ru-RU"/>
        </w:rPr>
        <w:t>.</w:t>
      </w:r>
      <w:r w:rsidR="000D05C9">
        <w:rPr>
          <w:rFonts w:eastAsia="Arial Unicode MS" w:cs="Arial"/>
          <w:b/>
          <w:color w:val="000000"/>
          <w:kern w:val="2"/>
          <w:lang w:val="ru-RU"/>
        </w:rPr>
        <w:t>10</w:t>
      </w:r>
      <w:r w:rsidR="001866ED" w:rsidRPr="001866ED">
        <w:rPr>
          <w:rFonts w:eastAsia="Arial Unicode MS" w:cs="Arial"/>
          <w:b/>
          <w:color w:val="000000"/>
          <w:kern w:val="2"/>
          <w:lang w:val="ru-RU"/>
        </w:rPr>
        <w:t>.201</w:t>
      </w:r>
      <w:r w:rsidR="00207FF8">
        <w:rPr>
          <w:rFonts w:eastAsia="Arial Unicode MS" w:cs="Arial"/>
          <w:b/>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2D32C3">
        <w:rPr>
          <w:rFonts w:cs="Arial"/>
          <w:b/>
          <w:lang w:val="sr-Cyrl-RS"/>
        </w:rPr>
        <w:t>1680/2017 - 3000/0593/2017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BC4EBB" w:rsidRDefault="00BC4EBB" w:rsidP="00BC1E75">
            <w:pPr>
              <w:tabs>
                <w:tab w:val="left" w:pos="360"/>
                <w:tab w:val="left" w:pos="567"/>
                <w:tab w:val="right" w:leader="dot" w:pos="9639"/>
              </w:tabs>
              <w:jc w:val="center"/>
              <w:rPr>
                <w:rFonts w:cs="Arial"/>
              </w:rPr>
            </w:pPr>
            <w:r>
              <w:rPr>
                <w:rFonts w:cs="Arial"/>
              </w:rPr>
              <w:t>4</w:t>
            </w:r>
            <w:r w:rsidR="002C0B72">
              <w:rPr>
                <w:rFonts w:cs="Arial"/>
                <w:lang w:val="sr-Cyrl-RS"/>
              </w:rPr>
              <w:t>-</w:t>
            </w:r>
            <w:r w:rsidR="00394EE4">
              <w:rPr>
                <w:rFonts w:cs="Arial"/>
                <w:lang w:val="sr-Cyrl-RS"/>
              </w:rPr>
              <w:t>1</w:t>
            </w:r>
            <w:r w:rsidR="00BC1E75">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BC4EBB" w:rsidRDefault="00394EE4" w:rsidP="00BC1E75">
            <w:pPr>
              <w:tabs>
                <w:tab w:val="left" w:pos="360"/>
                <w:tab w:val="left" w:pos="567"/>
                <w:tab w:val="right" w:leader="dot" w:pos="9639"/>
              </w:tabs>
              <w:jc w:val="center"/>
              <w:rPr>
                <w:rFonts w:cs="Arial"/>
              </w:rPr>
            </w:pPr>
            <w:r>
              <w:rPr>
                <w:rFonts w:cs="Arial"/>
                <w:lang w:val="sr-Cyrl-RS"/>
              </w:rPr>
              <w:t>1</w:t>
            </w:r>
            <w:r w:rsidR="00BC1E75">
              <w:rPr>
                <w:rFonts w:cs="Arial"/>
                <w:lang w:val="sr-Cyrl-RS"/>
              </w:rPr>
              <w:t>9</w:t>
            </w:r>
            <w:r w:rsidR="002C0B72" w:rsidRPr="002C0B72">
              <w:rPr>
                <w:rFonts w:cs="Arial"/>
                <w:lang w:val="sr-Cyrl-RS"/>
              </w:rPr>
              <w:t>-</w:t>
            </w:r>
            <w:r w:rsidR="00BC1E75">
              <w:rPr>
                <w:rFonts w:cs="Arial"/>
                <w:lang w:val="sr-Cyrl-RS"/>
              </w:rPr>
              <w:t>22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BC1E75" w:rsidRDefault="00BC1E75" w:rsidP="00BC1E75">
            <w:pPr>
              <w:tabs>
                <w:tab w:val="left" w:pos="360"/>
                <w:tab w:val="left" w:pos="567"/>
                <w:tab w:val="right" w:leader="dot" w:pos="9639"/>
              </w:tabs>
              <w:jc w:val="center"/>
              <w:rPr>
                <w:rFonts w:cs="Arial"/>
                <w:lang w:val="sr-Cyrl-RS"/>
              </w:rPr>
            </w:pPr>
            <w:r>
              <w:rPr>
                <w:rFonts w:cs="Arial"/>
                <w:lang w:val="sr-Cyrl-RS"/>
              </w:rPr>
              <w:t>23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6A03F3" w:rsidRDefault="00BC1E75" w:rsidP="00BC1E75">
            <w:pPr>
              <w:tabs>
                <w:tab w:val="left" w:pos="360"/>
                <w:tab w:val="left" w:pos="567"/>
                <w:tab w:val="right" w:leader="dot" w:pos="9639"/>
              </w:tabs>
              <w:jc w:val="center"/>
              <w:rPr>
                <w:rFonts w:cs="Arial"/>
              </w:rPr>
            </w:pPr>
            <w:r>
              <w:rPr>
                <w:rFonts w:cs="Arial"/>
                <w:lang w:val="sr-Cyrl-RS"/>
              </w:rPr>
              <w:t>24</w:t>
            </w:r>
            <w:r w:rsidR="002C0B72" w:rsidRPr="002C0B72">
              <w:rPr>
                <w:rFonts w:cs="Arial"/>
                <w:lang w:val="sr-Cyrl-RS"/>
              </w:rPr>
              <w:t>-</w:t>
            </w:r>
            <w:r w:rsidR="00394EE4">
              <w:rPr>
                <w:rFonts w:cs="Arial"/>
                <w:lang w:val="sr-Cyrl-RS"/>
              </w:rPr>
              <w:t>3</w:t>
            </w: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467DC3">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467DC3">
              <w:rPr>
                <w:rFonts w:cs="Arial"/>
                <w:lang w:val="sr-Cyrl-RS"/>
              </w:rPr>
              <w:t>4</w:t>
            </w:r>
            <w:r w:rsidR="00C62AA7" w:rsidRPr="00E47C2E">
              <w:rPr>
                <w:rFonts w:cs="Arial"/>
              </w:rPr>
              <w:t>)</w:t>
            </w:r>
            <w:r>
              <w:rPr>
                <w:rFonts w:cs="Arial"/>
                <w:lang w:val="sr-Cyrl-RS"/>
              </w:rPr>
              <w:t xml:space="preserve"> и Прилози (1-</w:t>
            </w:r>
            <w:r w:rsidR="00467DC3">
              <w:rPr>
                <w:rFonts w:cs="Arial"/>
                <w:lang w:val="sr-Cyrl-RS"/>
              </w:rPr>
              <w:t>5</w:t>
            </w:r>
            <w:r w:rsidR="002C0B72">
              <w:rPr>
                <w:rFonts w:cs="Arial"/>
                <w:lang w:val="sr-Cyrl-RS"/>
              </w:rPr>
              <w:t>)</w:t>
            </w:r>
          </w:p>
        </w:tc>
        <w:tc>
          <w:tcPr>
            <w:tcW w:w="810" w:type="dxa"/>
          </w:tcPr>
          <w:p w:rsidR="00C62AA7" w:rsidRPr="006A03F3" w:rsidRDefault="00394EE4" w:rsidP="00467DC3">
            <w:pPr>
              <w:tabs>
                <w:tab w:val="left" w:pos="360"/>
                <w:tab w:val="left" w:pos="567"/>
                <w:tab w:val="right" w:leader="dot" w:pos="9639"/>
              </w:tabs>
              <w:rPr>
                <w:rFonts w:cs="Arial"/>
              </w:rPr>
            </w:pPr>
            <w:r>
              <w:rPr>
                <w:rFonts w:cs="Arial"/>
                <w:lang w:val="sr-Cyrl-RS"/>
              </w:rPr>
              <w:t>3</w:t>
            </w:r>
            <w:r w:rsidR="00BC1E75">
              <w:rPr>
                <w:rFonts w:cs="Arial"/>
                <w:lang w:val="sr-Cyrl-RS"/>
              </w:rPr>
              <w:t>9</w:t>
            </w:r>
            <w:r w:rsidR="002C0B72" w:rsidRPr="002C0B72">
              <w:rPr>
                <w:rFonts w:cs="Arial"/>
                <w:lang w:val="sr-Cyrl-RS"/>
              </w:rPr>
              <w:t>-</w:t>
            </w:r>
            <w:r w:rsidR="00467DC3">
              <w:rPr>
                <w:rFonts w:cs="Arial"/>
                <w:lang w:val="sr-Cyrl-RS"/>
              </w:rPr>
              <w:t>59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6A03F3" w:rsidRDefault="006A03F3" w:rsidP="00467DC3">
            <w:pPr>
              <w:tabs>
                <w:tab w:val="left" w:pos="360"/>
                <w:tab w:val="left" w:pos="567"/>
                <w:tab w:val="right" w:leader="dot" w:pos="9639"/>
              </w:tabs>
              <w:jc w:val="center"/>
              <w:rPr>
                <w:rFonts w:cs="Arial"/>
              </w:rPr>
            </w:pPr>
            <w:r>
              <w:rPr>
                <w:rFonts w:cs="Arial"/>
              </w:rPr>
              <w:t>6</w:t>
            </w:r>
            <w:r w:rsidR="00467DC3">
              <w:rPr>
                <w:rFonts w:cs="Arial"/>
                <w:lang w:val="sr-Cyrl-RS"/>
              </w:rPr>
              <w:t>0</w:t>
            </w:r>
            <w:r w:rsidR="002C0B72" w:rsidRPr="002C0B72">
              <w:rPr>
                <w:rFonts w:cs="Arial"/>
                <w:lang w:val="sr-Cyrl-RS"/>
              </w:rPr>
              <w:t>-</w:t>
            </w:r>
            <w:r w:rsidR="000E4585">
              <w:rPr>
                <w:rFonts w:cs="Arial"/>
                <w:lang w:val="sr-Cyrl-RS"/>
              </w:rPr>
              <w:t>7</w:t>
            </w:r>
            <w:r w:rsidR="00467DC3">
              <w:rPr>
                <w:rFonts w:cs="Arial"/>
                <w:lang w:val="sr-Cyrl-RS"/>
              </w:rPr>
              <w:t>7</w:t>
            </w:r>
          </w:p>
        </w:tc>
      </w:tr>
    </w:tbl>
    <w:p w:rsidR="009D3699" w:rsidRPr="00E47C2E" w:rsidRDefault="009D3699" w:rsidP="000C50A0">
      <w:pPr>
        <w:pStyle w:val="BodyText"/>
        <w:spacing w:before="0"/>
        <w:rPr>
          <w:rFonts w:cs="Arial"/>
          <w:b/>
          <w:spacing w:val="80"/>
          <w:sz w:val="22"/>
          <w:szCs w:val="22"/>
          <w:highlight w:val="yellow"/>
        </w:rPr>
      </w:pPr>
    </w:p>
    <w:p w:rsidR="00F5264D" w:rsidRPr="006A03F3"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467DC3">
        <w:rPr>
          <w:rFonts w:cs="Arial"/>
          <w:bCs/>
          <w:noProof/>
          <w:lang w:val="sr-Cyrl-RS"/>
        </w:rPr>
        <w:t>77</w:t>
      </w:r>
    </w:p>
    <w:p w:rsidR="001853E1" w:rsidRPr="00E47C2E" w:rsidRDefault="001853E1" w:rsidP="000C50A0">
      <w:pPr>
        <w:pStyle w:val="BodyText"/>
        <w:spacing w:before="0"/>
        <w:rPr>
          <w:rFonts w:cs="Arial"/>
          <w:sz w:val="22"/>
          <w:szCs w:val="22"/>
        </w:rPr>
      </w:pPr>
    </w:p>
    <w:p w:rsidR="00FA0E61" w:rsidRPr="00D05669" w:rsidRDefault="00473AD5" w:rsidP="002B76B2">
      <w:pPr>
        <w:pStyle w:val="Heading10"/>
        <w:numPr>
          <w:ilvl w:val="0"/>
          <w:numId w:val="14"/>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4276AD" w:rsidP="004276AD">
            <w:pPr>
              <w:suppressAutoHyphens/>
              <w:spacing w:line="100" w:lineRule="atLeast"/>
              <w:jc w:val="center"/>
              <w:rPr>
                <w:rFonts w:cs="Arial"/>
                <w:lang w:val="ru-RU"/>
              </w:rPr>
            </w:pPr>
            <w:r w:rsidRPr="00D86823">
              <w:rPr>
                <w:rFonts w:cs="Arial"/>
                <w:lang w:val="ru-RU"/>
              </w:rPr>
              <w:t>Улица царице Милице бр.2,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A003B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033F1D"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2D32C3">
              <w:rPr>
                <w:rFonts w:cs="Arial"/>
                <w:b w:val="0"/>
                <w:sz w:val="22"/>
                <w:szCs w:val="22"/>
                <w:lang w:val="sr-Cyrl-RS"/>
              </w:rPr>
              <w:t>Испорука и замена усисног и потисног цевовода пумпи деми воде у подруму ХПВ - нови погон у ремонту – ТЕ Колубара</w:t>
            </w:r>
          </w:p>
        </w:tc>
      </w:tr>
      <w:tr w:rsidR="002E12CC" w:rsidRPr="00033F1D"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033F1D"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033F1D"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B56DB6" w:rsidRDefault="007A3345" w:rsidP="007A3345">
            <w:pPr>
              <w:jc w:val="center"/>
              <w:rPr>
                <w:rFonts w:cs="Arial"/>
                <w:lang w:val="ru-RU"/>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7" w:history="1">
              <w:r w:rsidRPr="00C16C81">
                <w:rPr>
                  <w:rStyle w:val="Hyperlink"/>
                </w:rPr>
                <w:t>zorica</w:t>
              </w:r>
              <w:r w:rsidRPr="00B56DB6">
                <w:rPr>
                  <w:rStyle w:val="Hyperlink"/>
                  <w:lang w:val="ru-RU"/>
                </w:rPr>
                <w:t>.</w:t>
              </w:r>
              <w:r w:rsidRPr="00C16C81">
                <w:rPr>
                  <w:rStyle w:val="Hyperlink"/>
                </w:rPr>
                <w:t>stojanovic</w:t>
              </w:r>
              <w:r w:rsidRPr="00B56DB6">
                <w:rPr>
                  <w:rStyle w:val="Hyperlink"/>
                  <w:lang w:val="ru-RU"/>
                </w:rPr>
                <w:t>@</w:t>
              </w:r>
              <w:r w:rsidRPr="00C16C81">
                <w:rPr>
                  <w:rStyle w:val="Hyperlink"/>
                  <w:rFonts w:cs="Arial"/>
                </w:rPr>
                <w:t>eps</w:t>
              </w:r>
              <w:r w:rsidRPr="00B56DB6">
                <w:rPr>
                  <w:rStyle w:val="Hyperlink"/>
                  <w:rFonts w:cs="Arial"/>
                  <w:lang w:val="ru-RU"/>
                </w:rPr>
                <w:t>.</w:t>
              </w:r>
              <w:r w:rsidRPr="00C16C81">
                <w:rPr>
                  <w:rStyle w:val="Hyperlink"/>
                  <w:rFonts w:cs="Arial"/>
                </w:rPr>
                <w:t>rs</w:t>
              </w:r>
            </w:hyperlink>
          </w:p>
        </w:tc>
      </w:tr>
    </w:tbl>
    <w:p w:rsidR="00FA0E61" w:rsidRDefault="00FA0E61" w:rsidP="000C50A0">
      <w:pPr>
        <w:spacing w:before="0"/>
        <w:rPr>
          <w:rFonts w:cs="Arial"/>
          <w:lang w:val="ru-RU"/>
        </w:rPr>
      </w:pPr>
    </w:p>
    <w:p w:rsidR="00FF43CA" w:rsidRDefault="00FF43CA" w:rsidP="000C50A0">
      <w:pPr>
        <w:spacing w:before="0"/>
        <w:rPr>
          <w:rFonts w:cs="Arial"/>
          <w:lang w:val="ru-RU"/>
        </w:rPr>
      </w:pPr>
    </w:p>
    <w:p w:rsidR="00FF43CA" w:rsidRDefault="00FF43CA" w:rsidP="000C50A0">
      <w:pPr>
        <w:spacing w:before="0"/>
        <w:rPr>
          <w:rFonts w:cs="Arial"/>
          <w:lang w:val="ru-RU"/>
        </w:rPr>
      </w:pPr>
    </w:p>
    <w:p w:rsidR="002E12CC" w:rsidRDefault="002E12CC" w:rsidP="00FF43CA">
      <w:pPr>
        <w:pStyle w:val="Heading10"/>
        <w:numPr>
          <w:ilvl w:val="0"/>
          <w:numId w:val="14"/>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2D32C3">
        <w:rPr>
          <w:rFonts w:cs="Arial"/>
          <w:lang w:val="sr-Cyrl-RS" w:eastAsia="zh-CN"/>
        </w:rPr>
        <w:t>Испорука и замена усисног и потисног цевовода пумпи деми воде у подруму ХПВ - нови погон у ремонту – ТЕ Колубара</w:t>
      </w:r>
      <w:r w:rsidR="00DD07A7" w:rsidRPr="008A75A6">
        <w:rPr>
          <w:rFonts w:cs="Arial"/>
          <w:lang w:val="sr-Cyrl-RS" w:eastAsia="zh-CN"/>
        </w:rPr>
        <w:t xml:space="preserve">. </w:t>
      </w:r>
    </w:p>
    <w:p w:rsidR="00DD07A7" w:rsidRPr="00DD07A7" w:rsidRDefault="00DD07A7" w:rsidP="00750E61">
      <w:pPr>
        <w:spacing w:before="0"/>
        <w:rPr>
          <w:rFonts w:cs="Arial"/>
          <w:lang w:val="sr-Cyrl-RS" w:eastAsia="zh-CN"/>
        </w:rPr>
      </w:pP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364B80">
        <w:rPr>
          <w:rFonts w:cs="Arial"/>
          <w:lang w:val="sr-Cyrl-CS"/>
        </w:rPr>
        <w:t>Остале услуге</w:t>
      </w:r>
      <w:r w:rsidR="0017720F">
        <w:rPr>
          <w:rFonts w:cs="Arial"/>
          <w:lang w:val="ru-RU"/>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364B80">
        <w:rPr>
          <w:rFonts w:cs="Arial"/>
          <w:lang w:val="ru-RU" w:eastAsia="zh-CN"/>
        </w:rPr>
        <w:t>98390</w:t>
      </w:r>
      <w:r w:rsidR="001156A7">
        <w:rPr>
          <w:rFonts w:cs="Arial"/>
          <w:lang w:val="sr-Cyrl-RS"/>
        </w:rPr>
        <w:t>000</w:t>
      </w:r>
      <w:r w:rsidR="0017720F">
        <w:rPr>
          <w:rFonts w:cs="Arial"/>
          <w:lang w:val="sr-Cyrl-RS"/>
        </w:rPr>
        <w:t>.</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Pr="00F01878" w:rsidRDefault="00FF43CA" w:rsidP="0032186E">
      <w:pPr>
        <w:spacing w:before="0"/>
        <w:rPr>
          <w:rFonts w:cs="Arial"/>
          <w:lang w:val="sr-Cyrl-RS" w:eastAsia="zh-CN"/>
        </w:rPr>
      </w:pPr>
    </w:p>
    <w:p w:rsidR="0032186E" w:rsidRDefault="005D623F" w:rsidP="002B76B2">
      <w:pPr>
        <w:pStyle w:val="Heading10"/>
        <w:numPr>
          <w:ilvl w:val="0"/>
          <w:numId w:val="14"/>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FF43CA" w:rsidRPr="00FF43CA" w:rsidRDefault="00FF43CA" w:rsidP="00FF43CA">
      <w:pPr>
        <w:rPr>
          <w:lang w:val="sr-Cyrl-RS" w:eastAsia="ar-SA"/>
        </w:rPr>
      </w:pP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FF43CA" w:rsidRDefault="00FF43CA" w:rsidP="00746BC8">
      <w:pPr>
        <w:tabs>
          <w:tab w:val="right" w:pos="10255"/>
        </w:tabs>
        <w:spacing w:before="0"/>
        <w:jc w:val="left"/>
        <w:rPr>
          <w:rFonts w:cs="Arial"/>
          <w:b/>
          <w:lang w:val="sr-Cyrl-RS"/>
        </w:rPr>
      </w:pPr>
    </w:p>
    <w:p w:rsidR="00746BC8" w:rsidRPr="00CF08A5" w:rsidRDefault="00746BC8" w:rsidP="00CF08A5">
      <w:pPr>
        <w:spacing w:before="0"/>
        <w:ind w:right="-43"/>
        <w:rPr>
          <w:rFonts w:cs="Arial"/>
          <w:lang w:val="sr-Cyrl-RS"/>
        </w:rPr>
      </w:pPr>
    </w:p>
    <w:p w:rsidR="00364B80" w:rsidRPr="00364B80" w:rsidRDefault="00364B80" w:rsidP="00364B80">
      <w:pPr>
        <w:tabs>
          <w:tab w:val="right" w:pos="10255"/>
        </w:tabs>
        <w:spacing w:before="0"/>
        <w:ind w:left="426"/>
        <w:rPr>
          <w:rFonts w:cs="Arial"/>
          <w:lang w:val="sr-Cyrl-RS"/>
        </w:rPr>
      </w:pPr>
      <w:r w:rsidRPr="00364B80">
        <w:rPr>
          <w:rFonts w:cs="Arial"/>
          <w:lang w:val="sr-Cyrl-CS"/>
        </w:rPr>
        <w:t>-   Предмет јавне набавке је израда, испорука и замена постојећих цевовода деми воде</w:t>
      </w:r>
      <w:r w:rsidRPr="00364B80">
        <w:rPr>
          <w:rFonts w:cs="Arial"/>
          <w:lang w:val="sr-Latn-RS"/>
        </w:rPr>
        <w:t xml:space="preserve"> </w:t>
      </w:r>
      <w:r w:rsidRPr="00364B80">
        <w:rPr>
          <w:rFonts w:cs="Arial"/>
          <w:lang w:val="sr-Cyrl-CS"/>
        </w:rPr>
        <w:t xml:space="preserve">и то усисног цевовода </w:t>
      </w:r>
      <w:r w:rsidRPr="00364B80">
        <w:rPr>
          <w:rFonts w:cs="Arial"/>
          <w:lang w:val="sr-Cyrl-RS"/>
        </w:rPr>
        <w:t>ДН</w:t>
      </w:r>
      <w:r w:rsidRPr="00364B80">
        <w:rPr>
          <w:rFonts w:cs="Arial"/>
          <w:lang w:val="sr-Latn-RS"/>
        </w:rPr>
        <w:t xml:space="preserve"> 150</w:t>
      </w:r>
      <w:r w:rsidRPr="00364B80">
        <w:rPr>
          <w:rFonts w:cs="Arial"/>
          <w:lang w:val="sr-Cyrl-CS"/>
        </w:rPr>
        <w:t xml:space="preserve"> пумпи деми воде и блока 161 </w:t>
      </w:r>
      <w:r w:rsidRPr="00364B80">
        <w:rPr>
          <w:rFonts w:cs="Arial"/>
          <w:lang w:val="sr-Latn-RS"/>
        </w:rPr>
        <w:t xml:space="preserve">MW </w:t>
      </w:r>
      <w:r w:rsidRPr="00364B80">
        <w:rPr>
          <w:rFonts w:cs="Arial"/>
          <w:lang w:val="sr-Cyrl-RS"/>
        </w:rPr>
        <w:t xml:space="preserve">и блока 110 </w:t>
      </w:r>
      <w:r w:rsidRPr="00364B80">
        <w:rPr>
          <w:rFonts w:cs="Arial"/>
          <w:lang w:val="sr-Latn-RS"/>
        </w:rPr>
        <w:t xml:space="preserve">MW, </w:t>
      </w:r>
      <w:r w:rsidRPr="00364B80">
        <w:rPr>
          <w:rFonts w:cs="Arial"/>
          <w:lang w:val="sr-Cyrl-RS"/>
        </w:rPr>
        <w:t>као и потисног цевовода ДН125 од јоноизмењивача ка деми резервоарима.</w:t>
      </w:r>
    </w:p>
    <w:p w:rsidR="00364B80" w:rsidRPr="00364B80" w:rsidRDefault="00364B80" w:rsidP="00364B80">
      <w:pPr>
        <w:tabs>
          <w:tab w:val="right" w:pos="10255"/>
        </w:tabs>
        <w:spacing w:before="0"/>
        <w:ind w:left="426"/>
        <w:rPr>
          <w:rFonts w:cs="Arial"/>
          <w:lang w:val="sr-Cyrl-CS"/>
        </w:rPr>
      </w:pPr>
      <w:r w:rsidRPr="00364B80">
        <w:rPr>
          <w:rFonts w:cs="Arial"/>
          <w:lang w:val="sr-Cyrl-RS"/>
        </w:rPr>
        <w:t xml:space="preserve">-  Усисни цевовод пумпи деми воде обухвата три пумпе деми воде за блок </w:t>
      </w:r>
      <w:r w:rsidRPr="00364B80">
        <w:rPr>
          <w:rFonts w:cs="Arial"/>
          <w:lang w:val="sr-Cyrl-CS"/>
        </w:rPr>
        <w:t xml:space="preserve">161 </w:t>
      </w:r>
      <w:r w:rsidRPr="00364B80">
        <w:rPr>
          <w:rFonts w:cs="Arial"/>
          <w:lang w:val="sr-Latn-RS"/>
        </w:rPr>
        <w:t>MW</w:t>
      </w:r>
      <w:r w:rsidRPr="00364B80">
        <w:rPr>
          <w:rFonts w:cs="Arial"/>
          <w:lang w:val="sr-Cyrl-RS"/>
        </w:rPr>
        <w:t xml:space="preserve">, и четири пумпе деми воде за блок </w:t>
      </w:r>
      <w:r w:rsidRPr="00364B80">
        <w:rPr>
          <w:rFonts w:cs="Arial"/>
          <w:lang w:val="sr-Cyrl-CS"/>
        </w:rPr>
        <w:t xml:space="preserve">110 </w:t>
      </w:r>
      <w:r w:rsidRPr="00364B80">
        <w:rPr>
          <w:rFonts w:cs="Arial"/>
          <w:lang w:val="sr-Latn-RS"/>
        </w:rPr>
        <w:t>MW</w:t>
      </w:r>
      <w:r w:rsidRPr="00364B80">
        <w:rPr>
          <w:rFonts w:cs="Arial"/>
          <w:lang w:val="sr-Cyrl-RS"/>
        </w:rPr>
        <w:t>.</w:t>
      </w:r>
      <w:r w:rsidRPr="00364B80">
        <w:rPr>
          <w:rFonts w:cs="Arial"/>
          <w:lang w:val="sr-Latn-RS"/>
        </w:rPr>
        <w:t xml:space="preserve"> </w:t>
      </w:r>
      <w:r w:rsidRPr="00364B80">
        <w:rPr>
          <w:rFonts w:cs="Arial"/>
          <w:lang w:val="sr-Cyrl-CS"/>
        </w:rPr>
        <w:t xml:space="preserve"> </w:t>
      </w:r>
    </w:p>
    <w:p w:rsidR="00364B80" w:rsidRPr="00364B80" w:rsidRDefault="00364B80" w:rsidP="00364B80">
      <w:pPr>
        <w:numPr>
          <w:ilvl w:val="0"/>
          <w:numId w:val="46"/>
        </w:numPr>
        <w:tabs>
          <w:tab w:val="right" w:pos="630"/>
        </w:tabs>
        <w:spacing w:before="0"/>
        <w:ind w:left="426" w:firstLine="0"/>
        <w:rPr>
          <w:rFonts w:cs="Arial"/>
          <w:lang w:val="sr-Cyrl-CS"/>
        </w:rPr>
      </w:pPr>
      <w:r w:rsidRPr="00364B80">
        <w:rPr>
          <w:rFonts w:cs="Arial"/>
          <w:lang w:val="sr-Cyrl-CS"/>
        </w:rPr>
        <w:t>Пре достављања понуде пожељан је обилазак погона ради увида места извршења радова, јер постојећа техничка документација не може прецизно да дефинише обим и врсту посла.</w:t>
      </w:r>
    </w:p>
    <w:p w:rsidR="00364B80" w:rsidRPr="00364B80" w:rsidRDefault="00364B80" w:rsidP="00364B80">
      <w:pPr>
        <w:numPr>
          <w:ilvl w:val="0"/>
          <w:numId w:val="46"/>
        </w:numPr>
        <w:tabs>
          <w:tab w:val="right" w:pos="630"/>
        </w:tabs>
        <w:spacing w:before="0"/>
        <w:ind w:left="426" w:firstLine="0"/>
        <w:rPr>
          <w:rFonts w:cs="Arial"/>
          <w:lang w:val="sr-Cyrl-CS"/>
        </w:rPr>
      </w:pPr>
      <w:r w:rsidRPr="00364B80">
        <w:rPr>
          <w:rFonts w:cs="Arial"/>
          <w:lang w:val="sr-Cyrl-CS"/>
        </w:rPr>
        <w:t>Основни материјал за цеви, колена и прелазне комаде Ø76,1х2,9мм, Ø139,7х6,3мм и Ø159,7х8,8мм је челик за ваљане цеви „</w:t>
      </w:r>
      <w:r w:rsidRPr="00364B80">
        <w:rPr>
          <w:rFonts w:cs="Arial"/>
          <w:lang w:val="sr-Latn-RS"/>
        </w:rPr>
        <w:t xml:space="preserve">P235TR1, 1.0254 ( St37.0 )“ </w:t>
      </w:r>
      <w:r w:rsidRPr="00364B80">
        <w:rPr>
          <w:rFonts w:cs="Arial"/>
          <w:lang w:val="sr-Cyrl-RS"/>
        </w:rPr>
        <w:t xml:space="preserve">према </w:t>
      </w:r>
      <w:r w:rsidRPr="00364B80">
        <w:rPr>
          <w:rFonts w:cs="Arial"/>
          <w:lang w:val="sr-Latn-RS"/>
        </w:rPr>
        <w:t>SRPS EN 10216-1.</w:t>
      </w:r>
      <w:r>
        <w:rPr>
          <w:rFonts w:cs="Arial"/>
          <w:lang w:val="sr-Cyrl-RS"/>
        </w:rPr>
        <w:t xml:space="preserve"> </w:t>
      </w:r>
      <w:r w:rsidRPr="00364B80">
        <w:rPr>
          <w:rFonts w:cs="Arial"/>
          <w:lang w:val="sr-Cyrl-RS"/>
        </w:rPr>
        <w:t>За основни материјал потребно је обезбедити одговарајуће атесте.</w:t>
      </w:r>
    </w:p>
    <w:p w:rsidR="00364B80" w:rsidRPr="00364B80" w:rsidRDefault="00364B80" w:rsidP="00364B80">
      <w:pPr>
        <w:numPr>
          <w:ilvl w:val="0"/>
          <w:numId w:val="46"/>
        </w:numPr>
        <w:tabs>
          <w:tab w:val="right" w:pos="630"/>
        </w:tabs>
        <w:spacing w:before="0"/>
        <w:ind w:left="426" w:firstLine="0"/>
        <w:rPr>
          <w:rFonts w:cs="Arial"/>
          <w:lang w:val="sr-Cyrl-CS"/>
        </w:rPr>
      </w:pPr>
      <w:r w:rsidRPr="00364B80">
        <w:rPr>
          <w:rFonts w:cs="Arial"/>
          <w:lang w:val="sr-Cyrl-RS"/>
        </w:rPr>
        <w:t>Димензије и тежине по јединици дужине за бешавне цеви су према SRPS EN 10220:2005.</w:t>
      </w:r>
    </w:p>
    <w:p w:rsidR="00364B80" w:rsidRPr="00364B80" w:rsidRDefault="00364B80" w:rsidP="00364B80">
      <w:pPr>
        <w:numPr>
          <w:ilvl w:val="0"/>
          <w:numId w:val="46"/>
        </w:numPr>
        <w:tabs>
          <w:tab w:val="right" w:pos="630"/>
        </w:tabs>
        <w:spacing w:before="0"/>
        <w:ind w:left="426" w:firstLine="0"/>
        <w:rPr>
          <w:rFonts w:cs="Arial"/>
          <w:lang w:val="sr-Cyrl-CS"/>
        </w:rPr>
      </w:pPr>
      <w:r w:rsidRPr="00364B80">
        <w:rPr>
          <w:rFonts w:cs="Arial"/>
          <w:lang w:val="sr-Cyrl-RS"/>
        </w:rPr>
        <w:t>Предметни цевоводи су изложени дејству испарења од хемикалија које се користе у процесу прераде воде.</w:t>
      </w:r>
    </w:p>
    <w:p w:rsidR="00364B80" w:rsidRPr="00364B80" w:rsidRDefault="00364B80" w:rsidP="00364B80">
      <w:pPr>
        <w:numPr>
          <w:ilvl w:val="0"/>
          <w:numId w:val="46"/>
        </w:numPr>
        <w:tabs>
          <w:tab w:val="right" w:pos="630"/>
        </w:tabs>
        <w:spacing w:before="0"/>
        <w:ind w:left="426" w:firstLine="0"/>
        <w:rPr>
          <w:rFonts w:cs="Arial"/>
          <w:lang w:val="sr-Cyrl-CS"/>
        </w:rPr>
      </w:pPr>
      <w:r w:rsidRPr="00364B80">
        <w:rPr>
          <w:rFonts w:cs="Arial"/>
          <w:lang w:val="sr-Cyrl-RS"/>
        </w:rPr>
        <w:t>Због не поседовања валидне техничке документације израдили смо скице тренутног стања цевовода на основу којих се може дати понуда за извођење радова. Скице обухватају редослед елемената цевовода у правцу кретања деми воде. Усисни цевовод је подељен на 8 траса које обухватају по једну целину и настављају се једна на другу. Исто је и са потисним цевоводом од јоноизмењивача ка деми резервоарима.</w:t>
      </w:r>
    </w:p>
    <w:p w:rsidR="00746BC8" w:rsidRPr="00364B80" w:rsidRDefault="00364B80" w:rsidP="00364B80">
      <w:pPr>
        <w:spacing w:before="0"/>
        <w:ind w:left="426"/>
        <w:rPr>
          <w:rFonts w:cs="Arial"/>
          <w:lang w:val="sr-Cyrl-RS"/>
        </w:rPr>
      </w:pPr>
      <w:r w:rsidRPr="00364B80">
        <w:rPr>
          <w:rFonts w:cs="Arial"/>
          <w:lang w:val="sr-Cyrl-CS"/>
        </w:rPr>
        <w:t>-   У току изв</w:t>
      </w:r>
      <w:r w:rsidR="000D05C9">
        <w:rPr>
          <w:rFonts w:cs="Arial"/>
          <w:lang w:val="sr-Cyrl-CS"/>
        </w:rPr>
        <w:t>ршења услуге</w:t>
      </w:r>
      <w:r w:rsidRPr="00364B80">
        <w:rPr>
          <w:rFonts w:cs="Arial"/>
          <w:lang w:val="sr-Cyrl-CS"/>
        </w:rPr>
        <w:t xml:space="preserve"> обавезно се придржавати мера везаних за БЗР и ЗОП</w:t>
      </w:r>
      <w:r w:rsidR="000D05C9">
        <w:rPr>
          <w:rFonts w:cs="Arial"/>
          <w:lang w:val="sr-Cyrl-CS"/>
        </w:rPr>
        <w:t>.</w:t>
      </w:r>
    </w:p>
    <w:p w:rsidR="00746BC8" w:rsidRDefault="00746BC8"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95360F" w:rsidRDefault="0095360F" w:rsidP="009E3049">
      <w:pPr>
        <w:spacing w:before="0"/>
        <w:rPr>
          <w:rFonts w:cs="Arial"/>
          <w:lang w:val="sr-Cyrl-RS"/>
        </w:rPr>
        <w:sectPr w:rsidR="0095360F" w:rsidSect="00F110BA">
          <w:headerReference w:type="default" r:id="rId168"/>
          <w:footerReference w:type="even" r:id="rId169"/>
          <w:footerReference w:type="default" r:id="rId170"/>
          <w:headerReference w:type="first" r:id="rId171"/>
          <w:footerReference w:type="first" r:id="rId172"/>
          <w:footnotePr>
            <w:pos w:val="beneathText"/>
          </w:footnotePr>
          <w:pgSz w:w="11909" w:h="16834" w:code="9"/>
          <w:pgMar w:top="1440" w:right="1440" w:bottom="1440" w:left="1440" w:header="142" w:footer="437" w:gutter="0"/>
          <w:cols w:space="708"/>
          <w:docGrid w:linePitch="360"/>
        </w:sectPr>
      </w:pPr>
    </w:p>
    <w:p w:rsidR="00D87171" w:rsidRDefault="0095360F" w:rsidP="009E3049">
      <w:pPr>
        <w:spacing w:before="0"/>
        <w:rPr>
          <w:rFonts w:cs="Arial"/>
          <w:lang w:val="sr-Cyrl-RS"/>
        </w:rPr>
        <w:sectPr w:rsidR="00D87171" w:rsidSect="0095360F">
          <w:footnotePr>
            <w:pos w:val="beneathText"/>
          </w:footnotePr>
          <w:pgSz w:w="16834" w:h="11909" w:orient="landscape" w:code="9"/>
          <w:pgMar w:top="1440" w:right="1440" w:bottom="1440" w:left="1440" w:header="142" w:footer="437" w:gutter="0"/>
          <w:cols w:space="708"/>
          <w:docGrid w:linePitch="360"/>
        </w:sectPr>
      </w:pPr>
      <w:r>
        <w:rPr>
          <w:rFonts w:cs="Arial"/>
          <w:lang w:val="sr-Cyrl-RS"/>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25pt;height:393.5pt" o:ole="">
            <v:imagedata r:id="rId173" o:title=""/>
          </v:shape>
          <o:OLEObject Type="Embed" ProgID="AcroExch.Document.7" ShapeID="_x0000_i1025" DrawAspect="Content" ObjectID="_1575173977" r:id="rId174"/>
        </w:object>
      </w:r>
    </w:p>
    <w:p w:rsidR="00D87171" w:rsidRDefault="0095360F" w:rsidP="009E3049">
      <w:pPr>
        <w:spacing w:before="0"/>
        <w:rPr>
          <w:rFonts w:cs="Arial"/>
          <w:lang w:val="sr-Cyrl-RS"/>
        </w:rPr>
      </w:pPr>
      <w:r>
        <w:rPr>
          <w:rFonts w:cs="Arial"/>
          <w:lang w:val="sr-Cyrl-RS"/>
        </w:rPr>
        <w:object w:dxaOrig="12630" w:dyaOrig="8925">
          <v:shape id="_x0000_i1026" type="#_x0000_t75" style="width:655.55pt;height:419.45pt" o:ole="">
            <v:imagedata r:id="rId175" o:title=""/>
          </v:shape>
          <o:OLEObject Type="Embed" ProgID="AcroExch.Document.7" ShapeID="_x0000_i1026" DrawAspect="Content" ObjectID="_1575173978" r:id="rId176"/>
        </w:object>
      </w: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95360F" w:rsidRDefault="0095360F" w:rsidP="009E3049">
      <w:pPr>
        <w:spacing w:before="0"/>
        <w:rPr>
          <w:rFonts w:cs="Arial"/>
          <w:lang w:val="sr-Cyrl-RS"/>
        </w:rPr>
      </w:pPr>
    </w:p>
    <w:p w:rsidR="0095360F" w:rsidRDefault="0095360F" w:rsidP="009E3049">
      <w:pPr>
        <w:spacing w:before="0"/>
        <w:rPr>
          <w:rFonts w:cs="Arial"/>
          <w:lang w:val="sr-Cyrl-RS"/>
        </w:rPr>
      </w:pPr>
      <w:r>
        <w:rPr>
          <w:rFonts w:cs="Arial"/>
          <w:lang w:val="sr-Cyrl-RS"/>
        </w:rPr>
        <w:object w:dxaOrig="12630" w:dyaOrig="8925">
          <v:shape id="_x0000_i1027" type="#_x0000_t75" style="width:683.15pt;height:393.5pt" o:ole="">
            <v:imagedata r:id="rId177" o:title=""/>
          </v:shape>
          <o:OLEObject Type="Embed" ProgID="AcroExch.Document.7" ShapeID="_x0000_i1027" DrawAspect="Content" ObjectID="_1575173979" r:id="rId178"/>
        </w:object>
      </w:r>
    </w:p>
    <w:p w:rsidR="0095360F" w:rsidRDefault="0095360F" w:rsidP="009E3049">
      <w:pPr>
        <w:spacing w:before="0"/>
        <w:rPr>
          <w:rFonts w:cs="Arial"/>
          <w:lang w:val="sr-Cyrl-RS"/>
        </w:rPr>
      </w:pPr>
    </w:p>
    <w:p w:rsidR="0095360F" w:rsidRDefault="0095360F" w:rsidP="009E3049">
      <w:pPr>
        <w:spacing w:before="0"/>
        <w:rPr>
          <w:rFonts w:cs="Arial"/>
          <w:lang w:val="sr-Cyrl-RS"/>
        </w:rPr>
      </w:pPr>
    </w:p>
    <w:p w:rsidR="0095360F" w:rsidRDefault="0095360F" w:rsidP="009E3049">
      <w:pPr>
        <w:spacing w:before="0"/>
        <w:rPr>
          <w:rFonts w:cs="Arial"/>
          <w:lang w:val="sr-Cyrl-RS"/>
        </w:rPr>
      </w:pPr>
      <w:r>
        <w:rPr>
          <w:rFonts w:cs="Arial"/>
          <w:lang w:val="sr-Cyrl-RS"/>
        </w:rPr>
        <w:object w:dxaOrig="12630" w:dyaOrig="8925">
          <v:shape id="_x0000_i1028" type="#_x0000_t75" style="width:631.25pt;height:409.4pt" o:ole="">
            <v:imagedata r:id="rId179" o:title=""/>
          </v:shape>
          <o:OLEObject Type="Embed" ProgID="AcroExch.Document.7" ShapeID="_x0000_i1028" DrawAspect="Content" ObjectID="_1575173980" r:id="rId180"/>
        </w:object>
      </w:r>
    </w:p>
    <w:p w:rsidR="0095360F" w:rsidRDefault="0095360F" w:rsidP="009E3049">
      <w:pPr>
        <w:spacing w:before="0"/>
        <w:rPr>
          <w:rFonts w:cs="Arial"/>
          <w:lang w:val="sr-Cyrl-RS"/>
        </w:rPr>
      </w:pPr>
    </w:p>
    <w:p w:rsidR="0095360F" w:rsidRDefault="0095360F" w:rsidP="009E3049">
      <w:pPr>
        <w:spacing w:before="0"/>
        <w:rPr>
          <w:rFonts w:cs="Arial"/>
          <w:lang w:val="sr-Cyrl-RS"/>
        </w:rPr>
        <w:sectPr w:rsidR="0095360F" w:rsidSect="0095360F">
          <w:footnotePr>
            <w:pos w:val="beneathText"/>
          </w:footnotePr>
          <w:pgSz w:w="16834" w:h="11909" w:orient="landscape" w:code="9"/>
          <w:pgMar w:top="1440" w:right="1440" w:bottom="1440" w:left="1440" w:header="142" w:footer="437" w:gutter="0"/>
          <w:cols w:space="708"/>
          <w:docGrid w:linePitch="360"/>
        </w:sectPr>
      </w:pPr>
    </w:p>
    <w:p w:rsidR="0095360F" w:rsidRDefault="0095360F" w:rsidP="009E3049">
      <w:pPr>
        <w:spacing w:before="0"/>
        <w:rPr>
          <w:rFonts w:cs="Arial"/>
          <w:lang w:val="sr-Cyrl-RS"/>
        </w:rPr>
      </w:pPr>
    </w:p>
    <w:p w:rsidR="0095360F" w:rsidRDefault="0095360F" w:rsidP="009E3049">
      <w:pPr>
        <w:spacing w:before="0"/>
        <w:rPr>
          <w:rFonts w:cs="Arial"/>
          <w:lang w:val="sr-Cyrl-RS"/>
        </w:rPr>
      </w:pPr>
      <w:r>
        <w:rPr>
          <w:rFonts w:cs="Arial"/>
          <w:lang w:val="sr-Cyrl-RS"/>
        </w:rPr>
        <w:object w:dxaOrig="8925" w:dyaOrig="12630">
          <v:shape id="_x0000_i1029" type="#_x0000_t75" style="width:446.25pt;height:612pt" o:ole="">
            <v:imagedata r:id="rId181" o:title=""/>
          </v:shape>
          <o:OLEObject Type="Embed" ProgID="AcroExch.Document.7" ShapeID="_x0000_i1029" DrawAspect="Content" ObjectID="_1575173981" r:id="rId182"/>
        </w:object>
      </w:r>
    </w:p>
    <w:p w:rsidR="0095360F" w:rsidRDefault="0095360F" w:rsidP="009E3049">
      <w:pPr>
        <w:spacing w:before="0"/>
        <w:rPr>
          <w:rFonts w:cs="Arial"/>
          <w:lang w:val="sr-Cyrl-RS"/>
        </w:rPr>
      </w:pPr>
    </w:p>
    <w:p w:rsidR="0095360F" w:rsidRDefault="0095360F" w:rsidP="009E3049">
      <w:pPr>
        <w:spacing w:before="0"/>
        <w:rPr>
          <w:rFonts w:cs="Arial"/>
          <w:lang w:val="sr-Cyrl-RS"/>
        </w:rPr>
      </w:pPr>
    </w:p>
    <w:p w:rsidR="0095360F" w:rsidRDefault="0095360F" w:rsidP="009E3049">
      <w:pPr>
        <w:spacing w:before="0"/>
        <w:rPr>
          <w:rFonts w:cs="Arial"/>
          <w:lang w:val="sr-Cyrl-RS"/>
        </w:rPr>
      </w:pPr>
    </w:p>
    <w:p w:rsidR="005E2D61" w:rsidRDefault="005E2D61" w:rsidP="009E3049">
      <w:pPr>
        <w:spacing w:before="0"/>
        <w:rPr>
          <w:rFonts w:cs="Arial"/>
          <w:lang w:val="sr-Cyrl-RS"/>
        </w:rPr>
        <w:sectPr w:rsidR="005E2D61" w:rsidSect="0095360F">
          <w:footnotePr>
            <w:pos w:val="beneathText"/>
          </w:footnotePr>
          <w:pgSz w:w="11909" w:h="16834" w:code="9"/>
          <w:pgMar w:top="1440" w:right="1440" w:bottom="1440" w:left="1440" w:header="142" w:footer="437" w:gutter="0"/>
          <w:cols w:space="708"/>
          <w:docGrid w:linePitch="360"/>
        </w:sectPr>
      </w:pPr>
    </w:p>
    <w:p w:rsidR="0095360F" w:rsidRDefault="005E2D61" w:rsidP="009E3049">
      <w:pPr>
        <w:spacing w:before="0"/>
        <w:rPr>
          <w:rFonts w:cs="Arial"/>
          <w:lang w:val="sr-Cyrl-RS"/>
        </w:rPr>
      </w:pPr>
      <w:r>
        <w:rPr>
          <w:rFonts w:cs="Arial"/>
          <w:lang w:val="sr-Cyrl-RS"/>
        </w:rPr>
        <w:object w:dxaOrig="12630" w:dyaOrig="8925">
          <v:shape id="_x0000_i1030" type="#_x0000_t75" style="width:677.3pt;height:397.65pt" o:ole="">
            <v:imagedata r:id="rId183" o:title=""/>
          </v:shape>
          <o:OLEObject Type="Embed" ProgID="AcroExch.Document.7" ShapeID="_x0000_i1030" DrawAspect="Content" ObjectID="_1575173982" r:id="rId184"/>
        </w:object>
      </w:r>
    </w:p>
    <w:p w:rsidR="0095360F" w:rsidRDefault="0095360F" w:rsidP="009E3049">
      <w:pPr>
        <w:spacing w:before="0"/>
        <w:rPr>
          <w:rFonts w:cs="Arial"/>
          <w:lang w:val="sr-Cyrl-RS"/>
        </w:rPr>
      </w:pPr>
    </w:p>
    <w:p w:rsidR="0095360F" w:rsidRDefault="0095360F" w:rsidP="009E3049">
      <w:pPr>
        <w:spacing w:before="0"/>
        <w:rPr>
          <w:rFonts w:cs="Arial"/>
          <w:lang w:val="sr-Cyrl-RS"/>
        </w:rPr>
      </w:pPr>
    </w:p>
    <w:p w:rsidR="0095360F" w:rsidRDefault="0095360F" w:rsidP="009E3049">
      <w:pPr>
        <w:spacing w:before="0"/>
        <w:rPr>
          <w:rFonts w:cs="Arial"/>
          <w:lang w:val="sr-Cyrl-RS"/>
        </w:rPr>
      </w:pPr>
    </w:p>
    <w:p w:rsidR="0095360F" w:rsidRDefault="005E2D61" w:rsidP="009E3049">
      <w:pPr>
        <w:spacing w:before="0"/>
        <w:rPr>
          <w:rFonts w:cs="Arial"/>
          <w:lang w:val="sr-Cyrl-RS"/>
        </w:rPr>
      </w:pPr>
      <w:r>
        <w:rPr>
          <w:rFonts w:cs="Arial"/>
          <w:lang w:val="sr-Cyrl-RS"/>
        </w:rPr>
        <w:object w:dxaOrig="12630" w:dyaOrig="8925">
          <v:shape id="_x0000_i1031" type="#_x0000_t75" style="width:684pt;height:411.9pt" o:ole="">
            <v:imagedata r:id="rId185" o:title=""/>
          </v:shape>
          <o:OLEObject Type="Embed" ProgID="AcroExch.Document.7" ShapeID="_x0000_i1031" DrawAspect="Content" ObjectID="_1575173983" r:id="rId186"/>
        </w:object>
      </w:r>
    </w:p>
    <w:p w:rsidR="0095360F" w:rsidRDefault="0095360F" w:rsidP="009E3049">
      <w:pPr>
        <w:spacing w:before="0"/>
        <w:rPr>
          <w:rFonts w:cs="Arial"/>
          <w:lang w:val="sr-Cyrl-RS"/>
        </w:rPr>
      </w:pPr>
    </w:p>
    <w:p w:rsidR="0095360F" w:rsidRDefault="0095360F" w:rsidP="009E3049">
      <w:pPr>
        <w:spacing w:before="0"/>
        <w:rPr>
          <w:rFonts w:cs="Arial"/>
          <w:lang w:val="sr-Cyrl-RS"/>
        </w:rPr>
      </w:pPr>
    </w:p>
    <w:p w:rsidR="0095360F" w:rsidRDefault="0095360F" w:rsidP="009E3049">
      <w:pPr>
        <w:spacing w:before="0"/>
        <w:rPr>
          <w:rFonts w:cs="Arial"/>
          <w:lang w:val="sr-Cyrl-RS"/>
        </w:rPr>
      </w:pPr>
    </w:p>
    <w:p w:rsidR="005E2D61" w:rsidRDefault="005E2D61" w:rsidP="009E3049">
      <w:pPr>
        <w:spacing w:before="0"/>
        <w:rPr>
          <w:rFonts w:cs="Arial"/>
          <w:lang w:val="sr-Cyrl-RS"/>
        </w:rPr>
      </w:pPr>
      <w:r>
        <w:rPr>
          <w:rFonts w:cs="Arial"/>
          <w:lang w:val="sr-Cyrl-RS"/>
        </w:rPr>
        <w:object w:dxaOrig="12630" w:dyaOrig="8925">
          <v:shape id="_x0000_i1032" type="#_x0000_t75" style="width:676.45pt;height:407.7pt" o:ole="">
            <v:imagedata r:id="rId187" o:title=""/>
          </v:shape>
          <o:OLEObject Type="Embed" ProgID="AcroExch.Document.7" ShapeID="_x0000_i1032" DrawAspect="Content" ObjectID="_1575173984" r:id="rId188"/>
        </w:object>
      </w:r>
    </w:p>
    <w:p w:rsidR="0095360F" w:rsidRDefault="0095360F" w:rsidP="009E3049">
      <w:pPr>
        <w:spacing w:before="0"/>
        <w:rPr>
          <w:rFonts w:cs="Arial"/>
          <w:lang w:val="sr-Cyrl-RS"/>
        </w:rPr>
      </w:pPr>
    </w:p>
    <w:p w:rsidR="005E2D61" w:rsidRDefault="005E2D61" w:rsidP="009E3049">
      <w:pPr>
        <w:spacing w:before="0"/>
        <w:rPr>
          <w:rFonts w:cs="Arial"/>
          <w:lang w:val="sr-Cyrl-RS"/>
        </w:rPr>
        <w:sectPr w:rsidR="005E2D61" w:rsidSect="005E2D61">
          <w:footnotePr>
            <w:pos w:val="beneathText"/>
          </w:footnotePr>
          <w:pgSz w:w="16834" w:h="11909" w:orient="landscape" w:code="9"/>
          <w:pgMar w:top="1440" w:right="1440" w:bottom="1440" w:left="1440" w:header="142" w:footer="437" w:gutter="0"/>
          <w:cols w:space="708"/>
          <w:docGrid w:linePitch="360"/>
        </w:sectPr>
      </w:pPr>
    </w:p>
    <w:p w:rsidR="0095360F" w:rsidRDefault="005E2D61" w:rsidP="009E3049">
      <w:pPr>
        <w:spacing w:before="0"/>
        <w:rPr>
          <w:rFonts w:cs="Arial"/>
          <w:lang w:val="sr-Cyrl-RS"/>
        </w:rPr>
      </w:pPr>
      <w:r>
        <w:rPr>
          <w:rFonts w:cs="Arial"/>
          <w:lang w:val="sr-Cyrl-RS"/>
        </w:rPr>
        <w:object w:dxaOrig="8925" w:dyaOrig="12630">
          <v:shape id="_x0000_i1033" type="#_x0000_t75" style="width:446.25pt;height:631.25pt" o:ole="">
            <v:imagedata r:id="rId189" o:title=""/>
          </v:shape>
          <o:OLEObject Type="Embed" ProgID="AcroExch.Document.7" ShapeID="_x0000_i1033" DrawAspect="Content" ObjectID="_1575173985" r:id="rId190"/>
        </w:object>
      </w:r>
    </w:p>
    <w:p w:rsidR="005E2D61" w:rsidRDefault="005E2D61" w:rsidP="009E3049">
      <w:pPr>
        <w:spacing w:before="0"/>
        <w:rPr>
          <w:rFonts w:cs="Arial"/>
          <w:lang w:val="sr-Cyrl-RS"/>
        </w:rPr>
      </w:pPr>
    </w:p>
    <w:p w:rsidR="0095360F" w:rsidRDefault="0095360F" w:rsidP="009E3049">
      <w:pPr>
        <w:spacing w:before="0"/>
        <w:rPr>
          <w:rFonts w:cs="Arial"/>
          <w:lang w:val="sr-Cyrl-RS"/>
        </w:rPr>
      </w:pPr>
    </w:p>
    <w:p w:rsidR="0095360F" w:rsidRDefault="0095360F" w:rsidP="009E3049">
      <w:pPr>
        <w:spacing w:before="0"/>
        <w:rPr>
          <w:rFonts w:cs="Arial"/>
          <w:lang w:val="sr-Cyrl-RS"/>
        </w:rPr>
      </w:pPr>
    </w:p>
    <w:p w:rsidR="0095360F" w:rsidRDefault="0095360F" w:rsidP="009E3049">
      <w:pPr>
        <w:spacing w:before="0"/>
        <w:rPr>
          <w:rFonts w:cs="Arial"/>
          <w:lang w:val="sr-Cyrl-RS"/>
        </w:rPr>
      </w:pPr>
    </w:p>
    <w:p w:rsidR="0095360F" w:rsidRDefault="0095360F" w:rsidP="009E3049">
      <w:pPr>
        <w:spacing w:before="0"/>
        <w:rPr>
          <w:rFonts w:cs="Arial"/>
          <w:lang w:val="sr-Cyrl-RS"/>
        </w:rPr>
      </w:pPr>
    </w:p>
    <w:p w:rsidR="0095360F" w:rsidRDefault="0095360F" w:rsidP="009E3049">
      <w:pPr>
        <w:spacing w:before="0"/>
        <w:rPr>
          <w:rFonts w:cs="Arial"/>
          <w:lang w:val="sr-Cyrl-RS"/>
        </w:rPr>
      </w:pPr>
    </w:p>
    <w:p w:rsidR="0095360F" w:rsidRDefault="005E2D61" w:rsidP="009E3049">
      <w:pPr>
        <w:spacing w:before="0"/>
        <w:rPr>
          <w:rFonts w:cs="Arial"/>
          <w:lang w:val="sr-Cyrl-RS"/>
        </w:rPr>
      </w:pPr>
      <w:r>
        <w:rPr>
          <w:rFonts w:cs="Arial"/>
          <w:lang w:val="sr-Cyrl-RS"/>
        </w:rPr>
        <w:object w:dxaOrig="8925" w:dyaOrig="12630">
          <v:shape id="_x0000_i1034" type="#_x0000_t75" style="width:446.25pt;height:631.25pt" o:ole="">
            <v:imagedata r:id="rId191" o:title=""/>
          </v:shape>
          <o:OLEObject Type="Embed" ProgID="AcroExch.Document.7" ShapeID="_x0000_i1034" DrawAspect="Content" ObjectID="_1575173986" r:id="rId192"/>
        </w:object>
      </w:r>
    </w:p>
    <w:p w:rsidR="0095360F" w:rsidRDefault="0095360F" w:rsidP="009E3049">
      <w:pPr>
        <w:spacing w:before="0"/>
        <w:rPr>
          <w:rFonts w:cs="Arial"/>
          <w:lang w:val="sr-Cyrl-RS"/>
        </w:rPr>
      </w:pPr>
    </w:p>
    <w:p w:rsidR="0095360F" w:rsidRDefault="0095360F" w:rsidP="009E3049">
      <w:pPr>
        <w:spacing w:before="0"/>
        <w:rPr>
          <w:rFonts w:cs="Arial"/>
          <w:lang w:val="sr-Cyrl-RS"/>
        </w:rPr>
      </w:pPr>
    </w:p>
    <w:p w:rsidR="0095360F" w:rsidRDefault="005E2D61" w:rsidP="009E3049">
      <w:pPr>
        <w:spacing w:before="0"/>
        <w:rPr>
          <w:rFonts w:cs="Arial"/>
          <w:lang w:val="sr-Cyrl-RS"/>
        </w:rPr>
      </w:pPr>
      <w:r>
        <w:rPr>
          <w:rFonts w:cs="Arial"/>
          <w:lang w:val="sr-Cyrl-RS"/>
        </w:rPr>
        <w:object w:dxaOrig="8925" w:dyaOrig="12630">
          <v:shape id="_x0000_i1035" type="#_x0000_t75" style="width:446.25pt;height:631.25pt" o:ole="">
            <v:imagedata r:id="rId193" o:title=""/>
          </v:shape>
          <o:OLEObject Type="Embed" ProgID="AcroExch.Document.7" ShapeID="_x0000_i1035" DrawAspect="Content" ObjectID="_1575173987" r:id="rId194"/>
        </w:object>
      </w:r>
    </w:p>
    <w:p w:rsidR="0095360F" w:rsidRDefault="0095360F" w:rsidP="009E3049">
      <w:pPr>
        <w:spacing w:before="0"/>
        <w:rPr>
          <w:rFonts w:cs="Arial"/>
          <w:lang w:val="sr-Cyrl-RS"/>
        </w:rPr>
      </w:pPr>
    </w:p>
    <w:p w:rsidR="0095360F" w:rsidRDefault="0095360F" w:rsidP="009E3049">
      <w:pPr>
        <w:spacing w:before="0"/>
        <w:rPr>
          <w:rFonts w:cs="Arial"/>
          <w:lang w:val="sr-Cyrl-RS"/>
        </w:rPr>
      </w:pPr>
    </w:p>
    <w:p w:rsidR="0095360F" w:rsidRDefault="0095360F" w:rsidP="009E3049">
      <w:pPr>
        <w:spacing w:before="0"/>
        <w:rPr>
          <w:rFonts w:cs="Arial"/>
          <w:lang w:val="sr-Cyrl-RS"/>
        </w:rPr>
      </w:pPr>
    </w:p>
    <w:p w:rsidR="0095360F" w:rsidRDefault="0095360F" w:rsidP="009E3049">
      <w:pPr>
        <w:spacing w:before="0"/>
        <w:rPr>
          <w:rFonts w:cs="Arial"/>
          <w:lang w:val="sr-Cyrl-RS"/>
        </w:rPr>
      </w:pPr>
    </w:p>
    <w:p w:rsidR="0095360F" w:rsidRDefault="0095360F" w:rsidP="009E3049">
      <w:pPr>
        <w:spacing w:before="0"/>
        <w:rPr>
          <w:rFonts w:cs="Arial"/>
          <w:lang w:val="sr-Cyrl-RS"/>
        </w:rPr>
        <w:sectPr w:rsidR="0095360F" w:rsidSect="005E2D61">
          <w:footnotePr>
            <w:pos w:val="beneathText"/>
          </w:footnotePr>
          <w:pgSz w:w="11909" w:h="16834" w:code="9"/>
          <w:pgMar w:top="1440" w:right="1440" w:bottom="1440" w:left="1440" w:header="142" w:footer="437" w:gutter="0"/>
          <w:cols w:space="708"/>
          <w:docGrid w:linePitch="360"/>
        </w:sectPr>
      </w:pPr>
    </w:p>
    <w:bookmarkEnd w:id="17"/>
    <w:p w:rsidR="005F12F7" w:rsidRPr="008224B5" w:rsidRDefault="00557626" w:rsidP="00E13FFC">
      <w:pPr>
        <w:spacing w:before="0"/>
        <w:rPr>
          <w:rFonts w:cs="Arial"/>
          <w:b/>
          <w:lang w:val="sr-Cyrl-RS"/>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tbl>
      <w:tblPr>
        <w:tblW w:w="9267" w:type="dxa"/>
        <w:jc w:val="center"/>
        <w:tblInd w:w="-68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73"/>
        <w:gridCol w:w="5425"/>
        <w:gridCol w:w="1559"/>
        <w:gridCol w:w="1210"/>
      </w:tblGrid>
      <w:tr w:rsidR="005E2D61" w:rsidRPr="005E2D61" w:rsidTr="005E2D61">
        <w:trPr>
          <w:jc w:val="center"/>
        </w:trPr>
        <w:tc>
          <w:tcPr>
            <w:tcW w:w="1073" w:type="dxa"/>
            <w:shd w:val="clear" w:color="auto" w:fill="E0E0E0"/>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Р. бр.</w:t>
            </w:r>
          </w:p>
        </w:tc>
        <w:tc>
          <w:tcPr>
            <w:tcW w:w="5425" w:type="dxa"/>
            <w:shd w:val="clear" w:color="auto" w:fill="E0E0E0"/>
            <w:vAlign w:val="center"/>
          </w:tcPr>
          <w:p w:rsidR="005E2D61" w:rsidRPr="005E2D61" w:rsidRDefault="005E2D61" w:rsidP="005E2D61">
            <w:pPr>
              <w:spacing w:before="0"/>
              <w:jc w:val="center"/>
              <w:rPr>
                <w:rFonts w:cs="Arial"/>
                <w:lang w:val="sr-Cyrl-RS" w:eastAsia="hr-HR"/>
              </w:rPr>
            </w:pPr>
            <w:r w:rsidRPr="005E2D61">
              <w:rPr>
                <w:rFonts w:cs="Arial"/>
                <w:lang w:val="sr-Cyrl-CS" w:eastAsia="hr-HR"/>
              </w:rPr>
              <w:t xml:space="preserve">Предмет набавке </w:t>
            </w:r>
            <w:r>
              <w:rPr>
                <w:rFonts w:cs="Arial"/>
                <w:lang w:val="sr-Cyrl-CS" w:eastAsia="hr-HR"/>
              </w:rPr>
              <w:t>услуге</w:t>
            </w:r>
          </w:p>
        </w:tc>
        <w:tc>
          <w:tcPr>
            <w:tcW w:w="1559" w:type="dxa"/>
            <w:shd w:val="clear" w:color="auto" w:fill="E0E0E0"/>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Јед.</w:t>
            </w:r>
          </w:p>
          <w:p w:rsidR="005E2D61" w:rsidRPr="005E2D61" w:rsidRDefault="005E2D61" w:rsidP="005E2D61">
            <w:pPr>
              <w:spacing w:before="0"/>
              <w:jc w:val="center"/>
              <w:rPr>
                <w:rFonts w:cs="Arial"/>
                <w:lang w:val="sr-Cyrl-CS" w:eastAsia="hr-HR"/>
              </w:rPr>
            </w:pPr>
            <w:r w:rsidRPr="005E2D61">
              <w:rPr>
                <w:rFonts w:cs="Arial"/>
                <w:lang w:val="sr-Cyrl-CS" w:eastAsia="hr-HR"/>
              </w:rPr>
              <w:t>мере</w:t>
            </w:r>
          </w:p>
        </w:tc>
        <w:tc>
          <w:tcPr>
            <w:tcW w:w="1210" w:type="dxa"/>
            <w:shd w:val="clear" w:color="auto" w:fill="E0E0E0"/>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Кол.</w:t>
            </w:r>
          </w:p>
        </w:tc>
      </w:tr>
      <w:tr w:rsidR="005E2D61" w:rsidRPr="00033F1D" w:rsidTr="005E2D61">
        <w:trPr>
          <w:trHeight w:val="419"/>
          <w:jc w:val="center"/>
        </w:trPr>
        <w:tc>
          <w:tcPr>
            <w:tcW w:w="1073" w:type="dxa"/>
            <w:shd w:val="clear" w:color="auto" w:fill="auto"/>
            <w:vAlign w:val="center"/>
          </w:tcPr>
          <w:p w:rsidR="005E2D61" w:rsidRPr="005E2D61" w:rsidRDefault="005E2D61" w:rsidP="005E2D61">
            <w:pPr>
              <w:spacing w:before="0"/>
              <w:jc w:val="center"/>
              <w:rPr>
                <w:rFonts w:cs="Arial"/>
                <w:b/>
                <w:lang w:val="sr-Latn-RS" w:eastAsia="hr-HR"/>
              </w:rPr>
            </w:pPr>
            <w:r w:rsidRPr="005E2D61">
              <w:rPr>
                <w:rFonts w:cs="Arial"/>
                <w:b/>
                <w:lang w:val="sr-Latn-RS" w:eastAsia="hr-HR"/>
              </w:rPr>
              <w:t>1.</w:t>
            </w:r>
          </w:p>
        </w:tc>
        <w:tc>
          <w:tcPr>
            <w:tcW w:w="5425" w:type="dxa"/>
            <w:shd w:val="clear" w:color="auto" w:fill="auto"/>
          </w:tcPr>
          <w:p w:rsidR="005E2D61" w:rsidRPr="005E2D61" w:rsidRDefault="005E2D61" w:rsidP="005E2D61">
            <w:pPr>
              <w:spacing w:before="0"/>
              <w:jc w:val="left"/>
              <w:rPr>
                <w:rFonts w:cs="Arial"/>
                <w:b/>
                <w:lang w:val="sr-Cyrl-RS" w:eastAsia="hr-HR"/>
              </w:rPr>
            </w:pPr>
            <w:r w:rsidRPr="005E2D61">
              <w:rPr>
                <w:rFonts w:cs="Arial"/>
                <w:b/>
                <w:lang w:val="sr-Cyrl-RS" w:eastAsia="hr-HR"/>
              </w:rPr>
              <w:t>Усисни цевовод пумпи деми воде</w:t>
            </w:r>
          </w:p>
        </w:tc>
        <w:tc>
          <w:tcPr>
            <w:tcW w:w="1559" w:type="dxa"/>
            <w:shd w:val="clear" w:color="auto" w:fill="auto"/>
            <w:vAlign w:val="center"/>
          </w:tcPr>
          <w:p w:rsidR="005E2D61" w:rsidRPr="005E2D61" w:rsidRDefault="005E2D61" w:rsidP="005E2D61">
            <w:pPr>
              <w:spacing w:before="0"/>
              <w:jc w:val="center"/>
              <w:rPr>
                <w:rFonts w:cs="Arial"/>
                <w:lang w:val="sr-Latn-RS" w:eastAsia="hr-HR"/>
              </w:rPr>
            </w:pPr>
          </w:p>
        </w:tc>
        <w:tc>
          <w:tcPr>
            <w:tcW w:w="1210" w:type="dxa"/>
            <w:shd w:val="clear" w:color="auto" w:fill="auto"/>
            <w:vAlign w:val="center"/>
          </w:tcPr>
          <w:p w:rsidR="005E2D61" w:rsidRPr="005E2D61" w:rsidRDefault="005E2D61" w:rsidP="005E2D61">
            <w:pPr>
              <w:spacing w:before="0"/>
              <w:jc w:val="center"/>
              <w:rPr>
                <w:rFonts w:cs="Arial"/>
                <w:lang w:val="sr-Cyrl-CS" w:eastAsia="hr-HR"/>
              </w:rPr>
            </w:pPr>
          </w:p>
        </w:tc>
      </w:tr>
      <w:tr w:rsidR="005E2D61" w:rsidRPr="005E2D61" w:rsidTr="005E2D61">
        <w:trPr>
          <w:trHeight w:val="419"/>
          <w:jc w:val="center"/>
        </w:trPr>
        <w:tc>
          <w:tcPr>
            <w:tcW w:w="1073" w:type="dxa"/>
            <w:shd w:val="clear" w:color="auto" w:fill="auto"/>
            <w:vAlign w:val="center"/>
          </w:tcPr>
          <w:p w:rsidR="005E2D61" w:rsidRPr="005E2D61" w:rsidRDefault="005E2D61" w:rsidP="005E2D61">
            <w:pPr>
              <w:spacing w:before="0"/>
              <w:jc w:val="center"/>
              <w:rPr>
                <w:rFonts w:cs="Arial"/>
                <w:lang w:eastAsia="hr-HR"/>
              </w:rPr>
            </w:pPr>
            <w:r w:rsidRPr="005E2D61">
              <w:rPr>
                <w:rFonts w:cs="Arial"/>
                <w:lang w:val="sr-Cyrl-RS" w:eastAsia="hr-HR"/>
              </w:rPr>
              <w:t>1.1.</w:t>
            </w:r>
          </w:p>
        </w:tc>
        <w:tc>
          <w:tcPr>
            <w:tcW w:w="5425" w:type="dxa"/>
            <w:shd w:val="clear" w:color="auto" w:fill="auto"/>
          </w:tcPr>
          <w:p w:rsidR="005E2D61" w:rsidRPr="005E2D61" w:rsidRDefault="005E2D61" w:rsidP="005E2D61">
            <w:pPr>
              <w:spacing w:before="0"/>
              <w:jc w:val="left"/>
              <w:rPr>
                <w:rFonts w:cs="Arial"/>
                <w:lang w:val="sr-Cyrl-RS" w:eastAsia="hr-HR"/>
              </w:rPr>
            </w:pPr>
            <w:r w:rsidRPr="005E2D61">
              <w:rPr>
                <w:rFonts w:cs="Arial"/>
                <w:lang w:val="sr-Cyrl-RS" w:eastAsia="hr-HR"/>
              </w:rPr>
              <w:t>Демонтажа усисног дела  цевовода од пумпи деми воде према скицама ЦДМ.001. - ЦДМ.008.</w:t>
            </w:r>
          </w:p>
        </w:tc>
        <w:tc>
          <w:tcPr>
            <w:tcW w:w="1559" w:type="dxa"/>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паушално</w:t>
            </w:r>
          </w:p>
        </w:tc>
        <w:tc>
          <w:tcPr>
            <w:tcW w:w="1210" w:type="dxa"/>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1</w:t>
            </w:r>
          </w:p>
        </w:tc>
      </w:tr>
      <w:tr w:rsidR="005E2D61" w:rsidRPr="00033F1D" w:rsidTr="005E2D61">
        <w:trPr>
          <w:trHeight w:val="845"/>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rPr>
            </w:pPr>
            <w:r w:rsidRPr="005E2D61">
              <w:rPr>
                <w:rFonts w:eastAsia="Calibri" w:cs="Arial"/>
                <w:noProof/>
                <w:lang w:val="sr-Cyrl-RS"/>
              </w:rPr>
              <w:t>1.2</w:t>
            </w:r>
            <w:r w:rsidRPr="005E2D61">
              <w:rPr>
                <w:rFonts w:eastAsia="Calibri" w:cs="Arial"/>
                <w:noProof/>
              </w:rPr>
              <w:t>.</w:t>
            </w:r>
          </w:p>
        </w:tc>
        <w:tc>
          <w:tcPr>
            <w:tcW w:w="5425" w:type="dxa"/>
            <w:shd w:val="clear" w:color="auto" w:fill="auto"/>
          </w:tcPr>
          <w:p w:rsidR="005E2D61" w:rsidRPr="005E2D61" w:rsidRDefault="005E2D61" w:rsidP="008224B5">
            <w:pPr>
              <w:spacing w:before="0" w:after="200"/>
              <w:jc w:val="left"/>
              <w:rPr>
                <w:rFonts w:eastAsia="Calibri" w:cs="Arial"/>
                <w:lang w:val="sr-Cyrl-RS"/>
              </w:rPr>
            </w:pPr>
            <w:r w:rsidRPr="005E2D61">
              <w:rPr>
                <w:rFonts w:eastAsia="Calibri" w:cs="Arial"/>
                <w:lang w:val="sr-Cyrl-RS"/>
              </w:rPr>
              <w:t>Израда и испорука цеви,</w:t>
            </w:r>
            <w:r w:rsidRPr="005E2D61">
              <w:rPr>
                <w:rFonts w:eastAsia="Calibri" w:cs="Arial"/>
                <w:lang w:val="ru-RU"/>
              </w:rPr>
              <w:t xml:space="preserve"> </w:t>
            </w:r>
            <w:r w:rsidRPr="005E2D61">
              <w:rPr>
                <w:rFonts w:eastAsia="Calibri" w:cs="Arial"/>
                <w:lang w:val="sr-Cyrl-RS"/>
              </w:rPr>
              <w:t>колена и Т-комада, усисног дела пумпи деми воде према скицама  ЦДМ.001. - ЦДМ.008.</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p>
        </w:tc>
        <w:tc>
          <w:tcPr>
            <w:tcW w:w="1210" w:type="dxa"/>
            <w:shd w:val="clear" w:color="auto" w:fill="auto"/>
            <w:vAlign w:val="center"/>
          </w:tcPr>
          <w:p w:rsidR="005E2D61" w:rsidRPr="005E2D61" w:rsidRDefault="005E2D61" w:rsidP="005E2D61">
            <w:pPr>
              <w:spacing w:before="0"/>
              <w:jc w:val="center"/>
              <w:rPr>
                <w:rFonts w:cs="Arial"/>
                <w:lang w:val="sr-Cyrl-CS" w:eastAsia="hr-HR"/>
              </w:rPr>
            </w:pPr>
          </w:p>
        </w:tc>
      </w:tr>
      <w:tr w:rsidR="005E2D61" w:rsidRPr="00033F1D" w:rsidTr="008224B5">
        <w:trPr>
          <w:trHeight w:val="1465"/>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rPr>
            </w:pPr>
            <w:r w:rsidRPr="005E2D61">
              <w:rPr>
                <w:rFonts w:eastAsia="Calibri" w:cs="Arial"/>
                <w:noProof/>
                <w:lang w:val="sr-Cyrl-RS"/>
              </w:rPr>
              <w:t>1.2.1</w:t>
            </w:r>
            <w:r w:rsidRPr="005E2D61">
              <w:rPr>
                <w:rFonts w:eastAsia="Calibri" w:cs="Arial"/>
                <w:noProof/>
              </w:rPr>
              <w:t>.</w:t>
            </w:r>
          </w:p>
        </w:tc>
        <w:tc>
          <w:tcPr>
            <w:tcW w:w="5425" w:type="dxa"/>
            <w:shd w:val="clear" w:color="auto" w:fill="auto"/>
          </w:tcPr>
          <w:p w:rsidR="005E2D61" w:rsidRPr="005E2D61" w:rsidRDefault="005E2D61" w:rsidP="008224B5">
            <w:pPr>
              <w:spacing w:before="0"/>
              <w:jc w:val="left"/>
              <w:rPr>
                <w:rFonts w:eastAsia="Calibri" w:cs="Arial"/>
                <w:lang w:val="sr-Cyrl-CS"/>
              </w:rPr>
            </w:pPr>
            <w:r w:rsidRPr="005E2D61">
              <w:rPr>
                <w:rFonts w:eastAsia="Calibri" w:cs="Arial"/>
                <w:lang w:val="sr-Cyrl-CS"/>
              </w:rPr>
              <w:t xml:space="preserve">Цев ДН 150 гумирана са унутрашње стране гумом дебљине 4 мм, са летећим прирубницама са обе стране,са </w:t>
            </w:r>
            <w:r w:rsidRPr="005E2D61">
              <w:rPr>
                <w:rFonts w:eastAsia="Calibri" w:cs="Arial"/>
                <w:lang w:val="ru-RU"/>
              </w:rPr>
              <w:t>АКЗ комплет епокси систем,основни премаз 2</w:t>
            </w:r>
            <w:r w:rsidRPr="005E2D61">
              <w:rPr>
                <w:rFonts w:eastAsia="Calibri" w:cs="Arial"/>
              </w:rPr>
              <w:t>x</w:t>
            </w:r>
            <w:r w:rsidRPr="005E2D61">
              <w:rPr>
                <w:rFonts w:eastAsia="Calibri" w:cs="Arial"/>
                <w:lang w:val="ru-RU"/>
              </w:rPr>
              <w:t>30µ</w:t>
            </w:r>
            <w:r w:rsidRPr="005E2D61">
              <w:rPr>
                <w:rFonts w:eastAsia="Calibri" w:cs="Arial"/>
              </w:rPr>
              <w:t>m</w:t>
            </w:r>
            <w:r w:rsidRPr="005E2D61">
              <w:rPr>
                <w:rFonts w:eastAsia="Calibri" w:cs="Arial"/>
                <w:lang w:val="ru-RU"/>
              </w:rPr>
              <w:t>, међупремаз 1</w:t>
            </w:r>
            <w:r w:rsidRPr="005E2D61">
              <w:rPr>
                <w:rFonts w:eastAsia="Calibri" w:cs="Arial"/>
              </w:rPr>
              <w:t>x</w:t>
            </w:r>
            <w:r w:rsidRPr="005E2D61">
              <w:rPr>
                <w:rFonts w:eastAsia="Calibri" w:cs="Arial"/>
                <w:lang w:val="ru-RU"/>
              </w:rPr>
              <w:t>100µ</w:t>
            </w:r>
            <w:r w:rsidRPr="005E2D61">
              <w:rPr>
                <w:rFonts w:eastAsia="Calibri" w:cs="Arial"/>
              </w:rPr>
              <w:t>m</w:t>
            </w:r>
            <w:r w:rsidRPr="005E2D61">
              <w:rPr>
                <w:rFonts w:eastAsia="Calibri" w:cs="Arial"/>
                <w:lang w:val="ru-RU"/>
              </w:rPr>
              <w:t xml:space="preserve"> и завршни премаз 2</w:t>
            </w:r>
            <w:r w:rsidRPr="005E2D61">
              <w:rPr>
                <w:rFonts w:eastAsia="Calibri" w:cs="Arial"/>
              </w:rPr>
              <w:t>x</w:t>
            </w:r>
            <w:r w:rsidRPr="005E2D61">
              <w:rPr>
                <w:rFonts w:eastAsia="Calibri" w:cs="Arial"/>
                <w:lang w:val="ru-RU"/>
              </w:rPr>
              <w:t>30µ</w:t>
            </w:r>
            <w:r w:rsidRPr="005E2D61">
              <w:rPr>
                <w:rFonts w:eastAsia="Calibri" w:cs="Arial"/>
              </w:rPr>
              <w:t>m</w:t>
            </w:r>
            <w:r w:rsidRPr="005E2D61">
              <w:rPr>
                <w:rFonts w:eastAsia="Calibri" w:cs="Arial"/>
                <w:lang w:val="sr-Cyrl-RS"/>
              </w:rPr>
              <w:t>,</w:t>
            </w:r>
            <w:r w:rsidRPr="005E2D61">
              <w:rPr>
                <w:rFonts w:eastAsia="Calibri" w:cs="Arial"/>
                <w:lang w:val="sr-Cyrl-CS"/>
              </w:rPr>
              <w:t xml:space="preserve"> дужине:</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p>
        </w:tc>
        <w:tc>
          <w:tcPr>
            <w:tcW w:w="1210" w:type="dxa"/>
            <w:shd w:val="clear" w:color="auto" w:fill="auto"/>
            <w:vAlign w:val="center"/>
          </w:tcPr>
          <w:p w:rsidR="005E2D61" w:rsidRPr="005E2D61" w:rsidRDefault="005E2D61" w:rsidP="005E2D61">
            <w:pPr>
              <w:spacing w:before="0"/>
              <w:jc w:val="center"/>
              <w:rPr>
                <w:rFonts w:cs="Arial"/>
                <w:lang w:val="sr-Cyrl-RS" w:eastAsia="hr-HR"/>
              </w:rPr>
            </w:pPr>
          </w:p>
        </w:tc>
      </w:tr>
      <w:tr w:rsidR="005E2D61" w:rsidRPr="005E2D61"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1.2.1.1.</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150мм</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2</w:t>
            </w:r>
          </w:p>
        </w:tc>
      </w:tr>
      <w:tr w:rsidR="005E2D61" w:rsidRPr="005E2D61"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1.2.1.2</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260мм</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r>
      <w:tr w:rsidR="005E2D61" w:rsidRPr="005E2D61"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1.2.1.3.</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270мм</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3</w:t>
            </w:r>
          </w:p>
        </w:tc>
      </w:tr>
      <w:tr w:rsidR="005E2D61" w:rsidRPr="005E2D61"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1.2.1.4.</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300мм</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r>
      <w:tr w:rsidR="005E2D61" w:rsidRPr="005E2D61"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1.2.1.5.</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360мм</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3</w:t>
            </w:r>
          </w:p>
        </w:tc>
      </w:tr>
      <w:tr w:rsidR="005E2D61" w:rsidRPr="005E2D61"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1.2.1.6</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370мм</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2</w:t>
            </w:r>
          </w:p>
        </w:tc>
      </w:tr>
      <w:tr w:rsidR="005E2D61" w:rsidRPr="005E2D61"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1.2.1.7.</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450мм</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r>
      <w:tr w:rsidR="005E2D61" w:rsidRPr="005E2D61"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1.2.1.8.</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460мм</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r>
      <w:tr w:rsidR="005E2D61" w:rsidRPr="005E2D61"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1.2.1.9.</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470мм</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2</w:t>
            </w:r>
          </w:p>
        </w:tc>
      </w:tr>
      <w:tr w:rsidR="005E2D61" w:rsidRPr="005E2D61"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1.2.1.10.</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480мм</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r>
      <w:tr w:rsidR="005E2D61" w:rsidRPr="005E2D61"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1.2.1.11.</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500мм</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3</w:t>
            </w:r>
          </w:p>
        </w:tc>
      </w:tr>
      <w:tr w:rsidR="005E2D61" w:rsidRPr="005E2D61"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1.2.1.12.</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510мм</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2</w:t>
            </w:r>
          </w:p>
        </w:tc>
      </w:tr>
      <w:tr w:rsidR="005E2D61" w:rsidRPr="005E2D61"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1.2.1.13.</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1010мм</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4</w:t>
            </w:r>
          </w:p>
        </w:tc>
      </w:tr>
      <w:tr w:rsidR="005E2D61" w:rsidRPr="005E2D61"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1.2.1.14.</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2010мм</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5</w:t>
            </w:r>
          </w:p>
        </w:tc>
      </w:tr>
      <w:tr w:rsidR="005E2D61" w:rsidRPr="00033F1D"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1.2.2.</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 xml:space="preserve">Колено ДН 150 гумирано са унутрашње стране гумом дебљине 4 мм, са летећим прирубницама са обе стране, са </w:t>
            </w:r>
            <w:r w:rsidRPr="005E2D61">
              <w:rPr>
                <w:rFonts w:eastAsia="Calibri" w:cs="Arial"/>
                <w:lang w:val="ru-RU"/>
              </w:rPr>
              <w:t>АКЗ комплет епокси систем,основни премаз 2</w:t>
            </w:r>
            <w:r w:rsidRPr="005E2D61">
              <w:rPr>
                <w:rFonts w:eastAsia="Calibri" w:cs="Arial"/>
              </w:rPr>
              <w:t>x</w:t>
            </w:r>
            <w:r w:rsidRPr="005E2D61">
              <w:rPr>
                <w:rFonts w:eastAsia="Calibri" w:cs="Arial"/>
                <w:lang w:val="ru-RU"/>
              </w:rPr>
              <w:t>30µ</w:t>
            </w:r>
            <w:r w:rsidRPr="005E2D61">
              <w:rPr>
                <w:rFonts w:eastAsia="Calibri" w:cs="Arial"/>
              </w:rPr>
              <w:t>m</w:t>
            </w:r>
            <w:r w:rsidRPr="005E2D61">
              <w:rPr>
                <w:rFonts w:eastAsia="Calibri" w:cs="Arial"/>
                <w:lang w:val="ru-RU"/>
              </w:rPr>
              <w:t>, међупремаз 1</w:t>
            </w:r>
            <w:r w:rsidRPr="005E2D61">
              <w:rPr>
                <w:rFonts w:eastAsia="Calibri" w:cs="Arial"/>
              </w:rPr>
              <w:t>x</w:t>
            </w:r>
            <w:r w:rsidRPr="005E2D61">
              <w:rPr>
                <w:rFonts w:eastAsia="Calibri" w:cs="Arial"/>
                <w:lang w:val="ru-RU"/>
              </w:rPr>
              <w:t>100µ</w:t>
            </w:r>
            <w:r w:rsidRPr="005E2D61">
              <w:rPr>
                <w:rFonts w:eastAsia="Calibri" w:cs="Arial"/>
              </w:rPr>
              <w:t>m</w:t>
            </w:r>
            <w:r w:rsidRPr="005E2D61">
              <w:rPr>
                <w:rFonts w:eastAsia="Calibri" w:cs="Arial"/>
                <w:lang w:val="ru-RU"/>
              </w:rPr>
              <w:t xml:space="preserve"> и завршни премаз 2</w:t>
            </w:r>
            <w:r w:rsidRPr="005E2D61">
              <w:rPr>
                <w:rFonts w:eastAsia="Calibri" w:cs="Arial"/>
              </w:rPr>
              <w:t>x</w:t>
            </w:r>
            <w:r w:rsidRPr="005E2D61">
              <w:rPr>
                <w:rFonts w:eastAsia="Calibri" w:cs="Arial"/>
                <w:lang w:val="ru-RU"/>
              </w:rPr>
              <w:t>30µ</w:t>
            </w:r>
            <w:r w:rsidRPr="005E2D61">
              <w:rPr>
                <w:rFonts w:eastAsia="Calibri" w:cs="Arial"/>
              </w:rPr>
              <w:t>m</w:t>
            </w:r>
            <w:r w:rsidRPr="005E2D61">
              <w:rPr>
                <w:rFonts w:eastAsia="Calibri" w:cs="Arial"/>
                <w:lang w:val="sr-Cyrl-RS"/>
              </w:rPr>
              <w:t>,</w:t>
            </w:r>
            <w:r w:rsidRPr="005E2D61">
              <w:rPr>
                <w:rFonts w:eastAsia="Calibri" w:cs="Arial"/>
                <w:lang w:val="sr-Cyrl-CS"/>
              </w:rPr>
              <w:t xml:space="preserve"> дужине:</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p>
        </w:tc>
        <w:tc>
          <w:tcPr>
            <w:tcW w:w="1210" w:type="dxa"/>
            <w:shd w:val="clear" w:color="auto" w:fill="auto"/>
            <w:vAlign w:val="center"/>
          </w:tcPr>
          <w:p w:rsidR="005E2D61" w:rsidRPr="005E2D61" w:rsidRDefault="005E2D61" w:rsidP="005E2D61">
            <w:pPr>
              <w:spacing w:before="0"/>
              <w:jc w:val="center"/>
              <w:rPr>
                <w:rFonts w:cs="Arial"/>
                <w:lang w:val="sr-Cyrl-RS" w:eastAsia="hr-HR"/>
              </w:rPr>
            </w:pPr>
          </w:p>
        </w:tc>
      </w:tr>
      <w:tr w:rsidR="005E2D61" w:rsidRPr="005E2D61"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1.2.2.1.</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2Д</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6</w:t>
            </w:r>
          </w:p>
        </w:tc>
      </w:tr>
      <w:tr w:rsidR="005E2D61" w:rsidRPr="005E2D61"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lastRenderedPageBreak/>
              <w:t>1.2.2.2.</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3Д</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r>
      <w:tr w:rsidR="005E2D61" w:rsidRPr="00033F1D"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1.2.3.</w:t>
            </w:r>
          </w:p>
        </w:tc>
        <w:tc>
          <w:tcPr>
            <w:tcW w:w="5425" w:type="dxa"/>
            <w:shd w:val="clear" w:color="auto" w:fill="auto"/>
          </w:tcPr>
          <w:p w:rsidR="005E2D61" w:rsidRPr="005E2D61" w:rsidRDefault="005E2D61" w:rsidP="008224B5">
            <w:pPr>
              <w:spacing w:before="0"/>
              <w:jc w:val="left"/>
              <w:rPr>
                <w:rFonts w:eastAsia="Calibri" w:cs="Arial"/>
                <w:lang w:val="sr-Cyrl-CS"/>
              </w:rPr>
            </w:pPr>
            <w:r w:rsidRPr="005E2D61">
              <w:rPr>
                <w:rFonts w:eastAsia="Calibri" w:cs="Arial"/>
                <w:lang w:val="sr-Cyrl-CS"/>
              </w:rPr>
              <w:t xml:space="preserve">Т - комад ДН 150 гумиран са унутрашње стране гумом дебљине 4 мм, са летећим прирубницама са све три стране, са </w:t>
            </w:r>
            <w:r w:rsidRPr="005E2D61">
              <w:rPr>
                <w:rFonts w:eastAsia="Calibri" w:cs="Arial"/>
                <w:lang w:val="ru-RU"/>
              </w:rPr>
              <w:t>АКЗ комплет епокси систем,основни премаз 2</w:t>
            </w:r>
            <w:r w:rsidRPr="005E2D61">
              <w:rPr>
                <w:rFonts w:eastAsia="Calibri" w:cs="Arial"/>
              </w:rPr>
              <w:t>x</w:t>
            </w:r>
            <w:r w:rsidRPr="005E2D61">
              <w:rPr>
                <w:rFonts w:eastAsia="Calibri" w:cs="Arial"/>
                <w:lang w:val="ru-RU"/>
              </w:rPr>
              <w:t>30µ</w:t>
            </w:r>
            <w:r w:rsidRPr="005E2D61">
              <w:rPr>
                <w:rFonts w:eastAsia="Calibri" w:cs="Arial"/>
              </w:rPr>
              <w:t>m</w:t>
            </w:r>
            <w:r w:rsidRPr="005E2D61">
              <w:rPr>
                <w:rFonts w:eastAsia="Calibri" w:cs="Arial"/>
                <w:lang w:val="ru-RU"/>
              </w:rPr>
              <w:t>, међупремаз 1</w:t>
            </w:r>
            <w:r w:rsidRPr="005E2D61">
              <w:rPr>
                <w:rFonts w:eastAsia="Calibri" w:cs="Arial"/>
              </w:rPr>
              <w:t>x</w:t>
            </w:r>
            <w:r w:rsidRPr="005E2D61">
              <w:rPr>
                <w:rFonts w:eastAsia="Calibri" w:cs="Arial"/>
                <w:lang w:val="ru-RU"/>
              </w:rPr>
              <w:t>100µ</w:t>
            </w:r>
            <w:r w:rsidRPr="005E2D61">
              <w:rPr>
                <w:rFonts w:eastAsia="Calibri" w:cs="Arial"/>
              </w:rPr>
              <w:t>m</w:t>
            </w:r>
            <w:r w:rsidRPr="005E2D61">
              <w:rPr>
                <w:rFonts w:eastAsia="Calibri" w:cs="Arial"/>
                <w:lang w:val="ru-RU"/>
              </w:rPr>
              <w:t xml:space="preserve"> и завршни премаз 2</w:t>
            </w:r>
            <w:r w:rsidRPr="005E2D61">
              <w:rPr>
                <w:rFonts w:eastAsia="Calibri" w:cs="Arial"/>
              </w:rPr>
              <w:t>x</w:t>
            </w:r>
            <w:r w:rsidRPr="005E2D61">
              <w:rPr>
                <w:rFonts w:eastAsia="Calibri" w:cs="Arial"/>
                <w:lang w:val="ru-RU"/>
              </w:rPr>
              <w:t>30µ</w:t>
            </w:r>
            <w:r w:rsidRPr="005E2D61">
              <w:rPr>
                <w:rFonts w:eastAsia="Calibri" w:cs="Arial"/>
              </w:rPr>
              <w:t>m</w:t>
            </w:r>
            <w:r w:rsidRPr="005E2D61">
              <w:rPr>
                <w:rFonts w:eastAsia="Calibri" w:cs="Arial"/>
                <w:lang w:val="sr-Cyrl-RS"/>
              </w:rPr>
              <w:t>:</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p>
        </w:tc>
        <w:tc>
          <w:tcPr>
            <w:tcW w:w="1210" w:type="dxa"/>
            <w:shd w:val="clear" w:color="auto" w:fill="auto"/>
            <w:vAlign w:val="center"/>
          </w:tcPr>
          <w:p w:rsidR="005E2D61" w:rsidRPr="005E2D61" w:rsidRDefault="005E2D61" w:rsidP="005E2D61">
            <w:pPr>
              <w:spacing w:before="0"/>
              <w:jc w:val="center"/>
              <w:rPr>
                <w:rFonts w:cs="Arial"/>
                <w:lang w:val="sr-Cyrl-RS" w:eastAsia="hr-HR"/>
              </w:rPr>
            </w:pPr>
          </w:p>
        </w:tc>
      </w:tr>
      <w:tr w:rsidR="005E2D61" w:rsidRPr="00033F1D"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1.2.3.1.</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Т – комад ДН150/ДН150, дужине:</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p>
        </w:tc>
        <w:tc>
          <w:tcPr>
            <w:tcW w:w="1210" w:type="dxa"/>
            <w:shd w:val="clear" w:color="auto" w:fill="auto"/>
            <w:vAlign w:val="center"/>
          </w:tcPr>
          <w:p w:rsidR="005E2D61" w:rsidRPr="005E2D61" w:rsidRDefault="005E2D61" w:rsidP="005E2D61">
            <w:pPr>
              <w:spacing w:before="0"/>
              <w:jc w:val="center"/>
              <w:rPr>
                <w:rFonts w:cs="Arial"/>
                <w:lang w:val="sr-Cyrl-RS" w:eastAsia="hr-HR"/>
              </w:rPr>
            </w:pPr>
          </w:p>
        </w:tc>
      </w:tr>
      <w:tr w:rsidR="005E2D61" w:rsidRPr="005E2D61"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1.2.3.1.1</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460мм</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r>
      <w:tr w:rsidR="005E2D61" w:rsidRPr="005E2D61"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1.2.3.1.2</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470мм</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2</w:t>
            </w:r>
          </w:p>
        </w:tc>
      </w:tr>
      <w:tr w:rsidR="005E2D61" w:rsidRPr="00033F1D"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1.2.3.2.</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Т – комад ДН150/ДН125, дужине:</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p>
        </w:tc>
        <w:tc>
          <w:tcPr>
            <w:tcW w:w="1210" w:type="dxa"/>
            <w:shd w:val="clear" w:color="auto" w:fill="auto"/>
            <w:vAlign w:val="center"/>
          </w:tcPr>
          <w:p w:rsidR="005E2D61" w:rsidRPr="005E2D61" w:rsidRDefault="005E2D61" w:rsidP="005E2D61">
            <w:pPr>
              <w:spacing w:before="0"/>
              <w:jc w:val="center"/>
              <w:rPr>
                <w:rFonts w:cs="Arial"/>
                <w:lang w:val="sr-Cyrl-RS" w:eastAsia="hr-HR"/>
              </w:rPr>
            </w:pPr>
          </w:p>
        </w:tc>
      </w:tr>
      <w:tr w:rsidR="005E2D61" w:rsidRPr="005E2D61"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1.2.3.2.1</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470мм</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r>
      <w:tr w:rsidR="005E2D61" w:rsidRPr="00033F1D"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1.2.3.3.</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Т – комад ДН150/ДН80, дужине:</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p>
        </w:tc>
        <w:tc>
          <w:tcPr>
            <w:tcW w:w="1210" w:type="dxa"/>
            <w:shd w:val="clear" w:color="auto" w:fill="auto"/>
            <w:vAlign w:val="center"/>
          </w:tcPr>
          <w:p w:rsidR="005E2D61" w:rsidRPr="005E2D61" w:rsidRDefault="005E2D61" w:rsidP="005E2D61">
            <w:pPr>
              <w:spacing w:before="0"/>
              <w:jc w:val="center"/>
              <w:rPr>
                <w:rFonts w:cs="Arial"/>
                <w:lang w:val="sr-Cyrl-RS" w:eastAsia="hr-HR"/>
              </w:rPr>
            </w:pPr>
          </w:p>
        </w:tc>
      </w:tr>
      <w:tr w:rsidR="005E2D61" w:rsidRPr="005E2D61"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1.2.3.3.1</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480мм</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r>
      <w:tr w:rsidR="005E2D61" w:rsidRPr="005E2D61"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1.2.3.3.2</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500мм</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3</w:t>
            </w:r>
          </w:p>
        </w:tc>
      </w:tr>
      <w:tr w:rsidR="005E2D61" w:rsidRPr="00033F1D"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1.2.3.4.</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Т – комад ДН150/ДН50, дужине:</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p>
        </w:tc>
        <w:tc>
          <w:tcPr>
            <w:tcW w:w="1210" w:type="dxa"/>
            <w:shd w:val="clear" w:color="auto" w:fill="auto"/>
            <w:vAlign w:val="center"/>
          </w:tcPr>
          <w:p w:rsidR="005E2D61" w:rsidRPr="005E2D61" w:rsidRDefault="005E2D61" w:rsidP="005E2D61">
            <w:pPr>
              <w:spacing w:before="0"/>
              <w:jc w:val="center"/>
              <w:rPr>
                <w:rFonts w:cs="Arial"/>
                <w:lang w:val="sr-Cyrl-RS" w:eastAsia="hr-HR"/>
              </w:rPr>
            </w:pPr>
          </w:p>
        </w:tc>
      </w:tr>
      <w:tr w:rsidR="005E2D61" w:rsidRPr="005E2D61" w:rsidTr="008224B5">
        <w:trPr>
          <w:trHeight w:val="453"/>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1.2.3.4.1</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300мм</w:t>
            </w:r>
          </w:p>
        </w:tc>
        <w:tc>
          <w:tcPr>
            <w:tcW w:w="1559" w:type="dxa"/>
            <w:shd w:val="clear" w:color="auto" w:fill="auto"/>
            <w:vAlign w:val="center"/>
          </w:tcPr>
          <w:p w:rsidR="005E2D61" w:rsidRPr="005E2D61" w:rsidRDefault="005E2D61" w:rsidP="008224B5">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r>
      <w:tr w:rsidR="005E2D61" w:rsidRPr="005E2D61"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1.3.</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 xml:space="preserve">Монтажа новоизрађених елемената усисног цевовода пумпи деми воде према скицама </w:t>
            </w:r>
            <w:r w:rsidRPr="005E2D61">
              <w:rPr>
                <w:rFonts w:cs="Arial"/>
                <w:lang w:val="sr-Cyrl-RS" w:eastAsia="hr-HR"/>
              </w:rPr>
              <w:t>ЦДМ.001. - ЦДМ.008., уз уградњу потребних, већ постојећих пас комада ради поштовања конфигурације усиса пумпи.</w:t>
            </w:r>
            <w:r w:rsidRPr="005E2D61">
              <w:rPr>
                <w:rFonts w:eastAsia="Calibri" w:cs="Arial"/>
                <w:lang w:val="sr-Cyrl-CS"/>
              </w:rPr>
              <w:t xml:space="preserve"> </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компл.</w:t>
            </w:r>
          </w:p>
        </w:tc>
        <w:tc>
          <w:tcPr>
            <w:tcW w:w="1210" w:type="dxa"/>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r>
      <w:tr w:rsidR="005E2D61" w:rsidRPr="00033F1D"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b/>
                <w:noProof/>
                <w:lang w:val="sr-Cyrl-RS"/>
              </w:rPr>
            </w:pPr>
            <w:r w:rsidRPr="005E2D61">
              <w:rPr>
                <w:rFonts w:eastAsia="Calibri" w:cs="Arial"/>
                <w:b/>
                <w:noProof/>
                <w:lang w:val="sr-Cyrl-RS"/>
              </w:rPr>
              <w:t>2.</w:t>
            </w:r>
          </w:p>
        </w:tc>
        <w:tc>
          <w:tcPr>
            <w:tcW w:w="5425" w:type="dxa"/>
            <w:shd w:val="clear" w:color="auto" w:fill="auto"/>
          </w:tcPr>
          <w:p w:rsidR="005E2D61" w:rsidRPr="005E2D61" w:rsidRDefault="005E2D61" w:rsidP="008224B5">
            <w:pPr>
              <w:spacing w:before="0"/>
              <w:jc w:val="left"/>
              <w:rPr>
                <w:rFonts w:eastAsia="Calibri" w:cs="Arial"/>
                <w:b/>
                <w:lang w:val="sr-Cyrl-CS"/>
              </w:rPr>
            </w:pPr>
            <w:r w:rsidRPr="005E2D61">
              <w:rPr>
                <w:rFonts w:eastAsia="Calibri" w:cs="Arial"/>
                <w:b/>
                <w:lang w:val="sr-Cyrl-CS"/>
              </w:rPr>
              <w:t>Потисни цевовод деми воде од јоноизмењивача ка деми резервоарима</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p>
        </w:tc>
        <w:tc>
          <w:tcPr>
            <w:tcW w:w="1210" w:type="dxa"/>
            <w:shd w:val="clear" w:color="auto" w:fill="auto"/>
            <w:vAlign w:val="center"/>
          </w:tcPr>
          <w:p w:rsidR="005E2D61" w:rsidRPr="005E2D61" w:rsidRDefault="005E2D61" w:rsidP="005E2D61">
            <w:pPr>
              <w:spacing w:before="0"/>
              <w:jc w:val="center"/>
              <w:rPr>
                <w:rFonts w:cs="Arial"/>
                <w:lang w:val="sr-Cyrl-RS" w:eastAsia="hr-HR"/>
              </w:rPr>
            </w:pPr>
          </w:p>
        </w:tc>
      </w:tr>
      <w:tr w:rsidR="005E2D61" w:rsidRPr="005E2D61" w:rsidTr="008224B5">
        <w:trPr>
          <w:trHeight w:val="830"/>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2.1.</w:t>
            </w:r>
          </w:p>
        </w:tc>
        <w:tc>
          <w:tcPr>
            <w:tcW w:w="5425" w:type="dxa"/>
            <w:shd w:val="clear" w:color="auto" w:fill="auto"/>
          </w:tcPr>
          <w:p w:rsidR="005E2D61" w:rsidRPr="005E2D61" w:rsidRDefault="005E2D61" w:rsidP="008224B5">
            <w:pPr>
              <w:spacing w:before="0"/>
              <w:jc w:val="left"/>
              <w:rPr>
                <w:rFonts w:eastAsia="Calibri" w:cs="Arial"/>
                <w:lang w:val="sr-Cyrl-RS"/>
              </w:rPr>
            </w:pPr>
            <w:r w:rsidRPr="005E2D61">
              <w:rPr>
                <w:rFonts w:eastAsia="Calibri" w:cs="Arial"/>
                <w:lang w:val="sr-Cyrl-RS"/>
              </w:rPr>
              <w:t>Демонтажа дела потисног цевовода ДН125 према скицама ЦДВ.00А, ЦДВ.00Б и ЦДВ.00Ц</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паушално</w:t>
            </w:r>
          </w:p>
        </w:tc>
        <w:tc>
          <w:tcPr>
            <w:tcW w:w="1210" w:type="dxa"/>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r>
      <w:tr w:rsidR="005E2D61" w:rsidRPr="00033F1D" w:rsidTr="005E2D61">
        <w:trPr>
          <w:trHeight w:val="419"/>
          <w:jc w:val="center"/>
        </w:trPr>
        <w:tc>
          <w:tcPr>
            <w:tcW w:w="1073" w:type="dxa"/>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2.2.</w:t>
            </w:r>
          </w:p>
        </w:tc>
        <w:tc>
          <w:tcPr>
            <w:tcW w:w="5425" w:type="dxa"/>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 xml:space="preserve">Израда и испорука цеви и колена ДН 125 </w:t>
            </w:r>
            <w:r w:rsidRPr="005E2D61">
              <w:rPr>
                <w:rFonts w:eastAsia="Calibri" w:cs="Arial"/>
                <w:lang w:val="sr-Cyrl-RS"/>
              </w:rPr>
              <w:t>према скицама ЦДВ.00А, ЦДВ.00Б и ЦДВ.00Ц</w:t>
            </w:r>
          </w:p>
        </w:tc>
        <w:tc>
          <w:tcPr>
            <w:tcW w:w="1559" w:type="dxa"/>
            <w:shd w:val="clear" w:color="auto" w:fill="auto"/>
            <w:vAlign w:val="center"/>
          </w:tcPr>
          <w:p w:rsidR="005E2D61" w:rsidRPr="005E2D61" w:rsidRDefault="005E2D61" w:rsidP="005E2D61">
            <w:pPr>
              <w:spacing w:before="0"/>
              <w:jc w:val="center"/>
              <w:rPr>
                <w:rFonts w:cs="Arial"/>
                <w:lang w:val="sr-Cyrl-CS" w:eastAsia="hr-HR"/>
              </w:rPr>
            </w:pPr>
          </w:p>
        </w:tc>
        <w:tc>
          <w:tcPr>
            <w:tcW w:w="1210" w:type="dxa"/>
            <w:shd w:val="clear" w:color="auto" w:fill="auto"/>
            <w:vAlign w:val="center"/>
          </w:tcPr>
          <w:p w:rsidR="005E2D61" w:rsidRPr="005E2D61" w:rsidRDefault="005E2D61" w:rsidP="005E2D61">
            <w:pPr>
              <w:spacing w:before="0"/>
              <w:jc w:val="center"/>
              <w:rPr>
                <w:rFonts w:cs="Arial"/>
                <w:lang w:val="sr-Cyrl-RS" w:eastAsia="hr-HR"/>
              </w:rPr>
            </w:pPr>
          </w:p>
        </w:tc>
      </w:tr>
      <w:tr w:rsidR="005E2D61" w:rsidRPr="00033F1D" w:rsidTr="005E2D61">
        <w:trPr>
          <w:trHeight w:val="419"/>
          <w:jc w:val="center"/>
        </w:trPr>
        <w:tc>
          <w:tcPr>
            <w:tcW w:w="1073" w:type="dxa"/>
            <w:shd w:val="clear" w:color="auto" w:fill="auto"/>
            <w:vAlign w:val="center"/>
          </w:tcPr>
          <w:p w:rsidR="005E2D61" w:rsidRPr="005E2D61" w:rsidRDefault="005E2D61" w:rsidP="00C62254">
            <w:pPr>
              <w:spacing w:before="0" w:line="276" w:lineRule="auto"/>
              <w:jc w:val="center"/>
              <w:rPr>
                <w:rFonts w:eastAsia="Calibri" w:cs="Arial"/>
                <w:noProof/>
                <w:lang w:val="sr-Cyrl-RS"/>
              </w:rPr>
            </w:pPr>
            <w:r w:rsidRPr="005E2D61">
              <w:rPr>
                <w:rFonts w:eastAsia="Calibri" w:cs="Arial"/>
                <w:noProof/>
                <w:lang w:val="sr-Cyrl-RS"/>
              </w:rPr>
              <w:t>2.2.1.</w:t>
            </w:r>
          </w:p>
        </w:tc>
        <w:tc>
          <w:tcPr>
            <w:tcW w:w="5425" w:type="dxa"/>
            <w:shd w:val="clear" w:color="auto" w:fill="auto"/>
          </w:tcPr>
          <w:p w:rsidR="005E2D61" w:rsidRPr="005E2D61" w:rsidRDefault="005E2D61" w:rsidP="00C62254">
            <w:pPr>
              <w:spacing w:before="0" w:line="276" w:lineRule="auto"/>
              <w:jc w:val="left"/>
              <w:rPr>
                <w:rFonts w:eastAsia="Calibri" w:cs="Arial"/>
                <w:lang w:val="sr-Cyrl-CS"/>
              </w:rPr>
            </w:pPr>
            <w:r w:rsidRPr="005E2D61">
              <w:rPr>
                <w:rFonts w:eastAsia="Calibri" w:cs="Arial"/>
                <w:lang w:val="sr-Cyrl-CS"/>
              </w:rPr>
              <w:t xml:space="preserve">Цев ДН 125 гумирана са унутрашње стране гумом дебљине 4 мм, са летећим прирубницама са обе стране,са </w:t>
            </w:r>
            <w:r w:rsidRPr="005E2D61">
              <w:rPr>
                <w:rFonts w:eastAsia="Calibri" w:cs="Arial"/>
                <w:lang w:val="ru-RU"/>
              </w:rPr>
              <w:t>АКЗ комплет епокси систем,основни премаз 2</w:t>
            </w:r>
            <w:r w:rsidRPr="005E2D61">
              <w:rPr>
                <w:rFonts w:eastAsia="Calibri" w:cs="Arial"/>
              </w:rPr>
              <w:t>x</w:t>
            </w:r>
            <w:r w:rsidRPr="005E2D61">
              <w:rPr>
                <w:rFonts w:eastAsia="Calibri" w:cs="Arial"/>
                <w:lang w:val="ru-RU"/>
              </w:rPr>
              <w:t>30µ</w:t>
            </w:r>
            <w:r w:rsidRPr="005E2D61">
              <w:rPr>
                <w:rFonts w:eastAsia="Calibri" w:cs="Arial"/>
              </w:rPr>
              <w:t>m</w:t>
            </w:r>
            <w:r w:rsidRPr="005E2D61">
              <w:rPr>
                <w:rFonts w:eastAsia="Calibri" w:cs="Arial"/>
                <w:lang w:val="ru-RU"/>
              </w:rPr>
              <w:t>, међупремаз 1</w:t>
            </w:r>
            <w:r w:rsidRPr="005E2D61">
              <w:rPr>
                <w:rFonts w:eastAsia="Calibri" w:cs="Arial"/>
              </w:rPr>
              <w:t>x</w:t>
            </w:r>
            <w:r w:rsidRPr="005E2D61">
              <w:rPr>
                <w:rFonts w:eastAsia="Calibri" w:cs="Arial"/>
                <w:lang w:val="ru-RU"/>
              </w:rPr>
              <w:t>100µ</w:t>
            </w:r>
            <w:r w:rsidRPr="005E2D61">
              <w:rPr>
                <w:rFonts w:eastAsia="Calibri" w:cs="Arial"/>
              </w:rPr>
              <w:t>m</w:t>
            </w:r>
            <w:r w:rsidRPr="005E2D61">
              <w:rPr>
                <w:rFonts w:eastAsia="Calibri" w:cs="Arial"/>
                <w:lang w:val="ru-RU"/>
              </w:rPr>
              <w:t xml:space="preserve"> и завршни премаз 2</w:t>
            </w:r>
            <w:r w:rsidRPr="005E2D61">
              <w:rPr>
                <w:rFonts w:eastAsia="Calibri" w:cs="Arial"/>
              </w:rPr>
              <w:t>x</w:t>
            </w:r>
            <w:r w:rsidRPr="005E2D61">
              <w:rPr>
                <w:rFonts w:eastAsia="Calibri" w:cs="Arial"/>
                <w:lang w:val="ru-RU"/>
              </w:rPr>
              <w:t>30µ</w:t>
            </w:r>
            <w:r w:rsidRPr="005E2D61">
              <w:rPr>
                <w:rFonts w:eastAsia="Calibri" w:cs="Arial"/>
              </w:rPr>
              <w:t>m</w:t>
            </w:r>
            <w:r w:rsidRPr="005E2D61">
              <w:rPr>
                <w:rFonts w:eastAsia="Calibri" w:cs="Arial"/>
                <w:lang w:val="sr-Cyrl-RS"/>
              </w:rPr>
              <w:t>,</w:t>
            </w:r>
            <w:r w:rsidRPr="005E2D61">
              <w:rPr>
                <w:rFonts w:eastAsia="Calibri" w:cs="Arial"/>
                <w:lang w:val="sr-Cyrl-CS"/>
              </w:rPr>
              <w:t xml:space="preserve"> дужине:</w:t>
            </w:r>
          </w:p>
        </w:tc>
        <w:tc>
          <w:tcPr>
            <w:tcW w:w="1559" w:type="dxa"/>
            <w:shd w:val="clear" w:color="auto" w:fill="auto"/>
            <w:vAlign w:val="center"/>
          </w:tcPr>
          <w:p w:rsidR="005E2D61" w:rsidRPr="005E2D61" w:rsidRDefault="005E2D61" w:rsidP="00C62254">
            <w:pPr>
              <w:spacing w:before="0"/>
              <w:jc w:val="center"/>
              <w:rPr>
                <w:rFonts w:cs="Arial"/>
                <w:lang w:val="sr-Cyrl-CS" w:eastAsia="hr-HR"/>
              </w:rPr>
            </w:pPr>
          </w:p>
        </w:tc>
        <w:tc>
          <w:tcPr>
            <w:tcW w:w="1210" w:type="dxa"/>
            <w:shd w:val="clear" w:color="auto" w:fill="auto"/>
            <w:vAlign w:val="center"/>
          </w:tcPr>
          <w:p w:rsidR="005E2D61" w:rsidRPr="005E2D61" w:rsidRDefault="005E2D61" w:rsidP="00C62254">
            <w:pPr>
              <w:spacing w:before="0"/>
              <w:jc w:val="center"/>
              <w:rPr>
                <w:rFonts w:cs="Arial"/>
                <w:lang w:val="sr-Cyrl-RS" w:eastAsia="hr-HR"/>
              </w:rPr>
            </w:pPr>
          </w:p>
        </w:tc>
      </w:tr>
      <w:tr w:rsidR="005E2D61" w:rsidRPr="005E2D61" w:rsidTr="005E2D61">
        <w:trPr>
          <w:trHeight w:val="419"/>
          <w:jc w:val="center"/>
        </w:trPr>
        <w:tc>
          <w:tcPr>
            <w:tcW w:w="1073" w:type="dxa"/>
            <w:shd w:val="clear" w:color="auto" w:fill="auto"/>
            <w:vAlign w:val="center"/>
          </w:tcPr>
          <w:p w:rsidR="005E2D61" w:rsidRPr="005E2D61" w:rsidRDefault="005E2D61" w:rsidP="00C62254">
            <w:pPr>
              <w:spacing w:before="0" w:line="276" w:lineRule="auto"/>
              <w:jc w:val="center"/>
              <w:rPr>
                <w:rFonts w:eastAsia="Calibri" w:cs="Arial"/>
                <w:noProof/>
                <w:lang w:val="sr-Cyrl-RS"/>
              </w:rPr>
            </w:pPr>
            <w:r w:rsidRPr="005E2D61">
              <w:rPr>
                <w:rFonts w:eastAsia="Calibri" w:cs="Arial"/>
                <w:noProof/>
                <w:lang w:val="sr-Cyrl-RS"/>
              </w:rPr>
              <w:t>2.2.1.1.</w:t>
            </w:r>
          </w:p>
        </w:tc>
        <w:tc>
          <w:tcPr>
            <w:tcW w:w="5425" w:type="dxa"/>
            <w:shd w:val="clear" w:color="auto" w:fill="auto"/>
          </w:tcPr>
          <w:p w:rsidR="005E2D61" w:rsidRPr="005E2D61" w:rsidRDefault="005E2D61" w:rsidP="00C62254">
            <w:pPr>
              <w:spacing w:before="0" w:line="276" w:lineRule="auto"/>
              <w:jc w:val="left"/>
              <w:rPr>
                <w:rFonts w:eastAsia="Calibri" w:cs="Arial"/>
                <w:lang w:val="sr-Cyrl-CS"/>
              </w:rPr>
            </w:pPr>
            <w:r w:rsidRPr="005E2D61">
              <w:rPr>
                <w:rFonts w:eastAsia="Calibri" w:cs="Arial"/>
                <w:lang w:val="sr-Cyrl-CS"/>
              </w:rPr>
              <w:t>Л= 500мм</w:t>
            </w:r>
          </w:p>
        </w:tc>
        <w:tc>
          <w:tcPr>
            <w:tcW w:w="1559" w:type="dxa"/>
            <w:shd w:val="clear" w:color="auto" w:fill="auto"/>
            <w:vAlign w:val="center"/>
          </w:tcPr>
          <w:p w:rsidR="005E2D61" w:rsidRPr="005E2D61" w:rsidRDefault="005E2D61" w:rsidP="00C62254">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C62254">
            <w:pPr>
              <w:spacing w:before="0"/>
              <w:jc w:val="center"/>
              <w:rPr>
                <w:rFonts w:cs="Arial"/>
                <w:lang w:val="sr-Cyrl-RS" w:eastAsia="hr-HR"/>
              </w:rPr>
            </w:pPr>
            <w:r w:rsidRPr="005E2D61">
              <w:rPr>
                <w:rFonts w:cs="Arial"/>
                <w:lang w:val="sr-Cyrl-RS" w:eastAsia="hr-HR"/>
              </w:rPr>
              <w:t>1</w:t>
            </w:r>
          </w:p>
        </w:tc>
      </w:tr>
      <w:tr w:rsidR="005E2D61" w:rsidRPr="005E2D61" w:rsidTr="005E2D61">
        <w:trPr>
          <w:trHeight w:val="419"/>
          <w:jc w:val="center"/>
        </w:trPr>
        <w:tc>
          <w:tcPr>
            <w:tcW w:w="1073" w:type="dxa"/>
            <w:shd w:val="clear" w:color="auto" w:fill="auto"/>
            <w:vAlign w:val="center"/>
          </w:tcPr>
          <w:p w:rsidR="005E2D61" w:rsidRPr="005E2D61" w:rsidRDefault="005E2D61" w:rsidP="00C62254">
            <w:pPr>
              <w:spacing w:before="0" w:line="276" w:lineRule="auto"/>
              <w:jc w:val="center"/>
              <w:rPr>
                <w:rFonts w:eastAsia="Calibri" w:cs="Arial"/>
                <w:noProof/>
                <w:lang w:val="sr-Cyrl-RS"/>
              </w:rPr>
            </w:pPr>
            <w:r w:rsidRPr="005E2D61">
              <w:rPr>
                <w:rFonts w:eastAsia="Calibri" w:cs="Arial"/>
                <w:noProof/>
                <w:lang w:val="sr-Cyrl-RS"/>
              </w:rPr>
              <w:t>2.2.1.2.</w:t>
            </w:r>
          </w:p>
        </w:tc>
        <w:tc>
          <w:tcPr>
            <w:tcW w:w="5425" w:type="dxa"/>
            <w:shd w:val="clear" w:color="auto" w:fill="auto"/>
          </w:tcPr>
          <w:p w:rsidR="005E2D61" w:rsidRPr="005E2D61" w:rsidRDefault="005E2D61" w:rsidP="00C62254">
            <w:pPr>
              <w:spacing w:before="0" w:line="276" w:lineRule="auto"/>
              <w:jc w:val="left"/>
              <w:rPr>
                <w:rFonts w:eastAsia="Calibri" w:cs="Arial"/>
                <w:lang w:val="sr-Cyrl-CS"/>
              </w:rPr>
            </w:pPr>
            <w:r w:rsidRPr="005E2D61">
              <w:rPr>
                <w:rFonts w:eastAsia="Calibri" w:cs="Arial"/>
                <w:lang w:val="sr-Cyrl-CS"/>
              </w:rPr>
              <w:t>Л= 1000мм</w:t>
            </w:r>
          </w:p>
        </w:tc>
        <w:tc>
          <w:tcPr>
            <w:tcW w:w="1559" w:type="dxa"/>
            <w:shd w:val="clear" w:color="auto" w:fill="auto"/>
            <w:vAlign w:val="center"/>
          </w:tcPr>
          <w:p w:rsidR="005E2D61" w:rsidRPr="005E2D61" w:rsidRDefault="005E2D61" w:rsidP="00C62254">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C62254">
            <w:pPr>
              <w:spacing w:before="0"/>
              <w:jc w:val="center"/>
              <w:rPr>
                <w:rFonts w:cs="Arial"/>
                <w:lang w:val="sr-Cyrl-RS" w:eastAsia="hr-HR"/>
              </w:rPr>
            </w:pPr>
            <w:r w:rsidRPr="005E2D61">
              <w:rPr>
                <w:rFonts w:cs="Arial"/>
                <w:lang w:val="sr-Cyrl-RS" w:eastAsia="hr-HR"/>
              </w:rPr>
              <w:t>2</w:t>
            </w:r>
          </w:p>
        </w:tc>
      </w:tr>
      <w:tr w:rsidR="005E2D61" w:rsidRPr="005E2D61" w:rsidTr="005E2D61">
        <w:trPr>
          <w:trHeight w:val="419"/>
          <w:jc w:val="center"/>
        </w:trPr>
        <w:tc>
          <w:tcPr>
            <w:tcW w:w="1073" w:type="dxa"/>
            <w:shd w:val="clear" w:color="auto" w:fill="auto"/>
            <w:vAlign w:val="center"/>
          </w:tcPr>
          <w:p w:rsidR="005E2D61" w:rsidRPr="005E2D61" w:rsidRDefault="005E2D61" w:rsidP="00C62254">
            <w:pPr>
              <w:spacing w:before="0" w:line="276" w:lineRule="auto"/>
              <w:jc w:val="center"/>
              <w:rPr>
                <w:rFonts w:eastAsia="Calibri" w:cs="Arial"/>
                <w:noProof/>
                <w:lang w:val="sr-Cyrl-RS"/>
              </w:rPr>
            </w:pPr>
            <w:r w:rsidRPr="005E2D61">
              <w:rPr>
                <w:rFonts w:eastAsia="Calibri" w:cs="Arial"/>
                <w:noProof/>
                <w:lang w:val="sr-Cyrl-RS"/>
              </w:rPr>
              <w:t>2.2.1.3.</w:t>
            </w:r>
          </w:p>
        </w:tc>
        <w:tc>
          <w:tcPr>
            <w:tcW w:w="5425" w:type="dxa"/>
            <w:shd w:val="clear" w:color="auto" w:fill="auto"/>
          </w:tcPr>
          <w:p w:rsidR="005E2D61" w:rsidRPr="005E2D61" w:rsidRDefault="005E2D61" w:rsidP="00C62254">
            <w:pPr>
              <w:spacing w:before="0" w:line="276" w:lineRule="auto"/>
              <w:jc w:val="left"/>
              <w:rPr>
                <w:rFonts w:eastAsia="Calibri" w:cs="Arial"/>
                <w:lang w:val="sr-Cyrl-CS"/>
              </w:rPr>
            </w:pPr>
            <w:r w:rsidRPr="005E2D61">
              <w:rPr>
                <w:rFonts w:eastAsia="Calibri" w:cs="Arial"/>
                <w:lang w:val="sr-Cyrl-CS"/>
              </w:rPr>
              <w:t>Л= 2020мм</w:t>
            </w:r>
          </w:p>
        </w:tc>
        <w:tc>
          <w:tcPr>
            <w:tcW w:w="1559" w:type="dxa"/>
            <w:shd w:val="clear" w:color="auto" w:fill="auto"/>
            <w:vAlign w:val="center"/>
          </w:tcPr>
          <w:p w:rsidR="005E2D61" w:rsidRPr="005E2D61" w:rsidRDefault="005E2D61" w:rsidP="00C62254">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C62254">
            <w:pPr>
              <w:spacing w:before="0"/>
              <w:jc w:val="center"/>
              <w:rPr>
                <w:rFonts w:cs="Arial"/>
                <w:lang w:val="sr-Cyrl-RS" w:eastAsia="hr-HR"/>
              </w:rPr>
            </w:pPr>
            <w:r w:rsidRPr="005E2D61">
              <w:rPr>
                <w:rFonts w:cs="Arial"/>
                <w:lang w:val="sr-Cyrl-RS" w:eastAsia="hr-HR"/>
              </w:rPr>
              <w:t>1</w:t>
            </w:r>
          </w:p>
        </w:tc>
      </w:tr>
      <w:tr w:rsidR="005E2D61" w:rsidRPr="00033F1D" w:rsidTr="005E2D61">
        <w:trPr>
          <w:trHeight w:val="419"/>
          <w:jc w:val="center"/>
        </w:trPr>
        <w:tc>
          <w:tcPr>
            <w:tcW w:w="1073" w:type="dxa"/>
            <w:shd w:val="clear" w:color="auto" w:fill="auto"/>
            <w:vAlign w:val="center"/>
          </w:tcPr>
          <w:p w:rsidR="005E2D61" w:rsidRPr="005E2D61" w:rsidRDefault="005E2D61" w:rsidP="00C62254">
            <w:pPr>
              <w:spacing w:before="0" w:line="276" w:lineRule="auto"/>
              <w:jc w:val="center"/>
              <w:rPr>
                <w:rFonts w:eastAsia="Calibri" w:cs="Arial"/>
                <w:noProof/>
                <w:lang w:val="sr-Cyrl-RS"/>
              </w:rPr>
            </w:pPr>
            <w:r w:rsidRPr="005E2D61">
              <w:rPr>
                <w:rFonts w:eastAsia="Calibri" w:cs="Arial"/>
                <w:noProof/>
                <w:lang w:val="sr-Cyrl-RS"/>
              </w:rPr>
              <w:lastRenderedPageBreak/>
              <w:t>2.2.2.</w:t>
            </w:r>
          </w:p>
        </w:tc>
        <w:tc>
          <w:tcPr>
            <w:tcW w:w="5425" w:type="dxa"/>
            <w:shd w:val="clear" w:color="auto" w:fill="auto"/>
          </w:tcPr>
          <w:p w:rsidR="005E2D61" w:rsidRPr="005E2D61" w:rsidRDefault="005E2D61" w:rsidP="00C62254">
            <w:pPr>
              <w:spacing w:before="0" w:line="276" w:lineRule="auto"/>
              <w:jc w:val="left"/>
              <w:rPr>
                <w:rFonts w:eastAsia="Calibri" w:cs="Arial"/>
                <w:lang w:val="sr-Cyrl-CS"/>
              </w:rPr>
            </w:pPr>
            <w:r w:rsidRPr="005E2D61">
              <w:rPr>
                <w:rFonts w:eastAsia="Calibri" w:cs="Arial"/>
                <w:lang w:val="sr-Cyrl-CS"/>
              </w:rPr>
              <w:t xml:space="preserve">Колено ДН 125 гумирано са унутрашње стране гумом дебљине 4 мм, са летећим прирубницама са обе стране, са </w:t>
            </w:r>
            <w:r w:rsidRPr="005E2D61">
              <w:rPr>
                <w:rFonts w:eastAsia="Calibri" w:cs="Arial"/>
                <w:lang w:val="ru-RU"/>
              </w:rPr>
              <w:t>АКЗ комплет епокси систем,основни премаз 2</w:t>
            </w:r>
            <w:r w:rsidRPr="005E2D61">
              <w:rPr>
                <w:rFonts w:eastAsia="Calibri" w:cs="Arial"/>
              </w:rPr>
              <w:t>x</w:t>
            </w:r>
            <w:r w:rsidRPr="005E2D61">
              <w:rPr>
                <w:rFonts w:eastAsia="Calibri" w:cs="Arial"/>
                <w:lang w:val="ru-RU"/>
              </w:rPr>
              <w:t>30µ</w:t>
            </w:r>
            <w:r w:rsidRPr="005E2D61">
              <w:rPr>
                <w:rFonts w:eastAsia="Calibri" w:cs="Arial"/>
              </w:rPr>
              <w:t>m</w:t>
            </w:r>
            <w:r w:rsidRPr="005E2D61">
              <w:rPr>
                <w:rFonts w:eastAsia="Calibri" w:cs="Arial"/>
                <w:lang w:val="ru-RU"/>
              </w:rPr>
              <w:t>, међупремаз 1</w:t>
            </w:r>
            <w:r w:rsidRPr="005E2D61">
              <w:rPr>
                <w:rFonts w:eastAsia="Calibri" w:cs="Arial"/>
              </w:rPr>
              <w:t>x</w:t>
            </w:r>
            <w:r w:rsidRPr="005E2D61">
              <w:rPr>
                <w:rFonts w:eastAsia="Calibri" w:cs="Arial"/>
                <w:lang w:val="ru-RU"/>
              </w:rPr>
              <w:t>100µ</w:t>
            </w:r>
            <w:r w:rsidRPr="005E2D61">
              <w:rPr>
                <w:rFonts w:eastAsia="Calibri" w:cs="Arial"/>
              </w:rPr>
              <w:t>m</w:t>
            </w:r>
            <w:r w:rsidRPr="005E2D61">
              <w:rPr>
                <w:rFonts w:eastAsia="Calibri" w:cs="Arial"/>
                <w:lang w:val="ru-RU"/>
              </w:rPr>
              <w:t xml:space="preserve"> и завршни премаз 2</w:t>
            </w:r>
            <w:r w:rsidRPr="005E2D61">
              <w:rPr>
                <w:rFonts w:eastAsia="Calibri" w:cs="Arial"/>
              </w:rPr>
              <w:t>x</w:t>
            </w:r>
            <w:r w:rsidRPr="005E2D61">
              <w:rPr>
                <w:rFonts w:eastAsia="Calibri" w:cs="Arial"/>
                <w:lang w:val="ru-RU"/>
              </w:rPr>
              <w:t>30µ</w:t>
            </w:r>
            <w:r w:rsidRPr="005E2D61">
              <w:rPr>
                <w:rFonts w:eastAsia="Calibri" w:cs="Arial"/>
              </w:rPr>
              <w:t>m</w:t>
            </w:r>
            <w:r w:rsidRPr="005E2D61">
              <w:rPr>
                <w:rFonts w:eastAsia="Calibri" w:cs="Arial"/>
                <w:lang w:val="sr-Cyrl-RS"/>
              </w:rPr>
              <w:t>,</w:t>
            </w:r>
            <w:r w:rsidRPr="005E2D61">
              <w:rPr>
                <w:rFonts w:eastAsia="Calibri" w:cs="Arial"/>
                <w:lang w:val="sr-Cyrl-CS"/>
              </w:rPr>
              <w:t xml:space="preserve"> дужине:</w:t>
            </w:r>
          </w:p>
        </w:tc>
        <w:tc>
          <w:tcPr>
            <w:tcW w:w="1559" w:type="dxa"/>
            <w:shd w:val="clear" w:color="auto" w:fill="auto"/>
            <w:vAlign w:val="center"/>
          </w:tcPr>
          <w:p w:rsidR="005E2D61" w:rsidRPr="005E2D61" w:rsidRDefault="005E2D61" w:rsidP="00C62254">
            <w:pPr>
              <w:spacing w:before="0"/>
              <w:jc w:val="center"/>
              <w:rPr>
                <w:rFonts w:cs="Arial"/>
                <w:lang w:val="sr-Cyrl-CS" w:eastAsia="hr-HR"/>
              </w:rPr>
            </w:pPr>
          </w:p>
        </w:tc>
        <w:tc>
          <w:tcPr>
            <w:tcW w:w="1210" w:type="dxa"/>
            <w:shd w:val="clear" w:color="auto" w:fill="auto"/>
            <w:vAlign w:val="center"/>
          </w:tcPr>
          <w:p w:rsidR="005E2D61" w:rsidRPr="005E2D61" w:rsidRDefault="005E2D61" w:rsidP="00C62254">
            <w:pPr>
              <w:spacing w:before="0"/>
              <w:jc w:val="center"/>
              <w:rPr>
                <w:rFonts w:cs="Arial"/>
                <w:lang w:val="sr-Cyrl-RS" w:eastAsia="hr-HR"/>
              </w:rPr>
            </w:pPr>
          </w:p>
        </w:tc>
      </w:tr>
      <w:tr w:rsidR="005E2D61" w:rsidRPr="005E2D61" w:rsidTr="005E2D61">
        <w:trPr>
          <w:trHeight w:val="419"/>
          <w:jc w:val="center"/>
        </w:trPr>
        <w:tc>
          <w:tcPr>
            <w:tcW w:w="1073" w:type="dxa"/>
            <w:shd w:val="clear" w:color="auto" w:fill="auto"/>
            <w:vAlign w:val="center"/>
          </w:tcPr>
          <w:p w:rsidR="005E2D61" w:rsidRPr="005E2D61" w:rsidRDefault="005E2D61" w:rsidP="00C62254">
            <w:pPr>
              <w:spacing w:before="0" w:line="276" w:lineRule="auto"/>
              <w:jc w:val="center"/>
              <w:rPr>
                <w:rFonts w:eastAsia="Calibri" w:cs="Arial"/>
                <w:noProof/>
                <w:lang w:val="sr-Cyrl-RS"/>
              </w:rPr>
            </w:pPr>
            <w:r w:rsidRPr="005E2D61">
              <w:rPr>
                <w:rFonts w:eastAsia="Calibri" w:cs="Arial"/>
                <w:noProof/>
                <w:lang w:val="sr-Cyrl-RS"/>
              </w:rPr>
              <w:t>2.2.2.1.</w:t>
            </w:r>
          </w:p>
        </w:tc>
        <w:tc>
          <w:tcPr>
            <w:tcW w:w="5425" w:type="dxa"/>
            <w:shd w:val="clear" w:color="auto" w:fill="auto"/>
          </w:tcPr>
          <w:p w:rsidR="005E2D61" w:rsidRPr="005E2D61" w:rsidRDefault="005E2D61" w:rsidP="00C62254">
            <w:pPr>
              <w:spacing w:before="0" w:line="276" w:lineRule="auto"/>
              <w:jc w:val="left"/>
              <w:rPr>
                <w:rFonts w:eastAsia="Calibri" w:cs="Arial"/>
                <w:lang w:val="sr-Cyrl-CS"/>
              </w:rPr>
            </w:pPr>
            <w:r w:rsidRPr="005E2D61">
              <w:rPr>
                <w:rFonts w:eastAsia="Calibri" w:cs="Arial"/>
                <w:lang w:val="sr-Cyrl-CS"/>
              </w:rPr>
              <w:t>Л= 2Д</w:t>
            </w:r>
          </w:p>
        </w:tc>
        <w:tc>
          <w:tcPr>
            <w:tcW w:w="1559" w:type="dxa"/>
            <w:shd w:val="clear" w:color="auto" w:fill="auto"/>
            <w:vAlign w:val="center"/>
          </w:tcPr>
          <w:p w:rsidR="005E2D61" w:rsidRPr="005E2D61" w:rsidRDefault="005E2D61" w:rsidP="00C62254">
            <w:pPr>
              <w:spacing w:before="0"/>
              <w:jc w:val="center"/>
              <w:rPr>
                <w:rFonts w:cs="Arial"/>
                <w:lang w:val="sr-Cyrl-CS" w:eastAsia="hr-HR"/>
              </w:rPr>
            </w:pPr>
            <w:r w:rsidRPr="005E2D61">
              <w:rPr>
                <w:rFonts w:cs="Arial"/>
                <w:lang w:val="sr-Cyrl-CS" w:eastAsia="hr-HR"/>
              </w:rPr>
              <w:t>ком</w:t>
            </w:r>
          </w:p>
        </w:tc>
        <w:tc>
          <w:tcPr>
            <w:tcW w:w="1210" w:type="dxa"/>
            <w:shd w:val="clear" w:color="auto" w:fill="auto"/>
            <w:vAlign w:val="center"/>
          </w:tcPr>
          <w:p w:rsidR="005E2D61" w:rsidRPr="005E2D61" w:rsidRDefault="005E2D61" w:rsidP="00C62254">
            <w:pPr>
              <w:spacing w:before="0"/>
              <w:jc w:val="center"/>
              <w:rPr>
                <w:rFonts w:cs="Arial"/>
                <w:lang w:val="sr-Cyrl-RS" w:eastAsia="hr-HR"/>
              </w:rPr>
            </w:pPr>
            <w:r w:rsidRPr="005E2D61">
              <w:rPr>
                <w:rFonts w:cs="Arial"/>
                <w:lang w:val="sr-Cyrl-RS" w:eastAsia="hr-HR"/>
              </w:rPr>
              <w:t>4</w:t>
            </w:r>
          </w:p>
        </w:tc>
      </w:tr>
      <w:tr w:rsidR="005E2D61" w:rsidRPr="005E2D61" w:rsidTr="00C62254">
        <w:trPr>
          <w:trHeight w:val="778"/>
          <w:jc w:val="center"/>
        </w:trPr>
        <w:tc>
          <w:tcPr>
            <w:tcW w:w="1073" w:type="dxa"/>
            <w:shd w:val="clear" w:color="auto" w:fill="auto"/>
            <w:vAlign w:val="center"/>
          </w:tcPr>
          <w:p w:rsidR="005E2D61" w:rsidRPr="005E2D61" w:rsidRDefault="005E2D61" w:rsidP="00C62254">
            <w:pPr>
              <w:spacing w:before="0" w:line="276" w:lineRule="auto"/>
              <w:jc w:val="center"/>
              <w:rPr>
                <w:rFonts w:eastAsia="Calibri" w:cs="Arial"/>
                <w:noProof/>
                <w:lang w:val="sr-Cyrl-RS"/>
              </w:rPr>
            </w:pPr>
            <w:r w:rsidRPr="005E2D61">
              <w:rPr>
                <w:rFonts w:eastAsia="Calibri" w:cs="Arial"/>
                <w:noProof/>
                <w:lang w:val="sr-Cyrl-RS"/>
              </w:rPr>
              <w:t>2.3.</w:t>
            </w:r>
          </w:p>
        </w:tc>
        <w:tc>
          <w:tcPr>
            <w:tcW w:w="5425" w:type="dxa"/>
            <w:shd w:val="clear" w:color="auto" w:fill="auto"/>
          </w:tcPr>
          <w:p w:rsidR="005E2D61" w:rsidRPr="005E2D61" w:rsidRDefault="005E2D61" w:rsidP="00C62254">
            <w:pPr>
              <w:spacing w:before="0" w:line="276" w:lineRule="auto"/>
              <w:jc w:val="left"/>
              <w:rPr>
                <w:rFonts w:eastAsia="Calibri" w:cs="Arial"/>
                <w:lang w:val="sr-Cyrl-CS"/>
              </w:rPr>
            </w:pPr>
            <w:r w:rsidRPr="005E2D61">
              <w:rPr>
                <w:rFonts w:eastAsia="Calibri" w:cs="Arial"/>
                <w:lang w:val="sr-Cyrl-CS"/>
              </w:rPr>
              <w:t xml:space="preserve">Монтажа новоизрађених елемената потисног цевовода пумпи деми воде према скицама </w:t>
            </w:r>
            <w:r w:rsidRPr="005E2D61">
              <w:rPr>
                <w:rFonts w:cs="Arial"/>
                <w:lang w:val="sr-Cyrl-RS" w:eastAsia="hr-HR"/>
              </w:rPr>
              <w:t>ЦДВ.00А., ЦДВ.00Б.и ЦДВ:00Ц.</w:t>
            </w:r>
            <w:r w:rsidRPr="005E2D61">
              <w:rPr>
                <w:rFonts w:eastAsia="Calibri" w:cs="Arial"/>
                <w:lang w:val="sr-Cyrl-CS"/>
              </w:rPr>
              <w:t xml:space="preserve"> </w:t>
            </w:r>
          </w:p>
        </w:tc>
        <w:tc>
          <w:tcPr>
            <w:tcW w:w="1559" w:type="dxa"/>
            <w:shd w:val="clear" w:color="auto" w:fill="auto"/>
            <w:vAlign w:val="center"/>
          </w:tcPr>
          <w:p w:rsidR="005E2D61" w:rsidRPr="005E2D61" w:rsidRDefault="005E2D61" w:rsidP="00C62254">
            <w:pPr>
              <w:spacing w:before="0"/>
              <w:jc w:val="center"/>
              <w:rPr>
                <w:rFonts w:cs="Arial"/>
                <w:lang w:val="sr-Cyrl-CS" w:eastAsia="hr-HR"/>
              </w:rPr>
            </w:pPr>
            <w:r w:rsidRPr="005E2D61">
              <w:rPr>
                <w:rFonts w:cs="Arial"/>
                <w:lang w:val="sr-Cyrl-CS" w:eastAsia="hr-HR"/>
              </w:rPr>
              <w:t>компл.</w:t>
            </w:r>
          </w:p>
        </w:tc>
        <w:tc>
          <w:tcPr>
            <w:tcW w:w="1210" w:type="dxa"/>
            <w:shd w:val="clear" w:color="auto" w:fill="auto"/>
            <w:vAlign w:val="center"/>
          </w:tcPr>
          <w:p w:rsidR="005E2D61" w:rsidRPr="005E2D61" w:rsidRDefault="005E2D61" w:rsidP="00C62254">
            <w:pPr>
              <w:spacing w:before="0"/>
              <w:jc w:val="center"/>
              <w:rPr>
                <w:rFonts w:cs="Arial"/>
                <w:lang w:val="sr-Cyrl-RS" w:eastAsia="hr-HR"/>
              </w:rPr>
            </w:pPr>
            <w:r w:rsidRPr="005E2D61">
              <w:rPr>
                <w:rFonts w:cs="Arial"/>
                <w:lang w:val="sr-Cyrl-RS" w:eastAsia="hr-HR"/>
              </w:rPr>
              <w:t>1</w:t>
            </w:r>
          </w:p>
        </w:tc>
      </w:tr>
    </w:tbl>
    <w:p w:rsidR="005E2D61" w:rsidRDefault="005E2D61" w:rsidP="00E13FFC">
      <w:pPr>
        <w:spacing w:before="0"/>
        <w:rPr>
          <w:rFonts w:cs="Arial"/>
          <w:b/>
          <w:sz w:val="16"/>
          <w:szCs w:val="16"/>
          <w:lang w:val="sr-Cyrl-RS"/>
        </w:rPr>
      </w:pPr>
    </w:p>
    <w:p w:rsidR="00801035" w:rsidRPr="00801035" w:rsidRDefault="00801035" w:rsidP="00801035">
      <w:pPr>
        <w:spacing w:before="0"/>
        <w:jc w:val="left"/>
        <w:rPr>
          <w:rFonts w:cs="Arial"/>
          <w:lang w:val="sr-Cyrl-CS" w:eastAsia="hr-HR"/>
        </w:rPr>
      </w:pPr>
      <w:r w:rsidRPr="00801035">
        <w:rPr>
          <w:rFonts w:cs="Arial"/>
          <w:lang w:val="sr-Cyrl-CS" w:eastAsia="hr-HR"/>
        </w:rPr>
        <w:t xml:space="preserve">Напомена: </w:t>
      </w:r>
    </w:p>
    <w:p w:rsidR="00801035" w:rsidRPr="00801035" w:rsidRDefault="00801035" w:rsidP="007F5098">
      <w:pPr>
        <w:numPr>
          <w:ilvl w:val="0"/>
          <w:numId w:val="47"/>
        </w:numPr>
        <w:spacing w:before="0" w:after="200" w:line="276" w:lineRule="auto"/>
        <w:contextualSpacing/>
        <w:rPr>
          <w:rFonts w:cs="Arial"/>
          <w:lang w:val="ru-RU" w:eastAsia="hr-HR"/>
        </w:rPr>
      </w:pPr>
      <w:r w:rsidRPr="00801035">
        <w:rPr>
          <w:rFonts w:cs="Arial"/>
          <w:lang w:val="sr-Cyrl-RS" w:eastAsia="hr-HR"/>
        </w:rPr>
        <w:t xml:space="preserve">Везивни материјал и материјал за дихтовање спојева испоручује </w:t>
      </w:r>
      <w:r w:rsidR="00650F2D">
        <w:rPr>
          <w:rFonts w:cs="Arial"/>
          <w:lang w:val="sr-Cyrl-RS" w:eastAsia="hr-HR"/>
        </w:rPr>
        <w:t>изабрани понуђач</w:t>
      </w:r>
      <w:r w:rsidRPr="00801035">
        <w:rPr>
          <w:rFonts w:cs="Arial"/>
          <w:lang w:val="sr-Cyrl-RS" w:eastAsia="hr-HR"/>
        </w:rPr>
        <w:t xml:space="preserve"> и мора се урачунати кроз понуду </w:t>
      </w:r>
    </w:p>
    <w:p w:rsidR="00801035" w:rsidRPr="00801035" w:rsidRDefault="00801035" w:rsidP="007F5098">
      <w:pPr>
        <w:numPr>
          <w:ilvl w:val="0"/>
          <w:numId w:val="47"/>
        </w:numPr>
        <w:spacing w:before="0" w:after="200" w:line="276" w:lineRule="auto"/>
        <w:contextualSpacing/>
        <w:rPr>
          <w:rFonts w:cs="Arial"/>
          <w:lang w:val="ru-RU" w:eastAsia="hr-HR"/>
        </w:rPr>
      </w:pPr>
      <w:r w:rsidRPr="00801035">
        <w:rPr>
          <w:rFonts w:cs="Arial"/>
          <w:lang w:val="sr-Cyrl-RS" w:eastAsia="hr-HR"/>
        </w:rPr>
        <w:t xml:space="preserve">Материјал за израду цеви, колена и Т – комада је </w:t>
      </w:r>
      <w:r w:rsidRPr="00801035">
        <w:rPr>
          <w:rFonts w:cs="Arial"/>
          <w:lang w:val="sr-Latn-RS" w:eastAsia="hr-HR"/>
        </w:rPr>
        <w:t>Č.1212,</w:t>
      </w:r>
      <w:r w:rsidRPr="00801035">
        <w:rPr>
          <w:rFonts w:ascii="Calibri" w:eastAsia="Calibri" w:hAnsi="Calibri"/>
          <w:lang w:val="ru-RU"/>
        </w:rPr>
        <w:t xml:space="preserve"> </w:t>
      </w:r>
      <w:r>
        <w:rPr>
          <w:rFonts w:cs="Arial"/>
          <w:lang w:val="sr-Latn-RS" w:eastAsia="hr-HR"/>
        </w:rPr>
        <w:t>челик за ваљане цеви „P235TR1,</w:t>
      </w:r>
      <w:r w:rsidRPr="00801035">
        <w:rPr>
          <w:rFonts w:cs="Arial"/>
          <w:lang w:val="sr-Latn-RS" w:eastAsia="hr-HR"/>
        </w:rPr>
        <w:t>1.0254 ( St37.0 )“ према SRPS EN 10216-1</w:t>
      </w:r>
    </w:p>
    <w:p w:rsidR="005E2D61" w:rsidRPr="008224B5" w:rsidRDefault="00801035" w:rsidP="007F5098">
      <w:pPr>
        <w:numPr>
          <w:ilvl w:val="0"/>
          <w:numId w:val="47"/>
        </w:numPr>
        <w:spacing w:before="0" w:after="200" w:line="276" w:lineRule="auto"/>
        <w:contextualSpacing/>
        <w:rPr>
          <w:rFonts w:cs="Arial"/>
          <w:sz w:val="24"/>
          <w:szCs w:val="24"/>
          <w:lang w:val="ru-RU" w:eastAsia="hr-HR"/>
        </w:rPr>
      </w:pPr>
      <w:r w:rsidRPr="00801035">
        <w:rPr>
          <w:rFonts w:cs="Arial"/>
          <w:lang w:val="sr-Cyrl-RS" w:eastAsia="hr-HR"/>
        </w:rPr>
        <w:t xml:space="preserve">Материјал за израду прирубница је </w:t>
      </w:r>
      <w:r w:rsidRPr="00801035">
        <w:rPr>
          <w:rFonts w:cs="Arial"/>
          <w:lang w:val="sr-Latn-RS" w:eastAsia="hr-HR"/>
        </w:rPr>
        <w:t>Č.0361.</w:t>
      </w:r>
    </w:p>
    <w:p w:rsidR="008224B5" w:rsidRPr="008224B5" w:rsidRDefault="008224B5" w:rsidP="008224B5">
      <w:pPr>
        <w:spacing w:before="0" w:after="200" w:line="276" w:lineRule="auto"/>
        <w:contextualSpacing/>
        <w:jc w:val="left"/>
        <w:rPr>
          <w:rFonts w:cs="Arial"/>
          <w:b/>
          <w:sz w:val="24"/>
          <w:szCs w:val="24"/>
          <w:lang w:val="ru-RU" w:eastAsia="hr-HR"/>
        </w:rPr>
      </w:pPr>
      <w:r w:rsidRPr="008224B5">
        <w:rPr>
          <w:rFonts w:cs="Arial"/>
          <w:b/>
          <w:sz w:val="24"/>
          <w:szCs w:val="24"/>
          <w:lang w:val="ru-RU" w:eastAsia="hr-HR"/>
        </w:rPr>
        <w:t xml:space="preserve">Обавеза </w:t>
      </w:r>
      <w:r>
        <w:rPr>
          <w:rFonts w:cs="Arial"/>
          <w:b/>
          <w:sz w:val="24"/>
          <w:szCs w:val="24"/>
          <w:lang w:val="ru-RU" w:eastAsia="hr-HR"/>
        </w:rPr>
        <w:t>изабраног понуђача</w:t>
      </w:r>
      <w:r w:rsidRPr="008224B5">
        <w:rPr>
          <w:rFonts w:cs="Arial"/>
          <w:b/>
          <w:sz w:val="24"/>
          <w:szCs w:val="24"/>
          <w:lang w:val="ru-RU" w:eastAsia="hr-HR"/>
        </w:rPr>
        <w:t>:</w:t>
      </w:r>
    </w:p>
    <w:p w:rsidR="008224B5" w:rsidRPr="008224B5" w:rsidRDefault="008224B5" w:rsidP="008224B5">
      <w:pPr>
        <w:spacing w:before="0" w:after="200" w:line="276" w:lineRule="auto"/>
        <w:contextualSpacing/>
        <w:jc w:val="left"/>
        <w:rPr>
          <w:rFonts w:cs="Arial"/>
          <w:lang w:val="ru-RU" w:eastAsia="hr-HR"/>
        </w:rPr>
      </w:pPr>
      <w:r w:rsidRPr="008224B5">
        <w:rPr>
          <w:rFonts w:cs="Arial"/>
          <w:lang w:val="ru-RU" w:eastAsia="hr-HR"/>
        </w:rPr>
        <w:t>1. Израда цеви, колена, Т-комада, прирубница према приложеним скицама</w:t>
      </w:r>
    </w:p>
    <w:p w:rsidR="008224B5" w:rsidRPr="008224B5" w:rsidRDefault="008224B5" w:rsidP="008224B5">
      <w:pPr>
        <w:spacing w:before="0" w:after="200" w:line="276" w:lineRule="auto"/>
        <w:contextualSpacing/>
        <w:jc w:val="left"/>
        <w:rPr>
          <w:rFonts w:cs="Arial"/>
          <w:lang w:val="ru-RU" w:eastAsia="hr-HR"/>
        </w:rPr>
      </w:pPr>
      <w:r w:rsidRPr="008224B5">
        <w:rPr>
          <w:rFonts w:cs="Arial"/>
          <w:lang w:val="ru-RU" w:eastAsia="hr-HR"/>
        </w:rPr>
        <w:t>2. Вулканизирање изражених елемената у аутоклаву</w:t>
      </w:r>
    </w:p>
    <w:p w:rsidR="008224B5" w:rsidRPr="008224B5" w:rsidRDefault="008224B5" w:rsidP="008224B5">
      <w:pPr>
        <w:spacing w:before="0" w:after="200" w:line="276" w:lineRule="auto"/>
        <w:contextualSpacing/>
        <w:jc w:val="left"/>
        <w:rPr>
          <w:rFonts w:cs="Arial"/>
          <w:lang w:val="ru-RU" w:eastAsia="hr-HR"/>
        </w:rPr>
      </w:pPr>
      <w:r w:rsidRPr="008224B5">
        <w:rPr>
          <w:rFonts w:cs="Arial"/>
          <w:lang w:val="ru-RU" w:eastAsia="hr-HR"/>
        </w:rPr>
        <w:t>3. Антикорозиона заштита израђених елемената након вулканизације киселоотпорним епокси премазима: feropoks 2x 30 µm, Tankplast 1 x 100 µm и Plastolak 2 x 30 µm или одговарајућа.</w:t>
      </w:r>
    </w:p>
    <w:p w:rsidR="008224B5" w:rsidRPr="008224B5" w:rsidRDefault="008224B5" w:rsidP="008224B5">
      <w:pPr>
        <w:spacing w:before="0" w:after="200" w:line="276" w:lineRule="auto"/>
        <w:contextualSpacing/>
        <w:jc w:val="left"/>
        <w:rPr>
          <w:rFonts w:cs="Arial"/>
          <w:lang w:val="ru-RU" w:eastAsia="hr-HR"/>
        </w:rPr>
      </w:pPr>
      <w:r w:rsidRPr="008224B5">
        <w:rPr>
          <w:rFonts w:cs="Arial"/>
          <w:lang w:val="ru-RU" w:eastAsia="hr-HR"/>
        </w:rPr>
        <w:t xml:space="preserve">Укупна дебљина антикорозионих премаза је 220 µm. Мерење нанетих слојева премаза се врши „elcometrom“, уређајем који мора да поседује </w:t>
      </w:r>
      <w:r>
        <w:rPr>
          <w:rFonts w:cs="Arial"/>
          <w:lang w:val="ru-RU" w:eastAsia="hr-HR"/>
        </w:rPr>
        <w:t>изабрани понуђач</w:t>
      </w:r>
      <w:r w:rsidRPr="008224B5">
        <w:rPr>
          <w:rFonts w:cs="Arial"/>
          <w:lang w:val="ru-RU" w:eastAsia="hr-HR"/>
        </w:rPr>
        <w:t xml:space="preserve">, а у присуству представника </w:t>
      </w:r>
      <w:r>
        <w:rPr>
          <w:rFonts w:cs="Arial"/>
          <w:lang w:val="ru-RU" w:eastAsia="hr-HR"/>
        </w:rPr>
        <w:t>Наручиоца</w:t>
      </w:r>
      <w:r w:rsidRPr="008224B5">
        <w:rPr>
          <w:rFonts w:cs="Arial"/>
          <w:lang w:val="ru-RU" w:eastAsia="hr-HR"/>
        </w:rPr>
        <w:t xml:space="preserve"> који ће присуствовати марењу код наношења завршног премаза</w:t>
      </w:r>
    </w:p>
    <w:p w:rsidR="008224B5" w:rsidRPr="008224B5" w:rsidRDefault="008224B5" w:rsidP="008224B5">
      <w:pPr>
        <w:spacing w:before="0" w:after="200" w:line="276" w:lineRule="auto"/>
        <w:contextualSpacing/>
        <w:jc w:val="left"/>
        <w:rPr>
          <w:rFonts w:cs="Arial"/>
          <w:lang w:val="ru-RU" w:eastAsia="hr-HR"/>
        </w:rPr>
      </w:pPr>
      <w:r w:rsidRPr="008224B5">
        <w:rPr>
          <w:rFonts w:cs="Arial"/>
          <w:lang w:val="ru-RU" w:eastAsia="hr-HR"/>
        </w:rPr>
        <w:t>4. Израда техничке документације након завршетка радова, која ће обухватити цртеже изведеног стања цевовода. Достављање техничке документације најкасније 30 дана од завршетка услуга</w:t>
      </w:r>
    </w:p>
    <w:p w:rsidR="008224B5" w:rsidRPr="00801035" w:rsidRDefault="008224B5" w:rsidP="008224B5">
      <w:pPr>
        <w:spacing w:before="0" w:after="200" w:line="276" w:lineRule="auto"/>
        <w:contextualSpacing/>
        <w:jc w:val="left"/>
        <w:rPr>
          <w:rFonts w:cs="Arial"/>
          <w:sz w:val="24"/>
          <w:szCs w:val="24"/>
          <w:lang w:val="ru-RU" w:eastAsia="hr-HR"/>
        </w:rPr>
      </w:pPr>
      <w:r w:rsidRPr="008224B5">
        <w:rPr>
          <w:rFonts w:cs="Arial"/>
          <w:lang w:val="ru-RU" w:eastAsia="hr-HR"/>
        </w:rPr>
        <w:t>5. Израда скеле за извођење предметних услуга</w:t>
      </w:r>
      <w:r w:rsidRPr="008224B5">
        <w:rPr>
          <w:rFonts w:cs="Arial"/>
          <w:sz w:val="24"/>
          <w:szCs w:val="24"/>
          <w:lang w:val="ru-RU" w:eastAsia="hr-HR"/>
        </w:rPr>
        <w:t>.</w:t>
      </w:r>
    </w:p>
    <w:p w:rsidR="001A76C5" w:rsidRPr="0033298C" w:rsidRDefault="001A76C5" w:rsidP="00E13FFC">
      <w:pPr>
        <w:spacing w:before="0"/>
        <w:rPr>
          <w:rFonts w:cs="Arial"/>
          <w:b/>
          <w:sz w:val="4"/>
          <w:szCs w:val="4"/>
          <w:lang w:val="sr-Cyrl-RS"/>
        </w:rPr>
      </w:pPr>
    </w:p>
    <w:p w:rsidR="001A76C5" w:rsidRPr="00E47C2E" w:rsidRDefault="00AA5ED7" w:rsidP="001A76C5">
      <w:pPr>
        <w:pStyle w:val="Heading10"/>
        <w:spacing w:before="0"/>
        <w:ind w:left="0" w:firstLine="0"/>
        <w:jc w:val="both"/>
        <w:rPr>
          <w:rFonts w:cs="Arial"/>
        </w:rPr>
      </w:pPr>
      <w:r>
        <w:rPr>
          <w:rFonts w:cs="Arial"/>
        </w:rPr>
        <w:t>3.</w:t>
      </w:r>
      <w:r>
        <w:rPr>
          <w:rFonts w:cs="Arial"/>
          <w:lang w:val="sr-Cyrl-RS"/>
        </w:rPr>
        <w:t>3.</w:t>
      </w:r>
      <w:r w:rsidRPr="00E47C2E">
        <w:rPr>
          <w:rFonts w:cs="Arial"/>
        </w:rPr>
        <w:t xml:space="preserve"> </w:t>
      </w:r>
      <w:r w:rsidR="001A76C5" w:rsidRPr="00E47C2E">
        <w:rPr>
          <w:rFonts w:cs="Arial"/>
        </w:rPr>
        <w:t>Рок извршења услуга</w:t>
      </w:r>
    </w:p>
    <w:p w:rsidR="00AA5ED7" w:rsidRPr="004F3366" w:rsidRDefault="001A76C5" w:rsidP="001A76C5">
      <w:pPr>
        <w:pStyle w:val="Heading10"/>
        <w:spacing w:before="0"/>
        <w:ind w:left="0" w:firstLine="0"/>
        <w:jc w:val="both"/>
        <w:rPr>
          <w:rFonts w:cs="Arial"/>
          <w:b w:val="0"/>
          <w:lang w:val="sr-Cyrl-RS"/>
        </w:rPr>
      </w:pPr>
      <w:r w:rsidRPr="001A76C5">
        <w:rPr>
          <w:rFonts w:cs="Arial"/>
          <w:b w:val="0"/>
          <w:color w:val="000000" w:themeColor="text1"/>
          <w:lang w:val="sr-Cyrl-RS"/>
        </w:rPr>
        <w:t xml:space="preserve">Рок </w:t>
      </w:r>
      <w:r w:rsidRPr="001A76C5">
        <w:rPr>
          <w:rFonts w:cs="Arial"/>
          <w:b w:val="0"/>
          <w:lang w:val="sr-Cyrl-RS"/>
        </w:rPr>
        <w:t xml:space="preserve">за </w:t>
      </w:r>
      <w:r w:rsidR="000820CE" w:rsidRPr="001A76C5">
        <w:rPr>
          <w:rFonts w:cs="Arial"/>
          <w:b w:val="0"/>
          <w:lang w:val="sr-Cyrl-RS"/>
        </w:rPr>
        <w:t xml:space="preserve">извршење услуге </w:t>
      </w:r>
      <w:r w:rsidRPr="001A76C5">
        <w:rPr>
          <w:rFonts w:cs="Arial"/>
          <w:b w:val="0"/>
          <w:lang w:val="sr-Cyrl-RS"/>
        </w:rPr>
        <w:t xml:space="preserve">је </w:t>
      </w:r>
      <w:r w:rsidR="000820CE">
        <w:rPr>
          <w:rFonts w:cs="Arial"/>
          <w:b w:val="0"/>
          <w:lang w:val="sr-Cyrl-RS"/>
        </w:rPr>
        <w:t>1</w:t>
      </w:r>
      <w:r w:rsidR="00801035" w:rsidRPr="00801035">
        <w:rPr>
          <w:rFonts w:cs="Arial"/>
          <w:b w:val="0"/>
          <w:lang w:val="ru-RU"/>
        </w:rPr>
        <w:t>2</w:t>
      </w:r>
      <w:r w:rsidR="00801035">
        <w:rPr>
          <w:rFonts w:cs="Arial"/>
          <w:b w:val="0"/>
          <w:lang w:val="sr-Cyrl-RS"/>
        </w:rPr>
        <w:t xml:space="preserve"> (дван</w:t>
      </w:r>
      <w:r w:rsidR="0052437E">
        <w:rPr>
          <w:rFonts w:cs="Arial"/>
          <w:b w:val="0"/>
          <w:lang w:val="sr-Cyrl-RS"/>
        </w:rPr>
        <w:t>аест)</w:t>
      </w:r>
      <w:r w:rsidRPr="001A76C5">
        <w:rPr>
          <w:rFonts w:cs="Arial"/>
          <w:b w:val="0"/>
          <w:lang w:val="sr-Cyrl-RS"/>
        </w:rPr>
        <w:t xml:space="preserve"> </w:t>
      </w:r>
      <w:r w:rsidR="00392E8B">
        <w:rPr>
          <w:rFonts w:cs="Arial"/>
          <w:b w:val="0"/>
          <w:lang w:val="sr-Cyrl-RS"/>
        </w:rPr>
        <w:t>месеци</w:t>
      </w:r>
      <w:r w:rsidRPr="001A76C5">
        <w:rPr>
          <w:rFonts w:cs="Arial"/>
          <w:b w:val="0"/>
          <w:lang w:val="sr-Cyrl-RS"/>
        </w:rPr>
        <w:t xml:space="preserve"> од </w:t>
      </w:r>
      <w:r w:rsidRPr="001A76C5">
        <w:rPr>
          <w:rFonts w:cs="Arial"/>
          <w:b w:val="0"/>
          <w:color w:val="000000" w:themeColor="text1"/>
          <w:lang w:val="sr-Cyrl-RS"/>
        </w:rPr>
        <w:t>дана ступања уговора на снагу</w:t>
      </w:r>
      <w:r w:rsidRPr="001A76C5">
        <w:rPr>
          <w:rFonts w:cs="Arial"/>
          <w:b w:val="0"/>
          <w:lang w:val="sr-Cyrl-RS"/>
        </w:rPr>
        <w:t xml:space="preserve">. </w:t>
      </w:r>
    </w:p>
    <w:p w:rsidR="00AA5ED7" w:rsidRPr="0033298C" w:rsidRDefault="00AA5ED7" w:rsidP="00AA5ED7">
      <w:pPr>
        <w:tabs>
          <w:tab w:val="right" w:pos="10255"/>
        </w:tabs>
        <w:spacing w:before="0"/>
        <w:rPr>
          <w:rFonts w:cs="Arial"/>
          <w:sz w:val="4"/>
          <w:szCs w:val="4"/>
          <w:lang w:val="sr-Cyrl-CS"/>
        </w:rPr>
      </w:pPr>
    </w:p>
    <w:p w:rsidR="000820CE" w:rsidRPr="00E47C2E" w:rsidRDefault="00AA5ED7" w:rsidP="0033298C">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AA5ED7" w:rsidRPr="000820CE" w:rsidRDefault="000820CE" w:rsidP="0033298C">
      <w:pPr>
        <w:pStyle w:val="Heading10"/>
        <w:spacing w:before="0"/>
        <w:ind w:left="0" w:firstLine="0"/>
        <w:jc w:val="both"/>
        <w:rPr>
          <w:rFonts w:cs="Arial"/>
          <w:b w:val="0"/>
          <w:color w:val="000000" w:themeColor="text1"/>
          <w:lang w:val="sr-Cyrl-RS" w:eastAsia="zh-CN"/>
        </w:rPr>
      </w:pPr>
      <w:r w:rsidRPr="000820CE">
        <w:rPr>
          <w:rFonts w:cs="Arial"/>
          <w:b w:val="0"/>
          <w:color w:val="000000" w:themeColor="text1"/>
          <w:lang w:eastAsia="zh-CN"/>
        </w:rPr>
        <w:t>М</w:t>
      </w:r>
      <w:r w:rsidRPr="000820CE">
        <w:rPr>
          <w:rFonts w:cs="Arial"/>
          <w:b w:val="0"/>
          <w:color w:val="000000" w:themeColor="text1"/>
          <w:lang w:val="ru-RU" w:eastAsia="zh-CN"/>
        </w:rPr>
        <w:t>есто извршења:</w:t>
      </w:r>
      <w:r w:rsidRPr="000820CE">
        <w:rPr>
          <w:rFonts w:cs="Arial"/>
          <w:b w:val="0"/>
          <w:color w:val="000000" w:themeColor="text1"/>
          <w:lang w:val="sr-Cyrl-RS" w:eastAsia="zh-CN"/>
        </w:rPr>
        <w:t xml:space="preserve"> </w:t>
      </w:r>
      <w:r w:rsidR="000D05C9">
        <w:rPr>
          <w:rFonts w:cs="Arial"/>
          <w:b w:val="0"/>
          <w:color w:val="000000" w:themeColor="text1"/>
          <w:lang w:val="sr-Cyrl-RS" w:eastAsia="zh-CN"/>
        </w:rPr>
        <w:t>п</w:t>
      </w:r>
      <w:r w:rsidR="000D05C9" w:rsidRPr="000820CE">
        <w:rPr>
          <w:rFonts w:cs="Arial"/>
          <w:b w:val="0"/>
          <w:color w:val="000000" w:themeColor="text1"/>
          <w:lang w:val="sr-Cyrl-RS" w:eastAsia="zh-CN"/>
        </w:rPr>
        <w:t xml:space="preserve">росторије </w:t>
      </w:r>
      <w:r w:rsidR="000D05C9" w:rsidRPr="000820CE">
        <w:rPr>
          <w:b w:val="0"/>
          <w:lang w:val="ru-RU"/>
        </w:rPr>
        <w:t>изабраног Понуђача</w:t>
      </w:r>
      <w:r w:rsidR="000D05C9">
        <w:rPr>
          <w:b w:val="0"/>
          <w:lang w:val="ru-RU"/>
        </w:rPr>
        <w:t>,</w:t>
      </w:r>
      <w:r w:rsidR="000D05C9" w:rsidRPr="00801035">
        <w:rPr>
          <w:rFonts w:cs="Arial"/>
          <w:b w:val="0"/>
          <w:color w:val="000000" w:themeColor="text1"/>
          <w:lang w:val="sr-Cyrl-RS" w:eastAsia="zh-CN"/>
        </w:rPr>
        <w:t xml:space="preserve"> </w:t>
      </w:r>
      <w:r w:rsidR="00801035" w:rsidRPr="00801035">
        <w:rPr>
          <w:rFonts w:cs="Arial"/>
          <w:b w:val="0"/>
          <w:color w:val="000000" w:themeColor="text1"/>
          <w:lang w:val="sr-Cyrl-RS" w:eastAsia="zh-CN"/>
        </w:rPr>
        <w:t>Огранак ТЕНТ, локација ТЕ Колубара, 3.октобар 146, Велики Црљени</w:t>
      </w:r>
      <w:r w:rsidR="00801035">
        <w:rPr>
          <w:rFonts w:cs="Arial"/>
          <w:b w:val="0"/>
          <w:color w:val="000000" w:themeColor="text1"/>
          <w:lang w:val="sr-Cyrl-RS" w:eastAsia="zh-CN"/>
        </w:rPr>
        <w:t xml:space="preserve"> и</w:t>
      </w:r>
      <w:r w:rsidR="00801035" w:rsidRPr="000820CE">
        <w:rPr>
          <w:rFonts w:cs="Arial"/>
          <w:b w:val="0"/>
          <w:color w:val="000000" w:themeColor="text1"/>
          <w:lang w:val="sr-Cyrl-RS" w:eastAsia="zh-CN"/>
        </w:rPr>
        <w:t xml:space="preserve"> </w:t>
      </w:r>
      <w:r w:rsidR="000D05C9" w:rsidRPr="000D05C9">
        <w:rPr>
          <w:rFonts w:cs="Arial"/>
          <w:b w:val="0"/>
          <w:color w:val="000000" w:themeColor="text1"/>
          <w:lang w:val="sr-Cyrl-RS" w:eastAsia="zh-CN"/>
        </w:rPr>
        <w:t>друге локације Наручиоца</w:t>
      </w:r>
      <w:r>
        <w:rPr>
          <w:rFonts w:cs="Arial"/>
          <w:b w:val="0"/>
          <w:color w:val="000000" w:themeColor="text1"/>
          <w:lang w:val="sr-Cyrl-RS" w:eastAsia="zh-CN"/>
        </w:rPr>
        <w:t xml:space="preserve">. </w:t>
      </w:r>
    </w:p>
    <w:p w:rsidR="00AA5ED7" w:rsidRPr="0033298C" w:rsidRDefault="00AA5ED7" w:rsidP="0033298C">
      <w:pPr>
        <w:spacing w:before="0"/>
        <w:rPr>
          <w:rFonts w:cs="Arial"/>
          <w:color w:val="000000" w:themeColor="text1"/>
          <w:sz w:val="4"/>
          <w:szCs w:val="4"/>
          <w:lang w:val="sr-Cyrl-RS" w:eastAsia="zh-CN"/>
        </w:rPr>
      </w:pPr>
    </w:p>
    <w:p w:rsidR="00AA5ED7" w:rsidRPr="002C2CB0" w:rsidRDefault="00AA5ED7" w:rsidP="0033298C">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p>
    <w:p w:rsidR="00C62254" w:rsidRPr="00B56DB6" w:rsidRDefault="00C62254" w:rsidP="00C6225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C62254" w:rsidRPr="00B56DB6" w:rsidRDefault="00C62254" w:rsidP="00C6225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AA5ED7" w:rsidRDefault="00C62254" w:rsidP="00C62254">
      <w:pPr>
        <w:spacing w:before="0"/>
        <w:rPr>
          <w:lang w:val="sr-Cyrl-RS"/>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AA5ED7" w:rsidRPr="0033298C" w:rsidRDefault="00AA5ED7" w:rsidP="0033298C">
      <w:pPr>
        <w:spacing w:before="0"/>
        <w:rPr>
          <w:sz w:val="4"/>
          <w:szCs w:val="4"/>
          <w:lang w:val="ru-RU"/>
        </w:rPr>
      </w:pPr>
    </w:p>
    <w:p w:rsidR="00AA5ED7" w:rsidRPr="00A178E9" w:rsidRDefault="00AA5ED7" w:rsidP="0033298C">
      <w:pPr>
        <w:spacing w:before="0"/>
        <w:ind w:left="709" w:hanging="709"/>
        <w:jc w:val="left"/>
        <w:outlineLvl w:val="0"/>
        <w:rPr>
          <w:rFonts w:cs="Arial"/>
          <w:b/>
          <w:color w:val="00B0F0"/>
          <w:lang w:val="sr-Cyrl-CS" w:eastAsia="ar-SA"/>
        </w:rPr>
      </w:pPr>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p>
    <w:p w:rsidR="00AA5ED7" w:rsidRPr="00E57C3F" w:rsidRDefault="00801035" w:rsidP="00AA5ED7">
      <w:pPr>
        <w:spacing w:before="0"/>
        <w:rPr>
          <w:rFonts w:cs="Arial"/>
          <w:lang w:val="ru-RU" w:eastAsia="zh-CN"/>
        </w:rPr>
      </w:pPr>
      <w:r>
        <w:rPr>
          <w:rFonts w:cs="Arial"/>
          <w:color w:val="000000" w:themeColor="text1"/>
          <w:lang w:val="ru-RU" w:eastAsia="zh-CN"/>
        </w:rPr>
        <w:t>Гарантни рок</w:t>
      </w:r>
      <w:r w:rsidR="0052437E" w:rsidRPr="004A1F18">
        <w:rPr>
          <w:rFonts w:cs="Arial"/>
          <w:color w:val="000000" w:themeColor="text1"/>
          <w:lang w:val="ru-RU" w:eastAsia="zh-CN"/>
        </w:rPr>
        <w:t xml:space="preserve"> </w:t>
      </w:r>
      <w:r w:rsidRPr="00E57C3F">
        <w:rPr>
          <w:rFonts w:cs="Arial"/>
          <w:lang w:val="ru-RU" w:eastAsia="zh-CN"/>
        </w:rPr>
        <w:t xml:space="preserve">за предмет набавке је минимум </w:t>
      </w:r>
      <w:r>
        <w:rPr>
          <w:rFonts w:cs="Arial"/>
          <w:lang w:val="ru-RU" w:eastAsia="zh-CN"/>
        </w:rPr>
        <w:t>24</w:t>
      </w:r>
      <w:r>
        <w:rPr>
          <w:rFonts w:cs="Arial"/>
          <w:lang w:val="sr-Cyrl-RS" w:eastAsia="zh-CN"/>
        </w:rPr>
        <w:t xml:space="preserve"> месеца</w:t>
      </w:r>
      <w:r w:rsidRPr="00E57C3F">
        <w:rPr>
          <w:rFonts w:cs="Arial"/>
          <w:lang w:val="ru-RU" w:eastAsia="zh-CN"/>
        </w:rPr>
        <w:t xml:space="preserve"> од дана извршења услуге</w:t>
      </w:r>
      <w:r w:rsidR="00AA5ED7" w:rsidRPr="00E57C3F">
        <w:rPr>
          <w:rFonts w:cs="Arial"/>
          <w:lang w:val="ru-RU" w:eastAsia="zh-CN"/>
        </w:rPr>
        <w:t>.</w:t>
      </w:r>
    </w:p>
    <w:p w:rsidR="00C62254" w:rsidRPr="00CD0115" w:rsidRDefault="00C62254" w:rsidP="00AA5ED7">
      <w:pPr>
        <w:spacing w:before="0"/>
        <w:jc w:val="left"/>
        <w:rPr>
          <w:rFonts w:cs="Arial"/>
          <w:lang w:val="ru-RU" w:eastAsia="zh-CN"/>
        </w:rPr>
      </w:pPr>
    </w:p>
    <w:p w:rsidR="00756A02" w:rsidRPr="00E47C2E" w:rsidRDefault="00756A02" w:rsidP="002B76B2">
      <w:pPr>
        <w:pStyle w:val="Heading10"/>
        <w:numPr>
          <w:ilvl w:val="0"/>
          <w:numId w:val="14"/>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033F1D"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2B76B2">
            <w:pPr>
              <w:numPr>
                <w:ilvl w:val="0"/>
                <w:numId w:val="19"/>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2B76B2">
            <w:pPr>
              <w:numPr>
                <w:ilvl w:val="0"/>
                <w:numId w:val="15"/>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033F1D"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95"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B76B2">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033F1D"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B76B2">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B76B2">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B76B2">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2B76B2">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5006C1" w:rsidRPr="005006C1" w:rsidRDefault="005006C1" w:rsidP="00562AED">
            <w:pPr>
              <w:tabs>
                <w:tab w:val="left" w:pos="680"/>
              </w:tabs>
              <w:snapToGrid w:val="0"/>
              <w:contextualSpacing/>
              <w:rPr>
                <w:rFonts w:eastAsia="Calibri" w:cs="Arial"/>
                <w:lang w:val="sr-Cyrl-RS"/>
              </w:rPr>
            </w:pPr>
          </w:p>
        </w:tc>
      </w:tr>
      <w:tr w:rsidR="00175774" w:rsidRPr="00033F1D"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B76B2">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B76B2">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B76B2">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8112A2">
        <w:trPr>
          <w:jc w:val="center"/>
        </w:trPr>
        <w:tc>
          <w:tcPr>
            <w:tcW w:w="729" w:type="dxa"/>
            <w:vAlign w:val="center"/>
          </w:tcPr>
          <w:p w:rsidR="005006C1" w:rsidRPr="005006C1" w:rsidRDefault="005006C1" w:rsidP="003A4822">
            <w:pPr>
              <w:jc w:val="center"/>
              <w:rPr>
                <w:rFonts w:cs="Arial"/>
                <w:lang w:val="sr-Cyrl-RS"/>
              </w:rPr>
            </w:pPr>
          </w:p>
        </w:tc>
        <w:tc>
          <w:tcPr>
            <w:tcW w:w="8430"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033F1D" w:rsidTr="008112A2">
        <w:trPr>
          <w:jc w:val="center"/>
        </w:trPr>
        <w:tc>
          <w:tcPr>
            <w:tcW w:w="729" w:type="dxa"/>
            <w:vAlign w:val="center"/>
          </w:tcPr>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8430" w:type="dxa"/>
          </w:tcPr>
          <w:p w:rsidR="000F3B03" w:rsidRPr="000F3B03" w:rsidRDefault="000F3B03" w:rsidP="000F3B03">
            <w:pPr>
              <w:autoSpaceDE w:val="0"/>
              <w:autoSpaceDN w:val="0"/>
              <w:adjustRightInd w:val="0"/>
              <w:rPr>
                <w:rFonts w:cs="Arial"/>
                <w:b/>
                <w:u w:val="single"/>
                <w:lang w:val="sr-Latn-CS" w:eastAsia="sr-Latn-CS"/>
              </w:rPr>
            </w:pPr>
            <w:r w:rsidRPr="000F3B03">
              <w:rPr>
                <w:rFonts w:cs="Arial"/>
                <w:b/>
                <w:u w:val="single"/>
                <w:lang w:val="sr-Latn-CS" w:eastAsia="sr-Latn-CS"/>
              </w:rPr>
              <w:t>Услов:</w:t>
            </w:r>
          </w:p>
          <w:p w:rsidR="000F3B03" w:rsidRPr="000F3B03" w:rsidRDefault="000F3B03" w:rsidP="000F3B03">
            <w:pPr>
              <w:autoSpaceDE w:val="0"/>
              <w:autoSpaceDN w:val="0"/>
              <w:adjustRightInd w:val="0"/>
              <w:rPr>
                <w:rFonts w:cs="Arial"/>
                <w:lang w:val="sr-Latn-CS" w:eastAsia="sr-Latn-CS"/>
              </w:rPr>
            </w:pPr>
            <w:r w:rsidRPr="000F3B03">
              <w:rPr>
                <w:rFonts w:cs="Arial"/>
                <w:lang w:val="sr-Latn-CS" w:eastAsia="sr-Latn-CS"/>
              </w:rPr>
              <w:t>Технички капацитет</w:t>
            </w:r>
          </w:p>
          <w:p w:rsidR="000F3B03" w:rsidRDefault="000F3B03" w:rsidP="000F3B03">
            <w:pPr>
              <w:spacing w:before="0"/>
              <w:rPr>
                <w:rFonts w:cs="Arial"/>
                <w:lang w:val="sr-Cyrl-RS" w:eastAsia="sr-Latn-CS"/>
              </w:rPr>
            </w:pPr>
            <w:r w:rsidRPr="000F3B03">
              <w:rPr>
                <w:rFonts w:cs="Arial"/>
                <w:lang w:val="ru-RU" w:eastAsia="sr-Latn-CS"/>
              </w:rPr>
              <w:t xml:space="preserve">Понуђач располаже довољним </w:t>
            </w:r>
            <w:r w:rsidRPr="000F3B03">
              <w:rPr>
                <w:rFonts w:cs="Arial"/>
                <w:lang w:val="sr-Latn-CS" w:eastAsia="sr-Latn-CS"/>
              </w:rPr>
              <w:t>техничким</w:t>
            </w:r>
            <w:r w:rsidRPr="000F3B03">
              <w:rPr>
                <w:rFonts w:cs="Arial"/>
                <w:lang w:val="ru-RU" w:eastAsia="sr-Latn-CS"/>
              </w:rPr>
              <w:t xml:space="preserve"> капацитетом</w:t>
            </w:r>
            <w:r w:rsidR="00801035">
              <w:rPr>
                <w:rFonts w:cs="Arial"/>
                <w:lang w:val="sr-Latn-CS" w:eastAsia="sr-Latn-CS"/>
              </w:rPr>
              <w:t xml:space="preserve"> ако</w:t>
            </w:r>
            <w:r w:rsidRPr="000F3B03">
              <w:rPr>
                <w:rFonts w:cs="Arial"/>
                <w:lang w:val="sr-Cyrl-RS" w:eastAsia="sr-Latn-CS"/>
              </w:rPr>
              <w:t>:</w:t>
            </w:r>
          </w:p>
          <w:p w:rsidR="0052437E" w:rsidRDefault="00801035" w:rsidP="000E4585">
            <w:pPr>
              <w:autoSpaceDE w:val="0"/>
              <w:autoSpaceDN w:val="0"/>
              <w:adjustRightInd w:val="0"/>
              <w:spacing w:before="0" w:after="200" w:line="276" w:lineRule="auto"/>
              <w:contextualSpacing/>
              <w:rPr>
                <w:rFonts w:eastAsiaTheme="minorHAnsi" w:cs="Arial"/>
                <w:lang w:val="sr-Cyrl-RS"/>
              </w:rPr>
            </w:pPr>
            <w:r>
              <w:rPr>
                <w:rFonts w:cs="Arial"/>
                <w:lang w:val="sr-Cyrl-RS" w:eastAsia="sr-Latn-CS"/>
              </w:rPr>
              <w:t xml:space="preserve">- </w:t>
            </w:r>
            <w:r w:rsidRPr="00526FDE">
              <w:rPr>
                <w:rFonts w:cs="Arial"/>
                <w:lang w:val="sr-Latn-CS" w:eastAsia="sr-Latn-CS"/>
              </w:rPr>
              <w:t xml:space="preserve">поседује </w:t>
            </w:r>
            <w:r w:rsidRPr="00526FDE">
              <w:rPr>
                <w:rFonts w:cs="Arial"/>
                <w:lang w:val="sr-Cyrl-CS" w:eastAsia="sr-Latn-CS"/>
              </w:rPr>
              <w:t xml:space="preserve">(власништво/закуп) </w:t>
            </w:r>
            <w:r>
              <w:rPr>
                <w:rFonts w:eastAsiaTheme="minorHAnsi" w:cs="Arial"/>
                <w:lang w:val="sr-Cyrl-RS"/>
              </w:rPr>
              <w:t>аутоклав, минималних димензија Ø1000</w:t>
            </w:r>
            <w:r>
              <w:rPr>
                <w:rFonts w:eastAsiaTheme="minorHAnsi" w:cs="Arial"/>
              </w:rPr>
              <w:t>x</w:t>
            </w:r>
            <w:r w:rsidRPr="00370BCA">
              <w:rPr>
                <w:rFonts w:eastAsiaTheme="minorHAnsi" w:cs="Arial"/>
                <w:lang w:val="ru-RU"/>
              </w:rPr>
              <w:t>3000</w:t>
            </w:r>
            <w:r>
              <w:rPr>
                <w:rFonts w:eastAsiaTheme="minorHAnsi" w:cs="Arial"/>
              </w:rPr>
              <w:t>mm</w:t>
            </w:r>
            <w:r w:rsidR="007368AC">
              <w:rPr>
                <w:rFonts w:eastAsiaTheme="minorHAnsi" w:cs="Arial"/>
                <w:lang w:val="sr-Cyrl-RS"/>
              </w:rPr>
              <w:t>.</w:t>
            </w:r>
          </w:p>
          <w:p w:rsidR="00E66252" w:rsidRPr="00E66252" w:rsidRDefault="00E66252" w:rsidP="000E4585">
            <w:pPr>
              <w:autoSpaceDE w:val="0"/>
              <w:autoSpaceDN w:val="0"/>
              <w:adjustRightInd w:val="0"/>
              <w:spacing w:before="0" w:after="200" w:line="276" w:lineRule="auto"/>
              <w:contextualSpacing/>
              <w:rPr>
                <w:rFonts w:eastAsiaTheme="minorHAnsi" w:cs="Arial"/>
                <w:lang w:val="sr-Cyrl-CS"/>
              </w:rPr>
            </w:pPr>
            <w:r>
              <w:rPr>
                <w:rFonts w:eastAsiaTheme="minorHAnsi" w:cs="Arial"/>
                <w:lang w:val="sr-Cyrl-RS"/>
              </w:rPr>
              <w:t xml:space="preserve">- поседује </w:t>
            </w:r>
            <w:r>
              <w:rPr>
                <w:rFonts w:eastAsiaTheme="minorHAnsi" w:cs="Arial"/>
                <w:lang w:val="sr-Latn-RS"/>
              </w:rPr>
              <w:t xml:space="preserve">Elcometar </w:t>
            </w:r>
            <w:r>
              <w:rPr>
                <w:rFonts w:eastAsiaTheme="minorHAnsi" w:cs="Arial"/>
                <w:lang w:val="sr-Cyrl-CS"/>
              </w:rPr>
              <w:t>уређај</w:t>
            </w:r>
          </w:p>
          <w:p w:rsidR="007368AC" w:rsidRPr="007368AC" w:rsidRDefault="007368AC" w:rsidP="000E4585">
            <w:pPr>
              <w:autoSpaceDE w:val="0"/>
              <w:autoSpaceDN w:val="0"/>
              <w:adjustRightInd w:val="0"/>
              <w:spacing w:before="0" w:after="200" w:line="276" w:lineRule="auto"/>
              <w:contextualSpacing/>
              <w:rPr>
                <w:rFonts w:ascii="Calibri" w:eastAsia="Calibri" w:hAnsi="Calibri" w:cs="Arial"/>
                <w:b/>
                <w:sz w:val="16"/>
                <w:szCs w:val="16"/>
                <w:u w:val="single"/>
                <w:lang w:val="sr-Cyrl-RS" w:eastAsia="sr-Latn-CS"/>
              </w:rPr>
            </w:pPr>
          </w:p>
          <w:p w:rsidR="000F3B03" w:rsidRPr="000F3B03" w:rsidRDefault="000F3B03" w:rsidP="000F3B03">
            <w:pPr>
              <w:autoSpaceDE w:val="0"/>
              <w:autoSpaceDN w:val="0"/>
              <w:adjustRightInd w:val="0"/>
              <w:spacing w:before="0"/>
              <w:rPr>
                <w:rFonts w:cs="Arial"/>
                <w:b/>
                <w:u w:val="single"/>
                <w:lang w:val="sr-Latn-CS" w:eastAsia="sr-Latn-CS"/>
              </w:rPr>
            </w:pPr>
            <w:r w:rsidRPr="000F3B03">
              <w:rPr>
                <w:rFonts w:cs="Arial"/>
                <w:b/>
                <w:u w:val="single"/>
                <w:lang w:val="sr-Latn-CS" w:eastAsia="sr-Latn-CS"/>
              </w:rPr>
              <w:t xml:space="preserve">Доказ: </w:t>
            </w:r>
          </w:p>
          <w:p w:rsidR="000F3B03" w:rsidRPr="000F3B03" w:rsidRDefault="006B1891" w:rsidP="000F3B03">
            <w:pPr>
              <w:numPr>
                <w:ilvl w:val="0"/>
                <w:numId w:val="44"/>
              </w:numPr>
              <w:spacing w:before="0" w:after="200" w:line="276" w:lineRule="auto"/>
              <w:contextualSpacing/>
              <w:rPr>
                <w:rFonts w:eastAsia="Calibri" w:cs="Arial"/>
                <w:lang w:val="ru-RU" w:eastAsia="sr-Latn-CS"/>
              </w:rPr>
            </w:pPr>
            <w:r>
              <w:rPr>
                <w:rFonts w:cs="Arial"/>
                <w:lang w:val="sr-Cyrl-RS"/>
              </w:rPr>
              <w:t xml:space="preserve">Доказ о власништву (картица основних средстава </w:t>
            </w:r>
            <w:r w:rsidRPr="006B1891">
              <w:rPr>
                <w:rFonts w:cs="Arial"/>
                <w:b/>
                <w:lang w:val="sr-Cyrl-RS"/>
              </w:rPr>
              <w:t>или</w:t>
            </w:r>
            <w:r>
              <w:rPr>
                <w:rFonts w:cs="Arial"/>
                <w:lang w:val="sr-Cyrl-RS"/>
              </w:rPr>
              <w:t xml:space="preserve"> уговор о купопродаји </w:t>
            </w:r>
            <w:r w:rsidRPr="006B1891">
              <w:rPr>
                <w:rFonts w:cs="Arial"/>
                <w:b/>
                <w:lang w:val="sr-Cyrl-RS"/>
              </w:rPr>
              <w:t>или</w:t>
            </w:r>
            <w:r>
              <w:rPr>
                <w:rFonts w:cs="Arial"/>
                <w:lang w:val="sr-Cyrl-RS"/>
              </w:rPr>
              <w:t xml:space="preserve"> уговор о закупу)</w:t>
            </w:r>
            <w:r w:rsidR="00801035" w:rsidRPr="00526FDE">
              <w:rPr>
                <w:rFonts w:cs="Arial"/>
                <w:lang w:val="sr-Cyrl-RS"/>
              </w:rPr>
              <w:t>.</w:t>
            </w:r>
          </w:p>
          <w:p w:rsidR="000F3B03" w:rsidRPr="007368AC" w:rsidRDefault="000F3B03" w:rsidP="000F3B03">
            <w:pPr>
              <w:spacing w:before="0" w:after="200" w:line="276" w:lineRule="auto"/>
              <w:ind w:left="720"/>
              <w:contextualSpacing/>
              <w:rPr>
                <w:rFonts w:eastAsia="Calibri" w:cs="Arial"/>
                <w:sz w:val="16"/>
                <w:szCs w:val="16"/>
                <w:lang w:val="ru-RU" w:eastAsia="sr-Latn-CS"/>
              </w:rPr>
            </w:pPr>
          </w:p>
          <w:p w:rsidR="000F3B03" w:rsidRPr="000F3B03" w:rsidRDefault="000F3B03" w:rsidP="000F3B03">
            <w:pPr>
              <w:rPr>
                <w:rFonts w:cs="Arial"/>
                <w:b/>
                <w:u w:val="single"/>
                <w:lang w:val="sr-Latn-CS" w:eastAsia="sr-Latn-CS"/>
              </w:rPr>
            </w:pPr>
            <w:r w:rsidRPr="000F3B03">
              <w:rPr>
                <w:rFonts w:cs="Arial"/>
                <w:b/>
                <w:u w:val="single"/>
                <w:lang w:val="sr-Latn-CS" w:eastAsia="sr-Latn-CS"/>
              </w:rPr>
              <w:t>Напомена:</w:t>
            </w:r>
          </w:p>
          <w:p w:rsidR="000F3B03" w:rsidRPr="0052437E" w:rsidRDefault="000F3B03" w:rsidP="000F3B03">
            <w:pPr>
              <w:numPr>
                <w:ilvl w:val="0"/>
                <w:numId w:val="22"/>
              </w:numPr>
              <w:snapToGrid w:val="0"/>
              <w:rPr>
                <w:rFonts w:cs="Arial"/>
                <w:lang w:val="sr-Latn-CS" w:eastAsia="sr-Latn-CS"/>
              </w:rPr>
            </w:pPr>
            <w:r w:rsidRPr="000F3B03">
              <w:rPr>
                <w:rFonts w:cs="Arial"/>
                <w:lang w:val="sr-Latn-CS" w:eastAsia="sr-Latn-CS"/>
              </w:rPr>
              <w:t xml:space="preserve">У случају да понуду подноси група понуђача, доказ из тачке </w:t>
            </w:r>
            <w:r w:rsidR="00801035">
              <w:rPr>
                <w:rFonts w:cs="Arial"/>
                <w:lang w:val="sr-Cyrl-RS" w:eastAsia="sr-Latn-CS"/>
              </w:rPr>
              <w:t>5.</w:t>
            </w:r>
            <w:r w:rsidRPr="000F3B03">
              <w:rPr>
                <w:rFonts w:cs="Arial"/>
                <w:lang w:val="sr-Latn-CS" w:eastAsia="sr-Latn-CS"/>
              </w:rPr>
              <w:t xml:space="preserve"> доставити за оног члана групе који испуњава тражени услов (довољно је да 1 члан групе достави </w:t>
            </w:r>
            <w:r w:rsidRPr="000F3B03">
              <w:rPr>
                <w:rFonts w:cs="Arial"/>
                <w:lang w:val="sr-Cyrl-RS" w:eastAsia="sr-Latn-CS"/>
              </w:rPr>
              <w:t xml:space="preserve">тражени </w:t>
            </w:r>
            <w:r w:rsidR="0052437E">
              <w:rPr>
                <w:rFonts w:cs="Arial"/>
                <w:lang w:val="sr-Cyrl-RS" w:eastAsia="sr-Latn-CS"/>
              </w:rPr>
              <w:t>доказ</w:t>
            </w:r>
            <w:r w:rsidRPr="000F3B03">
              <w:rPr>
                <w:rFonts w:cs="Arial"/>
                <w:lang w:val="sr-Latn-CS" w:eastAsia="sr-Latn-CS"/>
              </w:rPr>
              <w:t xml:space="preserve">), а уколико више њих заједно испуњавају услов из тачке </w:t>
            </w:r>
            <w:r w:rsidR="00801035">
              <w:rPr>
                <w:rFonts w:cs="Arial"/>
                <w:lang w:val="sr-Cyrl-RS" w:eastAsia="sr-Latn-CS"/>
              </w:rPr>
              <w:t>5</w:t>
            </w:r>
            <w:r w:rsidRPr="000F3B03">
              <w:rPr>
                <w:rFonts w:cs="Arial"/>
                <w:lang w:val="sr-Latn-CS" w:eastAsia="sr-Latn-CS"/>
              </w:rPr>
              <w:t>. - овај доказ доставити за те чланове.</w:t>
            </w:r>
          </w:p>
          <w:p w:rsidR="000F3B03" w:rsidRPr="0052437E" w:rsidRDefault="000F3B03" w:rsidP="0052437E">
            <w:pPr>
              <w:numPr>
                <w:ilvl w:val="0"/>
                <w:numId w:val="22"/>
              </w:numPr>
              <w:snapToGrid w:val="0"/>
              <w:rPr>
                <w:rFonts w:cs="Arial"/>
                <w:lang w:val="sr-Latn-CS" w:eastAsia="sr-Latn-CS"/>
              </w:rPr>
            </w:pPr>
            <w:r w:rsidRPr="0052437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2E4D81" w:rsidRDefault="002E4D81" w:rsidP="00BE2596">
      <w:pPr>
        <w:spacing w:before="0"/>
        <w:rPr>
          <w:rFonts w:cs="Arial"/>
          <w:lang w:val="ru-RU" w:eastAsia="zh-CN"/>
        </w:rPr>
      </w:pPr>
    </w:p>
    <w:p w:rsidR="00BE2596" w:rsidRDefault="00BE2596" w:rsidP="00BE2596">
      <w:pPr>
        <w:spacing w:before="0"/>
        <w:rPr>
          <w:rFonts w:cs="Arial"/>
          <w:lang w:val="sr-Cyrl-RS"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801035">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BE2596" w:rsidRPr="00B56DB6"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6776DE" w:rsidRPr="009D32BB" w:rsidRDefault="006776DE" w:rsidP="00BE2596">
      <w:pPr>
        <w:rPr>
          <w:rFonts w:cs="Arial"/>
          <w:sz w:val="16"/>
          <w:szCs w:val="16"/>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6776DE" w:rsidRPr="009D32BB" w:rsidRDefault="006776DE" w:rsidP="00BE2596">
      <w:pPr>
        <w:spacing w:before="0"/>
        <w:rPr>
          <w:rFonts w:cs="Arial"/>
          <w:sz w:val="16"/>
          <w:szCs w:val="16"/>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9D32BB" w:rsidRDefault="00BE2596" w:rsidP="00BE2596">
      <w:pPr>
        <w:spacing w:before="0"/>
        <w:rPr>
          <w:rFonts w:cs="Arial"/>
          <w:sz w:val="16"/>
          <w:szCs w:val="16"/>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96"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97"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B56DB6" w:rsidRDefault="00E10E6C" w:rsidP="00BE2596">
      <w:pPr>
        <w:spacing w:before="0"/>
        <w:ind w:firstLine="720"/>
        <w:rPr>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B56DB6" w:rsidRDefault="00BE2596" w:rsidP="00BE2596">
      <w:pPr>
        <w:spacing w:before="0"/>
        <w:rPr>
          <w:rFonts w:cs="Arial"/>
          <w:lang w:val="ru-RU" w:eastAsia="zh-CN"/>
        </w:rPr>
      </w:pPr>
    </w:p>
    <w:p w:rsidR="00BB3380" w:rsidRPr="00BB3380" w:rsidRDefault="00BB3380" w:rsidP="00B13CD3">
      <w:pPr>
        <w:spacing w:before="0"/>
        <w:rPr>
          <w:rFonts w:cs="Arial"/>
          <w:color w:val="00B0F0"/>
          <w:lang w:val="sr-Cyrl-RS" w:eastAsia="zh-CN"/>
        </w:rPr>
      </w:pPr>
    </w:p>
    <w:p w:rsidR="00322313" w:rsidRPr="00B56DB6" w:rsidRDefault="008D2B23" w:rsidP="00BE7496">
      <w:pPr>
        <w:pStyle w:val="KDPodnaslov1"/>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lastRenderedPageBreak/>
        <w:t xml:space="preserve">5. </w:t>
      </w:r>
      <w:r w:rsidR="00322313" w:rsidRPr="00B56DB6">
        <w:rPr>
          <w:rFonts w:cs="Arial"/>
          <w:lang w:val="ru-RU"/>
        </w:rPr>
        <w:t>КРИТЕРИЈУМ ЗА ДОДЕЛУ УГОВОРА</w:t>
      </w:r>
      <w:bookmarkEnd w:id="188"/>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B3380" w:rsidRPr="00BB3380" w:rsidRDefault="00BB3380" w:rsidP="00BE2596">
      <w:pPr>
        <w:pStyle w:val="KDKomentar"/>
        <w:spacing w:before="0"/>
        <w:rPr>
          <w:rFonts w:cs="Arial"/>
          <w:b/>
          <w:i w:val="0"/>
          <w:color w:val="000000" w:themeColor="text1"/>
          <w:sz w:val="22"/>
          <w:szCs w:val="22"/>
          <w:lang w:val="sr-Cyrl-RS"/>
        </w:rPr>
      </w:pPr>
    </w:p>
    <w:p w:rsidR="00BE2596" w:rsidRDefault="00BE2596" w:rsidP="00BE2596">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B56DB6" w:rsidRDefault="007368AC" w:rsidP="000E623C">
      <w:pPr>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0E623C">
      <w:pPr>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E623C">
      <w:pPr>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Pr="002E657C" w:rsidRDefault="00E10E6C" w:rsidP="000E623C">
      <w:pPr>
        <w:rPr>
          <w:rFonts w:cs="Arial"/>
          <w:lang w:val="ru-RU"/>
        </w:rPr>
      </w:pPr>
    </w:p>
    <w:p w:rsidR="00BE2596" w:rsidRPr="00B56DB6" w:rsidRDefault="00BE2596" w:rsidP="002B76B2">
      <w:pPr>
        <w:pStyle w:val="KDPodnaslov2"/>
        <w:numPr>
          <w:ilvl w:val="1"/>
          <w:numId w:val="17"/>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5F6AAF" w:rsidRPr="00B56DB6" w:rsidRDefault="005F6AAF" w:rsidP="005F6AAF">
      <w:pPr>
        <w:rPr>
          <w:lang w:val="ru-RU"/>
        </w:rPr>
      </w:pPr>
    </w:p>
    <w:p w:rsidR="00A240C1" w:rsidRDefault="00A240C1" w:rsidP="00A240C1">
      <w:pPr>
        <w:spacing w:before="0"/>
        <w:rPr>
          <w:rFonts w:cs="Arial"/>
          <w:color w:val="00B0F0"/>
          <w:lang w:val="ru-RU"/>
        </w:rPr>
      </w:pPr>
      <w:r w:rsidRPr="00A240C1">
        <w:rPr>
          <w:rFonts w:cs="Arial"/>
          <w:color w:val="000000" w:themeColor="text1"/>
          <w:lang w:val="ru-RU"/>
        </w:rPr>
        <w:t xml:space="preserve">Уколико две или више понуда имају исту понуђену цену, као повољнија биће изабрана понуда оног понуђача који је понудио дужи </w:t>
      </w:r>
      <w:r w:rsidRPr="00A240C1">
        <w:rPr>
          <w:rFonts w:cs="Arial"/>
          <w:color w:val="000000" w:themeColor="text1"/>
          <w:lang w:val="sr-Cyrl-RS"/>
        </w:rPr>
        <w:t xml:space="preserve">гарантни </w:t>
      </w:r>
      <w:r w:rsidR="003823C0">
        <w:rPr>
          <w:rFonts w:cs="Arial"/>
          <w:color w:val="000000" w:themeColor="text1"/>
          <w:lang w:val="sr-Cyrl-RS"/>
        </w:rPr>
        <w:t>рок</w:t>
      </w:r>
      <w:r w:rsidRPr="00A240C1">
        <w:rPr>
          <w:rFonts w:cs="Arial"/>
          <w:color w:val="000000" w:themeColor="text1"/>
          <w:lang w:val="ru-RU"/>
        </w:rPr>
        <w:t>.</w:t>
      </w:r>
      <w:r w:rsidRPr="00A240C1">
        <w:rPr>
          <w:rFonts w:cs="Arial"/>
          <w:color w:val="00B0F0"/>
          <w:lang w:val="ru-RU"/>
        </w:rPr>
        <w:t xml:space="preserve"> </w:t>
      </w:r>
    </w:p>
    <w:p w:rsidR="00E10E6C" w:rsidRPr="002E657C" w:rsidRDefault="00E10E6C" w:rsidP="00E10E6C">
      <w:pPr>
        <w:spacing w:before="0"/>
        <w:rPr>
          <w:rFonts w:eastAsia="Calibri" w:cs="Arial"/>
          <w:lang w:val="ru-RU"/>
        </w:rPr>
      </w:pPr>
    </w:p>
    <w:p w:rsidR="00E10E6C" w:rsidRPr="00E10E6C" w:rsidRDefault="00E10E6C" w:rsidP="00E10E6C">
      <w:pPr>
        <w:spacing w:before="0"/>
        <w:rPr>
          <w:rFonts w:eastAsia="Calibri" w:cs="Arial"/>
          <w:lang w:val="sr-Latn-RS"/>
        </w:rPr>
      </w:pPr>
      <w:r w:rsidRPr="00E10E6C">
        <w:rPr>
          <w:rFonts w:eastAsia="Calibri" w:cs="Arial"/>
          <w:lang w:val="sr-Latn-RS"/>
        </w:rPr>
        <w:t xml:space="preserve">Уколико ни после примене резервних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A240C1" w:rsidRPr="00E10E6C" w:rsidRDefault="00E10E6C" w:rsidP="00E10E6C">
      <w:pPr>
        <w:spacing w:before="0"/>
        <w:rPr>
          <w:rFonts w:cs="Arial"/>
          <w:color w:val="00B0F0"/>
          <w:lang w:val="ru-RU"/>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E10E6C" w:rsidRPr="00E10E6C" w:rsidRDefault="00E10E6C" w:rsidP="00A240C1">
      <w:pPr>
        <w:spacing w:before="0"/>
        <w:rPr>
          <w:rFonts w:cs="Arial"/>
          <w:color w:val="00B0F0"/>
          <w:lang w:val="ru-RU"/>
        </w:rPr>
      </w:pPr>
    </w:p>
    <w:p w:rsidR="008D2B23" w:rsidRPr="00B56DB6" w:rsidRDefault="008D2B23" w:rsidP="007D46EE">
      <w:pPr>
        <w:pStyle w:val="KDPodnaslov1"/>
        <w:numPr>
          <w:ilvl w:val="0"/>
          <w:numId w:val="41"/>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2B76B2">
      <w:pPr>
        <w:pStyle w:val="KDPodnaslov2"/>
        <w:numPr>
          <w:ilvl w:val="1"/>
          <w:numId w:val="18"/>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2B76B2">
      <w:pPr>
        <w:pStyle w:val="KDPodnaslov2"/>
        <w:numPr>
          <w:ilvl w:val="1"/>
          <w:numId w:val="18"/>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2D32C3">
        <w:rPr>
          <w:rFonts w:cs="Arial"/>
          <w:sz w:val="22"/>
          <w:szCs w:val="22"/>
          <w:lang w:val="ru-RU"/>
        </w:rPr>
        <w:t>Испорука и замена усисног и потисног цевовода пумпи деми воде у подруму ХПВ - нови погон у ремонту – ТЕ Колубара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2D32C3">
        <w:rPr>
          <w:rFonts w:cs="Arial"/>
          <w:sz w:val="22"/>
          <w:szCs w:val="22"/>
          <w:lang w:val="sr-Cyrl-RS"/>
        </w:rPr>
        <w:t>1680/2017 - 3000/0593/2017</w:t>
      </w:r>
      <w:r w:rsidRPr="002F32AB">
        <w:rPr>
          <w:rFonts w:cs="Arial"/>
          <w:sz w:val="22"/>
          <w:szCs w:val="22"/>
          <w:lang w:val="ru-RU"/>
        </w:rPr>
        <w:t xml:space="preserve"> - НЕ ОТВАРАТИ“.</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2B76B2">
      <w:pPr>
        <w:pStyle w:val="KDPodnaslov2"/>
        <w:numPr>
          <w:ilvl w:val="1"/>
          <w:numId w:val="18"/>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7E1990"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470EF" w:rsidRPr="007D46EE" w:rsidRDefault="002A4077" w:rsidP="00D457A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2B76B2">
      <w:pPr>
        <w:pStyle w:val="KDPodnaslov2"/>
        <w:numPr>
          <w:ilvl w:val="1"/>
          <w:numId w:val="18"/>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36C5D" w:rsidRDefault="008D2B23" w:rsidP="008D2B23">
      <w:pPr>
        <w:pStyle w:val="KDParagraf"/>
        <w:spacing w:before="0"/>
        <w:rPr>
          <w:rFonts w:cs="Arial"/>
          <w:sz w:val="16"/>
          <w:szCs w:val="16"/>
          <w:lang w:val="ru-RU"/>
        </w:rPr>
      </w:pPr>
    </w:p>
    <w:p w:rsidR="008D2B23" w:rsidRPr="00E47C2E" w:rsidRDefault="008D2B23" w:rsidP="002B76B2">
      <w:pPr>
        <w:pStyle w:val="KDPodnaslov2"/>
        <w:numPr>
          <w:ilvl w:val="1"/>
          <w:numId w:val="18"/>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2B76B2">
      <w:pPr>
        <w:pStyle w:val="KDPodnaslov2"/>
        <w:numPr>
          <w:ilvl w:val="1"/>
          <w:numId w:val="18"/>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2D32C3">
        <w:rPr>
          <w:rFonts w:cs="Arial"/>
          <w:lang w:val="sr-Cyrl-RS"/>
        </w:rPr>
        <w:t>Испорука и замена усисног и потисног цевовода пумпи деми воде у подруму ХПВ - нови погон у ремонту – ТЕ Колубара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2D32C3">
        <w:rPr>
          <w:rFonts w:cs="Arial"/>
          <w:lang w:val="sr-Cyrl-RS"/>
        </w:rPr>
        <w:t>1680/2017 - 3000/0593/2017</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2D32C3">
        <w:rPr>
          <w:rFonts w:cs="Arial"/>
          <w:lang w:val="sr-Cyrl-RS"/>
        </w:rPr>
        <w:t>Испорука и замена усисног и потисног цевовода пумпи деми воде у подруму ХПВ - нови погон у ремонту – ТЕ Колубара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2D32C3">
        <w:rPr>
          <w:rFonts w:cs="Arial"/>
          <w:lang w:val="sr-Cyrl-RS"/>
        </w:rPr>
        <w:t>1680/2017 - 3000/0593/2017</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075095" w:rsidP="008D2B23">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9D32BB" w:rsidRPr="00D36C5D" w:rsidRDefault="009D32BB" w:rsidP="008D2B23">
      <w:pPr>
        <w:pStyle w:val="KDKomentar"/>
        <w:spacing w:before="0"/>
        <w:rPr>
          <w:rFonts w:cs="Arial"/>
          <w:i w:val="0"/>
          <w:color w:val="000000" w:themeColor="text1"/>
          <w:sz w:val="16"/>
          <w:szCs w:val="16"/>
          <w:lang w:val="sr-Cyrl-RS"/>
        </w:rPr>
      </w:pPr>
    </w:p>
    <w:p w:rsidR="008D2B23" w:rsidRPr="00E47C2E" w:rsidRDefault="008D2B23" w:rsidP="002B76B2">
      <w:pPr>
        <w:pStyle w:val="KDPodnaslov2"/>
        <w:numPr>
          <w:ilvl w:val="1"/>
          <w:numId w:val="18"/>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6644E" w:rsidRDefault="0052437E" w:rsidP="007368AC">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D36C5D" w:rsidRPr="00D36C5D" w:rsidRDefault="00D36C5D" w:rsidP="0066644E">
      <w:pPr>
        <w:pStyle w:val="KDParagraf"/>
        <w:spacing w:before="0"/>
        <w:ind w:left="360"/>
        <w:rPr>
          <w:rFonts w:cs="Arial"/>
          <w:b/>
          <w:strike/>
          <w:color w:val="000000" w:themeColor="text1"/>
          <w:sz w:val="16"/>
          <w:szCs w:val="16"/>
          <w:lang w:val="sr-Cyrl-RS"/>
        </w:rPr>
      </w:pPr>
    </w:p>
    <w:p w:rsidR="008D2B23" w:rsidRPr="00E47C2E" w:rsidRDefault="008D2B23" w:rsidP="002B76B2">
      <w:pPr>
        <w:pStyle w:val="KDPodnaslov2"/>
        <w:numPr>
          <w:ilvl w:val="1"/>
          <w:numId w:val="18"/>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E10E6C" w:rsidRDefault="00A240C1" w:rsidP="008D2B23">
      <w:pPr>
        <w:tabs>
          <w:tab w:val="num" w:pos="993"/>
        </w:tabs>
        <w:spacing w:before="0"/>
        <w:rPr>
          <w:rFonts w:cs="Arial"/>
          <w:sz w:val="16"/>
          <w:szCs w:val="16"/>
          <w:lang w:val="ru-RU"/>
        </w:rPr>
      </w:pPr>
    </w:p>
    <w:p w:rsidR="008D2B23" w:rsidRPr="00E47C2E" w:rsidRDefault="008D2B23" w:rsidP="002B76B2">
      <w:pPr>
        <w:pStyle w:val="KDPodnaslov2"/>
        <w:numPr>
          <w:ilvl w:val="1"/>
          <w:numId w:val="18"/>
        </w:numPr>
        <w:spacing w:before="0"/>
        <w:jc w:val="both"/>
        <w:rPr>
          <w:rFonts w:cs="Arial"/>
        </w:rPr>
      </w:pPr>
      <w:bookmarkStart w:id="217" w:name="_Toc441651585"/>
      <w:bookmarkStart w:id="218" w:name="_Toc442559896"/>
      <w:r w:rsidRPr="00E47C2E">
        <w:rPr>
          <w:rFonts w:cs="Arial"/>
        </w:rPr>
        <w:lastRenderedPageBreak/>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2B76B2">
      <w:pPr>
        <w:pStyle w:val="KDPodnaslov2"/>
        <w:numPr>
          <w:ilvl w:val="1"/>
          <w:numId w:val="18"/>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9F22A6"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A178E9" w:rsidRPr="00D56F71" w:rsidRDefault="00A178E9" w:rsidP="00A178E9">
      <w:pPr>
        <w:pStyle w:val="KDNabrajanje"/>
        <w:numPr>
          <w:ilvl w:val="0"/>
          <w:numId w:val="0"/>
        </w:numPr>
        <w:ind w:left="720"/>
        <w:rPr>
          <w:sz w:val="4"/>
          <w:szCs w:val="4"/>
          <w:lang w:bidi="en-US"/>
        </w:rPr>
      </w:pPr>
    </w:p>
    <w:p w:rsidR="008D2B23" w:rsidRDefault="008D2B23" w:rsidP="002B76B2">
      <w:pPr>
        <w:pStyle w:val="KDPodnaslov2"/>
        <w:numPr>
          <w:ilvl w:val="1"/>
          <w:numId w:val="18"/>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F22A6" w:rsidRPr="00841F23" w:rsidRDefault="009F22A6" w:rsidP="002E2F11">
      <w:pPr>
        <w:pStyle w:val="KDParagraf"/>
        <w:spacing w:before="0"/>
        <w:rPr>
          <w:rFonts w:cs="Arial"/>
          <w:sz w:val="10"/>
          <w:szCs w:val="10"/>
        </w:rPr>
      </w:pPr>
    </w:p>
    <w:p w:rsidR="0056571E" w:rsidRPr="00E47C2E" w:rsidRDefault="002E2F11" w:rsidP="002B76B2">
      <w:pPr>
        <w:pStyle w:val="KDPodnaslov2"/>
        <w:numPr>
          <w:ilvl w:val="1"/>
          <w:numId w:val="18"/>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9F22A6" w:rsidRPr="00841F23" w:rsidRDefault="009F22A6" w:rsidP="0054056C">
      <w:pPr>
        <w:pStyle w:val="KDParagraf"/>
        <w:spacing w:before="0"/>
        <w:rPr>
          <w:rFonts w:cs="Arial"/>
          <w:sz w:val="10"/>
          <w:szCs w:val="10"/>
          <w:lang w:val="ru-RU"/>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2B76B2">
      <w:pPr>
        <w:pStyle w:val="KDPodnaslov2"/>
        <w:numPr>
          <w:ilvl w:val="1"/>
          <w:numId w:val="18"/>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B147FF" w:rsidRPr="00841F23" w:rsidRDefault="00B147FF" w:rsidP="0052437E">
      <w:pPr>
        <w:tabs>
          <w:tab w:val="right" w:pos="10255"/>
        </w:tabs>
        <w:rPr>
          <w:rFonts w:cs="Arial"/>
          <w:color w:val="000000" w:themeColor="text1"/>
          <w:lang w:val="ru-RU"/>
        </w:rPr>
      </w:pPr>
      <w:r w:rsidRPr="004808B2">
        <w:rPr>
          <w:rFonts w:cs="Arial"/>
          <w:lang w:val="ru-RU" w:eastAsia="ar-SA"/>
        </w:rPr>
        <w:t xml:space="preserve">Рок </w:t>
      </w:r>
      <w:r w:rsidR="007E1990">
        <w:rPr>
          <w:rFonts w:cs="Arial"/>
          <w:color w:val="000000" w:themeColor="text1"/>
          <w:lang w:val="sr-Cyrl-RS"/>
        </w:rPr>
        <w:t xml:space="preserve">извршења услуга </w:t>
      </w:r>
      <w:r w:rsidR="0052437E">
        <w:rPr>
          <w:rFonts w:cs="Arial"/>
          <w:lang w:val="sr-Cyrl-RS" w:eastAsia="ar-SA"/>
        </w:rPr>
        <w:t xml:space="preserve">је </w:t>
      </w:r>
      <w:r w:rsidR="007E1990">
        <w:rPr>
          <w:rFonts w:cs="Arial"/>
          <w:color w:val="000000" w:themeColor="text1"/>
          <w:lang w:val="sr-Cyrl-RS"/>
        </w:rPr>
        <w:t>1</w:t>
      </w:r>
      <w:r w:rsidR="007368AC">
        <w:rPr>
          <w:rFonts w:cs="Arial"/>
          <w:color w:val="000000" w:themeColor="text1"/>
          <w:lang w:val="sr-Cyrl-RS"/>
        </w:rPr>
        <w:t>2</w:t>
      </w:r>
      <w:r w:rsidRPr="00557626">
        <w:rPr>
          <w:rFonts w:cs="Arial"/>
          <w:color w:val="000000" w:themeColor="text1"/>
          <w:lang w:val="sr-Cyrl-RS"/>
        </w:rPr>
        <w:t xml:space="preserve"> (</w:t>
      </w:r>
      <w:r w:rsidR="007368AC">
        <w:rPr>
          <w:rFonts w:cs="Arial"/>
          <w:color w:val="000000" w:themeColor="text1"/>
          <w:lang w:val="sr-Cyrl-RS"/>
        </w:rPr>
        <w:t>дван</w:t>
      </w:r>
      <w:r w:rsidR="0052437E">
        <w:rPr>
          <w:rFonts w:cs="Arial"/>
          <w:color w:val="000000" w:themeColor="text1"/>
          <w:lang w:val="sr-Cyrl-RS"/>
        </w:rPr>
        <w:t>аест</w:t>
      </w:r>
      <w:r w:rsidRPr="00557626">
        <w:rPr>
          <w:rFonts w:cs="Arial"/>
          <w:color w:val="000000" w:themeColor="text1"/>
          <w:lang w:val="sr-Cyrl-RS"/>
        </w:rPr>
        <w:t xml:space="preserve">) </w:t>
      </w:r>
      <w:r w:rsidR="007E1990">
        <w:rPr>
          <w:rFonts w:cs="Arial"/>
          <w:color w:val="000000" w:themeColor="text1"/>
          <w:lang w:val="sr-Cyrl-RS"/>
        </w:rPr>
        <w:t>месеци</w:t>
      </w:r>
      <w:r w:rsidRPr="00557626">
        <w:rPr>
          <w:rFonts w:cs="Arial"/>
          <w:color w:val="000000" w:themeColor="text1"/>
          <w:lang w:val="sr-Cyrl-RS"/>
        </w:rPr>
        <w:t xml:space="preserve"> од дана </w:t>
      </w:r>
      <w:r>
        <w:rPr>
          <w:rFonts w:cs="Arial"/>
          <w:color w:val="000000" w:themeColor="text1"/>
          <w:lang w:val="sr-Cyrl-RS"/>
        </w:rPr>
        <w:t>ступања уговора на снагу</w:t>
      </w:r>
      <w:r w:rsidR="0052437E">
        <w:rPr>
          <w:rFonts w:cs="Arial"/>
          <w:color w:val="000000" w:themeColor="text1"/>
          <w:lang w:val="sr-Cyrl-RS"/>
        </w:rPr>
        <w:t>.</w:t>
      </w:r>
      <w:r w:rsidR="00841F23" w:rsidRPr="00841F23">
        <w:rPr>
          <w:rFonts w:cs="Arial"/>
          <w:lang w:val="sr-Cyrl-RS"/>
        </w:rPr>
        <w:t xml:space="preserve"> </w:t>
      </w:r>
    </w:p>
    <w:p w:rsidR="0052437E" w:rsidRPr="00841F23" w:rsidRDefault="0052437E" w:rsidP="0052437E">
      <w:pPr>
        <w:tabs>
          <w:tab w:val="right" w:pos="10255"/>
        </w:tabs>
        <w:rPr>
          <w:rFonts w:cs="Arial"/>
          <w:sz w:val="4"/>
          <w:szCs w:val="4"/>
          <w:lang w:val="sr-Cyrl-RS" w:eastAsia="ar-SA"/>
        </w:rPr>
      </w:pPr>
    </w:p>
    <w:p w:rsidR="00A178E9" w:rsidRPr="00A178E9" w:rsidRDefault="00A178E9" w:rsidP="002B76B2">
      <w:pPr>
        <w:pStyle w:val="KDPodnaslov2"/>
        <w:numPr>
          <w:ilvl w:val="1"/>
          <w:numId w:val="18"/>
        </w:numPr>
        <w:spacing w:before="0"/>
        <w:rPr>
          <w:rFonts w:cs="Arial"/>
          <w:lang w:val="sr-Cyrl-RS"/>
        </w:rPr>
      </w:pPr>
      <w:bookmarkStart w:id="223" w:name="_Toc441651588"/>
      <w:bookmarkStart w:id="224" w:name="_Toc442559899"/>
      <w:r w:rsidRPr="00A178E9">
        <w:rPr>
          <w:rFonts w:cs="Arial"/>
          <w:lang w:val="sr-Cyrl-RS"/>
        </w:rPr>
        <w:t xml:space="preserve">Гарантни рок </w:t>
      </w:r>
    </w:p>
    <w:p w:rsidR="006C676E" w:rsidRDefault="00D965C1" w:rsidP="006C676E">
      <w:pPr>
        <w:spacing w:before="0"/>
        <w:rPr>
          <w:rFonts w:cs="Arial"/>
          <w:lang w:val="ru-RU" w:eastAsia="zh-CN"/>
        </w:rPr>
      </w:pPr>
      <w:r w:rsidRPr="004A1F18">
        <w:rPr>
          <w:rFonts w:cs="Arial"/>
          <w:color w:val="000000" w:themeColor="text1"/>
          <w:lang w:val="ru-RU" w:eastAsia="zh-CN"/>
        </w:rPr>
        <w:t>Гарантни рок</w:t>
      </w:r>
      <w:r w:rsidR="007368AC">
        <w:rPr>
          <w:rFonts w:cs="Arial"/>
          <w:color w:val="000000" w:themeColor="text1"/>
          <w:lang w:val="ru-RU" w:eastAsia="zh-CN"/>
        </w:rPr>
        <w:t xml:space="preserve"> </w:t>
      </w:r>
      <w:r w:rsidR="0052437E">
        <w:rPr>
          <w:rFonts w:cs="Arial"/>
          <w:color w:val="000000" w:themeColor="text1"/>
          <w:lang w:val="ru-RU" w:eastAsia="zh-CN"/>
        </w:rPr>
        <w:t xml:space="preserve">за </w:t>
      </w:r>
      <w:r w:rsidR="007368AC">
        <w:rPr>
          <w:rFonts w:cs="Arial"/>
          <w:color w:val="000000" w:themeColor="text1"/>
          <w:lang w:val="ru-RU" w:eastAsia="zh-CN"/>
        </w:rPr>
        <w:t>предмет набавке</w:t>
      </w:r>
      <w:r w:rsidR="0052437E">
        <w:rPr>
          <w:rFonts w:cs="Arial"/>
          <w:color w:val="000000" w:themeColor="text1"/>
          <w:lang w:val="ru-RU" w:eastAsia="zh-CN"/>
        </w:rPr>
        <w:t xml:space="preserve"> </w:t>
      </w:r>
      <w:r w:rsidR="006C676E">
        <w:rPr>
          <w:rFonts w:cs="Arial"/>
          <w:lang w:val="ru-RU" w:eastAsia="zh-CN"/>
        </w:rPr>
        <w:t>је</w:t>
      </w:r>
      <w:r w:rsidRPr="004A1F18">
        <w:rPr>
          <w:rFonts w:cs="Arial"/>
          <w:color w:val="000000" w:themeColor="text1"/>
          <w:lang w:val="ru-RU" w:eastAsia="zh-CN"/>
        </w:rPr>
        <w:t xml:space="preserve"> </w:t>
      </w:r>
      <w:r w:rsidR="007E1990" w:rsidRPr="00E57C3F">
        <w:rPr>
          <w:rFonts w:cs="Arial"/>
          <w:lang w:val="ru-RU" w:eastAsia="zh-CN"/>
        </w:rPr>
        <w:t xml:space="preserve">минимум </w:t>
      </w:r>
      <w:r w:rsidR="007E1990">
        <w:rPr>
          <w:rFonts w:cs="Arial"/>
          <w:lang w:val="ru-RU" w:eastAsia="zh-CN"/>
        </w:rPr>
        <w:t>2</w:t>
      </w:r>
      <w:r w:rsidR="007368AC">
        <w:rPr>
          <w:rFonts w:cs="Arial"/>
          <w:lang w:val="ru-RU" w:eastAsia="zh-CN"/>
        </w:rPr>
        <w:t>4</w:t>
      </w:r>
      <w:r w:rsidR="007E1990">
        <w:rPr>
          <w:rFonts w:cs="Arial"/>
          <w:lang w:val="sr-Cyrl-RS" w:eastAsia="zh-CN"/>
        </w:rPr>
        <w:t xml:space="preserve"> месец</w:t>
      </w:r>
      <w:r w:rsidR="007368AC">
        <w:rPr>
          <w:rFonts w:cs="Arial"/>
          <w:lang w:val="sr-Cyrl-RS" w:eastAsia="zh-CN"/>
        </w:rPr>
        <w:t>а</w:t>
      </w:r>
      <w:r w:rsidR="007E1990" w:rsidRPr="00E57C3F">
        <w:rPr>
          <w:rFonts w:cs="Arial"/>
          <w:lang w:val="ru-RU" w:eastAsia="zh-CN"/>
        </w:rPr>
        <w:t xml:space="preserve"> од дана извршења услуге</w:t>
      </w:r>
      <w:r w:rsidR="006C676E" w:rsidRPr="00E57C3F">
        <w:rPr>
          <w:rFonts w:cs="Arial"/>
          <w:lang w:val="ru-RU" w:eastAsia="zh-CN"/>
        </w:rPr>
        <w:t>.</w:t>
      </w:r>
    </w:p>
    <w:p w:rsidR="006C676E" w:rsidRPr="00841F23" w:rsidRDefault="006C676E" w:rsidP="006C676E">
      <w:pPr>
        <w:spacing w:before="0"/>
        <w:rPr>
          <w:rFonts w:cs="Arial"/>
          <w:sz w:val="10"/>
          <w:szCs w:val="10"/>
          <w:lang w:val="ru-RU" w:eastAsia="zh-CN"/>
        </w:rPr>
      </w:pPr>
    </w:p>
    <w:p w:rsidR="00A178E9" w:rsidRPr="00D56F71" w:rsidRDefault="00A178E9" w:rsidP="00A178E9">
      <w:pPr>
        <w:pStyle w:val="KDPodnaslov2"/>
        <w:spacing w:before="0"/>
        <w:ind w:left="810"/>
        <w:jc w:val="both"/>
        <w:rPr>
          <w:rFonts w:cs="Arial"/>
          <w:sz w:val="4"/>
          <w:szCs w:val="4"/>
          <w:lang w:val="sr-Cyrl-RS"/>
        </w:rPr>
      </w:pPr>
    </w:p>
    <w:p w:rsidR="008D2B23" w:rsidRDefault="008D2B23" w:rsidP="002B76B2">
      <w:pPr>
        <w:pStyle w:val="KDPodnaslov2"/>
        <w:numPr>
          <w:ilvl w:val="1"/>
          <w:numId w:val="18"/>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9D32BB" w:rsidRPr="00841F23" w:rsidRDefault="009D32BB" w:rsidP="00041FE3">
      <w:pPr>
        <w:pStyle w:val="KDParagraf"/>
        <w:spacing w:before="0"/>
        <w:rPr>
          <w:rFonts w:eastAsia="Calibri" w:cs="Arial"/>
          <w:sz w:val="10"/>
          <w:szCs w:val="10"/>
          <w:lang w:val="ru-RU"/>
        </w:rPr>
      </w:pP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AB3AD1" w:rsidRPr="00F21426" w:rsidRDefault="00AB3AD1" w:rsidP="00AB3AD1">
      <w:pPr>
        <w:pStyle w:val="KDParagraf"/>
        <w:spacing w:before="0"/>
        <w:rPr>
          <w:rFonts w:eastAsia="Calibri" w:cs="Arial"/>
          <w:color w:val="00B0F0"/>
          <w:sz w:val="10"/>
          <w:szCs w:val="10"/>
          <w:lang w:val="sr-Cyrl-RS"/>
        </w:rPr>
      </w:pP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Pr="00207FF8"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9F22A6" w:rsidRPr="00D36C5D" w:rsidRDefault="009F22A6" w:rsidP="00801934">
      <w:pPr>
        <w:autoSpaceDE w:val="0"/>
        <w:autoSpaceDN w:val="0"/>
        <w:adjustRightInd w:val="0"/>
        <w:spacing w:before="0"/>
        <w:ind w:right="-426"/>
        <w:rPr>
          <w:rFonts w:eastAsia="Calibri" w:cs="Arial"/>
          <w:sz w:val="16"/>
          <w:szCs w:val="16"/>
          <w:lang w:val="ru-RU"/>
        </w:rPr>
      </w:pPr>
    </w:p>
    <w:p w:rsidR="008D2B23" w:rsidRPr="00E47C2E" w:rsidRDefault="008D2B23" w:rsidP="002B76B2">
      <w:pPr>
        <w:pStyle w:val="KDPodnaslov2"/>
        <w:numPr>
          <w:ilvl w:val="1"/>
          <w:numId w:val="18"/>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7" w:name="_Toc441651593"/>
      <w:bookmarkStart w:id="228" w:name="_Toc442559904"/>
      <w:r>
        <w:rPr>
          <w:rFonts w:cs="Arial"/>
          <w:b/>
          <w:lang w:val="ru-RU"/>
        </w:rPr>
        <w:t xml:space="preserve">6.17         </w:t>
      </w:r>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p>
    <w:p w:rsidR="006C676E" w:rsidRPr="00DE1341" w:rsidRDefault="006C676E" w:rsidP="006C676E">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6C676E">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6C676E">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6C676E" w:rsidRPr="00CC1CE1" w:rsidRDefault="006C676E" w:rsidP="006C676E">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7E1990" w:rsidRPr="00CC1CE1" w:rsidRDefault="007E1990" w:rsidP="006C676E">
      <w:pPr>
        <w:tabs>
          <w:tab w:val="left" w:pos="567"/>
        </w:tabs>
        <w:spacing w:before="0"/>
        <w:rPr>
          <w:rFonts w:cs="Arial"/>
          <w:color w:val="00B0F0"/>
          <w:lang w:val="sr-Cyrl-RS"/>
        </w:rPr>
      </w:pP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6C676E">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6C676E">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6C676E">
      <w:pPr>
        <w:rPr>
          <w:rFonts w:cs="Arial"/>
          <w:lang w:val="ru-RU"/>
        </w:rPr>
      </w:pPr>
      <w:r w:rsidRPr="00B56DB6">
        <w:rPr>
          <w:rFonts w:cs="Arial"/>
          <w:lang w:val="ru-RU"/>
        </w:rPr>
        <w:t>Основи за наплату СФО за озбиљност понуде су:</w:t>
      </w:r>
    </w:p>
    <w:p w:rsidR="006C676E" w:rsidRPr="00B56DB6" w:rsidRDefault="006C676E" w:rsidP="006C676E">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6C676E">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6C676E">
      <w:pPr>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6C676E" w:rsidRPr="00B56DB6" w:rsidRDefault="006C676E" w:rsidP="006C676E">
      <w:pPr>
        <w:pStyle w:val="KDPodnaslov2"/>
        <w:spacing w:before="0"/>
        <w:jc w:val="center"/>
        <w:rPr>
          <w:rFonts w:cs="Arial"/>
          <w:lang w:val="ru-RU"/>
        </w:rPr>
      </w:pPr>
      <w:r w:rsidRPr="00B56DB6">
        <w:rPr>
          <w:rFonts w:cs="Arial"/>
          <w:lang w:val="ru-RU"/>
        </w:rPr>
        <w:t>6.17.2. СФО за добро извршење посла</w:t>
      </w:r>
    </w:p>
    <w:p w:rsidR="006C676E" w:rsidRPr="00F10346" w:rsidRDefault="006C676E" w:rsidP="006C676E">
      <w:pPr>
        <w:pStyle w:val="KDKomentar"/>
        <w:spacing w:before="0"/>
        <w:rPr>
          <w:rFonts w:cs="Arial"/>
          <w:i w:val="0"/>
          <w:sz w:val="22"/>
          <w:szCs w:val="22"/>
        </w:rPr>
      </w:pPr>
    </w:p>
    <w:p w:rsidR="006C676E" w:rsidRDefault="006C676E" w:rsidP="006C676E">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6C676E">
      <w:pPr>
        <w:spacing w:before="0"/>
        <w:rPr>
          <w:rFonts w:cs="Arial"/>
          <w:lang w:val="ru-RU"/>
        </w:rPr>
      </w:pPr>
    </w:p>
    <w:p w:rsidR="006C676E" w:rsidRPr="00D01263" w:rsidRDefault="006C676E" w:rsidP="006C676E">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6C676E" w:rsidRPr="006A03F3" w:rsidRDefault="006C676E" w:rsidP="006C676E">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C01A4A" w:rsidRPr="00682E06" w:rsidRDefault="00C01A4A" w:rsidP="00C01A4A">
      <w:pPr>
        <w:jc w:val="center"/>
        <w:rPr>
          <w:rFonts w:cs="Arial"/>
          <w:b/>
          <w:lang w:val="ru-RU"/>
        </w:rPr>
      </w:pPr>
      <w:r w:rsidRPr="00682E06">
        <w:rPr>
          <w:rFonts w:cs="Arial"/>
          <w:b/>
          <w:lang w:val="ru-RU"/>
        </w:rPr>
        <w:t>6.17.3. СФО за отклањање недостатака у гарантном року</w:t>
      </w:r>
    </w:p>
    <w:p w:rsidR="00C01A4A" w:rsidRPr="00682E06" w:rsidRDefault="00C01A4A" w:rsidP="00C01A4A">
      <w:pPr>
        <w:rPr>
          <w:rFonts w:cs="Arial"/>
          <w:lang w:val="ru-RU"/>
        </w:rPr>
      </w:pPr>
      <w:r w:rsidRPr="00682E06">
        <w:rPr>
          <w:rFonts w:cs="Arial"/>
          <w:lang w:val="ru-RU"/>
        </w:rPr>
        <w:t>Рок важења СФО за отклањање недостатака у гарантном року мора да буде 30 календарских дана дужи од гарантног рока.</w:t>
      </w:r>
    </w:p>
    <w:p w:rsidR="00C01A4A" w:rsidRPr="00682E06" w:rsidRDefault="00C01A4A" w:rsidP="00C01A4A">
      <w:pPr>
        <w:rPr>
          <w:rFonts w:cs="Arial"/>
          <w:lang w:val="ru-RU"/>
        </w:rPr>
      </w:pPr>
      <w:r w:rsidRPr="00682E06">
        <w:rPr>
          <w:rFonts w:cs="Arial"/>
          <w:lang w:val="ru-RU"/>
        </w:rPr>
        <w:t xml:space="preserve">Износ СФО за за отклањање недостатака у гарантном року је 5% од </w:t>
      </w:r>
      <w:r w:rsidR="00AB60A4">
        <w:rPr>
          <w:rFonts w:cs="Arial"/>
          <w:lang w:val="ru-RU"/>
        </w:rPr>
        <w:t>укупно уговорене вредности</w:t>
      </w:r>
      <w:r w:rsidR="00682E06" w:rsidRPr="00682E06">
        <w:rPr>
          <w:rFonts w:cs="Arial"/>
          <w:lang w:val="ru-RU"/>
        </w:rPr>
        <w:t xml:space="preserve"> </w:t>
      </w:r>
      <w:r w:rsidRPr="00682E06">
        <w:rPr>
          <w:rFonts w:cs="Arial"/>
          <w:lang w:val="ru-RU"/>
        </w:rPr>
        <w:t>без ПДВ.</w:t>
      </w:r>
    </w:p>
    <w:p w:rsidR="00C01A4A" w:rsidRPr="00682E06" w:rsidRDefault="00C01A4A" w:rsidP="00C01A4A">
      <w:pPr>
        <w:rPr>
          <w:rFonts w:cs="Arial"/>
          <w:lang w:val="ru-RU"/>
        </w:rPr>
      </w:pPr>
      <w:r w:rsidRPr="00682E06">
        <w:rPr>
          <w:rFonts w:cs="Arial"/>
          <w:lang w:val="ru-RU"/>
        </w:rPr>
        <w:t>Основ за наплату СФО за отклањање недостатака у гарантном року је:</w:t>
      </w:r>
    </w:p>
    <w:p w:rsidR="00C01A4A" w:rsidRPr="00C01A4A" w:rsidRDefault="00682E06" w:rsidP="00C01A4A">
      <w:pPr>
        <w:rPr>
          <w:rFonts w:cs="Arial"/>
          <w:color w:val="FF0000"/>
          <w:lang w:val="ru-RU"/>
        </w:rPr>
      </w:pPr>
      <w:r w:rsidRPr="00682E06">
        <w:rPr>
          <w:rFonts w:cs="Arial"/>
          <w:lang w:val="ru-RU"/>
        </w:rPr>
        <w:t xml:space="preserve">- </w:t>
      </w:r>
      <w:r w:rsidR="00C01A4A" w:rsidRPr="00682E06">
        <w:rPr>
          <w:rFonts w:cs="Arial"/>
          <w:lang w:val="ru-RU"/>
        </w:rPr>
        <w:t>случај да друга уговорна страна не отклони недостатке у гарантном року.</w:t>
      </w:r>
    </w:p>
    <w:p w:rsidR="006C676E" w:rsidRDefault="006C676E" w:rsidP="006C676E">
      <w:pPr>
        <w:rPr>
          <w:rFonts w:cs="Arial"/>
          <w:color w:val="FF0000"/>
          <w:lang w:val="sr-Cyrl-RS"/>
        </w:rPr>
      </w:pPr>
    </w:p>
    <w:p w:rsidR="007368AC" w:rsidRPr="00A75CC0" w:rsidRDefault="007368AC" w:rsidP="006C676E">
      <w:pPr>
        <w:rPr>
          <w:rFonts w:cs="Arial"/>
          <w:color w:val="FF0000"/>
          <w:lang w:val="sr-Cyrl-RS"/>
        </w:rPr>
      </w:pPr>
    </w:p>
    <w:p w:rsidR="006C676E" w:rsidRPr="00A75CC0" w:rsidRDefault="006C676E" w:rsidP="006C676E">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6C676E" w:rsidRDefault="006C676E"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lastRenderedPageBreak/>
        <w:t>У понуди:</w:t>
      </w:r>
    </w:p>
    <w:p w:rsidR="006C676E" w:rsidRPr="00B56DB6" w:rsidRDefault="006C676E" w:rsidP="006C676E">
      <w:pPr>
        <w:tabs>
          <w:tab w:val="left" w:pos="1786"/>
        </w:tabs>
        <w:spacing w:before="0"/>
        <w:ind w:left="1418" w:right="-6" w:hanging="567"/>
        <w:rPr>
          <w:rFonts w:cs="Arial"/>
          <w:lang w:val="ru-RU"/>
        </w:rPr>
      </w:pPr>
    </w:p>
    <w:p w:rsidR="006C676E" w:rsidRPr="00B56DB6" w:rsidRDefault="006C676E" w:rsidP="006C676E">
      <w:pPr>
        <w:pStyle w:val="KDPodnaslov3"/>
        <w:keepNext w:val="0"/>
        <w:spacing w:before="0"/>
        <w:ind w:left="851"/>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6C676E">
      <w:pPr>
        <w:numPr>
          <w:ilvl w:val="0"/>
          <w:numId w:val="12"/>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6C676E">
      <w:pPr>
        <w:numPr>
          <w:ilvl w:val="0"/>
          <w:numId w:val="12"/>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6C676E">
      <w:pPr>
        <w:numPr>
          <w:ilvl w:val="0"/>
          <w:numId w:val="12"/>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6C676E">
      <w:pPr>
        <w:numPr>
          <w:ilvl w:val="0"/>
          <w:numId w:val="12"/>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E1990" w:rsidRPr="00B56DB6" w:rsidRDefault="007E1990" w:rsidP="007E1990">
      <w:pPr>
        <w:ind w:left="1710"/>
        <w:rPr>
          <w:rFonts w:cs="Arial"/>
          <w:lang w:val="ru-RU"/>
        </w:rPr>
      </w:pPr>
    </w:p>
    <w:p w:rsidR="006C676E" w:rsidRPr="00B56DB6" w:rsidRDefault="006C676E" w:rsidP="006C676E">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6C676E">
      <w:pPr>
        <w:rPr>
          <w:rFonts w:cs="Arial"/>
          <w:lang w:val="ru-RU"/>
        </w:rPr>
      </w:pPr>
      <w:r w:rsidRPr="00B56DB6">
        <w:rPr>
          <w:rFonts w:cs="Arial"/>
          <w:lang w:val="ru-RU"/>
        </w:rPr>
        <w:t>3)  фотокопију ОП обрасца.</w:t>
      </w:r>
    </w:p>
    <w:p w:rsidR="006C676E" w:rsidRPr="00B56DB6" w:rsidRDefault="006C676E" w:rsidP="006C676E">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6C676E">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6C676E">
      <w:pPr>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6C676E">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6C676E">
      <w:pPr>
        <w:rPr>
          <w:rFonts w:cs="Arial"/>
          <w:lang w:val="ru-RU"/>
        </w:rPr>
      </w:pPr>
      <w:r w:rsidRPr="00B56DB6">
        <w:rPr>
          <w:rFonts w:cs="Arial"/>
          <w:lang w:val="ru-RU"/>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C676E" w:rsidRPr="00D36C5D" w:rsidRDefault="006C676E" w:rsidP="006C676E">
      <w:pPr>
        <w:spacing w:before="0"/>
        <w:jc w:val="center"/>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D01263" w:rsidRDefault="006C676E" w:rsidP="006C676E">
      <w:pPr>
        <w:spacing w:before="0"/>
        <w:rPr>
          <w:rFonts w:cs="Arial"/>
          <w:lang w:val="ru-RU"/>
        </w:rPr>
      </w:pPr>
      <w:r w:rsidRPr="00D01263">
        <w:rPr>
          <w:rFonts w:cs="Arial"/>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C01A4A" w:rsidRPr="003C3C96" w:rsidRDefault="00C01A4A" w:rsidP="00D36C5D">
      <w:pPr>
        <w:jc w:val="center"/>
        <w:rPr>
          <w:rFonts w:cs="Arial"/>
          <w:b/>
          <w:u w:val="single"/>
          <w:lang w:val="ru-RU"/>
        </w:rPr>
      </w:pPr>
      <w:r w:rsidRPr="003C3C96">
        <w:rPr>
          <w:rFonts w:cs="Arial"/>
          <w:b/>
          <w:u w:val="single"/>
          <w:lang w:val="ru-RU"/>
        </w:rPr>
        <w:t>По потписивању Записника о квалитативно-квантитативном пријему</w:t>
      </w:r>
    </w:p>
    <w:p w:rsidR="00C01A4A" w:rsidRPr="003C3C96" w:rsidRDefault="00C01A4A" w:rsidP="00682E06">
      <w:pPr>
        <w:pStyle w:val="KDPodnaslov3"/>
        <w:keepNext w:val="0"/>
        <w:tabs>
          <w:tab w:val="clear" w:pos="851"/>
          <w:tab w:val="left" w:pos="0"/>
        </w:tabs>
        <w:spacing w:before="0"/>
        <w:rPr>
          <w:rFonts w:eastAsia="TimesNewRomanPSMT" w:cs="Arial"/>
          <w:b/>
          <w:bCs/>
          <w:iCs/>
          <w:lang w:val="ru-RU"/>
        </w:rPr>
      </w:pPr>
      <w:r w:rsidRPr="003C3C96">
        <w:rPr>
          <w:rFonts w:eastAsia="TimesNewRomanPSMT" w:cs="Arial"/>
          <w:b/>
          <w:bCs/>
          <w:iCs/>
          <w:lang w:val="ru-RU"/>
        </w:rPr>
        <w:t>Меница као гаранција за  отклањање грешака у гарантном року</w:t>
      </w:r>
    </w:p>
    <w:p w:rsidR="00C01A4A" w:rsidRPr="003C3C96" w:rsidRDefault="002A6C98" w:rsidP="00682E06">
      <w:pPr>
        <w:tabs>
          <w:tab w:val="left" w:pos="0"/>
        </w:tabs>
        <w:rPr>
          <w:rFonts w:cs="Arial"/>
          <w:lang w:val="ru-RU"/>
        </w:rPr>
      </w:pPr>
      <w:r>
        <w:rPr>
          <w:rFonts w:cs="Arial"/>
          <w:lang w:val="ru-RU"/>
        </w:rPr>
        <w:t xml:space="preserve">Изабрани </w:t>
      </w:r>
      <w:r w:rsidR="00C01A4A" w:rsidRPr="003C3C96">
        <w:rPr>
          <w:rFonts w:cs="Arial"/>
          <w:lang w:val="ru-RU"/>
        </w:rPr>
        <w:t>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w:t>
      </w:r>
      <w:r w:rsidR="00682E06" w:rsidRPr="003C3C96">
        <w:rPr>
          <w:rFonts w:cs="Arial"/>
          <w:lang w:val="ru-RU"/>
        </w:rPr>
        <w:t xml:space="preserve"> </w:t>
      </w:r>
      <w:r w:rsidR="00C01A4A" w:rsidRPr="003C3C96">
        <w:rPr>
          <w:rFonts w:cs="Arial"/>
          <w:lang w:val="ru-RU"/>
        </w:rPr>
        <w:t>достави:</w:t>
      </w:r>
    </w:p>
    <w:p w:rsidR="00C01A4A" w:rsidRPr="003C3C96" w:rsidRDefault="00C01A4A" w:rsidP="000F3620">
      <w:pPr>
        <w:numPr>
          <w:ilvl w:val="0"/>
          <w:numId w:val="12"/>
        </w:numPr>
        <w:tabs>
          <w:tab w:val="left" w:pos="0"/>
        </w:tabs>
        <w:spacing w:before="0"/>
        <w:ind w:left="0" w:firstLine="0"/>
        <w:rPr>
          <w:rFonts w:cs="Arial"/>
          <w:lang w:val="ru-RU"/>
        </w:rPr>
      </w:pPr>
      <w:r w:rsidRPr="003C3C96">
        <w:rPr>
          <w:rFont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01A4A" w:rsidRPr="003C3C96" w:rsidRDefault="00C01A4A" w:rsidP="000F3620">
      <w:pPr>
        <w:numPr>
          <w:ilvl w:val="0"/>
          <w:numId w:val="12"/>
        </w:numPr>
        <w:tabs>
          <w:tab w:val="left" w:pos="0"/>
        </w:tabs>
        <w:spacing w:before="0"/>
        <w:ind w:left="0" w:firstLine="0"/>
        <w:rPr>
          <w:rFonts w:cs="Arial"/>
          <w:lang w:val="ru-RU"/>
        </w:rPr>
      </w:pPr>
      <w:r w:rsidRPr="003C3C96">
        <w:rPr>
          <w:rFonts w:cs="Arial"/>
          <w:lang w:val="ru-RU"/>
        </w:rPr>
        <w:t xml:space="preserve">Менично писмо – овлашћење којим понуђач овлашћује наручиоца да може наплатити меницу  на износ од 5% од </w:t>
      </w:r>
      <w:r w:rsidR="00EB26B1">
        <w:rPr>
          <w:rFonts w:cs="Arial"/>
          <w:lang w:val="ru-RU"/>
        </w:rPr>
        <w:t>укупно уговорене вредности</w:t>
      </w:r>
      <w:r w:rsidRPr="003C3C96">
        <w:rPr>
          <w:rFonts w:cs="Arial"/>
          <w:lang w:val="ru-RU"/>
        </w:rPr>
        <w:t xml:space="preserve">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01A4A" w:rsidRPr="003C3C96" w:rsidRDefault="00C01A4A" w:rsidP="000F3620">
      <w:pPr>
        <w:numPr>
          <w:ilvl w:val="0"/>
          <w:numId w:val="12"/>
        </w:numPr>
        <w:spacing w:before="0"/>
        <w:ind w:left="0" w:firstLine="0"/>
        <w:rPr>
          <w:rFonts w:cs="Arial"/>
          <w:lang w:val="ru-RU"/>
        </w:rPr>
      </w:pPr>
      <w:r w:rsidRPr="003C3C96">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01A4A" w:rsidRPr="003C3C96" w:rsidRDefault="000F3620" w:rsidP="000F3620">
      <w:pPr>
        <w:numPr>
          <w:ilvl w:val="0"/>
          <w:numId w:val="12"/>
        </w:numPr>
        <w:spacing w:before="0"/>
        <w:ind w:left="0" w:firstLine="0"/>
        <w:rPr>
          <w:rFonts w:cs="Arial"/>
        </w:rPr>
      </w:pPr>
      <w:r w:rsidRPr="003C3C96">
        <w:rPr>
          <w:rFonts w:cs="Arial"/>
        </w:rPr>
        <w:t>фотокопију ОП обрасца,</w:t>
      </w:r>
    </w:p>
    <w:p w:rsidR="00C01A4A" w:rsidRPr="003C3C96" w:rsidRDefault="00C01A4A" w:rsidP="000F3620">
      <w:pPr>
        <w:numPr>
          <w:ilvl w:val="0"/>
          <w:numId w:val="12"/>
        </w:numPr>
        <w:spacing w:before="0"/>
        <w:ind w:left="0" w:firstLine="0"/>
        <w:rPr>
          <w:rFonts w:cs="Arial"/>
          <w:lang w:val="ru-RU"/>
        </w:rPr>
      </w:pPr>
      <w:r w:rsidRPr="003C3C9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3C3C96">
        <w:rPr>
          <w:rFonts w:cs="Arial"/>
          <w:lang w:val="ru-RU"/>
        </w:rPr>
        <w:t>.</w:t>
      </w:r>
      <w:r w:rsidRPr="003C3C96">
        <w:rPr>
          <w:rFonts w:cs="Arial"/>
          <w:lang w:val="ru-RU"/>
        </w:rPr>
        <w:t xml:space="preserve"> </w:t>
      </w:r>
    </w:p>
    <w:p w:rsidR="00C01A4A" w:rsidRPr="003C3C96" w:rsidRDefault="00C01A4A" w:rsidP="00C01A4A">
      <w:pPr>
        <w:rPr>
          <w:rFonts w:cs="Arial"/>
          <w:lang w:val="ru-RU"/>
        </w:rPr>
      </w:pPr>
      <w:r w:rsidRPr="003C3C96">
        <w:rPr>
          <w:rFonts w:cs="Arial"/>
          <w:lang w:val="ru-RU"/>
        </w:rPr>
        <w:t xml:space="preserve">Меница може бити наплаћена у случају да изабрани понуђач не отклони недостатке у гарантном року. </w:t>
      </w:r>
    </w:p>
    <w:p w:rsidR="00C01A4A" w:rsidRPr="003C3C96" w:rsidRDefault="00C01A4A" w:rsidP="00C01A4A">
      <w:pPr>
        <w:pStyle w:val="KDParagraf"/>
        <w:spacing w:before="0"/>
        <w:rPr>
          <w:rFonts w:cs="Arial"/>
          <w:lang w:val="ru-RU"/>
        </w:rPr>
      </w:pPr>
      <w:r w:rsidRPr="003C3C96">
        <w:rPr>
          <w:rFonts w:cs="Arial"/>
          <w:lang w:val="ru-RU"/>
        </w:rPr>
        <w:t xml:space="preserve">Уколико се средство финансијског обезбеђења не достави у уговореном року, </w:t>
      </w:r>
      <w:r w:rsidR="007D4737">
        <w:rPr>
          <w:rFonts w:cs="Arial"/>
          <w:lang w:val="ru-RU"/>
        </w:rPr>
        <w:t>Наручилац</w:t>
      </w:r>
      <w:r w:rsidRPr="003C3C96">
        <w:rPr>
          <w:rFonts w:cs="Arial"/>
          <w:lang w:val="ru-RU"/>
        </w:rPr>
        <w:t xml:space="preserve"> има право да наплати средство финанасијског обезбеђења за добро извршење посла.</w:t>
      </w:r>
    </w:p>
    <w:p w:rsidR="00C01A4A" w:rsidRPr="00C01A4A" w:rsidRDefault="00C01A4A" w:rsidP="00C01A4A">
      <w:pPr>
        <w:rPr>
          <w:rFonts w:eastAsia="TimesNewRomanPSMT"/>
          <w:lang w:val="ru-RU"/>
        </w:rPr>
      </w:pPr>
      <w:r w:rsidRPr="003C3C96">
        <w:rPr>
          <w:rFonts w:cs="Arial"/>
          <w:lang w:val="ru-RU"/>
        </w:rPr>
        <w:lastRenderedPageBreak/>
        <w:t xml:space="preserve">У случају сукцесивних извршења предмета набавке, </w:t>
      </w:r>
      <w:r w:rsidR="00EB26B1">
        <w:rPr>
          <w:rFonts w:cs="Arial"/>
          <w:lang w:val="ru-RU"/>
        </w:rPr>
        <w:t>Изабрани понуђач</w:t>
      </w:r>
      <w:r w:rsidRPr="003C3C96">
        <w:rPr>
          <w:rFonts w:cs="Arial"/>
          <w:lang w:val="ru-RU"/>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C34900" w:rsidRDefault="00C34900" w:rsidP="006C676E">
      <w:pPr>
        <w:pStyle w:val="KDPodnaslov3"/>
        <w:keepNext w:val="0"/>
        <w:spacing w:before="0"/>
        <w:ind w:left="851"/>
        <w:rPr>
          <w:rFonts w:eastAsia="TimesNewRomanPSMT" w:cs="Arial"/>
          <w:b/>
          <w:bCs/>
          <w:iCs/>
          <w:lang w:val="ru-RU"/>
        </w:rPr>
      </w:pPr>
    </w:p>
    <w:p w:rsidR="006C676E" w:rsidRPr="00B56DB6" w:rsidRDefault="006C676E" w:rsidP="006C676E">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6C676E" w:rsidRPr="00B56DB6" w:rsidRDefault="006C676E" w:rsidP="006C676E">
      <w:pPr>
        <w:suppressAutoHyphens/>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6C676E" w:rsidRPr="00E21C0B" w:rsidRDefault="002D32C3" w:rsidP="006C676E">
      <w:pPr>
        <w:ind w:left="-360" w:right="-19"/>
        <w:jc w:val="center"/>
        <w:outlineLvl w:val="0"/>
        <w:rPr>
          <w:rFonts w:cs="Arial"/>
          <w:b/>
          <w:lang w:val="sr-Latn-RS"/>
        </w:rPr>
      </w:pPr>
      <w:r>
        <w:rPr>
          <w:rFonts w:cs="Arial"/>
          <w:b/>
          <w:lang w:val="sr-Cyrl-RS"/>
        </w:rPr>
        <w:t>1680/2017 - 3000/0593/2017</w:t>
      </w:r>
    </w:p>
    <w:p w:rsidR="00C01A4A" w:rsidRPr="00C01A4A" w:rsidRDefault="00C01A4A" w:rsidP="00C01A4A">
      <w:pPr>
        <w:tabs>
          <w:tab w:val="left" w:pos="567"/>
          <w:tab w:val="left" w:pos="709"/>
        </w:tabs>
        <w:spacing w:after="120"/>
        <w:rPr>
          <w:rFonts w:cs="Arial"/>
          <w:b/>
          <w:color w:val="00B0F0"/>
          <w:lang w:val="ru-RU"/>
        </w:rPr>
      </w:pPr>
      <w:r w:rsidRPr="00C01A4A">
        <w:rPr>
          <w:rFonts w:eastAsia="TimesNewRomanPSMT" w:cs="Arial"/>
          <w:bCs/>
          <w:lang w:val="ru-RU"/>
        </w:rPr>
        <w:t xml:space="preserve">Средство финансијског обезбеђења за отклањање недостатака у гарантном року  гласи на </w:t>
      </w:r>
      <w:r w:rsidR="000F3620" w:rsidRPr="00B56DB6">
        <w:rPr>
          <w:rFonts w:eastAsia="TimesNewRomanPSMT" w:cs="Arial"/>
          <w:bCs/>
          <w:lang w:val="ru-RU"/>
        </w:rPr>
        <w:t>Јавно предузеће „Електропривреда Србије“ Београд,</w:t>
      </w:r>
      <w:r w:rsidR="000F3620">
        <w:rPr>
          <w:rFonts w:eastAsia="TimesNewRomanPSMT" w:cs="Arial"/>
          <w:bCs/>
          <w:lang w:val="ru-RU"/>
        </w:rPr>
        <w:t xml:space="preserve"> </w:t>
      </w:r>
      <w:r w:rsidR="000F3620" w:rsidRPr="00B56DB6">
        <w:rPr>
          <w:rFonts w:eastAsia="TimesNewRomanPSMT" w:cs="Arial"/>
          <w:bCs/>
          <w:lang w:val="ru-RU"/>
        </w:rPr>
        <w:t>Улица царице Милице 2., 11000 Београд/</w:t>
      </w:r>
      <w:r w:rsidR="000F3620" w:rsidRPr="00B56DB6">
        <w:rPr>
          <w:rFonts w:cs="Arial"/>
          <w:lang w:val="ru-RU"/>
        </w:rPr>
        <w:t xml:space="preserve"> Огранак ТЕНТ, </w:t>
      </w:r>
      <w:r w:rsidR="000F3620">
        <w:rPr>
          <w:rFonts w:cs="Arial"/>
          <w:b/>
          <w:color w:val="000000" w:themeColor="text1"/>
          <w:lang w:val="ru-RU"/>
        </w:rPr>
        <w:t xml:space="preserve">- </w:t>
      </w:r>
      <w:r w:rsidR="000F3620" w:rsidRPr="005B0D0B">
        <w:rPr>
          <w:rFonts w:cs="Arial"/>
          <w:color w:val="000000" w:themeColor="text1"/>
          <w:lang w:val="ru-RU"/>
        </w:rPr>
        <w:t>ТЕ Колубара, 3. Октобар 146, 11563 Велики Црљени</w:t>
      </w:r>
      <w:r w:rsidR="000F3620" w:rsidRPr="00C01A4A">
        <w:rPr>
          <w:rFonts w:cs="Arial"/>
          <w:lang w:val="ru-RU"/>
        </w:rPr>
        <w:t xml:space="preserve"> </w:t>
      </w:r>
      <w:r w:rsidRPr="00C01A4A">
        <w:rPr>
          <w:rFonts w:cs="Arial"/>
          <w:lang w:val="ru-RU"/>
        </w:rPr>
        <w:t>и доставља се приликом примопредаје предмета уговора или поштом на адресу:</w:t>
      </w:r>
    </w:p>
    <w:p w:rsidR="000F3620" w:rsidRPr="000F3620" w:rsidRDefault="000F3620" w:rsidP="000F3620">
      <w:pPr>
        <w:tabs>
          <w:tab w:val="left" w:pos="8640"/>
        </w:tabs>
        <w:spacing w:before="0"/>
        <w:ind w:left="-360" w:right="-19"/>
        <w:jc w:val="center"/>
        <w:rPr>
          <w:rFonts w:cs="Arial"/>
          <w:lang w:val="sr-Cyrl-RS"/>
        </w:rPr>
      </w:pPr>
      <w:r w:rsidRPr="000F3620">
        <w:rPr>
          <w:rFonts w:cs="Arial"/>
          <w:color w:val="000000" w:themeColor="text1"/>
          <w:lang w:val="ru-RU"/>
        </w:rPr>
        <w:t>ТЕ Колубара, 3. Октобар 146, 11563 Велики Црљени</w:t>
      </w:r>
      <w:r w:rsidRPr="000F3620">
        <w:rPr>
          <w:rFonts w:eastAsia="TimesNewRomanPSMT" w:cs="Arial"/>
          <w:bCs/>
          <w:color w:val="00B0F0"/>
          <w:lang w:val="ru-RU"/>
        </w:rPr>
        <w:t xml:space="preserve"> </w:t>
      </w:r>
      <w:r w:rsidRPr="000F3620">
        <w:rPr>
          <w:rFonts w:cs="Arial"/>
          <w:lang w:val="sr-Cyrl-RS"/>
        </w:rPr>
        <w:t>-</w:t>
      </w:r>
    </w:p>
    <w:p w:rsidR="000F3620" w:rsidRPr="000F3620" w:rsidRDefault="000F3620" w:rsidP="000F3620">
      <w:pPr>
        <w:suppressAutoHyphens/>
        <w:jc w:val="center"/>
        <w:rPr>
          <w:rFonts w:eastAsia="Arial Unicode MS" w:cs="Arial"/>
          <w:b/>
          <w:color w:val="FF0000"/>
          <w:kern w:val="1"/>
          <w:highlight w:val="yellow"/>
          <w:lang w:val="ru-RU" w:eastAsia="ar-SA"/>
        </w:rPr>
      </w:pPr>
      <w:r w:rsidRPr="000F3620">
        <w:rPr>
          <w:rFonts w:cs="Arial"/>
          <w:lang w:val="ru-RU"/>
        </w:rPr>
        <w:t>са назнаком:</w:t>
      </w:r>
      <w:r w:rsidRPr="000F3620">
        <w:rPr>
          <w:rFonts w:cs="Arial"/>
          <w:b/>
          <w:lang w:val="ru-RU"/>
        </w:rPr>
        <w:t xml:space="preserve"> Средство финансијског обезбеђења за ЈН бр</w:t>
      </w:r>
    </w:p>
    <w:p w:rsidR="00C01A4A" w:rsidRPr="006A03F3" w:rsidRDefault="002D32C3" w:rsidP="000F3620">
      <w:pPr>
        <w:pStyle w:val="ListParagraph"/>
        <w:spacing w:before="0"/>
        <w:ind w:left="0"/>
        <w:jc w:val="center"/>
        <w:rPr>
          <w:rFonts w:ascii="Arial" w:hAnsi="Arial" w:cs="Arial"/>
          <w:b/>
          <w:lang w:val="ru-RU"/>
        </w:rPr>
      </w:pPr>
      <w:r>
        <w:rPr>
          <w:rFonts w:ascii="Arial" w:hAnsi="Arial" w:cs="Arial"/>
          <w:b/>
          <w:lang w:val="sr-Cyrl-RS"/>
        </w:rPr>
        <w:t>1680/2017 - 3000/0593/2017</w:t>
      </w:r>
    </w:p>
    <w:p w:rsidR="003C3C96" w:rsidRPr="006A03F3" w:rsidRDefault="003C3C96" w:rsidP="000F3620">
      <w:pPr>
        <w:pStyle w:val="ListParagraph"/>
        <w:spacing w:before="0"/>
        <w:ind w:left="0"/>
        <w:jc w:val="center"/>
        <w:rPr>
          <w:rFonts w:ascii="Arial" w:hAnsi="Arial" w:cs="Arial"/>
          <w:b/>
          <w:lang w:val="ru-RU"/>
        </w:rPr>
      </w:pPr>
    </w:p>
    <w:p w:rsidR="003C3C96" w:rsidRDefault="003C3C96" w:rsidP="00D36C5D">
      <w:pPr>
        <w:pStyle w:val="ListParagraph"/>
        <w:spacing w:before="0" w:after="0" w:line="240" w:lineRule="auto"/>
        <w:ind w:left="0"/>
        <w:rPr>
          <w:rFonts w:ascii="Arial" w:hAnsi="Arial" w:cs="Arial"/>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D36C5D" w:rsidRPr="00D36C5D" w:rsidRDefault="00D36C5D" w:rsidP="00D36C5D">
      <w:pPr>
        <w:pStyle w:val="ListParagraph"/>
        <w:spacing w:before="0" w:after="0"/>
        <w:ind w:left="0"/>
        <w:rPr>
          <w:rFonts w:ascii="Arial" w:hAnsi="Arial" w:cs="Arial"/>
          <w:b/>
          <w:sz w:val="16"/>
          <w:szCs w:val="16"/>
          <w:lang w:val="ru-RU"/>
        </w:rPr>
      </w:pPr>
    </w:p>
    <w:p w:rsidR="0085348E" w:rsidRPr="00B56DB6" w:rsidRDefault="0085348E" w:rsidP="00C34900">
      <w:pPr>
        <w:pStyle w:val="KDPodnaslov2"/>
        <w:numPr>
          <w:ilvl w:val="1"/>
          <w:numId w:val="40"/>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C34900">
      <w:pPr>
        <w:pStyle w:val="KDPodnaslov2"/>
        <w:numPr>
          <w:ilvl w:val="1"/>
          <w:numId w:val="40"/>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C34900">
      <w:pPr>
        <w:pStyle w:val="KDPodnaslov2"/>
        <w:numPr>
          <w:ilvl w:val="1"/>
          <w:numId w:val="40"/>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C34900">
      <w:pPr>
        <w:pStyle w:val="KDPodnaslov2"/>
        <w:numPr>
          <w:ilvl w:val="1"/>
          <w:numId w:val="40"/>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C34900">
      <w:pPr>
        <w:pStyle w:val="KDPodnaslov2"/>
        <w:numPr>
          <w:ilvl w:val="1"/>
          <w:numId w:val="40"/>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D32C3">
        <w:rPr>
          <w:rFonts w:cs="Arial"/>
          <w:color w:val="000000"/>
          <w:lang w:val="ru-RU"/>
        </w:rPr>
        <w:t>1680/2017 - 3000/0593/2017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98"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w:t>
      </w:r>
      <w:r w:rsidRPr="00E47C2E">
        <w:rPr>
          <w:rFonts w:cs="Arial"/>
          <w:lang w:val="ru-RU"/>
        </w:rPr>
        <w:lastRenderedPageBreak/>
        <w:t xml:space="preserve">набавки заузела на 3. Општој седници, 14.04.2014. године (објављеним на интернет страници </w:t>
      </w:r>
      <w:hyperlink r:id="rId199"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C34900">
      <w:pPr>
        <w:pStyle w:val="KDPodnaslov2"/>
        <w:numPr>
          <w:ilvl w:val="1"/>
          <w:numId w:val="40"/>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C34900">
      <w:pPr>
        <w:pStyle w:val="KDPodnaslov2"/>
        <w:numPr>
          <w:ilvl w:val="1"/>
          <w:numId w:val="40"/>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C34900">
      <w:pPr>
        <w:pStyle w:val="KDPodnaslov2"/>
        <w:numPr>
          <w:ilvl w:val="1"/>
          <w:numId w:val="40"/>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2B76B2">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2B76B2">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2B76B2">
      <w:pPr>
        <w:pStyle w:val="KDNabrajanje"/>
        <w:numPr>
          <w:ilvl w:val="0"/>
          <w:numId w:val="16"/>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2B76B2">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2B76B2">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C34900">
      <w:pPr>
        <w:pStyle w:val="KDPodnaslov2"/>
        <w:numPr>
          <w:ilvl w:val="1"/>
          <w:numId w:val="40"/>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C34900">
      <w:pPr>
        <w:pStyle w:val="KDPodnaslov2"/>
        <w:numPr>
          <w:ilvl w:val="1"/>
          <w:numId w:val="40"/>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C34900">
      <w:pPr>
        <w:pStyle w:val="KDPodnaslov2"/>
        <w:numPr>
          <w:ilvl w:val="1"/>
          <w:numId w:val="40"/>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C34900">
      <w:pPr>
        <w:pStyle w:val="KDPodnaslov2"/>
        <w:numPr>
          <w:ilvl w:val="1"/>
          <w:numId w:val="40"/>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823C0" w:rsidRPr="00B56DB6" w:rsidRDefault="003823C0" w:rsidP="00DD397E">
      <w:pPr>
        <w:spacing w:before="0"/>
        <w:rPr>
          <w:rFonts w:cs="Arial"/>
          <w:b/>
          <w:lang w:val="ru-RU"/>
        </w:rPr>
      </w:pP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2D32C3">
        <w:rPr>
          <w:rFonts w:cs="Arial"/>
          <w:b w:val="0"/>
          <w:sz w:val="22"/>
          <w:szCs w:val="22"/>
          <w:lang w:val="sr-Cyrl-RS"/>
        </w:rPr>
        <w:t>Испорука и замена усисног и потисног цевовода пумпи деми воде у подруму ХПВ - нови погон у ремонту – ТЕ Колубара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2D32C3">
        <w:rPr>
          <w:rFonts w:cs="Arial"/>
          <w:b w:val="0"/>
          <w:sz w:val="22"/>
          <w:szCs w:val="22"/>
          <w:lang w:val="sr-Cyrl-RS"/>
        </w:rPr>
        <w:t>1680/2017 - 3000/0593/2017</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lastRenderedPageBreak/>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2D32C3">
        <w:rPr>
          <w:rFonts w:cs="Arial"/>
          <w:lang w:val="sr-Cyrl-RS"/>
        </w:rPr>
        <w:t>1680/2017 - 3000/0593/2017</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2D32C3">
        <w:rPr>
          <w:rFonts w:cs="Arial"/>
          <w:lang w:val="sr-Cyrl-RS"/>
        </w:rPr>
        <w:t>1680/2017 - 3000/0593/2017</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lastRenderedPageBreak/>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C34900">
      <w:pPr>
        <w:pStyle w:val="KDPodnaslov2"/>
        <w:numPr>
          <w:ilvl w:val="1"/>
          <w:numId w:val="40"/>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C34900">
      <w:pPr>
        <w:pStyle w:val="KDPodnaslov1"/>
        <w:numPr>
          <w:ilvl w:val="0"/>
          <w:numId w:val="4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2D32C3">
        <w:rPr>
          <w:rFonts w:cs="Arial"/>
          <w:lang w:val="sr-Cyrl-RS"/>
        </w:rPr>
        <w:t>Испорука и замена усисног и потисног цевовода пумпи деми воде у подруму ХПВ - нови погон у ремонту – ТЕ Колубара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2D32C3">
        <w:rPr>
          <w:rFonts w:eastAsia="TimesNewRomanPS-BoldMT" w:cs="Arial"/>
          <w:bCs/>
          <w:color w:val="000000" w:themeColor="text1"/>
          <w:lang w:val="sr-Cyrl-RS"/>
        </w:rPr>
        <w:t>1680/2017 - 3000/0593/2017</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033F1D"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033F1D"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033F1D"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033F1D"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033F1D"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033F1D"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033F1D"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033F1D"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Default="004C559D" w:rsidP="00343A18">
      <w:pPr>
        <w:spacing w:before="0"/>
        <w:rPr>
          <w:rFonts w:cs="Arial"/>
          <w:iCs/>
          <w:lang w:val="ru-RU"/>
        </w:rPr>
      </w:pPr>
    </w:p>
    <w:p w:rsidR="00D36C5D" w:rsidRPr="00E47C2E" w:rsidRDefault="00D36C5D" w:rsidP="00343A18">
      <w:pPr>
        <w:spacing w:before="0"/>
        <w:rPr>
          <w:rFonts w:cs="Arial"/>
          <w:iCs/>
          <w:lang w:val="ru-RU"/>
        </w:rPr>
      </w:pPr>
    </w:p>
    <w:p w:rsidR="00B043D1" w:rsidRDefault="00B043D1"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B54C2" w:rsidRPr="00E47C2E" w:rsidRDefault="00BB54C2" w:rsidP="00BB54C2">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BB54C2" w:rsidRPr="00E47C2E" w:rsidRDefault="00BB54C2"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0E75A0" w:rsidRPr="00033F1D"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D641E3" w:rsidTr="00AF3AF8">
        <w:trPr>
          <w:trHeight w:val="440"/>
        </w:trPr>
        <w:tc>
          <w:tcPr>
            <w:tcW w:w="5920" w:type="dxa"/>
            <w:vAlign w:val="center"/>
          </w:tcPr>
          <w:p w:rsidR="007E1990" w:rsidRPr="0022080A" w:rsidRDefault="0022080A" w:rsidP="000E1E44">
            <w:pPr>
              <w:spacing w:before="0"/>
              <w:ind w:left="284"/>
              <w:jc w:val="left"/>
              <w:rPr>
                <w:rFonts w:cs="Arial"/>
                <w:b/>
                <w:lang w:val="sr-Cyrl-RS"/>
              </w:rPr>
            </w:pPr>
            <w:r w:rsidRPr="0022080A">
              <w:rPr>
                <w:rFonts w:cs="Arial"/>
                <w:b/>
                <w:lang w:val="sr-Cyrl-RS"/>
              </w:rPr>
              <w:t>Испорука и замена усисног и потисног цевовода пумпи деми воде у подруму ХПВ - нови погон у ремонту – ТЕ Колубара</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2D32C3">
              <w:rPr>
                <w:rFonts w:cs="Arial"/>
                <w:lang w:val="sr-Cyrl-RS"/>
              </w:rPr>
              <w:t>1680/2017 - 3000/0593/2017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033F1D" w:rsidTr="00F21426">
        <w:trPr>
          <w:trHeight w:val="1910"/>
        </w:trPr>
        <w:tc>
          <w:tcPr>
            <w:tcW w:w="5282"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Default="004C559D" w:rsidP="00040DC8">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F21426" w:rsidRPr="00040DC8" w:rsidRDefault="00F21426" w:rsidP="00040DC8">
            <w:pPr>
              <w:spacing w:before="0"/>
              <w:jc w:val="center"/>
              <w:rPr>
                <w:rFonts w:cs="Arial"/>
                <w:bCs/>
                <w:iCs/>
                <w:color w:val="000000" w:themeColor="text1"/>
                <w:lang w:val="sr-Cyrl-CS"/>
              </w:rPr>
            </w:pP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033F1D" w:rsidTr="00F21426">
        <w:tc>
          <w:tcPr>
            <w:tcW w:w="5282"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1216B9" w:rsidRDefault="001216B9" w:rsidP="003502FC">
            <w:pPr>
              <w:spacing w:before="0"/>
              <w:jc w:val="center"/>
              <w:rPr>
                <w:rFonts w:cs="Arial"/>
                <w:lang w:val="sr-Cyrl-RS"/>
              </w:rPr>
            </w:pPr>
          </w:p>
          <w:p w:rsidR="00D36C5D" w:rsidRDefault="0012090C" w:rsidP="003502FC">
            <w:pPr>
              <w:spacing w:before="0"/>
              <w:jc w:val="center"/>
              <w:rPr>
                <w:rFonts w:cs="Arial"/>
                <w:lang w:val="sr-Cyrl-RS"/>
              </w:rPr>
            </w:pPr>
            <w:r w:rsidRPr="00557626">
              <w:rPr>
                <w:rFonts w:cs="Arial"/>
                <w:color w:val="000000" w:themeColor="text1"/>
                <w:lang w:val="sr-Cyrl-RS"/>
              </w:rPr>
              <w:t xml:space="preserve">Рок </w:t>
            </w:r>
            <w:r w:rsidRPr="001645D6">
              <w:rPr>
                <w:rFonts w:cs="Arial"/>
                <w:lang w:val="sr-Cyrl-RS"/>
              </w:rPr>
              <w:t xml:space="preserve">за </w:t>
            </w:r>
            <w:r w:rsidRPr="00392E8B">
              <w:rPr>
                <w:rFonts w:cs="Arial"/>
                <w:lang w:val="sr-Cyrl-RS"/>
              </w:rPr>
              <w:t xml:space="preserve">извршење услуге је </w:t>
            </w:r>
            <w:r w:rsidRPr="0012090C">
              <w:rPr>
                <w:rFonts w:cs="Arial"/>
                <w:lang w:val="sr-Cyrl-RS"/>
              </w:rPr>
              <w:t>1</w:t>
            </w:r>
            <w:r w:rsidR="007368AC">
              <w:rPr>
                <w:rFonts w:cs="Arial"/>
                <w:lang w:val="sr-Cyrl-RS"/>
              </w:rPr>
              <w:t>2</w:t>
            </w:r>
            <w:r w:rsidRPr="0012090C">
              <w:rPr>
                <w:rFonts w:cs="Arial"/>
                <w:lang w:val="sr-Cyrl-RS"/>
              </w:rPr>
              <w:t xml:space="preserve"> месеци од </w:t>
            </w:r>
            <w:r w:rsidRPr="0012090C">
              <w:rPr>
                <w:rFonts w:cs="Arial"/>
                <w:color w:val="000000" w:themeColor="text1"/>
                <w:lang w:val="sr-Cyrl-RS"/>
              </w:rPr>
              <w:t>дана ступања уговора на снагу</w:t>
            </w:r>
            <w:r w:rsidRPr="0012090C">
              <w:rPr>
                <w:rFonts w:cs="Arial"/>
                <w:lang w:val="sr-Cyrl-RS"/>
              </w:rPr>
              <w:t xml:space="preserve">. </w:t>
            </w:r>
          </w:p>
          <w:p w:rsidR="003502FC" w:rsidRPr="00E47C2E" w:rsidRDefault="003502FC" w:rsidP="007368AC">
            <w:pPr>
              <w:spacing w:before="0"/>
              <w:jc w:val="center"/>
              <w:rPr>
                <w:rFonts w:cs="Arial"/>
                <w:bCs/>
                <w:iCs/>
                <w:color w:val="00B0F0"/>
                <w:lang w:val="sr-Cyrl-CS"/>
              </w:rPr>
            </w:pP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033F1D" w:rsidTr="00F21426">
        <w:tc>
          <w:tcPr>
            <w:tcW w:w="5282" w:type="dxa"/>
            <w:vAlign w:val="center"/>
          </w:tcPr>
          <w:p w:rsidR="00D240C1" w:rsidRDefault="00D240C1" w:rsidP="00C9268C">
            <w:pPr>
              <w:spacing w:before="0"/>
              <w:jc w:val="center"/>
              <w:rPr>
                <w:rFonts w:cs="Arial"/>
                <w:b/>
                <w:bCs/>
                <w:iCs/>
                <w:lang w:val="sr-Cyrl-CS"/>
              </w:rPr>
            </w:pPr>
          </w:p>
          <w:p w:rsidR="00D240C1" w:rsidRDefault="00D240C1" w:rsidP="00C9268C">
            <w:pPr>
              <w:spacing w:before="0"/>
              <w:jc w:val="center"/>
              <w:rPr>
                <w:rFonts w:cs="Arial"/>
                <w:b/>
                <w:bCs/>
                <w:iCs/>
                <w:lang w:val="sr-Cyrl-CS"/>
              </w:rPr>
            </w:pPr>
            <w:r w:rsidRPr="00E47C2E">
              <w:rPr>
                <w:rFonts w:cs="Arial"/>
                <w:b/>
                <w:bCs/>
                <w:iCs/>
                <w:lang w:val="sr-Cyrl-CS"/>
              </w:rPr>
              <w:t>ГАРАНТНИ РОК:</w:t>
            </w:r>
          </w:p>
          <w:p w:rsidR="00D240C1" w:rsidRDefault="0012090C" w:rsidP="00D240C1">
            <w:pPr>
              <w:spacing w:before="0"/>
              <w:jc w:val="center"/>
              <w:rPr>
                <w:rFonts w:cs="Arial"/>
                <w:color w:val="000000" w:themeColor="text1"/>
                <w:lang w:val="ru-RU" w:eastAsia="zh-CN"/>
              </w:rPr>
            </w:pPr>
            <w:r w:rsidRPr="009B486C">
              <w:rPr>
                <w:rFonts w:cs="Arial"/>
                <w:color w:val="000000" w:themeColor="text1"/>
                <w:lang w:val="ru-RU" w:eastAsia="zh-CN"/>
              </w:rPr>
              <w:t>Гарантни рок</w:t>
            </w:r>
            <w:r w:rsidR="0052437E">
              <w:rPr>
                <w:rFonts w:cs="Arial"/>
                <w:color w:val="000000" w:themeColor="text1"/>
                <w:lang w:val="ru-RU" w:eastAsia="zh-CN"/>
              </w:rPr>
              <w:t xml:space="preserve"> </w:t>
            </w:r>
            <w:r w:rsidRPr="009B486C">
              <w:rPr>
                <w:rFonts w:cs="Arial"/>
                <w:color w:val="000000" w:themeColor="text1"/>
                <w:lang w:val="ru-RU" w:eastAsia="zh-CN"/>
              </w:rPr>
              <w:t xml:space="preserve">је минимум </w:t>
            </w:r>
            <w:r>
              <w:rPr>
                <w:rFonts w:cs="Arial"/>
                <w:color w:val="000000" w:themeColor="text1"/>
                <w:lang w:val="sr-Cyrl-CS" w:eastAsia="zh-CN"/>
              </w:rPr>
              <w:t>2</w:t>
            </w:r>
            <w:r w:rsidR="007368AC">
              <w:rPr>
                <w:rFonts w:cs="Arial"/>
                <w:color w:val="000000" w:themeColor="text1"/>
                <w:lang w:val="sr-Cyrl-CS" w:eastAsia="zh-CN"/>
              </w:rPr>
              <w:t>4</w:t>
            </w:r>
            <w:r w:rsidRPr="001215CB">
              <w:rPr>
                <w:rFonts w:cs="Arial"/>
                <w:color w:val="000000" w:themeColor="text1"/>
                <w:lang w:val="sr-Cyrl-CS" w:eastAsia="zh-CN"/>
              </w:rPr>
              <w:t xml:space="preserve"> месец</w:t>
            </w:r>
            <w:r w:rsidR="007368AC">
              <w:rPr>
                <w:rFonts w:cs="Arial"/>
                <w:color w:val="000000" w:themeColor="text1"/>
                <w:lang w:val="sr-Cyrl-CS" w:eastAsia="zh-CN"/>
              </w:rPr>
              <w:t>а</w:t>
            </w:r>
            <w:r w:rsidRPr="001215CB">
              <w:rPr>
                <w:rFonts w:cs="Arial"/>
                <w:color w:val="000000" w:themeColor="text1"/>
                <w:lang w:val="sr-Cyrl-CS" w:eastAsia="zh-CN"/>
              </w:rPr>
              <w:t xml:space="preserve"> </w:t>
            </w:r>
            <w:r w:rsidRPr="009B486C">
              <w:rPr>
                <w:rFonts w:cs="Arial"/>
                <w:color w:val="000000" w:themeColor="text1"/>
                <w:lang w:val="ru-RU" w:eastAsia="zh-CN"/>
              </w:rPr>
              <w:t>од дана извршења услуге</w:t>
            </w:r>
          </w:p>
          <w:p w:rsidR="00D965C1" w:rsidRPr="00D240C1" w:rsidRDefault="00D965C1" w:rsidP="00D240C1">
            <w:pPr>
              <w:spacing w:before="0"/>
              <w:jc w:val="center"/>
              <w:rPr>
                <w:rFonts w:cs="Arial"/>
                <w:b/>
                <w:bCs/>
                <w:iCs/>
                <w:color w:val="00B0F0"/>
                <w:lang w:val="sr-Cyrl-RS"/>
              </w:rPr>
            </w:pPr>
          </w:p>
        </w:tc>
        <w:tc>
          <w:tcPr>
            <w:tcW w:w="3963" w:type="dxa"/>
            <w:vAlign w:val="center"/>
          </w:tcPr>
          <w:p w:rsidR="00D240C1" w:rsidRPr="00E47C2E" w:rsidRDefault="00D240C1" w:rsidP="00C9268C">
            <w:pPr>
              <w:spacing w:before="0"/>
              <w:jc w:val="center"/>
              <w:rPr>
                <w:rFonts w:cs="Arial"/>
                <w:b/>
                <w:bCs/>
                <w:iCs/>
                <w:lang w:val="sr-Cyrl-CS"/>
              </w:rPr>
            </w:pPr>
          </w:p>
          <w:p w:rsidR="00D240C1" w:rsidRPr="00E47C2E" w:rsidRDefault="0012090C" w:rsidP="007368AC">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sidR="007368AC">
              <w:rPr>
                <w:rFonts w:cs="Arial"/>
                <w:color w:val="000000" w:themeColor="text1"/>
                <w:lang w:val="sr-Cyrl-CS" w:eastAsia="zh-CN"/>
              </w:rPr>
              <w:t>а</w:t>
            </w:r>
            <w:r w:rsidRPr="001215CB">
              <w:rPr>
                <w:rFonts w:cs="Arial"/>
                <w:color w:val="000000" w:themeColor="text1"/>
                <w:lang w:val="sr-Cyrl-CS" w:eastAsia="zh-CN"/>
              </w:rPr>
              <w:t xml:space="preserve"> </w:t>
            </w:r>
            <w:r w:rsidRPr="009B486C">
              <w:rPr>
                <w:rFonts w:cs="Arial"/>
                <w:color w:val="000000" w:themeColor="text1"/>
                <w:lang w:val="ru-RU" w:eastAsia="zh-CN"/>
              </w:rPr>
              <w:t>од дана извршења услуге</w:t>
            </w:r>
          </w:p>
        </w:tc>
      </w:tr>
      <w:tr w:rsidR="00D240C1" w:rsidRPr="00033F1D" w:rsidTr="00F21426">
        <w:trPr>
          <w:trHeight w:val="818"/>
        </w:trPr>
        <w:tc>
          <w:tcPr>
            <w:tcW w:w="5282" w:type="dxa"/>
            <w:vAlign w:val="center"/>
          </w:tcPr>
          <w:p w:rsidR="00D240C1" w:rsidRDefault="00D240C1" w:rsidP="00AF3AF8">
            <w:pPr>
              <w:spacing w:before="0"/>
              <w:jc w:val="center"/>
              <w:rPr>
                <w:rFonts w:cs="Arial"/>
                <w:b/>
                <w:bCs/>
                <w:iCs/>
                <w:lang w:val="sr-Cyrl-CS"/>
              </w:rPr>
            </w:pPr>
          </w:p>
          <w:p w:rsidR="00D965C1" w:rsidRDefault="00D240C1" w:rsidP="00AF3AF8">
            <w:pPr>
              <w:spacing w:before="0"/>
              <w:jc w:val="center"/>
              <w:rPr>
                <w:rFonts w:cs="Arial"/>
                <w:b/>
                <w:bCs/>
                <w:iCs/>
                <w:lang w:val="sr-Cyrl-CS"/>
              </w:rPr>
            </w:pPr>
            <w:r w:rsidRPr="00E47C2E">
              <w:rPr>
                <w:rFonts w:cs="Arial"/>
                <w:b/>
                <w:bCs/>
                <w:iCs/>
                <w:lang w:val="sr-Cyrl-CS"/>
              </w:rPr>
              <w:t xml:space="preserve">МЕСТО </w:t>
            </w:r>
            <w:r w:rsidR="0012090C" w:rsidRPr="00E47C2E">
              <w:rPr>
                <w:rFonts w:cs="Arial"/>
                <w:b/>
                <w:bCs/>
                <w:iCs/>
                <w:lang w:val="sr-Cyrl-CS"/>
              </w:rPr>
              <w:t>ИЗВРШЕЊА</w:t>
            </w:r>
            <w:r w:rsidRPr="00E47C2E">
              <w:rPr>
                <w:rFonts w:cs="Arial"/>
                <w:b/>
                <w:bCs/>
                <w:iCs/>
                <w:lang w:val="sr-Cyrl-CS"/>
              </w:rPr>
              <w:t>:</w:t>
            </w:r>
          </w:p>
          <w:p w:rsidR="0022080A" w:rsidRDefault="0022080A" w:rsidP="007368AC">
            <w:pPr>
              <w:spacing w:before="0"/>
              <w:jc w:val="center"/>
              <w:rPr>
                <w:rFonts w:cs="Arial"/>
                <w:color w:val="000000" w:themeColor="text1"/>
                <w:lang w:val="sr-Cyrl-RS" w:eastAsia="zh-CN"/>
              </w:rPr>
            </w:pPr>
            <w:r w:rsidRPr="0022080A">
              <w:rPr>
                <w:rFonts w:cs="Arial"/>
                <w:color w:val="000000" w:themeColor="text1"/>
                <w:lang w:val="sr-Cyrl-RS" w:eastAsia="zh-CN"/>
              </w:rPr>
              <w:t xml:space="preserve">просторије </w:t>
            </w:r>
            <w:r w:rsidRPr="0022080A">
              <w:rPr>
                <w:lang w:val="ru-RU"/>
              </w:rPr>
              <w:t>изабраног Понуђача,</w:t>
            </w:r>
            <w:r w:rsidRPr="0022080A">
              <w:rPr>
                <w:rFonts w:cs="Arial"/>
                <w:color w:val="000000" w:themeColor="text1"/>
                <w:lang w:val="sr-Cyrl-RS" w:eastAsia="zh-CN"/>
              </w:rPr>
              <w:t xml:space="preserve"> </w:t>
            </w:r>
          </w:p>
          <w:p w:rsidR="00D965C1" w:rsidRPr="0022080A" w:rsidRDefault="0022080A" w:rsidP="007368AC">
            <w:pPr>
              <w:spacing w:before="0"/>
              <w:jc w:val="center"/>
              <w:rPr>
                <w:rFonts w:cs="Arial"/>
                <w:color w:val="000000" w:themeColor="text1"/>
                <w:lang w:val="sr-Cyrl-RS" w:eastAsia="zh-CN"/>
              </w:rPr>
            </w:pPr>
            <w:r w:rsidRPr="0022080A">
              <w:rPr>
                <w:rFonts w:cs="Arial"/>
                <w:color w:val="000000" w:themeColor="text1"/>
                <w:lang w:val="sr-Cyrl-RS" w:eastAsia="zh-CN"/>
              </w:rPr>
              <w:t>Огранак ТЕНТ, локација ТЕ Колубара, 3.октобар 146, Велики Црљени и друге локације Наручиоца</w:t>
            </w: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033F1D" w:rsidTr="00F21426">
        <w:trPr>
          <w:trHeight w:val="800"/>
        </w:trPr>
        <w:tc>
          <w:tcPr>
            <w:tcW w:w="5282" w:type="dxa"/>
            <w:vAlign w:val="center"/>
          </w:tcPr>
          <w:p w:rsidR="00D240C1" w:rsidRDefault="00D240C1" w:rsidP="00AF3AF8">
            <w:pPr>
              <w:spacing w:before="0"/>
              <w:jc w:val="center"/>
              <w:rPr>
                <w:rFonts w:cs="Arial"/>
                <w:b/>
                <w:bCs/>
                <w:iCs/>
                <w:lang w:val="sr-Cyrl-CS"/>
              </w:rPr>
            </w:pPr>
          </w:p>
          <w:p w:rsidR="00D240C1" w:rsidRDefault="00D240C1" w:rsidP="00AF3AF8">
            <w:pPr>
              <w:spacing w:before="0"/>
              <w:jc w:val="center"/>
              <w:rPr>
                <w:rFonts w:cs="Arial"/>
                <w:b/>
                <w:bCs/>
                <w:iCs/>
                <w:lang w:val="sr-Cyrl-CS"/>
              </w:rPr>
            </w:pPr>
            <w:r w:rsidRPr="00E47C2E">
              <w:rPr>
                <w:rFonts w:cs="Arial"/>
                <w:b/>
                <w:bCs/>
                <w:iCs/>
                <w:lang w:val="sr-Cyrl-CS"/>
              </w:rPr>
              <w:t>РОК ВАЖЕЊА ПОНУДЕ:</w:t>
            </w:r>
          </w:p>
          <w:p w:rsidR="00D240C1" w:rsidRDefault="00D240C1" w:rsidP="00E47C2E">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D240C1" w:rsidRPr="00E47C2E" w:rsidRDefault="00D240C1" w:rsidP="00E47C2E">
            <w:pPr>
              <w:spacing w:before="0"/>
              <w:jc w:val="center"/>
              <w:rPr>
                <w:rFonts w:cs="Arial"/>
                <w:b/>
                <w:bCs/>
                <w:iCs/>
                <w:lang w:val="sr-Cyrl-CS"/>
              </w:rPr>
            </w:pP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033F1D" w:rsidTr="00F21426">
        <w:tc>
          <w:tcPr>
            <w:tcW w:w="9245" w:type="dxa"/>
            <w:gridSpan w:val="2"/>
          </w:tcPr>
          <w:p w:rsidR="00D240C1" w:rsidRPr="00E47C2E" w:rsidRDefault="00D240C1"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3823C0" w:rsidRDefault="003823C0"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B043D1" w:rsidRDefault="00B043D1"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343A18" w:rsidRDefault="00343A18" w:rsidP="00343A18">
      <w:pPr>
        <w:spacing w:before="0"/>
        <w:jc w:val="center"/>
        <w:rPr>
          <w:rFonts w:cs="Arial"/>
          <w:b/>
          <w:lang w:val="ru-RU"/>
        </w:rPr>
      </w:pPr>
      <w:r w:rsidRPr="00B56DB6">
        <w:rPr>
          <w:rFonts w:cs="Arial"/>
          <w:b/>
          <w:lang w:val="ru-RU"/>
        </w:rPr>
        <w:t>ОБРАЗАЦ СТРУКУТРЕ ЦЕНЕ</w:t>
      </w:r>
      <w:r w:rsidR="001C1DEE">
        <w:rPr>
          <w:rFonts w:cs="Arial"/>
          <w:b/>
          <w:lang w:val="ru-RU"/>
        </w:rPr>
        <w:t xml:space="preserve"> </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696"/>
        <w:gridCol w:w="849"/>
        <w:gridCol w:w="991"/>
        <w:gridCol w:w="855"/>
        <w:gridCol w:w="987"/>
        <w:gridCol w:w="1418"/>
        <w:gridCol w:w="1702"/>
      </w:tblGrid>
      <w:tr w:rsidR="002166BD" w:rsidRPr="00033F1D" w:rsidTr="00CE4E9B">
        <w:tc>
          <w:tcPr>
            <w:tcW w:w="592"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251"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394"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460"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97"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CE4E9B">
        <w:tc>
          <w:tcPr>
            <w:tcW w:w="592"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251"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394"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46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97"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5E2D61" w:rsidRPr="008A487F" w:rsidTr="00CE4E9B">
        <w:trPr>
          <w:trHeight w:val="500"/>
        </w:trPr>
        <w:tc>
          <w:tcPr>
            <w:tcW w:w="592" w:type="pct"/>
            <w:shd w:val="clear" w:color="auto" w:fill="auto"/>
            <w:vAlign w:val="center"/>
          </w:tcPr>
          <w:p w:rsidR="005E2D61" w:rsidRPr="005E2D61" w:rsidRDefault="005E2D61" w:rsidP="005E2D61">
            <w:pPr>
              <w:spacing w:before="0"/>
              <w:jc w:val="center"/>
              <w:rPr>
                <w:rFonts w:cs="Arial"/>
                <w:lang w:eastAsia="hr-HR"/>
              </w:rPr>
            </w:pPr>
            <w:r w:rsidRPr="005E2D61">
              <w:rPr>
                <w:rFonts w:cs="Arial"/>
                <w:lang w:val="sr-Cyrl-RS" w:eastAsia="hr-HR"/>
              </w:rPr>
              <w:t>1.1.</w:t>
            </w:r>
          </w:p>
        </w:tc>
        <w:tc>
          <w:tcPr>
            <w:tcW w:w="1251" w:type="pct"/>
            <w:shd w:val="clear" w:color="auto" w:fill="auto"/>
          </w:tcPr>
          <w:p w:rsidR="005E2D61" w:rsidRPr="005E2D61" w:rsidRDefault="005E2D61" w:rsidP="005E2D61">
            <w:pPr>
              <w:spacing w:before="0"/>
              <w:jc w:val="left"/>
              <w:rPr>
                <w:rFonts w:cs="Arial"/>
                <w:lang w:val="sr-Cyrl-RS" w:eastAsia="hr-HR"/>
              </w:rPr>
            </w:pPr>
            <w:r w:rsidRPr="005E2D61">
              <w:rPr>
                <w:rFonts w:cs="Arial"/>
                <w:lang w:val="sr-Cyrl-RS" w:eastAsia="hr-HR"/>
              </w:rPr>
              <w:t>Демонтажа усисног дела  цевовода од пумпи деми воде према скицама ЦДМ.001. - ЦДМ.008.</w:t>
            </w:r>
          </w:p>
        </w:tc>
        <w:tc>
          <w:tcPr>
            <w:tcW w:w="394"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паушално</w:t>
            </w:r>
          </w:p>
        </w:tc>
        <w:tc>
          <w:tcPr>
            <w:tcW w:w="460"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1</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rPr>
          <w:trHeight w:val="521"/>
        </w:trPr>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1.2.1.1.</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150мм</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2</w:t>
            </w:r>
          </w:p>
        </w:tc>
        <w:tc>
          <w:tcPr>
            <w:tcW w:w="397" w:type="pct"/>
            <w:shd w:val="clear" w:color="auto" w:fill="auto"/>
            <w:vAlign w:val="center"/>
          </w:tcPr>
          <w:p w:rsidR="005E2D61" w:rsidRPr="00D36C5D" w:rsidRDefault="005E2D61" w:rsidP="00D36C5D">
            <w:pPr>
              <w:spacing w:before="0"/>
              <w:rPr>
                <w:rFonts w:cs="Arial"/>
                <w:b/>
                <w:bCs/>
                <w:iCs/>
                <w:lang w:val="sr-Cyrl-RS"/>
              </w:rPr>
            </w:pPr>
          </w:p>
        </w:tc>
        <w:tc>
          <w:tcPr>
            <w:tcW w:w="458" w:type="pct"/>
            <w:shd w:val="clear" w:color="auto" w:fill="auto"/>
            <w:vAlign w:val="center"/>
          </w:tcPr>
          <w:p w:rsidR="005E2D61" w:rsidRPr="00D36C5D" w:rsidRDefault="005E2D61" w:rsidP="00D36C5D">
            <w:pPr>
              <w:spacing w:before="0"/>
              <w:rPr>
                <w:rFonts w:cs="Arial"/>
                <w:b/>
                <w:bCs/>
                <w:iCs/>
                <w:lang w:val="sr-Cyrl-RS"/>
              </w:rPr>
            </w:pPr>
          </w:p>
        </w:tc>
        <w:tc>
          <w:tcPr>
            <w:tcW w:w="658" w:type="pct"/>
            <w:shd w:val="clear" w:color="auto" w:fill="auto"/>
            <w:vAlign w:val="center"/>
          </w:tcPr>
          <w:p w:rsidR="005E2D61" w:rsidRPr="00D36C5D" w:rsidRDefault="005E2D61" w:rsidP="00D36C5D">
            <w:pPr>
              <w:spacing w:before="0"/>
              <w:rPr>
                <w:rFonts w:cs="Arial"/>
                <w:b/>
                <w:bCs/>
                <w:iCs/>
                <w:lang w:val="sr-Cyrl-RS"/>
              </w:rPr>
            </w:pPr>
          </w:p>
        </w:tc>
        <w:tc>
          <w:tcPr>
            <w:tcW w:w="790" w:type="pct"/>
            <w:shd w:val="clear" w:color="auto" w:fill="auto"/>
            <w:vAlign w:val="center"/>
          </w:tcPr>
          <w:p w:rsidR="005E2D61" w:rsidRPr="00D36C5D" w:rsidRDefault="005E2D61" w:rsidP="00D36C5D">
            <w:pPr>
              <w:spacing w:before="0"/>
              <w:rPr>
                <w:rFonts w:cs="Arial"/>
                <w:b/>
                <w:bCs/>
                <w:iCs/>
                <w:lang w:val="sr-Cyrl-R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1.2.1.2</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260мм</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1.2.1.3.</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270мм</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3</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1.2.1.4.</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300мм</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1.2.1.5.</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360мм</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3</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1.2.1.6</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370мм</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2</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1.2.1.7.</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450мм</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1.2.1.8.</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460мм</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1.2.1.9.</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470мм</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2</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1.2.1.10.</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480мм</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1.2.1.11.</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500мм</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3</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1.2.1.12.</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510мм</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2</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1.2.1.13.</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1010мм</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4</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1.2.1.14.</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2010мм</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5</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1.2.2.1.</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2Д</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6</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1.2.2.2.</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3Д</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1.2.3.1.1.</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460мм</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1.2.3.1.2.</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470мм</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2</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1.2.3.2.1</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470мм</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1.2.3.3.1.</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480мм</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lastRenderedPageBreak/>
              <w:t>1.2.3.3.2.</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500мм</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3</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1.2.3.4.1.</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300мм</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1.3.</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 xml:space="preserve">Монтажа новоизрађених елемената усисног цевовода пумпи деми воде према скицама </w:t>
            </w:r>
            <w:r w:rsidRPr="005E2D61">
              <w:rPr>
                <w:rFonts w:cs="Arial"/>
                <w:lang w:val="sr-Cyrl-RS" w:eastAsia="hr-HR"/>
              </w:rPr>
              <w:t>ЦДМ.001. - ЦДМ.008., уз уградњу потребних, већ постојећих пас комада ради поштовања конфигурације усиса пумпи.</w:t>
            </w:r>
            <w:r w:rsidRPr="005E2D61">
              <w:rPr>
                <w:rFonts w:eastAsia="Calibri" w:cs="Arial"/>
                <w:lang w:val="sr-Cyrl-CS"/>
              </w:rPr>
              <w:t xml:space="preserve"> </w:t>
            </w:r>
          </w:p>
        </w:tc>
        <w:tc>
          <w:tcPr>
            <w:tcW w:w="394" w:type="pct"/>
            <w:shd w:val="clear" w:color="auto" w:fill="auto"/>
            <w:vAlign w:val="center"/>
          </w:tcPr>
          <w:p w:rsidR="005E2D61" w:rsidRPr="005E2D61" w:rsidRDefault="00CE4E9B" w:rsidP="005E2D61">
            <w:pPr>
              <w:spacing w:before="0"/>
              <w:jc w:val="center"/>
              <w:rPr>
                <w:rFonts w:cs="Arial"/>
                <w:lang w:val="sr-Cyrl-CS" w:eastAsia="hr-HR"/>
              </w:rPr>
            </w:pPr>
            <w:r>
              <w:rPr>
                <w:rFonts w:cs="Arial"/>
                <w:lang w:val="sr-Cyrl-CS" w:eastAsia="hr-HR"/>
              </w:rPr>
              <w:t>компл</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2.1.</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RS"/>
              </w:rPr>
            </w:pPr>
            <w:r w:rsidRPr="005E2D61">
              <w:rPr>
                <w:rFonts w:eastAsia="Calibri" w:cs="Arial"/>
                <w:lang w:val="sr-Cyrl-RS"/>
              </w:rPr>
              <w:t>Демонтажа дела потисног цевовода ДН125 према скицама ЦДВ.00А, ЦДВ.00Б и ЦДВ.00Ц</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паушално</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2.2.1.1.</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500мм</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2.2.1.2.</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1000мм</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2</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2.2.1.3.</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2020мм</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2.2.2.1.</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Л= 2Д</w:t>
            </w:r>
          </w:p>
        </w:tc>
        <w:tc>
          <w:tcPr>
            <w:tcW w:w="394" w:type="pct"/>
            <w:shd w:val="clear" w:color="auto" w:fill="auto"/>
            <w:vAlign w:val="center"/>
          </w:tcPr>
          <w:p w:rsidR="005E2D61" w:rsidRPr="005E2D61" w:rsidRDefault="005E2D61" w:rsidP="005E2D61">
            <w:pPr>
              <w:spacing w:before="0"/>
              <w:jc w:val="center"/>
              <w:rPr>
                <w:rFonts w:cs="Arial"/>
                <w:lang w:val="sr-Cyrl-CS" w:eastAsia="hr-HR"/>
              </w:rPr>
            </w:pPr>
            <w:r w:rsidRPr="005E2D61">
              <w:rPr>
                <w:rFonts w:cs="Arial"/>
                <w:lang w:val="sr-Cyrl-CS" w:eastAsia="hr-HR"/>
              </w:rPr>
              <w:t>ком</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4</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r w:rsidR="005E2D61" w:rsidRPr="008A487F" w:rsidTr="00CE4E9B">
        <w:tc>
          <w:tcPr>
            <w:tcW w:w="592" w:type="pct"/>
            <w:shd w:val="clear" w:color="auto" w:fill="auto"/>
            <w:vAlign w:val="center"/>
          </w:tcPr>
          <w:p w:rsidR="005E2D61" w:rsidRPr="005E2D61" w:rsidRDefault="005E2D61" w:rsidP="005E2D61">
            <w:pPr>
              <w:spacing w:before="0" w:after="200" w:line="276" w:lineRule="auto"/>
              <w:jc w:val="center"/>
              <w:rPr>
                <w:rFonts w:eastAsia="Calibri" w:cs="Arial"/>
                <w:noProof/>
                <w:lang w:val="sr-Cyrl-RS"/>
              </w:rPr>
            </w:pPr>
            <w:r w:rsidRPr="005E2D61">
              <w:rPr>
                <w:rFonts w:eastAsia="Calibri" w:cs="Arial"/>
                <w:noProof/>
                <w:lang w:val="sr-Cyrl-RS"/>
              </w:rPr>
              <w:t>2.3.</w:t>
            </w:r>
          </w:p>
        </w:tc>
        <w:tc>
          <w:tcPr>
            <w:tcW w:w="1251" w:type="pct"/>
            <w:shd w:val="clear" w:color="auto" w:fill="auto"/>
          </w:tcPr>
          <w:p w:rsidR="005E2D61" w:rsidRPr="005E2D61" w:rsidRDefault="005E2D61" w:rsidP="005E2D61">
            <w:pPr>
              <w:spacing w:before="0" w:after="200" w:line="276" w:lineRule="auto"/>
              <w:jc w:val="left"/>
              <w:rPr>
                <w:rFonts w:eastAsia="Calibri" w:cs="Arial"/>
                <w:lang w:val="sr-Cyrl-CS"/>
              </w:rPr>
            </w:pPr>
            <w:r w:rsidRPr="005E2D61">
              <w:rPr>
                <w:rFonts w:eastAsia="Calibri" w:cs="Arial"/>
                <w:lang w:val="sr-Cyrl-CS"/>
              </w:rPr>
              <w:t xml:space="preserve">Монтажа новоизрађених елемената потисног цевовода пумпи деми воде према скицама </w:t>
            </w:r>
            <w:r w:rsidRPr="005E2D61">
              <w:rPr>
                <w:rFonts w:cs="Arial"/>
                <w:lang w:val="sr-Cyrl-RS" w:eastAsia="hr-HR"/>
              </w:rPr>
              <w:t>ЦДВ.00А., ЦДВ.00Б.и ЦДВ:00Ц.</w:t>
            </w:r>
            <w:r w:rsidRPr="005E2D61">
              <w:rPr>
                <w:rFonts w:eastAsia="Calibri" w:cs="Arial"/>
                <w:lang w:val="sr-Cyrl-CS"/>
              </w:rPr>
              <w:t xml:space="preserve"> </w:t>
            </w:r>
          </w:p>
        </w:tc>
        <w:tc>
          <w:tcPr>
            <w:tcW w:w="394" w:type="pct"/>
            <w:shd w:val="clear" w:color="auto" w:fill="auto"/>
            <w:vAlign w:val="center"/>
          </w:tcPr>
          <w:p w:rsidR="005E2D61" w:rsidRPr="005E2D61" w:rsidRDefault="00CE4E9B" w:rsidP="005E2D61">
            <w:pPr>
              <w:spacing w:before="0"/>
              <w:jc w:val="center"/>
              <w:rPr>
                <w:rFonts w:cs="Arial"/>
                <w:lang w:val="sr-Cyrl-CS" w:eastAsia="hr-HR"/>
              </w:rPr>
            </w:pPr>
            <w:r>
              <w:rPr>
                <w:rFonts w:cs="Arial"/>
                <w:lang w:val="sr-Cyrl-CS" w:eastAsia="hr-HR"/>
              </w:rPr>
              <w:t>компл</w:t>
            </w:r>
          </w:p>
        </w:tc>
        <w:tc>
          <w:tcPr>
            <w:tcW w:w="460" w:type="pct"/>
            <w:shd w:val="clear" w:color="auto" w:fill="auto"/>
            <w:vAlign w:val="center"/>
          </w:tcPr>
          <w:p w:rsidR="005E2D61" w:rsidRPr="005E2D61" w:rsidRDefault="005E2D61" w:rsidP="005E2D61">
            <w:pPr>
              <w:spacing w:before="0"/>
              <w:jc w:val="center"/>
              <w:rPr>
                <w:rFonts w:cs="Arial"/>
                <w:lang w:val="sr-Cyrl-RS" w:eastAsia="hr-HR"/>
              </w:rPr>
            </w:pPr>
            <w:r w:rsidRPr="005E2D61">
              <w:rPr>
                <w:rFonts w:cs="Arial"/>
                <w:lang w:val="sr-Cyrl-RS" w:eastAsia="hr-HR"/>
              </w:rPr>
              <w:t>1</w:t>
            </w:r>
          </w:p>
        </w:tc>
        <w:tc>
          <w:tcPr>
            <w:tcW w:w="397" w:type="pct"/>
            <w:shd w:val="clear" w:color="auto" w:fill="auto"/>
            <w:vAlign w:val="center"/>
          </w:tcPr>
          <w:p w:rsidR="005E2D61" w:rsidRPr="008A487F" w:rsidRDefault="005E2D61" w:rsidP="006B494C">
            <w:pPr>
              <w:spacing w:before="0"/>
              <w:jc w:val="center"/>
              <w:rPr>
                <w:rFonts w:cs="Arial"/>
                <w:b/>
                <w:bCs/>
                <w:iCs/>
              </w:rPr>
            </w:pPr>
          </w:p>
        </w:tc>
        <w:tc>
          <w:tcPr>
            <w:tcW w:w="458" w:type="pct"/>
            <w:shd w:val="clear" w:color="auto" w:fill="auto"/>
            <w:vAlign w:val="center"/>
          </w:tcPr>
          <w:p w:rsidR="005E2D61" w:rsidRPr="008A487F" w:rsidRDefault="005E2D61" w:rsidP="006B494C">
            <w:pPr>
              <w:spacing w:before="0"/>
              <w:jc w:val="center"/>
              <w:rPr>
                <w:rFonts w:cs="Arial"/>
                <w:b/>
                <w:bCs/>
                <w:iCs/>
              </w:rPr>
            </w:pPr>
          </w:p>
        </w:tc>
        <w:tc>
          <w:tcPr>
            <w:tcW w:w="658" w:type="pct"/>
            <w:shd w:val="clear" w:color="auto" w:fill="auto"/>
            <w:vAlign w:val="center"/>
          </w:tcPr>
          <w:p w:rsidR="005E2D61" w:rsidRPr="008A487F" w:rsidRDefault="005E2D61" w:rsidP="006B494C">
            <w:pPr>
              <w:spacing w:before="0"/>
              <w:jc w:val="center"/>
              <w:rPr>
                <w:rFonts w:cs="Arial"/>
                <w:b/>
                <w:bCs/>
                <w:iCs/>
              </w:rPr>
            </w:pPr>
          </w:p>
        </w:tc>
        <w:tc>
          <w:tcPr>
            <w:tcW w:w="790" w:type="pct"/>
            <w:shd w:val="clear" w:color="auto" w:fill="auto"/>
            <w:vAlign w:val="center"/>
          </w:tcPr>
          <w:p w:rsidR="005E2D61" w:rsidRPr="008A487F" w:rsidRDefault="005E2D61" w:rsidP="006B494C">
            <w:pPr>
              <w:spacing w:before="0"/>
              <w:jc w:val="center"/>
              <w:rPr>
                <w:rFonts w:cs="Arial"/>
                <w:b/>
                <w:bCs/>
                <w:iCs/>
              </w:rPr>
            </w:pPr>
          </w:p>
        </w:tc>
      </w:tr>
    </w:tbl>
    <w:p w:rsidR="00343A18" w:rsidRDefault="00343A18" w:rsidP="00343A18">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033F1D"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Pr="00405D3F" w:rsidRDefault="0082181D" w:rsidP="004E25B6">
            <w:pPr>
              <w:spacing w:before="0"/>
              <w:jc w:val="center"/>
              <w:rPr>
                <w:rFonts w:cs="Arial"/>
                <w:b/>
                <w:lang w:val="sr-Cyrl-RS"/>
              </w:rPr>
            </w:pPr>
            <w:r w:rsidRPr="00B56DB6">
              <w:rPr>
                <w:rFonts w:cs="Arial"/>
                <w:b/>
                <w:lang w:val="ru-RU"/>
              </w:rPr>
              <w:t xml:space="preserve">УКУПНО ПОНУЂЕНА ЦЕНА  без ПДВ </w:t>
            </w:r>
            <w:r w:rsidRPr="00B56DB6">
              <w:rPr>
                <w:rFonts w:cs="Arial"/>
                <w:b/>
                <w:color w:val="000000" w:themeColor="text1"/>
                <w:lang w:val="ru-RU"/>
              </w:rPr>
              <w:t>динара</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033F1D"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Default="00176D37" w:rsidP="00343A18">
      <w:pPr>
        <w:widowControl w:val="0"/>
        <w:spacing w:before="0"/>
        <w:rPr>
          <w:rFonts w:eastAsia="Arial Unicode MS" w:cs="Arial"/>
          <w:lang w:val="sr-Cyrl-RS"/>
        </w:rPr>
      </w:pPr>
    </w:p>
    <w:p w:rsidR="00CE4E9B" w:rsidRDefault="00CE4E9B" w:rsidP="00343A18">
      <w:pPr>
        <w:widowControl w:val="0"/>
        <w:spacing w:before="0"/>
        <w:rPr>
          <w:rFonts w:eastAsia="Arial Unicode MS" w:cs="Arial"/>
          <w:lang w:val="sr-Cyrl-RS"/>
        </w:rPr>
      </w:pPr>
    </w:p>
    <w:p w:rsidR="007368AC" w:rsidRDefault="007368AC" w:rsidP="00343A18">
      <w:pPr>
        <w:widowControl w:val="0"/>
        <w:spacing w:before="0"/>
        <w:rPr>
          <w:rFonts w:eastAsia="Arial Unicode MS" w:cs="Arial"/>
          <w:lang w:val="sr-Cyrl-RS"/>
        </w:rPr>
      </w:pPr>
    </w:p>
    <w:p w:rsidR="00CE4E9B" w:rsidRDefault="00CE4E9B" w:rsidP="00343A18">
      <w:pPr>
        <w:widowControl w:val="0"/>
        <w:spacing w:before="0"/>
        <w:rPr>
          <w:rFonts w:eastAsia="Arial Unicode MS" w:cs="Arial"/>
          <w:lang w:val="sr-Cyrl-RS"/>
        </w:rPr>
      </w:pPr>
    </w:p>
    <w:p w:rsidR="00CE4E9B" w:rsidRDefault="00CE4E9B"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485559" w:rsidRDefault="00485559"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176D37" w:rsidTr="00BC01DC">
        <w:trPr>
          <w:jc w:val="center"/>
        </w:trPr>
        <w:tc>
          <w:tcPr>
            <w:tcW w:w="3882" w:type="dxa"/>
            <w:tcBorders>
              <w:bottom w:val="single" w:sz="4" w:space="0" w:color="auto"/>
            </w:tcBorders>
          </w:tcPr>
          <w:p w:rsidR="00343A18" w:rsidRPr="00176D37" w:rsidRDefault="00343A18" w:rsidP="00BC01DC">
            <w:pPr>
              <w:spacing w:before="0"/>
              <w:jc w:val="center"/>
              <w:rPr>
                <w:rFonts w:cs="Arial"/>
                <w:sz w:val="4"/>
                <w:szCs w:val="4"/>
              </w:rPr>
            </w:pPr>
          </w:p>
        </w:tc>
        <w:tc>
          <w:tcPr>
            <w:tcW w:w="2127" w:type="dxa"/>
          </w:tcPr>
          <w:p w:rsidR="00343A18" w:rsidRPr="00176D37" w:rsidRDefault="00343A18" w:rsidP="00BC01DC">
            <w:pPr>
              <w:spacing w:before="0"/>
              <w:jc w:val="center"/>
              <w:rPr>
                <w:rFonts w:cs="Arial"/>
                <w:sz w:val="4"/>
                <w:szCs w:val="4"/>
                <w:lang w:val="ru-RU"/>
              </w:rPr>
            </w:pPr>
          </w:p>
        </w:tc>
        <w:tc>
          <w:tcPr>
            <w:tcW w:w="4022" w:type="dxa"/>
            <w:tcBorders>
              <w:bottom w:val="single" w:sz="4" w:space="0" w:color="auto"/>
            </w:tcBorders>
          </w:tcPr>
          <w:p w:rsidR="00343A18" w:rsidRPr="00176D37" w:rsidRDefault="00343A18" w:rsidP="00BC01DC">
            <w:pPr>
              <w:spacing w:before="0"/>
              <w:jc w:val="center"/>
              <w:rPr>
                <w:rFonts w:cs="Arial"/>
                <w:sz w:val="4"/>
                <w:szCs w:val="4"/>
                <w:lang w:val="ru-RU"/>
              </w:rPr>
            </w:pPr>
          </w:p>
        </w:tc>
      </w:tr>
    </w:tbl>
    <w:p w:rsidR="00343A18" w:rsidRDefault="00343A18" w:rsidP="00343A18">
      <w:pPr>
        <w:spacing w:before="0"/>
        <w:rPr>
          <w:rFonts w:cs="Arial"/>
          <w:b/>
          <w:lang w:val="sr-Cyrl-RS"/>
        </w:rPr>
      </w:pPr>
    </w:p>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85559" w:rsidRDefault="00485559" w:rsidP="00343A18">
      <w:pPr>
        <w:spacing w:before="0"/>
        <w:rPr>
          <w:rFonts w:cs="Arial"/>
          <w:b/>
          <w:lang w:val="sr-Cyrl-RS"/>
        </w:rPr>
      </w:pPr>
    </w:p>
    <w:p w:rsidR="00CA1357" w:rsidRDefault="00CA1357"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lastRenderedPageBreak/>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2D32C3">
        <w:rPr>
          <w:rFonts w:cs="Arial"/>
          <w:lang w:val="sr-Cyrl-RS"/>
        </w:rPr>
        <w:t>Испорука и замена усисног и потисног цевовода пумпи деми воде у подруму ХПВ - нови погон у ремонту – ТЕ Колубара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2D32C3">
        <w:rPr>
          <w:rFonts w:cs="Arial"/>
          <w:lang w:val="ru-RU"/>
        </w:rPr>
        <w:t>1680/2017 - 3000/0593/2017</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2D32C3">
        <w:rPr>
          <w:rFonts w:cs="Arial"/>
          <w:lang w:val="sr-Cyrl-RS"/>
        </w:rPr>
        <w:t>Испорука и замена усисног и потисног цевовода пумпи деми воде у подруму ХПВ - нови погон у ремонту – ТЕ Колубара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2D32C3">
        <w:rPr>
          <w:rFonts w:cs="Arial"/>
          <w:lang w:val="ru-RU"/>
        </w:rPr>
        <w:t>1680/2017 - 3000/0593/2017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3F1D"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8124B7" w:rsidRPr="006A03F3" w:rsidRDefault="008124B7" w:rsidP="00693E79">
      <w:pPr>
        <w:pStyle w:val="KDObrazac"/>
        <w:jc w:val="both"/>
        <w:rPr>
          <w:lang w:val="ru-RU"/>
        </w:rPr>
      </w:pPr>
    </w:p>
    <w:p w:rsidR="000F3620" w:rsidRPr="006A03F3" w:rsidRDefault="000F3620" w:rsidP="00693E79">
      <w:pPr>
        <w:pStyle w:val="KDObrazac"/>
        <w:jc w:val="both"/>
        <w:rPr>
          <w:lang w:val="ru-RU"/>
        </w:rPr>
      </w:pPr>
    </w:p>
    <w:p w:rsidR="008124B7" w:rsidRDefault="008124B7" w:rsidP="00693E79">
      <w:pPr>
        <w:pStyle w:val="KDObrazac"/>
        <w:jc w:val="both"/>
        <w:rPr>
          <w:lang w:val="sr-Cyrl-RS"/>
        </w:rPr>
      </w:pPr>
    </w:p>
    <w:p w:rsidR="00E9145B" w:rsidRDefault="00E9145B" w:rsidP="00693E79">
      <w:pPr>
        <w:pStyle w:val="KDObrazac"/>
        <w:jc w:val="both"/>
        <w:rPr>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2D32C3">
        <w:rPr>
          <w:rFonts w:cs="Arial"/>
          <w:lang w:val="sr-Cyrl-RS"/>
        </w:rPr>
        <w:t>Испорука и замена усисног и потисног цевовода пумпи деми воде у подруму ХПВ - нови погон у ремонту – ТЕ Колубара</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2D32C3">
        <w:rPr>
          <w:rFonts w:cs="Arial"/>
          <w:lang w:val="ru-RU"/>
        </w:rPr>
        <w:t>1680/2017 - 3000/0593/2017</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033F1D"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033F1D"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033F1D"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C34900">
      <w:pPr>
        <w:numPr>
          <w:ilvl w:val="0"/>
          <w:numId w:val="32"/>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C34900">
      <w:pPr>
        <w:numPr>
          <w:ilvl w:val="0"/>
          <w:numId w:val="32"/>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C34900">
      <w:pPr>
        <w:numPr>
          <w:ilvl w:val="0"/>
          <w:numId w:val="33"/>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C34900">
      <w:pPr>
        <w:numPr>
          <w:ilvl w:val="0"/>
          <w:numId w:val="33"/>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C34900">
      <w:pPr>
        <w:numPr>
          <w:ilvl w:val="0"/>
          <w:numId w:val="33"/>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C34900">
      <w:pPr>
        <w:numPr>
          <w:ilvl w:val="0"/>
          <w:numId w:val="33"/>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B56DB6">
        <w:rPr>
          <w:rFonts w:cs="Arial"/>
          <w:lang w:val="ru-RU"/>
        </w:rPr>
        <w:lastRenderedPageBreak/>
        <w:t>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Banka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C34900">
      <w:pPr>
        <w:numPr>
          <w:ilvl w:val="0"/>
          <w:numId w:val="33"/>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C34900">
      <w:pPr>
        <w:numPr>
          <w:ilvl w:val="0"/>
          <w:numId w:val="33"/>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C34900">
      <w:pPr>
        <w:numPr>
          <w:ilvl w:val="0"/>
          <w:numId w:val="33"/>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Pr="006A03F3" w:rsidRDefault="00C34900"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34900" w:rsidRDefault="00C34900" w:rsidP="00AD1279">
      <w:pPr>
        <w:spacing w:before="0"/>
        <w:rPr>
          <w:rFonts w:cs="Arial"/>
          <w:color w:val="00B0F0"/>
          <w:lang w:val="sr-Cyrl-RS"/>
        </w:rPr>
      </w:pPr>
    </w:p>
    <w:p w:rsidR="00C01A4A" w:rsidRPr="006A03F3" w:rsidRDefault="00C01A4A" w:rsidP="00C01A4A">
      <w:pPr>
        <w:spacing w:before="0"/>
        <w:jc w:val="right"/>
        <w:rPr>
          <w:rFonts w:cs="Arial"/>
          <w:b/>
          <w:lang w:val="ru-RU"/>
        </w:rPr>
      </w:pPr>
      <w:r w:rsidRPr="00C01A4A">
        <w:rPr>
          <w:rFonts w:cs="Arial"/>
          <w:b/>
          <w:lang w:val="ru-RU"/>
        </w:rPr>
        <w:lastRenderedPageBreak/>
        <w:t xml:space="preserve">ПРИЛОГ </w:t>
      </w:r>
      <w:r w:rsidRPr="006A03F3">
        <w:rPr>
          <w:rFonts w:cs="Arial"/>
          <w:b/>
          <w:lang w:val="ru-RU"/>
        </w:rPr>
        <w:t>4.</w:t>
      </w:r>
    </w:p>
    <w:p w:rsidR="00C01A4A" w:rsidRPr="003C3C96" w:rsidRDefault="00C01A4A" w:rsidP="00C01A4A">
      <w:pPr>
        <w:spacing w:before="0"/>
        <w:jc w:val="right"/>
        <w:rPr>
          <w:rFonts w:cs="Arial"/>
          <w:b/>
          <w:lang w:val="ru-RU"/>
        </w:rPr>
      </w:pPr>
      <w:r w:rsidRPr="003C3C96">
        <w:rPr>
          <w:rFonts w:cs="Arial"/>
          <w:b/>
          <w:lang w:val="ru-RU"/>
        </w:rPr>
        <w:t>*менице за отклањање недостатака у гарантном периоду</w:t>
      </w:r>
    </w:p>
    <w:p w:rsidR="00C01A4A" w:rsidRPr="003C3C96" w:rsidRDefault="00C01A4A" w:rsidP="00C01A4A">
      <w:pPr>
        <w:spacing w:before="0"/>
        <w:jc w:val="right"/>
        <w:rPr>
          <w:rFonts w:cs="Arial"/>
          <w:b/>
          <w:lang w:val="ru-RU"/>
        </w:rPr>
      </w:pPr>
    </w:p>
    <w:p w:rsidR="00C01A4A" w:rsidRPr="003C3C96" w:rsidRDefault="00C01A4A" w:rsidP="00C01A4A">
      <w:pPr>
        <w:spacing w:before="0"/>
        <w:rPr>
          <w:rFonts w:cs="Arial"/>
          <w:lang w:val="ru-RU"/>
        </w:rPr>
      </w:pPr>
      <w:r w:rsidRPr="003C3C96">
        <w:rPr>
          <w:rFonts w:cs="Arial"/>
          <w:lang w:val="ru-RU"/>
        </w:rPr>
        <w:t>Н</w:t>
      </w:r>
      <w:r w:rsidRPr="003C3C96">
        <w:rPr>
          <w:rFonts w:cs="Arial"/>
        </w:rPr>
        <w:t>a</w:t>
      </w:r>
      <w:r w:rsidRPr="003C3C96">
        <w:rPr>
          <w:rFonts w:cs="Arial"/>
          <w:lang w:val="ru-RU"/>
        </w:rPr>
        <w:t xml:space="preserve"> </w:t>
      </w:r>
      <w:r w:rsidRPr="003C3C96">
        <w:rPr>
          <w:rFonts w:cs="Arial"/>
        </w:rPr>
        <w:t>o</w:t>
      </w:r>
      <w:r w:rsidRPr="003C3C96">
        <w:rPr>
          <w:rFonts w:cs="Arial"/>
          <w:lang w:val="ru-RU"/>
        </w:rPr>
        <w:t>сн</w:t>
      </w:r>
      <w:r w:rsidRPr="003C3C96">
        <w:rPr>
          <w:rFonts w:cs="Arial"/>
        </w:rPr>
        <w:t>o</w:t>
      </w:r>
      <w:r w:rsidRPr="003C3C96">
        <w:rPr>
          <w:rFonts w:cs="Arial"/>
          <w:lang w:val="ru-RU"/>
        </w:rPr>
        <w:t xml:space="preserve">ву </w:t>
      </w:r>
      <w:r w:rsidRPr="003C3C96">
        <w:rPr>
          <w:rFonts w:cs="Arial"/>
        </w:rPr>
        <w:t>o</w:t>
      </w:r>
      <w:r w:rsidRPr="003C3C96">
        <w:rPr>
          <w:rFonts w:cs="Arial"/>
          <w:lang w:val="ru-RU"/>
        </w:rPr>
        <w:t>др</w:t>
      </w:r>
      <w:r w:rsidRPr="003C3C96">
        <w:rPr>
          <w:rFonts w:cs="Arial"/>
        </w:rPr>
        <w:t>e</w:t>
      </w:r>
      <w:r w:rsidRPr="003C3C96">
        <w:rPr>
          <w:rFonts w:cs="Arial"/>
          <w:lang w:val="ru-RU"/>
        </w:rPr>
        <w:t>дби З</w:t>
      </w:r>
      <w:r w:rsidRPr="003C3C96">
        <w:rPr>
          <w:rFonts w:cs="Arial"/>
        </w:rPr>
        <w:t>a</w:t>
      </w:r>
      <w:r w:rsidRPr="003C3C96">
        <w:rPr>
          <w:rFonts w:cs="Arial"/>
          <w:lang w:val="ru-RU"/>
        </w:rPr>
        <w:t>к</w:t>
      </w:r>
      <w:r w:rsidRPr="003C3C96">
        <w:rPr>
          <w:rFonts w:cs="Arial"/>
        </w:rPr>
        <w:t>o</w:t>
      </w:r>
      <w:r w:rsidRPr="003C3C96">
        <w:rPr>
          <w:rFonts w:cs="Arial"/>
          <w:lang w:val="ru-RU"/>
        </w:rPr>
        <w:t>н</w:t>
      </w:r>
      <w:r w:rsidRPr="003C3C96">
        <w:rPr>
          <w:rFonts w:cs="Arial"/>
        </w:rPr>
        <w:t>a</w:t>
      </w:r>
      <w:r w:rsidRPr="003C3C96">
        <w:rPr>
          <w:rFonts w:cs="Arial"/>
          <w:lang w:val="ru-RU"/>
        </w:rPr>
        <w:t xml:space="preserve"> </w:t>
      </w:r>
      <w:r w:rsidRPr="003C3C96">
        <w:rPr>
          <w:rFonts w:cs="Arial"/>
        </w:rPr>
        <w:t>o</w:t>
      </w:r>
      <w:r w:rsidRPr="003C3C96">
        <w:rPr>
          <w:rFonts w:cs="Arial"/>
          <w:lang w:val="ru-RU"/>
        </w:rPr>
        <w:t xml:space="preserve"> м</w:t>
      </w:r>
      <w:r w:rsidRPr="003C3C96">
        <w:rPr>
          <w:rFonts w:cs="Arial"/>
        </w:rPr>
        <w:t>e</w:t>
      </w:r>
      <w:r w:rsidRPr="003C3C96">
        <w:rPr>
          <w:rFonts w:cs="Arial"/>
          <w:lang w:val="ru-RU"/>
        </w:rPr>
        <w:t>ници (Сл. лист ФНР</w:t>
      </w:r>
      <w:r w:rsidRPr="003C3C96">
        <w:rPr>
          <w:rFonts w:cs="Arial"/>
        </w:rPr>
        <w:t>J</w:t>
      </w:r>
      <w:r w:rsidRPr="003C3C96">
        <w:rPr>
          <w:rFonts w:cs="Arial"/>
          <w:lang w:val="ru-RU"/>
        </w:rPr>
        <w:t xml:space="preserve"> бр. 104/46 и 18/58; Сл. лист СФР</w:t>
      </w:r>
      <w:r w:rsidRPr="003C3C96">
        <w:rPr>
          <w:rFonts w:cs="Arial"/>
        </w:rPr>
        <w:t>J</w:t>
      </w:r>
      <w:r w:rsidRPr="003C3C96">
        <w:rPr>
          <w:rFonts w:cs="Arial"/>
          <w:lang w:val="ru-RU"/>
        </w:rPr>
        <w:t xml:space="preserve"> бр. 16/65, 54/70 и 57/89; Сл. лист СР</w:t>
      </w:r>
      <w:r w:rsidRPr="003C3C96">
        <w:rPr>
          <w:rFonts w:cs="Arial"/>
        </w:rPr>
        <w:t>J</w:t>
      </w:r>
      <w:r w:rsidRPr="003C3C96">
        <w:rPr>
          <w:rFonts w:cs="Arial"/>
          <w:lang w:val="ru-RU"/>
        </w:rPr>
        <w:t xml:space="preserve"> бр. 46/96, Сл. лист СЦГ бр. 01/03 Уст. Повеља, Сл.лист РС 80/15) и З</w:t>
      </w:r>
      <w:r w:rsidRPr="003C3C96">
        <w:rPr>
          <w:rFonts w:cs="Arial"/>
        </w:rPr>
        <w:t>a</w:t>
      </w:r>
      <w:r w:rsidRPr="003C3C96">
        <w:rPr>
          <w:rFonts w:cs="Arial"/>
          <w:lang w:val="ru-RU"/>
        </w:rPr>
        <w:t>к</w:t>
      </w:r>
      <w:r w:rsidRPr="003C3C96">
        <w:rPr>
          <w:rFonts w:cs="Arial"/>
        </w:rPr>
        <w:t>o</w:t>
      </w:r>
      <w:r w:rsidRPr="003C3C96">
        <w:rPr>
          <w:rFonts w:cs="Arial"/>
          <w:lang w:val="ru-RU"/>
        </w:rPr>
        <w:t>н</w:t>
      </w:r>
      <w:r w:rsidRPr="003C3C96">
        <w:rPr>
          <w:rFonts w:cs="Arial"/>
        </w:rPr>
        <w:t>a</w:t>
      </w:r>
      <w:r w:rsidRPr="003C3C96">
        <w:rPr>
          <w:rFonts w:cs="Arial"/>
          <w:lang w:val="ru-RU"/>
        </w:rPr>
        <w:t xml:space="preserve"> </w:t>
      </w:r>
      <w:r w:rsidRPr="003C3C96">
        <w:rPr>
          <w:rFonts w:cs="Arial"/>
        </w:rPr>
        <w:t>o</w:t>
      </w:r>
      <w:r w:rsidRPr="003C3C9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01A4A" w:rsidRPr="003C3C96" w:rsidRDefault="00C01A4A" w:rsidP="00C01A4A">
      <w:pPr>
        <w:spacing w:before="0"/>
        <w:rPr>
          <w:rFonts w:cs="Arial"/>
          <w:lang w:val="ru-RU"/>
        </w:rPr>
      </w:pPr>
    </w:p>
    <w:p w:rsidR="00C01A4A" w:rsidRPr="003C3C96" w:rsidRDefault="00C01A4A" w:rsidP="00C01A4A">
      <w:pPr>
        <w:spacing w:before="0"/>
        <w:rPr>
          <w:rFonts w:cs="Arial"/>
          <w:lang w:val="ru-RU"/>
        </w:rPr>
      </w:pPr>
      <w:r w:rsidRPr="003C3C96">
        <w:rPr>
          <w:rFonts w:cs="Arial"/>
          <w:lang w:val="ru-RU"/>
        </w:rPr>
        <w:t>(напомена: не доставља се у понуди)</w:t>
      </w:r>
    </w:p>
    <w:p w:rsidR="00C01A4A" w:rsidRPr="003C3C96" w:rsidRDefault="00C01A4A" w:rsidP="00C01A4A">
      <w:pPr>
        <w:spacing w:before="0"/>
        <w:rPr>
          <w:rFonts w:cs="Arial"/>
          <w:lang w:val="ru-RU"/>
        </w:rPr>
      </w:pPr>
    </w:p>
    <w:p w:rsidR="00C01A4A" w:rsidRPr="003C3C96" w:rsidRDefault="00C01A4A" w:rsidP="00C01A4A">
      <w:pPr>
        <w:spacing w:before="0"/>
        <w:rPr>
          <w:rFonts w:cs="Arial"/>
          <w:lang w:val="ru-RU"/>
        </w:rPr>
      </w:pPr>
      <w:r w:rsidRPr="003C3C96">
        <w:rPr>
          <w:rFonts w:cs="Arial"/>
          <w:lang w:val="ru-RU"/>
        </w:rPr>
        <w:t>ДУЖНИК:  …………………………………………………………………………........................</w:t>
      </w:r>
    </w:p>
    <w:p w:rsidR="00C01A4A" w:rsidRPr="003C3C96" w:rsidRDefault="00C01A4A" w:rsidP="00C01A4A">
      <w:pPr>
        <w:spacing w:before="0"/>
        <w:rPr>
          <w:rFonts w:cs="Arial"/>
          <w:lang w:val="ru-RU"/>
        </w:rPr>
      </w:pPr>
      <w:r w:rsidRPr="003C3C96">
        <w:rPr>
          <w:rFonts w:cs="Arial"/>
          <w:lang w:val="ru-RU"/>
        </w:rPr>
        <w:t>(назив и седиште Понуђача)</w:t>
      </w:r>
    </w:p>
    <w:p w:rsidR="00C01A4A" w:rsidRPr="003C3C96" w:rsidRDefault="00C01A4A" w:rsidP="00C01A4A">
      <w:pPr>
        <w:spacing w:before="0"/>
        <w:rPr>
          <w:rFonts w:cs="Arial"/>
          <w:lang w:val="ru-RU"/>
        </w:rPr>
      </w:pPr>
      <w:r w:rsidRPr="003C3C96">
        <w:rPr>
          <w:rFonts w:cs="Arial"/>
          <w:lang w:val="ru-RU"/>
        </w:rPr>
        <w:t>МАТИЧНИ БРОЈ ДУЖНИКА (Понуђача): ..................................................................</w:t>
      </w:r>
    </w:p>
    <w:p w:rsidR="00C01A4A" w:rsidRPr="003C3C96" w:rsidRDefault="00C01A4A" w:rsidP="00C01A4A">
      <w:pPr>
        <w:spacing w:before="0"/>
        <w:rPr>
          <w:rFonts w:cs="Arial"/>
          <w:lang w:val="ru-RU"/>
        </w:rPr>
      </w:pPr>
      <w:r w:rsidRPr="003C3C96">
        <w:rPr>
          <w:rFonts w:cs="Arial"/>
          <w:lang w:val="ru-RU"/>
        </w:rPr>
        <w:t>ТЕКУЋИ РАЧУН ДУЖНИКА (Понуђача): ...................................................................</w:t>
      </w:r>
    </w:p>
    <w:p w:rsidR="00C01A4A" w:rsidRPr="003C3C96" w:rsidRDefault="00C01A4A" w:rsidP="00C01A4A">
      <w:pPr>
        <w:spacing w:before="0"/>
        <w:rPr>
          <w:rFonts w:cs="Arial"/>
          <w:lang w:val="ru-RU"/>
        </w:rPr>
      </w:pPr>
      <w:r w:rsidRPr="003C3C96">
        <w:rPr>
          <w:rFonts w:cs="Arial"/>
          <w:lang w:val="ru-RU"/>
        </w:rPr>
        <w:t>ПИБ ДУЖНИКА (Понуђача): ........................................................................................</w:t>
      </w:r>
    </w:p>
    <w:p w:rsidR="00C01A4A" w:rsidRPr="003C3C96" w:rsidRDefault="00C01A4A" w:rsidP="00C01A4A">
      <w:pPr>
        <w:spacing w:before="0"/>
        <w:rPr>
          <w:rFonts w:cs="Arial"/>
          <w:lang w:val="ru-RU"/>
        </w:rPr>
      </w:pPr>
    </w:p>
    <w:p w:rsidR="00C01A4A" w:rsidRPr="003C3C96" w:rsidRDefault="00C01A4A" w:rsidP="00C01A4A">
      <w:pPr>
        <w:spacing w:before="0"/>
        <w:rPr>
          <w:rFonts w:cs="Arial"/>
          <w:lang w:val="ru-RU"/>
        </w:rPr>
      </w:pPr>
      <w:r w:rsidRPr="003C3C96">
        <w:rPr>
          <w:rFonts w:cs="Arial"/>
          <w:lang w:val="ru-RU"/>
        </w:rPr>
        <w:t>и з д а ј е  д а н а ............................ године</w:t>
      </w:r>
    </w:p>
    <w:p w:rsidR="00C01A4A" w:rsidRPr="003C3C96" w:rsidRDefault="00C01A4A" w:rsidP="00C01A4A">
      <w:pPr>
        <w:spacing w:before="0"/>
        <w:rPr>
          <w:rFonts w:cs="Arial"/>
          <w:lang w:val="ru-RU"/>
        </w:rPr>
      </w:pPr>
    </w:p>
    <w:p w:rsidR="00C01A4A" w:rsidRPr="003C3C96" w:rsidRDefault="00C01A4A" w:rsidP="00C01A4A">
      <w:pPr>
        <w:spacing w:before="0"/>
        <w:rPr>
          <w:rFonts w:cs="Arial"/>
          <w:lang w:val="ru-RU"/>
        </w:rPr>
      </w:pPr>
    </w:p>
    <w:p w:rsidR="00C01A4A" w:rsidRPr="003C3C96" w:rsidRDefault="00C01A4A" w:rsidP="00C01A4A">
      <w:pPr>
        <w:spacing w:before="0"/>
        <w:jc w:val="center"/>
        <w:rPr>
          <w:rFonts w:cs="Arial"/>
          <w:b/>
          <w:lang w:val="ru-RU"/>
        </w:rPr>
      </w:pPr>
      <w:r w:rsidRPr="003C3C96">
        <w:rPr>
          <w:rFonts w:cs="Arial"/>
          <w:b/>
          <w:lang w:val="ru-RU"/>
        </w:rPr>
        <w:t>МЕНИЧНО ПИСМО – ОВЛАШЋЕЊЕ ЗА КОРИСНИКА  БЛАНКО СОПСТВЕНЕ МЕНИЦЕ</w:t>
      </w:r>
    </w:p>
    <w:p w:rsidR="00C01A4A" w:rsidRPr="003C3C96" w:rsidRDefault="00C01A4A" w:rsidP="00C01A4A">
      <w:pPr>
        <w:spacing w:before="0"/>
        <w:rPr>
          <w:rFonts w:cs="Arial"/>
          <w:lang w:val="ru-RU"/>
        </w:rPr>
      </w:pPr>
    </w:p>
    <w:p w:rsidR="00C01A4A" w:rsidRPr="003C3C96" w:rsidRDefault="00C01A4A" w:rsidP="00C01A4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C3C96">
        <w:rPr>
          <w:rFonts w:cs="Arial"/>
          <w:b w:val="0"/>
          <w:sz w:val="22"/>
          <w:szCs w:val="22"/>
          <w:lang w:val="ru-RU"/>
        </w:rPr>
        <w:t xml:space="preserve">КОРИСНИК - </w:t>
      </w:r>
      <w:r w:rsidRPr="003C3C96">
        <w:rPr>
          <w:rFonts w:cs="Arial"/>
          <w:b w:val="0"/>
          <w:lang w:val="ru-RU"/>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3C3C96">
        <w:rPr>
          <w:rFonts w:cs="Arial"/>
          <w:b w:val="0"/>
        </w:rPr>
        <w:t>Banka</w:t>
      </w:r>
      <w:r w:rsidRPr="003C3C96">
        <w:rPr>
          <w:rFonts w:cs="Arial"/>
          <w:b w:val="0"/>
          <w:lang w:val="ru-RU"/>
        </w:rPr>
        <w:t xml:space="preserve"> </w:t>
      </w:r>
      <w:r w:rsidRPr="003C3C96">
        <w:rPr>
          <w:rFonts w:cs="Arial"/>
          <w:b w:val="0"/>
        </w:rPr>
        <w:t>Intesa</w:t>
      </w:r>
      <w:r w:rsidRPr="003C3C96">
        <w:rPr>
          <w:rFonts w:cs="Arial"/>
          <w:b w:val="0"/>
          <w:lang w:val="ru-RU"/>
        </w:rPr>
        <w:t>,</w:t>
      </w:r>
    </w:p>
    <w:p w:rsidR="00C01A4A" w:rsidRPr="003C3C96" w:rsidRDefault="00C01A4A" w:rsidP="00C01A4A">
      <w:pPr>
        <w:spacing w:before="0"/>
        <w:rPr>
          <w:rFonts w:cs="Arial"/>
          <w:lang w:val="ru-RU"/>
        </w:rPr>
      </w:pPr>
    </w:p>
    <w:p w:rsidR="00C01A4A" w:rsidRPr="003C3C96" w:rsidRDefault="00C01A4A" w:rsidP="00C01A4A">
      <w:pPr>
        <w:spacing w:before="0"/>
        <w:rPr>
          <w:rFonts w:cs="Arial"/>
          <w:lang w:val="ru-RU"/>
        </w:rPr>
      </w:pPr>
      <w:r w:rsidRPr="003C3C9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Pr="003C3C96">
        <w:rPr>
          <w:rFonts w:cs="Arial"/>
        </w:rPr>
        <w:t>o</w:t>
      </w:r>
      <w:r w:rsidRPr="003C3C96">
        <w:rPr>
          <w:rFonts w:cs="Arial"/>
          <w:lang w:val="ru-RU"/>
        </w:rPr>
        <w:t xml:space="preserve">тклањање недостатака у гарантном року у вредности од 5% </w:t>
      </w:r>
      <w:r w:rsidR="00E868E7">
        <w:rPr>
          <w:rFonts w:cs="Arial"/>
          <w:lang w:val="ru-RU"/>
        </w:rPr>
        <w:t>од укупно уговорене вредности</w:t>
      </w:r>
      <w:r w:rsidRPr="003C3C96">
        <w:rPr>
          <w:rFonts w:cs="Arial"/>
          <w:lang w:val="ru-RU"/>
        </w:rPr>
        <w:t xml:space="preserve"> без ПДВ уколико ________________________</w:t>
      </w:r>
      <w:r w:rsidR="00E868E7">
        <w:rPr>
          <w:rFonts w:cs="Arial"/>
          <w:lang w:val="ru-RU"/>
        </w:rPr>
        <w:t xml:space="preserve"> </w:t>
      </w:r>
      <w:r w:rsidRPr="003C3C96">
        <w:rPr>
          <w:rFonts w:cs="Arial"/>
          <w:lang w:val="ru-RU"/>
        </w:rPr>
        <w:t>(назив дужника), као дужник не отклони недостатке у гарантном року.</w:t>
      </w:r>
    </w:p>
    <w:p w:rsidR="00E868E7" w:rsidRDefault="00E868E7" w:rsidP="00C01A4A">
      <w:pPr>
        <w:spacing w:before="0"/>
        <w:rPr>
          <w:rFonts w:cs="Arial"/>
          <w:lang w:val="ru-RU"/>
        </w:rPr>
      </w:pPr>
    </w:p>
    <w:p w:rsidR="00C01A4A" w:rsidRPr="003C3C96" w:rsidRDefault="00C01A4A" w:rsidP="00C01A4A">
      <w:pPr>
        <w:spacing w:before="0"/>
        <w:rPr>
          <w:rFonts w:cs="Arial"/>
          <w:lang w:val="ru-RU"/>
        </w:rPr>
      </w:pPr>
      <w:r w:rsidRPr="003C3C96">
        <w:rPr>
          <w:rFonts w:cs="Arial"/>
          <w:lang w:val="ru-RU"/>
        </w:rPr>
        <w:t>Издата Бланко соло меница серијски број</w:t>
      </w:r>
      <w:r w:rsidRPr="003C3C96">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C01A4A" w:rsidRPr="003C3C96" w:rsidRDefault="00C01A4A" w:rsidP="00C01A4A">
      <w:pPr>
        <w:spacing w:before="0"/>
        <w:rPr>
          <w:rFonts w:cs="Arial"/>
          <w:lang w:val="ru-RU"/>
        </w:rPr>
      </w:pPr>
    </w:p>
    <w:p w:rsidR="00C01A4A" w:rsidRPr="003C3C96" w:rsidRDefault="00C01A4A" w:rsidP="00C01A4A">
      <w:pPr>
        <w:spacing w:before="0"/>
        <w:rPr>
          <w:rFonts w:cs="Arial"/>
          <w:lang w:val="ru-RU"/>
        </w:rPr>
      </w:pPr>
      <w:r w:rsidRPr="003C3C9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3C3C96">
        <w:rPr>
          <w:rFonts w:cs="Arial"/>
        </w:rPr>
        <w:t>e</w:t>
      </w:r>
      <w:r w:rsidRPr="003C3C96">
        <w:rPr>
          <w:rFonts w:cs="Arial"/>
          <w:lang w:val="ru-RU"/>
        </w:rPr>
        <w:t xml:space="preserve">опозиво, без протеста и трошкова. вансудски ИНИЦИРА наплату - издавањем налога за </w:t>
      </w:r>
      <w:r w:rsidRPr="003C3C96">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3C3C96">
        <w:rPr>
          <w:rFonts w:cs="Arial"/>
        </w:rPr>
        <w:t>Banka</w:t>
      </w:r>
      <w:r w:rsidRPr="003C3C96">
        <w:rPr>
          <w:rFonts w:cs="Arial"/>
          <w:lang w:val="ru-RU"/>
        </w:rPr>
        <w:t xml:space="preserve"> </w:t>
      </w:r>
      <w:r w:rsidRPr="003C3C96">
        <w:rPr>
          <w:rFonts w:cs="Arial"/>
        </w:rPr>
        <w:t>Intesa</w:t>
      </w:r>
      <w:r w:rsidRPr="003C3C96">
        <w:rPr>
          <w:rFonts w:cs="Arial"/>
          <w:lang w:val="ru-RU"/>
        </w:rPr>
        <w:t>.</w:t>
      </w:r>
    </w:p>
    <w:p w:rsidR="00C01A4A" w:rsidRPr="003C3C96" w:rsidRDefault="00C01A4A" w:rsidP="00C01A4A">
      <w:pPr>
        <w:spacing w:before="0"/>
        <w:rPr>
          <w:rFonts w:cs="Arial"/>
          <w:lang w:val="ru-RU"/>
        </w:rPr>
      </w:pPr>
    </w:p>
    <w:p w:rsidR="00C01A4A" w:rsidRPr="003C3C96" w:rsidRDefault="00C01A4A" w:rsidP="00C01A4A">
      <w:pPr>
        <w:spacing w:before="0"/>
        <w:rPr>
          <w:rFonts w:cs="Arial"/>
          <w:lang w:val="ru-RU"/>
        </w:rPr>
      </w:pPr>
      <w:r w:rsidRPr="003C3C9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01A4A" w:rsidRPr="003C3C96" w:rsidRDefault="00C01A4A" w:rsidP="00C01A4A">
      <w:pPr>
        <w:spacing w:before="0"/>
        <w:rPr>
          <w:rFonts w:cs="Arial"/>
          <w:lang w:val="ru-RU"/>
        </w:rPr>
      </w:pPr>
    </w:p>
    <w:p w:rsidR="00C01A4A" w:rsidRPr="003C3C96" w:rsidRDefault="00C01A4A" w:rsidP="00C01A4A">
      <w:pPr>
        <w:spacing w:before="0"/>
        <w:rPr>
          <w:rFonts w:cs="Arial"/>
          <w:lang w:val="ru-RU"/>
        </w:rPr>
      </w:pPr>
      <w:r w:rsidRPr="003C3C9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01A4A" w:rsidRPr="003C3C96" w:rsidRDefault="00C01A4A" w:rsidP="00C01A4A">
      <w:pPr>
        <w:spacing w:before="0"/>
        <w:rPr>
          <w:rFonts w:cs="Arial"/>
          <w:lang w:val="ru-RU"/>
        </w:rPr>
      </w:pPr>
    </w:p>
    <w:p w:rsidR="00C01A4A" w:rsidRPr="003C3C96" w:rsidRDefault="00C01A4A" w:rsidP="00C01A4A">
      <w:pPr>
        <w:spacing w:before="0"/>
        <w:rPr>
          <w:rFonts w:cs="Arial"/>
          <w:lang w:val="ru-RU"/>
        </w:rPr>
      </w:pPr>
      <w:r w:rsidRPr="003C3C96">
        <w:rPr>
          <w:rFonts w:cs="Arial"/>
          <w:lang w:val="ru-RU"/>
        </w:rPr>
        <w:t>Меница је потписана од стране овлашћеног лица за заступање Дужника _____________________(унети име и презиме овлашћеног лица).</w:t>
      </w:r>
    </w:p>
    <w:p w:rsidR="00C01A4A" w:rsidRPr="003C3C96" w:rsidRDefault="00C01A4A" w:rsidP="00C01A4A">
      <w:pPr>
        <w:spacing w:before="0"/>
        <w:rPr>
          <w:rFonts w:cs="Arial"/>
          <w:lang w:val="ru-RU"/>
        </w:rPr>
      </w:pPr>
    </w:p>
    <w:p w:rsidR="00C01A4A" w:rsidRPr="003C3C96" w:rsidRDefault="00C01A4A" w:rsidP="00C01A4A">
      <w:pPr>
        <w:spacing w:before="0"/>
        <w:rPr>
          <w:rFonts w:cs="Arial"/>
          <w:lang w:val="ru-RU"/>
        </w:rPr>
      </w:pPr>
      <w:r w:rsidRPr="003C3C9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01A4A" w:rsidRPr="003C3C96" w:rsidRDefault="00C01A4A" w:rsidP="00C01A4A">
      <w:pPr>
        <w:spacing w:before="0"/>
        <w:rPr>
          <w:rFonts w:cs="Arial"/>
        </w:rPr>
      </w:pPr>
      <w:r w:rsidRPr="003C3C96">
        <w:rPr>
          <w:rFonts w:cs="Arial"/>
        </w:rPr>
        <w:t xml:space="preserve">Место и датум издавања Овлашћења          </w:t>
      </w:r>
    </w:p>
    <w:p w:rsidR="00C01A4A" w:rsidRPr="003C3C96" w:rsidRDefault="00C01A4A" w:rsidP="00C01A4A">
      <w:pPr>
        <w:spacing w:before="0"/>
        <w:rPr>
          <w:rFonts w:cs="Arial"/>
        </w:rPr>
      </w:pPr>
    </w:p>
    <w:p w:rsidR="00C01A4A" w:rsidRPr="003C3C96" w:rsidRDefault="00C01A4A" w:rsidP="00C01A4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01A4A" w:rsidRPr="003C3C96" w:rsidTr="00C01A4A">
        <w:trPr>
          <w:jc w:val="center"/>
        </w:trPr>
        <w:tc>
          <w:tcPr>
            <w:tcW w:w="3882" w:type="dxa"/>
          </w:tcPr>
          <w:p w:rsidR="00C01A4A" w:rsidRPr="003C3C96" w:rsidRDefault="00C01A4A" w:rsidP="00C01A4A">
            <w:pPr>
              <w:spacing w:before="0"/>
              <w:jc w:val="center"/>
              <w:rPr>
                <w:rFonts w:cs="Arial"/>
              </w:rPr>
            </w:pPr>
            <w:r w:rsidRPr="003C3C96">
              <w:rPr>
                <w:rFonts w:cs="Arial"/>
              </w:rPr>
              <w:t>Датум:</w:t>
            </w:r>
          </w:p>
        </w:tc>
        <w:tc>
          <w:tcPr>
            <w:tcW w:w="2127" w:type="dxa"/>
          </w:tcPr>
          <w:p w:rsidR="00C01A4A" w:rsidRPr="003C3C96" w:rsidRDefault="00C01A4A" w:rsidP="00C01A4A">
            <w:pPr>
              <w:spacing w:before="0"/>
              <w:jc w:val="center"/>
              <w:rPr>
                <w:rFonts w:cs="Arial"/>
                <w:lang w:val="ru-RU"/>
              </w:rPr>
            </w:pPr>
          </w:p>
        </w:tc>
        <w:tc>
          <w:tcPr>
            <w:tcW w:w="4022" w:type="dxa"/>
          </w:tcPr>
          <w:p w:rsidR="00C01A4A" w:rsidRPr="003C3C96" w:rsidRDefault="00C01A4A" w:rsidP="00C01A4A">
            <w:pPr>
              <w:spacing w:before="0"/>
              <w:jc w:val="center"/>
              <w:rPr>
                <w:rFonts w:cs="Arial"/>
                <w:lang w:val="ru-RU"/>
              </w:rPr>
            </w:pPr>
            <w:r w:rsidRPr="003C3C96">
              <w:rPr>
                <w:rFonts w:cs="Arial"/>
              </w:rPr>
              <w:t>Понуђач</w:t>
            </w:r>
            <w:r w:rsidRPr="003C3C96">
              <w:rPr>
                <w:rFonts w:cs="Arial"/>
                <w:lang w:val="ru-RU"/>
              </w:rPr>
              <w:t>:</w:t>
            </w:r>
          </w:p>
        </w:tc>
      </w:tr>
      <w:tr w:rsidR="00C01A4A" w:rsidRPr="003C3C96" w:rsidTr="00C01A4A">
        <w:trPr>
          <w:jc w:val="center"/>
        </w:trPr>
        <w:tc>
          <w:tcPr>
            <w:tcW w:w="3882" w:type="dxa"/>
          </w:tcPr>
          <w:p w:rsidR="00C01A4A" w:rsidRPr="003C3C96" w:rsidRDefault="00C01A4A" w:rsidP="00C01A4A">
            <w:pPr>
              <w:spacing w:before="0"/>
              <w:jc w:val="center"/>
              <w:rPr>
                <w:rFonts w:cs="Arial"/>
              </w:rPr>
            </w:pPr>
          </w:p>
        </w:tc>
        <w:tc>
          <w:tcPr>
            <w:tcW w:w="2127" w:type="dxa"/>
          </w:tcPr>
          <w:p w:rsidR="00C01A4A" w:rsidRPr="003C3C96" w:rsidRDefault="00C01A4A" w:rsidP="00C01A4A">
            <w:pPr>
              <w:spacing w:before="0"/>
              <w:jc w:val="center"/>
              <w:rPr>
                <w:rFonts w:cs="Arial"/>
              </w:rPr>
            </w:pPr>
            <w:r w:rsidRPr="003C3C96">
              <w:rPr>
                <w:rFonts w:cs="Arial"/>
              </w:rPr>
              <w:t>М.П.</w:t>
            </w:r>
          </w:p>
        </w:tc>
        <w:tc>
          <w:tcPr>
            <w:tcW w:w="4022" w:type="dxa"/>
          </w:tcPr>
          <w:p w:rsidR="00C01A4A" w:rsidRPr="003C3C96" w:rsidRDefault="00C01A4A" w:rsidP="00C01A4A">
            <w:pPr>
              <w:spacing w:before="0"/>
              <w:jc w:val="center"/>
              <w:rPr>
                <w:rFonts w:cs="Arial"/>
                <w:lang w:val="ru-RU"/>
              </w:rPr>
            </w:pPr>
          </w:p>
        </w:tc>
      </w:tr>
      <w:tr w:rsidR="00C01A4A" w:rsidRPr="003C3C96" w:rsidTr="00C01A4A">
        <w:trPr>
          <w:jc w:val="center"/>
        </w:trPr>
        <w:tc>
          <w:tcPr>
            <w:tcW w:w="3882" w:type="dxa"/>
            <w:tcBorders>
              <w:bottom w:val="single" w:sz="4" w:space="0" w:color="auto"/>
            </w:tcBorders>
          </w:tcPr>
          <w:p w:rsidR="00C01A4A" w:rsidRPr="003C3C96" w:rsidRDefault="00C01A4A" w:rsidP="00C01A4A">
            <w:pPr>
              <w:spacing w:before="0"/>
              <w:jc w:val="center"/>
              <w:rPr>
                <w:rFonts w:cs="Arial"/>
              </w:rPr>
            </w:pPr>
          </w:p>
        </w:tc>
        <w:tc>
          <w:tcPr>
            <w:tcW w:w="2127" w:type="dxa"/>
          </w:tcPr>
          <w:p w:rsidR="00C01A4A" w:rsidRPr="003C3C96" w:rsidRDefault="00C01A4A" w:rsidP="00C01A4A">
            <w:pPr>
              <w:spacing w:before="0"/>
              <w:jc w:val="center"/>
              <w:rPr>
                <w:rFonts w:cs="Arial"/>
                <w:lang w:val="ru-RU"/>
              </w:rPr>
            </w:pPr>
          </w:p>
        </w:tc>
        <w:tc>
          <w:tcPr>
            <w:tcW w:w="4022" w:type="dxa"/>
            <w:tcBorders>
              <w:bottom w:val="single" w:sz="4" w:space="0" w:color="auto"/>
            </w:tcBorders>
          </w:tcPr>
          <w:p w:rsidR="00C01A4A" w:rsidRPr="003C3C96" w:rsidRDefault="00C01A4A" w:rsidP="00C01A4A">
            <w:pPr>
              <w:spacing w:before="0"/>
              <w:jc w:val="center"/>
              <w:rPr>
                <w:rFonts w:cs="Arial"/>
                <w:lang w:val="ru-RU"/>
              </w:rPr>
            </w:pPr>
          </w:p>
        </w:tc>
      </w:tr>
    </w:tbl>
    <w:p w:rsidR="00C01A4A" w:rsidRPr="003C3C96" w:rsidRDefault="00C01A4A" w:rsidP="00C01A4A">
      <w:pPr>
        <w:spacing w:before="0"/>
        <w:rPr>
          <w:rFonts w:cs="Arial"/>
        </w:rPr>
      </w:pPr>
    </w:p>
    <w:p w:rsidR="00C01A4A" w:rsidRPr="003C3C96" w:rsidRDefault="00C01A4A" w:rsidP="00C01A4A">
      <w:pPr>
        <w:spacing w:before="0"/>
        <w:rPr>
          <w:rFonts w:cs="Arial"/>
        </w:rPr>
      </w:pPr>
      <w:r w:rsidRPr="003C3C96">
        <w:rPr>
          <w:rFonts w:cs="Arial"/>
        </w:rPr>
        <w:t xml:space="preserve">                                                                                                 Потпис овлашћеног лица</w:t>
      </w:r>
    </w:p>
    <w:p w:rsidR="00C01A4A" w:rsidRPr="003C3C96" w:rsidRDefault="00C01A4A" w:rsidP="00C01A4A">
      <w:pPr>
        <w:spacing w:before="0"/>
        <w:rPr>
          <w:rFonts w:cs="Arial"/>
        </w:rPr>
      </w:pPr>
    </w:p>
    <w:p w:rsidR="00C01A4A" w:rsidRPr="003C3C96" w:rsidRDefault="00C01A4A" w:rsidP="00C01A4A">
      <w:pPr>
        <w:spacing w:before="0"/>
        <w:rPr>
          <w:rFonts w:cs="Arial"/>
        </w:rPr>
      </w:pPr>
      <w:r w:rsidRPr="003C3C96">
        <w:rPr>
          <w:rFonts w:cs="Arial"/>
        </w:rPr>
        <w:t>Прилог:</w:t>
      </w:r>
    </w:p>
    <w:p w:rsidR="00C01A4A" w:rsidRPr="003C3C96" w:rsidRDefault="00C01A4A" w:rsidP="00C01A4A">
      <w:pPr>
        <w:pStyle w:val="ListParagraph"/>
        <w:numPr>
          <w:ilvl w:val="0"/>
          <w:numId w:val="33"/>
        </w:numPr>
        <w:spacing w:before="0" w:after="0" w:line="240" w:lineRule="auto"/>
        <w:rPr>
          <w:rFonts w:ascii="Arial" w:hAnsi="Arial" w:cs="Arial"/>
          <w:lang w:val="ru-RU"/>
        </w:rPr>
      </w:pPr>
      <w:r w:rsidRPr="003C3C96">
        <w:rPr>
          <w:rFonts w:ascii="Arial" w:hAnsi="Arial" w:cs="Arial"/>
          <w:lang w:val="ru-RU"/>
        </w:rPr>
        <w:t xml:space="preserve"> 1 једна потписана и оверена бланко сопствена меница као гаранција за отклањање недостатака у гарантном року</w:t>
      </w:r>
    </w:p>
    <w:p w:rsidR="00C01A4A" w:rsidRPr="003C3C96" w:rsidRDefault="00C01A4A" w:rsidP="00C01A4A">
      <w:pPr>
        <w:pStyle w:val="ListParagraph"/>
        <w:numPr>
          <w:ilvl w:val="0"/>
          <w:numId w:val="33"/>
        </w:numPr>
        <w:spacing w:before="0" w:after="0" w:line="240" w:lineRule="auto"/>
        <w:rPr>
          <w:rFonts w:ascii="Arial" w:hAnsi="Arial" w:cs="Arial"/>
          <w:lang w:val="ru-RU"/>
        </w:rPr>
      </w:pPr>
      <w:r w:rsidRPr="003C3C96">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01A4A" w:rsidRPr="003C3C96" w:rsidRDefault="00C01A4A" w:rsidP="00C01A4A">
      <w:pPr>
        <w:pStyle w:val="ListParagraph"/>
        <w:numPr>
          <w:ilvl w:val="0"/>
          <w:numId w:val="33"/>
        </w:numPr>
        <w:spacing w:before="0" w:after="0" w:line="240" w:lineRule="auto"/>
        <w:rPr>
          <w:rFonts w:ascii="Arial" w:hAnsi="Arial" w:cs="Arial"/>
        </w:rPr>
      </w:pPr>
      <w:r w:rsidRPr="003C3C96">
        <w:rPr>
          <w:rFonts w:ascii="Arial" w:hAnsi="Arial" w:cs="Arial"/>
        </w:rPr>
        <w:t xml:space="preserve">фотокопија ОП обрасца </w:t>
      </w:r>
    </w:p>
    <w:p w:rsidR="00C01A4A" w:rsidRPr="00C01A4A" w:rsidRDefault="00C01A4A" w:rsidP="00C01A4A">
      <w:pPr>
        <w:pStyle w:val="ListParagraph"/>
        <w:numPr>
          <w:ilvl w:val="0"/>
          <w:numId w:val="33"/>
        </w:numPr>
        <w:spacing w:before="0" w:after="0" w:line="240" w:lineRule="auto"/>
        <w:rPr>
          <w:rFonts w:ascii="Arial" w:hAnsi="Arial" w:cs="Arial"/>
          <w:color w:val="00B0F0"/>
          <w:lang w:val="ru-RU"/>
        </w:rPr>
      </w:pPr>
      <w:r w:rsidRPr="003C3C96">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C01A4A" w:rsidRDefault="00C34900" w:rsidP="00AD1279">
      <w:pPr>
        <w:spacing w:before="0"/>
        <w:rPr>
          <w:rFonts w:cs="Arial"/>
          <w:color w:val="00B0F0"/>
          <w:lang w:val="ru-RU"/>
        </w:rPr>
      </w:pPr>
    </w:p>
    <w:p w:rsidR="00C34900" w:rsidRDefault="00C34900" w:rsidP="00AD1279">
      <w:pPr>
        <w:spacing w:before="0"/>
        <w:rPr>
          <w:rFonts w:cs="Arial"/>
          <w:color w:val="00B0F0"/>
          <w:lang w:val="sr-Cyrl-RS"/>
        </w:rPr>
      </w:pPr>
    </w:p>
    <w:p w:rsidR="00C34900" w:rsidRPr="006A03F3" w:rsidRDefault="00C34900"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lastRenderedPageBreak/>
        <w:t>ПРИЛОГ бр.</w:t>
      </w:r>
      <w:r w:rsidR="00C23F86">
        <w:rPr>
          <w:rFonts w:cs="Arial"/>
          <w:b/>
          <w:lang w:val="sr-Cyrl-RS"/>
        </w:rPr>
        <w:t xml:space="preserve"> </w:t>
      </w:r>
      <w:r w:rsidR="00C01A4A" w:rsidRPr="006A03F3">
        <w:rPr>
          <w:rFonts w:cs="Arial"/>
          <w:b/>
          <w:lang w:val="ru-RU"/>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2"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5E2D61">
          <w:footnotePr>
            <w:pos w:val="beneathText"/>
          </w:footnotePr>
          <w:pgSz w:w="11909" w:h="16834" w:code="9"/>
          <w:pgMar w:top="1440" w:right="1440" w:bottom="144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B16DCF" w:rsidRPr="00B56DB6" w:rsidRDefault="00B16DCF"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p w:rsidR="007C646E" w:rsidRPr="00BB6956" w:rsidRDefault="007C646E" w:rsidP="00A44AA6">
      <w:pPr>
        <w:pStyle w:val="KDPodnaslov1"/>
        <w:spacing w:before="0"/>
        <w:rPr>
          <w:rFonts w:eastAsia="Arial Unicode MS" w:cs="Arial"/>
          <w:lang w:val="ru-RU"/>
        </w:rPr>
      </w:pPr>
    </w:p>
    <w:bookmarkEnd w:id="252"/>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Default="00343A18" w:rsidP="00343A18">
      <w:pPr>
        <w:pStyle w:val="KDParagraf"/>
        <w:spacing w:before="0"/>
        <w:rPr>
          <w:rFonts w:cs="Arial"/>
          <w:color w:val="000000"/>
          <w:lang w:val="ru-RU"/>
        </w:rPr>
      </w:pP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D86823" w:rsidRDefault="00EE793E" w:rsidP="00EE793E">
      <w:pPr>
        <w:pStyle w:val="KDParagraf"/>
        <w:spacing w:before="0"/>
        <w:rPr>
          <w:rFonts w:cs="Arial"/>
          <w:lang w:val="ru-RU"/>
        </w:rPr>
      </w:pP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00B16DCF">
        <w:rPr>
          <w:rFonts w:cs="Arial"/>
        </w:rPr>
        <w:t>Banka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lang w:val="ru-RU"/>
        </w:rPr>
        <w:t>и</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EE793E" w:rsidRPr="008A487F" w:rsidRDefault="00EE793E" w:rsidP="00EE793E">
      <w:pPr>
        <w:pStyle w:val="KDParagraf"/>
        <w:spacing w:before="0"/>
        <w:rPr>
          <w:rFonts w:cs="Arial"/>
          <w:lang w:val="ru-RU"/>
        </w:rPr>
      </w:pP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D920E5" w:rsidRPr="00B56DB6" w:rsidRDefault="00D920E5" w:rsidP="00EE793E">
      <w:pPr>
        <w:pStyle w:val="KDParagraf"/>
        <w:spacing w:before="0"/>
        <w:rPr>
          <w:rFonts w:cs="Arial"/>
          <w:lang w:val="ru-RU"/>
        </w:rPr>
      </w:pP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2B76B2">
      <w:pPr>
        <w:pStyle w:val="KDParagraf"/>
        <w:numPr>
          <w:ilvl w:val="0"/>
          <w:numId w:val="24"/>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 -</w:t>
      </w:r>
      <w:r w:rsidR="00425EC6" w:rsidRPr="00425EC6">
        <w:rPr>
          <w:rFonts w:cs="Arial"/>
          <w:lang w:val="sr-Cyrl-RS"/>
        </w:rPr>
        <w:t xml:space="preserve"> </w:t>
      </w:r>
      <w:r w:rsidR="002D32C3">
        <w:rPr>
          <w:rFonts w:cs="Arial"/>
          <w:lang w:val="sr-Cyrl-RS"/>
        </w:rPr>
        <w:t>Испорука и замена усисног и потисног цевовода пумпи деми воде у подруму ХПВ - нови погон у ремонту – ТЕ Колубара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EE793E" w:rsidRPr="00B56DB6">
        <w:rPr>
          <w:rFonts w:cs="Arial"/>
          <w:lang w:val="ru-RU"/>
        </w:rPr>
        <w:t xml:space="preserve">(у даљем тексту: Услуга), </w:t>
      </w:r>
      <w:r w:rsidRPr="00B56DB6">
        <w:rPr>
          <w:rFonts w:cs="Arial"/>
          <w:lang w:val="ru-RU"/>
        </w:rPr>
        <w:t>бр.</w:t>
      </w:r>
      <w:r w:rsidR="002B74AD">
        <w:rPr>
          <w:rFonts w:cs="Arial"/>
          <w:lang w:val="ru-RU"/>
        </w:rPr>
        <w:t xml:space="preserve"> </w:t>
      </w:r>
      <w:r w:rsidRPr="00B56DB6">
        <w:rPr>
          <w:rFonts w:cs="Arial"/>
          <w:lang w:val="ru-RU"/>
        </w:rPr>
        <w:t>ЈН</w:t>
      </w:r>
      <w:r w:rsidR="00425EC6" w:rsidRPr="00B56DB6">
        <w:rPr>
          <w:rFonts w:cs="Arial"/>
          <w:lang w:val="ru-RU"/>
        </w:rPr>
        <w:t xml:space="preserve"> </w:t>
      </w:r>
      <w:r w:rsidR="002D32C3">
        <w:rPr>
          <w:rFonts w:cs="Arial"/>
          <w:lang w:val="ru-RU"/>
        </w:rPr>
        <w:t>1680/2017 - 3000/0593/2017</w:t>
      </w:r>
      <w:r w:rsidR="00425EC6" w:rsidRPr="00B56DB6">
        <w:rPr>
          <w:rFonts w:cs="Arial"/>
          <w:lang w:val="ru-RU"/>
        </w:rPr>
        <w:t>.</w:t>
      </w:r>
    </w:p>
    <w:p w:rsidR="00B16DCF" w:rsidRDefault="00EE793E" w:rsidP="002B76B2">
      <w:pPr>
        <w:pStyle w:val="KDNabrajanje"/>
        <w:numPr>
          <w:ilvl w:val="0"/>
          <w:numId w:val="23"/>
        </w:numPr>
        <w:tabs>
          <w:tab w:val="num" w:pos="567"/>
        </w:tabs>
        <w:spacing w:before="0"/>
        <w:ind w:left="568" w:hanging="284"/>
        <w:rPr>
          <w:rFonts w:cs="Arial"/>
        </w:rPr>
      </w:pPr>
      <w:r w:rsidRPr="00B16DCF">
        <w:rPr>
          <w:rFonts w:cs="Arial"/>
        </w:rPr>
        <w:lastRenderedPageBreak/>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2B76B2">
      <w:pPr>
        <w:pStyle w:val="KDNabrajanje"/>
        <w:numPr>
          <w:ilvl w:val="0"/>
          <w:numId w:val="23"/>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2D32C3">
        <w:rPr>
          <w:rFonts w:cs="Arial"/>
        </w:rPr>
        <w:t>1680/2017 - 3000/0593/2017</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2E657C">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2D32C3">
        <w:rPr>
          <w:rFonts w:cs="Arial"/>
          <w:lang w:val="sr-Cyrl-RS"/>
        </w:rPr>
        <w:t>Испорука и замена усисног и потисног цевовода пумпи деми воде у подруму ХПВ - нови погон у ремонту – ТЕ Колубара</w:t>
      </w:r>
      <w:r w:rsidR="00E9145B">
        <w:rPr>
          <w:rFonts w:cs="Arial"/>
          <w:lang w:val="sr-Cyrl-RS"/>
        </w:rPr>
        <w:t xml:space="preserve"> </w:t>
      </w:r>
      <w:r w:rsidR="00016893" w:rsidRPr="00D91F3A">
        <w:rPr>
          <w:rFonts w:cs="Arial"/>
          <w:lang w:val="sr-Cyrl-RS"/>
        </w:rPr>
        <w:t>(у даљем тексту: Услуга)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Pr="008A487F"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9256F5">
        <w:rPr>
          <w:rFonts w:cs="Arial"/>
          <w:b/>
          <w:lang w:val="sr-Cyrl-RS"/>
        </w:rPr>
        <w:t>Ц</w:t>
      </w:r>
      <w:r w:rsidR="004626C4" w:rsidRPr="004626C4">
        <w:rPr>
          <w:rFonts w:cs="Arial"/>
          <w:b/>
          <w:lang w:val="sr-Cyrl-RS"/>
        </w:rPr>
        <w:t xml:space="preserve">арице Милице 2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lastRenderedPageBreak/>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442A47" w:rsidRDefault="008D2514" w:rsidP="008D2514">
      <w:pPr>
        <w:pStyle w:val="KDParagraf"/>
        <w:spacing w:before="0"/>
        <w:rPr>
          <w:rFonts w:cs="Arial"/>
          <w:sz w:val="16"/>
          <w:szCs w:val="16"/>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442A47" w:rsidRDefault="006B494C" w:rsidP="00384019">
      <w:pPr>
        <w:pStyle w:val="KDParagraf"/>
        <w:spacing w:before="0"/>
        <w:rPr>
          <w:rFonts w:cs="Arial"/>
          <w:b/>
          <w:sz w:val="16"/>
          <w:szCs w:val="16"/>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442A47" w:rsidRDefault="00EE793E" w:rsidP="00EE793E">
      <w:pPr>
        <w:pStyle w:val="KDParagraf"/>
        <w:spacing w:before="0"/>
        <w:rPr>
          <w:rFonts w:cs="Arial"/>
          <w:sz w:val="16"/>
          <w:szCs w:val="16"/>
          <w:lang w:val="sr-Cyrl-RS"/>
        </w:rPr>
      </w:pPr>
    </w:p>
    <w:p w:rsidR="003C253D" w:rsidRDefault="003C253D" w:rsidP="000350BD">
      <w:pPr>
        <w:pStyle w:val="KDParagraf"/>
        <w:spacing w:before="0"/>
        <w:jc w:val="center"/>
        <w:rPr>
          <w:rFonts w:cs="Arial"/>
          <w:b/>
          <w:lang w:val="ru-RU"/>
        </w:rPr>
      </w:pPr>
    </w:p>
    <w:p w:rsidR="003C253D" w:rsidRDefault="003C253D" w:rsidP="000350BD">
      <w:pPr>
        <w:pStyle w:val="KDParagraf"/>
        <w:spacing w:before="0"/>
        <w:jc w:val="center"/>
        <w:rPr>
          <w:rFonts w:cs="Arial"/>
          <w:b/>
          <w:lang w:val="ru-RU"/>
        </w:rPr>
      </w:pPr>
    </w:p>
    <w:p w:rsidR="003C253D" w:rsidRDefault="003C253D" w:rsidP="000350BD">
      <w:pPr>
        <w:pStyle w:val="KDParagraf"/>
        <w:spacing w:before="0"/>
        <w:jc w:val="center"/>
        <w:rPr>
          <w:rFonts w:cs="Arial"/>
          <w:b/>
          <w:lang w:val="ru-RU"/>
        </w:rPr>
      </w:pPr>
    </w:p>
    <w:p w:rsidR="003C253D" w:rsidRDefault="003C253D" w:rsidP="000350BD">
      <w:pPr>
        <w:pStyle w:val="KDParagraf"/>
        <w:spacing w:before="0"/>
        <w:jc w:val="center"/>
        <w:rPr>
          <w:rFonts w:cs="Arial"/>
          <w:b/>
          <w:lang w:val="ru-RU"/>
        </w:rPr>
      </w:pPr>
    </w:p>
    <w:p w:rsidR="003C253D" w:rsidRDefault="003C253D" w:rsidP="000350BD">
      <w:pPr>
        <w:pStyle w:val="KDParagraf"/>
        <w:spacing w:before="0"/>
        <w:jc w:val="center"/>
        <w:rPr>
          <w:rFonts w:cs="Arial"/>
          <w:b/>
          <w:lang w:val="ru-RU"/>
        </w:rPr>
      </w:pPr>
    </w:p>
    <w:p w:rsidR="00EE793E" w:rsidRPr="00B56DB6" w:rsidRDefault="00EE793E" w:rsidP="000350BD">
      <w:pPr>
        <w:pStyle w:val="KDParagraf"/>
        <w:spacing w:before="0"/>
        <w:jc w:val="center"/>
        <w:rPr>
          <w:rFonts w:cs="Arial"/>
          <w:lang w:val="ru-RU"/>
        </w:rPr>
      </w:pPr>
      <w:r w:rsidRPr="00B56DB6">
        <w:rPr>
          <w:rFonts w:cs="Arial"/>
          <w:b/>
          <w:lang w:val="ru-RU"/>
        </w:rPr>
        <w:lastRenderedPageBreak/>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0293E" w:rsidRPr="00D0293E" w:rsidRDefault="00D0293E" w:rsidP="00FB5C5A">
      <w:pPr>
        <w:spacing w:before="0"/>
        <w:rPr>
          <w:rFonts w:cs="Arial"/>
          <w:b/>
          <w:sz w:val="16"/>
          <w:szCs w:val="16"/>
          <w:u w:val="single"/>
          <w:lang w:val="sr-Cyrl-RS"/>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6B494C" w:rsidRDefault="006B494C" w:rsidP="00EE793E">
      <w:pPr>
        <w:pStyle w:val="KDParagraf"/>
        <w:spacing w:before="0"/>
        <w:rPr>
          <w:rFonts w:cs="Arial"/>
          <w:color w:val="00B0F0"/>
          <w:sz w:val="16"/>
          <w:szCs w:val="16"/>
          <w:lang w:val="ru-RU"/>
        </w:rPr>
      </w:pPr>
    </w:p>
    <w:p w:rsidR="007368AC" w:rsidRDefault="007368AC" w:rsidP="00EE793E">
      <w:pPr>
        <w:pStyle w:val="KDParagraf"/>
        <w:spacing w:before="0"/>
        <w:rPr>
          <w:rFonts w:cs="Arial"/>
          <w:b/>
          <w:u w:val="single"/>
          <w:lang w:val="sr-Cyrl-RS"/>
        </w:rPr>
      </w:pPr>
      <w:r w:rsidRPr="00884F81">
        <w:rPr>
          <w:rFonts w:cs="Arial"/>
          <w:b/>
          <w:sz w:val="20"/>
          <w:szCs w:val="20"/>
          <w:u w:val="single"/>
          <w:lang w:val="sr-Cyrl-RS"/>
        </w:rPr>
        <w:t xml:space="preserve">Обавеза </w:t>
      </w:r>
      <w:r>
        <w:rPr>
          <w:rFonts w:cs="Arial"/>
          <w:b/>
          <w:color w:val="000000" w:themeColor="text1"/>
          <w:u w:val="single"/>
          <w:lang w:val="ru-RU"/>
        </w:rPr>
        <w:t>Корисника</w:t>
      </w:r>
      <w:r w:rsidRPr="00F55AAC">
        <w:rPr>
          <w:rFonts w:cs="Arial"/>
          <w:b/>
          <w:color w:val="000000" w:themeColor="text1"/>
          <w:u w:val="single"/>
          <w:lang w:val="ru-RU"/>
        </w:rPr>
        <w:t xml:space="preserve"> услуге</w:t>
      </w:r>
      <w:r w:rsidRPr="00884F81">
        <w:rPr>
          <w:rFonts w:cs="Arial"/>
          <w:b/>
          <w:u w:val="single"/>
          <w:lang w:val="sr-Cyrl-RS"/>
        </w:rPr>
        <w:t>:</w:t>
      </w:r>
    </w:p>
    <w:p w:rsidR="00C6097D" w:rsidRDefault="00C6097D" w:rsidP="00EE793E">
      <w:pPr>
        <w:pStyle w:val="KDParagraf"/>
        <w:spacing w:before="0"/>
        <w:rPr>
          <w:rFonts w:cs="Arial"/>
          <w:b/>
          <w:u w:val="single"/>
          <w:lang w:val="sr-Cyrl-RS"/>
        </w:rPr>
      </w:pPr>
    </w:p>
    <w:p w:rsidR="007368AC" w:rsidRPr="007368AC" w:rsidRDefault="007368AC" w:rsidP="007368AC">
      <w:pPr>
        <w:spacing w:before="0"/>
        <w:jc w:val="left"/>
        <w:rPr>
          <w:rFonts w:cs="Arial"/>
          <w:b/>
          <w:lang w:val="sr-Cyrl-RS"/>
        </w:rPr>
      </w:pPr>
      <w:r w:rsidRPr="007368AC">
        <w:rPr>
          <w:rFonts w:cs="Arial"/>
          <w:b/>
          <w:lang w:val="sr-Cyrl-RS"/>
        </w:rPr>
        <w:t>1.</w:t>
      </w:r>
      <w:r w:rsidRPr="00D53274">
        <w:rPr>
          <w:rFonts w:cs="Arial"/>
          <w:b/>
          <w:lang w:val="sr-Cyrl-RS"/>
        </w:rPr>
        <w:t xml:space="preserve"> </w:t>
      </w:r>
      <w:r w:rsidRPr="007368AC">
        <w:rPr>
          <w:rFonts w:cs="Arial"/>
          <w:lang w:val="sr-Cyrl-RS"/>
        </w:rPr>
        <w:t>Да обезбеди прикључак за електричну енергију</w:t>
      </w:r>
      <w:r w:rsidRPr="007368AC">
        <w:rPr>
          <w:rFonts w:cs="Arial"/>
          <w:b/>
          <w:lang w:val="sr-Cyrl-RS"/>
        </w:rPr>
        <w:t xml:space="preserve"> </w:t>
      </w:r>
      <w:r w:rsidRPr="00D53274">
        <w:rPr>
          <w:rFonts w:cs="Arial"/>
          <w:color w:val="000000" w:themeColor="text1"/>
          <w:lang w:val="ru-RU"/>
        </w:rPr>
        <w:t>Пружаоцу услуге</w:t>
      </w:r>
      <w:r w:rsidRPr="007368AC">
        <w:rPr>
          <w:rFonts w:cs="Arial"/>
          <w:b/>
          <w:lang w:val="sr-Cyrl-RS"/>
        </w:rPr>
        <w:t>.</w:t>
      </w:r>
    </w:p>
    <w:p w:rsidR="007368AC" w:rsidRDefault="007368AC" w:rsidP="007368AC">
      <w:pPr>
        <w:pStyle w:val="KDParagraf"/>
        <w:spacing w:before="0"/>
        <w:rPr>
          <w:rFonts w:cs="Arial"/>
          <w:color w:val="00B0F0"/>
          <w:sz w:val="16"/>
          <w:szCs w:val="16"/>
          <w:lang w:val="ru-RU"/>
        </w:rPr>
      </w:pPr>
      <w:r w:rsidRPr="00D53274">
        <w:rPr>
          <w:rFonts w:cs="Arial"/>
          <w:b/>
          <w:lang w:val="sr-Cyrl-RS"/>
        </w:rPr>
        <w:t xml:space="preserve">2. </w:t>
      </w:r>
      <w:r w:rsidRPr="00D53274">
        <w:rPr>
          <w:rFonts w:cs="Arial"/>
          <w:lang w:val="sr-Cyrl-RS"/>
        </w:rPr>
        <w:t>Да обезбеди Надзор за извршење услуге.</w:t>
      </w:r>
    </w:p>
    <w:p w:rsidR="007368AC" w:rsidRPr="00442A47" w:rsidRDefault="007368AC" w:rsidP="00EE793E">
      <w:pPr>
        <w:pStyle w:val="KDParagraf"/>
        <w:spacing w:before="0"/>
        <w:rPr>
          <w:rFonts w:cs="Arial"/>
          <w:color w:val="00B0F0"/>
          <w:sz w:val="16"/>
          <w:szCs w:val="16"/>
          <w:lang w:val="ru-RU"/>
        </w:rPr>
      </w:pPr>
    </w:p>
    <w:p w:rsidR="00C6097D" w:rsidRDefault="00C6097D"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C6097D" w:rsidRDefault="00C6097D" w:rsidP="000350BD">
      <w:pPr>
        <w:pStyle w:val="KDParagraf"/>
        <w:spacing w:before="0"/>
        <w:jc w:val="center"/>
        <w:rPr>
          <w:rFonts w:cs="Arial"/>
          <w:lang w:val="ru-RU"/>
        </w:rPr>
      </w:pP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D0293E" w:rsidRPr="00442A47" w:rsidRDefault="00D0293E" w:rsidP="00FB5C5A">
      <w:pPr>
        <w:pStyle w:val="KDParagraf"/>
        <w:spacing w:before="0"/>
        <w:rPr>
          <w:rFonts w:cs="Arial"/>
          <w:b/>
          <w:sz w:val="16"/>
          <w:szCs w:val="16"/>
          <w:u w:val="single"/>
          <w:lang w:val="sr-Cyrl-RS"/>
        </w:rPr>
      </w:pPr>
    </w:p>
    <w:p w:rsidR="00C6097D" w:rsidRDefault="00C6097D" w:rsidP="00FB5C5A">
      <w:pPr>
        <w:pStyle w:val="KDParagraf"/>
        <w:spacing w:before="0"/>
        <w:rPr>
          <w:rFonts w:cs="Arial"/>
          <w:b/>
          <w:sz w:val="20"/>
          <w:szCs w:val="20"/>
          <w:u w:val="single"/>
          <w:lang w:val="sr-Cyrl-RS"/>
        </w:rPr>
      </w:pPr>
    </w:p>
    <w:p w:rsidR="00FB5C5A" w:rsidRDefault="00FB5C5A" w:rsidP="00FB5C5A">
      <w:pPr>
        <w:pStyle w:val="KDParagraf"/>
        <w:spacing w:before="0"/>
        <w:rPr>
          <w:rFonts w:cs="Arial"/>
          <w:b/>
          <w:u w:val="single"/>
          <w:lang w:val="sr-Cyrl-RS"/>
        </w:rPr>
      </w:pPr>
      <w:r w:rsidRPr="00884F81">
        <w:rPr>
          <w:rFonts w:cs="Arial"/>
          <w:b/>
          <w:sz w:val="20"/>
          <w:szCs w:val="20"/>
          <w:u w:val="single"/>
          <w:lang w:val="sr-Cyrl-RS"/>
        </w:rPr>
        <w:t xml:space="preserve">Обавеза </w:t>
      </w:r>
      <w:r w:rsidRPr="00F55AAC">
        <w:rPr>
          <w:rFonts w:cs="Arial"/>
          <w:b/>
          <w:color w:val="000000" w:themeColor="text1"/>
          <w:u w:val="single"/>
          <w:lang w:val="ru-RU"/>
        </w:rPr>
        <w:t>Пружа</w:t>
      </w:r>
      <w:r w:rsidRPr="00884F81">
        <w:rPr>
          <w:rFonts w:cs="Arial"/>
          <w:b/>
          <w:color w:val="000000" w:themeColor="text1"/>
          <w:u w:val="single"/>
          <w:lang w:val="sr-Cyrl-RS"/>
        </w:rPr>
        <w:t>оца</w:t>
      </w:r>
      <w:r w:rsidRPr="00F55AAC">
        <w:rPr>
          <w:rFonts w:cs="Arial"/>
          <w:b/>
          <w:color w:val="000000" w:themeColor="text1"/>
          <w:u w:val="single"/>
          <w:lang w:val="ru-RU"/>
        </w:rPr>
        <w:t xml:space="preserve"> услуге</w:t>
      </w:r>
      <w:r w:rsidRPr="00884F81">
        <w:rPr>
          <w:rFonts w:cs="Arial"/>
          <w:b/>
          <w:u w:val="single"/>
          <w:lang w:val="sr-Cyrl-RS"/>
        </w:rPr>
        <w:t>:</w:t>
      </w:r>
    </w:p>
    <w:p w:rsidR="007368AC" w:rsidRPr="007368AC" w:rsidRDefault="007368AC" w:rsidP="00891AAC">
      <w:pPr>
        <w:spacing w:before="0"/>
        <w:rPr>
          <w:rFonts w:cs="Arial"/>
          <w:lang w:val="sr-Cyrl-RS"/>
        </w:rPr>
      </w:pPr>
    </w:p>
    <w:p w:rsidR="007368AC" w:rsidRPr="007368AC" w:rsidRDefault="00891AAC" w:rsidP="00D53274">
      <w:pPr>
        <w:spacing w:before="0"/>
        <w:rPr>
          <w:rFonts w:cs="Arial"/>
          <w:lang w:val="sr-Latn-RS"/>
        </w:rPr>
      </w:pPr>
      <w:r>
        <w:rPr>
          <w:rFonts w:cs="Arial"/>
          <w:b/>
          <w:lang w:val="sr-Cyrl-RS"/>
        </w:rPr>
        <w:t>1</w:t>
      </w:r>
      <w:r w:rsidR="007368AC" w:rsidRPr="007368AC">
        <w:rPr>
          <w:rFonts w:cs="Arial"/>
          <w:b/>
          <w:lang w:val="sr-Cyrl-RS"/>
        </w:rPr>
        <w:t>.</w:t>
      </w:r>
      <w:r w:rsidR="007368AC" w:rsidRPr="007368AC">
        <w:rPr>
          <w:rFonts w:cs="Arial"/>
          <w:lang w:val="sr-Cyrl-RS"/>
        </w:rPr>
        <w:t xml:space="preserve"> Израда техничке документације након завршетка радова, која ће обухватити цртеже изведеног стања цевовода. Достављање техничке документације најкасн</w:t>
      </w:r>
      <w:r w:rsidR="00D53274" w:rsidRPr="00D53274">
        <w:rPr>
          <w:rFonts w:cs="Arial"/>
          <w:lang w:val="sr-Cyrl-RS"/>
        </w:rPr>
        <w:t xml:space="preserve">ије 30 дана од завршетка </w:t>
      </w:r>
      <w:r w:rsidR="00A34FF0">
        <w:rPr>
          <w:rFonts w:cs="Arial"/>
          <w:lang w:val="sr-Cyrl-RS"/>
        </w:rPr>
        <w:t>услуга</w:t>
      </w:r>
    </w:p>
    <w:p w:rsidR="00D53274" w:rsidRDefault="00D53274" w:rsidP="00442A47">
      <w:pPr>
        <w:spacing w:before="0"/>
        <w:ind w:left="-108" w:right="-54"/>
        <w:rPr>
          <w:rFonts w:cs="Arial"/>
          <w:b/>
          <w:sz w:val="16"/>
          <w:szCs w:val="16"/>
          <w:lang w:val="sr-Cyrl-RS"/>
        </w:rPr>
      </w:pPr>
    </w:p>
    <w:p w:rsidR="00D53274" w:rsidRDefault="00D53274" w:rsidP="00442A47">
      <w:pPr>
        <w:spacing w:before="0"/>
        <w:ind w:left="-108" w:right="-54"/>
        <w:rPr>
          <w:rFonts w:cs="Arial"/>
          <w:b/>
          <w:sz w:val="16"/>
          <w:szCs w:val="16"/>
          <w:lang w:val="sr-Cyrl-RS"/>
        </w:rPr>
      </w:pPr>
    </w:p>
    <w:p w:rsidR="00D53274" w:rsidRDefault="00D53274" w:rsidP="00442A47">
      <w:pPr>
        <w:spacing w:before="0"/>
        <w:ind w:left="-108" w:right="-54"/>
        <w:rPr>
          <w:rFonts w:cs="Arial"/>
          <w:b/>
          <w:sz w:val="16"/>
          <w:szCs w:val="16"/>
          <w:lang w:val="sr-Cyrl-RS"/>
        </w:rPr>
      </w:pPr>
    </w:p>
    <w:p w:rsidR="00C6097D" w:rsidRDefault="00C6097D" w:rsidP="00442A47">
      <w:pPr>
        <w:spacing w:before="0"/>
        <w:ind w:left="-108" w:right="-54"/>
        <w:rPr>
          <w:rFonts w:cs="Arial"/>
          <w:b/>
          <w:sz w:val="16"/>
          <w:szCs w:val="16"/>
          <w:lang w:val="sr-Cyrl-RS"/>
        </w:rPr>
      </w:pPr>
    </w:p>
    <w:p w:rsidR="00C6097D" w:rsidRDefault="00C6097D" w:rsidP="00442A47">
      <w:pPr>
        <w:spacing w:before="0"/>
        <w:ind w:left="-108" w:right="-54"/>
        <w:rPr>
          <w:rFonts w:cs="Arial"/>
          <w:b/>
          <w:sz w:val="16"/>
          <w:szCs w:val="16"/>
          <w:lang w:val="sr-Cyrl-RS"/>
        </w:rPr>
      </w:pPr>
    </w:p>
    <w:p w:rsidR="00C6097D" w:rsidRDefault="00C6097D" w:rsidP="00442A47">
      <w:pPr>
        <w:spacing w:before="0"/>
        <w:ind w:left="-108" w:right="-54"/>
        <w:rPr>
          <w:rFonts w:cs="Arial"/>
          <w:b/>
          <w:sz w:val="16"/>
          <w:szCs w:val="16"/>
          <w:lang w:val="sr-Cyrl-RS"/>
        </w:rPr>
      </w:pPr>
    </w:p>
    <w:p w:rsidR="00D53274" w:rsidRPr="00442A47" w:rsidRDefault="00D53274" w:rsidP="00442A47">
      <w:pPr>
        <w:spacing w:before="0"/>
        <w:ind w:left="-108" w:right="-54"/>
        <w:rPr>
          <w:rFonts w:cs="Arial"/>
          <w:b/>
          <w:sz w:val="16"/>
          <w:szCs w:val="16"/>
          <w:lang w:val="sr-Cyrl-RS"/>
        </w:rPr>
      </w:pPr>
    </w:p>
    <w:p w:rsidR="00EE793E" w:rsidRPr="00B56DB6" w:rsidRDefault="00EE793E" w:rsidP="00586A59">
      <w:pPr>
        <w:pStyle w:val="KDParagraf"/>
        <w:spacing w:before="0"/>
        <w:jc w:val="center"/>
        <w:rPr>
          <w:rFonts w:cs="Arial"/>
          <w:lang w:val="ru-RU"/>
        </w:rPr>
      </w:pPr>
      <w:r w:rsidRPr="00B56DB6">
        <w:rPr>
          <w:rFonts w:cs="Arial"/>
          <w:b/>
          <w:lang w:val="ru-RU"/>
        </w:rPr>
        <w:lastRenderedPageBreak/>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A11C80" w:rsidRPr="00442A47" w:rsidRDefault="00A11C80" w:rsidP="00EE793E">
      <w:pPr>
        <w:pStyle w:val="KDParagraf"/>
        <w:spacing w:before="0"/>
        <w:rPr>
          <w:rFonts w:cs="Arial"/>
          <w:sz w:val="16"/>
          <w:szCs w:val="16"/>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E9145B" w:rsidRDefault="008C3DFA" w:rsidP="00442A47">
      <w:pPr>
        <w:tabs>
          <w:tab w:val="right" w:pos="10255"/>
        </w:tabs>
        <w:spacing w:before="0"/>
        <w:rPr>
          <w:rFonts w:cs="Arial"/>
          <w:lang w:val="sr-Cyrl-CS"/>
        </w:rPr>
      </w:pPr>
      <w:r w:rsidRPr="004808B2">
        <w:rPr>
          <w:rFonts w:cs="Arial"/>
          <w:lang w:val="ru-RU" w:eastAsia="ar-SA"/>
        </w:rPr>
        <w:t xml:space="preserve">Рок </w:t>
      </w:r>
      <w:r w:rsidR="00D0293E">
        <w:rPr>
          <w:rFonts w:cs="Arial"/>
          <w:color w:val="000000" w:themeColor="text1"/>
          <w:lang w:val="sr-Cyrl-RS"/>
        </w:rPr>
        <w:t xml:space="preserve">извршења услуга </w:t>
      </w:r>
      <w:r w:rsidR="00E9145B">
        <w:rPr>
          <w:rFonts w:cs="Arial"/>
          <w:lang w:val="sr-Cyrl-RS" w:eastAsia="ar-SA"/>
        </w:rPr>
        <w:t>је</w:t>
      </w:r>
      <w:r>
        <w:rPr>
          <w:rFonts w:cs="Arial"/>
          <w:lang w:val="sr-Cyrl-RS"/>
        </w:rPr>
        <w:t xml:space="preserve"> </w:t>
      </w:r>
      <w:r w:rsidR="008B1F89" w:rsidRPr="00392E8B">
        <w:rPr>
          <w:rFonts w:cs="Arial"/>
          <w:lang w:val="sr-Cyrl-RS"/>
        </w:rPr>
        <w:t>1</w:t>
      </w:r>
      <w:r w:rsidR="00D53274">
        <w:rPr>
          <w:rFonts w:cs="Arial"/>
          <w:lang w:val="sr-Cyrl-RS"/>
        </w:rPr>
        <w:t>2</w:t>
      </w:r>
      <w:r w:rsidR="00E9145B">
        <w:rPr>
          <w:rFonts w:cs="Arial"/>
          <w:lang w:val="sr-Cyrl-RS"/>
        </w:rPr>
        <w:t xml:space="preserve"> (</w:t>
      </w:r>
      <w:r w:rsidR="00D53274">
        <w:rPr>
          <w:rFonts w:cs="Arial"/>
          <w:lang w:val="sr-Cyrl-RS"/>
        </w:rPr>
        <w:t>дван</w:t>
      </w:r>
      <w:r w:rsidR="00E9145B">
        <w:rPr>
          <w:rFonts w:cs="Arial"/>
          <w:lang w:val="sr-Cyrl-RS"/>
        </w:rPr>
        <w:t>аест)</w:t>
      </w:r>
      <w:r w:rsidR="008B1F89" w:rsidRPr="00392E8B">
        <w:rPr>
          <w:rFonts w:cs="Arial"/>
          <w:lang w:val="sr-Cyrl-RS"/>
        </w:rPr>
        <w:t xml:space="preserve"> месеци од </w:t>
      </w:r>
      <w:r w:rsidR="008B1F89" w:rsidRPr="00392E8B">
        <w:rPr>
          <w:rFonts w:cs="Arial"/>
          <w:color w:val="000000" w:themeColor="text1"/>
          <w:lang w:val="sr-Cyrl-RS"/>
        </w:rPr>
        <w:t>дана ступања уговора на снагу</w:t>
      </w:r>
      <w:r w:rsidR="008B1F89" w:rsidRPr="001645D6">
        <w:rPr>
          <w:rFonts w:cs="Arial"/>
          <w:lang w:val="sr-Cyrl-CS"/>
        </w:rPr>
        <w:t>.</w:t>
      </w:r>
      <w:r w:rsidR="008B1F89">
        <w:rPr>
          <w:rFonts w:cs="Arial"/>
          <w:lang w:val="sr-Cyrl-CS"/>
        </w:rPr>
        <w:t xml:space="preserve"> </w:t>
      </w:r>
    </w:p>
    <w:p w:rsidR="008C3DFA" w:rsidRPr="008C38CA" w:rsidRDefault="00485559" w:rsidP="00442A47">
      <w:pPr>
        <w:pStyle w:val="KDParagraf"/>
        <w:spacing w:before="0"/>
        <w:rPr>
          <w:rFonts w:cs="Arial"/>
          <w:color w:val="000000" w:themeColor="text1"/>
          <w:lang w:val="sr-Cyrl-RS" w:eastAsia="zh-CN"/>
        </w:rPr>
      </w:pPr>
      <w:r w:rsidRPr="006B6FDF">
        <w:rPr>
          <w:rFonts w:cs="Arial"/>
          <w:lang w:val="sr-Cyrl-RS"/>
        </w:rPr>
        <w:t>Место изв</w:t>
      </w:r>
      <w:r w:rsidR="008C3DFA">
        <w:rPr>
          <w:rFonts w:cs="Arial"/>
          <w:lang w:val="sr-Cyrl-RS"/>
        </w:rPr>
        <w:t>ршења услуге</w:t>
      </w:r>
      <w:r w:rsidR="00A11C80">
        <w:rPr>
          <w:rFonts w:cs="Arial"/>
          <w:lang w:val="sr-Cyrl-RS"/>
        </w:rPr>
        <w:t xml:space="preserve"> </w:t>
      </w:r>
      <w:r w:rsidR="008C3DFA">
        <w:rPr>
          <w:rFonts w:cs="Arial"/>
          <w:lang w:val="sr-Cyrl-RS"/>
        </w:rPr>
        <w:t xml:space="preserve">су </w:t>
      </w:r>
      <w:r w:rsidR="008C38CA" w:rsidRPr="008C38CA">
        <w:rPr>
          <w:rFonts w:cs="Arial"/>
          <w:color w:val="000000" w:themeColor="text1"/>
          <w:lang w:val="sr-Cyrl-RS" w:eastAsia="zh-CN"/>
        </w:rPr>
        <w:t xml:space="preserve">просторије </w:t>
      </w:r>
      <w:r w:rsidR="008C38CA" w:rsidRPr="008C38CA">
        <w:rPr>
          <w:lang w:val="ru-RU"/>
        </w:rPr>
        <w:t>изабраног Понуђача,</w:t>
      </w:r>
      <w:r w:rsidR="008C38CA" w:rsidRPr="008C38CA">
        <w:rPr>
          <w:rFonts w:cs="Arial"/>
          <w:color w:val="000000" w:themeColor="text1"/>
          <w:lang w:val="sr-Cyrl-RS" w:eastAsia="zh-CN"/>
        </w:rPr>
        <w:t xml:space="preserve"> Огранак ТЕНТ, локација ТЕ Колубара, 3.октобар 146, Велики Црљени и друге локације Наручиоца</w:t>
      </w:r>
      <w:r w:rsidR="008C3DFA" w:rsidRPr="008C38CA">
        <w:rPr>
          <w:rFonts w:cs="Arial"/>
          <w:color w:val="000000" w:themeColor="text1"/>
          <w:lang w:val="sr-Cyrl-RS" w:eastAsia="zh-CN"/>
        </w:rPr>
        <w:t>.</w:t>
      </w:r>
    </w:p>
    <w:p w:rsidR="008147FA" w:rsidRDefault="008147FA" w:rsidP="00442A47">
      <w:pPr>
        <w:pStyle w:val="KDParagraf"/>
        <w:spacing w:before="0"/>
        <w:rPr>
          <w:rFonts w:cs="Arial"/>
          <w:lang w:val="ru-RU"/>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96CE4" w:rsidRPr="006A03F3" w:rsidRDefault="003C3C96" w:rsidP="003C3C96">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3C3C96" w:rsidRDefault="003C3C96" w:rsidP="003C3C96">
      <w:pPr>
        <w:pStyle w:val="KDParagraf"/>
        <w:spacing w:before="0"/>
        <w:jc w:val="center"/>
        <w:rPr>
          <w:rFonts w:cs="Arial"/>
          <w:lang w:val="ru-RU"/>
        </w:rPr>
      </w:pPr>
      <w:r w:rsidRPr="00B56DB6">
        <w:rPr>
          <w:rFonts w:cs="Arial"/>
          <w:b/>
          <w:lang w:val="ru-RU"/>
        </w:rPr>
        <w:t>Члан 1</w:t>
      </w:r>
      <w:r>
        <w:rPr>
          <w:rFonts w:cs="Arial"/>
          <w:b/>
          <w:lang w:val="ru-RU"/>
        </w:rPr>
        <w:t>3</w:t>
      </w:r>
      <w:r w:rsidRPr="00B56DB6">
        <w:rPr>
          <w:rFonts w:cs="Arial"/>
          <w:lang w:val="ru-RU"/>
        </w:rPr>
        <w:t>.</w:t>
      </w:r>
    </w:p>
    <w:p w:rsidR="002D5508" w:rsidRPr="009D5D05" w:rsidRDefault="002D5508" w:rsidP="002D5508">
      <w:pPr>
        <w:pStyle w:val="KDParagraf"/>
        <w:spacing w:before="0"/>
        <w:jc w:val="left"/>
        <w:rPr>
          <w:rFonts w:cs="Arial"/>
          <w:lang w:val="ru-RU"/>
        </w:rPr>
      </w:pPr>
      <w:r w:rsidRPr="00F1388F">
        <w:rPr>
          <w:rFonts w:cs="Arial"/>
          <w:b/>
          <w:lang w:val="sr-Cyrl-RS"/>
        </w:rPr>
        <w:t>Меница за</w:t>
      </w:r>
      <w:r w:rsidRPr="002D5508">
        <w:rPr>
          <w:rFonts w:eastAsia="Arial Unicode MS" w:cs="Arial"/>
          <w:lang w:val="ru-RU"/>
        </w:rPr>
        <w:t xml:space="preserve"> </w:t>
      </w:r>
      <w:r w:rsidRPr="002D5508">
        <w:rPr>
          <w:rFonts w:eastAsia="Arial Unicode MS" w:cs="Arial"/>
          <w:b/>
          <w:lang w:val="ru-RU"/>
        </w:rPr>
        <w:t>отклањање недостатака у гарантном року</w:t>
      </w:r>
    </w:p>
    <w:p w:rsidR="009D5D05" w:rsidRPr="009D5D05" w:rsidRDefault="009D5D05" w:rsidP="009D5D05">
      <w:pPr>
        <w:rPr>
          <w:rFonts w:eastAsia="Arial Unicode MS"/>
          <w:lang w:val="ru-RU"/>
        </w:rPr>
      </w:pPr>
      <w:r w:rsidRPr="00B56DB6">
        <w:rPr>
          <w:rFonts w:cs="Arial"/>
          <w:lang w:val="ru-RU"/>
        </w:rPr>
        <w:t xml:space="preserve">Пружалац услуге </w:t>
      </w:r>
      <w:r w:rsidRPr="009D5D05">
        <w:rPr>
          <w:rFonts w:eastAsia="Arial Unicode MS"/>
          <w:lang w:val="ru-RU"/>
        </w:rPr>
        <w:t xml:space="preserve">се обавезује да </w:t>
      </w:r>
      <w:r w:rsidR="006A03F3" w:rsidRPr="00B56DB6">
        <w:rPr>
          <w:rFonts w:cs="Arial"/>
          <w:lang w:val="ru-RU"/>
        </w:rPr>
        <w:t>Кориснику услуге</w:t>
      </w:r>
      <w:r w:rsidRPr="009D5D05">
        <w:rPr>
          <w:rFonts w:eastAsia="Arial Unicode MS"/>
          <w:lang w:val="ru-RU"/>
        </w:rPr>
        <w:t xml:space="preserve"> у тренутку примопредаје </w:t>
      </w:r>
      <w:r w:rsidR="002D5508">
        <w:rPr>
          <w:rFonts w:eastAsia="Arial Unicode MS"/>
          <w:lang w:val="ru-RU"/>
        </w:rPr>
        <w:t>предмета уговора</w:t>
      </w:r>
      <w:r w:rsidRPr="009D5D05">
        <w:rPr>
          <w:rFonts w:eastAsia="Arial Unicode MS"/>
          <w:lang w:val="ru-RU"/>
        </w:rPr>
        <w:t xml:space="preserve"> или најкасније 5 дана пре истека средства финансијског обезбеђења за добро извршење посла, достави:</w:t>
      </w:r>
    </w:p>
    <w:p w:rsidR="009D5D05" w:rsidRPr="009D5D05" w:rsidRDefault="009D5D05" w:rsidP="009D5D05">
      <w:pPr>
        <w:pStyle w:val="ListParagraph"/>
        <w:numPr>
          <w:ilvl w:val="0"/>
          <w:numId w:val="42"/>
        </w:numPr>
        <w:spacing w:before="0" w:after="0"/>
        <w:ind w:left="0" w:firstLine="0"/>
        <w:rPr>
          <w:rFonts w:ascii="Arial" w:eastAsia="Arial Unicode MS" w:hAnsi="Arial" w:cs="Arial"/>
          <w:lang w:val="ru-RU"/>
        </w:rPr>
      </w:pPr>
      <w:r w:rsidRPr="009D5D05">
        <w:rPr>
          <w:rFonts w:ascii="Arial" w:eastAsia="Arial Unicode MS" w:hAnsi="Arial"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D5D05" w:rsidRPr="009D5D05" w:rsidRDefault="009D5D05" w:rsidP="009D5D05">
      <w:pPr>
        <w:pStyle w:val="ListParagraph"/>
        <w:numPr>
          <w:ilvl w:val="0"/>
          <w:numId w:val="42"/>
        </w:numPr>
        <w:spacing w:before="0" w:after="0"/>
        <w:ind w:left="0" w:firstLine="0"/>
        <w:rPr>
          <w:rFonts w:ascii="Arial" w:eastAsia="Arial Unicode MS" w:hAnsi="Arial" w:cs="Arial"/>
          <w:lang w:val="ru-RU"/>
        </w:rPr>
      </w:pPr>
      <w:r w:rsidRPr="009D5D05">
        <w:rPr>
          <w:rFonts w:ascii="Arial" w:eastAsia="Arial Unicode MS" w:hAnsi="Arial" w:cs="Arial"/>
          <w:lang w:val="ru-RU"/>
        </w:rPr>
        <w:t xml:space="preserve">Менично писмо – овлашћење којим понуђач овлашћује наручиоца да може наплатити меницу  на износ од 5% од </w:t>
      </w:r>
      <w:r w:rsidR="002D5508">
        <w:rPr>
          <w:rFonts w:ascii="Arial" w:eastAsia="Arial Unicode MS" w:hAnsi="Arial" w:cs="Arial"/>
          <w:lang w:val="ru-RU"/>
        </w:rPr>
        <w:t>укупно уговорене вредности</w:t>
      </w:r>
      <w:r w:rsidRPr="009D5D05">
        <w:rPr>
          <w:rFonts w:ascii="Arial" w:eastAsia="Arial Unicode MS" w:hAnsi="Arial" w:cs="Arial"/>
          <w:lang w:val="ru-RU"/>
        </w:rPr>
        <w:t xml:space="preserve"> (без ПДВ)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9D5D05" w:rsidRPr="009D5D05" w:rsidRDefault="009D5D05" w:rsidP="009D5D05">
      <w:pPr>
        <w:numPr>
          <w:ilvl w:val="0"/>
          <w:numId w:val="42"/>
        </w:numPr>
        <w:spacing w:before="0"/>
        <w:ind w:left="0" w:firstLine="0"/>
        <w:rPr>
          <w:rFonts w:eastAsia="Arial Unicode MS"/>
          <w:lang w:val="ru-RU"/>
        </w:rPr>
      </w:pPr>
      <w:r w:rsidRPr="009D5D05">
        <w:rPr>
          <w:rFonts w:eastAsia="Arial Unicode MS"/>
          <w:lang w:val="ru-RU"/>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w:t>
      </w:r>
      <w:r w:rsidRPr="009D5D05">
        <w:rPr>
          <w:rFonts w:eastAsia="Arial Unicode MS"/>
          <w:lang w:val="ru-RU"/>
        </w:rPr>
        <w:lastRenderedPageBreak/>
        <w:t>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D5D05" w:rsidRPr="009D5D05" w:rsidRDefault="009D5D05" w:rsidP="009D5D05">
      <w:pPr>
        <w:numPr>
          <w:ilvl w:val="0"/>
          <w:numId w:val="42"/>
        </w:numPr>
        <w:spacing w:before="0"/>
        <w:ind w:left="0" w:firstLine="0"/>
        <w:rPr>
          <w:rFonts w:eastAsia="Arial Unicode MS"/>
        </w:rPr>
      </w:pPr>
      <w:r w:rsidRPr="009D5D05">
        <w:rPr>
          <w:rFonts w:eastAsia="Arial Unicode MS"/>
        </w:rPr>
        <w:t>фотокопију ОП обрасца</w:t>
      </w:r>
      <w:r>
        <w:rPr>
          <w:rFonts w:eastAsia="Arial Unicode MS"/>
        </w:rPr>
        <w:t>,</w:t>
      </w:r>
    </w:p>
    <w:p w:rsidR="009D5D05" w:rsidRPr="009D5D05" w:rsidRDefault="009D5D05" w:rsidP="009D5D05">
      <w:pPr>
        <w:numPr>
          <w:ilvl w:val="0"/>
          <w:numId w:val="42"/>
        </w:numPr>
        <w:spacing w:before="0"/>
        <w:ind w:left="0" w:firstLine="0"/>
        <w:rPr>
          <w:rFonts w:eastAsia="Arial Unicode MS"/>
          <w:lang w:val="ru-RU"/>
        </w:rPr>
      </w:pPr>
      <w:r w:rsidRPr="009D5D05">
        <w:rPr>
          <w:rFonts w:eastAsia="Arial Unicode M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C3C96" w:rsidRPr="009D5D05" w:rsidRDefault="009D5D05" w:rsidP="009D5D05">
      <w:pPr>
        <w:pStyle w:val="KDParagraf"/>
        <w:spacing w:before="0"/>
        <w:rPr>
          <w:rFonts w:cs="Arial"/>
          <w:b/>
          <w:lang w:val="ru-RU"/>
        </w:rPr>
      </w:pPr>
      <w:r w:rsidRPr="009D5D05">
        <w:rPr>
          <w:rFonts w:eastAsia="Arial Unicode MS"/>
          <w:lang w:val="ru-RU"/>
        </w:rPr>
        <w:t xml:space="preserve">Меница може бити наплаћена у случају да </w:t>
      </w:r>
      <w:r w:rsidR="006A03F3" w:rsidRPr="00B56DB6">
        <w:rPr>
          <w:rFonts w:cs="Arial"/>
          <w:lang w:val="ru-RU"/>
        </w:rPr>
        <w:t xml:space="preserve">Пружалац услуге </w:t>
      </w:r>
      <w:r w:rsidRPr="009D5D05">
        <w:rPr>
          <w:rFonts w:eastAsia="Arial Unicode MS"/>
          <w:lang w:val="ru-RU"/>
        </w:rPr>
        <w:t>не отклони недостатке у гарантном року.</w:t>
      </w:r>
    </w:p>
    <w:p w:rsidR="002D5508" w:rsidRPr="003C3C96" w:rsidRDefault="002D5508" w:rsidP="002D5508">
      <w:pPr>
        <w:pStyle w:val="KDParagraf"/>
        <w:spacing w:before="0"/>
        <w:rPr>
          <w:rFonts w:cs="Arial"/>
          <w:lang w:val="ru-RU"/>
        </w:rPr>
      </w:pPr>
      <w:r w:rsidRPr="003C3C96">
        <w:rPr>
          <w:rFonts w:cs="Arial"/>
          <w:lang w:val="ru-RU"/>
        </w:rPr>
        <w:t xml:space="preserve">Уколико се средство финансијског обезбеђења не достави у уговореном року, </w:t>
      </w:r>
      <w:r>
        <w:rPr>
          <w:rFonts w:cs="Arial"/>
          <w:lang w:val="ru-RU"/>
        </w:rPr>
        <w:t>Корисник услуге</w:t>
      </w:r>
      <w:r w:rsidRPr="003C3C96">
        <w:rPr>
          <w:rFonts w:cs="Arial"/>
          <w:lang w:val="ru-RU"/>
        </w:rPr>
        <w:t xml:space="preserve"> има право  да наплати средство финанасијског обезбеђења за добро извршење посла.</w:t>
      </w:r>
    </w:p>
    <w:p w:rsidR="003C3C96" w:rsidRDefault="002D5508" w:rsidP="002D5508">
      <w:pPr>
        <w:pStyle w:val="KDParagraf"/>
        <w:spacing w:before="0"/>
        <w:rPr>
          <w:rFonts w:cs="Arial"/>
          <w:lang w:val="ru-RU"/>
        </w:rPr>
      </w:pPr>
      <w:r w:rsidRPr="003C3C96">
        <w:rPr>
          <w:rFonts w:cs="Arial"/>
          <w:lang w:val="ru-RU"/>
        </w:rPr>
        <w:t xml:space="preserve">У случају сукцесивних извршења предмета набавке, </w:t>
      </w:r>
      <w:r w:rsidRPr="00B56DB6">
        <w:rPr>
          <w:rFonts w:cs="Arial"/>
          <w:lang w:val="ru-RU"/>
        </w:rPr>
        <w:t xml:space="preserve">Пружалац услуге </w:t>
      </w:r>
      <w:r w:rsidRPr="003C3C96">
        <w:rPr>
          <w:rFonts w:cs="Arial"/>
          <w:lang w:val="ru-RU"/>
        </w:rPr>
        <w:t>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2D5508" w:rsidRPr="00442A47" w:rsidRDefault="002D5508" w:rsidP="002D5508">
      <w:pPr>
        <w:pStyle w:val="KDParagraf"/>
        <w:spacing w:before="0"/>
        <w:rPr>
          <w:rFonts w:cs="Arial"/>
          <w:b/>
          <w:sz w:val="16"/>
          <w:szCs w:val="16"/>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3C3C96" w:rsidRPr="009D5D05">
        <w:rPr>
          <w:rFonts w:cs="Arial"/>
          <w:b/>
          <w:lang w:val="ru-RU"/>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Pr="00442A47" w:rsidRDefault="0028569C"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3C3C96" w:rsidRPr="006A03F3">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3C3C96" w:rsidRPr="006A03F3">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132DBE" w:rsidRPr="00442A47" w:rsidRDefault="00132DBE" w:rsidP="00EE793E">
      <w:pPr>
        <w:pStyle w:val="KDParagraf"/>
        <w:spacing w:before="0"/>
        <w:rPr>
          <w:rFonts w:cs="Arial"/>
          <w:color w:val="000000" w:themeColor="text1"/>
          <w:sz w:val="16"/>
          <w:szCs w:val="16"/>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3C3C96" w:rsidRPr="006A03F3">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730FD9" w:rsidRPr="00442A47" w:rsidRDefault="00EE793E" w:rsidP="00EE793E">
      <w:pPr>
        <w:pStyle w:val="KDParagraf"/>
        <w:spacing w:before="0"/>
        <w:rPr>
          <w:rFonts w:cs="Arial"/>
          <w:b/>
          <w:sz w:val="16"/>
          <w:szCs w:val="16"/>
          <w:lang w:val="ru-RU"/>
        </w:rPr>
      </w:pPr>
      <w:r w:rsidRPr="00132DBE">
        <w:rPr>
          <w:rFonts w:cs="Arial"/>
          <w:color w:val="000000" w:themeColor="text1"/>
          <w:sz w:val="10"/>
          <w:szCs w:val="10"/>
          <w:lang w:val="ru-RU"/>
        </w:rPr>
        <w:t xml:space="preserve"> </w:t>
      </w: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3C3C96" w:rsidRPr="006A03F3">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средстава финансијског обезбеђења</w:t>
      </w:r>
      <w:r w:rsidR="00A03252">
        <w:rPr>
          <w:rFonts w:cs="Arial"/>
          <w:lang w:val="ru-RU"/>
        </w:rPr>
        <w:t xml:space="preserve"> за добро извршење посла</w:t>
      </w:r>
      <w:r w:rsidR="007A7E8B">
        <w:rPr>
          <w:rFonts w:cs="Arial"/>
          <w:lang w:val="ru-RU"/>
        </w:rPr>
        <w:t>.</w:t>
      </w:r>
    </w:p>
    <w:p w:rsidR="007A7E8B" w:rsidRPr="00442A47" w:rsidRDefault="007A7E8B" w:rsidP="00EE793E">
      <w:pPr>
        <w:pStyle w:val="KDParagraf"/>
        <w:spacing w:before="0"/>
        <w:rPr>
          <w:rFonts w:cs="Arial"/>
          <w:sz w:val="16"/>
          <w:szCs w:val="16"/>
          <w:lang w:val="ru-RU"/>
        </w:rPr>
      </w:pPr>
    </w:p>
    <w:p w:rsidR="00EE793E" w:rsidRPr="00B56DB6" w:rsidRDefault="0097203F" w:rsidP="00586A59">
      <w:pPr>
        <w:pStyle w:val="KDParagraf"/>
        <w:spacing w:before="0"/>
        <w:jc w:val="center"/>
        <w:rPr>
          <w:rFonts w:cs="Arial"/>
          <w:lang w:val="ru-RU"/>
        </w:rPr>
      </w:pPr>
      <w:r w:rsidRPr="00B56DB6">
        <w:rPr>
          <w:rFonts w:cs="Arial"/>
          <w:b/>
          <w:lang w:val="ru-RU"/>
        </w:rPr>
        <w:lastRenderedPageBreak/>
        <w:t>Члан 1</w:t>
      </w:r>
      <w:r w:rsidR="003C3C96" w:rsidRPr="006A03F3">
        <w:rPr>
          <w:rFonts w:cs="Arial"/>
          <w:b/>
          <w:lang w:val="ru-RU"/>
        </w:rPr>
        <w:t>9</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442A47" w:rsidRDefault="007C5A40"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3C3C96">
        <w:rPr>
          <w:rFonts w:cs="Arial"/>
          <w:b/>
          <w:lang w:val="ru-RU"/>
        </w:rPr>
        <w:t>20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9D5D05" w:rsidRPr="009D5D05">
        <w:rPr>
          <w:rFonts w:cs="Arial"/>
          <w:lang w:val="ru-RU"/>
        </w:rPr>
        <w:t>2</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4E25B6" w:rsidRPr="00971864" w:rsidRDefault="004E25B6"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9D5D05" w:rsidRPr="006A03F3">
        <w:rPr>
          <w:rFonts w:cs="Arial"/>
          <w:b/>
          <w:lang w:val="ru-RU"/>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2D5508" w:rsidRPr="00A03252" w:rsidRDefault="002D5508" w:rsidP="00EE793E">
      <w:pPr>
        <w:pStyle w:val="KDParagraf"/>
        <w:spacing w:before="0"/>
        <w:rPr>
          <w:rFonts w:cs="Arial"/>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9D5D05" w:rsidRPr="009D5D05">
        <w:rPr>
          <w:rFonts w:cs="Arial"/>
          <w:b/>
          <w:lang w:val="ru-RU"/>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8C3DFA" w:rsidRPr="00A03252" w:rsidRDefault="008C3DFA" w:rsidP="00AF5AC0">
      <w:pPr>
        <w:tabs>
          <w:tab w:val="left" w:pos="567"/>
        </w:tabs>
        <w:spacing w:before="0"/>
        <w:rPr>
          <w:rFonts w:cs="Arial"/>
          <w:b/>
          <w:lang w:val="ru-RU"/>
        </w:rPr>
      </w:pPr>
    </w:p>
    <w:p w:rsidR="00AF5AC0" w:rsidRPr="00AF5AC0" w:rsidRDefault="00AF5AC0" w:rsidP="00AF5AC0">
      <w:pPr>
        <w:tabs>
          <w:tab w:val="left" w:pos="567"/>
        </w:tabs>
        <w:spacing w:before="0"/>
        <w:rPr>
          <w:rFonts w:cs="Arial"/>
          <w:b/>
          <w:lang w:val="ru-RU"/>
        </w:rPr>
      </w:pPr>
      <w:r w:rsidRPr="00AF5AC0">
        <w:rPr>
          <w:rFonts w:cs="Arial"/>
          <w:b/>
          <w:lang w:val="ru-RU"/>
        </w:rPr>
        <w:t xml:space="preserve">ГАРАНТНИ РОК </w:t>
      </w:r>
    </w:p>
    <w:p w:rsidR="00AF5AC0" w:rsidRPr="00AF5AC0" w:rsidRDefault="00AF5AC0" w:rsidP="00AF5AC0">
      <w:pPr>
        <w:tabs>
          <w:tab w:val="left" w:pos="567"/>
        </w:tabs>
        <w:spacing w:before="0"/>
        <w:jc w:val="center"/>
        <w:rPr>
          <w:rFonts w:cs="Arial"/>
          <w:lang w:val="ru-RU"/>
        </w:rPr>
      </w:pPr>
      <w:r w:rsidRPr="00AF5AC0">
        <w:rPr>
          <w:rFonts w:cs="Arial"/>
          <w:b/>
          <w:lang w:val="ru-RU"/>
        </w:rPr>
        <w:t xml:space="preserve">Члан </w:t>
      </w:r>
      <w:r>
        <w:rPr>
          <w:rFonts w:cs="Arial"/>
          <w:b/>
          <w:lang w:val="sr-Cyrl-RS"/>
        </w:rPr>
        <w:t>2</w:t>
      </w:r>
      <w:r w:rsidR="009D5D05" w:rsidRPr="006A03F3">
        <w:rPr>
          <w:rFonts w:cs="Arial"/>
          <w:b/>
          <w:lang w:val="ru-RU"/>
        </w:rPr>
        <w:t>3</w:t>
      </w:r>
      <w:r w:rsidRPr="00AF5AC0">
        <w:rPr>
          <w:rFonts w:cs="Arial"/>
          <w:lang w:val="ru-RU"/>
        </w:rPr>
        <w:t>.</w:t>
      </w:r>
    </w:p>
    <w:p w:rsidR="008C3DFA" w:rsidRPr="00442A47" w:rsidRDefault="007A11BC" w:rsidP="00442A47">
      <w:pPr>
        <w:tabs>
          <w:tab w:val="left" w:pos="567"/>
        </w:tabs>
        <w:spacing w:before="0"/>
        <w:rPr>
          <w:rFonts w:cs="Arial"/>
          <w:color w:val="000000" w:themeColor="text1"/>
          <w:lang w:val="ru-RU" w:eastAsia="zh-CN"/>
        </w:rPr>
      </w:pPr>
      <w:r w:rsidRPr="004A1F18">
        <w:rPr>
          <w:rFonts w:cs="Arial"/>
          <w:color w:val="000000" w:themeColor="text1"/>
          <w:lang w:val="ru-RU" w:eastAsia="zh-CN"/>
        </w:rPr>
        <w:t>Гарантни рок</w:t>
      </w:r>
      <w:r w:rsidR="00442A47">
        <w:rPr>
          <w:rFonts w:cs="Arial"/>
          <w:color w:val="000000" w:themeColor="text1"/>
          <w:lang w:val="ru-RU" w:eastAsia="zh-CN"/>
        </w:rPr>
        <w:t xml:space="preserve"> </w:t>
      </w:r>
      <w:r w:rsidR="0028569C">
        <w:rPr>
          <w:rFonts w:cs="Arial"/>
          <w:color w:val="000000" w:themeColor="text1"/>
          <w:lang w:val="ru-RU" w:eastAsia="zh-CN"/>
        </w:rPr>
        <w:t>је</w:t>
      </w:r>
      <w:r w:rsidR="00442A47">
        <w:rPr>
          <w:rFonts w:cs="Arial"/>
          <w:color w:val="000000" w:themeColor="text1"/>
          <w:lang w:val="ru-RU" w:eastAsia="zh-CN"/>
        </w:rPr>
        <w:t xml:space="preserve"> </w:t>
      </w:r>
      <w:r w:rsidR="008C3DFA">
        <w:rPr>
          <w:rFonts w:cs="Arial"/>
          <w:color w:val="000000" w:themeColor="text1"/>
          <w:lang w:val="sr-Cyrl-CS" w:eastAsia="zh-CN"/>
        </w:rPr>
        <w:t>____</w:t>
      </w:r>
      <w:r w:rsidR="008C3DFA" w:rsidRPr="001215CB">
        <w:rPr>
          <w:rFonts w:cs="Arial"/>
          <w:color w:val="000000" w:themeColor="text1"/>
          <w:lang w:val="sr-Cyrl-CS" w:eastAsia="zh-CN"/>
        </w:rPr>
        <w:t xml:space="preserve"> </w:t>
      </w:r>
      <w:r w:rsidR="008B1F89" w:rsidRPr="001215CB">
        <w:rPr>
          <w:rFonts w:cs="Arial"/>
          <w:color w:val="000000" w:themeColor="text1"/>
          <w:lang w:val="sr-Cyrl-CS" w:eastAsia="zh-CN"/>
        </w:rPr>
        <w:t>месец</w:t>
      </w:r>
      <w:r w:rsidR="00D53274">
        <w:rPr>
          <w:rFonts w:cs="Arial"/>
          <w:color w:val="000000" w:themeColor="text1"/>
          <w:lang w:val="sr-Cyrl-CS" w:eastAsia="zh-CN"/>
        </w:rPr>
        <w:t>а</w:t>
      </w:r>
      <w:r w:rsidR="008B1F89" w:rsidRPr="001215CB">
        <w:rPr>
          <w:rFonts w:cs="Arial"/>
          <w:color w:val="000000" w:themeColor="text1"/>
          <w:lang w:val="sr-Cyrl-CS" w:eastAsia="zh-CN"/>
        </w:rPr>
        <w:t xml:space="preserve"> </w:t>
      </w:r>
      <w:r w:rsidR="008B1F89" w:rsidRPr="00E57C3F">
        <w:rPr>
          <w:rFonts w:cs="Arial"/>
          <w:color w:val="000000" w:themeColor="text1"/>
          <w:lang w:val="ru-RU" w:eastAsia="zh-CN"/>
        </w:rPr>
        <w:t xml:space="preserve">од дана </w:t>
      </w:r>
      <w:r w:rsidR="008B1F89" w:rsidRPr="00E57C3F">
        <w:rPr>
          <w:rFonts w:cs="Arial"/>
          <w:lang w:val="ru-RU" w:eastAsia="zh-CN"/>
        </w:rPr>
        <w:t>извршења услуге</w:t>
      </w:r>
      <w:r w:rsidR="008B1F89" w:rsidRPr="00AF5AC0">
        <w:rPr>
          <w:rFonts w:cs="Arial"/>
          <w:lang w:val="ru-RU"/>
        </w:rPr>
        <w:t xml:space="preserve"> </w:t>
      </w:r>
      <w:r w:rsidR="00DE37F5">
        <w:rPr>
          <w:rFonts w:cs="Arial"/>
          <w:lang w:val="ru-RU"/>
        </w:rPr>
        <w:t xml:space="preserve">када </w:t>
      </w:r>
      <w:r w:rsidR="00D53274">
        <w:rPr>
          <w:rFonts w:cs="Arial"/>
          <w:lang w:val="ru-RU"/>
        </w:rPr>
        <w:t xml:space="preserve">када ће се и </w:t>
      </w:r>
      <w:r w:rsidR="00D53274" w:rsidRPr="00AF5AC0">
        <w:rPr>
          <w:rFonts w:cs="Arial"/>
          <w:lang w:val="ru-RU"/>
        </w:rPr>
        <w:t>сачи</w:t>
      </w:r>
      <w:r w:rsidR="00D53274">
        <w:rPr>
          <w:rFonts w:cs="Arial"/>
          <w:lang w:val="ru-RU"/>
        </w:rPr>
        <w:t>нити</w:t>
      </w:r>
      <w:r w:rsidR="00D53274" w:rsidRPr="00AF5AC0">
        <w:rPr>
          <w:rFonts w:cs="Arial"/>
          <w:lang w:val="ru-RU"/>
        </w:rPr>
        <w:t>, потпи</w:t>
      </w:r>
      <w:r w:rsidR="00D53274">
        <w:rPr>
          <w:rFonts w:cs="Arial"/>
          <w:lang w:val="ru-RU"/>
        </w:rPr>
        <w:t>сати</w:t>
      </w:r>
      <w:r w:rsidR="00D53274" w:rsidRPr="00AF5AC0">
        <w:rPr>
          <w:rFonts w:cs="Arial"/>
          <w:lang w:val="ru-RU"/>
        </w:rPr>
        <w:t xml:space="preserve"> и верифик</w:t>
      </w:r>
      <w:r w:rsidR="00D53274">
        <w:rPr>
          <w:rFonts w:cs="Arial"/>
          <w:lang w:val="ru-RU"/>
        </w:rPr>
        <w:t>овати</w:t>
      </w:r>
      <w:r w:rsidR="00D53274" w:rsidRPr="00AF5AC0">
        <w:rPr>
          <w:rFonts w:cs="Arial"/>
          <w:lang w:val="ru-RU"/>
        </w:rPr>
        <w:t xml:space="preserve"> </w:t>
      </w:r>
      <w:r w:rsidR="008B1F89" w:rsidRPr="00AF5AC0">
        <w:rPr>
          <w:rFonts w:cs="Arial"/>
          <w:lang w:val="ru-RU"/>
        </w:rPr>
        <w:t xml:space="preserve">Записник о квалитативном и квалитативном и квантитативном пријему </w:t>
      </w:r>
      <w:r w:rsidR="008B1F89">
        <w:rPr>
          <w:rFonts w:cs="Arial"/>
          <w:lang w:val="ru-RU"/>
        </w:rPr>
        <w:t>услуга (без примедби) из члана 2</w:t>
      </w:r>
      <w:r w:rsidR="002D5508">
        <w:rPr>
          <w:rFonts w:cs="Arial"/>
          <w:lang w:val="ru-RU"/>
        </w:rPr>
        <w:t>2</w:t>
      </w:r>
      <w:r w:rsidR="008B1F89" w:rsidRPr="00AF5AC0">
        <w:rPr>
          <w:rFonts w:cs="Arial"/>
          <w:lang w:val="ru-RU"/>
        </w:rPr>
        <w:t>. овог Уговора</w:t>
      </w:r>
      <w:r w:rsidR="008C3DFA">
        <w:rPr>
          <w:rFonts w:cs="Arial"/>
          <w:lang w:val="ru-RU" w:eastAsia="zh-CN"/>
        </w:rPr>
        <w:t>.</w:t>
      </w:r>
    </w:p>
    <w:p w:rsidR="00AF5AC0" w:rsidRPr="00AF5AC0" w:rsidRDefault="00AF5AC0" w:rsidP="00AF5AC0">
      <w:pPr>
        <w:tabs>
          <w:tab w:val="left" w:pos="567"/>
        </w:tabs>
        <w:spacing w:before="0"/>
        <w:rPr>
          <w:rFonts w:cs="Arial"/>
          <w:lang w:val="ru-RU"/>
        </w:rPr>
      </w:pPr>
      <w:r w:rsidRPr="00AF5AC0">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AF5AC0">
        <w:rPr>
          <w:rFonts w:cs="Arial"/>
          <w:lang w:val="sr-Cyrl-RS"/>
        </w:rPr>
        <w:t>5</w:t>
      </w:r>
      <w:r w:rsidRPr="00AF5AC0">
        <w:rPr>
          <w:rFonts w:cs="Arial"/>
          <w:lang w:val="ru-RU"/>
        </w:rPr>
        <w:t xml:space="preserve"> (словима:</w:t>
      </w:r>
      <w:r w:rsidRPr="00AF5AC0">
        <w:rPr>
          <w:rFonts w:cs="Arial"/>
          <w:lang w:val="sr-Cyrl-RS"/>
        </w:rPr>
        <w:t>пет</w:t>
      </w:r>
      <w:r w:rsidRPr="00AF5AC0">
        <w:rPr>
          <w:rFonts w:cs="Arial"/>
          <w:lang w:val="ru-RU"/>
        </w:rPr>
        <w:t xml:space="preserve">) дана по утврђивању недостатка. </w:t>
      </w:r>
    </w:p>
    <w:p w:rsidR="00AF5AC0" w:rsidRDefault="00AF5AC0" w:rsidP="00AF5AC0">
      <w:pPr>
        <w:pStyle w:val="KDParagraf"/>
        <w:spacing w:before="0"/>
        <w:rPr>
          <w:rFonts w:cs="Arial"/>
          <w:b/>
          <w:lang w:val="ru-RU"/>
        </w:rPr>
      </w:pPr>
      <w:r w:rsidRPr="00AF5AC0">
        <w:rPr>
          <w:rFonts w:cs="Arial"/>
          <w:lang w:val="ru-RU"/>
        </w:rPr>
        <w:t xml:space="preserve">Пружалац услуге се обавезује да најкасније у року од </w:t>
      </w:r>
      <w:r w:rsidRPr="00AF5AC0">
        <w:rPr>
          <w:rFonts w:cs="Arial"/>
          <w:lang w:val="sr-Cyrl-RS"/>
        </w:rPr>
        <w:t>10</w:t>
      </w:r>
      <w:r w:rsidRPr="00AF5AC0">
        <w:rPr>
          <w:rFonts w:cs="Arial"/>
          <w:lang w:val="ru-RU"/>
        </w:rPr>
        <w:t xml:space="preserve"> (словима:</w:t>
      </w:r>
      <w:r w:rsidRPr="00AF5AC0">
        <w:rPr>
          <w:rFonts w:cs="Arial"/>
          <w:lang w:val="sr-Cyrl-RS"/>
        </w:rPr>
        <w:t>десет</w:t>
      </w:r>
      <w:r w:rsidRPr="00AF5AC0">
        <w:rPr>
          <w:rFonts w:cs="Arial"/>
          <w:lang w:val="ru-RU"/>
        </w:rPr>
        <w:t>) дана од дана пријема рекламације отклони утврђене недостатке о свом трошку.</w:t>
      </w:r>
    </w:p>
    <w:p w:rsidR="00AF5AC0" w:rsidRPr="00442A47" w:rsidRDefault="00AF5AC0" w:rsidP="00EE793E">
      <w:pPr>
        <w:pStyle w:val="KDParagraf"/>
        <w:spacing w:before="0"/>
        <w:rPr>
          <w:rFonts w:cs="Arial"/>
          <w:b/>
          <w:sz w:val="16"/>
          <w:szCs w:val="16"/>
          <w:lang w:val="ru-RU"/>
        </w:rPr>
      </w:pPr>
    </w:p>
    <w:p w:rsidR="00D53274" w:rsidRDefault="00D53274"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lastRenderedPageBreak/>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9D5D05" w:rsidRPr="006A03F3">
        <w:rPr>
          <w:rFonts w:cs="Arial"/>
          <w:b/>
          <w:lang w:val="ru-RU"/>
        </w:rPr>
        <w:t>4</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B1F89" w:rsidRPr="00442A47" w:rsidRDefault="008B1F89"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9D5D05" w:rsidRPr="006A03F3">
        <w:rPr>
          <w:rFonts w:cs="Arial"/>
          <w:b/>
          <w:lang w:val="sr-Cyrl-RS"/>
        </w:rPr>
        <w:t>5</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28569C" w:rsidRPr="00442A47" w:rsidRDefault="0028569C"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9D5D05" w:rsidRPr="006A03F3">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028FB" w:rsidRPr="00442A47" w:rsidRDefault="008028FB" w:rsidP="00EE793E">
      <w:pPr>
        <w:pStyle w:val="KDParagraf"/>
        <w:spacing w:before="0"/>
        <w:rPr>
          <w:rFonts w:cs="Arial"/>
          <w:b/>
          <w:sz w:val="16"/>
          <w:szCs w:val="16"/>
          <w:lang w:val="sr-Cyrl-RS"/>
        </w:rPr>
      </w:pPr>
    </w:p>
    <w:p w:rsidR="00D53274" w:rsidRDefault="00D53274" w:rsidP="00EE793E">
      <w:pPr>
        <w:pStyle w:val="KDParagraf"/>
        <w:spacing w:before="0"/>
        <w:rPr>
          <w:rFonts w:cs="Arial"/>
          <w:b/>
          <w:lang w:val="ru-RU"/>
        </w:rPr>
      </w:pPr>
    </w:p>
    <w:p w:rsidR="00D53274" w:rsidRDefault="00D53274"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lastRenderedPageBreak/>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9D5D05" w:rsidRPr="006A03F3">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3C3C96" w:rsidRPr="003C3C96">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2D5508" w:rsidRPr="00442A47" w:rsidRDefault="002D5508" w:rsidP="00EE793E">
      <w:pPr>
        <w:pStyle w:val="KDParagraf"/>
        <w:spacing w:before="0"/>
        <w:rPr>
          <w:rFonts w:cs="Arial"/>
          <w:b/>
          <w:sz w:val="16"/>
          <w:szCs w:val="16"/>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9D5D05" w:rsidRPr="006A03F3">
        <w:rPr>
          <w:rFonts w:cs="Arial"/>
          <w:b/>
          <w:lang w:val="ru-RU"/>
        </w:rPr>
        <w:t>8</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442A47" w:rsidRDefault="00EE793E" w:rsidP="00EE793E">
      <w:pPr>
        <w:pStyle w:val="KDParagraf"/>
        <w:spacing w:before="0"/>
        <w:rPr>
          <w:rFonts w:cs="Arial"/>
          <w:sz w:val="16"/>
          <w:szCs w:val="16"/>
          <w:lang w:val="sr-Cyrl-RS"/>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9D5D05" w:rsidRPr="006A03F3">
        <w:rPr>
          <w:rFonts w:cs="Arial"/>
          <w:b/>
          <w:lang w:val="ru-RU"/>
        </w:rPr>
        <w:t>9</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E793E" w:rsidRDefault="00F9332F" w:rsidP="008B1F89">
      <w:pPr>
        <w:pStyle w:val="KDParagraf"/>
        <w:spacing w:before="0"/>
        <w:rPr>
          <w:rFonts w:cs="Arial"/>
          <w:lang w:val="ru-RU"/>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00EE793E" w:rsidRPr="00B56DB6">
        <w:rPr>
          <w:rFonts w:cs="Arial"/>
          <w:lang w:val="ru-RU"/>
        </w:rPr>
        <w:t xml:space="preserve"> </w:t>
      </w:r>
    </w:p>
    <w:p w:rsidR="00D20241" w:rsidRPr="00442A47" w:rsidRDefault="00D20241" w:rsidP="00EE793E">
      <w:pPr>
        <w:pStyle w:val="KDParagraf"/>
        <w:spacing w:before="0"/>
        <w:rPr>
          <w:rFonts w:cs="Arial"/>
          <w:sz w:val="16"/>
          <w:szCs w:val="16"/>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9D5D05" w:rsidRPr="006A03F3">
        <w:rPr>
          <w:rFonts w:cs="Arial"/>
          <w:b/>
          <w:lang w:val="ru-RU"/>
        </w:rPr>
        <w:t>30</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3</w:t>
      </w:r>
      <w:r w:rsidR="009D5D05" w:rsidRPr="006A03F3">
        <w:rPr>
          <w:rFonts w:cs="Arial"/>
          <w:b/>
          <w:lang w:val="ru-RU"/>
        </w:rPr>
        <w:t>1</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9D5D05" w:rsidRPr="006A03F3">
        <w:rPr>
          <w:rFonts w:cs="Arial"/>
          <w:b/>
          <w:lang w:val="ru-RU"/>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D53274" w:rsidRDefault="00D53274" w:rsidP="00D53274">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Pr>
          <w:rFonts w:cs="Arial"/>
          <w:lang w:val="ru-RU"/>
        </w:rPr>
        <w:t>5</w:t>
      </w:r>
      <w:r>
        <w:rPr>
          <w:rFonts w:cs="Arial"/>
          <w:lang w:val="sr-Cyrl-RS"/>
        </w:rPr>
        <w:t xml:space="preserve"> Средства финансијског обезбеђења</w:t>
      </w:r>
      <w:r w:rsidR="00A03252">
        <w:rPr>
          <w:rFonts w:cs="Arial"/>
          <w:lang w:val="sr-Cyrl-RS"/>
        </w:rPr>
        <w:t xml:space="preserve"> за добро извршење посла</w:t>
      </w:r>
      <w:r>
        <w:rPr>
          <w:rFonts w:cs="Arial"/>
          <w:lang w:val="sr-Cyrl-RS"/>
        </w:rPr>
        <w:t>;</w:t>
      </w:r>
    </w:p>
    <w:p w:rsidR="00D06CFD" w:rsidRDefault="00D53274" w:rsidP="00D53274">
      <w:pPr>
        <w:pStyle w:val="KDParagraf"/>
        <w:spacing w:before="0"/>
        <w:rPr>
          <w:rFonts w:cs="Arial"/>
          <w:color w:val="00B0F0"/>
          <w:lang w:val="ru-RU"/>
        </w:rPr>
      </w:pPr>
      <w:r w:rsidRPr="00B56DB6">
        <w:rPr>
          <w:rFonts w:cs="Arial"/>
          <w:lang w:val="ru-RU"/>
        </w:rPr>
        <w:t xml:space="preserve">Прилог број </w:t>
      </w:r>
      <w:r w:rsidR="008C38CA">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D53274" w:rsidRDefault="00D53274" w:rsidP="00D53274">
      <w:pPr>
        <w:pStyle w:val="KDParagraf"/>
        <w:spacing w:before="0"/>
        <w:rPr>
          <w:rFonts w:cs="Arial"/>
          <w:color w:val="00B0F0"/>
          <w:lang w:val="ru-RU"/>
        </w:rPr>
      </w:pPr>
    </w:p>
    <w:p w:rsidR="00D53274" w:rsidRDefault="00D53274" w:rsidP="00D53274">
      <w:pPr>
        <w:pStyle w:val="KDParagraf"/>
        <w:spacing w:before="0"/>
        <w:rPr>
          <w:rFonts w:cs="Arial"/>
          <w:color w:val="00B0F0"/>
          <w:lang w:val="ru-RU"/>
        </w:rPr>
      </w:pPr>
    </w:p>
    <w:p w:rsidR="00D53274" w:rsidRDefault="00D53274" w:rsidP="00D53274">
      <w:pPr>
        <w:pStyle w:val="KDParagraf"/>
        <w:spacing w:before="0"/>
        <w:rPr>
          <w:rFonts w:cs="Arial"/>
          <w:color w:val="00B0F0"/>
          <w:lang w:val="ru-RU"/>
        </w:rPr>
      </w:pPr>
    </w:p>
    <w:p w:rsidR="00D53274" w:rsidRPr="00B56DB6" w:rsidRDefault="00D53274" w:rsidP="00D53274">
      <w:pPr>
        <w:pStyle w:val="KDParagraf"/>
        <w:spacing w:before="0"/>
        <w:rPr>
          <w:rFonts w:cs="Arial"/>
          <w:color w:val="00B0F0"/>
          <w:lang w:val="ru-RU"/>
        </w:rPr>
      </w:pPr>
    </w:p>
    <w:p w:rsidR="00D20241" w:rsidRPr="00C00085" w:rsidRDefault="00D20241" w:rsidP="00EE793E">
      <w:pPr>
        <w:pStyle w:val="KDParagraf"/>
        <w:spacing w:before="0"/>
        <w:rPr>
          <w:rFonts w:cs="Arial"/>
          <w:sz w:val="16"/>
          <w:szCs w:val="16"/>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9D5D05" w:rsidRPr="006A03F3">
        <w:rPr>
          <w:rFonts w:cs="Arial"/>
          <w:b/>
          <w:lang w:val="ru-RU"/>
        </w:rPr>
        <w:t>3</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D53274" w:rsidRPr="00B56DB6" w:rsidRDefault="00D53274"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D53274" w:rsidRDefault="00D53274" w:rsidP="00EE793E">
      <w:pPr>
        <w:pStyle w:val="KDParagraf"/>
        <w:spacing w:before="0"/>
        <w:rPr>
          <w:rFonts w:cs="Arial"/>
          <w:sz w:val="16"/>
          <w:szCs w:val="16"/>
          <w:lang w:val="ru-RU"/>
        </w:rPr>
      </w:pPr>
    </w:p>
    <w:p w:rsidR="00D53274" w:rsidRPr="00442A47" w:rsidRDefault="00D53274"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D53274" w:rsidRDefault="00D53274" w:rsidP="00444918">
      <w:pPr>
        <w:tabs>
          <w:tab w:val="left" w:pos="567"/>
        </w:tabs>
        <w:spacing w:before="0"/>
        <w:rPr>
          <w:rFonts w:cs="Arial"/>
          <w:b/>
          <w:lang w:val="ru-RU"/>
        </w:rPr>
      </w:pPr>
    </w:p>
    <w:p w:rsidR="00D53274" w:rsidRDefault="00D53274" w:rsidP="00444918">
      <w:pPr>
        <w:tabs>
          <w:tab w:val="left" w:pos="567"/>
        </w:tabs>
        <w:spacing w:before="0"/>
        <w:rPr>
          <w:rFonts w:cs="Arial"/>
          <w:b/>
          <w:lang w:val="ru-RU"/>
        </w:rPr>
      </w:pPr>
    </w:p>
    <w:p w:rsidR="00384019" w:rsidRDefault="00384019"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Pr="00CC1CE1" w:rsidRDefault="00D53274" w:rsidP="00D53274">
      <w:pPr>
        <w:spacing w:before="40"/>
        <w:rPr>
          <w:lang w:val="sr-Cyrl-CS"/>
        </w:rPr>
      </w:pPr>
      <w:r w:rsidRPr="00CC1CE1">
        <w:rPr>
          <w:noProof/>
        </w:rPr>
        <w:lastRenderedPageBreak/>
        <w:drawing>
          <wp:inline distT="0" distB="0" distL="0" distR="0" wp14:anchorId="52B5116C" wp14:editId="076A42D1">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D53274" w:rsidRPr="00CC1CE1" w:rsidRDefault="00D53274" w:rsidP="00D53274">
      <w:pPr>
        <w:spacing w:after="40"/>
        <w:rPr>
          <w:b/>
          <w:sz w:val="20"/>
          <w:lang w:val="sr-Latn-CS"/>
        </w:rPr>
      </w:pPr>
      <w:r w:rsidRPr="00CC1CE1">
        <w:rPr>
          <w:b/>
          <w:sz w:val="20"/>
          <w:lang w:val="sr-Cyrl-RS"/>
        </w:rPr>
        <w:t xml:space="preserve">Огранак </w:t>
      </w:r>
      <w:r w:rsidRPr="00CC1CE1">
        <w:rPr>
          <w:b/>
          <w:sz w:val="20"/>
          <w:lang w:val="sr-Latn-CS"/>
        </w:rPr>
        <w:t>ТЕНТ</w:t>
      </w:r>
    </w:p>
    <w:p w:rsidR="00D53274" w:rsidRPr="00CC1CE1" w:rsidRDefault="00D53274" w:rsidP="00D53274">
      <w:pPr>
        <w:spacing w:after="20"/>
        <w:rPr>
          <w:b/>
          <w:sz w:val="20"/>
          <w:lang w:val="sr-Cyrl-CS"/>
        </w:rPr>
      </w:pPr>
      <w:r w:rsidRPr="00CC1CE1">
        <w:rPr>
          <w:b/>
          <w:sz w:val="20"/>
          <w:lang w:val="sr-Cyrl-CS"/>
        </w:rPr>
        <w:t>Сектор за управљање ризицима</w:t>
      </w:r>
    </w:p>
    <w:p w:rsidR="00D53274" w:rsidRPr="00CC1CE1" w:rsidRDefault="00D53274" w:rsidP="00D53274">
      <w:pPr>
        <w:rPr>
          <w:b/>
          <w:sz w:val="20"/>
          <w:lang w:val="sr-Cyrl-RS"/>
        </w:rPr>
      </w:pPr>
      <w:r w:rsidRPr="00CC1CE1">
        <w:rPr>
          <w:b/>
          <w:sz w:val="20"/>
          <w:lang w:val="sr-Cyrl-RS"/>
        </w:rPr>
        <w:t>Датум ________________</w:t>
      </w:r>
    </w:p>
    <w:p w:rsidR="00D53274" w:rsidRPr="00CC1CE1" w:rsidRDefault="00D53274" w:rsidP="00D53274">
      <w:pPr>
        <w:jc w:val="center"/>
        <w:rPr>
          <w:b/>
          <w:sz w:val="32"/>
          <w:szCs w:val="32"/>
          <w:lang w:val="ru-RU"/>
        </w:rPr>
      </w:pPr>
    </w:p>
    <w:p w:rsidR="00D53274" w:rsidRPr="00CC1CE1" w:rsidRDefault="00D53274" w:rsidP="00D53274">
      <w:pPr>
        <w:jc w:val="center"/>
        <w:rPr>
          <w:b/>
          <w:sz w:val="32"/>
          <w:szCs w:val="32"/>
          <w:lang w:val="ru-RU"/>
        </w:rPr>
      </w:pPr>
      <w:r w:rsidRPr="00CC1CE1">
        <w:rPr>
          <w:b/>
          <w:sz w:val="32"/>
          <w:szCs w:val="32"/>
          <w:lang w:val="ru-RU"/>
        </w:rPr>
        <w:t>ПРАВИЛА</w:t>
      </w:r>
    </w:p>
    <w:p w:rsidR="00D53274" w:rsidRPr="00CC1CE1" w:rsidRDefault="00D53274" w:rsidP="00D53274">
      <w:pPr>
        <w:jc w:val="center"/>
        <w:rPr>
          <w:b/>
          <w:sz w:val="32"/>
          <w:szCs w:val="32"/>
          <w:lang w:val="ru-RU"/>
        </w:rPr>
      </w:pPr>
      <w:r w:rsidRPr="00CC1CE1">
        <w:rPr>
          <w:b/>
          <w:sz w:val="32"/>
          <w:szCs w:val="32"/>
          <w:lang w:val="ru-RU"/>
        </w:rPr>
        <w:t>БЕЗБЕДНОСТИ НА РАДУ У ТЕНТ</w:t>
      </w:r>
    </w:p>
    <w:p w:rsidR="00D53274" w:rsidRPr="00CC1CE1" w:rsidRDefault="00D53274" w:rsidP="00D53274">
      <w:pPr>
        <w:rPr>
          <w:lang w:val="sr-Latn-CS"/>
        </w:rPr>
      </w:pPr>
    </w:p>
    <w:p w:rsidR="00D53274" w:rsidRPr="00CC1CE1" w:rsidRDefault="00D53274" w:rsidP="00D53274">
      <w:pPr>
        <w:rPr>
          <w:lang w:val="sr-Cyrl-CS"/>
        </w:rPr>
      </w:pPr>
      <w:r w:rsidRPr="00CC1CE1">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D53274" w:rsidRPr="00CC1CE1" w:rsidRDefault="00D53274" w:rsidP="00D53274">
      <w:pPr>
        <w:rPr>
          <w:lang w:val="sr-Cyrl-CS"/>
        </w:rPr>
      </w:pPr>
      <w:r w:rsidRPr="00CC1CE1">
        <w:rPr>
          <w:lang w:val="sr-Cyrl-CS"/>
        </w:rPr>
        <w:t>У зависности од врсте и обима радова/услуга примењују се одређене тачке ових правила.</w:t>
      </w:r>
    </w:p>
    <w:p w:rsidR="00D53274" w:rsidRPr="00CC1CE1" w:rsidRDefault="00D53274" w:rsidP="00D53274">
      <w:pPr>
        <w:rPr>
          <w:lang w:val="sr-Cyrl-CS"/>
        </w:rPr>
      </w:pPr>
      <w:r w:rsidRPr="00CC1CE1">
        <w:rPr>
          <w:lang w:val="sr-Cyrl-CS"/>
        </w:rPr>
        <w:t>Правила су саставни део уговора о извршењу послова од стране извођача радова/ извршиоца услуга.</w:t>
      </w:r>
    </w:p>
    <w:p w:rsidR="00D53274" w:rsidRPr="00DE1341" w:rsidRDefault="00D53274" w:rsidP="00D53274">
      <w:pPr>
        <w:rPr>
          <w:lang w:val="ru-RU"/>
        </w:rPr>
      </w:pPr>
      <w:r w:rsidRPr="00CC1CE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E1341">
        <w:rPr>
          <w:lang w:val="ru-RU"/>
        </w:rPr>
        <w:t>.</w:t>
      </w:r>
    </w:p>
    <w:p w:rsidR="00D53274" w:rsidRPr="00CC1CE1" w:rsidRDefault="00D53274" w:rsidP="00D53274">
      <w:pPr>
        <w:rPr>
          <w:lang w:val="sr-Cyrl-CS"/>
        </w:rPr>
      </w:pPr>
      <w:r w:rsidRPr="00CC1CE1">
        <w:rPr>
          <w:lang w:val="sr-Cyrl-CS"/>
        </w:rPr>
        <w:t>Поштовање правила од стране извођача радова биће стриктно контролисано и свако непоштовање биће санкционисано.</w:t>
      </w:r>
    </w:p>
    <w:p w:rsidR="00D53274" w:rsidRPr="00CC1CE1" w:rsidRDefault="00D53274" w:rsidP="00D53274">
      <w:pPr>
        <w:rPr>
          <w:lang w:val="sr-Cyrl-CS"/>
        </w:rPr>
      </w:pPr>
      <w:r w:rsidRPr="00CC1CE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53274" w:rsidRPr="00CC1CE1" w:rsidRDefault="00D53274" w:rsidP="00D53274">
      <w:pPr>
        <w:rPr>
          <w:lang w:val="sr-Cyrl-CS"/>
        </w:rPr>
      </w:pPr>
      <w:r w:rsidRPr="00CC1CE1">
        <w:rPr>
          <w:lang w:val="sr-Cyrl-CS"/>
        </w:rPr>
        <w:t>Начин остваривања сарадње утврђује се писменим споразумом којим се одр</w:t>
      </w:r>
      <w:r w:rsidRPr="00CC1CE1">
        <w:t>e</w:t>
      </w:r>
      <w:r w:rsidRPr="00CC1CE1">
        <w:rPr>
          <w:lang w:val="sr-Cyrl-CS"/>
        </w:rPr>
        <w:t>ђује лицe зa кooрдинaциjу спрoвoђeњa зajeдничких мeрa кojимa сe oбeзбeђуje бeзбeднoст и здрaвљe свих зaпoслeних (из реда запослених ТЕНТ).</w:t>
      </w:r>
    </w:p>
    <w:p w:rsidR="00D53274" w:rsidRPr="00CC1CE1" w:rsidRDefault="00D53274" w:rsidP="00D53274">
      <w:pPr>
        <w:rPr>
          <w:lang w:val="sr-Cyrl-CS"/>
        </w:rPr>
      </w:pPr>
      <w:r w:rsidRPr="00CC1CE1">
        <w:rPr>
          <w:lang w:val="sr-Cyrl-CS"/>
        </w:rPr>
        <w:t>Лице за коодинацију у сарадњи са представницима извођача радова и надзорног органа израђује План заједничких мера.</w:t>
      </w:r>
    </w:p>
    <w:p w:rsidR="00D53274" w:rsidRPr="00CC1CE1" w:rsidRDefault="00D53274" w:rsidP="00D53274">
      <w:pPr>
        <w:rPr>
          <w:lang w:val="sr-Cyrl-RS"/>
        </w:rPr>
      </w:pPr>
    </w:p>
    <w:p w:rsidR="00D53274" w:rsidRPr="00CC1CE1" w:rsidRDefault="00D53274" w:rsidP="00D53274">
      <w:pPr>
        <w:spacing w:after="40"/>
        <w:rPr>
          <w:b/>
          <w:u w:val="single"/>
          <w:lang w:val="sr-Cyrl-RS"/>
        </w:rPr>
      </w:pPr>
      <w:r w:rsidRPr="00CC1CE1">
        <w:rPr>
          <w:b/>
          <w:u w:val="single"/>
          <w:lang w:val="sr-Latn-CS"/>
        </w:rPr>
        <w:t xml:space="preserve">I  ОБАВЕЗЕ ИЗВОЂАЧА РАДОВА </w:t>
      </w:r>
    </w:p>
    <w:p w:rsidR="00D53274" w:rsidRPr="00CC1CE1" w:rsidRDefault="00D53274" w:rsidP="00D53274">
      <w:pPr>
        <w:rPr>
          <w:b/>
          <w:u w:val="single"/>
          <w:lang w:val="sr-Cyrl-RS"/>
        </w:rPr>
      </w:pPr>
    </w:p>
    <w:p w:rsidR="00D53274" w:rsidRPr="00CC1CE1" w:rsidRDefault="00D53274" w:rsidP="00D53274">
      <w:pPr>
        <w:rPr>
          <w:lang w:val="sr-Cyrl-CS"/>
        </w:rPr>
      </w:pPr>
      <w:r w:rsidRPr="00CC1CE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53274" w:rsidRPr="00CC1CE1" w:rsidRDefault="00D53274" w:rsidP="00D53274">
      <w:pPr>
        <w:rPr>
          <w:lang w:val="sr-Cyrl-CS"/>
        </w:rPr>
      </w:pPr>
      <w:r w:rsidRPr="00CC1CE1">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53274" w:rsidRPr="00CC1CE1" w:rsidRDefault="00D53274" w:rsidP="00D53274">
      <w:pPr>
        <w:rPr>
          <w:lang w:val="sr-Cyrl-CS"/>
        </w:rPr>
      </w:pPr>
      <w:r w:rsidRPr="00CC1CE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53274" w:rsidRPr="00CC1CE1" w:rsidRDefault="00D53274" w:rsidP="00D53274">
      <w:pPr>
        <w:rPr>
          <w:lang w:val="sr-Cyrl-CS"/>
        </w:rPr>
      </w:pPr>
      <w:r w:rsidRPr="00CC1CE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D53274" w:rsidRPr="00CC1CE1" w:rsidRDefault="00D53274" w:rsidP="00D53274">
      <w:pPr>
        <w:numPr>
          <w:ilvl w:val="0"/>
          <w:numId w:val="25"/>
        </w:numPr>
        <w:spacing w:before="0" w:after="80" w:line="216" w:lineRule="auto"/>
        <w:rPr>
          <w:lang w:val="sr-Cyrl-CS"/>
        </w:rPr>
      </w:pPr>
      <w:r w:rsidRPr="00CC1CE1">
        <w:rPr>
          <w:lang w:val="ru-RU"/>
        </w:rPr>
        <w:t>Забрањено је избегавање примене и/или ометање спровођења мера БЗР</w:t>
      </w:r>
    </w:p>
    <w:p w:rsidR="00D53274" w:rsidRPr="00CC1CE1" w:rsidRDefault="00D53274" w:rsidP="00D53274">
      <w:pPr>
        <w:numPr>
          <w:ilvl w:val="0"/>
          <w:numId w:val="25"/>
        </w:numPr>
        <w:spacing w:before="0" w:after="80" w:line="216" w:lineRule="auto"/>
        <w:rPr>
          <w:lang w:val="sr-Cyrl-CS"/>
        </w:rPr>
      </w:pPr>
      <w:r w:rsidRPr="00CC1CE1">
        <w:rPr>
          <w:lang w:val="ru-RU"/>
        </w:rPr>
        <w:t xml:space="preserve">За радове за које је Законом о БЗР обавезан да изради Елаборат о уређењу градилишта </w:t>
      </w:r>
      <w:r w:rsidRPr="00CC1CE1">
        <w:rPr>
          <w:lang w:val="sr-Cyrl-RS"/>
        </w:rPr>
        <w:t>(сходно Правилнику о садржају елабората о уређењу градилишта „Сл.гласник РС“ бр.121/12)</w:t>
      </w:r>
      <w:r w:rsidRPr="00CC1CE1">
        <w:rPr>
          <w:lang w:val="ru-RU"/>
        </w:rPr>
        <w:t xml:space="preserve">, најмање три дан пре почетка радова </w:t>
      </w:r>
      <w:r w:rsidRPr="00CC1CE1">
        <w:rPr>
          <w:lang w:val="sr-Latn-CS"/>
        </w:rPr>
        <w:t>Служби БЗР и ЗОП</w:t>
      </w:r>
      <w:r w:rsidRPr="00CC1CE1">
        <w:rPr>
          <w:lang w:val="sr-Cyrl-CS"/>
        </w:rPr>
        <w:t xml:space="preserve"> достави:</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CS"/>
        </w:rPr>
        <w:t>Елаборат о уређењу градилишта</w:t>
      </w:r>
      <w:r w:rsidRPr="00CC1CE1">
        <w:t>,</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CS"/>
        </w:rPr>
        <w:t>оверену копију Пријаве о почетку радова коју је предао надлежној инспекцији рада,</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CS"/>
        </w:rPr>
        <w:t>доказ да су запослени упознати са садржином Елабората и предвиђеним мерама за безбедан и здрав рад</w:t>
      </w:r>
      <w:r w:rsidRPr="00DE1341">
        <w:rPr>
          <w:lang w:val="ru-RU"/>
        </w:rPr>
        <w:t>,</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t>o</w:t>
      </w:r>
      <w:r w:rsidRPr="00CC1CE1">
        <w:rPr>
          <w:lang w:val="sr-Cyrl-CS"/>
        </w:rPr>
        <w:t>сигуравајућу полису за запослене</w:t>
      </w:r>
      <w:r w:rsidRPr="00CC1CE1">
        <w:t>,</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RS"/>
        </w:rPr>
        <w:t>с</w:t>
      </w:r>
      <w:r w:rsidRPr="00CC1CE1">
        <w:rPr>
          <w:lang w:val="sr-Cyrl-CS"/>
        </w:rPr>
        <w:t>писак оруђа за рад, уређаја, алата и опреме и њихове атесте и сертификате,</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CS"/>
        </w:rPr>
        <w:t>доказ да су запослени упознати са овим Правилима (списак лица са њиховим својеручним потписаним изјавама),</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CS"/>
        </w:rPr>
        <w:t>име одговорног лица на градилишту, његовог заменика (у одсуству одговорног лица у другој</w:t>
      </w:r>
      <w:r w:rsidRPr="00DE1341">
        <w:rPr>
          <w:lang w:val="ru-RU"/>
        </w:rPr>
        <w:t xml:space="preserve"> </w:t>
      </w:r>
      <w:r w:rsidRPr="00CC1CE1">
        <w:rPr>
          <w:lang w:val="sr-Cyrl-CS"/>
        </w:rPr>
        <w:t>и/или трећој смени, празником и сл.).</w:t>
      </w:r>
    </w:p>
    <w:p w:rsidR="00D53274" w:rsidRPr="00CC1CE1" w:rsidRDefault="00D53274" w:rsidP="00D53274">
      <w:pPr>
        <w:ind w:left="720"/>
        <w:rPr>
          <w:lang w:val="sr-Cyrl-RS"/>
        </w:rPr>
      </w:pPr>
    </w:p>
    <w:p w:rsidR="00D53274" w:rsidRPr="00CC1CE1" w:rsidRDefault="00D53274" w:rsidP="00D53274">
      <w:pPr>
        <w:rPr>
          <w:lang w:val="ru-RU"/>
        </w:rPr>
      </w:pPr>
      <w:r w:rsidRPr="00CC1CE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53274" w:rsidRPr="00CC1CE1" w:rsidRDefault="00D53274" w:rsidP="00D53274">
      <w:pPr>
        <w:spacing w:after="240"/>
        <w:rPr>
          <w:lang w:val="ru-RU"/>
        </w:rPr>
      </w:pPr>
      <w:r w:rsidRPr="00CC1CE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E1341">
        <w:rPr>
          <w:lang w:val="ru-RU"/>
        </w:rPr>
        <w:t xml:space="preserve"> </w:t>
      </w:r>
      <w:r w:rsidRPr="00CC1CE1">
        <w:rPr>
          <w:lang w:val="ru-RU"/>
        </w:rPr>
        <w:t xml:space="preserve"> дозволе о извршеним прегледима и испитивањима, уношење истих на локације ТЕНТ неће бити дозвољено.</w:t>
      </w:r>
    </w:p>
    <w:p w:rsidR="00D53274" w:rsidRPr="00CC1CE1" w:rsidRDefault="00D53274" w:rsidP="00D53274">
      <w:pPr>
        <w:numPr>
          <w:ilvl w:val="0"/>
          <w:numId w:val="25"/>
        </w:numPr>
        <w:spacing w:before="0" w:after="80" w:line="216" w:lineRule="auto"/>
        <w:rPr>
          <w:lang w:val="ru-RU"/>
        </w:rPr>
      </w:pPr>
      <w:r w:rsidRPr="00CC1CE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C1CE1">
        <w:rPr>
          <w:lang w:val="sr-Cyrl-CS"/>
        </w:rPr>
        <w:t>(у одсуству лица за БЗР у другој</w:t>
      </w:r>
      <w:r w:rsidRPr="00DE1341">
        <w:rPr>
          <w:lang w:val="ru-RU"/>
        </w:rPr>
        <w:t xml:space="preserve"> </w:t>
      </w:r>
      <w:r w:rsidRPr="00CC1CE1">
        <w:rPr>
          <w:lang w:val="sr-Cyrl-CS"/>
        </w:rPr>
        <w:t>и/или трећој смени, празником и сл.)</w:t>
      </w:r>
      <w:r w:rsidRPr="00CC1CE1">
        <w:rPr>
          <w:lang w:val="ru-RU"/>
        </w:rPr>
        <w:t xml:space="preserve">. </w:t>
      </w:r>
    </w:p>
    <w:p w:rsidR="00D53274" w:rsidRPr="00CC1CE1" w:rsidRDefault="00D53274" w:rsidP="00D53274">
      <w:pPr>
        <w:numPr>
          <w:ilvl w:val="0"/>
          <w:numId w:val="25"/>
        </w:numPr>
        <w:spacing w:before="0" w:after="80" w:line="216" w:lineRule="auto"/>
        <w:rPr>
          <w:lang w:val="ru-RU"/>
        </w:rPr>
      </w:pPr>
      <w:r w:rsidRPr="00CC1CE1">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CC1CE1">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C1CE1">
        <w:rPr>
          <w:lang w:val="sr-Cyrl-RS"/>
        </w:rPr>
        <w:t xml:space="preserve"> Служби обезбеђења и одбране</w:t>
      </w:r>
      <w:r w:rsidRPr="00CC1CE1">
        <w:rPr>
          <w:lang w:val="ru-RU"/>
        </w:rPr>
        <w:t xml:space="preserve"> (образац </w:t>
      </w:r>
      <w:r w:rsidRPr="00CC1CE1">
        <w:t>QO</w:t>
      </w:r>
      <w:r w:rsidRPr="00DE1341">
        <w:rPr>
          <w:lang w:val="ru-RU"/>
        </w:rPr>
        <w:t xml:space="preserve">.0.14.66, </w:t>
      </w:r>
      <w:r w:rsidRPr="00CC1CE1">
        <w:rPr>
          <w:lang w:val="sr-Cyrl-RS"/>
        </w:rPr>
        <w:t>приказан у прилогу 2).</w:t>
      </w:r>
      <w:r w:rsidRPr="00CC1CE1">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D53274" w:rsidRPr="00CC1CE1" w:rsidRDefault="00D53274" w:rsidP="00D53274">
      <w:pPr>
        <w:numPr>
          <w:ilvl w:val="0"/>
          <w:numId w:val="25"/>
        </w:numPr>
        <w:spacing w:before="0" w:after="80" w:line="216" w:lineRule="auto"/>
        <w:rPr>
          <w:lang w:val="ru-RU"/>
        </w:rPr>
      </w:pPr>
      <w:r w:rsidRPr="00CC1CE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53274" w:rsidRPr="00CC1CE1" w:rsidRDefault="00D53274" w:rsidP="00D53274">
      <w:pPr>
        <w:numPr>
          <w:ilvl w:val="0"/>
          <w:numId w:val="25"/>
        </w:numPr>
        <w:tabs>
          <w:tab w:val="left" w:pos="-425"/>
          <w:tab w:val="num" w:pos="960"/>
          <w:tab w:val="left" w:pos="1191"/>
        </w:tabs>
        <w:spacing w:before="0" w:after="80" w:line="216" w:lineRule="auto"/>
        <w:rPr>
          <w:lang w:val="sr-Cyrl-CS"/>
        </w:rPr>
      </w:pPr>
      <w:r w:rsidRPr="00CC1CE1">
        <w:rPr>
          <w:lang w:val="sr-Cyrl-CS"/>
        </w:rPr>
        <w:t xml:space="preserve">Служби обезбеђења и одбране достави захтев </w:t>
      </w:r>
      <w:r w:rsidRPr="00CC1CE1">
        <w:rPr>
          <w:lang w:val="ru-RU"/>
        </w:rPr>
        <w:t xml:space="preserve">Списак возила и радних машина за улазак у објекте ТЕНТ (образац </w:t>
      </w:r>
      <w:r w:rsidRPr="00CC1CE1">
        <w:t>QO</w:t>
      </w:r>
      <w:r w:rsidRPr="00CC1CE1">
        <w:rPr>
          <w:lang w:val="ru-RU"/>
        </w:rPr>
        <w:t>.0.14.4</w:t>
      </w:r>
      <w:r w:rsidRPr="00CC1CE1">
        <w:rPr>
          <w:lang w:val="sr-Latn-CS"/>
        </w:rPr>
        <w:t xml:space="preserve">4 </w:t>
      </w:r>
      <w:r w:rsidRPr="00CC1CE1">
        <w:rPr>
          <w:lang w:val="ru-RU"/>
        </w:rPr>
        <w:t>приказан у прилогу 2)</w:t>
      </w:r>
      <w:r w:rsidRPr="00CC1CE1">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C1CE1">
        <w:rPr>
          <w:lang w:val="ru-RU"/>
        </w:rPr>
        <w:t xml:space="preserve">(образац </w:t>
      </w:r>
      <w:r w:rsidRPr="00CC1CE1">
        <w:t>QO</w:t>
      </w:r>
      <w:r w:rsidRPr="00CC1CE1">
        <w:rPr>
          <w:lang w:val="ru-RU"/>
        </w:rPr>
        <w:t>.0.14.4</w:t>
      </w:r>
      <w:r w:rsidRPr="00CC1CE1">
        <w:rPr>
          <w:lang w:val="sr-Cyrl-CS"/>
        </w:rPr>
        <w:t>3</w:t>
      </w:r>
      <w:r w:rsidRPr="00CC1CE1">
        <w:rPr>
          <w:lang w:val="sr-Latn-CS"/>
        </w:rPr>
        <w:t xml:space="preserve"> </w:t>
      </w:r>
      <w:r w:rsidRPr="00CC1CE1">
        <w:rPr>
          <w:lang w:val="ru-RU"/>
        </w:rPr>
        <w:t>приказан у прилогу 2).</w:t>
      </w:r>
    </w:p>
    <w:p w:rsidR="00D53274" w:rsidRPr="00CC1CE1" w:rsidRDefault="00D53274" w:rsidP="00D53274">
      <w:pPr>
        <w:numPr>
          <w:ilvl w:val="0"/>
          <w:numId w:val="25"/>
        </w:numPr>
        <w:tabs>
          <w:tab w:val="left" w:pos="-425"/>
          <w:tab w:val="num" w:pos="1401"/>
        </w:tabs>
        <w:spacing w:before="0" w:after="80" w:line="216" w:lineRule="auto"/>
        <w:rPr>
          <w:lang w:val="sr-Cyrl-CS"/>
        </w:rPr>
      </w:pPr>
      <w:r w:rsidRPr="00CC1CE1">
        <w:rPr>
          <w:lang w:val="sr-Cyrl-CS"/>
        </w:rPr>
        <w:t xml:space="preserve">Захтевом - Списак запослених за рад ван редовног радног времена (образац </w:t>
      </w:r>
      <w:r w:rsidRPr="00CC1CE1">
        <w:t>QO</w:t>
      </w:r>
      <w:r w:rsidRPr="00CC1CE1">
        <w:rPr>
          <w:lang w:val="sr-Cyrl-CS"/>
        </w:rPr>
        <w:t>.0.14.38</w:t>
      </w:r>
      <w:r w:rsidRPr="00CC1CE1">
        <w:rPr>
          <w:lang w:val="ru-RU"/>
        </w:rPr>
        <w:t xml:space="preserve"> </w:t>
      </w:r>
      <w:r w:rsidRPr="00CC1CE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53274" w:rsidRPr="00CC1CE1" w:rsidRDefault="00D53274" w:rsidP="00D53274">
      <w:pPr>
        <w:numPr>
          <w:ilvl w:val="0"/>
          <w:numId w:val="25"/>
        </w:numPr>
        <w:tabs>
          <w:tab w:val="left" w:pos="-425"/>
          <w:tab w:val="num" w:pos="1401"/>
        </w:tabs>
        <w:spacing w:before="0" w:after="80" w:line="216" w:lineRule="auto"/>
        <w:rPr>
          <w:lang w:val="sr-Cyrl-CS"/>
        </w:rPr>
      </w:pPr>
      <w:r w:rsidRPr="00CC1CE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53274" w:rsidRPr="00CC1CE1" w:rsidRDefault="00D53274" w:rsidP="00D53274">
      <w:pPr>
        <w:numPr>
          <w:ilvl w:val="0"/>
          <w:numId w:val="25"/>
        </w:numPr>
        <w:tabs>
          <w:tab w:val="left" w:pos="-425"/>
          <w:tab w:val="num" w:pos="1401"/>
        </w:tabs>
        <w:spacing w:before="0" w:after="80" w:line="216" w:lineRule="auto"/>
        <w:rPr>
          <w:lang w:val="sr-Cyrl-CS"/>
        </w:rPr>
      </w:pPr>
      <w:r w:rsidRPr="00CC1CE1">
        <w:rPr>
          <w:lang w:val="sr-Cyrl-CS"/>
        </w:rPr>
        <w:t>Приликом уношења сопственог алата, опреме и материјала, сачини спецификацију истог</w:t>
      </w:r>
      <w:r w:rsidRPr="00DE1341">
        <w:rPr>
          <w:lang w:val="ru-RU"/>
        </w:rPr>
        <w:t xml:space="preserve"> </w:t>
      </w:r>
      <w:r w:rsidRPr="00CC1CE1">
        <w:rPr>
          <w:lang w:val="sr-Cyrl-RS"/>
        </w:rPr>
        <w:t>на обрасцу</w:t>
      </w:r>
      <w:r w:rsidRPr="00DE1341">
        <w:rPr>
          <w:lang w:val="ru-RU"/>
        </w:rPr>
        <w:t xml:space="preserve"> </w:t>
      </w:r>
      <w:r w:rsidRPr="00CC1CE1">
        <w:t>QO</w:t>
      </w:r>
      <w:r w:rsidRPr="00CC1CE1">
        <w:rPr>
          <w:lang w:val="sr-Cyrl-CS"/>
        </w:rPr>
        <w:t xml:space="preserve">.0.14.12 </w:t>
      </w:r>
      <w:r w:rsidRPr="00CC1CE1">
        <w:rPr>
          <w:rFonts w:cs="Arial"/>
          <w:lang w:val="sr-Cyrl-CS"/>
        </w:rPr>
        <w:t>–</w:t>
      </w:r>
      <w:r w:rsidRPr="00CC1CE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D53274" w:rsidRPr="00CC1CE1" w:rsidRDefault="00D53274" w:rsidP="00D53274">
      <w:pPr>
        <w:numPr>
          <w:ilvl w:val="0"/>
          <w:numId w:val="25"/>
        </w:numPr>
        <w:tabs>
          <w:tab w:val="left" w:pos="-425"/>
          <w:tab w:val="num" w:pos="1401"/>
        </w:tabs>
        <w:spacing w:before="0" w:after="80" w:line="216" w:lineRule="auto"/>
        <w:rPr>
          <w:lang w:val="sr-Cyrl-CS"/>
        </w:rPr>
      </w:pPr>
      <w:r w:rsidRPr="00CC1CE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CC1CE1">
        <w:t>QO</w:t>
      </w:r>
      <w:r w:rsidRPr="00DE1341">
        <w:rPr>
          <w:lang w:val="ru-RU"/>
        </w:rPr>
        <w:t xml:space="preserve">.0.14.13 </w:t>
      </w:r>
      <w:r w:rsidRPr="00DE1341">
        <w:rPr>
          <w:rFonts w:cs="Arial"/>
          <w:lang w:val="ru-RU"/>
        </w:rPr>
        <w:t>–</w:t>
      </w:r>
      <w:r w:rsidRPr="00DE1341">
        <w:rPr>
          <w:lang w:val="ru-RU"/>
        </w:rPr>
        <w:t xml:space="preserve"> </w:t>
      </w:r>
      <w:r w:rsidRPr="00CC1CE1">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CC1CE1">
        <w:rPr>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53274" w:rsidRPr="00CC1CE1" w:rsidRDefault="00D53274" w:rsidP="00D53274">
      <w:pPr>
        <w:numPr>
          <w:ilvl w:val="0"/>
          <w:numId w:val="25"/>
        </w:numPr>
        <w:spacing w:before="0" w:after="80" w:line="216" w:lineRule="auto"/>
        <w:rPr>
          <w:lang w:val="ru-RU"/>
        </w:rPr>
      </w:pPr>
      <w:r w:rsidRPr="00CC1CE1">
        <w:rPr>
          <w:lang w:val="sr-Latn-CS"/>
        </w:rPr>
        <w:t xml:space="preserve">Приликом извођења радова придржава </w:t>
      </w:r>
      <w:r w:rsidRPr="00CC1CE1">
        <w:rPr>
          <w:lang w:val="sr-Cyrl-CS"/>
        </w:rPr>
        <w:t xml:space="preserve">се </w:t>
      </w:r>
      <w:r w:rsidRPr="00CC1CE1">
        <w:rPr>
          <w:lang w:val="sr-Latn-CS"/>
        </w:rPr>
        <w:t>свих законских, техничких и интерних прописа из</w:t>
      </w:r>
      <w:r w:rsidRPr="00CC1CE1">
        <w:rPr>
          <w:lang w:val="ru-RU"/>
        </w:rPr>
        <w:t xml:space="preserve"> безбедности и здравља </w:t>
      </w:r>
      <w:r w:rsidRPr="00CC1CE1">
        <w:rPr>
          <w:lang w:val="sr-Latn-CS"/>
        </w:rPr>
        <w:t>на раду и противпожарне заштите,</w:t>
      </w:r>
      <w:r w:rsidRPr="00CC1CE1">
        <w:rPr>
          <w:lang w:val="ru-RU"/>
        </w:rPr>
        <w:t xml:space="preserve"> </w:t>
      </w:r>
      <w:r w:rsidRPr="00CC1CE1">
        <w:rPr>
          <w:lang w:val="sr-Latn-CS"/>
        </w:rPr>
        <w:t>а</w:t>
      </w:r>
      <w:r w:rsidRPr="00CC1CE1">
        <w:rPr>
          <w:lang w:val="ru-RU"/>
        </w:rPr>
        <w:t xml:space="preserve"> </w:t>
      </w:r>
      <w:r w:rsidRPr="00CC1CE1">
        <w:rPr>
          <w:lang w:val="sr-Latn-CS"/>
        </w:rPr>
        <w:t>посебно спроводи Уредбу о мерама заштите од пожара при извођењу радова заваривања, резања и лемљења у постројењима</w:t>
      </w:r>
      <w:r w:rsidRPr="00CC1CE1">
        <w:rPr>
          <w:lang w:val="sr-Cyrl-CS"/>
        </w:rPr>
        <w:t xml:space="preserve"> (</w:t>
      </w:r>
      <w:r w:rsidRPr="00CC1CE1">
        <w:rPr>
          <w:lang w:val="sr-Latn-CS"/>
        </w:rPr>
        <w:t xml:space="preserve">уз претходно подношење </w:t>
      </w:r>
      <w:r w:rsidRPr="00CC1CE1">
        <w:rPr>
          <w:lang w:val="sr-Cyrl-CS"/>
        </w:rPr>
        <w:t>З</w:t>
      </w:r>
      <w:r w:rsidRPr="00CC1CE1">
        <w:rPr>
          <w:lang w:val="sr-Latn-CS"/>
        </w:rPr>
        <w:t>ахтева</w:t>
      </w:r>
      <w:r w:rsidRPr="00CC1CE1">
        <w:rPr>
          <w:lang w:val="sr-Cyrl-CS"/>
        </w:rPr>
        <w:t xml:space="preserve"> за издавање одобрења за заваривање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.0.08.13, приказан у прилогу 2</w:t>
      </w:r>
      <w:r w:rsidRPr="00CC1CE1">
        <w:rPr>
          <w:lang w:val="sr-Latn-CS"/>
        </w:rPr>
        <w:t>)</w:t>
      </w:r>
      <w:r w:rsidRPr="00CC1CE1">
        <w:rPr>
          <w:lang w:val="ru-RU"/>
        </w:rPr>
        <w:t xml:space="preserve">, Упутство о обезбеђењу спровођења мера заштите од зрачења при радиографском испитивању </w:t>
      </w:r>
      <w:r w:rsidRPr="00CC1CE1">
        <w:rPr>
          <w:lang w:val="sr-Cyrl-CS"/>
        </w:rPr>
        <w:t>(</w:t>
      </w:r>
      <w:r w:rsidRPr="00CC1CE1">
        <w:rPr>
          <w:lang w:val="sr-Latn-CS"/>
        </w:rPr>
        <w:t xml:space="preserve">уз претходно подношење </w:t>
      </w:r>
      <w:r w:rsidRPr="00CC1CE1">
        <w:rPr>
          <w:lang w:val="sr-Cyrl-CS"/>
        </w:rPr>
        <w:t>З</w:t>
      </w:r>
      <w:r w:rsidRPr="00CC1CE1">
        <w:rPr>
          <w:lang w:val="sr-Latn-CS"/>
        </w:rPr>
        <w:t xml:space="preserve">ахтева </w:t>
      </w:r>
      <w:r w:rsidRPr="00CC1CE1">
        <w:rPr>
          <w:lang w:val="sr-Cyrl-CS"/>
        </w:rPr>
        <w:t>за издавање</w:t>
      </w:r>
      <w:r w:rsidRPr="00CC1CE1">
        <w:rPr>
          <w:lang w:val="sr-Latn-CS"/>
        </w:rPr>
        <w:t xml:space="preserve"> одобрења </w:t>
      </w:r>
      <w:r w:rsidRPr="00CC1CE1">
        <w:rPr>
          <w:lang w:val="sr-Cyrl-CS"/>
        </w:rPr>
        <w:t>за радиографско испитивање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.0.14.</w:t>
      </w:r>
      <w:r w:rsidRPr="00CC1CE1">
        <w:rPr>
          <w:lang w:val="sr-Latn-CS"/>
        </w:rPr>
        <w:t>34</w:t>
      </w:r>
      <w:r w:rsidRPr="00CC1CE1">
        <w:rPr>
          <w:lang w:val="sr-Cyrl-CS"/>
        </w:rPr>
        <w:t>, приказан у прилогу 2</w:t>
      </w:r>
      <w:r w:rsidRPr="00CC1CE1">
        <w:rPr>
          <w:lang w:val="sr-Latn-CS"/>
        </w:rPr>
        <w:t>)</w:t>
      </w:r>
      <w:r w:rsidRPr="00CC1CE1">
        <w:rPr>
          <w:lang w:val="ru-RU"/>
        </w:rPr>
        <w:t>.</w:t>
      </w:r>
    </w:p>
    <w:p w:rsidR="00D53274" w:rsidRPr="00CC1CE1" w:rsidRDefault="00D53274" w:rsidP="00D53274">
      <w:pPr>
        <w:numPr>
          <w:ilvl w:val="0"/>
          <w:numId w:val="25"/>
        </w:numPr>
        <w:spacing w:before="0" w:after="80" w:line="216" w:lineRule="auto"/>
        <w:rPr>
          <w:lang w:val="sr-Cyrl-RS"/>
        </w:rPr>
      </w:pPr>
      <w:r w:rsidRPr="00CC1CE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D53274" w:rsidRPr="00CC1CE1" w:rsidRDefault="00D53274" w:rsidP="00D53274">
      <w:pPr>
        <w:numPr>
          <w:ilvl w:val="0"/>
          <w:numId w:val="25"/>
        </w:numPr>
        <w:spacing w:before="0" w:after="80" w:line="216" w:lineRule="auto"/>
        <w:rPr>
          <w:lang w:val="ru-RU"/>
        </w:rPr>
      </w:pPr>
      <w:r w:rsidRPr="00CC1CE1">
        <w:rPr>
          <w:lang w:val="ru-RU"/>
        </w:rPr>
        <w:t>П</w:t>
      </w:r>
      <w:r w:rsidRPr="00CC1CE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53274" w:rsidRPr="00CC1CE1" w:rsidRDefault="00D53274" w:rsidP="00D53274">
      <w:pPr>
        <w:numPr>
          <w:ilvl w:val="0"/>
          <w:numId w:val="25"/>
        </w:numPr>
        <w:spacing w:before="0" w:after="80" w:line="216" w:lineRule="auto"/>
        <w:rPr>
          <w:lang w:val="ru-RU"/>
        </w:rPr>
      </w:pPr>
      <w:r w:rsidRPr="00CC1CE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D53274" w:rsidRPr="00CC1CE1" w:rsidRDefault="00D53274" w:rsidP="00D53274">
      <w:pPr>
        <w:numPr>
          <w:ilvl w:val="0"/>
          <w:numId w:val="25"/>
        </w:numPr>
        <w:spacing w:before="0" w:after="80" w:line="216" w:lineRule="auto"/>
        <w:rPr>
          <w:lang w:val="ru-RU"/>
        </w:rPr>
      </w:pPr>
      <w:r w:rsidRPr="00CC1CE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CC1CE1">
        <w:rPr>
          <w:lang w:val="sr-Latn-CS"/>
        </w:rPr>
        <w:t>(</w:t>
      </w:r>
      <w:r w:rsidRPr="00CC1CE1">
        <w:rPr>
          <w:lang w:val="sr-Cyrl-CS"/>
        </w:rPr>
        <w:t>алатне машине у радионици одржавања, погонске уређаје и машине, вучна средства ЖТ, као и транспортн</w:t>
      </w:r>
      <w:r w:rsidRPr="00CC1CE1">
        <w:rPr>
          <w:lang w:val="en-GB"/>
        </w:rPr>
        <w:t>e</w:t>
      </w:r>
      <w:r w:rsidRPr="00CC1CE1">
        <w:rPr>
          <w:lang w:val="sr-Cyrl-CS"/>
        </w:rPr>
        <w:t xml:space="preserve"> машин</w:t>
      </w:r>
      <w:r w:rsidRPr="00CC1CE1">
        <w:rPr>
          <w:lang w:val="en-GB"/>
        </w:rPr>
        <w:t>e</w:t>
      </w:r>
      <w:r w:rsidRPr="00CC1CE1">
        <w:rPr>
          <w:lang w:val="sr-Cyrl-CS"/>
        </w:rPr>
        <w:t xml:space="preserve"> (дизалице, кранове, виљушкаре и остала моторна возила), независно од тога да ли су обучени за наведене послове.</w:t>
      </w:r>
    </w:p>
    <w:p w:rsidR="00D53274" w:rsidRPr="00CC1CE1" w:rsidRDefault="00D53274" w:rsidP="00D53274">
      <w:pPr>
        <w:numPr>
          <w:ilvl w:val="0"/>
          <w:numId w:val="25"/>
        </w:numPr>
        <w:spacing w:before="0" w:after="80" w:line="216" w:lineRule="auto"/>
        <w:rPr>
          <w:lang w:val="ru-RU"/>
        </w:rPr>
      </w:pPr>
      <w:r w:rsidRPr="00CC1CE1">
        <w:rPr>
          <w:lang w:val="ru-RU"/>
        </w:rPr>
        <w:t>З</w:t>
      </w:r>
      <w:r w:rsidRPr="00CC1CE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53274" w:rsidRPr="00CC1CE1" w:rsidRDefault="00D53274" w:rsidP="00D53274">
      <w:pPr>
        <w:numPr>
          <w:ilvl w:val="0"/>
          <w:numId w:val="25"/>
        </w:numPr>
        <w:spacing w:before="0" w:after="80" w:line="216" w:lineRule="auto"/>
        <w:rPr>
          <w:lang w:val="ru-RU"/>
        </w:rPr>
      </w:pPr>
      <w:r w:rsidRPr="00CC1CE1">
        <w:rPr>
          <w:lang w:val="ru-RU"/>
        </w:rPr>
        <w:t>З</w:t>
      </w:r>
      <w:r w:rsidRPr="00CC1CE1">
        <w:rPr>
          <w:lang w:val="sr-Latn-CS"/>
        </w:rPr>
        <w:t xml:space="preserve">а своје </w:t>
      </w:r>
      <w:r w:rsidRPr="00CC1CE1">
        <w:rPr>
          <w:lang w:val="ru-RU"/>
        </w:rPr>
        <w:t>запослене</w:t>
      </w:r>
      <w:r w:rsidRPr="00CC1CE1">
        <w:rPr>
          <w:lang w:val="sr-Latn-CS"/>
        </w:rPr>
        <w:t xml:space="preserve"> обезбеди лична</w:t>
      </w:r>
      <w:r w:rsidRPr="00CC1CE1">
        <w:rPr>
          <w:lang w:val="ru-RU"/>
        </w:rPr>
        <w:t xml:space="preserve"> и колективна</w:t>
      </w:r>
      <w:r w:rsidRPr="00CC1CE1">
        <w:rPr>
          <w:lang w:val="sr-Latn-CS"/>
        </w:rPr>
        <w:t xml:space="preserve"> заштитна средства и сноси одговорност о њиховој</w:t>
      </w:r>
      <w:r w:rsidRPr="00CC1CE1">
        <w:rPr>
          <w:lang w:val="ru-RU"/>
        </w:rPr>
        <w:t xml:space="preserve"> правилној</w:t>
      </w:r>
      <w:r w:rsidRPr="00CC1CE1">
        <w:rPr>
          <w:lang w:val="sr-Latn-CS"/>
        </w:rPr>
        <w:t xml:space="preserve"> употреби.</w:t>
      </w:r>
    </w:p>
    <w:p w:rsidR="00D53274" w:rsidRPr="00CC1CE1" w:rsidRDefault="00D53274" w:rsidP="00D53274">
      <w:pPr>
        <w:numPr>
          <w:ilvl w:val="0"/>
          <w:numId w:val="25"/>
        </w:numPr>
        <w:spacing w:before="0" w:after="80" w:line="216" w:lineRule="auto"/>
        <w:rPr>
          <w:lang w:val="ru-RU"/>
        </w:rPr>
      </w:pPr>
      <w:r w:rsidRPr="00CC1CE1">
        <w:rPr>
          <w:lang w:val="sr-Cyrl-CS"/>
        </w:rPr>
        <w:t>Запослени на радном оделу имају видно обележен назив фирме у којој раде.</w:t>
      </w:r>
    </w:p>
    <w:p w:rsidR="00D53274" w:rsidRPr="00CC1CE1" w:rsidRDefault="00D53274" w:rsidP="00D53274">
      <w:pPr>
        <w:numPr>
          <w:ilvl w:val="0"/>
          <w:numId w:val="25"/>
        </w:numPr>
        <w:spacing w:before="0" w:after="80" w:line="216" w:lineRule="auto"/>
        <w:rPr>
          <w:lang w:val="ru-RU"/>
        </w:rPr>
      </w:pPr>
      <w:r w:rsidRPr="00CC1CE1">
        <w:rPr>
          <w:lang w:val="ru-RU"/>
        </w:rPr>
        <w:t>С</w:t>
      </w:r>
      <w:r w:rsidRPr="00CC1CE1">
        <w:rPr>
          <w:lang w:val="sr-Latn-CS"/>
        </w:rPr>
        <w:t xml:space="preserve">носи пуну одговорност за безбедност и здравље својих </w:t>
      </w:r>
      <w:r w:rsidRPr="00CC1CE1">
        <w:rPr>
          <w:lang w:val="ru-RU"/>
        </w:rPr>
        <w:t>запослених</w:t>
      </w:r>
      <w:r w:rsidRPr="00CC1CE1">
        <w:rPr>
          <w:lang w:val="sr-Latn-CS"/>
        </w:rPr>
        <w:t xml:space="preserve">, </w:t>
      </w:r>
      <w:r w:rsidRPr="00CC1CE1">
        <w:rPr>
          <w:lang w:val="ru-RU"/>
        </w:rPr>
        <w:t>запослених</w:t>
      </w:r>
      <w:r w:rsidRPr="00CC1CE1">
        <w:rPr>
          <w:lang w:val="sr-Latn-CS"/>
        </w:rPr>
        <w:t xml:space="preserve"> подизвођача и </w:t>
      </w:r>
      <w:r w:rsidRPr="00CC1CE1">
        <w:rPr>
          <w:lang w:val="ru-RU"/>
        </w:rPr>
        <w:t>другог</w:t>
      </w:r>
      <w:r w:rsidRPr="00CC1CE1">
        <w:rPr>
          <w:lang w:val="sr-Latn-CS"/>
        </w:rPr>
        <w:t xml:space="preserve"> особ</w:t>
      </w:r>
      <w:r w:rsidRPr="00CC1CE1">
        <w:rPr>
          <w:lang w:val="ru-RU"/>
        </w:rPr>
        <w:t>ља</w:t>
      </w:r>
      <w:r w:rsidRPr="00CC1CE1">
        <w:rPr>
          <w:lang w:val="sr-Latn-CS"/>
        </w:rPr>
        <w:t xml:space="preserve"> које </w:t>
      </w:r>
      <w:r w:rsidRPr="00CC1CE1">
        <w:rPr>
          <w:lang w:val="ru-RU"/>
        </w:rPr>
        <w:t>је</w:t>
      </w:r>
      <w:r w:rsidRPr="00CC1CE1">
        <w:rPr>
          <w:lang w:val="sr-Latn-CS"/>
        </w:rPr>
        <w:t xml:space="preserve"> укључен</w:t>
      </w:r>
      <w:r w:rsidRPr="00CC1CE1">
        <w:rPr>
          <w:lang w:val="ru-RU"/>
        </w:rPr>
        <w:t>о</w:t>
      </w:r>
      <w:r w:rsidRPr="00CC1CE1">
        <w:rPr>
          <w:lang w:val="sr-Latn-CS"/>
        </w:rPr>
        <w:t xml:space="preserve"> у радове извођача.</w:t>
      </w:r>
      <w:r w:rsidRPr="00CC1CE1">
        <w:rPr>
          <w:lang w:val="sr-Cyrl-CS"/>
        </w:rPr>
        <w:t xml:space="preserve"> </w:t>
      </w:r>
    </w:p>
    <w:p w:rsidR="00D53274" w:rsidRPr="00CC1CE1" w:rsidRDefault="00D53274" w:rsidP="00D53274">
      <w:pPr>
        <w:numPr>
          <w:ilvl w:val="0"/>
          <w:numId w:val="25"/>
        </w:numPr>
        <w:spacing w:before="0" w:after="80" w:line="216" w:lineRule="auto"/>
        <w:rPr>
          <w:lang w:val="ru-RU"/>
        </w:rPr>
      </w:pPr>
      <w:r w:rsidRPr="00CC1CE1">
        <w:rPr>
          <w:lang w:val="sr-Cyrl-CS"/>
        </w:rPr>
        <w:t>Виљушкари и грађевинске машине морају бити снабдевени са ротационим светлом и звучном сиреном за вожњу уназад.</w:t>
      </w:r>
    </w:p>
    <w:p w:rsidR="00D53274" w:rsidRPr="00CC1CE1" w:rsidRDefault="00D53274" w:rsidP="00D53274">
      <w:pPr>
        <w:numPr>
          <w:ilvl w:val="0"/>
          <w:numId w:val="25"/>
        </w:numPr>
        <w:spacing w:before="0" w:after="80" w:line="216" w:lineRule="auto"/>
        <w:rPr>
          <w:lang w:val="ru-RU"/>
        </w:rPr>
      </w:pPr>
      <w:r w:rsidRPr="00CC1CE1">
        <w:rPr>
          <w:lang w:val="ru-RU"/>
        </w:rPr>
        <w:t>П</w:t>
      </w:r>
      <w:r w:rsidRPr="00CC1CE1">
        <w:rPr>
          <w:lang w:val="sr-Latn-CS"/>
        </w:rPr>
        <w:t>оштуј</w:t>
      </w:r>
      <w:r w:rsidRPr="00CC1CE1">
        <w:rPr>
          <w:lang w:val="ru-RU"/>
        </w:rPr>
        <w:t>е</w:t>
      </w:r>
      <w:r w:rsidRPr="00CC1CE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D53274" w:rsidRPr="00CC1CE1" w:rsidRDefault="00D53274" w:rsidP="00D53274">
      <w:pPr>
        <w:numPr>
          <w:ilvl w:val="0"/>
          <w:numId w:val="25"/>
        </w:numPr>
        <w:spacing w:before="0" w:after="80" w:line="216" w:lineRule="auto"/>
        <w:rPr>
          <w:lang w:val="ru-RU"/>
        </w:rPr>
      </w:pPr>
      <w:r w:rsidRPr="00CC1CE1">
        <w:rPr>
          <w:lang w:val="ru-RU"/>
        </w:rPr>
        <w:t>О</w:t>
      </w:r>
      <w:r w:rsidRPr="00CC1CE1">
        <w:rPr>
          <w:lang w:val="sr-Latn-CS"/>
        </w:rPr>
        <w:t>безбеди сопствени надзор над спровођењем мера безбедности на раду и обезбеди прву  помоћ.</w:t>
      </w:r>
    </w:p>
    <w:p w:rsidR="00D53274" w:rsidRPr="00CC1CE1" w:rsidRDefault="00D53274" w:rsidP="00D53274">
      <w:pPr>
        <w:numPr>
          <w:ilvl w:val="0"/>
          <w:numId w:val="25"/>
        </w:numPr>
        <w:spacing w:before="0" w:after="80" w:line="216" w:lineRule="auto"/>
        <w:rPr>
          <w:lang w:val="ru-RU"/>
        </w:rPr>
      </w:pPr>
      <w:r w:rsidRPr="00CC1CE1">
        <w:rPr>
          <w:lang w:val="ru-RU"/>
        </w:rPr>
        <w:t>О</w:t>
      </w:r>
      <w:r w:rsidRPr="00CC1CE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53274" w:rsidRPr="00CC1CE1" w:rsidRDefault="00D53274" w:rsidP="00D53274">
      <w:pPr>
        <w:numPr>
          <w:ilvl w:val="0"/>
          <w:numId w:val="25"/>
        </w:numPr>
        <w:spacing w:before="0" w:after="80" w:line="216" w:lineRule="auto"/>
        <w:rPr>
          <w:lang w:val="ru-RU"/>
        </w:rPr>
      </w:pPr>
      <w:r w:rsidRPr="00CC1CE1">
        <w:rPr>
          <w:lang w:val="ru-RU"/>
        </w:rPr>
        <w:lastRenderedPageBreak/>
        <w:t>Поштује забрану</w:t>
      </w:r>
      <w:r w:rsidRPr="00CC1CE1">
        <w:rPr>
          <w:lang w:val="sr-Latn-CS"/>
        </w:rPr>
        <w:t xml:space="preserve"> спаљивањ</w:t>
      </w:r>
      <w:r w:rsidRPr="00CC1CE1">
        <w:rPr>
          <w:lang w:val="ru-RU"/>
        </w:rPr>
        <w:t>а</w:t>
      </w:r>
      <w:r w:rsidRPr="00CC1CE1">
        <w:rPr>
          <w:lang w:val="sr-Latn-CS"/>
        </w:rPr>
        <w:t xml:space="preserve"> смећа и отпадног материјала као и коришћења ватре на отвореном простору за грејање </w:t>
      </w:r>
      <w:r w:rsidRPr="00CC1CE1">
        <w:rPr>
          <w:lang w:val="ru-RU"/>
        </w:rPr>
        <w:t>запослених</w:t>
      </w:r>
      <w:r w:rsidRPr="00CC1CE1">
        <w:rPr>
          <w:lang w:val="sr-Latn-CS"/>
        </w:rPr>
        <w:t>.</w:t>
      </w:r>
    </w:p>
    <w:p w:rsidR="00D53274" w:rsidRPr="00CC1CE1" w:rsidRDefault="00D53274" w:rsidP="00D53274">
      <w:pPr>
        <w:numPr>
          <w:ilvl w:val="0"/>
          <w:numId w:val="25"/>
        </w:numPr>
        <w:spacing w:before="0" w:after="80" w:line="216" w:lineRule="auto"/>
        <w:rPr>
          <w:lang w:val="ru-RU"/>
        </w:rPr>
      </w:pPr>
      <w:r w:rsidRPr="00CC1CE1">
        <w:rPr>
          <w:lang w:val="ru-RU"/>
        </w:rPr>
        <w:t xml:space="preserve">У потпуности преузима </w:t>
      </w:r>
      <w:r w:rsidRPr="00CC1CE1">
        <w:rPr>
          <w:lang w:val="sr-Cyrl-CS"/>
        </w:rPr>
        <w:t>с</w:t>
      </w:r>
      <w:r w:rsidRPr="00CC1CE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C1CE1">
        <w:rPr>
          <w:lang w:val="sr-Cyrl-CS"/>
        </w:rPr>
        <w:t>.</w:t>
      </w:r>
    </w:p>
    <w:p w:rsidR="00D53274" w:rsidRPr="00CC1CE1" w:rsidRDefault="00D53274" w:rsidP="00D53274">
      <w:pPr>
        <w:numPr>
          <w:ilvl w:val="0"/>
          <w:numId w:val="25"/>
        </w:numPr>
        <w:spacing w:before="0" w:after="80" w:line="216" w:lineRule="auto"/>
        <w:rPr>
          <w:lang w:val="ru-RU"/>
        </w:rPr>
      </w:pPr>
      <w:r w:rsidRPr="00CC1CE1">
        <w:rPr>
          <w:lang w:val="ru-RU"/>
        </w:rPr>
        <w:t xml:space="preserve">Благовремено извештава </w:t>
      </w:r>
      <w:r w:rsidRPr="00CC1CE1">
        <w:rPr>
          <w:lang w:val="sr-Latn-CS"/>
        </w:rPr>
        <w:t>Служб</w:t>
      </w:r>
      <w:r w:rsidRPr="00CC1CE1">
        <w:rPr>
          <w:lang w:val="sr-Cyrl-RS"/>
        </w:rPr>
        <w:t>у</w:t>
      </w:r>
      <w:r w:rsidRPr="00CC1CE1">
        <w:rPr>
          <w:lang w:val="sr-Latn-CS"/>
        </w:rPr>
        <w:t xml:space="preserve"> БЗР и ЗОП </w:t>
      </w:r>
      <w:r w:rsidRPr="00CC1CE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CC1CE1">
        <w:rPr>
          <w:lang w:val="sr-Latn-CS"/>
        </w:rPr>
        <w:t xml:space="preserve">сваку повреду на раду својих </w:t>
      </w:r>
      <w:r w:rsidRPr="00CC1CE1">
        <w:rPr>
          <w:lang w:val="ru-RU"/>
        </w:rPr>
        <w:t>запослених</w:t>
      </w:r>
      <w:r w:rsidRPr="00CC1CE1">
        <w:rPr>
          <w:lang w:val="sr-Cyrl-RS"/>
        </w:rPr>
        <w:t>, акцидент или инцидент.</w:t>
      </w:r>
    </w:p>
    <w:p w:rsidR="00D53274" w:rsidRPr="00CC1CE1" w:rsidRDefault="00D53274" w:rsidP="00D53274">
      <w:pPr>
        <w:numPr>
          <w:ilvl w:val="0"/>
          <w:numId w:val="25"/>
        </w:numPr>
        <w:spacing w:before="0" w:after="80" w:line="216" w:lineRule="auto"/>
        <w:rPr>
          <w:lang w:val="ru-RU"/>
        </w:rPr>
      </w:pPr>
      <w:r w:rsidRPr="00CC1CE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53274" w:rsidRPr="00CC1CE1" w:rsidRDefault="00D53274" w:rsidP="00D53274">
      <w:pPr>
        <w:numPr>
          <w:ilvl w:val="0"/>
          <w:numId w:val="25"/>
        </w:numPr>
        <w:spacing w:before="0" w:after="80" w:line="216" w:lineRule="auto"/>
        <w:ind w:left="357" w:hanging="357"/>
        <w:rPr>
          <w:lang w:val="ru-RU"/>
        </w:rPr>
      </w:pPr>
      <w:r w:rsidRPr="00CC1CE1">
        <w:rPr>
          <w:lang w:val="ru-RU"/>
        </w:rPr>
        <w:t>Р</w:t>
      </w:r>
      <w:r w:rsidRPr="00CC1CE1">
        <w:rPr>
          <w:lang w:val="sr-Latn-CS"/>
        </w:rPr>
        <w:t>адни простор одржава уредан</w:t>
      </w:r>
      <w:r w:rsidRPr="00CC1CE1">
        <w:rPr>
          <w:lang w:val="ru-RU"/>
        </w:rPr>
        <w:t xml:space="preserve">, </w:t>
      </w:r>
      <w:r w:rsidRPr="00CC1CE1">
        <w:rPr>
          <w:lang w:val="sr-Latn-CS"/>
        </w:rPr>
        <w:t>чист, сигуран за кретање радника и транспорт.</w:t>
      </w:r>
    </w:p>
    <w:p w:rsidR="00D53274" w:rsidRPr="00CC1CE1" w:rsidRDefault="00D53274" w:rsidP="00D53274">
      <w:pPr>
        <w:numPr>
          <w:ilvl w:val="0"/>
          <w:numId w:val="25"/>
        </w:numPr>
        <w:spacing w:before="0" w:after="80" w:line="216" w:lineRule="auto"/>
        <w:rPr>
          <w:lang w:val="ru-RU"/>
        </w:rPr>
      </w:pPr>
      <w:r w:rsidRPr="00CC1CE1">
        <w:rPr>
          <w:lang w:val="sr-Latn-CS"/>
        </w:rPr>
        <w:t xml:space="preserve">Свакодневно, уз сагласност  </w:t>
      </w:r>
      <w:r w:rsidRPr="00CC1CE1">
        <w:rPr>
          <w:lang w:val="ru-RU"/>
        </w:rPr>
        <w:t>н</w:t>
      </w:r>
      <w:r w:rsidRPr="00CC1CE1">
        <w:rPr>
          <w:lang w:val="sr-Latn-CS"/>
        </w:rPr>
        <w:t>аручиоц</w:t>
      </w:r>
      <w:r w:rsidRPr="00CC1CE1">
        <w:rPr>
          <w:lang w:val="ru-RU"/>
        </w:rPr>
        <w:t>а</w:t>
      </w:r>
      <w:r w:rsidRPr="00CC1CE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53274" w:rsidRPr="00CC1CE1" w:rsidRDefault="00D53274" w:rsidP="00D53274">
      <w:pPr>
        <w:numPr>
          <w:ilvl w:val="0"/>
          <w:numId w:val="25"/>
        </w:numPr>
        <w:spacing w:before="0" w:after="80" w:line="216" w:lineRule="auto"/>
        <w:rPr>
          <w:lang w:val="ru-RU"/>
        </w:rPr>
      </w:pPr>
      <w:r w:rsidRPr="00CC1CE1">
        <w:rPr>
          <w:lang w:val="sr-Latn-CS"/>
        </w:rPr>
        <w:t xml:space="preserve">Монтажни материјал </w:t>
      </w:r>
      <w:r w:rsidRPr="00CC1CE1">
        <w:rPr>
          <w:lang w:val="ru-RU"/>
        </w:rPr>
        <w:t>прописно складишти</w:t>
      </w:r>
      <w:r w:rsidRPr="00CC1CE1">
        <w:rPr>
          <w:lang w:val="sr-Latn-CS"/>
        </w:rPr>
        <w:t>.</w:t>
      </w:r>
    </w:p>
    <w:p w:rsidR="00D53274" w:rsidRPr="00CC1CE1" w:rsidRDefault="00D53274" w:rsidP="00D53274">
      <w:pPr>
        <w:numPr>
          <w:ilvl w:val="0"/>
          <w:numId w:val="25"/>
        </w:numPr>
        <w:spacing w:before="0" w:after="80" w:line="216" w:lineRule="auto"/>
        <w:rPr>
          <w:lang w:val="ru-RU"/>
        </w:rPr>
      </w:pPr>
      <w:r w:rsidRPr="00CC1CE1">
        <w:rPr>
          <w:lang w:val="sr-Latn-CS"/>
        </w:rPr>
        <w:t>Сва опасна места (опасност од пада са висин</w:t>
      </w:r>
      <w:r w:rsidRPr="00CC1CE1">
        <w:rPr>
          <w:lang w:val="ru-RU"/>
        </w:rPr>
        <w:t>е и друго</w:t>
      </w:r>
      <w:r w:rsidRPr="00CC1CE1">
        <w:rPr>
          <w:lang w:val="sr-Latn-CS"/>
        </w:rPr>
        <w:t>) обезбеди траком</w:t>
      </w:r>
      <w:r w:rsidRPr="00CC1CE1">
        <w:rPr>
          <w:lang w:val="ru-RU"/>
        </w:rPr>
        <w:t xml:space="preserve">, </w:t>
      </w:r>
      <w:r w:rsidRPr="00CC1CE1">
        <w:rPr>
          <w:lang w:val="sr-Latn-CS"/>
        </w:rPr>
        <w:t>оградом</w:t>
      </w:r>
      <w:r w:rsidRPr="00CC1CE1">
        <w:rPr>
          <w:lang w:val="ru-RU"/>
        </w:rPr>
        <w:t xml:space="preserve"> и таблама упозорења</w:t>
      </w:r>
      <w:r w:rsidRPr="00CC1CE1">
        <w:rPr>
          <w:lang w:val="sr-Latn-CS"/>
        </w:rPr>
        <w:t>.</w:t>
      </w:r>
    </w:p>
    <w:p w:rsidR="00D53274" w:rsidRPr="00CC1CE1" w:rsidRDefault="00D53274" w:rsidP="00D53274">
      <w:pPr>
        <w:numPr>
          <w:ilvl w:val="0"/>
          <w:numId w:val="25"/>
        </w:numPr>
        <w:spacing w:before="0" w:after="80" w:line="216" w:lineRule="auto"/>
        <w:rPr>
          <w:lang w:val="ru-RU"/>
        </w:rPr>
      </w:pPr>
      <w:r w:rsidRPr="00CC1CE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53274" w:rsidRPr="00CC1CE1" w:rsidRDefault="00D53274" w:rsidP="00D53274">
      <w:pPr>
        <w:numPr>
          <w:ilvl w:val="0"/>
          <w:numId w:val="25"/>
        </w:numPr>
        <w:spacing w:before="0" w:after="80" w:line="216" w:lineRule="auto"/>
        <w:rPr>
          <w:lang w:val="ru-RU"/>
        </w:rPr>
      </w:pPr>
      <w:r w:rsidRPr="00CC1CE1">
        <w:rPr>
          <w:lang w:val="sr-Latn-CS"/>
        </w:rPr>
        <w:t xml:space="preserve">Све грађевинске скеле </w:t>
      </w:r>
      <w:r w:rsidRPr="00CC1CE1">
        <w:rPr>
          <w:lang w:val="sr-Cyrl-CS"/>
        </w:rPr>
        <w:t>буду</w:t>
      </w:r>
      <w:r w:rsidRPr="00CC1CE1">
        <w:rPr>
          <w:lang w:val="sr-Latn-CS"/>
        </w:rPr>
        <w:t xml:space="preserve"> монтиране од стране специјализованих фирми</w:t>
      </w:r>
      <w:r w:rsidRPr="00CC1CE1">
        <w:rPr>
          <w:lang w:val="ru-RU"/>
        </w:rPr>
        <w:t>,</w:t>
      </w:r>
      <w:r w:rsidRPr="00CC1CE1">
        <w:rPr>
          <w:lang w:val="sr-Latn-CS"/>
        </w:rPr>
        <w:t xml:space="preserve"> по урађеном пројекту</w:t>
      </w:r>
      <w:r w:rsidRPr="00CC1CE1">
        <w:rPr>
          <w:lang w:val="ru-RU"/>
        </w:rPr>
        <w:t xml:space="preserve"> и </w:t>
      </w:r>
      <w:r w:rsidRPr="00CC1CE1">
        <w:rPr>
          <w:lang w:val="sr-Latn-CS"/>
        </w:rPr>
        <w:t>прегледане пре употребе од стране корисника.</w:t>
      </w:r>
    </w:p>
    <w:p w:rsidR="00D53274" w:rsidRPr="00CC1CE1" w:rsidRDefault="00D53274" w:rsidP="00D53274">
      <w:pPr>
        <w:numPr>
          <w:ilvl w:val="0"/>
          <w:numId w:val="25"/>
        </w:numPr>
        <w:spacing w:before="0" w:after="80" w:line="216" w:lineRule="auto"/>
        <w:rPr>
          <w:lang w:val="ru-RU"/>
        </w:rPr>
      </w:pPr>
      <w:r w:rsidRPr="00CC1CE1">
        <w:rPr>
          <w:lang w:val="ru-RU"/>
        </w:rPr>
        <w:t>На захтев надзорног органа н</w:t>
      </w:r>
      <w:r w:rsidRPr="00CC1CE1">
        <w:rPr>
          <w:lang w:val="sr-Latn-CS"/>
        </w:rPr>
        <w:t>а градилишту обезбеди довољан број мобилних тоалета.</w:t>
      </w:r>
    </w:p>
    <w:p w:rsidR="00D53274" w:rsidRPr="00CC1CE1" w:rsidRDefault="00D53274" w:rsidP="00D53274">
      <w:pPr>
        <w:numPr>
          <w:ilvl w:val="0"/>
          <w:numId w:val="25"/>
        </w:numPr>
        <w:spacing w:before="0" w:after="80" w:line="216" w:lineRule="auto"/>
        <w:rPr>
          <w:lang w:val="ru-RU"/>
        </w:rPr>
      </w:pPr>
      <w:r w:rsidRPr="00CC1CE1">
        <w:rPr>
          <w:lang w:val="sr-Latn-CS"/>
        </w:rPr>
        <w:t xml:space="preserve">Наручиоцу радова не ремети редован процес производње и рад </w:t>
      </w:r>
      <w:r w:rsidRPr="00CC1CE1">
        <w:rPr>
          <w:lang w:val="ru-RU"/>
        </w:rPr>
        <w:t>запослених</w:t>
      </w:r>
      <w:r w:rsidRPr="00CC1CE1">
        <w:rPr>
          <w:lang w:val="sr-Latn-CS"/>
        </w:rPr>
        <w:t>.</w:t>
      </w:r>
    </w:p>
    <w:p w:rsidR="00D53274" w:rsidRPr="00CC1CE1" w:rsidRDefault="00D53274" w:rsidP="00D53274">
      <w:pPr>
        <w:numPr>
          <w:ilvl w:val="0"/>
          <w:numId w:val="25"/>
        </w:numPr>
        <w:spacing w:before="0" w:after="80" w:line="216" w:lineRule="auto"/>
        <w:rPr>
          <w:lang w:val="ru-RU"/>
        </w:rPr>
      </w:pPr>
      <w:r w:rsidRPr="00CC1CE1">
        <w:rPr>
          <w:lang w:val="sr-Latn-CS"/>
        </w:rPr>
        <w:t>Поштује радну и технолошку дисциплину установљену код наручиоца радова.</w:t>
      </w:r>
    </w:p>
    <w:p w:rsidR="00D53274" w:rsidRPr="00CC1CE1" w:rsidRDefault="00D53274" w:rsidP="00D53274">
      <w:pPr>
        <w:numPr>
          <w:ilvl w:val="0"/>
          <w:numId w:val="25"/>
        </w:numPr>
        <w:spacing w:before="0" w:after="80" w:line="216" w:lineRule="auto"/>
        <w:rPr>
          <w:lang w:val="ru-RU"/>
        </w:rPr>
      </w:pPr>
      <w:r w:rsidRPr="00CC1CE1">
        <w:rPr>
          <w:lang w:val="ru-RU"/>
        </w:rPr>
        <w:t>Обавеже своје</w:t>
      </w:r>
      <w:r w:rsidRPr="00CC1CE1">
        <w:rPr>
          <w:lang w:val="sr-Latn-CS"/>
        </w:rPr>
        <w:t xml:space="preserve"> </w:t>
      </w:r>
      <w:r w:rsidRPr="00CC1CE1">
        <w:rPr>
          <w:lang w:val="ru-RU"/>
        </w:rPr>
        <w:t xml:space="preserve">запослене </w:t>
      </w:r>
      <w:r w:rsidRPr="00CC1CE1">
        <w:rPr>
          <w:lang w:val="sr-Latn-CS"/>
        </w:rPr>
        <w:t xml:space="preserve">да стално носе </w:t>
      </w:r>
      <w:r w:rsidRPr="00CC1CE1">
        <w:rPr>
          <w:lang w:val="sr-Cyrl-CS"/>
        </w:rPr>
        <w:t xml:space="preserve">лична </w:t>
      </w:r>
      <w:r w:rsidRPr="00CC1CE1">
        <w:rPr>
          <w:lang w:val="sr-Latn-CS"/>
        </w:rPr>
        <w:t>док</w:t>
      </w:r>
      <w:r w:rsidRPr="00CC1CE1">
        <w:rPr>
          <w:lang w:val="ru-RU"/>
        </w:rPr>
        <w:t>у</w:t>
      </w:r>
      <w:r w:rsidRPr="00CC1CE1">
        <w:rPr>
          <w:lang w:val="sr-Latn-CS"/>
        </w:rPr>
        <w:t>мента и покажу их на захтев овлашћених лица за безбедност.</w:t>
      </w:r>
    </w:p>
    <w:p w:rsidR="00D53274" w:rsidRPr="00CC1CE1" w:rsidRDefault="00D53274" w:rsidP="00D53274">
      <w:pPr>
        <w:numPr>
          <w:ilvl w:val="0"/>
          <w:numId w:val="25"/>
        </w:numPr>
        <w:spacing w:before="0" w:after="80" w:line="216" w:lineRule="auto"/>
        <w:rPr>
          <w:lang w:val="ru-RU"/>
        </w:rPr>
      </w:pPr>
      <w:r w:rsidRPr="00CC1CE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53274" w:rsidRPr="00CC1CE1" w:rsidRDefault="00D53274" w:rsidP="00D53274">
      <w:pPr>
        <w:numPr>
          <w:ilvl w:val="0"/>
          <w:numId w:val="25"/>
        </w:numPr>
        <w:spacing w:before="0" w:after="80" w:line="216" w:lineRule="auto"/>
        <w:rPr>
          <w:lang w:val="ru-RU"/>
        </w:rPr>
      </w:pPr>
      <w:r w:rsidRPr="00CC1CE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53274" w:rsidRPr="00CC1CE1" w:rsidRDefault="00D53274" w:rsidP="00D53274">
      <w:pPr>
        <w:numPr>
          <w:ilvl w:val="0"/>
          <w:numId w:val="25"/>
        </w:numPr>
        <w:spacing w:before="0" w:after="80" w:line="216" w:lineRule="auto"/>
        <w:rPr>
          <w:lang w:val="ru-RU"/>
        </w:rPr>
      </w:pPr>
      <w:r w:rsidRPr="00CC1CE1">
        <w:rPr>
          <w:lang w:val="ru-RU"/>
        </w:rPr>
        <w:t>Запослени</w:t>
      </w:r>
      <w:r w:rsidRPr="00CC1CE1">
        <w:rPr>
          <w:lang w:val="sr-Latn-CS"/>
        </w:rPr>
        <w:t xml:space="preserve"> извођача и подизвођача радова бораве и крећу се само у објектима ТЕНТ на којима изводе радове.</w:t>
      </w:r>
    </w:p>
    <w:p w:rsidR="00D53274" w:rsidRPr="00CC1CE1" w:rsidRDefault="00D53274" w:rsidP="00D53274">
      <w:pPr>
        <w:numPr>
          <w:ilvl w:val="0"/>
          <w:numId w:val="25"/>
        </w:numPr>
        <w:spacing w:before="0" w:after="80" w:line="216" w:lineRule="auto"/>
        <w:rPr>
          <w:lang w:val="ru-RU"/>
        </w:rPr>
      </w:pPr>
      <w:r w:rsidRPr="00CC1CE1">
        <w:rPr>
          <w:lang w:val="ru-RU"/>
        </w:rPr>
        <w:t>Забрањено је уношење оружја унутар локација Огранка ТЕНТ, као и неовлашћено фотографисање.</w:t>
      </w:r>
    </w:p>
    <w:p w:rsidR="00D53274" w:rsidRPr="00CC1CE1" w:rsidRDefault="00D53274" w:rsidP="00D53274">
      <w:pPr>
        <w:numPr>
          <w:ilvl w:val="0"/>
          <w:numId w:val="25"/>
        </w:numPr>
        <w:spacing w:before="0" w:after="80" w:line="216" w:lineRule="auto"/>
        <w:rPr>
          <w:lang w:val="ru-RU"/>
        </w:rPr>
      </w:pPr>
      <w:r w:rsidRPr="00CC1CE1">
        <w:rPr>
          <w:lang w:val="ru-RU"/>
        </w:rPr>
        <w:t>Обавезно је придржавање правила и сигнализације безбедности у саобраћају.</w:t>
      </w:r>
    </w:p>
    <w:p w:rsidR="00D53274" w:rsidRPr="00CC1CE1" w:rsidRDefault="00D53274" w:rsidP="00D53274">
      <w:pPr>
        <w:numPr>
          <w:ilvl w:val="0"/>
          <w:numId w:val="25"/>
        </w:numPr>
        <w:spacing w:before="0" w:after="80" w:line="216" w:lineRule="auto"/>
        <w:rPr>
          <w:lang w:val="ru-RU"/>
        </w:rPr>
      </w:pPr>
      <w:r w:rsidRPr="00CC1CE1">
        <w:rPr>
          <w:lang w:val="sr-Cyrl-CS"/>
        </w:rPr>
        <w:t>На захтев надзорног органа, удаљи запосленог са градилишта, када се утврди да је неподобан за даљи рад на градилишту.</w:t>
      </w:r>
    </w:p>
    <w:p w:rsidR="00D53274" w:rsidRPr="00CC1CE1" w:rsidRDefault="00D53274" w:rsidP="00D53274">
      <w:pPr>
        <w:numPr>
          <w:ilvl w:val="0"/>
          <w:numId w:val="25"/>
        </w:numPr>
        <w:spacing w:before="0" w:after="80" w:line="216" w:lineRule="auto"/>
        <w:rPr>
          <w:lang w:val="ru-RU"/>
        </w:rPr>
      </w:pPr>
      <w:r w:rsidRPr="00CC1CE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53274" w:rsidRDefault="00D53274" w:rsidP="00D53274">
      <w:pPr>
        <w:jc w:val="left"/>
        <w:rPr>
          <w:b/>
          <w:u w:val="single"/>
          <w:lang w:val="sr-Cyrl-CS"/>
        </w:rPr>
      </w:pPr>
    </w:p>
    <w:p w:rsidR="00D53274" w:rsidRPr="00CC1CE1" w:rsidRDefault="00D53274" w:rsidP="00D53274">
      <w:pPr>
        <w:jc w:val="left"/>
        <w:rPr>
          <w:b/>
          <w:u w:val="single"/>
          <w:lang w:val="sr-Cyrl-CS"/>
        </w:rPr>
      </w:pPr>
      <w:r w:rsidRPr="00CC1CE1">
        <w:rPr>
          <w:b/>
          <w:u w:val="single"/>
          <w:lang w:val="sr-Cyrl-CS"/>
        </w:rPr>
        <w:t>II ОБАВЕЗЕ ИЗВОЂАЧА РАДОВА ЧИЈИ СУ ЗАПОСЛЕНИ АНГАЖОВАНИ</w:t>
      </w:r>
    </w:p>
    <w:p w:rsidR="00D53274" w:rsidRPr="00CC1CE1" w:rsidRDefault="00D53274" w:rsidP="00D53274">
      <w:pPr>
        <w:jc w:val="left"/>
        <w:rPr>
          <w:b/>
          <w:u w:val="single"/>
          <w:lang w:val="sr-Cyrl-CS"/>
        </w:rPr>
      </w:pPr>
      <w:r w:rsidRPr="00CC1CE1">
        <w:rPr>
          <w:b/>
          <w:u w:val="single"/>
          <w:lang w:val="sr-Cyrl-CS"/>
        </w:rPr>
        <w:t>ПО „НОРМА ЧАС“</w:t>
      </w:r>
    </w:p>
    <w:p w:rsidR="00D53274" w:rsidRPr="00CC1CE1" w:rsidRDefault="00D53274" w:rsidP="00D53274">
      <w:pPr>
        <w:autoSpaceDE w:val="0"/>
        <w:autoSpaceDN w:val="0"/>
        <w:adjustRightInd w:val="0"/>
        <w:jc w:val="left"/>
        <w:rPr>
          <w:rFonts w:cs="Arial"/>
          <w:lang w:val="sr-Cyrl-RS"/>
        </w:rPr>
      </w:pPr>
      <w:r w:rsidRPr="00CC1CE1">
        <w:rPr>
          <w:rFonts w:cs="Arial"/>
          <w:color w:val="000000"/>
          <w:lang w:val="sr-Cyrl-RS"/>
        </w:rPr>
        <w:t>И</w:t>
      </w:r>
      <w:r w:rsidRPr="00CC1CE1">
        <w:rPr>
          <w:rFonts w:cs="Arial"/>
          <w:color w:val="000000"/>
          <w:lang w:val="sr-Latn-CS"/>
        </w:rPr>
        <w:t>звођач радова</w:t>
      </w:r>
      <w:r w:rsidRPr="00CC1CE1">
        <w:rPr>
          <w:rFonts w:cs="Arial"/>
          <w:color w:val="000000"/>
          <w:lang w:val="sr-Cyrl-RS"/>
        </w:rPr>
        <w:t xml:space="preserve"> који своје запослене ангажују по „норма часу“, у организацији ТЕНТ, обавезан је </w:t>
      </w:r>
      <w:r w:rsidRPr="00CC1CE1">
        <w:rPr>
          <w:rFonts w:cs="Arial"/>
          <w:lang w:val="sr-Cyrl-RS"/>
        </w:rPr>
        <w:t>да:</w:t>
      </w:r>
    </w:p>
    <w:p w:rsidR="00D53274" w:rsidRPr="00DE1341" w:rsidRDefault="00D53274" w:rsidP="00D53274">
      <w:pPr>
        <w:autoSpaceDE w:val="0"/>
        <w:autoSpaceDN w:val="0"/>
        <w:adjustRightInd w:val="0"/>
        <w:jc w:val="left"/>
        <w:rPr>
          <w:sz w:val="24"/>
          <w:szCs w:val="24"/>
          <w:lang w:val="ru-RU"/>
        </w:rPr>
      </w:pPr>
    </w:p>
    <w:p w:rsidR="00D53274" w:rsidRPr="00CC1CE1" w:rsidRDefault="00D53274" w:rsidP="00D53274">
      <w:pPr>
        <w:numPr>
          <w:ilvl w:val="0"/>
          <w:numId w:val="26"/>
        </w:numPr>
        <w:tabs>
          <w:tab w:val="num" w:pos="360"/>
        </w:tabs>
        <w:spacing w:before="0" w:after="80" w:line="216" w:lineRule="auto"/>
        <w:rPr>
          <w:lang w:val="ru-RU"/>
        </w:rPr>
      </w:pPr>
      <w:r w:rsidRPr="00CC1CE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53274" w:rsidRPr="00CC1CE1" w:rsidRDefault="00D53274" w:rsidP="00D53274">
      <w:pPr>
        <w:numPr>
          <w:ilvl w:val="0"/>
          <w:numId w:val="26"/>
        </w:numPr>
        <w:tabs>
          <w:tab w:val="num" w:pos="360"/>
        </w:tabs>
        <w:spacing w:before="0" w:after="80" w:line="216" w:lineRule="auto"/>
        <w:rPr>
          <w:lang w:val="ru-RU"/>
        </w:rPr>
      </w:pPr>
      <w:r w:rsidRPr="00CC1CE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D53274" w:rsidRPr="00CC1CE1" w:rsidRDefault="00D53274" w:rsidP="00D53274">
      <w:pPr>
        <w:numPr>
          <w:ilvl w:val="0"/>
          <w:numId w:val="26"/>
        </w:numPr>
        <w:tabs>
          <w:tab w:val="num" w:pos="360"/>
        </w:tabs>
        <w:spacing w:before="0" w:after="80" w:line="216" w:lineRule="auto"/>
        <w:rPr>
          <w:lang w:val="ru-RU"/>
        </w:rPr>
      </w:pPr>
      <w:r w:rsidRPr="00CC1CE1">
        <w:rPr>
          <w:lang w:val="ru-RU"/>
        </w:rPr>
        <w:t>За извођење радова (обављање посла) ангажује здравствено способне запослене,</w:t>
      </w:r>
    </w:p>
    <w:p w:rsidR="00D53274" w:rsidRPr="00CC1CE1" w:rsidRDefault="00D53274" w:rsidP="00D53274">
      <w:pPr>
        <w:numPr>
          <w:ilvl w:val="0"/>
          <w:numId w:val="26"/>
        </w:numPr>
        <w:tabs>
          <w:tab w:val="num" w:pos="360"/>
        </w:tabs>
        <w:spacing w:before="0" w:after="80" w:line="216" w:lineRule="auto"/>
        <w:rPr>
          <w:lang w:val="ru-RU"/>
        </w:rPr>
      </w:pPr>
      <w:r w:rsidRPr="00CC1CE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53274" w:rsidRPr="00CC1CE1" w:rsidRDefault="00D53274" w:rsidP="00D53274">
      <w:pPr>
        <w:numPr>
          <w:ilvl w:val="0"/>
          <w:numId w:val="26"/>
        </w:numPr>
        <w:spacing w:before="0" w:after="80" w:line="216" w:lineRule="auto"/>
        <w:rPr>
          <w:lang w:val="ru-RU"/>
        </w:rPr>
      </w:pPr>
      <w:r w:rsidRPr="00CC1CE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53274" w:rsidRPr="00CC1CE1" w:rsidRDefault="00D53274" w:rsidP="00D53274">
      <w:pPr>
        <w:numPr>
          <w:ilvl w:val="0"/>
          <w:numId w:val="26"/>
        </w:numPr>
        <w:spacing w:before="0" w:after="80" w:line="216" w:lineRule="auto"/>
        <w:rPr>
          <w:lang w:val="ru-RU"/>
        </w:rPr>
      </w:pPr>
      <w:r w:rsidRPr="00CC1CE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53274" w:rsidRPr="00CC1CE1" w:rsidRDefault="00D53274" w:rsidP="00D53274">
      <w:pPr>
        <w:numPr>
          <w:ilvl w:val="0"/>
          <w:numId w:val="26"/>
        </w:numPr>
        <w:spacing w:before="0" w:after="80" w:line="216" w:lineRule="auto"/>
        <w:rPr>
          <w:lang w:val="ru-RU"/>
        </w:rPr>
      </w:pPr>
      <w:r w:rsidRPr="00CC1CE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53274" w:rsidRPr="00CC1CE1" w:rsidRDefault="00D53274" w:rsidP="00D53274">
      <w:pPr>
        <w:numPr>
          <w:ilvl w:val="0"/>
          <w:numId w:val="26"/>
        </w:numPr>
        <w:spacing w:before="0" w:after="80" w:line="216" w:lineRule="auto"/>
        <w:rPr>
          <w:lang w:val="ru-RU"/>
        </w:rPr>
      </w:pPr>
      <w:r w:rsidRPr="00CC1CE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53274" w:rsidRPr="00CC1CE1" w:rsidRDefault="00D53274" w:rsidP="00D53274">
      <w:pPr>
        <w:numPr>
          <w:ilvl w:val="0"/>
          <w:numId w:val="26"/>
        </w:numPr>
        <w:spacing w:before="0" w:after="80" w:line="216" w:lineRule="auto"/>
        <w:rPr>
          <w:lang w:val="ru-RU"/>
        </w:rPr>
      </w:pPr>
      <w:r w:rsidRPr="00CC1CE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53274" w:rsidRPr="00CC1CE1" w:rsidRDefault="00D53274" w:rsidP="00D53274">
      <w:pPr>
        <w:numPr>
          <w:ilvl w:val="0"/>
          <w:numId w:val="26"/>
        </w:numPr>
        <w:spacing w:before="0" w:after="80" w:line="216" w:lineRule="auto"/>
        <w:rPr>
          <w:lang w:val="ru-RU"/>
        </w:rPr>
      </w:pPr>
      <w:r w:rsidRPr="00CC1CE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53274" w:rsidRPr="00CC1CE1" w:rsidRDefault="00D53274" w:rsidP="00D53274">
      <w:pPr>
        <w:numPr>
          <w:ilvl w:val="0"/>
          <w:numId w:val="26"/>
        </w:numPr>
        <w:spacing w:before="0" w:after="80" w:line="216" w:lineRule="auto"/>
        <w:rPr>
          <w:lang w:val="ru-RU"/>
        </w:rPr>
      </w:pPr>
      <w:r w:rsidRPr="00CC1CE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53274" w:rsidRPr="00CC1CE1" w:rsidRDefault="00D53274" w:rsidP="00D53274">
      <w:pPr>
        <w:numPr>
          <w:ilvl w:val="0"/>
          <w:numId w:val="26"/>
        </w:numPr>
        <w:spacing w:before="0" w:after="80" w:line="216" w:lineRule="auto"/>
        <w:rPr>
          <w:lang w:val="ru-RU"/>
        </w:rPr>
      </w:pPr>
      <w:r w:rsidRPr="00CC1CE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53274" w:rsidRPr="00CC1CE1" w:rsidRDefault="00D53274" w:rsidP="00D53274">
      <w:pPr>
        <w:numPr>
          <w:ilvl w:val="0"/>
          <w:numId w:val="26"/>
        </w:numPr>
        <w:spacing w:before="0" w:after="80" w:line="216" w:lineRule="auto"/>
        <w:rPr>
          <w:lang w:val="ru-RU"/>
        </w:rPr>
      </w:pPr>
      <w:r w:rsidRPr="00CC1CE1">
        <w:rPr>
          <w:lang w:val="ru-RU"/>
        </w:rPr>
        <w:t>Служби БЗР и ЗОП ТЕНТ достави копију извештаја о повреди на раду запосленог који пружа услуге ТЕНТ.</w:t>
      </w:r>
    </w:p>
    <w:p w:rsidR="00D53274" w:rsidRPr="00CC1CE1" w:rsidRDefault="00D53274" w:rsidP="00D53274">
      <w:pPr>
        <w:spacing w:before="300" w:after="360"/>
        <w:jc w:val="left"/>
        <w:rPr>
          <w:b/>
          <w:u w:val="single"/>
          <w:lang w:val="sr-Latn-CS"/>
        </w:rPr>
      </w:pPr>
      <w:r w:rsidRPr="00CC1CE1">
        <w:rPr>
          <w:b/>
          <w:u w:val="single"/>
          <w:lang w:val="sr-Latn-CS"/>
        </w:rPr>
        <w:t xml:space="preserve">III ОБАВЕЗЕ ТЕНТ ЗА ЗАПОСЛЕНЕ АНГАЖОВАНЕ ПО „НОРМА ЧАС“  </w:t>
      </w:r>
    </w:p>
    <w:p w:rsidR="00D53274" w:rsidRPr="00CC1CE1" w:rsidRDefault="00D53274" w:rsidP="00D53274">
      <w:pPr>
        <w:spacing w:after="240"/>
        <w:rPr>
          <w:lang w:val="sr-Cyrl-CS"/>
        </w:rPr>
      </w:pPr>
      <w:r w:rsidRPr="00CC1CE1">
        <w:rPr>
          <w:lang w:val="sr-Cyrl-CS"/>
        </w:rPr>
        <w:t>ТЕНТ, односно руководиоци организационих целина у оквиру којих су ангажовани запослени Извођача радова обавезни су да:</w:t>
      </w:r>
    </w:p>
    <w:p w:rsidR="00D53274" w:rsidRPr="00CC1CE1" w:rsidRDefault="00D53274" w:rsidP="00D53274">
      <w:pPr>
        <w:numPr>
          <w:ilvl w:val="0"/>
          <w:numId w:val="28"/>
        </w:numPr>
        <w:tabs>
          <w:tab w:val="num" w:pos="360"/>
        </w:tabs>
        <w:spacing w:before="0" w:after="80" w:line="216" w:lineRule="auto"/>
        <w:ind w:left="357" w:hanging="357"/>
        <w:rPr>
          <w:lang w:val="ru-RU"/>
        </w:rPr>
      </w:pPr>
      <w:r w:rsidRPr="00CC1CE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53274" w:rsidRPr="00CC1CE1" w:rsidRDefault="00D53274" w:rsidP="00D53274">
      <w:pPr>
        <w:numPr>
          <w:ilvl w:val="0"/>
          <w:numId w:val="28"/>
        </w:numPr>
        <w:tabs>
          <w:tab w:val="num" w:pos="360"/>
        </w:tabs>
        <w:spacing w:before="0" w:after="80" w:line="216" w:lineRule="auto"/>
        <w:ind w:left="357" w:hanging="357"/>
        <w:rPr>
          <w:lang w:val="ru-RU"/>
        </w:rPr>
      </w:pPr>
      <w:r w:rsidRPr="00CC1CE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53274" w:rsidRPr="00CC1CE1" w:rsidRDefault="00D53274" w:rsidP="00D53274">
      <w:pPr>
        <w:numPr>
          <w:ilvl w:val="0"/>
          <w:numId w:val="28"/>
        </w:numPr>
        <w:tabs>
          <w:tab w:val="num" w:pos="360"/>
        </w:tabs>
        <w:spacing w:before="0" w:after="80" w:line="216" w:lineRule="auto"/>
        <w:ind w:left="357" w:hanging="357"/>
        <w:rPr>
          <w:lang w:val="ru-RU"/>
        </w:rPr>
      </w:pPr>
      <w:r w:rsidRPr="00CC1CE1">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53274" w:rsidRPr="00CC1CE1" w:rsidRDefault="00D53274" w:rsidP="00D53274">
      <w:pPr>
        <w:numPr>
          <w:ilvl w:val="0"/>
          <w:numId w:val="28"/>
        </w:numPr>
        <w:tabs>
          <w:tab w:val="num" w:pos="360"/>
        </w:tabs>
        <w:spacing w:before="0" w:after="80" w:line="216" w:lineRule="auto"/>
        <w:ind w:left="357" w:hanging="357"/>
        <w:rPr>
          <w:lang w:val="ru-RU"/>
        </w:rPr>
      </w:pPr>
      <w:r w:rsidRPr="00CC1CE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53274" w:rsidRPr="00CC1CE1" w:rsidRDefault="00D53274" w:rsidP="00D53274">
      <w:pPr>
        <w:spacing w:before="280" w:after="360"/>
        <w:rPr>
          <w:b/>
          <w:u w:val="single"/>
          <w:lang w:val="sr-Cyrl-RS"/>
        </w:rPr>
      </w:pPr>
      <w:r w:rsidRPr="00CC1CE1">
        <w:rPr>
          <w:b/>
          <w:u w:val="single"/>
          <w:lang w:val="sr-Cyrl-RS"/>
        </w:rPr>
        <w:t>IV НЕПОШТОВАЊЕ ПРАВИЛА</w:t>
      </w:r>
    </w:p>
    <w:p w:rsidR="00D53274" w:rsidRPr="00CC1CE1" w:rsidRDefault="00D53274" w:rsidP="00D53274">
      <w:pPr>
        <w:rPr>
          <w:lang w:val="sr-Cyrl-CS"/>
        </w:rPr>
      </w:pPr>
      <w:r w:rsidRPr="00CC1CE1">
        <w:rPr>
          <w:lang w:val="sr-Cyrl-CS"/>
        </w:rPr>
        <w:t>Служба БЗР и ЗОП ТЕНТ, док траје извођење уговорених радова, врши контролу примене ових правила.</w:t>
      </w:r>
    </w:p>
    <w:p w:rsidR="00D53274" w:rsidRPr="00CC1CE1" w:rsidRDefault="00D53274" w:rsidP="00D53274">
      <w:pPr>
        <w:rPr>
          <w:lang w:val="sr-Cyrl-CS"/>
        </w:rPr>
      </w:pPr>
      <w:r w:rsidRPr="00CC1CE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53274" w:rsidRPr="00CC1CE1" w:rsidRDefault="00D53274" w:rsidP="00D53274">
      <w:pPr>
        <w:rPr>
          <w:lang w:val="sr-Cyrl-CS"/>
        </w:rPr>
      </w:pPr>
      <w:r w:rsidRPr="00CC1CE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53274" w:rsidRPr="00CC1CE1" w:rsidRDefault="00D53274" w:rsidP="00D53274">
      <w:pPr>
        <w:rPr>
          <w:lang w:val="sr-Cyrl-CS"/>
        </w:rPr>
      </w:pPr>
      <w:r w:rsidRPr="00CC1CE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53274" w:rsidRPr="00CC1CE1" w:rsidRDefault="00D53274" w:rsidP="00D53274">
      <w:pPr>
        <w:rPr>
          <w:lang w:val="sr-Cyrl-CS"/>
        </w:rPr>
      </w:pPr>
      <w:r w:rsidRPr="00CC1CE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53274" w:rsidRPr="00CC1CE1" w:rsidRDefault="00D53274" w:rsidP="00D53274">
      <w:pPr>
        <w:rPr>
          <w:lang w:val="sr-Cyrl-CS"/>
        </w:rPr>
      </w:pPr>
      <w:r w:rsidRPr="00CC1CE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53274" w:rsidRPr="00CC1CE1" w:rsidRDefault="00D53274" w:rsidP="00D53274">
      <w:pPr>
        <w:rPr>
          <w:lang w:val="sr-Cyrl-CS"/>
        </w:rPr>
      </w:pPr>
      <w:r w:rsidRPr="00CC1CE1">
        <w:rPr>
          <w:lang w:val="sr-Cyrl-CS"/>
        </w:rPr>
        <w:t>Руководилац одељења обезбеђења и одбране води евиденцију запослених извођача којима је забрањен приступ у објекте ТЕНТ.</w:t>
      </w:r>
    </w:p>
    <w:p w:rsidR="00D53274" w:rsidRPr="00CC1CE1" w:rsidRDefault="00D53274" w:rsidP="00D53274">
      <w:pPr>
        <w:spacing w:before="280" w:after="160"/>
        <w:rPr>
          <w:b/>
          <w:u w:val="single"/>
          <w:lang w:val="sr-Cyrl-RS"/>
        </w:rPr>
      </w:pPr>
      <w:r w:rsidRPr="00CC1CE1">
        <w:rPr>
          <w:b/>
          <w:u w:val="single"/>
          <w:lang w:val="sr-Latn-CS"/>
        </w:rPr>
        <w:t>V  САСТАНЦИ У ВЕЗИ БЕЗБЕДНОСТИ И ЗДРАВЉА НА РАДУ</w:t>
      </w:r>
    </w:p>
    <w:p w:rsidR="00D53274" w:rsidRPr="00CC1CE1" w:rsidRDefault="00D53274" w:rsidP="00D53274">
      <w:pPr>
        <w:spacing w:before="360" w:after="360"/>
        <w:rPr>
          <w:b/>
          <w:u w:val="single"/>
          <w:lang w:val="sr-Latn-CS"/>
        </w:rPr>
      </w:pPr>
      <w:r w:rsidRPr="00CC1CE1">
        <w:rPr>
          <w:lang w:val="sr-Latn-CS"/>
        </w:rPr>
        <w:t>Прв</w:t>
      </w:r>
      <w:r w:rsidRPr="00CC1CE1">
        <w:rPr>
          <w:lang w:val="sr-Cyrl-CS"/>
        </w:rPr>
        <w:t>ом састанку за безбедност присуствују:</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CS"/>
        </w:rPr>
        <w:t>лице за безбедност и здравље у ТЕНТ,</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CS"/>
        </w:rPr>
        <w:t xml:space="preserve">инструктор БЗР и ЗОП из Службе за обуку кадрова. </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CS"/>
        </w:rPr>
        <w:t>надзорни орган,</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CS"/>
        </w:rPr>
        <w:t>одговорно лице извођача радова на градилишту и</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CS"/>
        </w:rPr>
        <w:t>одговорно лице за безбедност и здравље извођача радова.</w:t>
      </w:r>
      <w:r w:rsidRPr="00CC1CE1">
        <w:rPr>
          <w:lang w:val="sr-Latn-CS"/>
        </w:rPr>
        <w:t xml:space="preserve"> </w:t>
      </w:r>
    </w:p>
    <w:p w:rsidR="00D53274" w:rsidRPr="00CC1CE1" w:rsidRDefault="00D53274" w:rsidP="00D53274">
      <w:pPr>
        <w:rPr>
          <w:lang w:val="sr-Latn-CS"/>
        </w:rPr>
      </w:pPr>
      <w:r w:rsidRPr="00CC1CE1">
        <w:rPr>
          <w:lang w:val="sr-Latn-CS"/>
        </w:rPr>
        <w:t xml:space="preserve">Садржај </w:t>
      </w:r>
      <w:r w:rsidRPr="00CC1CE1">
        <w:rPr>
          <w:lang w:val="ru-RU"/>
        </w:rPr>
        <w:t>првог</w:t>
      </w:r>
      <w:r w:rsidRPr="00CC1CE1">
        <w:rPr>
          <w:lang w:val="sr-Latn-CS"/>
        </w:rPr>
        <w:t xml:space="preserve"> састанка:</w:t>
      </w:r>
    </w:p>
    <w:p w:rsidR="00D53274" w:rsidRPr="00CC1CE1" w:rsidRDefault="00D53274" w:rsidP="00D53274">
      <w:pPr>
        <w:numPr>
          <w:ilvl w:val="1"/>
          <w:numId w:val="27"/>
        </w:numPr>
        <w:tabs>
          <w:tab w:val="num" w:pos="1134"/>
        </w:tabs>
        <w:spacing w:before="0" w:after="80" w:line="216" w:lineRule="auto"/>
        <w:ind w:left="1134"/>
        <w:rPr>
          <w:lang w:val="ru-RU"/>
        </w:rPr>
      </w:pPr>
      <w:r w:rsidRPr="00CC1CE1">
        <w:rPr>
          <w:lang w:val="sr-Latn-CS"/>
        </w:rPr>
        <w:t>Одређивање радног простора (контејнери за смештај радника, материјала, санитарни чворови, и др.)</w:t>
      </w:r>
      <w:r w:rsidRPr="00CC1CE1">
        <w:rPr>
          <w:lang w:val="ru-RU"/>
        </w:rPr>
        <w:t>;</w:t>
      </w:r>
    </w:p>
    <w:p w:rsidR="00D53274" w:rsidRPr="00CC1CE1" w:rsidRDefault="00D53274" w:rsidP="00D53274">
      <w:pPr>
        <w:numPr>
          <w:ilvl w:val="1"/>
          <w:numId w:val="27"/>
        </w:numPr>
        <w:tabs>
          <w:tab w:val="num" w:pos="1134"/>
        </w:tabs>
        <w:spacing w:before="0" w:after="80" w:line="216" w:lineRule="auto"/>
        <w:ind w:left="1134"/>
        <w:rPr>
          <w:lang w:val="ru-RU"/>
        </w:rPr>
      </w:pPr>
      <w:r w:rsidRPr="00CC1CE1">
        <w:rPr>
          <w:lang w:val="ru-RU"/>
        </w:rPr>
        <w:t xml:space="preserve">Упознавање са </w:t>
      </w:r>
      <w:r w:rsidRPr="00CC1CE1">
        <w:rPr>
          <w:lang w:val="sr-Cyrl-CS"/>
        </w:rPr>
        <w:t>опасностима и штетностима у термоенергетским постројењима и железничком саобраћају</w:t>
      </w:r>
      <w:r w:rsidRPr="00CC1CE1">
        <w:rPr>
          <w:b/>
          <w:i/>
          <w:lang w:val="sr-Cyrl-CS"/>
        </w:rPr>
        <w:t>;</w:t>
      </w:r>
    </w:p>
    <w:p w:rsidR="00D53274" w:rsidRPr="00CC1CE1" w:rsidRDefault="00D53274" w:rsidP="00D53274">
      <w:pPr>
        <w:numPr>
          <w:ilvl w:val="1"/>
          <w:numId w:val="27"/>
        </w:numPr>
        <w:tabs>
          <w:tab w:val="num" w:pos="1134"/>
        </w:tabs>
        <w:spacing w:before="0" w:after="80" w:line="216" w:lineRule="auto"/>
        <w:ind w:left="1134"/>
        <w:rPr>
          <w:lang w:val="ru-RU"/>
        </w:rPr>
      </w:pPr>
      <w:r w:rsidRPr="00CC1CE1">
        <w:rPr>
          <w:lang w:val="sr-Latn-CS"/>
        </w:rPr>
        <w:t>Прва помоћ (телефонски бројеви, процедуре, и др.)</w:t>
      </w:r>
      <w:r w:rsidRPr="00CC1CE1">
        <w:rPr>
          <w:lang w:val="ru-RU"/>
        </w:rPr>
        <w:t>;</w:t>
      </w:r>
    </w:p>
    <w:p w:rsidR="00D53274" w:rsidRPr="00CC1CE1" w:rsidRDefault="00D53274" w:rsidP="00D53274">
      <w:pPr>
        <w:numPr>
          <w:ilvl w:val="1"/>
          <w:numId w:val="27"/>
        </w:numPr>
        <w:tabs>
          <w:tab w:val="num" w:pos="1134"/>
        </w:tabs>
        <w:spacing w:before="0" w:after="80" w:line="216" w:lineRule="auto"/>
        <w:ind w:left="1134"/>
        <w:rPr>
          <w:lang w:val="ru-RU"/>
        </w:rPr>
      </w:pPr>
      <w:r w:rsidRPr="00CC1CE1">
        <w:rPr>
          <w:lang w:val="sr-Latn-CS"/>
        </w:rPr>
        <w:t>Противпожарна заштита (телефонски бројеви, процедуре, дозволе и др.), опасне материје (хемикалије, гас и горива)</w:t>
      </w:r>
      <w:r w:rsidRPr="00CC1CE1">
        <w:rPr>
          <w:lang w:val="sr-Cyrl-CS"/>
        </w:rPr>
        <w:t>, заштита животне средине</w:t>
      </w:r>
      <w:r w:rsidRPr="00CC1CE1">
        <w:rPr>
          <w:lang w:val="ru-RU"/>
        </w:rPr>
        <w:t>;</w:t>
      </w:r>
    </w:p>
    <w:p w:rsidR="00D53274" w:rsidRPr="00CC1CE1" w:rsidRDefault="00D53274" w:rsidP="00D53274">
      <w:pPr>
        <w:numPr>
          <w:ilvl w:val="1"/>
          <w:numId w:val="27"/>
        </w:numPr>
        <w:tabs>
          <w:tab w:val="num" w:pos="1134"/>
        </w:tabs>
        <w:spacing w:before="0" w:after="80" w:line="216" w:lineRule="auto"/>
        <w:ind w:left="1134"/>
        <w:rPr>
          <w:lang w:val="ru-RU"/>
        </w:rPr>
      </w:pPr>
      <w:r w:rsidRPr="00CC1CE1">
        <w:rPr>
          <w:lang w:val="sr-Latn-CS"/>
        </w:rPr>
        <w:lastRenderedPageBreak/>
        <w:t>Лична</w:t>
      </w:r>
      <w:r w:rsidRPr="00CC1CE1">
        <w:rPr>
          <w:lang w:val="ru-RU"/>
        </w:rPr>
        <w:t xml:space="preserve"> и колективна</w:t>
      </w:r>
      <w:r w:rsidRPr="00CC1CE1">
        <w:rPr>
          <w:lang w:val="sr-Latn-CS"/>
        </w:rPr>
        <w:t xml:space="preserve"> заштитна опрема</w:t>
      </w:r>
      <w:r w:rsidRPr="00CC1CE1">
        <w:rPr>
          <w:lang w:val="ru-RU"/>
        </w:rPr>
        <w:t>;</w:t>
      </w:r>
    </w:p>
    <w:p w:rsidR="00D53274" w:rsidRPr="00CC1CE1" w:rsidRDefault="00D53274" w:rsidP="00D53274">
      <w:pPr>
        <w:numPr>
          <w:ilvl w:val="1"/>
          <w:numId w:val="27"/>
        </w:numPr>
        <w:tabs>
          <w:tab w:val="num" w:pos="1134"/>
        </w:tabs>
        <w:spacing w:before="0" w:after="80" w:line="216" w:lineRule="auto"/>
        <w:ind w:left="1134"/>
        <w:rPr>
          <w:lang w:val="ru-RU"/>
        </w:rPr>
      </w:pPr>
      <w:r w:rsidRPr="00CC1CE1">
        <w:rPr>
          <w:lang w:val="sr-Latn-CS"/>
        </w:rPr>
        <w:t>Правила саобраћаја</w:t>
      </w:r>
      <w:r w:rsidRPr="00CC1CE1">
        <w:rPr>
          <w:lang w:val="ru-RU"/>
        </w:rPr>
        <w:t>;</w:t>
      </w:r>
    </w:p>
    <w:p w:rsidR="00D53274" w:rsidRPr="00CC1CE1" w:rsidRDefault="00D53274" w:rsidP="00D53274">
      <w:pPr>
        <w:numPr>
          <w:ilvl w:val="1"/>
          <w:numId w:val="27"/>
        </w:numPr>
        <w:tabs>
          <w:tab w:val="num" w:pos="1134"/>
        </w:tabs>
        <w:spacing w:before="0" w:after="80" w:line="216" w:lineRule="auto"/>
        <w:ind w:left="1134"/>
        <w:rPr>
          <w:lang w:val="ru-RU"/>
        </w:rPr>
      </w:pPr>
      <w:r w:rsidRPr="00CC1CE1">
        <w:rPr>
          <w:lang w:val="ru-RU"/>
        </w:rPr>
        <w:t>Одржавање</w:t>
      </w:r>
      <w:r w:rsidRPr="00CC1CE1">
        <w:rPr>
          <w:lang w:val="sr-Latn-CS"/>
        </w:rPr>
        <w:t xml:space="preserve"> и чишћење </w:t>
      </w:r>
      <w:r w:rsidRPr="00CC1CE1">
        <w:rPr>
          <w:lang w:val="ru-RU"/>
        </w:rPr>
        <w:t>радног простора;</w:t>
      </w:r>
    </w:p>
    <w:p w:rsidR="00D53274" w:rsidRPr="00CC1CE1" w:rsidRDefault="00D53274" w:rsidP="00D53274">
      <w:pPr>
        <w:numPr>
          <w:ilvl w:val="1"/>
          <w:numId w:val="27"/>
        </w:numPr>
        <w:tabs>
          <w:tab w:val="num" w:pos="1134"/>
        </w:tabs>
        <w:spacing w:before="0" w:after="80" w:line="216" w:lineRule="auto"/>
        <w:ind w:left="1134"/>
        <w:rPr>
          <w:lang w:val="ru-RU"/>
        </w:rPr>
      </w:pPr>
      <w:r w:rsidRPr="00CC1CE1">
        <w:rPr>
          <w:lang w:val="sr-Latn-CS"/>
        </w:rPr>
        <w:t>Имен</w:t>
      </w:r>
      <w:r w:rsidRPr="00CC1CE1">
        <w:rPr>
          <w:lang w:val="ru-RU"/>
        </w:rPr>
        <w:t xml:space="preserve">овање </w:t>
      </w:r>
      <w:r w:rsidRPr="00CC1CE1">
        <w:rPr>
          <w:lang w:val="sr-Latn-CS"/>
        </w:rPr>
        <w:t>одговор</w:t>
      </w:r>
      <w:r w:rsidRPr="00CC1CE1">
        <w:rPr>
          <w:lang w:val="ru-RU"/>
        </w:rPr>
        <w:t>них</w:t>
      </w:r>
      <w:r w:rsidRPr="00CC1CE1">
        <w:rPr>
          <w:lang w:val="sr-Latn-CS"/>
        </w:rPr>
        <w:t xml:space="preserve"> лица</w:t>
      </w:r>
      <w:r w:rsidRPr="00CC1CE1">
        <w:rPr>
          <w:lang w:val="ru-RU"/>
        </w:rPr>
        <w:t>;</w:t>
      </w:r>
    </w:p>
    <w:p w:rsidR="00D53274" w:rsidRPr="00CC1CE1" w:rsidRDefault="00D53274" w:rsidP="00D53274">
      <w:pPr>
        <w:numPr>
          <w:ilvl w:val="1"/>
          <w:numId w:val="27"/>
        </w:numPr>
        <w:tabs>
          <w:tab w:val="num" w:pos="1134"/>
        </w:tabs>
        <w:spacing w:before="0" w:after="80" w:line="216" w:lineRule="auto"/>
        <w:ind w:left="1134"/>
        <w:rPr>
          <w:lang w:val="ru-RU"/>
        </w:rPr>
      </w:pPr>
      <w:r w:rsidRPr="00CC1CE1">
        <w:rPr>
          <w:lang w:val="ru-RU"/>
        </w:rPr>
        <w:t>Поступак у случају п</w:t>
      </w:r>
      <w:r w:rsidRPr="00CC1CE1">
        <w:rPr>
          <w:lang w:val="sr-Latn-CS"/>
        </w:rPr>
        <w:t>овреде на раду</w:t>
      </w:r>
      <w:r w:rsidRPr="00CC1CE1">
        <w:rPr>
          <w:lang w:val="ru-RU"/>
        </w:rPr>
        <w:t>;</w:t>
      </w:r>
    </w:p>
    <w:p w:rsidR="00D53274" w:rsidRPr="00CC1CE1" w:rsidRDefault="00D53274" w:rsidP="00D53274">
      <w:pPr>
        <w:numPr>
          <w:ilvl w:val="1"/>
          <w:numId w:val="27"/>
        </w:numPr>
        <w:tabs>
          <w:tab w:val="num" w:pos="1134"/>
        </w:tabs>
        <w:spacing w:before="0" w:after="80" w:line="216" w:lineRule="auto"/>
        <w:ind w:left="1134"/>
        <w:rPr>
          <w:lang w:val="sr-Latn-CS"/>
        </w:rPr>
      </w:pPr>
      <w:r w:rsidRPr="00CC1CE1">
        <w:rPr>
          <w:lang w:val="sr-Latn-CS"/>
        </w:rPr>
        <w:t xml:space="preserve">Последице </w:t>
      </w:r>
      <w:r w:rsidRPr="00CC1CE1">
        <w:rPr>
          <w:lang w:val="ru-RU"/>
        </w:rPr>
        <w:t>непоштовања Правила безбедности на раду ТЕНТ и</w:t>
      </w:r>
    </w:p>
    <w:p w:rsidR="00D53274" w:rsidRPr="00CC1CE1" w:rsidRDefault="00D53274" w:rsidP="00D53274">
      <w:pPr>
        <w:numPr>
          <w:ilvl w:val="1"/>
          <w:numId w:val="27"/>
        </w:numPr>
        <w:tabs>
          <w:tab w:val="num" w:pos="1134"/>
        </w:tabs>
        <w:spacing w:before="0" w:after="80" w:line="216" w:lineRule="auto"/>
        <w:ind w:left="1134"/>
        <w:rPr>
          <w:lang w:val="sr-Latn-CS"/>
        </w:rPr>
      </w:pPr>
      <w:r w:rsidRPr="00CC1CE1">
        <w:rPr>
          <w:lang w:val="ru-RU"/>
        </w:rPr>
        <w:t>План заједничких мера</w:t>
      </w:r>
    </w:p>
    <w:p w:rsidR="00D53274" w:rsidRPr="00CC1CE1" w:rsidRDefault="00D53274" w:rsidP="00D53274">
      <w:pPr>
        <w:rPr>
          <w:lang w:val="sr-Latn-CS"/>
        </w:rPr>
      </w:pPr>
      <w:r w:rsidRPr="00CC1CE1">
        <w:rPr>
          <w:lang w:val="ru-RU"/>
        </w:rPr>
        <w:t xml:space="preserve">   </w:t>
      </w:r>
      <w:r w:rsidRPr="00CC1CE1">
        <w:rPr>
          <w:lang w:val="sr-Latn-CS"/>
        </w:rPr>
        <w:t>Редовни састанци (једном недељно) одржава</w:t>
      </w:r>
      <w:r w:rsidRPr="00CC1CE1">
        <w:rPr>
          <w:lang w:val="sr-Cyrl-CS"/>
        </w:rPr>
        <w:t>ју</w:t>
      </w:r>
      <w:r w:rsidRPr="00CC1CE1">
        <w:rPr>
          <w:lang w:val="sr-Latn-CS"/>
        </w:rPr>
        <w:t xml:space="preserve"> се са сваким извођачем посебно или са свим извођачима заједно. Састанак води </w:t>
      </w:r>
      <w:r w:rsidRPr="00CC1CE1">
        <w:rPr>
          <w:lang w:val="sr-Cyrl-CS"/>
        </w:rPr>
        <w:t>надзорни орган -</w:t>
      </w:r>
      <w:r w:rsidRPr="00CC1CE1">
        <w:rPr>
          <w:lang w:val="sr-Latn-CS"/>
        </w:rPr>
        <w:t xml:space="preserve"> вођа пројекта и одговорно лице за безбедност </w:t>
      </w:r>
      <w:r w:rsidRPr="00CC1CE1">
        <w:rPr>
          <w:lang w:val="sr-Cyrl-CS"/>
        </w:rPr>
        <w:t>ТЕНТ.</w:t>
      </w:r>
    </w:p>
    <w:p w:rsidR="00D53274" w:rsidRPr="00CC1CE1" w:rsidRDefault="00D53274" w:rsidP="00D53274">
      <w:pPr>
        <w:rPr>
          <w:lang w:val="sr-Latn-CS"/>
        </w:rPr>
      </w:pPr>
      <w:r w:rsidRPr="00CC1CE1">
        <w:rPr>
          <w:lang w:val="sr-Latn-CS"/>
        </w:rPr>
        <w:t>Садржај</w:t>
      </w:r>
      <w:r w:rsidRPr="00CC1CE1">
        <w:rPr>
          <w:lang w:val="ru-RU"/>
        </w:rPr>
        <w:t xml:space="preserve"> редовног</w:t>
      </w:r>
      <w:r w:rsidRPr="00CC1CE1">
        <w:rPr>
          <w:lang w:val="sr-Latn-CS"/>
        </w:rPr>
        <w:t xml:space="preserve"> састанка:</w:t>
      </w:r>
    </w:p>
    <w:p w:rsidR="00D53274" w:rsidRPr="00CC1CE1" w:rsidRDefault="00D53274" w:rsidP="00D53274">
      <w:pPr>
        <w:numPr>
          <w:ilvl w:val="1"/>
          <w:numId w:val="27"/>
        </w:numPr>
        <w:tabs>
          <w:tab w:val="num" w:pos="1134"/>
          <w:tab w:val="left" w:pos="7005"/>
        </w:tabs>
        <w:spacing w:before="0" w:after="80" w:line="216" w:lineRule="auto"/>
        <w:ind w:left="1134"/>
        <w:rPr>
          <w:lang w:val="ru-RU"/>
        </w:rPr>
      </w:pPr>
      <w:r w:rsidRPr="00CC1CE1">
        <w:rPr>
          <w:lang w:val="ru-RU"/>
        </w:rPr>
        <w:t xml:space="preserve">Стање </w:t>
      </w:r>
      <w:r w:rsidRPr="00CC1CE1">
        <w:rPr>
          <w:lang w:val="sr-Latn-CS"/>
        </w:rPr>
        <w:t>радног и складишног простора</w:t>
      </w:r>
      <w:r w:rsidRPr="00CC1CE1">
        <w:rPr>
          <w:lang w:val="ru-RU"/>
        </w:rPr>
        <w:t>;</w:t>
      </w:r>
    </w:p>
    <w:p w:rsidR="00D53274" w:rsidRPr="00CC1CE1" w:rsidRDefault="00D53274" w:rsidP="00D53274">
      <w:pPr>
        <w:numPr>
          <w:ilvl w:val="1"/>
          <w:numId w:val="27"/>
        </w:numPr>
        <w:tabs>
          <w:tab w:val="num" w:pos="1134"/>
          <w:tab w:val="left" w:pos="7005"/>
        </w:tabs>
        <w:spacing w:before="0" w:after="80" w:line="216" w:lineRule="auto"/>
        <w:ind w:left="1134"/>
        <w:rPr>
          <w:lang w:val="ru-RU"/>
        </w:rPr>
      </w:pPr>
      <w:r w:rsidRPr="00CC1CE1">
        <w:rPr>
          <w:lang w:val="ru-RU"/>
        </w:rPr>
        <w:t>Стање</w:t>
      </w:r>
      <w:r w:rsidRPr="00CC1CE1">
        <w:rPr>
          <w:lang w:val="sr-Latn-CS"/>
        </w:rPr>
        <w:t xml:space="preserve"> противпожаре заштите, опасних материја (хемикалије, гас, горива)</w:t>
      </w:r>
      <w:r w:rsidRPr="00CC1CE1">
        <w:rPr>
          <w:lang w:val="ru-RU"/>
        </w:rPr>
        <w:t>;</w:t>
      </w:r>
    </w:p>
    <w:p w:rsidR="00D53274" w:rsidRPr="00CC1CE1" w:rsidRDefault="00D53274" w:rsidP="00D53274">
      <w:pPr>
        <w:numPr>
          <w:ilvl w:val="1"/>
          <w:numId w:val="27"/>
        </w:numPr>
        <w:tabs>
          <w:tab w:val="num" w:pos="1134"/>
          <w:tab w:val="left" w:pos="7005"/>
        </w:tabs>
        <w:spacing w:before="0" w:after="80" w:line="216" w:lineRule="auto"/>
        <w:ind w:left="1134"/>
        <w:rPr>
          <w:lang w:val="ru-RU"/>
        </w:rPr>
      </w:pPr>
      <w:r w:rsidRPr="00CC1CE1">
        <w:rPr>
          <w:lang w:val="ru-RU"/>
        </w:rPr>
        <w:t>Коришћење л</w:t>
      </w:r>
      <w:r w:rsidRPr="00CC1CE1">
        <w:rPr>
          <w:lang w:val="sr-Latn-CS"/>
        </w:rPr>
        <w:t xml:space="preserve">ичне </w:t>
      </w:r>
      <w:r w:rsidRPr="00CC1CE1">
        <w:rPr>
          <w:lang w:val="ru-RU"/>
        </w:rPr>
        <w:t>и колективне</w:t>
      </w:r>
      <w:r w:rsidRPr="00CC1CE1">
        <w:rPr>
          <w:lang w:val="sr-Latn-CS"/>
        </w:rPr>
        <w:t xml:space="preserve"> заштитне опреме</w:t>
      </w:r>
      <w:r w:rsidRPr="00CC1CE1">
        <w:rPr>
          <w:lang w:val="ru-RU"/>
        </w:rPr>
        <w:t>;</w:t>
      </w:r>
    </w:p>
    <w:p w:rsidR="00D53274" w:rsidRPr="00CC1CE1" w:rsidRDefault="00D53274" w:rsidP="00D53274">
      <w:pPr>
        <w:numPr>
          <w:ilvl w:val="1"/>
          <w:numId w:val="27"/>
        </w:numPr>
        <w:tabs>
          <w:tab w:val="num" w:pos="1134"/>
          <w:tab w:val="left" w:pos="7005"/>
        </w:tabs>
        <w:spacing w:before="0" w:after="80" w:line="216" w:lineRule="auto"/>
        <w:ind w:left="1134"/>
        <w:rPr>
          <w:lang w:val="ru-RU"/>
        </w:rPr>
      </w:pPr>
      <w:r w:rsidRPr="00CC1CE1">
        <w:rPr>
          <w:lang w:val="ru-RU"/>
        </w:rPr>
        <w:t>Поштовање п</w:t>
      </w:r>
      <w:r w:rsidRPr="00CC1CE1">
        <w:rPr>
          <w:lang w:val="sr-Latn-CS"/>
        </w:rPr>
        <w:t>равила саобраћаја</w:t>
      </w:r>
      <w:r w:rsidRPr="00CC1CE1">
        <w:rPr>
          <w:lang w:val="ru-RU"/>
        </w:rPr>
        <w:t>;</w:t>
      </w:r>
    </w:p>
    <w:p w:rsidR="00D53274" w:rsidRPr="00CC1CE1" w:rsidRDefault="00D53274" w:rsidP="00D53274">
      <w:pPr>
        <w:numPr>
          <w:ilvl w:val="1"/>
          <w:numId w:val="27"/>
        </w:numPr>
        <w:tabs>
          <w:tab w:val="num" w:pos="1134"/>
          <w:tab w:val="left" w:pos="7005"/>
        </w:tabs>
        <w:spacing w:before="0" w:after="80" w:line="216" w:lineRule="auto"/>
        <w:ind w:left="1134"/>
        <w:rPr>
          <w:lang w:val="ru-RU"/>
        </w:rPr>
      </w:pPr>
      <w:r w:rsidRPr="00CC1CE1">
        <w:rPr>
          <w:lang w:val="sr-Latn-CS"/>
        </w:rPr>
        <w:t>Процене ризика од повреда</w:t>
      </w:r>
      <w:r w:rsidRPr="00CC1CE1">
        <w:rPr>
          <w:lang w:val="ru-RU"/>
        </w:rPr>
        <w:t xml:space="preserve"> и</w:t>
      </w:r>
    </w:p>
    <w:p w:rsidR="00D53274" w:rsidRPr="00CC1CE1" w:rsidRDefault="00D53274" w:rsidP="00D53274">
      <w:pPr>
        <w:numPr>
          <w:ilvl w:val="1"/>
          <w:numId w:val="27"/>
        </w:numPr>
        <w:tabs>
          <w:tab w:val="num" w:pos="1134"/>
          <w:tab w:val="left" w:pos="7005"/>
        </w:tabs>
        <w:spacing w:before="0" w:after="80" w:line="216" w:lineRule="auto"/>
        <w:ind w:left="1134"/>
        <w:rPr>
          <w:lang w:val="sr-Latn-CS"/>
        </w:rPr>
      </w:pPr>
      <w:r w:rsidRPr="00CC1CE1">
        <w:rPr>
          <w:lang w:val="sr-Latn-CS"/>
        </w:rPr>
        <w:t>Могућност побољшања безбедности</w:t>
      </w:r>
      <w:r w:rsidRPr="00CC1CE1">
        <w:rPr>
          <w:lang w:val="ru-RU"/>
        </w:rPr>
        <w:t xml:space="preserve"> и здравља на</w:t>
      </w:r>
      <w:r w:rsidRPr="00CC1CE1">
        <w:rPr>
          <w:lang w:val="sr-Latn-CS"/>
        </w:rPr>
        <w:t xml:space="preserve"> рад</w:t>
      </w:r>
      <w:r w:rsidRPr="00CC1CE1">
        <w:rPr>
          <w:lang w:val="ru-RU"/>
        </w:rPr>
        <w:t>у</w:t>
      </w:r>
      <w:r w:rsidRPr="00CC1CE1">
        <w:rPr>
          <w:lang w:val="sr-Latn-CS"/>
        </w:rPr>
        <w:t>.</w:t>
      </w:r>
    </w:p>
    <w:p w:rsidR="00D53274" w:rsidRPr="00D53274" w:rsidRDefault="00D53274" w:rsidP="0092140D">
      <w:pPr>
        <w:spacing w:before="0"/>
        <w:rPr>
          <w:rFonts w:cs="Arial"/>
          <w:b/>
          <w:lang w:val="sr-Latn-CS"/>
        </w:rPr>
      </w:pPr>
    </w:p>
    <w:sectPr w:rsidR="00D53274" w:rsidRPr="00D53274" w:rsidSect="005E2D61">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3B4" w:rsidRDefault="00A003B4">
      <w:r>
        <w:separator/>
      </w:r>
    </w:p>
    <w:p w:rsidR="00A003B4" w:rsidRDefault="00A003B4"/>
  </w:endnote>
  <w:endnote w:type="continuationSeparator" w:id="0">
    <w:p w:rsidR="00A003B4" w:rsidRDefault="00A003B4">
      <w:r>
        <w:continuationSeparator/>
      </w:r>
    </w:p>
    <w:p w:rsidR="00A003B4" w:rsidRDefault="00A003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1E3" w:rsidRDefault="00D641E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641E3" w:rsidRDefault="00D641E3" w:rsidP="00841BE7">
    <w:pPr>
      <w:pStyle w:val="Footer"/>
      <w:ind w:right="360"/>
    </w:pPr>
  </w:p>
  <w:p w:rsidR="00D641E3" w:rsidRDefault="00D641E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1E3" w:rsidRPr="00EC5BB4" w:rsidRDefault="00D641E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33F1D">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33F1D">
      <w:rPr>
        <w:rStyle w:val="PageNumber"/>
        <w:rFonts w:cs="Arial"/>
        <w:b/>
        <w:noProof/>
        <w:szCs w:val="24"/>
      </w:rPr>
      <w:t>77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1E3" w:rsidRPr="00EC5BB4" w:rsidRDefault="00D641E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33F1D">
      <w:rPr>
        <w:rStyle w:val="PageNumber"/>
        <w:rFonts w:cs="Arial"/>
        <w:b/>
        <w:noProof/>
        <w:szCs w:val="24"/>
      </w:rPr>
      <w:t>60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33F1D">
      <w:rPr>
        <w:rStyle w:val="PageNumber"/>
        <w:rFonts w:cs="Arial"/>
        <w:b/>
        <w:noProof/>
        <w:szCs w:val="24"/>
      </w:rPr>
      <w:t>60</w:t>
    </w:r>
    <w:r w:rsidRPr="00EC5BB4">
      <w:rPr>
        <w:rStyle w:val="PageNumber"/>
        <w:rFonts w:cs="Arial"/>
        <w:b/>
        <w:szCs w:val="24"/>
      </w:rPr>
      <w:fldChar w:fldCharType="end"/>
    </w:r>
  </w:p>
  <w:p w:rsidR="00D641E3" w:rsidRDefault="00D641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3B4" w:rsidRDefault="00A003B4">
      <w:r>
        <w:separator/>
      </w:r>
    </w:p>
    <w:p w:rsidR="00A003B4" w:rsidRDefault="00A003B4"/>
  </w:footnote>
  <w:footnote w:type="continuationSeparator" w:id="0">
    <w:p w:rsidR="00A003B4" w:rsidRDefault="00A003B4">
      <w:r>
        <w:continuationSeparator/>
      </w:r>
    </w:p>
    <w:p w:rsidR="00A003B4" w:rsidRDefault="00A003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1E3" w:rsidRDefault="00D641E3" w:rsidP="004276AD">
    <w:pPr>
      <w:pStyle w:val="Header"/>
      <w:rPr>
        <w:sz w:val="20"/>
      </w:rPr>
    </w:pPr>
  </w:p>
  <w:p w:rsidR="00D641E3" w:rsidRDefault="00D641E3"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D641E3" w:rsidRPr="00F01878" w:rsidRDefault="00D641E3"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1680/2017 - 3000/0593/2017</w:t>
    </w:r>
  </w:p>
  <w:p w:rsidR="00D641E3" w:rsidRPr="004276AD" w:rsidRDefault="00D641E3"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1E3" w:rsidRDefault="00D641E3" w:rsidP="004276AD">
    <w:pPr>
      <w:pStyle w:val="Header"/>
    </w:pPr>
  </w:p>
  <w:p w:rsidR="00D641E3" w:rsidRPr="00FF086B" w:rsidRDefault="00D641E3"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D641E3" w:rsidRPr="00210557" w:rsidRDefault="00D641E3" w:rsidP="00210557">
    <w:pPr>
      <w:pStyle w:val="Header"/>
      <w:jc w:val="center"/>
    </w:pPr>
    <w:r>
      <w:rPr>
        <w:szCs w:val="24"/>
        <w:lang w:val="sr-Cyrl-RS"/>
      </w:rPr>
      <w:t xml:space="preserve">                                                           </w:t>
    </w:r>
    <w:r w:rsidRPr="00F01878">
      <w:rPr>
        <w:szCs w:val="24"/>
      </w:rPr>
      <w:t xml:space="preserve">бр. </w:t>
    </w:r>
    <w:r>
      <w:rPr>
        <w:szCs w:val="24"/>
        <w:lang w:val="sr-Cyrl-RS"/>
      </w:rPr>
      <w:t>1680/2017 - 3000/0593/2017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3568D7"/>
    <w:multiLevelType w:val="hybridMultilevel"/>
    <w:tmpl w:val="A0AC615A"/>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CF57CFD"/>
    <w:multiLevelType w:val="hybridMultilevel"/>
    <w:tmpl w:val="74369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03C11FA"/>
    <w:multiLevelType w:val="hybridMultilevel"/>
    <w:tmpl w:val="0F3268C4"/>
    <w:lvl w:ilvl="0" w:tplc="B98A9106">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5D40027"/>
    <w:multiLevelType w:val="hybridMultilevel"/>
    <w:tmpl w:val="1F5215A8"/>
    <w:lvl w:ilvl="0" w:tplc="28F8172A">
      <w:start w:val="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8">
    <w:nsid w:val="67237AB8"/>
    <w:multiLevelType w:val="hybridMultilevel"/>
    <w:tmpl w:val="744624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9C330E3"/>
    <w:multiLevelType w:val="multilevel"/>
    <w:tmpl w:val="52E48552"/>
    <w:lvl w:ilvl="0">
      <w:start w:val="6"/>
      <w:numFmt w:val="decimal"/>
      <w:lvlText w:val="%1"/>
      <w:lvlJc w:val="left"/>
      <w:pPr>
        <w:ind w:left="360" w:hanging="360"/>
      </w:pPr>
      <w:rPr>
        <w:rFonts w:hint="default"/>
      </w:rPr>
    </w:lvl>
    <w:lvl w:ilvl="1">
      <w:start w:val="3"/>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2">
    <w:nsid w:val="6A896176"/>
    <w:multiLevelType w:val="hybridMultilevel"/>
    <w:tmpl w:val="68424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2">
    <w:nsid w:val="7B8204DB"/>
    <w:multiLevelType w:val="hybridMultilevel"/>
    <w:tmpl w:val="C9149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nsid w:val="7E973DBF"/>
    <w:multiLevelType w:val="hybridMultilevel"/>
    <w:tmpl w:val="25F45A6C"/>
    <w:lvl w:ilvl="0" w:tplc="B540F1F2">
      <w:start w:val="1"/>
      <w:numFmt w:val="bullet"/>
      <w:lvlText w:val=""/>
      <w:lvlJc w:val="left"/>
      <w:pPr>
        <w:tabs>
          <w:tab w:val="num" w:pos="170"/>
        </w:tabs>
        <w:ind w:left="227" w:hanging="227"/>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num w:numId="1">
    <w:abstractNumId w:val="96"/>
  </w:num>
  <w:num w:numId="2">
    <w:abstractNumId w:val="66"/>
  </w:num>
  <w:num w:numId="3">
    <w:abstractNumId w:val="86"/>
  </w:num>
  <w:num w:numId="4">
    <w:abstractNumId w:val="55"/>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3"/>
  </w:num>
  <w:num w:numId="9">
    <w:abstractNumId w:val="75"/>
  </w:num>
  <w:num w:numId="10">
    <w:abstractNumId w:val="69"/>
  </w:num>
  <w:num w:numId="11">
    <w:abstractNumId w:val="60"/>
  </w:num>
  <w:num w:numId="12">
    <w:abstractNumId w:val="56"/>
  </w:num>
  <w:num w:numId="13">
    <w:abstractNumId w:val="71"/>
  </w:num>
  <w:num w:numId="14">
    <w:abstractNumId w:val="65"/>
  </w:num>
  <w:num w:numId="15">
    <w:abstractNumId w:val="89"/>
  </w:num>
  <w:num w:numId="16">
    <w:abstractNumId w:val="80"/>
  </w:num>
  <w:num w:numId="17">
    <w:abstractNumId w:val="94"/>
  </w:num>
  <w:num w:numId="18">
    <w:abstractNumId w:val="68"/>
  </w:num>
  <w:num w:numId="1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5"/>
  </w:num>
  <w:num w:numId="2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2"/>
  </w:num>
  <w:num w:numId="29">
    <w:abstractNumId w:val="104"/>
  </w:num>
  <w:num w:numId="30">
    <w:abstractNumId w:val="92"/>
  </w:num>
  <w:num w:numId="31">
    <w:abstractNumId w:val="63"/>
  </w:num>
  <w:num w:numId="32">
    <w:abstractNumId w:val="62"/>
  </w:num>
  <w:num w:numId="33">
    <w:abstractNumId w:val="100"/>
  </w:num>
  <w:num w:numId="34">
    <w:abstractNumId w:val="50"/>
  </w:num>
  <w:num w:numId="35">
    <w:abstractNumId w:val="51"/>
  </w:num>
  <w:num w:numId="36">
    <w:abstractNumId w:val="102"/>
  </w:num>
  <w:num w:numId="3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7"/>
  </w:num>
  <w:num w:numId="39">
    <w:abstractNumId w:val="91"/>
  </w:num>
  <w:num w:numId="40">
    <w:abstractNumId w:val="101"/>
  </w:num>
  <w:num w:numId="41">
    <w:abstractNumId w:val="67"/>
  </w:num>
  <w:num w:numId="42">
    <w:abstractNumId w:val="93"/>
  </w:num>
  <w:num w:numId="43">
    <w:abstractNumId w:val="70"/>
  </w:num>
  <w:num w:numId="44">
    <w:abstractNumId w:val="49"/>
  </w:num>
  <w:num w:numId="45">
    <w:abstractNumId w:val="57"/>
  </w:num>
  <w:num w:numId="46">
    <w:abstractNumId w:val="76"/>
  </w:num>
  <w:num w:numId="47">
    <w:abstractNumId w:val="8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F46"/>
    <w:rsid w:val="00015894"/>
    <w:rsid w:val="00015C50"/>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3F1D"/>
    <w:rsid w:val="0003403A"/>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42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96B"/>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C5"/>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80A"/>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5EE"/>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53D"/>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559D"/>
    <w:rsid w:val="004C57A6"/>
    <w:rsid w:val="004C5DFB"/>
    <w:rsid w:val="004C612A"/>
    <w:rsid w:val="004C6778"/>
    <w:rsid w:val="004C70B4"/>
    <w:rsid w:val="004C7474"/>
    <w:rsid w:val="004C75D3"/>
    <w:rsid w:val="004C7606"/>
    <w:rsid w:val="004C7806"/>
    <w:rsid w:val="004C7C2B"/>
    <w:rsid w:val="004D015A"/>
    <w:rsid w:val="004D0497"/>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37E"/>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F2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891"/>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F"/>
    <w:rsid w:val="007F5098"/>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4B5"/>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1AAC"/>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DAB"/>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3B4"/>
    <w:rsid w:val="00A004AB"/>
    <w:rsid w:val="00A00D64"/>
    <w:rsid w:val="00A01126"/>
    <w:rsid w:val="00A01169"/>
    <w:rsid w:val="00A01890"/>
    <w:rsid w:val="00A01AC8"/>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F3A"/>
    <w:rsid w:val="00A34FF0"/>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97D"/>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F3"/>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6C"/>
    <w:rsid w:val="00E1127E"/>
    <w:rsid w:val="00E1145F"/>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252"/>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7C2"/>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6CA"/>
    <w:rsid w:val="00F94D16"/>
    <w:rsid w:val="00F94F42"/>
    <w:rsid w:val="00F95255"/>
    <w:rsid w:val="00F959E2"/>
    <w:rsid w:val="00F95A6E"/>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B18"/>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2.xml"/><Relationship Id="rId191" Type="http://schemas.openxmlformats.org/officeDocument/2006/relationships/image" Target="media/image11.emf"/><Relationship Id="rId196" Type="http://schemas.openxmlformats.org/officeDocument/2006/relationships/hyperlink" Target="http://www.apr.gov.rs" TargetMode="External"/><Relationship Id="rId200" Type="http://schemas.openxmlformats.org/officeDocument/2006/relationships/image" Target="media/image13.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6.emf"/><Relationship Id="rId186" Type="http://schemas.openxmlformats.org/officeDocument/2006/relationships/oleObject" Target="embeddings/oleObject7.bin"/><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2.xml"/><Relationship Id="rId176" Type="http://schemas.openxmlformats.org/officeDocument/2006/relationships/oleObject" Target="embeddings/oleObject2.bin"/><Relationship Id="rId192" Type="http://schemas.openxmlformats.org/officeDocument/2006/relationships/oleObject" Target="embeddings/oleObject10.bin"/><Relationship Id="rId197" Type="http://schemas.openxmlformats.org/officeDocument/2006/relationships/hyperlink" Target="http://www.apr.gov.rs" TargetMode="External"/><Relationship Id="rId201"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5.bin"/><Relationship Id="rId187"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4.emf"/><Relationship Id="rId198" Type="http://schemas.openxmlformats.org/officeDocument/2006/relationships/hyperlink" Target="mailto:zorica.stojanovic@" TargetMode="External"/><Relationship Id="rId172" Type="http://schemas.openxmlformats.org/officeDocument/2006/relationships/footer" Target="footer3.xml"/><Relationship Id="rId193" Type="http://schemas.openxmlformats.org/officeDocument/2006/relationships/image" Target="media/image12.emf"/><Relationship Id="rId202"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188" Type="http://schemas.openxmlformats.org/officeDocument/2006/relationships/oleObject" Target="embeddings/oleObject8.bin"/><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7.e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3.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emf"/><Relationship Id="rId194" Type="http://schemas.openxmlformats.org/officeDocument/2006/relationships/oleObject" Target="embeddings/oleObject11.bin"/><Relationship Id="rId199"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6.bin"/><Relationship Id="rId189" Type="http://schemas.openxmlformats.org/officeDocument/2006/relationships/image" Target="media/image10.emf"/><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1.bin"/><Relationship Id="rId179" Type="http://schemas.openxmlformats.org/officeDocument/2006/relationships/image" Target="media/image5.emf"/><Relationship Id="rId195" Type="http://schemas.openxmlformats.org/officeDocument/2006/relationships/hyperlink" Target="http://www.bg.vi.sud.rs/lt/articles/o-visem-sudu/obavestenje-ke-za-pravna-lica.html" TargetMode="External"/><Relationship Id="rId190" Type="http://schemas.openxmlformats.org/officeDocument/2006/relationships/oleObject" Target="embeddings/oleObject9.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footer" Target="footer1.xml"/><Relationship Id="rId185"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4.bin"/><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7191C6E-C404-4D43-81F0-4300DC23E40C}">
  <ds:schemaRefs>
    <ds:schemaRef ds:uri="http://schemas.openxmlformats.org/officeDocument/2006/bibliography"/>
  </ds:schemaRefs>
</ds:datastoreItem>
</file>

<file path=customXml/itemProps100.xml><?xml version="1.0" encoding="utf-8"?>
<ds:datastoreItem xmlns:ds="http://schemas.openxmlformats.org/officeDocument/2006/customXml" ds:itemID="{4F43CE37-095E-44EE-9BD4-FA76621F1964}">
  <ds:schemaRefs>
    <ds:schemaRef ds:uri="http://schemas.openxmlformats.org/officeDocument/2006/bibliography"/>
  </ds:schemaRefs>
</ds:datastoreItem>
</file>

<file path=customXml/itemProps101.xml><?xml version="1.0" encoding="utf-8"?>
<ds:datastoreItem xmlns:ds="http://schemas.openxmlformats.org/officeDocument/2006/customXml" ds:itemID="{AF08BECE-86ED-4AC4-A4D7-A9459D325BE5}">
  <ds:schemaRefs>
    <ds:schemaRef ds:uri="http://schemas.openxmlformats.org/officeDocument/2006/bibliography"/>
  </ds:schemaRefs>
</ds:datastoreItem>
</file>

<file path=customXml/itemProps102.xml><?xml version="1.0" encoding="utf-8"?>
<ds:datastoreItem xmlns:ds="http://schemas.openxmlformats.org/officeDocument/2006/customXml" ds:itemID="{5937CBA2-B96B-4887-B0E2-43777EA4D2C4}">
  <ds:schemaRefs>
    <ds:schemaRef ds:uri="http://schemas.openxmlformats.org/officeDocument/2006/bibliography"/>
  </ds:schemaRefs>
</ds:datastoreItem>
</file>

<file path=customXml/itemProps103.xml><?xml version="1.0" encoding="utf-8"?>
<ds:datastoreItem xmlns:ds="http://schemas.openxmlformats.org/officeDocument/2006/customXml" ds:itemID="{4CBC7ECA-C8BD-4049-8F44-01CC742807D9}">
  <ds:schemaRefs>
    <ds:schemaRef ds:uri="http://schemas.openxmlformats.org/officeDocument/2006/bibliography"/>
  </ds:schemaRefs>
</ds:datastoreItem>
</file>

<file path=customXml/itemProps104.xml><?xml version="1.0" encoding="utf-8"?>
<ds:datastoreItem xmlns:ds="http://schemas.openxmlformats.org/officeDocument/2006/customXml" ds:itemID="{C39DCCE4-3BF2-45E8-AB86-E7558F57A831}">
  <ds:schemaRefs>
    <ds:schemaRef ds:uri="http://schemas.openxmlformats.org/officeDocument/2006/bibliography"/>
  </ds:schemaRefs>
</ds:datastoreItem>
</file>

<file path=customXml/itemProps105.xml><?xml version="1.0" encoding="utf-8"?>
<ds:datastoreItem xmlns:ds="http://schemas.openxmlformats.org/officeDocument/2006/customXml" ds:itemID="{CB481BBC-D2AB-4F1C-901D-5D1D7693783F}">
  <ds:schemaRefs>
    <ds:schemaRef ds:uri="http://schemas.openxmlformats.org/officeDocument/2006/bibliography"/>
  </ds:schemaRefs>
</ds:datastoreItem>
</file>

<file path=customXml/itemProps106.xml><?xml version="1.0" encoding="utf-8"?>
<ds:datastoreItem xmlns:ds="http://schemas.openxmlformats.org/officeDocument/2006/customXml" ds:itemID="{B40B5B84-A832-4330-8DE6-4965436C06F5}">
  <ds:schemaRefs>
    <ds:schemaRef ds:uri="http://schemas.openxmlformats.org/officeDocument/2006/bibliography"/>
  </ds:schemaRefs>
</ds:datastoreItem>
</file>

<file path=customXml/itemProps107.xml><?xml version="1.0" encoding="utf-8"?>
<ds:datastoreItem xmlns:ds="http://schemas.openxmlformats.org/officeDocument/2006/customXml" ds:itemID="{862763C6-F997-459D-9F0F-30EE3E496A31}">
  <ds:schemaRefs>
    <ds:schemaRef ds:uri="http://schemas.openxmlformats.org/officeDocument/2006/bibliography"/>
  </ds:schemaRefs>
</ds:datastoreItem>
</file>

<file path=customXml/itemProps108.xml><?xml version="1.0" encoding="utf-8"?>
<ds:datastoreItem xmlns:ds="http://schemas.openxmlformats.org/officeDocument/2006/customXml" ds:itemID="{48BC50B1-DA94-43D9-BB43-7067F4792C12}">
  <ds:schemaRefs>
    <ds:schemaRef ds:uri="http://schemas.openxmlformats.org/officeDocument/2006/bibliography"/>
  </ds:schemaRefs>
</ds:datastoreItem>
</file>

<file path=customXml/itemProps109.xml><?xml version="1.0" encoding="utf-8"?>
<ds:datastoreItem xmlns:ds="http://schemas.openxmlformats.org/officeDocument/2006/customXml" ds:itemID="{D1862C2A-C857-4A3C-9DBD-902EBFA3CFE3}">
  <ds:schemaRefs>
    <ds:schemaRef ds:uri="http://schemas.openxmlformats.org/officeDocument/2006/bibliography"/>
  </ds:schemaRefs>
</ds:datastoreItem>
</file>

<file path=customXml/itemProps11.xml><?xml version="1.0" encoding="utf-8"?>
<ds:datastoreItem xmlns:ds="http://schemas.openxmlformats.org/officeDocument/2006/customXml" ds:itemID="{A2C29F45-6FA1-4FF7-823F-672F9DA6AC2D}">
  <ds:schemaRefs>
    <ds:schemaRef ds:uri="http://schemas.openxmlformats.org/officeDocument/2006/bibliography"/>
  </ds:schemaRefs>
</ds:datastoreItem>
</file>

<file path=customXml/itemProps110.xml><?xml version="1.0" encoding="utf-8"?>
<ds:datastoreItem xmlns:ds="http://schemas.openxmlformats.org/officeDocument/2006/customXml" ds:itemID="{850C981A-DD8B-49B6-B81C-1A6FCCC76040}">
  <ds:schemaRefs>
    <ds:schemaRef ds:uri="http://schemas.openxmlformats.org/officeDocument/2006/bibliography"/>
  </ds:schemaRefs>
</ds:datastoreItem>
</file>

<file path=customXml/itemProps111.xml><?xml version="1.0" encoding="utf-8"?>
<ds:datastoreItem xmlns:ds="http://schemas.openxmlformats.org/officeDocument/2006/customXml" ds:itemID="{346F5B48-B5B9-4169-9D39-482E2DC0F6B6}">
  <ds:schemaRefs>
    <ds:schemaRef ds:uri="http://schemas.openxmlformats.org/officeDocument/2006/bibliography"/>
  </ds:schemaRefs>
</ds:datastoreItem>
</file>

<file path=customXml/itemProps112.xml><?xml version="1.0" encoding="utf-8"?>
<ds:datastoreItem xmlns:ds="http://schemas.openxmlformats.org/officeDocument/2006/customXml" ds:itemID="{06996786-5C18-4FEC-8049-BE4D094F66E4}">
  <ds:schemaRefs>
    <ds:schemaRef ds:uri="http://schemas.openxmlformats.org/officeDocument/2006/bibliography"/>
  </ds:schemaRefs>
</ds:datastoreItem>
</file>

<file path=customXml/itemProps113.xml><?xml version="1.0" encoding="utf-8"?>
<ds:datastoreItem xmlns:ds="http://schemas.openxmlformats.org/officeDocument/2006/customXml" ds:itemID="{8BD55A4F-C11F-481F-8CC6-C9DE91C3EB80}">
  <ds:schemaRefs>
    <ds:schemaRef ds:uri="http://schemas.openxmlformats.org/officeDocument/2006/bibliography"/>
  </ds:schemaRefs>
</ds:datastoreItem>
</file>

<file path=customXml/itemProps114.xml><?xml version="1.0" encoding="utf-8"?>
<ds:datastoreItem xmlns:ds="http://schemas.openxmlformats.org/officeDocument/2006/customXml" ds:itemID="{EFB8B701-DE6F-49E6-8326-365BEFA86F04}">
  <ds:schemaRefs>
    <ds:schemaRef ds:uri="http://schemas.openxmlformats.org/officeDocument/2006/bibliography"/>
  </ds:schemaRefs>
</ds:datastoreItem>
</file>

<file path=customXml/itemProps115.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116.xml><?xml version="1.0" encoding="utf-8"?>
<ds:datastoreItem xmlns:ds="http://schemas.openxmlformats.org/officeDocument/2006/customXml" ds:itemID="{61968C19-B28B-44BE-A356-6C1D772CA2F3}">
  <ds:schemaRefs>
    <ds:schemaRef ds:uri="http://schemas.openxmlformats.org/officeDocument/2006/bibliography"/>
  </ds:schemaRefs>
</ds:datastoreItem>
</file>

<file path=customXml/itemProps117.xml><?xml version="1.0" encoding="utf-8"?>
<ds:datastoreItem xmlns:ds="http://schemas.openxmlformats.org/officeDocument/2006/customXml" ds:itemID="{5614FD50-8208-4AE1-A263-205C4AF38D55}">
  <ds:schemaRefs>
    <ds:schemaRef ds:uri="http://schemas.openxmlformats.org/officeDocument/2006/bibliography"/>
  </ds:schemaRefs>
</ds:datastoreItem>
</file>

<file path=customXml/itemProps118.xml><?xml version="1.0" encoding="utf-8"?>
<ds:datastoreItem xmlns:ds="http://schemas.openxmlformats.org/officeDocument/2006/customXml" ds:itemID="{ED2130A4-3002-4D85-A0CA-B06DFB64B860}">
  <ds:schemaRefs>
    <ds:schemaRef ds:uri="http://schemas.openxmlformats.org/officeDocument/2006/bibliography"/>
  </ds:schemaRefs>
</ds:datastoreItem>
</file>

<file path=customXml/itemProps119.xml><?xml version="1.0" encoding="utf-8"?>
<ds:datastoreItem xmlns:ds="http://schemas.openxmlformats.org/officeDocument/2006/customXml" ds:itemID="{E929E258-A59F-43ED-ABCD-00A116711BF5}">
  <ds:schemaRefs>
    <ds:schemaRef ds:uri="http://schemas.openxmlformats.org/officeDocument/2006/bibliography"/>
  </ds:schemaRefs>
</ds:datastoreItem>
</file>

<file path=customXml/itemProps12.xml><?xml version="1.0" encoding="utf-8"?>
<ds:datastoreItem xmlns:ds="http://schemas.openxmlformats.org/officeDocument/2006/customXml" ds:itemID="{8FB077A1-D9FF-4ED0-9133-D99A1363C7BE}">
  <ds:schemaRefs>
    <ds:schemaRef ds:uri="http://schemas.openxmlformats.org/officeDocument/2006/bibliography"/>
  </ds:schemaRefs>
</ds:datastoreItem>
</file>

<file path=customXml/itemProps120.xml><?xml version="1.0" encoding="utf-8"?>
<ds:datastoreItem xmlns:ds="http://schemas.openxmlformats.org/officeDocument/2006/customXml" ds:itemID="{39C72C2A-3936-458F-A3D5-97596A24E8CB}">
  <ds:schemaRefs>
    <ds:schemaRef ds:uri="http://schemas.openxmlformats.org/officeDocument/2006/bibliography"/>
  </ds:schemaRefs>
</ds:datastoreItem>
</file>

<file path=customXml/itemProps121.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122.xml><?xml version="1.0" encoding="utf-8"?>
<ds:datastoreItem xmlns:ds="http://schemas.openxmlformats.org/officeDocument/2006/customXml" ds:itemID="{014171E8-19C6-458D-98B5-A73904A7B478}">
  <ds:schemaRefs>
    <ds:schemaRef ds:uri="http://schemas.openxmlformats.org/officeDocument/2006/bibliography"/>
  </ds:schemaRefs>
</ds:datastoreItem>
</file>

<file path=customXml/itemProps123.xml><?xml version="1.0" encoding="utf-8"?>
<ds:datastoreItem xmlns:ds="http://schemas.openxmlformats.org/officeDocument/2006/customXml" ds:itemID="{F269D006-D0CA-49FF-8E2F-26E7E35128CB}">
  <ds:schemaRefs>
    <ds:schemaRef ds:uri="http://schemas.openxmlformats.org/officeDocument/2006/bibliography"/>
  </ds:schemaRefs>
</ds:datastoreItem>
</file>

<file path=customXml/itemProps124.xml><?xml version="1.0" encoding="utf-8"?>
<ds:datastoreItem xmlns:ds="http://schemas.openxmlformats.org/officeDocument/2006/customXml" ds:itemID="{81991EF1-358E-47EB-9E5D-B3B81DC1278C}">
  <ds:schemaRefs>
    <ds:schemaRef ds:uri="http://schemas.openxmlformats.org/officeDocument/2006/bibliography"/>
  </ds:schemaRefs>
</ds:datastoreItem>
</file>

<file path=customXml/itemProps125.xml><?xml version="1.0" encoding="utf-8"?>
<ds:datastoreItem xmlns:ds="http://schemas.openxmlformats.org/officeDocument/2006/customXml" ds:itemID="{D959C868-09D0-4428-8EA3-C04718345214}">
  <ds:schemaRefs>
    <ds:schemaRef ds:uri="http://schemas.openxmlformats.org/officeDocument/2006/bibliography"/>
  </ds:schemaRefs>
</ds:datastoreItem>
</file>

<file path=customXml/itemProps126.xml><?xml version="1.0" encoding="utf-8"?>
<ds:datastoreItem xmlns:ds="http://schemas.openxmlformats.org/officeDocument/2006/customXml" ds:itemID="{35F7F326-B0E2-4363-AAC5-CD88BAD3CF54}">
  <ds:schemaRefs>
    <ds:schemaRef ds:uri="http://schemas.openxmlformats.org/officeDocument/2006/bibliography"/>
  </ds:schemaRefs>
</ds:datastoreItem>
</file>

<file path=customXml/itemProps127.xml><?xml version="1.0" encoding="utf-8"?>
<ds:datastoreItem xmlns:ds="http://schemas.openxmlformats.org/officeDocument/2006/customXml" ds:itemID="{AF49A239-38BB-490C-B4F5-F6899F62953F}">
  <ds:schemaRefs>
    <ds:schemaRef ds:uri="http://schemas.openxmlformats.org/officeDocument/2006/bibliography"/>
  </ds:schemaRefs>
</ds:datastoreItem>
</file>

<file path=customXml/itemProps128.xml><?xml version="1.0" encoding="utf-8"?>
<ds:datastoreItem xmlns:ds="http://schemas.openxmlformats.org/officeDocument/2006/customXml" ds:itemID="{78B8910C-FFDE-4D2A-996F-DA696D70787B}">
  <ds:schemaRefs>
    <ds:schemaRef ds:uri="http://schemas.openxmlformats.org/officeDocument/2006/bibliography"/>
  </ds:schemaRefs>
</ds:datastoreItem>
</file>

<file path=customXml/itemProps129.xml><?xml version="1.0" encoding="utf-8"?>
<ds:datastoreItem xmlns:ds="http://schemas.openxmlformats.org/officeDocument/2006/customXml" ds:itemID="{08B531E1-2D8B-412C-930F-B45FD59AFCD5}">
  <ds:schemaRefs>
    <ds:schemaRef ds:uri="http://schemas.openxmlformats.org/officeDocument/2006/bibliography"/>
  </ds:schemaRefs>
</ds:datastoreItem>
</file>

<file path=customXml/itemProps13.xml><?xml version="1.0" encoding="utf-8"?>
<ds:datastoreItem xmlns:ds="http://schemas.openxmlformats.org/officeDocument/2006/customXml" ds:itemID="{4733757D-5873-4564-BFED-DBE4D07AAA1F}">
  <ds:schemaRefs>
    <ds:schemaRef ds:uri="http://schemas.openxmlformats.org/officeDocument/2006/bibliography"/>
  </ds:schemaRefs>
</ds:datastoreItem>
</file>

<file path=customXml/itemProps130.xml><?xml version="1.0" encoding="utf-8"?>
<ds:datastoreItem xmlns:ds="http://schemas.openxmlformats.org/officeDocument/2006/customXml" ds:itemID="{764C6BB4-2844-4D4D-BE70-713E8AAC081A}">
  <ds:schemaRefs>
    <ds:schemaRef ds:uri="http://schemas.openxmlformats.org/officeDocument/2006/bibliography"/>
  </ds:schemaRefs>
</ds:datastoreItem>
</file>

<file path=customXml/itemProps131.xml><?xml version="1.0" encoding="utf-8"?>
<ds:datastoreItem xmlns:ds="http://schemas.openxmlformats.org/officeDocument/2006/customXml" ds:itemID="{31DFE5C6-248A-4BF1-A0E0-16F2997FA3A4}">
  <ds:schemaRefs>
    <ds:schemaRef ds:uri="http://schemas.openxmlformats.org/officeDocument/2006/bibliography"/>
  </ds:schemaRefs>
</ds:datastoreItem>
</file>

<file path=customXml/itemProps132.xml><?xml version="1.0" encoding="utf-8"?>
<ds:datastoreItem xmlns:ds="http://schemas.openxmlformats.org/officeDocument/2006/customXml" ds:itemID="{E3C01F0F-8680-49B2-976A-C59F776B3018}">
  <ds:schemaRefs>
    <ds:schemaRef ds:uri="http://schemas.openxmlformats.org/officeDocument/2006/bibliography"/>
  </ds:schemaRefs>
</ds:datastoreItem>
</file>

<file path=customXml/itemProps133.xml><?xml version="1.0" encoding="utf-8"?>
<ds:datastoreItem xmlns:ds="http://schemas.openxmlformats.org/officeDocument/2006/customXml" ds:itemID="{E6DCCE0E-6A50-4184-9F82-9A92F824CCA3}">
  <ds:schemaRefs>
    <ds:schemaRef ds:uri="http://schemas.openxmlformats.org/officeDocument/2006/bibliography"/>
  </ds:schemaRefs>
</ds:datastoreItem>
</file>

<file path=customXml/itemProps134.xml><?xml version="1.0" encoding="utf-8"?>
<ds:datastoreItem xmlns:ds="http://schemas.openxmlformats.org/officeDocument/2006/customXml" ds:itemID="{DA4EABAA-98F1-4C14-B5C1-A9EEBEECEB68}">
  <ds:schemaRefs>
    <ds:schemaRef ds:uri="http://schemas.openxmlformats.org/officeDocument/2006/bibliography"/>
  </ds:schemaRefs>
</ds:datastoreItem>
</file>

<file path=customXml/itemProps135.xml><?xml version="1.0" encoding="utf-8"?>
<ds:datastoreItem xmlns:ds="http://schemas.openxmlformats.org/officeDocument/2006/customXml" ds:itemID="{ED50763C-2418-488E-A297-8D331FAE277B}">
  <ds:schemaRefs>
    <ds:schemaRef ds:uri="http://schemas.openxmlformats.org/officeDocument/2006/bibliography"/>
  </ds:schemaRefs>
</ds:datastoreItem>
</file>

<file path=customXml/itemProps136.xml><?xml version="1.0" encoding="utf-8"?>
<ds:datastoreItem xmlns:ds="http://schemas.openxmlformats.org/officeDocument/2006/customXml" ds:itemID="{E765B740-AD70-49CB-A38E-E84EC91087B7}">
  <ds:schemaRefs>
    <ds:schemaRef ds:uri="http://schemas.openxmlformats.org/officeDocument/2006/bibliography"/>
  </ds:schemaRefs>
</ds:datastoreItem>
</file>

<file path=customXml/itemProps137.xml><?xml version="1.0" encoding="utf-8"?>
<ds:datastoreItem xmlns:ds="http://schemas.openxmlformats.org/officeDocument/2006/customXml" ds:itemID="{6E2BE0AE-09E2-4715-87F4-BE1AE713F715}">
  <ds:schemaRefs>
    <ds:schemaRef ds:uri="http://schemas.openxmlformats.org/officeDocument/2006/bibliography"/>
  </ds:schemaRefs>
</ds:datastoreItem>
</file>

<file path=customXml/itemProps138.xml><?xml version="1.0" encoding="utf-8"?>
<ds:datastoreItem xmlns:ds="http://schemas.openxmlformats.org/officeDocument/2006/customXml" ds:itemID="{A5DF2916-FB22-4F2A-92B8-A10D73996C6D}">
  <ds:schemaRefs>
    <ds:schemaRef ds:uri="http://schemas.openxmlformats.org/officeDocument/2006/bibliography"/>
  </ds:schemaRefs>
</ds:datastoreItem>
</file>

<file path=customXml/itemProps139.xml><?xml version="1.0" encoding="utf-8"?>
<ds:datastoreItem xmlns:ds="http://schemas.openxmlformats.org/officeDocument/2006/customXml" ds:itemID="{652EA275-C4F1-4F5C-8B6E-E3D30722E471}">
  <ds:schemaRefs>
    <ds:schemaRef ds:uri="http://schemas.openxmlformats.org/officeDocument/2006/bibliography"/>
  </ds:schemaRefs>
</ds:datastoreItem>
</file>

<file path=customXml/itemProps14.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40.xml><?xml version="1.0" encoding="utf-8"?>
<ds:datastoreItem xmlns:ds="http://schemas.openxmlformats.org/officeDocument/2006/customXml" ds:itemID="{595AA0C3-8907-48C5-9295-424B44E04993}">
  <ds:schemaRefs>
    <ds:schemaRef ds:uri="http://schemas.openxmlformats.org/officeDocument/2006/bibliography"/>
  </ds:schemaRefs>
</ds:datastoreItem>
</file>

<file path=customXml/itemProps141.xml><?xml version="1.0" encoding="utf-8"?>
<ds:datastoreItem xmlns:ds="http://schemas.openxmlformats.org/officeDocument/2006/customXml" ds:itemID="{41A3899F-DD0C-4335-9B34-FC0667313CFE}">
  <ds:schemaRefs>
    <ds:schemaRef ds:uri="http://schemas.openxmlformats.org/officeDocument/2006/bibliography"/>
  </ds:schemaRefs>
</ds:datastoreItem>
</file>

<file path=customXml/itemProps142.xml><?xml version="1.0" encoding="utf-8"?>
<ds:datastoreItem xmlns:ds="http://schemas.openxmlformats.org/officeDocument/2006/customXml" ds:itemID="{92B92516-889D-45C0-A2FF-2989A7125D48}">
  <ds:schemaRefs>
    <ds:schemaRef ds:uri="http://schemas.openxmlformats.org/officeDocument/2006/bibliography"/>
  </ds:schemaRefs>
</ds:datastoreItem>
</file>

<file path=customXml/itemProps143.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144.xml><?xml version="1.0" encoding="utf-8"?>
<ds:datastoreItem xmlns:ds="http://schemas.openxmlformats.org/officeDocument/2006/customXml" ds:itemID="{884581AF-BA05-43BA-9AA8-57B2A9CDB9EA}">
  <ds:schemaRefs>
    <ds:schemaRef ds:uri="http://schemas.openxmlformats.org/officeDocument/2006/bibliography"/>
  </ds:schemaRefs>
</ds:datastoreItem>
</file>

<file path=customXml/itemProps145.xml><?xml version="1.0" encoding="utf-8"?>
<ds:datastoreItem xmlns:ds="http://schemas.openxmlformats.org/officeDocument/2006/customXml" ds:itemID="{99D40969-479F-4C41-A7D0-4C960C57B46F}">
  <ds:schemaRefs>
    <ds:schemaRef ds:uri="http://schemas.openxmlformats.org/officeDocument/2006/bibliography"/>
  </ds:schemaRefs>
</ds:datastoreItem>
</file>

<file path=customXml/itemProps146.xml><?xml version="1.0" encoding="utf-8"?>
<ds:datastoreItem xmlns:ds="http://schemas.openxmlformats.org/officeDocument/2006/customXml" ds:itemID="{4D3E0C51-5A8D-4E62-A032-438627EA0281}">
  <ds:schemaRefs>
    <ds:schemaRef ds:uri="http://schemas.openxmlformats.org/officeDocument/2006/bibliography"/>
  </ds:schemaRefs>
</ds:datastoreItem>
</file>

<file path=customXml/itemProps147.xml><?xml version="1.0" encoding="utf-8"?>
<ds:datastoreItem xmlns:ds="http://schemas.openxmlformats.org/officeDocument/2006/customXml" ds:itemID="{EA5BAFF7-802F-4374-8786-AE0051B22A70}">
  <ds:schemaRefs>
    <ds:schemaRef ds:uri="http://schemas.openxmlformats.org/officeDocument/2006/bibliography"/>
  </ds:schemaRefs>
</ds:datastoreItem>
</file>

<file path=customXml/itemProps148.xml><?xml version="1.0" encoding="utf-8"?>
<ds:datastoreItem xmlns:ds="http://schemas.openxmlformats.org/officeDocument/2006/customXml" ds:itemID="{0DC18775-3F70-4DA0-B82C-8EBD4C108D3C}">
  <ds:schemaRefs>
    <ds:schemaRef ds:uri="http://schemas.openxmlformats.org/officeDocument/2006/bibliography"/>
  </ds:schemaRefs>
</ds:datastoreItem>
</file>

<file path=customXml/itemProps149.xml><?xml version="1.0" encoding="utf-8"?>
<ds:datastoreItem xmlns:ds="http://schemas.openxmlformats.org/officeDocument/2006/customXml" ds:itemID="{54B075FF-59F7-4910-883D-433662DB65C2}">
  <ds:schemaRefs>
    <ds:schemaRef ds:uri="http://schemas.openxmlformats.org/officeDocument/2006/bibliography"/>
  </ds:schemaRefs>
</ds:datastoreItem>
</file>

<file path=customXml/itemProps15.xml><?xml version="1.0" encoding="utf-8"?>
<ds:datastoreItem xmlns:ds="http://schemas.openxmlformats.org/officeDocument/2006/customXml" ds:itemID="{F96A3461-DEC4-423A-976B-E00ED0D5D3A4}">
  <ds:schemaRefs>
    <ds:schemaRef ds:uri="http://schemas.openxmlformats.org/officeDocument/2006/bibliography"/>
  </ds:schemaRefs>
</ds:datastoreItem>
</file>

<file path=customXml/itemProps150.xml><?xml version="1.0" encoding="utf-8"?>
<ds:datastoreItem xmlns:ds="http://schemas.openxmlformats.org/officeDocument/2006/customXml" ds:itemID="{3479786F-F1A3-47E5-B42B-6F69D63B685F}">
  <ds:schemaRefs>
    <ds:schemaRef ds:uri="http://schemas.openxmlformats.org/officeDocument/2006/bibliography"/>
  </ds:schemaRefs>
</ds:datastoreItem>
</file>

<file path=customXml/itemProps151.xml><?xml version="1.0" encoding="utf-8"?>
<ds:datastoreItem xmlns:ds="http://schemas.openxmlformats.org/officeDocument/2006/customXml" ds:itemID="{1F5749B2-D4B4-4E5A-AD57-40E643B20766}">
  <ds:schemaRefs>
    <ds:schemaRef ds:uri="http://schemas.openxmlformats.org/officeDocument/2006/bibliography"/>
  </ds:schemaRefs>
</ds:datastoreItem>
</file>

<file path=customXml/itemProps152.xml><?xml version="1.0" encoding="utf-8"?>
<ds:datastoreItem xmlns:ds="http://schemas.openxmlformats.org/officeDocument/2006/customXml" ds:itemID="{6EBD0C7F-1B86-4CBB-9A7F-7420999835DD}">
  <ds:schemaRefs>
    <ds:schemaRef ds:uri="http://schemas.openxmlformats.org/officeDocument/2006/bibliography"/>
  </ds:schemaRefs>
</ds:datastoreItem>
</file>

<file path=customXml/itemProps153.xml><?xml version="1.0" encoding="utf-8"?>
<ds:datastoreItem xmlns:ds="http://schemas.openxmlformats.org/officeDocument/2006/customXml" ds:itemID="{B941E564-0569-45ED-ACBB-6768E72B6DDA}">
  <ds:schemaRefs>
    <ds:schemaRef ds:uri="http://schemas.openxmlformats.org/officeDocument/2006/bibliography"/>
  </ds:schemaRefs>
</ds:datastoreItem>
</file>

<file path=customXml/itemProps154.xml><?xml version="1.0" encoding="utf-8"?>
<ds:datastoreItem xmlns:ds="http://schemas.openxmlformats.org/officeDocument/2006/customXml" ds:itemID="{9216CA9A-D3D8-43DC-9ACF-8CE33A10A5BA}">
  <ds:schemaRefs>
    <ds:schemaRef ds:uri="http://schemas.openxmlformats.org/officeDocument/2006/bibliography"/>
  </ds:schemaRefs>
</ds:datastoreItem>
</file>

<file path=customXml/itemProps155.xml><?xml version="1.0" encoding="utf-8"?>
<ds:datastoreItem xmlns:ds="http://schemas.openxmlformats.org/officeDocument/2006/customXml" ds:itemID="{129330A6-DA48-43A0-A810-EE07BADE65C7}">
  <ds:schemaRefs>
    <ds:schemaRef ds:uri="http://schemas.openxmlformats.org/officeDocument/2006/bibliography"/>
  </ds:schemaRefs>
</ds:datastoreItem>
</file>

<file path=customXml/itemProps156.xml><?xml version="1.0" encoding="utf-8"?>
<ds:datastoreItem xmlns:ds="http://schemas.openxmlformats.org/officeDocument/2006/customXml" ds:itemID="{6EB5A25A-E869-4BFD-AB93-2992B4C2754A}">
  <ds:schemaRefs>
    <ds:schemaRef ds:uri="http://schemas.openxmlformats.org/officeDocument/2006/bibliography"/>
  </ds:schemaRefs>
</ds:datastoreItem>
</file>

<file path=customXml/itemProps157.xml><?xml version="1.0" encoding="utf-8"?>
<ds:datastoreItem xmlns:ds="http://schemas.openxmlformats.org/officeDocument/2006/customXml" ds:itemID="{784CBD5E-1980-49AD-9ADF-B2A67078E8E5}">
  <ds:schemaRefs>
    <ds:schemaRef ds:uri="http://schemas.openxmlformats.org/officeDocument/2006/bibliography"/>
  </ds:schemaRefs>
</ds:datastoreItem>
</file>

<file path=customXml/itemProps16.xml><?xml version="1.0" encoding="utf-8"?>
<ds:datastoreItem xmlns:ds="http://schemas.openxmlformats.org/officeDocument/2006/customXml" ds:itemID="{74F72D36-CE88-45F4-AD73-958B310DEFA5}">
  <ds:schemaRefs>
    <ds:schemaRef ds:uri="http://schemas.openxmlformats.org/officeDocument/2006/bibliography"/>
  </ds:schemaRefs>
</ds:datastoreItem>
</file>

<file path=customXml/itemProps17.xml><?xml version="1.0" encoding="utf-8"?>
<ds:datastoreItem xmlns:ds="http://schemas.openxmlformats.org/officeDocument/2006/customXml" ds:itemID="{092397F3-1A2A-4F5B-9813-ED3FC8C650B6}">
  <ds:schemaRefs>
    <ds:schemaRef ds:uri="http://schemas.openxmlformats.org/officeDocument/2006/bibliography"/>
  </ds:schemaRefs>
</ds:datastoreItem>
</file>

<file path=customXml/itemProps18.xml><?xml version="1.0" encoding="utf-8"?>
<ds:datastoreItem xmlns:ds="http://schemas.openxmlformats.org/officeDocument/2006/customXml" ds:itemID="{2FCCA1A5-EFE3-46DD-80C3-4970B771C158}">
  <ds:schemaRefs>
    <ds:schemaRef ds:uri="http://schemas.openxmlformats.org/officeDocument/2006/bibliography"/>
  </ds:schemaRefs>
</ds:datastoreItem>
</file>

<file path=customXml/itemProps19.xml><?xml version="1.0" encoding="utf-8"?>
<ds:datastoreItem xmlns:ds="http://schemas.openxmlformats.org/officeDocument/2006/customXml" ds:itemID="{9884339F-4E5C-4733-B89E-509665D08B61}">
  <ds:schemaRefs>
    <ds:schemaRef ds:uri="http://schemas.openxmlformats.org/officeDocument/2006/bibliography"/>
  </ds:schemaRefs>
</ds:datastoreItem>
</file>

<file path=customXml/itemProps2.xml><?xml version="1.0" encoding="utf-8"?>
<ds:datastoreItem xmlns:ds="http://schemas.openxmlformats.org/officeDocument/2006/customXml" ds:itemID="{E952D039-42A2-4FCB-AFFC-6A054185111C}">
  <ds:schemaRefs>
    <ds:schemaRef ds:uri="http://schemas.openxmlformats.org/officeDocument/2006/bibliography"/>
  </ds:schemaRefs>
</ds:datastoreItem>
</file>

<file path=customXml/itemProps20.xml><?xml version="1.0" encoding="utf-8"?>
<ds:datastoreItem xmlns:ds="http://schemas.openxmlformats.org/officeDocument/2006/customXml" ds:itemID="{A4A09C55-D45E-48C2-8404-FC3E61FD6A15}">
  <ds:schemaRefs>
    <ds:schemaRef ds:uri="http://schemas.openxmlformats.org/officeDocument/2006/bibliography"/>
  </ds:schemaRefs>
</ds:datastoreItem>
</file>

<file path=customXml/itemProps21.xml><?xml version="1.0" encoding="utf-8"?>
<ds:datastoreItem xmlns:ds="http://schemas.openxmlformats.org/officeDocument/2006/customXml" ds:itemID="{849A89FE-2900-444B-9346-FFE16098AF15}">
  <ds:schemaRefs>
    <ds:schemaRef ds:uri="http://schemas.openxmlformats.org/officeDocument/2006/bibliography"/>
  </ds:schemaRefs>
</ds:datastoreItem>
</file>

<file path=customXml/itemProps22.xml><?xml version="1.0" encoding="utf-8"?>
<ds:datastoreItem xmlns:ds="http://schemas.openxmlformats.org/officeDocument/2006/customXml" ds:itemID="{691CB43C-3FB0-4FFD-97FA-8C647E45D932}">
  <ds:schemaRefs>
    <ds:schemaRef ds:uri="http://schemas.openxmlformats.org/officeDocument/2006/bibliography"/>
  </ds:schemaRefs>
</ds:datastoreItem>
</file>

<file path=customXml/itemProps23.xml><?xml version="1.0" encoding="utf-8"?>
<ds:datastoreItem xmlns:ds="http://schemas.openxmlformats.org/officeDocument/2006/customXml" ds:itemID="{48A79213-3067-4888-9E54-8C73816AD196}">
  <ds:schemaRefs>
    <ds:schemaRef ds:uri="http://schemas.openxmlformats.org/officeDocument/2006/bibliography"/>
  </ds:schemaRefs>
</ds:datastoreItem>
</file>

<file path=customXml/itemProps24.xml><?xml version="1.0" encoding="utf-8"?>
<ds:datastoreItem xmlns:ds="http://schemas.openxmlformats.org/officeDocument/2006/customXml" ds:itemID="{99E41242-364A-44A8-AECE-7A035643B813}">
  <ds:schemaRefs>
    <ds:schemaRef ds:uri="http://schemas.openxmlformats.org/officeDocument/2006/bibliography"/>
  </ds:schemaRefs>
</ds:datastoreItem>
</file>

<file path=customXml/itemProps25.xml><?xml version="1.0" encoding="utf-8"?>
<ds:datastoreItem xmlns:ds="http://schemas.openxmlformats.org/officeDocument/2006/customXml" ds:itemID="{9A6B7140-6BB1-488A-AE0E-FDB05A68F201}">
  <ds:schemaRefs>
    <ds:schemaRef ds:uri="http://schemas.openxmlformats.org/officeDocument/2006/bibliography"/>
  </ds:schemaRefs>
</ds:datastoreItem>
</file>

<file path=customXml/itemProps26.xml><?xml version="1.0" encoding="utf-8"?>
<ds:datastoreItem xmlns:ds="http://schemas.openxmlformats.org/officeDocument/2006/customXml" ds:itemID="{37F7E858-61AB-4D47-BE19-62BFF9FE8FB1}">
  <ds:schemaRefs>
    <ds:schemaRef ds:uri="http://schemas.openxmlformats.org/officeDocument/2006/bibliography"/>
  </ds:schemaRefs>
</ds:datastoreItem>
</file>

<file path=customXml/itemProps27.xml><?xml version="1.0" encoding="utf-8"?>
<ds:datastoreItem xmlns:ds="http://schemas.openxmlformats.org/officeDocument/2006/customXml" ds:itemID="{E712565F-38A6-4B22-BFE3-6271C9100200}">
  <ds:schemaRefs>
    <ds:schemaRef ds:uri="http://schemas.openxmlformats.org/officeDocument/2006/bibliography"/>
  </ds:schemaRefs>
</ds:datastoreItem>
</file>

<file path=customXml/itemProps28.xml><?xml version="1.0" encoding="utf-8"?>
<ds:datastoreItem xmlns:ds="http://schemas.openxmlformats.org/officeDocument/2006/customXml" ds:itemID="{BF12B373-BF6A-4E93-854F-DF0B5B166AA5}">
  <ds:schemaRefs>
    <ds:schemaRef ds:uri="http://schemas.openxmlformats.org/officeDocument/2006/bibliography"/>
  </ds:schemaRefs>
</ds:datastoreItem>
</file>

<file path=customXml/itemProps29.xml><?xml version="1.0" encoding="utf-8"?>
<ds:datastoreItem xmlns:ds="http://schemas.openxmlformats.org/officeDocument/2006/customXml" ds:itemID="{A1B7945C-22AA-46E4-8AB3-E5C3FE0B7D0F}">
  <ds:schemaRefs>
    <ds:schemaRef ds:uri="http://schemas.openxmlformats.org/officeDocument/2006/bibliography"/>
  </ds:schemaRefs>
</ds:datastoreItem>
</file>

<file path=customXml/itemProps3.xml><?xml version="1.0" encoding="utf-8"?>
<ds:datastoreItem xmlns:ds="http://schemas.openxmlformats.org/officeDocument/2006/customXml" ds:itemID="{917065F8-C15D-4D0C-AF64-B38473767993}">
  <ds:schemaRefs>
    <ds:schemaRef ds:uri="http://schemas.openxmlformats.org/officeDocument/2006/bibliography"/>
  </ds:schemaRefs>
</ds:datastoreItem>
</file>

<file path=customXml/itemProps30.xml><?xml version="1.0" encoding="utf-8"?>
<ds:datastoreItem xmlns:ds="http://schemas.openxmlformats.org/officeDocument/2006/customXml" ds:itemID="{583DE1FD-14E1-4498-AA25-888D4BAFCA77}">
  <ds:schemaRefs>
    <ds:schemaRef ds:uri="http://schemas.openxmlformats.org/officeDocument/2006/bibliography"/>
  </ds:schemaRefs>
</ds:datastoreItem>
</file>

<file path=customXml/itemProps31.xml><?xml version="1.0" encoding="utf-8"?>
<ds:datastoreItem xmlns:ds="http://schemas.openxmlformats.org/officeDocument/2006/customXml" ds:itemID="{BBEB0A0E-8E94-4D2B-B1B7-878522E0D472}">
  <ds:schemaRefs>
    <ds:schemaRef ds:uri="http://schemas.openxmlformats.org/officeDocument/2006/bibliography"/>
  </ds:schemaRefs>
</ds:datastoreItem>
</file>

<file path=customXml/itemProps32.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33.xml><?xml version="1.0" encoding="utf-8"?>
<ds:datastoreItem xmlns:ds="http://schemas.openxmlformats.org/officeDocument/2006/customXml" ds:itemID="{1F0413B9-C2F8-4BCC-960C-6135C80F3AB6}">
  <ds:schemaRefs>
    <ds:schemaRef ds:uri="http://schemas.openxmlformats.org/officeDocument/2006/bibliography"/>
  </ds:schemaRefs>
</ds:datastoreItem>
</file>

<file path=customXml/itemProps34.xml><?xml version="1.0" encoding="utf-8"?>
<ds:datastoreItem xmlns:ds="http://schemas.openxmlformats.org/officeDocument/2006/customXml" ds:itemID="{D09AAA7C-BEB7-4D9E-82D6-0B7504F98156}">
  <ds:schemaRefs>
    <ds:schemaRef ds:uri="http://schemas.openxmlformats.org/officeDocument/2006/bibliography"/>
  </ds:schemaRefs>
</ds:datastoreItem>
</file>

<file path=customXml/itemProps35.xml><?xml version="1.0" encoding="utf-8"?>
<ds:datastoreItem xmlns:ds="http://schemas.openxmlformats.org/officeDocument/2006/customXml" ds:itemID="{31909142-21B1-471F-809A-ED10D6295439}">
  <ds:schemaRefs>
    <ds:schemaRef ds:uri="http://schemas.openxmlformats.org/officeDocument/2006/bibliography"/>
  </ds:schemaRefs>
</ds:datastoreItem>
</file>

<file path=customXml/itemProps36.xml><?xml version="1.0" encoding="utf-8"?>
<ds:datastoreItem xmlns:ds="http://schemas.openxmlformats.org/officeDocument/2006/customXml" ds:itemID="{3E8BF110-A5F5-4FAC-9BAE-3B4E40F1FA94}">
  <ds:schemaRefs>
    <ds:schemaRef ds:uri="http://schemas.openxmlformats.org/officeDocument/2006/bibliography"/>
  </ds:schemaRefs>
</ds:datastoreItem>
</file>

<file path=customXml/itemProps37.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38.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39.xml><?xml version="1.0" encoding="utf-8"?>
<ds:datastoreItem xmlns:ds="http://schemas.openxmlformats.org/officeDocument/2006/customXml" ds:itemID="{03EDCF04-5AF9-4D1A-871B-A3430B97F19B}">
  <ds:schemaRefs>
    <ds:schemaRef ds:uri="http://schemas.openxmlformats.org/officeDocument/2006/bibliography"/>
  </ds:schemaRefs>
</ds:datastoreItem>
</file>

<file path=customXml/itemProps4.xml><?xml version="1.0" encoding="utf-8"?>
<ds:datastoreItem xmlns:ds="http://schemas.openxmlformats.org/officeDocument/2006/customXml" ds:itemID="{87CA3C6A-93A5-4C07-9742-214B0B0B56A2}">
  <ds:schemaRefs>
    <ds:schemaRef ds:uri="http://schemas.openxmlformats.org/officeDocument/2006/bibliography"/>
  </ds:schemaRefs>
</ds:datastoreItem>
</file>

<file path=customXml/itemProps40.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41.xml><?xml version="1.0" encoding="utf-8"?>
<ds:datastoreItem xmlns:ds="http://schemas.openxmlformats.org/officeDocument/2006/customXml" ds:itemID="{027405DC-8570-42C7-A703-FD5E9B77F7A4}">
  <ds:schemaRefs>
    <ds:schemaRef ds:uri="http://schemas.openxmlformats.org/officeDocument/2006/bibliography"/>
  </ds:schemaRefs>
</ds:datastoreItem>
</file>

<file path=customXml/itemProps42.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43.xml><?xml version="1.0" encoding="utf-8"?>
<ds:datastoreItem xmlns:ds="http://schemas.openxmlformats.org/officeDocument/2006/customXml" ds:itemID="{83B74415-5415-459E-8BAB-6FA8C47FEAA3}">
  <ds:schemaRefs>
    <ds:schemaRef ds:uri="http://schemas.openxmlformats.org/officeDocument/2006/bibliography"/>
  </ds:schemaRefs>
</ds:datastoreItem>
</file>

<file path=customXml/itemProps44.xml><?xml version="1.0" encoding="utf-8"?>
<ds:datastoreItem xmlns:ds="http://schemas.openxmlformats.org/officeDocument/2006/customXml" ds:itemID="{FD7B30D4-30DB-4A33-B9CC-4EC89AC0DD8A}">
  <ds:schemaRefs>
    <ds:schemaRef ds:uri="http://schemas.openxmlformats.org/officeDocument/2006/bibliography"/>
  </ds:schemaRefs>
</ds:datastoreItem>
</file>

<file path=customXml/itemProps45.xml><?xml version="1.0" encoding="utf-8"?>
<ds:datastoreItem xmlns:ds="http://schemas.openxmlformats.org/officeDocument/2006/customXml" ds:itemID="{0B261C3C-10C9-4179-B2C3-1A4D71FC903C}">
  <ds:schemaRefs>
    <ds:schemaRef ds:uri="http://schemas.openxmlformats.org/officeDocument/2006/bibliography"/>
  </ds:schemaRefs>
</ds:datastoreItem>
</file>

<file path=customXml/itemProps46.xml><?xml version="1.0" encoding="utf-8"?>
<ds:datastoreItem xmlns:ds="http://schemas.openxmlformats.org/officeDocument/2006/customXml" ds:itemID="{C821DF5E-11A1-4E09-8294-C879417B9912}">
  <ds:schemaRefs>
    <ds:schemaRef ds:uri="http://schemas.openxmlformats.org/officeDocument/2006/bibliography"/>
  </ds:schemaRefs>
</ds:datastoreItem>
</file>

<file path=customXml/itemProps47.xml><?xml version="1.0" encoding="utf-8"?>
<ds:datastoreItem xmlns:ds="http://schemas.openxmlformats.org/officeDocument/2006/customXml" ds:itemID="{73D53D80-3732-4D0C-9985-9D6204E25ABE}">
  <ds:schemaRefs>
    <ds:schemaRef ds:uri="http://schemas.openxmlformats.org/officeDocument/2006/bibliography"/>
  </ds:schemaRefs>
</ds:datastoreItem>
</file>

<file path=customXml/itemProps48.xml><?xml version="1.0" encoding="utf-8"?>
<ds:datastoreItem xmlns:ds="http://schemas.openxmlformats.org/officeDocument/2006/customXml" ds:itemID="{7CFBF576-688B-4DCD-96DA-483186ECB6FE}">
  <ds:schemaRefs>
    <ds:schemaRef ds:uri="http://schemas.openxmlformats.org/officeDocument/2006/bibliography"/>
  </ds:schemaRefs>
</ds:datastoreItem>
</file>

<file path=customXml/itemProps49.xml><?xml version="1.0" encoding="utf-8"?>
<ds:datastoreItem xmlns:ds="http://schemas.openxmlformats.org/officeDocument/2006/customXml" ds:itemID="{BFB432B2-9A8D-42A0-9AE0-9AEA441D28AA}">
  <ds:schemaRefs>
    <ds:schemaRef ds:uri="http://schemas.openxmlformats.org/officeDocument/2006/bibliography"/>
  </ds:schemaRefs>
</ds:datastoreItem>
</file>

<file path=customXml/itemProps5.xml><?xml version="1.0" encoding="utf-8"?>
<ds:datastoreItem xmlns:ds="http://schemas.openxmlformats.org/officeDocument/2006/customXml" ds:itemID="{B456119A-BAF0-4C49-BA20-D60A761236E6}">
  <ds:schemaRefs>
    <ds:schemaRef ds:uri="http://schemas.openxmlformats.org/officeDocument/2006/bibliography"/>
  </ds:schemaRefs>
</ds:datastoreItem>
</file>

<file path=customXml/itemProps50.xml><?xml version="1.0" encoding="utf-8"?>
<ds:datastoreItem xmlns:ds="http://schemas.openxmlformats.org/officeDocument/2006/customXml" ds:itemID="{9D511DE6-3558-4F8C-9FAF-9C7A6406A2D1}">
  <ds:schemaRefs>
    <ds:schemaRef ds:uri="http://schemas.openxmlformats.org/officeDocument/2006/bibliography"/>
  </ds:schemaRefs>
</ds:datastoreItem>
</file>

<file path=customXml/itemProps51.xml><?xml version="1.0" encoding="utf-8"?>
<ds:datastoreItem xmlns:ds="http://schemas.openxmlformats.org/officeDocument/2006/customXml" ds:itemID="{26DEFAD7-8828-44AC-B9CC-1ECE5DBD11CA}">
  <ds:schemaRefs>
    <ds:schemaRef ds:uri="http://schemas.openxmlformats.org/officeDocument/2006/bibliography"/>
  </ds:schemaRefs>
</ds:datastoreItem>
</file>

<file path=customXml/itemProps52.xml><?xml version="1.0" encoding="utf-8"?>
<ds:datastoreItem xmlns:ds="http://schemas.openxmlformats.org/officeDocument/2006/customXml" ds:itemID="{C36C98CE-3D1E-4073-A1A1-D99B4EFB51E9}">
  <ds:schemaRefs>
    <ds:schemaRef ds:uri="http://schemas.openxmlformats.org/officeDocument/2006/bibliography"/>
  </ds:schemaRefs>
</ds:datastoreItem>
</file>

<file path=customXml/itemProps53.xml><?xml version="1.0" encoding="utf-8"?>
<ds:datastoreItem xmlns:ds="http://schemas.openxmlformats.org/officeDocument/2006/customXml" ds:itemID="{F593679F-261E-45A3-BB42-8427F28ED1B8}">
  <ds:schemaRefs>
    <ds:schemaRef ds:uri="http://schemas.openxmlformats.org/officeDocument/2006/bibliography"/>
  </ds:schemaRefs>
</ds:datastoreItem>
</file>

<file path=customXml/itemProps54.xml><?xml version="1.0" encoding="utf-8"?>
<ds:datastoreItem xmlns:ds="http://schemas.openxmlformats.org/officeDocument/2006/customXml" ds:itemID="{6195D586-4020-49BC-807F-8F73989D07ED}">
  <ds:schemaRefs>
    <ds:schemaRef ds:uri="http://schemas.openxmlformats.org/officeDocument/2006/bibliography"/>
  </ds:schemaRefs>
</ds:datastoreItem>
</file>

<file path=customXml/itemProps55.xml><?xml version="1.0" encoding="utf-8"?>
<ds:datastoreItem xmlns:ds="http://schemas.openxmlformats.org/officeDocument/2006/customXml" ds:itemID="{DC650B46-A650-4C6F-9118-C50A7879674C}">
  <ds:schemaRefs>
    <ds:schemaRef ds:uri="http://schemas.openxmlformats.org/officeDocument/2006/bibliography"/>
  </ds:schemaRefs>
</ds:datastoreItem>
</file>

<file path=customXml/itemProps56.xml><?xml version="1.0" encoding="utf-8"?>
<ds:datastoreItem xmlns:ds="http://schemas.openxmlformats.org/officeDocument/2006/customXml" ds:itemID="{FD1727DD-9B2B-4DC9-80C9-5EB8D846AAB8}">
  <ds:schemaRefs>
    <ds:schemaRef ds:uri="http://schemas.openxmlformats.org/officeDocument/2006/bibliography"/>
  </ds:schemaRefs>
</ds:datastoreItem>
</file>

<file path=customXml/itemProps57.xml><?xml version="1.0" encoding="utf-8"?>
<ds:datastoreItem xmlns:ds="http://schemas.openxmlformats.org/officeDocument/2006/customXml" ds:itemID="{505FCBDB-7832-4583-BD58-3D4EC86B8BDD}">
  <ds:schemaRefs>
    <ds:schemaRef ds:uri="http://schemas.openxmlformats.org/officeDocument/2006/bibliography"/>
  </ds:schemaRefs>
</ds:datastoreItem>
</file>

<file path=customXml/itemProps58.xml><?xml version="1.0" encoding="utf-8"?>
<ds:datastoreItem xmlns:ds="http://schemas.openxmlformats.org/officeDocument/2006/customXml" ds:itemID="{56B4D3ED-E06A-46BB-B473-B959EC52060F}">
  <ds:schemaRefs>
    <ds:schemaRef ds:uri="http://schemas.openxmlformats.org/officeDocument/2006/bibliography"/>
  </ds:schemaRefs>
</ds:datastoreItem>
</file>

<file path=customXml/itemProps59.xml><?xml version="1.0" encoding="utf-8"?>
<ds:datastoreItem xmlns:ds="http://schemas.openxmlformats.org/officeDocument/2006/customXml" ds:itemID="{27A4C66B-345C-4460-ADFA-D450C396EEB7}">
  <ds:schemaRefs>
    <ds:schemaRef ds:uri="http://schemas.openxmlformats.org/officeDocument/2006/bibliography"/>
  </ds:schemaRefs>
</ds:datastoreItem>
</file>

<file path=customXml/itemProps6.xml><?xml version="1.0" encoding="utf-8"?>
<ds:datastoreItem xmlns:ds="http://schemas.openxmlformats.org/officeDocument/2006/customXml" ds:itemID="{9B5FE540-D402-449A-80CE-C7231B13DF76}">
  <ds:schemaRefs>
    <ds:schemaRef ds:uri="http://schemas.openxmlformats.org/officeDocument/2006/bibliography"/>
  </ds:schemaRefs>
</ds:datastoreItem>
</file>

<file path=customXml/itemProps60.xml><?xml version="1.0" encoding="utf-8"?>
<ds:datastoreItem xmlns:ds="http://schemas.openxmlformats.org/officeDocument/2006/customXml" ds:itemID="{A51AFB72-63C7-49CC-91CB-C4D45D421584}">
  <ds:schemaRefs>
    <ds:schemaRef ds:uri="http://schemas.openxmlformats.org/officeDocument/2006/bibliography"/>
  </ds:schemaRefs>
</ds:datastoreItem>
</file>

<file path=customXml/itemProps61.xml><?xml version="1.0" encoding="utf-8"?>
<ds:datastoreItem xmlns:ds="http://schemas.openxmlformats.org/officeDocument/2006/customXml" ds:itemID="{58F4CEF3-7D75-4C47-B833-5C60726FF84C}">
  <ds:schemaRefs>
    <ds:schemaRef ds:uri="http://schemas.openxmlformats.org/officeDocument/2006/bibliography"/>
  </ds:schemaRefs>
</ds:datastoreItem>
</file>

<file path=customXml/itemProps62.xml><?xml version="1.0" encoding="utf-8"?>
<ds:datastoreItem xmlns:ds="http://schemas.openxmlformats.org/officeDocument/2006/customXml" ds:itemID="{C6E65E17-3B72-4AF9-BAB1-5E2FB6343630}">
  <ds:schemaRefs>
    <ds:schemaRef ds:uri="http://schemas.openxmlformats.org/officeDocument/2006/bibliography"/>
  </ds:schemaRefs>
</ds:datastoreItem>
</file>

<file path=customXml/itemProps63.xml><?xml version="1.0" encoding="utf-8"?>
<ds:datastoreItem xmlns:ds="http://schemas.openxmlformats.org/officeDocument/2006/customXml" ds:itemID="{AD82D9BD-0AF0-45F6-A928-DD7F4E4C0715}">
  <ds:schemaRefs>
    <ds:schemaRef ds:uri="http://schemas.openxmlformats.org/officeDocument/2006/bibliography"/>
  </ds:schemaRefs>
</ds:datastoreItem>
</file>

<file path=customXml/itemProps64.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65.xml><?xml version="1.0" encoding="utf-8"?>
<ds:datastoreItem xmlns:ds="http://schemas.openxmlformats.org/officeDocument/2006/customXml" ds:itemID="{CA4CAA5B-A2F9-4324-8BEC-3357F0AA01CA}">
  <ds:schemaRefs>
    <ds:schemaRef ds:uri="http://schemas.openxmlformats.org/officeDocument/2006/bibliography"/>
  </ds:schemaRefs>
</ds:datastoreItem>
</file>

<file path=customXml/itemProps66.xml><?xml version="1.0" encoding="utf-8"?>
<ds:datastoreItem xmlns:ds="http://schemas.openxmlformats.org/officeDocument/2006/customXml" ds:itemID="{645093B1-971C-42D6-8AF4-CA144245F4B5}">
  <ds:schemaRefs>
    <ds:schemaRef ds:uri="http://schemas.openxmlformats.org/officeDocument/2006/bibliography"/>
  </ds:schemaRefs>
</ds:datastoreItem>
</file>

<file path=customXml/itemProps67.xml><?xml version="1.0" encoding="utf-8"?>
<ds:datastoreItem xmlns:ds="http://schemas.openxmlformats.org/officeDocument/2006/customXml" ds:itemID="{03C63F25-01B0-4F44-BB7E-AAA202E24E51}">
  <ds:schemaRefs>
    <ds:schemaRef ds:uri="http://schemas.openxmlformats.org/officeDocument/2006/bibliography"/>
  </ds:schemaRefs>
</ds:datastoreItem>
</file>

<file path=customXml/itemProps68.xml><?xml version="1.0" encoding="utf-8"?>
<ds:datastoreItem xmlns:ds="http://schemas.openxmlformats.org/officeDocument/2006/customXml" ds:itemID="{88C5E7B7-960B-4ABD-8FBF-FCA56095ABEA}">
  <ds:schemaRefs>
    <ds:schemaRef ds:uri="http://schemas.openxmlformats.org/officeDocument/2006/bibliography"/>
  </ds:schemaRefs>
</ds:datastoreItem>
</file>

<file path=customXml/itemProps69.xml><?xml version="1.0" encoding="utf-8"?>
<ds:datastoreItem xmlns:ds="http://schemas.openxmlformats.org/officeDocument/2006/customXml" ds:itemID="{E5AC7E89-94E0-428D-A9D6-4FB1B89C12E2}">
  <ds:schemaRefs>
    <ds:schemaRef ds:uri="http://schemas.openxmlformats.org/officeDocument/2006/bibliography"/>
  </ds:schemaRefs>
</ds:datastoreItem>
</file>

<file path=customXml/itemProps7.xml><?xml version="1.0" encoding="utf-8"?>
<ds:datastoreItem xmlns:ds="http://schemas.openxmlformats.org/officeDocument/2006/customXml" ds:itemID="{9DCCB264-97F7-4AAE-B80B-D581E1B11500}">
  <ds:schemaRefs>
    <ds:schemaRef ds:uri="http://schemas.openxmlformats.org/officeDocument/2006/bibliography"/>
  </ds:schemaRefs>
</ds:datastoreItem>
</file>

<file path=customXml/itemProps70.xml><?xml version="1.0" encoding="utf-8"?>
<ds:datastoreItem xmlns:ds="http://schemas.openxmlformats.org/officeDocument/2006/customXml" ds:itemID="{22D89FC3-C05C-45D2-A8F0-096793B8EA33}">
  <ds:schemaRefs>
    <ds:schemaRef ds:uri="http://schemas.openxmlformats.org/officeDocument/2006/bibliography"/>
  </ds:schemaRefs>
</ds:datastoreItem>
</file>

<file path=customXml/itemProps71.xml><?xml version="1.0" encoding="utf-8"?>
<ds:datastoreItem xmlns:ds="http://schemas.openxmlformats.org/officeDocument/2006/customXml" ds:itemID="{7DEC8409-65EB-428E-A847-A7A2594B4B7B}">
  <ds:schemaRefs>
    <ds:schemaRef ds:uri="http://schemas.openxmlformats.org/officeDocument/2006/bibliography"/>
  </ds:schemaRefs>
</ds:datastoreItem>
</file>

<file path=customXml/itemProps72.xml><?xml version="1.0" encoding="utf-8"?>
<ds:datastoreItem xmlns:ds="http://schemas.openxmlformats.org/officeDocument/2006/customXml" ds:itemID="{9F8DB91B-7F70-4745-BE0C-78BBDCCE13E5}">
  <ds:schemaRefs>
    <ds:schemaRef ds:uri="http://schemas.openxmlformats.org/officeDocument/2006/bibliography"/>
  </ds:schemaRefs>
</ds:datastoreItem>
</file>

<file path=customXml/itemProps73.xml><?xml version="1.0" encoding="utf-8"?>
<ds:datastoreItem xmlns:ds="http://schemas.openxmlformats.org/officeDocument/2006/customXml" ds:itemID="{B02ABBCD-36A4-4015-9929-051B8E1EB140}">
  <ds:schemaRefs>
    <ds:schemaRef ds:uri="http://schemas.openxmlformats.org/officeDocument/2006/bibliography"/>
  </ds:schemaRefs>
</ds:datastoreItem>
</file>

<file path=customXml/itemProps74.xml><?xml version="1.0" encoding="utf-8"?>
<ds:datastoreItem xmlns:ds="http://schemas.openxmlformats.org/officeDocument/2006/customXml" ds:itemID="{45E1DB2C-29E5-48A5-A823-14FAE17128B1}">
  <ds:schemaRefs>
    <ds:schemaRef ds:uri="http://schemas.openxmlformats.org/officeDocument/2006/bibliography"/>
  </ds:schemaRefs>
</ds:datastoreItem>
</file>

<file path=customXml/itemProps75.xml><?xml version="1.0" encoding="utf-8"?>
<ds:datastoreItem xmlns:ds="http://schemas.openxmlformats.org/officeDocument/2006/customXml" ds:itemID="{88F4FE56-F856-429E-B0C0-814F3B8383DE}">
  <ds:schemaRefs>
    <ds:schemaRef ds:uri="http://schemas.openxmlformats.org/officeDocument/2006/bibliography"/>
  </ds:schemaRefs>
</ds:datastoreItem>
</file>

<file path=customXml/itemProps76.xml><?xml version="1.0" encoding="utf-8"?>
<ds:datastoreItem xmlns:ds="http://schemas.openxmlformats.org/officeDocument/2006/customXml" ds:itemID="{97C7D0F5-A1A2-4DF6-95D3-890E1EA64800}">
  <ds:schemaRefs>
    <ds:schemaRef ds:uri="http://schemas.openxmlformats.org/officeDocument/2006/bibliography"/>
  </ds:schemaRefs>
</ds:datastoreItem>
</file>

<file path=customXml/itemProps77.xml><?xml version="1.0" encoding="utf-8"?>
<ds:datastoreItem xmlns:ds="http://schemas.openxmlformats.org/officeDocument/2006/customXml" ds:itemID="{BDBC0F2D-3421-47EA-B3A7-FAEF208CDD9A}">
  <ds:schemaRefs>
    <ds:schemaRef ds:uri="http://schemas.openxmlformats.org/officeDocument/2006/bibliography"/>
  </ds:schemaRefs>
</ds:datastoreItem>
</file>

<file path=customXml/itemProps78.xml><?xml version="1.0" encoding="utf-8"?>
<ds:datastoreItem xmlns:ds="http://schemas.openxmlformats.org/officeDocument/2006/customXml" ds:itemID="{6E755B08-4E31-4024-AC4C-D7F7BF4F1358}">
  <ds:schemaRefs>
    <ds:schemaRef ds:uri="http://schemas.openxmlformats.org/officeDocument/2006/bibliography"/>
  </ds:schemaRefs>
</ds:datastoreItem>
</file>

<file path=customXml/itemProps79.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8.xml><?xml version="1.0" encoding="utf-8"?>
<ds:datastoreItem xmlns:ds="http://schemas.openxmlformats.org/officeDocument/2006/customXml" ds:itemID="{A1CA1ED4-FBF3-4116-AEF0-77A0D2E3DFD1}">
  <ds:schemaRefs>
    <ds:schemaRef ds:uri="http://schemas.openxmlformats.org/officeDocument/2006/bibliography"/>
  </ds:schemaRefs>
</ds:datastoreItem>
</file>

<file path=customXml/itemProps80.xml><?xml version="1.0" encoding="utf-8"?>
<ds:datastoreItem xmlns:ds="http://schemas.openxmlformats.org/officeDocument/2006/customXml" ds:itemID="{8B27E72B-039A-4C26-B25D-F289AD04EFE5}">
  <ds:schemaRefs>
    <ds:schemaRef ds:uri="http://schemas.openxmlformats.org/officeDocument/2006/bibliography"/>
  </ds:schemaRefs>
</ds:datastoreItem>
</file>

<file path=customXml/itemProps81.xml><?xml version="1.0" encoding="utf-8"?>
<ds:datastoreItem xmlns:ds="http://schemas.openxmlformats.org/officeDocument/2006/customXml" ds:itemID="{426123A0-AE52-46D5-A6FF-2F3737C26794}">
  <ds:schemaRefs>
    <ds:schemaRef ds:uri="http://schemas.openxmlformats.org/officeDocument/2006/bibliography"/>
  </ds:schemaRefs>
</ds:datastoreItem>
</file>

<file path=customXml/itemProps82.xml><?xml version="1.0" encoding="utf-8"?>
<ds:datastoreItem xmlns:ds="http://schemas.openxmlformats.org/officeDocument/2006/customXml" ds:itemID="{14152DB3-56FD-4A66-8295-9011F2775930}">
  <ds:schemaRefs>
    <ds:schemaRef ds:uri="http://schemas.openxmlformats.org/officeDocument/2006/bibliography"/>
  </ds:schemaRefs>
</ds:datastoreItem>
</file>

<file path=customXml/itemProps83.xml><?xml version="1.0" encoding="utf-8"?>
<ds:datastoreItem xmlns:ds="http://schemas.openxmlformats.org/officeDocument/2006/customXml" ds:itemID="{F4684D5C-E17E-4295-8910-F5512C7FFF1A}">
  <ds:schemaRefs>
    <ds:schemaRef ds:uri="http://schemas.openxmlformats.org/officeDocument/2006/bibliography"/>
  </ds:schemaRefs>
</ds:datastoreItem>
</file>

<file path=customXml/itemProps84.xml><?xml version="1.0" encoding="utf-8"?>
<ds:datastoreItem xmlns:ds="http://schemas.openxmlformats.org/officeDocument/2006/customXml" ds:itemID="{69BD99F4-E0F4-4BD1-8605-5841245C6ED6}">
  <ds:schemaRefs>
    <ds:schemaRef ds:uri="http://schemas.openxmlformats.org/officeDocument/2006/bibliography"/>
  </ds:schemaRefs>
</ds:datastoreItem>
</file>

<file path=customXml/itemProps85.xml><?xml version="1.0" encoding="utf-8"?>
<ds:datastoreItem xmlns:ds="http://schemas.openxmlformats.org/officeDocument/2006/customXml" ds:itemID="{C9F1F95D-8A54-48F5-A5C4-2BF1817440E9}">
  <ds:schemaRefs>
    <ds:schemaRef ds:uri="http://schemas.openxmlformats.org/officeDocument/2006/bibliography"/>
  </ds:schemaRefs>
</ds:datastoreItem>
</file>

<file path=customXml/itemProps86.xml><?xml version="1.0" encoding="utf-8"?>
<ds:datastoreItem xmlns:ds="http://schemas.openxmlformats.org/officeDocument/2006/customXml" ds:itemID="{543FE578-CE7A-4817-90E2-C054FDB40E9E}">
  <ds:schemaRefs>
    <ds:schemaRef ds:uri="http://schemas.openxmlformats.org/officeDocument/2006/bibliography"/>
  </ds:schemaRefs>
</ds:datastoreItem>
</file>

<file path=customXml/itemProps87.xml><?xml version="1.0" encoding="utf-8"?>
<ds:datastoreItem xmlns:ds="http://schemas.openxmlformats.org/officeDocument/2006/customXml" ds:itemID="{70B318F1-17EB-441C-B12B-C36C7181495C}">
  <ds:schemaRefs>
    <ds:schemaRef ds:uri="http://schemas.openxmlformats.org/officeDocument/2006/bibliography"/>
  </ds:schemaRefs>
</ds:datastoreItem>
</file>

<file path=customXml/itemProps88.xml><?xml version="1.0" encoding="utf-8"?>
<ds:datastoreItem xmlns:ds="http://schemas.openxmlformats.org/officeDocument/2006/customXml" ds:itemID="{9A21ECCA-96F6-4C29-9310-D8E615D1DE8D}">
  <ds:schemaRefs>
    <ds:schemaRef ds:uri="http://schemas.openxmlformats.org/officeDocument/2006/bibliography"/>
  </ds:schemaRefs>
</ds:datastoreItem>
</file>

<file path=customXml/itemProps89.xml><?xml version="1.0" encoding="utf-8"?>
<ds:datastoreItem xmlns:ds="http://schemas.openxmlformats.org/officeDocument/2006/customXml" ds:itemID="{7800427A-9961-4414-A5F6-DEECA000D901}">
  <ds:schemaRefs>
    <ds:schemaRef ds:uri="http://schemas.openxmlformats.org/officeDocument/2006/bibliography"/>
  </ds:schemaRefs>
</ds:datastoreItem>
</file>

<file path=customXml/itemProps9.xml><?xml version="1.0" encoding="utf-8"?>
<ds:datastoreItem xmlns:ds="http://schemas.openxmlformats.org/officeDocument/2006/customXml" ds:itemID="{2FCFDF96-3E69-4B9A-9D3A-EA65CDC7BB0B}">
  <ds:schemaRefs>
    <ds:schemaRef ds:uri="http://schemas.openxmlformats.org/officeDocument/2006/bibliography"/>
  </ds:schemaRefs>
</ds:datastoreItem>
</file>

<file path=customXml/itemProps90.xml><?xml version="1.0" encoding="utf-8"?>
<ds:datastoreItem xmlns:ds="http://schemas.openxmlformats.org/officeDocument/2006/customXml" ds:itemID="{29E49493-B78A-4377-8934-126453E26147}">
  <ds:schemaRefs>
    <ds:schemaRef ds:uri="http://schemas.openxmlformats.org/officeDocument/2006/bibliography"/>
  </ds:schemaRefs>
</ds:datastoreItem>
</file>

<file path=customXml/itemProps91.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92.xml><?xml version="1.0" encoding="utf-8"?>
<ds:datastoreItem xmlns:ds="http://schemas.openxmlformats.org/officeDocument/2006/customXml" ds:itemID="{9299FD28-47FF-408A-86AA-3E6B25A6B45E}">
  <ds:schemaRefs>
    <ds:schemaRef ds:uri="http://schemas.openxmlformats.org/officeDocument/2006/bibliography"/>
  </ds:schemaRefs>
</ds:datastoreItem>
</file>

<file path=customXml/itemProps93.xml><?xml version="1.0" encoding="utf-8"?>
<ds:datastoreItem xmlns:ds="http://schemas.openxmlformats.org/officeDocument/2006/customXml" ds:itemID="{87B56D5C-CD8D-4467-8395-3CEA0C6AAEA4}">
  <ds:schemaRefs>
    <ds:schemaRef ds:uri="http://schemas.openxmlformats.org/officeDocument/2006/bibliography"/>
  </ds:schemaRefs>
</ds:datastoreItem>
</file>

<file path=customXml/itemProps94.xml><?xml version="1.0" encoding="utf-8"?>
<ds:datastoreItem xmlns:ds="http://schemas.openxmlformats.org/officeDocument/2006/customXml" ds:itemID="{8F6E109F-1808-427F-B367-9FE6AC404344}">
  <ds:schemaRefs>
    <ds:schemaRef ds:uri="http://schemas.openxmlformats.org/officeDocument/2006/bibliography"/>
  </ds:schemaRefs>
</ds:datastoreItem>
</file>

<file path=customXml/itemProps95.xml><?xml version="1.0" encoding="utf-8"?>
<ds:datastoreItem xmlns:ds="http://schemas.openxmlformats.org/officeDocument/2006/customXml" ds:itemID="{FF52FE77-F945-4BB9-87B0-CC221DD734EB}">
  <ds:schemaRefs>
    <ds:schemaRef ds:uri="http://schemas.openxmlformats.org/officeDocument/2006/bibliography"/>
  </ds:schemaRefs>
</ds:datastoreItem>
</file>

<file path=customXml/itemProps96.xml><?xml version="1.0" encoding="utf-8"?>
<ds:datastoreItem xmlns:ds="http://schemas.openxmlformats.org/officeDocument/2006/customXml" ds:itemID="{68536E5B-9B91-48AE-BB30-C377C849C754}">
  <ds:schemaRefs>
    <ds:schemaRef ds:uri="http://schemas.openxmlformats.org/officeDocument/2006/bibliography"/>
  </ds:schemaRefs>
</ds:datastoreItem>
</file>

<file path=customXml/itemProps97.xml><?xml version="1.0" encoding="utf-8"?>
<ds:datastoreItem xmlns:ds="http://schemas.openxmlformats.org/officeDocument/2006/customXml" ds:itemID="{C25E2C30-2635-4C3E-927D-9934682AF5AA}">
  <ds:schemaRefs>
    <ds:schemaRef ds:uri="http://schemas.openxmlformats.org/officeDocument/2006/bibliography"/>
  </ds:schemaRefs>
</ds:datastoreItem>
</file>

<file path=customXml/itemProps98.xml><?xml version="1.0" encoding="utf-8"?>
<ds:datastoreItem xmlns:ds="http://schemas.openxmlformats.org/officeDocument/2006/customXml" ds:itemID="{D9502D50-F7F7-409C-BF9F-0890FE91E14B}">
  <ds:schemaRefs>
    <ds:schemaRef ds:uri="http://schemas.openxmlformats.org/officeDocument/2006/bibliography"/>
  </ds:schemaRefs>
</ds:datastoreItem>
</file>

<file path=customXml/itemProps99.xml><?xml version="1.0" encoding="utf-8"?>
<ds:datastoreItem xmlns:ds="http://schemas.openxmlformats.org/officeDocument/2006/customXml" ds:itemID="{5074C9A1-3639-44AF-879D-0214A344D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21929</Words>
  <Characters>124997</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146633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2017-11-17T06:44:00Z</cp:lastPrinted>
  <dcterms:created xsi:type="dcterms:W3CDTF">2017-12-19T06:33:00Z</dcterms:created>
  <dcterms:modified xsi:type="dcterms:W3CDTF">2017-12-19T06:33:00Z</dcterms:modified>
</cp:coreProperties>
</file>